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85" w:rsidRDefault="00406D85" w:rsidP="00CF394B">
      <w:pPr>
        <w:pStyle w:val="afc"/>
        <w:widowControl w:val="0"/>
      </w:pPr>
      <w:r>
        <w:t>Содержание</w:t>
      </w:r>
    </w:p>
    <w:p w:rsidR="00406D85" w:rsidRDefault="00406D85" w:rsidP="00CF394B">
      <w:pPr>
        <w:widowControl w:val="0"/>
        <w:ind w:firstLine="709"/>
        <w:rPr>
          <w:b/>
          <w:bCs/>
          <w:i/>
          <w:iCs/>
        </w:rPr>
      </w:pPr>
    </w:p>
    <w:p w:rsidR="00406D85" w:rsidRDefault="00406D85" w:rsidP="00CF394B">
      <w:pPr>
        <w:pStyle w:val="23"/>
        <w:widowControl w:val="0"/>
        <w:rPr>
          <w:smallCaps w:val="0"/>
          <w:noProof/>
          <w:sz w:val="24"/>
          <w:szCs w:val="24"/>
        </w:rPr>
      </w:pPr>
      <w:r w:rsidRPr="003B3ED1">
        <w:rPr>
          <w:rStyle w:val="ad"/>
          <w:noProof/>
        </w:rPr>
        <w:t>Введение</w:t>
      </w:r>
    </w:p>
    <w:p w:rsidR="00406D85" w:rsidRDefault="00406D85" w:rsidP="00CF394B">
      <w:pPr>
        <w:pStyle w:val="23"/>
        <w:widowControl w:val="0"/>
        <w:rPr>
          <w:smallCaps w:val="0"/>
          <w:noProof/>
          <w:sz w:val="24"/>
          <w:szCs w:val="24"/>
        </w:rPr>
      </w:pPr>
      <w:r w:rsidRPr="003B3ED1">
        <w:rPr>
          <w:rStyle w:val="ad"/>
          <w:noProof/>
        </w:rPr>
        <w:t>1. Понятие конформизма</w:t>
      </w:r>
    </w:p>
    <w:p w:rsidR="00406D85" w:rsidRDefault="00406D85" w:rsidP="00CF394B">
      <w:pPr>
        <w:pStyle w:val="23"/>
        <w:widowControl w:val="0"/>
        <w:rPr>
          <w:smallCaps w:val="0"/>
          <w:noProof/>
          <w:sz w:val="24"/>
          <w:szCs w:val="24"/>
        </w:rPr>
      </w:pPr>
      <w:r w:rsidRPr="003B3ED1">
        <w:rPr>
          <w:rStyle w:val="ad"/>
          <w:noProof/>
        </w:rPr>
        <w:t>2. Социальные конформисты. Причины конформного поведения</w:t>
      </w:r>
    </w:p>
    <w:p w:rsidR="00406D85" w:rsidRDefault="00406D85" w:rsidP="00CF394B">
      <w:pPr>
        <w:pStyle w:val="23"/>
        <w:widowControl w:val="0"/>
        <w:rPr>
          <w:smallCaps w:val="0"/>
          <w:noProof/>
          <w:sz w:val="24"/>
          <w:szCs w:val="24"/>
        </w:rPr>
      </w:pPr>
      <w:r w:rsidRPr="003B3ED1">
        <w:rPr>
          <w:rStyle w:val="ad"/>
          <w:noProof/>
        </w:rPr>
        <w:t>3. Основные виды конформистов</w:t>
      </w:r>
    </w:p>
    <w:p w:rsidR="00406D85" w:rsidRDefault="00406D85" w:rsidP="00CF394B">
      <w:pPr>
        <w:pStyle w:val="23"/>
        <w:widowControl w:val="0"/>
        <w:rPr>
          <w:smallCaps w:val="0"/>
          <w:noProof/>
          <w:sz w:val="24"/>
          <w:szCs w:val="24"/>
        </w:rPr>
      </w:pPr>
      <w:r w:rsidRPr="003B3ED1">
        <w:rPr>
          <w:rStyle w:val="ad"/>
          <w:noProof/>
        </w:rPr>
        <w:t>Заключение</w:t>
      </w:r>
    </w:p>
    <w:p w:rsidR="00406D85" w:rsidRPr="00406D85" w:rsidRDefault="00406D85" w:rsidP="00CF394B">
      <w:pPr>
        <w:pStyle w:val="23"/>
        <w:widowControl w:val="0"/>
        <w:rPr>
          <w:b/>
          <w:bCs/>
          <w:i/>
          <w:iCs/>
        </w:rPr>
      </w:pPr>
      <w:r w:rsidRPr="003B3ED1">
        <w:rPr>
          <w:rStyle w:val="ad"/>
          <w:noProof/>
        </w:rPr>
        <w:t>Список используемой литературы</w:t>
      </w:r>
    </w:p>
    <w:p w:rsidR="00406D85" w:rsidRPr="00406D85" w:rsidRDefault="00406D85" w:rsidP="00CF394B">
      <w:pPr>
        <w:pStyle w:val="2"/>
        <w:keepNext w:val="0"/>
        <w:widowControl w:val="0"/>
      </w:pPr>
      <w:r>
        <w:br w:type="page"/>
      </w:r>
      <w:bookmarkStart w:id="0" w:name="_Toc275788114"/>
      <w:r>
        <w:t>Введение</w:t>
      </w:r>
      <w:bookmarkEnd w:id="0"/>
    </w:p>
    <w:p w:rsidR="00406D85" w:rsidRDefault="00406D85" w:rsidP="00CF394B">
      <w:pPr>
        <w:widowControl w:val="0"/>
        <w:ind w:firstLine="709"/>
        <w:rPr>
          <w:b/>
          <w:bCs/>
        </w:rPr>
      </w:pPr>
    </w:p>
    <w:p w:rsidR="00406D85" w:rsidRDefault="00EA7888" w:rsidP="00CF394B">
      <w:pPr>
        <w:widowControl w:val="0"/>
        <w:ind w:firstLine="709"/>
      </w:pPr>
      <w:r w:rsidRPr="00406D85">
        <w:rPr>
          <w:b/>
          <w:bCs/>
        </w:rPr>
        <w:t>Конформ</w:t>
      </w:r>
      <w:r w:rsidRPr="00406D85">
        <w:rPr>
          <w:rStyle w:val="udar"/>
          <w:b/>
          <w:bCs/>
          <w:color w:val="000000"/>
        </w:rPr>
        <w:t>и</w:t>
      </w:r>
      <w:r w:rsidRPr="00406D85">
        <w:rPr>
          <w:b/>
          <w:bCs/>
        </w:rPr>
        <w:t>зм</w:t>
      </w:r>
      <w:r w:rsidR="00406D85">
        <w:t xml:space="preserve"> (</w:t>
      </w:r>
      <w:r w:rsidRPr="00406D85">
        <w:t>от позднелат</w:t>
      </w:r>
      <w:r w:rsidR="00406D85" w:rsidRPr="00406D85">
        <w:t xml:space="preserve">. </w:t>
      </w:r>
      <w:r w:rsidRPr="00406D85">
        <w:t>conformis</w:t>
      </w:r>
      <w:r w:rsidR="00406D85" w:rsidRPr="00406D85">
        <w:t xml:space="preserve"> - </w:t>
      </w:r>
      <w:r w:rsidRPr="00406D85">
        <w:t>подобный, сообразный</w:t>
      </w:r>
      <w:r w:rsidR="00406D85" w:rsidRPr="00406D85">
        <w:t>),</w:t>
      </w:r>
      <w:r w:rsidRPr="00406D85">
        <w:t xml:space="preserve"> морально-политический термин, обозначающий приспособленчество, пассивное принятие существующего порядка вещей, господствующих мнений и</w:t>
      </w:r>
      <w:r w:rsidR="00406D85">
        <w:t xml:space="preserve"> т.д.</w:t>
      </w:r>
      <w:r w:rsidR="00406D85" w:rsidRPr="00406D85">
        <w:t xml:space="preserve"> </w:t>
      </w:r>
      <w:r w:rsidRPr="00406D85">
        <w:t>Конформизм означает отсутствие собственной позиции, беспринципное и некритическое следование любому образцу, обладающему наибольшей силой давления</w:t>
      </w:r>
      <w:r w:rsidR="00406D85">
        <w:t xml:space="preserve"> (</w:t>
      </w:r>
      <w:r w:rsidRPr="00406D85">
        <w:t>мнение большинства, признанный авторитет, традиция и</w:t>
      </w:r>
      <w:r w:rsidR="00406D85">
        <w:t xml:space="preserve"> т.п.)</w:t>
      </w:r>
      <w:r w:rsidR="00406D85" w:rsidRPr="00406D85">
        <w:t xml:space="preserve">. </w:t>
      </w:r>
      <w:r w:rsidRPr="00406D85">
        <w:t>В современном буржуазном обществе Конформизм по отношению к существующему социальному строю и господствующим ценностям насаждается системой воспитания и идеологического воздействия</w:t>
      </w:r>
      <w:r w:rsidR="00406D85" w:rsidRPr="00406D85">
        <w:t xml:space="preserve">; </w:t>
      </w:r>
      <w:r w:rsidRPr="00406D85">
        <w:t>он является типичной чертой деятельности бюрократических организаций</w:t>
      </w:r>
      <w:r w:rsidR="00406D85" w:rsidRPr="00406D85">
        <w:t>.</w:t>
      </w:r>
    </w:p>
    <w:p w:rsidR="00406D85" w:rsidRDefault="00EA7888" w:rsidP="00CF394B">
      <w:pPr>
        <w:widowControl w:val="0"/>
        <w:ind w:firstLine="709"/>
      </w:pPr>
      <w:r w:rsidRPr="00406D85">
        <w:t>От</w:t>
      </w:r>
      <w:r w:rsidR="00406D85">
        <w:t xml:space="preserve"> </w:t>
      </w:r>
      <w:r w:rsidRPr="00406D85">
        <w:t>конформизма следует отличать конформность</w:t>
      </w:r>
      <w:r w:rsidR="00406D85">
        <w:t xml:space="preserve"> (</w:t>
      </w:r>
      <w:r w:rsidRPr="00406D85">
        <w:t>конформные реакции</w:t>
      </w:r>
      <w:r w:rsidR="00406D85" w:rsidRPr="00406D85">
        <w:t>),</w:t>
      </w:r>
      <w:r w:rsidRPr="00406D85">
        <w:t xml:space="preserve"> изучаемую социальной психологией</w:t>
      </w:r>
      <w:r w:rsidR="00406D85" w:rsidRPr="00406D85">
        <w:t xml:space="preserve">. </w:t>
      </w:r>
      <w:r w:rsidRPr="00406D85">
        <w:t>Усвоение определённых групповых норм, привычек и ценностей</w:t>
      </w:r>
      <w:r w:rsidR="00406D85" w:rsidRPr="00406D85">
        <w:t xml:space="preserve"> - </w:t>
      </w:r>
      <w:r w:rsidRPr="00406D85">
        <w:t>необходимый аспект</w:t>
      </w:r>
      <w:r w:rsidR="00406D85">
        <w:t xml:space="preserve"> </w:t>
      </w:r>
      <w:r w:rsidRPr="00406D85">
        <w:t>социализации личности и предпосылка нормального функционирования любой социальной системы</w:t>
      </w:r>
      <w:r w:rsidR="00406D85" w:rsidRPr="00406D85">
        <w:t xml:space="preserve">. </w:t>
      </w:r>
      <w:r w:rsidRPr="00406D85">
        <w:t>Но социально-психологические механизмы такого усвоения и степень автономии личности по отношению к группе бывают различными</w:t>
      </w:r>
      <w:r w:rsidR="00406D85" w:rsidRPr="00406D85">
        <w:t xml:space="preserve">. </w:t>
      </w:r>
      <w:r w:rsidRPr="00406D85">
        <w:t>Социологов и психологов издавна интересовали такие вопросы, как подражание, социальное внушение,</w:t>
      </w:r>
      <w:r w:rsidR="00406D85">
        <w:t xml:space="preserve"> "</w:t>
      </w:r>
      <w:r w:rsidRPr="00406D85">
        <w:t>психическое заражение</w:t>
      </w:r>
      <w:r w:rsidR="00406D85">
        <w:t xml:space="preserve">" </w:t>
      </w:r>
      <w:r w:rsidRPr="00406D85">
        <w:t>и</w:t>
      </w:r>
      <w:r w:rsidR="00406D85">
        <w:t xml:space="preserve"> т.п.</w:t>
      </w:r>
      <w:r w:rsidR="00406D85" w:rsidRPr="00406D85">
        <w:t xml:space="preserve"> </w:t>
      </w:r>
      <w:r w:rsidRPr="00406D85">
        <w:t>С 50-х гг</w:t>
      </w:r>
      <w:r w:rsidR="00406D85" w:rsidRPr="00406D85">
        <w:t xml:space="preserve">. </w:t>
      </w:r>
      <w:r w:rsidR="001A5746" w:rsidRPr="00406D85">
        <w:rPr>
          <w:lang w:val="en-US"/>
        </w:rPr>
        <w:t>XX</w:t>
      </w:r>
      <w:r w:rsidRPr="00406D85">
        <w:t xml:space="preserve"> в</w:t>
      </w:r>
      <w:r w:rsidR="00406D85" w:rsidRPr="00406D85">
        <w:t xml:space="preserve">. </w:t>
      </w:r>
      <w:r w:rsidRPr="00406D85">
        <w:t>предметом интенсивных экспериментальных психологических исследований стали способы отбора и усвоения индивидом социальной информации и мера его отношения к групповому давлению</w:t>
      </w:r>
      <w:r w:rsidR="00406D85" w:rsidRPr="00406D85">
        <w:t xml:space="preserve">. </w:t>
      </w:r>
      <w:r w:rsidRPr="00406D85">
        <w:t>Выяснилось, что они зависят от целой совокупности факторов</w:t>
      </w:r>
      <w:r w:rsidR="00406D85" w:rsidRPr="00406D85">
        <w:t xml:space="preserve"> - </w:t>
      </w:r>
      <w:r w:rsidRPr="00406D85">
        <w:t>личностных</w:t>
      </w:r>
      <w:r w:rsidR="00406D85">
        <w:t xml:space="preserve"> (</w:t>
      </w:r>
      <w:r w:rsidRPr="00406D85">
        <w:t>степень</w:t>
      </w:r>
      <w:r w:rsidR="00406D85">
        <w:t xml:space="preserve"> </w:t>
      </w:r>
      <w:r w:rsidRPr="00406D85">
        <w:t>внушаемости индивида, устойчивость его самооценок, уровень самоуважения, тревожность, интеллект, потребность в одобрении окружающих и</w:t>
      </w:r>
      <w:r w:rsidR="00406D85">
        <w:t xml:space="preserve"> т.д.;</w:t>
      </w:r>
      <w:r w:rsidR="00406D85" w:rsidRPr="00406D85">
        <w:t xml:space="preserve"> </w:t>
      </w:r>
      <w:r w:rsidRPr="00406D85">
        <w:t>у детей конформные реакции выше, чем у взрослых, а у женщин</w:t>
      </w:r>
      <w:r w:rsidR="00406D85" w:rsidRPr="00406D85">
        <w:t xml:space="preserve"> - </w:t>
      </w:r>
      <w:r w:rsidRPr="00406D85">
        <w:t>выше, чем у мужчин</w:t>
      </w:r>
      <w:r w:rsidR="00406D85" w:rsidRPr="00406D85">
        <w:t>),</w:t>
      </w:r>
      <w:r w:rsidRPr="00406D85">
        <w:t xml:space="preserve"> групповых</w:t>
      </w:r>
      <w:r w:rsidR="00406D85">
        <w:t xml:space="preserve"> (</w:t>
      </w:r>
      <w:r w:rsidRPr="00406D85">
        <w:t>положение индивида в группе, её значимость для него, степень сплочённости и структура группы</w:t>
      </w:r>
      <w:r w:rsidR="00406D85" w:rsidRPr="00406D85">
        <w:t>),</w:t>
      </w:r>
      <w:r w:rsidRPr="00406D85">
        <w:t xml:space="preserve"> ситуационных</w:t>
      </w:r>
      <w:r w:rsidR="00406D85">
        <w:t xml:space="preserve"> (</w:t>
      </w:r>
      <w:r w:rsidRPr="00406D85">
        <w:t>содержание задачи и заинтересованность в ней испытуемого, его компетентность, принимается ли решение публично, в узком кругу или наедине и</w:t>
      </w:r>
      <w:r w:rsidR="00406D85">
        <w:t xml:space="preserve"> т.п.)</w:t>
      </w:r>
      <w:r w:rsidR="00406D85" w:rsidRPr="00406D85">
        <w:t xml:space="preserve"> </w:t>
      </w:r>
      <w:r w:rsidRPr="00406D85">
        <w:t>и общекультурных</w:t>
      </w:r>
      <w:r w:rsidR="00406D85">
        <w:t xml:space="preserve"> (</w:t>
      </w:r>
      <w:r w:rsidRPr="00406D85">
        <w:t>насколько вообще в данном обществе ценится личная самостоятельность, независимость суждений и</w:t>
      </w:r>
      <w:r w:rsidR="00406D85">
        <w:t xml:space="preserve"> т.д.)</w:t>
      </w:r>
      <w:r w:rsidR="00406D85" w:rsidRPr="00406D85">
        <w:t xml:space="preserve">. </w:t>
      </w:r>
      <w:r w:rsidRPr="00406D85">
        <w:t>Поэтому, хотя высокая конформность ассоциируется с определённым типом личности, её нельзя считать самостоятельной личностной чертой</w:t>
      </w:r>
      <w:r w:rsidR="00406D85" w:rsidRPr="00406D85">
        <w:t xml:space="preserve">; </w:t>
      </w:r>
      <w:r w:rsidRPr="00406D85">
        <w:t>её соотношение с другими социально-психологическими явлениями, такими, как внушаемость, ригидность</w:t>
      </w:r>
      <w:r w:rsidR="00406D85">
        <w:t xml:space="preserve"> (</w:t>
      </w:r>
      <w:r w:rsidRPr="00406D85">
        <w:t>жёсткость</w:t>
      </w:r>
      <w:r w:rsidR="00406D85" w:rsidRPr="00406D85">
        <w:t xml:space="preserve">) </w:t>
      </w:r>
      <w:r w:rsidRPr="00406D85">
        <w:t>установок, стереотипность мышления, авторитарный синдром и др</w:t>
      </w:r>
      <w:r w:rsidR="00406D85">
        <w:t>.,</w:t>
      </w:r>
      <w:r w:rsidRPr="00406D85">
        <w:t xml:space="preserve"> требует дальнейших исследований</w:t>
      </w:r>
      <w:r w:rsidR="00406D85" w:rsidRPr="00406D85">
        <w:t>.</w:t>
      </w:r>
    </w:p>
    <w:p w:rsidR="00406D85" w:rsidRDefault="001A5746" w:rsidP="00CF394B">
      <w:pPr>
        <w:widowControl w:val="0"/>
        <w:ind w:firstLine="709"/>
      </w:pPr>
      <w:r w:rsidRPr="00406D85">
        <w:t>В</w:t>
      </w:r>
      <w:r w:rsidR="006E54C7" w:rsidRPr="00406D85">
        <w:t xml:space="preserve"> настоящей контрольной работе автор считает основной целью определение </w:t>
      </w:r>
      <w:r w:rsidRPr="00406D85">
        <w:t>понятия конформиста, установление причин возникновения явления конформизма, определение различных типов конформистов, их участие в формировании общественных ценностей</w:t>
      </w:r>
      <w:r w:rsidR="00406D85" w:rsidRPr="00406D85">
        <w:t>.</w:t>
      </w:r>
    </w:p>
    <w:p w:rsidR="00406D85" w:rsidRDefault="006E54C7" w:rsidP="00CF394B">
      <w:pPr>
        <w:widowControl w:val="0"/>
        <w:ind w:firstLine="709"/>
      </w:pPr>
      <w:r w:rsidRPr="00406D85">
        <w:t xml:space="preserve">При написании контрольной работы для достижения поставленной цели автор производит анализ учебных пособий по </w:t>
      </w:r>
      <w:r w:rsidR="00066761" w:rsidRPr="00406D85">
        <w:t>социологии</w:t>
      </w:r>
      <w:r w:rsidR="001A5746" w:rsidRPr="00406D85">
        <w:t xml:space="preserve"> и психологии</w:t>
      </w:r>
      <w:r w:rsidRPr="00406D85">
        <w:t xml:space="preserve">, а также научных трудов некоторых </w:t>
      </w:r>
      <w:r w:rsidR="001A5746" w:rsidRPr="00406D85">
        <w:t>психологов</w:t>
      </w:r>
      <w:r w:rsidR="00066761" w:rsidRPr="00406D85">
        <w:t>, социологов,</w:t>
      </w:r>
      <w:r w:rsidRPr="00406D85">
        <w:t xml:space="preserve"> всесторонне рассматривает вопросы о </w:t>
      </w:r>
      <w:r w:rsidR="001A5746" w:rsidRPr="00406D85">
        <w:t>явлении конформизма, устанавливает видовые формы конформизма, определяет конформиста</w:t>
      </w:r>
      <w:r w:rsidR="00406D85" w:rsidRPr="00406D85">
        <w:t>.</w:t>
      </w:r>
    </w:p>
    <w:p w:rsidR="00826393" w:rsidRPr="00406D85" w:rsidRDefault="00406D85" w:rsidP="00CF394B">
      <w:pPr>
        <w:pStyle w:val="2"/>
        <w:keepNext w:val="0"/>
        <w:widowControl w:val="0"/>
      </w:pPr>
      <w:r>
        <w:br w:type="page"/>
      </w:r>
      <w:bookmarkStart w:id="1" w:name="_Toc275788115"/>
      <w:r w:rsidR="00A632AF" w:rsidRPr="00406D85">
        <w:t>1</w:t>
      </w:r>
      <w:r w:rsidRPr="00406D85">
        <w:t xml:space="preserve">. </w:t>
      </w:r>
      <w:r w:rsidR="0095540B" w:rsidRPr="00406D85">
        <w:t>П</w:t>
      </w:r>
      <w:r w:rsidR="00DC76E2" w:rsidRPr="00406D85">
        <w:t>онятие конформизма</w:t>
      </w:r>
      <w:bookmarkEnd w:id="1"/>
    </w:p>
    <w:p w:rsidR="00406D85" w:rsidRDefault="00406D85" w:rsidP="00CF394B">
      <w:pPr>
        <w:widowControl w:val="0"/>
        <w:ind w:firstLine="709"/>
      </w:pPr>
    </w:p>
    <w:p w:rsidR="00406D85" w:rsidRDefault="00FD7AB8" w:rsidP="00CF394B">
      <w:pPr>
        <w:widowControl w:val="0"/>
        <w:ind w:firstLine="709"/>
      </w:pPr>
      <w:r w:rsidRPr="00406D85">
        <w:t>Явление конформизма было открыто американским психологом С</w:t>
      </w:r>
      <w:r w:rsidR="00406D85" w:rsidRPr="00406D85">
        <w:t xml:space="preserve">. </w:t>
      </w:r>
      <w:r w:rsidRPr="00406D85">
        <w:t>Ашем в 1951г</w:t>
      </w:r>
      <w:r w:rsidR="00406D85" w:rsidRPr="00406D85">
        <w:t>.</w:t>
      </w:r>
    </w:p>
    <w:p w:rsidR="00406D85" w:rsidRDefault="003D5D7C" w:rsidP="00CF394B">
      <w:pPr>
        <w:widowControl w:val="0"/>
        <w:ind w:firstLine="709"/>
      </w:pPr>
      <w:r w:rsidRPr="00406D85">
        <w:t>К настоящему времени исследования по конформизму далеко вышли за рамки простого описания экспериментально полученных фактов, занимая промежуточное положение на стыке трех наук</w:t>
      </w:r>
      <w:r w:rsidR="00406D85" w:rsidRPr="00406D85">
        <w:t xml:space="preserve">: </w:t>
      </w:r>
      <w:r w:rsidRPr="00406D85">
        <w:t>психологии личности, социальной психологии и социологии</w:t>
      </w:r>
      <w:r w:rsidR="00406D85" w:rsidRPr="00406D85">
        <w:t>.</w:t>
      </w:r>
    </w:p>
    <w:p w:rsidR="00406D85" w:rsidRDefault="003D5D7C" w:rsidP="00CF394B">
      <w:pPr>
        <w:widowControl w:val="0"/>
        <w:ind w:firstLine="709"/>
      </w:pPr>
      <w:r w:rsidRPr="00406D85">
        <w:t>Многие исследователи в опытах Аша увидели отражение тех конфликтов и противоречий, которые существуют в отношениях между людьми в современном капиталистическом обществе</w:t>
      </w:r>
      <w:r w:rsidR="00406D85" w:rsidRPr="00406D85">
        <w:t xml:space="preserve">. </w:t>
      </w:r>
      <w:r w:rsidRPr="00406D85">
        <w:t>Они исходят из определенной концепции, согласно которой общество подразделяется на две резко противоположные группы людей</w:t>
      </w:r>
      <w:r w:rsidR="00406D85" w:rsidRPr="00406D85">
        <w:t xml:space="preserve">: </w:t>
      </w:r>
      <w:r w:rsidRPr="00406D85">
        <w:rPr>
          <w:b/>
          <w:bCs/>
        </w:rPr>
        <w:t>конформистов и неконформистов</w:t>
      </w:r>
      <w:r w:rsidR="00406D85">
        <w:t xml:space="preserve"> ("</w:t>
      </w:r>
      <w:r w:rsidRPr="00406D85">
        <w:t>нонконформистов</w:t>
      </w:r>
      <w:r w:rsidR="00406D85">
        <w:t>"</w:t>
      </w:r>
      <w:r w:rsidR="00406D85" w:rsidRPr="00406D85">
        <w:t xml:space="preserve">). </w:t>
      </w:r>
      <w:r w:rsidRPr="00406D85">
        <w:t>Конформизм объявляется неизбежным результатом развития общества</w:t>
      </w:r>
      <w:r w:rsidR="00406D85" w:rsidRPr="00406D85">
        <w:t>.</w:t>
      </w:r>
      <w:r w:rsidR="00406D85">
        <w:t xml:space="preserve"> "</w:t>
      </w:r>
      <w:r w:rsidRPr="00406D85">
        <w:t>Наш век может быть назван веком конформизма</w:t>
      </w:r>
      <w:r w:rsidR="00406D85">
        <w:t xml:space="preserve">", </w:t>
      </w:r>
      <w:r w:rsidR="00406D85" w:rsidRPr="00406D85">
        <w:t xml:space="preserve">- </w:t>
      </w:r>
      <w:r w:rsidRPr="00406D85">
        <w:t>заявляют Д</w:t>
      </w:r>
      <w:r w:rsidR="00406D85" w:rsidRPr="00406D85">
        <w:t xml:space="preserve">. </w:t>
      </w:r>
      <w:r w:rsidRPr="00406D85">
        <w:t>Крэч, Р</w:t>
      </w:r>
      <w:r w:rsidR="00406D85" w:rsidRPr="00406D85">
        <w:t xml:space="preserve">. </w:t>
      </w:r>
      <w:r w:rsidRPr="00406D85">
        <w:t>Кратчфилд и Е</w:t>
      </w:r>
      <w:r w:rsidR="00406D85" w:rsidRPr="00406D85">
        <w:t xml:space="preserve">. </w:t>
      </w:r>
      <w:r w:rsidRPr="00406D85">
        <w:t>Баллэчей, и дальше</w:t>
      </w:r>
      <w:r w:rsidR="00406D85" w:rsidRPr="00406D85">
        <w:t>:</w:t>
      </w:r>
      <w:r w:rsidR="00406D85">
        <w:t xml:space="preserve"> "</w:t>
      </w:r>
      <w:r w:rsidRPr="00406D85">
        <w:t>Есть свидетельства, что современные культуры различаются по степени внедрения склонности к конформности своим членам</w:t>
      </w:r>
      <w:r w:rsidR="00406D85">
        <w:t>". "</w:t>
      </w:r>
      <w:r w:rsidRPr="00406D85">
        <w:t>Цена социального принятия есть конформизм и потеря независимости</w:t>
      </w:r>
      <w:r w:rsidR="00406D85">
        <w:t xml:space="preserve">", </w:t>
      </w:r>
      <w:r w:rsidR="00406D85" w:rsidRPr="00406D85">
        <w:t xml:space="preserve">- </w:t>
      </w:r>
      <w:r w:rsidRPr="00406D85">
        <w:t>пишет Д</w:t>
      </w:r>
      <w:r w:rsidR="00406D85" w:rsidRPr="00406D85">
        <w:t xml:space="preserve">. </w:t>
      </w:r>
      <w:r w:rsidRPr="00406D85">
        <w:t>Генри в работе с красноречивым названием</w:t>
      </w:r>
      <w:r w:rsidR="00406D85">
        <w:t xml:space="preserve"> "</w:t>
      </w:r>
      <w:r w:rsidRPr="00406D85">
        <w:t>Культура против человека</w:t>
      </w:r>
      <w:r w:rsidR="00406D85">
        <w:t>". "</w:t>
      </w:r>
      <w:r w:rsidRPr="00406D85">
        <w:t>Тенденция к конформности</w:t>
      </w:r>
      <w:r w:rsidR="00406D85" w:rsidRPr="00406D85">
        <w:t xml:space="preserve"> - </w:t>
      </w:r>
      <w:r w:rsidRPr="00406D85">
        <w:t>фундаментальное свойство личности</w:t>
      </w:r>
      <w:r w:rsidR="00406D85">
        <w:t xml:space="preserve">", </w:t>
      </w:r>
      <w:r w:rsidR="00406D85" w:rsidRPr="00406D85">
        <w:t xml:space="preserve">- </w:t>
      </w:r>
      <w:r w:rsidRPr="00406D85">
        <w:t>утверждает Р</w:t>
      </w:r>
      <w:r w:rsidR="00406D85" w:rsidRPr="00406D85">
        <w:t xml:space="preserve">. </w:t>
      </w:r>
      <w:r w:rsidRPr="00406D85">
        <w:t>Кратчфилд</w:t>
      </w:r>
      <w:r w:rsidR="00406D85" w:rsidRPr="00406D85">
        <w:t xml:space="preserve">. </w:t>
      </w:r>
      <w:r w:rsidRPr="00406D85">
        <w:rPr>
          <w:rStyle w:val="aa"/>
          <w:color w:val="000000"/>
        </w:rPr>
        <w:footnoteReference w:id="1"/>
      </w:r>
    </w:p>
    <w:p w:rsidR="00406D85" w:rsidRDefault="003D5D7C" w:rsidP="00CF394B">
      <w:pPr>
        <w:widowControl w:val="0"/>
        <w:ind w:firstLine="709"/>
      </w:pPr>
      <w:r w:rsidRPr="00406D85">
        <w:t>Мы имеем здесь упрощенное разделение людей на две категории, причем в одном случае абсолютизируется подчинение людей диктату общества, в другом</w:t>
      </w:r>
      <w:r w:rsidR="00406D85" w:rsidRPr="00406D85">
        <w:t xml:space="preserve"> - </w:t>
      </w:r>
      <w:r w:rsidRPr="00406D85">
        <w:t>превращается в абсолют эмансипация человека от общества</w:t>
      </w:r>
      <w:r w:rsidR="00406D85" w:rsidRPr="00406D85">
        <w:t>.</w:t>
      </w:r>
    </w:p>
    <w:p w:rsidR="00406D85" w:rsidRDefault="003D5D7C" w:rsidP="00CF394B">
      <w:pPr>
        <w:widowControl w:val="0"/>
        <w:ind w:firstLine="709"/>
      </w:pPr>
      <w:r w:rsidRPr="00406D85">
        <w:t>Анализируя труды указанных</w:t>
      </w:r>
      <w:r w:rsidR="00406D85" w:rsidRPr="00406D85">
        <w:t xml:space="preserve"> </w:t>
      </w:r>
      <w:r w:rsidRPr="00406D85">
        <w:t>ученых-психологов и социологов, можно прийти к выводу, что именно неконформисты</w:t>
      </w:r>
      <w:r w:rsidR="00406D85">
        <w:t xml:space="preserve"> (</w:t>
      </w:r>
      <w:r w:rsidRPr="00406D85">
        <w:t>как их описывают авторы</w:t>
      </w:r>
      <w:r w:rsidR="00406D85" w:rsidRPr="00406D85">
        <w:t xml:space="preserve">) </w:t>
      </w:r>
      <w:r w:rsidRPr="00406D85">
        <w:t>отличаются устойчивостью личности</w:t>
      </w:r>
      <w:r w:rsidR="00406D85" w:rsidRPr="00406D85">
        <w:t xml:space="preserve">: </w:t>
      </w:r>
      <w:r w:rsidRPr="00406D85">
        <w:t>они характеризуются самостоятельностью, эмансипированностью во взглядах, суждениях, поступках от окружающей их общественной среды</w:t>
      </w:r>
      <w:r w:rsidR="00406D85" w:rsidRPr="00406D85">
        <w:t xml:space="preserve">. </w:t>
      </w:r>
      <w:r w:rsidRPr="00406D85">
        <w:t>Однако устойчивость личности неконформистов, мягко выражаясь, является своеобразной, ибо неконформисты противостоят обществу, которое враждебно им и стремится путем давления на неконформную личность привести ее</w:t>
      </w:r>
      <w:r w:rsidR="00406D85">
        <w:t xml:space="preserve"> "</w:t>
      </w:r>
      <w:r w:rsidRPr="00406D85">
        <w:t>к общему знаменателю</w:t>
      </w:r>
      <w:r w:rsidR="00406D85">
        <w:t xml:space="preserve">" </w:t>
      </w:r>
      <w:r w:rsidR="00406D85" w:rsidRPr="00406D85">
        <w:t xml:space="preserve">- </w:t>
      </w:r>
      <w:r w:rsidRPr="00406D85">
        <w:t>сделав такой же, как все остальные</w:t>
      </w:r>
      <w:r w:rsidR="00406D85" w:rsidRPr="00406D85">
        <w:t>.</w:t>
      </w:r>
    </w:p>
    <w:p w:rsidR="00406D85" w:rsidRDefault="003D5D7C" w:rsidP="00CF394B">
      <w:pPr>
        <w:widowControl w:val="0"/>
        <w:ind w:firstLine="709"/>
      </w:pPr>
      <w:r w:rsidRPr="00406D85">
        <w:t>Едва ли справедливо говорить об устойчивости личности,</w:t>
      </w:r>
      <w:r w:rsidR="00406D85">
        <w:t xml:space="preserve"> "</w:t>
      </w:r>
      <w:r w:rsidRPr="00406D85">
        <w:t>свободной от общества</w:t>
      </w:r>
      <w:r w:rsidR="00406D85">
        <w:t xml:space="preserve">", </w:t>
      </w:r>
      <w:r w:rsidRPr="00406D85">
        <w:t>об устойчивости, так сказать,</w:t>
      </w:r>
      <w:r w:rsidR="00406D85">
        <w:t xml:space="preserve"> "</w:t>
      </w:r>
      <w:r w:rsidRPr="00406D85">
        <w:t>робинзоновского толка</w:t>
      </w:r>
      <w:r w:rsidR="00406D85">
        <w:t xml:space="preserve">". </w:t>
      </w:r>
      <w:r w:rsidRPr="00406D85">
        <w:t>Для многих из указанных выше работ характерно расширительное толкование результатов исследований по конформизму</w:t>
      </w:r>
      <w:r w:rsidR="00406D85" w:rsidRPr="00406D85">
        <w:t xml:space="preserve"> - </w:t>
      </w:r>
      <w:r w:rsidRPr="00406D85">
        <w:t>стремление непосредственно перенести экспериментальную ситуацию Аша на условия общественной жизни, придать этой ситуации широкий социальный контекст</w:t>
      </w:r>
      <w:r w:rsidR="00406D85" w:rsidRPr="00406D85">
        <w:t xml:space="preserve">. </w:t>
      </w:r>
      <w:r w:rsidRPr="00406D85">
        <w:t>В этой связи существенное значение имеет продолжение экспериментального исследования данной проблемы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Само слово</w:t>
      </w:r>
      <w:r w:rsidR="00406D85">
        <w:t xml:space="preserve"> "</w:t>
      </w:r>
      <w:r w:rsidRPr="00406D85">
        <w:t>конформизм</w:t>
      </w:r>
      <w:r w:rsidR="00406D85">
        <w:t xml:space="preserve">" </w:t>
      </w:r>
      <w:r w:rsidRPr="00406D85">
        <w:t>имеет в обычном языке совершенно определенное содержание и означает</w:t>
      </w:r>
      <w:r w:rsidR="00406D85">
        <w:t xml:space="preserve"> "</w:t>
      </w:r>
      <w:r w:rsidRPr="00406D85">
        <w:t>приспособленчество</w:t>
      </w:r>
      <w:r w:rsidR="00406D85">
        <w:t xml:space="preserve">". </w:t>
      </w:r>
      <w:r w:rsidRPr="00406D85">
        <w:t>На уровне обыденного сознания феномен конформизма давно зафиксирован в сказке Андерсена о голом короле</w:t>
      </w:r>
      <w:r w:rsidR="00406D85" w:rsidRPr="00406D85">
        <w:t xml:space="preserve">. </w:t>
      </w:r>
      <w:r w:rsidRPr="00406D85">
        <w:t>Поэтому в повседневной речи понятие приобретает некоторый негативный оттенок, что крайне вредит исследованиям, особенно если они ведутся на прикладном уровне</w:t>
      </w:r>
      <w:r w:rsidR="00406D85" w:rsidRPr="00406D85">
        <w:t xml:space="preserve">. </w:t>
      </w:r>
      <w:r w:rsidRPr="00406D85">
        <w:t>Дело усугубляется еще и тем, что понятие</w:t>
      </w:r>
      <w:r w:rsidR="00406D85">
        <w:t xml:space="preserve"> "</w:t>
      </w:r>
      <w:r w:rsidRPr="00406D85">
        <w:t>конформизм</w:t>
      </w:r>
      <w:r w:rsidR="00406D85">
        <w:t xml:space="preserve">" </w:t>
      </w:r>
      <w:r w:rsidRPr="00406D85">
        <w:t>приобрело специфический негативный оттенок в политике как символ соглашательства и примиренчества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Чтобы как-то развести эти различные значения, в социально</w:t>
      </w:r>
      <w:r w:rsidR="00406D85" w:rsidRPr="00406D85">
        <w:t xml:space="preserve"> - </w:t>
      </w:r>
      <w:r w:rsidRPr="00406D85">
        <w:t>психологической литературе чаще говорят не о конформизме, а о конформности или конформном поведении</w:t>
      </w:r>
      <w:r w:rsidRPr="00406D85">
        <w:rPr>
          <w:rStyle w:val="aa"/>
          <w:color w:val="000000"/>
        </w:rPr>
        <w:footnoteReference w:id="2"/>
      </w:r>
      <w:r w:rsidRPr="00406D85">
        <w:t>, имея в виду чисто психологическую характеристику позиции индивида относительно позиции группы, принятие или отвержение им определенного стандарта, мнения, свойственного группе, меру подчинения индивида групповому давлению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В работах последних лет часто употребляется термин</w:t>
      </w:r>
      <w:r w:rsidR="00406D85">
        <w:t xml:space="preserve"> "</w:t>
      </w:r>
      <w:r w:rsidRPr="00406D85">
        <w:t>социальное влияние</w:t>
      </w:r>
      <w:r w:rsidR="00406D85">
        <w:t xml:space="preserve">". </w:t>
      </w:r>
      <w:r w:rsidRPr="00406D85">
        <w:t>Противоположными конформности понятиями являются понятия</w:t>
      </w:r>
      <w:r w:rsidR="00406D85">
        <w:t xml:space="preserve"> "</w:t>
      </w:r>
      <w:r w:rsidRPr="00406D85">
        <w:t>независимость</w:t>
      </w:r>
      <w:r w:rsidR="00406D85">
        <w:t>", "</w:t>
      </w:r>
      <w:r w:rsidRPr="00406D85">
        <w:t>самостоятельность позиции</w:t>
      </w:r>
      <w:r w:rsidR="00406D85">
        <w:t>", "</w:t>
      </w:r>
      <w:r w:rsidRPr="00406D85">
        <w:t>устойчивость к групповому давлению</w:t>
      </w:r>
      <w:r w:rsidR="00406D85">
        <w:t xml:space="preserve">" </w:t>
      </w:r>
      <w:r w:rsidRPr="00406D85">
        <w:t xml:space="preserve">и </w:t>
      </w:r>
      <w:r w:rsidR="00406D85">
        <w:t>т.п.</w:t>
      </w:r>
      <w:r w:rsidR="00406D85" w:rsidRPr="00406D85">
        <w:t xml:space="preserve"> </w:t>
      </w:r>
      <w:r w:rsidRPr="00406D85">
        <w:t>Напротив, сходными понятиями могут быть понятия</w:t>
      </w:r>
      <w:r w:rsidR="00406D85">
        <w:t xml:space="preserve"> "</w:t>
      </w:r>
      <w:r w:rsidRPr="00406D85">
        <w:t>единообразие</w:t>
      </w:r>
      <w:r w:rsidR="00406D85">
        <w:t>", "</w:t>
      </w:r>
      <w:r w:rsidRPr="00406D85">
        <w:t>условность</w:t>
      </w:r>
      <w:r w:rsidR="00406D85">
        <w:t xml:space="preserve">", </w:t>
      </w:r>
      <w:r w:rsidRPr="00406D85">
        <w:t>хотя в них содержится и иной оттенок</w:t>
      </w:r>
      <w:r w:rsidR="00406D85" w:rsidRPr="00406D85">
        <w:t xml:space="preserve">. </w:t>
      </w:r>
      <w:r w:rsidRPr="00406D85">
        <w:t>Единообразие, например, тоже означает принятие определенных стандартов, но принятие, осуществляемое не в результате давления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Конформность констатируется там и тогда, где и когда фиксируется наличие конфликта между мнением индивида и мнением группы и преодоление этого конфликта в пользу группы</w:t>
      </w:r>
      <w:r w:rsidR="00406D85" w:rsidRPr="00406D85">
        <w:t xml:space="preserve">. </w:t>
      </w:r>
      <w:r w:rsidRPr="00406D85">
        <w:t>Мера конформности</w:t>
      </w:r>
      <w:r w:rsidR="00406D85" w:rsidRPr="00406D85">
        <w:t xml:space="preserve"> - </w:t>
      </w:r>
      <w:r w:rsidRPr="00406D85">
        <w:t>это мера подчинения группе в том случае, когда противопоставление мнений субъективно воспринималось индивидом как конфликт</w:t>
      </w:r>
      <w:r w:rsidR="00406D85" w:rsidRPr="00406D85">
        <w:t xml:space="preserve">. </w:t>
      </w:r>
      <w:r w:rsidRPr="00406D85">
        <w:t>Различают внешнюю конформность, когда мнение группы принимается индивидом лишь внешне, а на деле он продолжает ему сопротивляться, и внутреннюю</w:t>
      </w:r>
      <w:r w:rsidR="00406D85">
        <w:t xml:space="preserve"> (</w:t>
      </w:r>
      <w:r w:rsidRPr="00406D85">
        <w:t>иногда именно это и называется подлинным конформизмом</w:t>
      </w:r>
      <w:r w:rsidR="00406D85" w:rsidRPr="00406D85">
        <w:t>),</w:t>
      </w:r>
      <w:r w:rsidRPr="00406D85">
        <w:t xml:space="preserve"> когда индивид действительно усваивает мнение большинства</w:t>
      </w:r>
      <w:r w:rsidR="00406D85" w:rsidRPr="00406D85">
        <w:t xml:space="preserve">. </w:t>
      </w:r>
      <w:r w:rsidRPr="00406D85">
        <w:t>Внутренняя конформность и есть результат преодоления конфликта с группой в ее пользу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В исследованиях конформности обнаружилась еще одна возможная позиция, которую оказалось доступным зафиксировать на экспериментальном уровне</w:t>
      </w:r>
      <w:r w:rsidR="00406D85" w:rsidRPr="00406D85">
        <w:t xml:space="preserve">. </w:t>
      </w:r>
      <w:r w:rsidRPr="00406D85">
        <w:t>Это</w:t>
      </w:r>
      <w:r w:rsidR="00406D85" w:rsidRPr="00406D85">
        <w:t xml:space="preserve"> - </w:t>
      </w:r>
      <w:r w:rsidRPr="00406D85">
        <w:t>позиция негативизма</w:t>
      </w:r>
      <w:r w:rsidR="00406D85" w:rsidRPr="00406D85">
        <w:t xml:space="preserve">. </w:t>
      </w:r>
      <w:r w:rsidRPr="00406D85">
        <w:t>Когда группа оказывает давление на индивида, а он во всем сопротивляется этому давлению, демонстрируя на первый взгляд крайне независимую позицию, во что бы то ни стало отрицая все стандарты группы, то это и есть случай негативизма</w:t>
      </w:r>
      <w:r w:rsidR="00406D85" w:rsidRPr="00406D85">
        <w:t xml:space="preserve">. </w:t>
      </w:r>
      <w:r w:rsidRPr="00406D85">
        <w:t>Лишь на первый взгляд негативизм выглядит как крайняя форма отрицания конформности</w:t>
      </w:r>
      <w:r w:rsidR="00406D85" w:rsidRPr="00406D85">
        <w:t xml:space="preserve">. </w:t>
      </w:r>
      <w:r w:rsidRPr="00406D85">
        <w:t>В действительности, как это было показано во многих исследованиях, негативизм не есть подлинная независимость</w:t>
      </w:r>
      <w:r w:rsidR="00406D85" w:rsidRPr="00406D85">
        <w:t xml:space="preserve">. </w:t>
      </w:r>
      <w:r w:rsidRPr="00406D85">
        <w:t>Напротив, можно сказать, что это есть специфический случай конформности, так сказать,</w:t>
      </w:r>
      <w:r w:rsidR="00406D85">
        <w:t xml:space="preserve"> "</w:t>
      </w:r>
      <w:r w:rsidRPr="00406D85">
        <w:t>конформность наизнанку</w:t>
      </w:r>
      <w:r w:rsidR="00406D85">
        <w:t xml:space="preserve">": </w:t>
      </w:r>
      <w:r w:rsidRPr="00406D85">
        <w:t xml:space="preserve">если индивид ставит своей целью любой ценой противостоять мнению группы, то он фактически вновь зависит от группы, ибо ему приходится активно продуцировать антигрупповое поведение, антигрупповую позицию или норму, </w:t>
      </w:r>
      <w:r w:rsidR="00406D85">
        <w:t>т.е.</w:t>
      </w:r>
      <w:r w:rsidR="00406D85" w:rsidRPr="00406D85">
        <w:t xml:space="preserve"> </w:t>
      </w:r>
      <w:r w:rsidRPr="00406D85">
        <w:t>быть привязанным к групповому мнению, но лишь с обратным знаком</w:t>
      </w:r>
      <w:r w:rsidR="00406D85">
        <w:t xml:space="preserve"> (</w:t>
      </w:r>
      <w:r w:rsidRPr="00406D85">
        <w:t>многочисленные примеры негативизма демонстрирует, например, поведение подростков</w:t>
      </w:r>
      <w:r w:rsidR="00406D85" w:rsidRPr="00406D85">
        <w:t>).</w:t>
      </w:r>
    </w:p>
    <w:p w:rsidR="00406D85" w:rsidRDefault="003E1BFA" w:rsidP="00CF394B">
      <w:pPr>
        <w:widowControl w:val="0"/>
        <w:ind w:firstLine="709"/>
      </w:pPr>
      <w:r w:rsidRPr="00406D85">
        <w:t>Поэтому позицией, противостоящей конформности, является не негативизм, а самостоятельность, независимость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 xml:space="preserve">Таким образом, можно сделать вывод, что </w:t>
      </w:r>
      <w:r w:rsidRPr="00406D85">
        <w:rPr>
          <w:b/>
          <w:bCs/>
        </w:rPr>
        <w:t>конформизм</w:t>
      </w:r>
      <w:r w:rsidR="00406D85" w:rsidRPr="00406D85">
        <w:rPr>
          <w:b/>
          <w:bCs/>
        </w:rPr>
        <w:t xml:space="preserve"> - </w:t>
      </w:r>
      <w:r w:rsidRPr="00406D85">
        <w:rPr>
          <w:b/>
          <w:bCs/>
        </w:rPr>
        <w:t>это</w:t>
      </w:r>
      <w:r w:rsidRPr="00406D85">
        <w:t xml:space="preserve"> морально-политический термин, обозначающий приспособленчество, пассивное принятие существующего порядка вещей, законов, господствующих мнений и </w:t>
      </w:r>
      <w:r w:rsidR="00406D85">
        <w:t>т.д.</w:t>
      </w:r>
      <w:r w:rsidR="00406D85" w:rsidRPr="00406D85">
        <w:t xml:space="preserve"> </w:t>
      </w:r>
      <w:r w:rsidRPr="00406D85">
        <w:t>Конформизм означает отсутствие собственной позиции, беспринципное и некритическое следование любому образцу, обладающему наибольшей силой давления</w:t>
      </w:r>
      <w:r w:rsidR="00406D85">
        <w:t xml:space="preserve"> (</w:t>
      </w:r>
      <w:r w:rsidRPr="00406D85">
        <w:t>мнение большинства, признанный авторитет, традиция</w:t>
      </w:r>
      <w:r w:rsidR="00406D85" w:rsidRPr="00406D85">
        <w:t>).</w:t>
      </w:r>
    </w:p>
    <w:p w:rsidR="00406D85" w:rsidRDefault="003E1BFA" w:rsidP="00CF394B">
      <w:pPr>
        <w:widowControl w:val="0"/>
        <w:ind w:firstLine="709"/>
      </w:pPr>
      <w:r w:rsidRPr="00406D85">
        <w:t>В психологии конформизм</w:t>
      </w:r>
      <w:r w:rsidR="00406D85" w:rsidRPr="00406D85">
        <w:t xml:space="preserve"> </w:t>
      </w:r>
      <w:r w:rsidRPr="00406D85">
        <w:t>представляет собой податливость личности реальному или воображаемому давлению группы</w:t>
      </w:r>
      <w:r w:rsidR="00406D85" w:rsidRPr="00406D85">
        <w:t xml:space="preserve">. </w:t>
      </w:r>
      <w:r w:rsidRPr="00406D85">
        <w:t>Конформизм проявляется в изменении поведения и установок в соответствии с ранее не разделяемой позицией большинства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В то же время в социологии выделяют отдельное определение социального конформизма, согласно которому социальный конформизм представляет собой некритическое принятие и следование господствующим мнениям, стандартам и стереотипам массового сознания, традициям, авторитетам, принципам, установкам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К положительным чертам конформизма относят</w:t>
      </w:r>
      <w:r w:rsidR="00406D85" w:rsidRPr="00406D85">
        <w:t>:</w:t>
      </w:r>
    </w:p>
    <w:p w:rsidR="00406D85" w:rsidRDefault="003E1BFA" w:rsidP="00CF394B">
      <w:pPr>
        <w:widowControl w:val="0"/>
        <w:ind w:firstLine="709"/>
      </w:pPr>
      <w:r w:rsidRPr="00406D85">
        <w:t>формирование единства в кризисных ситуациях позволяющего органи</w:t>
      </w:r>
      <w:r w:rsidR="002D55D0" w:rsidRPr="00406D85">
        <w:t>зации выжить в сложных условиях</w:t>
      </w:r>
      <w:r w:rsidR="00406D85" w:rsidRPr="00406D85">
        <w:t>;</w:t>
      </w:r>
    </w:p>
    <w:p w:rsidR="00406D85" w:rsidRDefault="002D55D0" w:rsidP="00CF394B">
      <w:pPr>
        <w:widowControl w:val="0"/>
        <w:ind w:firstLine="709"/>
      </w:pPr>
      <w:r w:rsidRPr="00406D85">
        <w:t>у</w:t>
      </w:r>
      <w:r w:rsidR="003E1BFA" w:rsidRPr="00406D85">
        <w:t>прощение организации совместной деятельности за счет отсутствия раздумий по поводу поведения в стандартных обстоятельствах и получения инструкций по поведению в нестандартных обстоятельствах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уменьшается время адаптации человека в коллективе</w:t>
      </w:r>
      <w:r w:rsidR="00406D85" w:rsidRPr="00406D85">
        <w:t>;</w:t>
      </w:r>
    </w:p>
    <w:p w:rsidR="00406D85" w:rsidRDefault="002D55D0" w:rsidP="00CF394B">
      <w:pPr>
        <w:widowControl w:val="0"/>
        <w:ind w:firstLine="709"/>
      </w:pPr>
      <w:r w:rsidRPr="00406D85">
        <w:t xml:space="preserve">социальная </w:t>
      </w:r>
      <w:r w:rsidR="003E1BFA" w:rsidRPr="00406D85">
        <w:t>группа приобретает единое лицо</w:t>
      </w:r>
      <w:r w:rsidR="00406D85" w:rsidRPr="00406D85">
        <w:t>.</w:t>
      </w:r>
    </w:p>
    <w:p w:rsidR="00406D85" w:rsidRDefault="002D55D0" w:rsidP="00CF394B">
      <w:pPr>
        <w:widowControl w:val="0"/>
        <w:ind w:firstLine="709"/>
      </w:pPr>
      <w:r w:rsidRPr="00406D85">
        <w:t>В то же время явлению конформизма сопутствуют и о</w:t>
      </w:r>
      <w:r w:rsidR="003E1BFA" w:rsidRPr="00406D85">
        <w:t>трицательные черты</w:t>
      </w:r>
      <w:r w:rsidR="00406D85" w:rsidRPr="00406D85">
        <w:t xml:space="preserve">. </w:t>
      </w:r>
      <w:r w:rsidRPr="00406D85">
        <w:t>Среди них можно выделить следующие</w:t>
      </w:r>
      <w:r w:rsidR="00406D85" w:rsidRPr="00406D85">
        <w:t xml:space="preserve">: </w:t>
      </w:r>
      <w:r w:rsidRPr="00406D85">
        <w:rPr>
          <w:rStyle w:val="aa"/>
          <w:color w:val="000000"/>
        </w:rPr>
        <w:footnoteReference w:id="3"/>
      </w:r>
    </w:p>
    <w:p w:rsidR="00406D85" w:rsidRDefault="003E1BFA" w:rsidP="00CF394B">
      <w:pPr>
        <w:widowControl w:val="0"/>
        <w:ind w:firstLine="709"/>
      </w:pPr>
      <w:r w:rsidRPr="00406D85">
        <w:t>беспрекословное следование человека нормам и правилам большинства приводит к потере способности принимать самостоятельные решения и самостоятельно ориентироваться в новых и непривычных условиях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конформизм часто служит нравственно-психологическим фундаментом тоталитарных сект и тоталитарных государств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конформизм создаёт условия и предпосылки для осуществления массовых убийств и геноцида</w:t>
      </w:r>
      <w:r w:rsidR="002D55D0" w:rsidRPr="00406D85">
        <w:t>,</w:t>
      </w:r>
      <w:r w:rsidRPr="00406D85">
        <w:t xml:space="preserve"> так как индивидуальные участники таких акций часто не в состоянии подвергнуть сомнению их целесообразность или соответствие общечеловеческим моральным принципам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конформизм часто превращается в питательную среду для всякого рода предрассудков и предубеждений против меньшинств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конформизм значительно уменьшает способность человека сделать весомый вклад в культуру или науку так как убивает в нём способность оригинально и творчески мыслить</w:t>
      </w:r>
      <w:r w:rsidR="00406D85" w:rsidRPr="00406D85">
        <w:t>.</w:t>
      </w:r>
    </w:p>
    <w:p w:rsidR="00406D85" w:rsidRDefault="003E1BFA" w:rsidP="00CF394B">
      <w:pPr>
        <w:widowControl w:val="0"/>
        <w:ind w:firstLine="709"/>
      </w:pPr>
      <w:r w:rsidRPr="00406D85">
        <w:t>Степень конформизма индивида зависит от ряда обстоятельств</w:t>
      </w:r>
      <w:r w:rsidR="00406D85" w:rsidRPr="00406D85">
        <w:t>:</w:t>
      </w:r>
    </w:p>
    <w:p w:rsidR="00406D85" w:rsidRDefault="003E1BFA" w:rsidP="00CF394B">
      <w:pPr>
        <w:widowControl w:val="0"/>
        <w:ind w:firstLine="709"/>
      </w:pPr>
      <w:r w:rsidRPr="00406D85">
        <w:t>характера межличностных отношений</w:t>
      </w:r>
      <w:r w:rsidR="00406D85">
        <w:t xml:space="preserve"> (</w:t>
      </w:r>
      <w:r w:rsidRPr="00406D85">
        <w:t>дружественных или конфликтных</w:t>
      </w:r>
      <w:r w:rsidR="00406D85" w:rsidRPr="00406D85">
        <w:t>);</w:t>
      </w:r>
    </w:p>
    <w:p w:rsidR="00406D85" w:rsidRDefault="003E1BFA" w:rsidP="00CF394B">
      <w:pPr>
        <w:widowControl w:val="0"/>
        <w:ind w:firstLine="709"/>
      </w:pPr>
      <w:r w:rsidRPr="00406D85">
        <w:t>необходимости и возможности принимать самостоятельные решения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размера коллектива</w:t>
      </w:r>
      <w:r w:rsidR="00406D85">
        <w:t xml:space="preserve"> (</w:t>
      </w:r>
      <w:r w:rsidRPr="00406D85">
        <w:t xml:space="preserve">чем он </w:t>
      </w:r>
      <w:r w:rsidR="00B954BE" w:rsidRPr="00406D85">
        <w:t>многочисленнее</w:t>
      </w:r>
      <w:r w:rsidRPr="00406D85">
        <w:t>, тем сильнее конформизм</w:t>
      </w:r>
      <w:r w:rsidR="00406D85" w:rsidRPr="00406D85">
        <w:t>);</w:t>
      </w:r>
    </w:p>
    <w:p w:rsidR="00406D85" w:rsidRDefault="003E1BFA" w:rsidP="00CF394B">
      <w:pPr>
        <w:widowControl w:val="0"/>
        <w:ind w:firstLine="709"/>
      </w:pPr>
      <w:r w:rsidRPr="00406D85">
        <w:t>наличия сплоченной группы, оказывающей влияние на остальных членов коллектива</w:t>
      </w:r>
      <w:r w:rsidR="00406D85" w:rsidRPr="00406D85">
        <w:t>;</w:t>
      </w:r>
    </w:p>
    <w:p w:rsidR="00406D85" w:rsidRDefault="003E1BFA" w:rsidP="00CF394B">
      <w:pPr>
        <w:widowControl w:val="0"/>
        <w:ind w:firstLine="709"/>
      </w:pPr>
      <w:r w:rsidRPr="00406D85">
        <w:t>сложившейся ситуации или решаемой проблемы</w:t>
      </w:r>
      <w:r w:rsidR="00406D85">
        <w:t xml:space="preserve"> (</w:t>
      </w:r>
      <w:r w:rsidRPr="00406D85">
        <w:t>сложные вопросы могут решаться коллективно</w:t>
      </w:r>
      <w:r w:rsidR="00406D85" w:rsidRPr="00406D85">
        <w:t>);</w:t>
      </w:r>
    </w:p>
    <w:p w:rsidR="00406D85" w:rsidRDefault="003E1BFA" w:rsidP="00CF394B">
      <w:pPr>
        <w:widowControl w:val="0"/>
        <w:ind w:firstLine="709"/>
      </w:pPr>
      <w:r w:rsidRPr="00406D85">
        <w:t>статуса человека в группе</w:t>
      </w:r>
      <w:r w:rsidR="00406D85">
        <w:t xml:space="preserve"> (</w:t>
      </w:r>
      <w:r w:rsidRPr="00406D85">
        <w:t>чем выше статус, тем меньше проявление конформизма</w:t>
      </w:r>
      <w:r w:rsidR="00406D85" w:rsidRPr="00406D85">
        <w:t>).</w:t>
      </w:r>
    </w:p>
    <w:p w:rsidR="00406D85" w:rsidRDefault="00406D85" w:rsidP="00CF394B">
      <w:pPr>
        <w:widowControl w:val="0"/>
        <w:ind w:firstLine="709"/>
        <w:rPr>
          <w:b/>
          <w:bCs/>
        </w:rPr>
      </w:pPr>
    </w:p>
    <w:p w:rsidR="00406D85" w:rsidRPr="00406D85" w:rsidRDefault="005B1DC8" w:rsidP="00CF394B">
      <w:pPr>
        <w:pStyle w:val="2"/>
        <w:keepNext w:val="0"/>
        <w:widowControl w:val="0"/>
      </w:pPr>
      <w:bookmarkStart w:id="2" w:name="_Toc275788116"/>
      <w:r w:rsidRPr="00406D85">
        <w:t>2</w:t>
      </w:r>
      <w:r w:rsidR="00406D85" w:rsidRPr="00406D85">
        <w:t xml:space="preserve">. </w:t>
      </w:r>
      <w:r w:rsidR="002D55D0" w:rsidRPr="00406D85">
        <w:t>Социальные конформисты</w:t>
      </w:r>
      <w:r w:rsidR="00406D85" w:rsidRPr="00406D85">
        <w:t xml:space="preserve">. </w:t>
      </w:r>
      <w:r w:rsidR="002D55D0" w:rsidRPr="00406D85">
        <w:t>Причины конформного поведения</w:t>
      </w:r>
      <w:bookmarkEnd w:id="2"/>
    </w:p>
    <w:p w:rsidR="00406D85" w:rsidRDefault="00406D85" w:rsidP="00CF394B">
      <w:pPr>
        <w:widowControl w:val="0"/>
        <w:ind w:firstLine="709"/>
        <w:rPr>
          <w:b/>
          <w:bCs/>
        </w:rPr>
      </w:pPr>
    </w:p>
    <w:p w:rsidR="00406D85" w:rsidRPr="00406D85" w:rsidRDefault="002D55D0" w:rsidP="00CF394B">
      <w:pPr>
        <w:widowControl w:val="0"/>
        <w:ind w:firstLine="709"/>
      </w:pPr>
      <w:r w:rsidRPr="00406D85">
        <w:rPr>
          <w:b/>
          <w:bCs/>
        </w:rPr>
        <w:t>Социальный конформист</w:t>
      </w:r>
      <w:r w:rsidRPr="00406D85">
        <w:t xml:space="preserve"> </w:t>
      </w:r>
      <w:r w:rsidR="00406D85">
        <w:t>-</w:t>
      </w:r>
      <w:r w:rsidRPr="00406D85">
        <w:t xml:space="preserve"> это человек, член общества, который вопреки своим взглядам, мыслям, знаниям, под воздействием мнения большинства членов группы принимает это мнение истинно верным и соглашается принять его</w:t>
      </w:r>
      <w:r w:rsidR="00406D85" w:rsidRPr="00406D85">
        <w:t xml:space="preserve">. </w:t>
      </w:r>
      <w:r w:rsidRPr="00406D85">
        <w:rPr>
          <w:rStyle w:val="aa"/>
          <w:color w:val="000000"/>
        </w:rPr>
        <w:footnoteReference w:id="4"/>
      </w:r>
    </w:p>
    <w:p w:rsidR="00406D85" w:rsidRDefault="00B954BE" w:rsidP="00CF394B">
      <w:pPr>
        <w:widowControl w:val="0"/>
        <w:ind w:firstLine="709"/>
      </w:pPr>
      <w:r w:rsidRPr="00406D85">
        <w:t xml:space="preserve">Иными словами конформист </w:t>
      </w:r>
      <w:r w:rsidR="00406D85">
        <w:t>-</w:t>
      </w:r>
      <w:r w:rsidRPr="00406D85">
        <w:t xml:space="preserve"> это человек, привыкший всем беспрекословно подчиняться</w:t>
      </w:r>
      <w:r w:rsidR="00406D85" w:rsidRPr="00406D85">
        <w:t xml:space="preserve">. </w:t>
      </w:r>
      <w:r w:rsidRPr="00406D85">
        <w:t>У него нет ни собственного мнения, ни собственных убеждений, ни собственного</w:t>
      </w:r>
      <w:r w:rsidR="00406D85">
        <w:t xml:space="preserve"> "</w:t>
      </w:r>
      <w:r w:rsidRPr="00406D85">
        <w:t>Я</w:t>
      </w:r>
      <w:r w:rsidR="00406D85">
        <w:t xml:space="preserve">". </w:t>
      </w:r>
      <w:r w:rsidRPr="00406D85">
        <w:t>Если у него есть друг, то он во всем подчиняется ему</w:t>
      </w:r>
      <w:r w:rsidR="00406D85" w:rsidRPr="00406D85">
        <w:t xml:space="preserve">. </w:t>
      </w:r>
      <w:r w:rsidRPr="00406D85">
        <w:t>Если он находится в группе людей, то во всем подчиняется ее требованиям</w:t>
      </w:r>
      <w:r w:rsidR="00406D85" w:rsidRPr="00406D85">
        <w:t xml:space="preserve">. </w:t>
      </w:r>
      <w:r w:rsidRPr="00406D85">
        <w:t xml:space="preserve">Конформист </w:t>
      </w:r>
      <w:r w:rsidR="00406D85">
        <w:t>-</w:t>
      </w:r>
      <w:r w:rsidRPr="00406D85">
        <w:t xml:space="preserve"> это тип социального приспособленца</w:t>
      </w:r>
      <w:r w:rsidR="00406D85" w:rsidRPr="00406D85">
        <w:t>.</w:t>
      </w:r>
    </w:p>
    <w:p w:rsidR="00406D85" w:rsidRDefault="00B954BE" w:rsidP="00CF394B">
      <w:pPr>
        <w:widowControl w:val="0"/>
        <w:ind w:firstLine="709"/>
      </w:pPr>
      <w:r w:rsidRPr="00406D85">
        <w:t>Конформизм играет особое значение в деятельности членов организации, так как способность людей принимать установленные порядки влияет на их способность приживаться в коллективе, на скорость включаться в работу</w:t>
      </w:r>
      <w:r w:rsidR="00406D85" w:rsidRPr="00406D85">
        <w:t xml:space="preserve">. </w:t>
      </w:r>
      <w:r w:rsidRPr="00406D85">
        <w:t>При этом следует отметить, что в основе конформизма лежит групповое единомыслие, предполагающее подавление индивидуальности человека, его собственных взглядов с целью поддержки общего мнения</w:t>
      </w:r>
      <w:r w:rsidR="00406D85" w:rsidRPr="00406D85">
        <w:t>.</w:t>
      </w:r>
    </w:p>
    <w:p w:rsidR="00406D85" w:rsidRDefault="00B954BE" w:rsidP="00CF394B">
      <w:pPr>
        <w:widowControl w:val="0"/>
        <w:ind w:firstLine="709"/>
      </w:pPr>
      <w:r w:rsidRPr="00406D85">
        <w:t>Конформизм членов коллектива может формироваться под воздействием сложившихся норм поведения</w:t>
      </w:r>
      <w:r w:rsidR="00406D85">
        <w:t xml:space="preserve"> (</w:t>
      </w:r>
      <w:r w:rsidRPr="00406D85">
        <w:t>неписаных правил о том, что и как следует делать или не делать</w:t>
      </w:r>
      <w:r w:rsidR="00406D85" w:rsidRPr="00406D85">
        <w:t>),</w:t>
      </w:r>
      <w:r w:rsidRPr="00406D85">
        <w:t xml:space="preserve"> нарушение которых строго наказывается</w:t>
      </w:r>
      <w:r w:rsidR="00406D85" w:rsidRPr="00406D85">
        <w:t>.</w:t>
      </w:r>
    </w:p>
    <w:p w:rsidR="00406D85" w:rsidRDefault="00B954BE" w:rsidP="00CF394B">
      <w:pPr>
        <w:widowControl w:val="0"/>
        <w:ind w:firstLine="709"/>
      </w:pPr>
      <w:r w:rsidRPr="00406D85">
        <w:t>Отношение различных людей к конформизму неодинаково</w:t>
      </w:r>
      <w:r w:rsidR="00406D85" w:rsidRPr="00406D85">
        <w:t xml:space="preserve">. </w:t>
      </w:r>
      <w:r w:rsidRPr="00406D85">
        <w:t>Так, одни принимают нормы поведения безоговорочно и стремятся их неукоснительно исполнять, вторые исполняют их только ради сохранения расположения коллектива</w:t>
      </w:r>
      <w:r w:rsidR="00406D85">
        <w:t xml:space="preserve"> (</w:t>
      </w:r>
      <w:r w:rsidRPr="00406D85">
        <w:t>собственно конформисты</w:t>
      </w:r>
      <w:r w:rsidR="00406D85" w:rsidRPr="00406D85">
        <w:t>),</w:t>
      </w:r>
      <w:r w:rsidRPr="00406D85">
        <w:t xml:space="preserve"> третьи принимают их на внутреннем уровне но не следуют им внешне, четвертые не принимают их внутренне и не следуют им на практике</w:t>
      </w:r>
      <w:r w:rsidR="00406D85">
        <w:t xml:space="preserve"> (</w:t>
      </w:r>
      <w:r w:rsidRPr="00406D85">
        <w:t>так называемые индивидуалисты</w:t>
      </w:r>
      <w:r w:rsidR="00406D85" w:rsidRPr="00406D85">
        <w:t xml:space="preserve">). </w:t>
      </w:r>
      <w:r w:rsidRPr="00406D85">
        <w:t>От последних коллектив стремится избавиться всеми силами, но их профессиональные знания могут быть очень полезны для общества в целом</w:t>
      </w:r>
      <w:r w:rsidR="00406D85" w:rsidRPr="00406D85">
        <w:t>.</w:t>
      </w:r>
    </w:p>
    <w:p w:rsidR="00406D85" w:rsidRDefault="00B954BE" w:rsidP="00CF394B">
      <w:pPr>
        <w:widowControl w:val="0"/>
        <w:ind w:firstLine="709"/>
      </w:pPr>
      <w:r w:rsidRPr="00406D85">
        <w:t>В любом коллективе существует система социального контроля, которая в целом поддерживает конформизм на необходимом уровне</w:t>
      </w:r>
      <w:r w:rsidR="00406D85" w:rsidRPr="00406D85">
        <w:t xml:space="preserve">. </w:t>
      </w:r>
      <w:r w:rsidRPr="00406D85">
        <w:t xml:space="preserve">В данную систему входят такие меры воздействия на сотрудников, как убеждения, предписания, запрещения, признание заслуг и </w:t>
      </w:r>
      <w:r w:rsidR="00406D85">
        <w:t>т.д.</w:t>
      </w:r>
      <w:r w:rsidR="00406D85" w:rsidRPr="00406D85">
        <w:t xml:space="preserve"> </w:t>
      </w:r>
      <w:r w:rsidRPr="00406D85">
        <w:t>Благодаря данным мерам поведение членов общества приводится в соответствие с обще принятым</w:t>
      </w:r>
      <w:r w:rsidR="00406D85" w:rsidRPr="00406D85">
        <w:t>.</w:t>
      </w:r>
    </w:p>
    <w:p w:rsidR="00406D85" w:rsidRDefault="00B954BE" w:rsidP="00CF394B">
      <w:pPr>
        <w:widowControl w:val="0"/>
        <w:ind w:firstLine="709"/>
      </w:pPr>
      <w:r w:rsidRPr="00406D85">
        <w:t>От конформизма следует отличать другие проявления единообразия во взглядах, мнениях, суждениях, которые формируются в процессе социализации, а также изменение взглядов под влиянием убедительной аргументации</w:t>
      </w:r>
      <w:r w:rsidR="00406D85" w:rsidRPr="00406D85">
        <w:t xml:space="preserve">. </w:t>
      </w:r>
      <w:r w:rsidRPr="00406D85">
        <w:t xml:space="preserve">Конформизм </w:t>
      </w:r>
      <w:r w:rsidR="00406D85">
        <w:t>-</w:t>
      </w:r>
      <w:r w:rsidRPr="00406D85">
        <w:t xml:space="preserve"> это принятие индивидом определенного мнения</w:t>
      </w:r>
      <w:r w:rsidR="00406D85">
        <w:t xml:space="preserve"> "</w:t>
      </w:r>
      <w:r w:rsidRPr="00406D85">
        <w:t>под нажимом</w:t>
      </w:r>
      <w:r w:rsidR="00406D85">
        <w:t xml:space="preserve">", </w:t>
      </w:r>
      <w:r w:rsidRPr="00406D85">
        <w:t>под давлением общества или группы</w:t>
      </w:r>
      <w:r w:rsidR="00406D85" w:rsidRPr="00406D85">
        <w:t xml:space="preserve">. </w:t>
      </w:r>
      <w:r w:rsidRPr="00406D85">
        <w:t>Оно обусловлено главным образом боязнью санкций или нежеланием остаться в изоляции</w:t>
      </w:r>
      <w:r w:rsidR="00406D85">
        <w:t>.</w:t>
      </w:r>
    </w:p>
    <w:p w:rsidR="00406D85" w:rsidRDefault="00B954BE" w:rsidP="00CF394B">
      <w:pPr>
        <w:widowControl w:val="0"/>
        <w:ind w:firstLine="709"/>
      </w:pPr>
      <w:r w:rsidRPr="00406D85">
        <w:t xml:space="preserve">Экспериментальное изучение конформистского поведения в группе показало, что примерно треть людей проявляет такое поведение, </w:t>
      </w:r>
      <w:r w:rsidR="00406D85">
        <w:t>т.е.</w:t>
      </w:r>
      <w:r w:rsidR="00406D85" w:rsidRPr="00406D85">
        <w:t xml:space="preserve"> </w:t>
      </w:r>
      <w:r w:rsidRPr="00406D85">
        <w:t>склонна подчинить свое поведение мнению группы</w:t>
      </w:r>
      <w:r w:rsidR="00406D85" w:rsidRPr="00406D85">
        <w:t xml:space="preserve">. </w:t>
      </w:r>
      <w:r w:rsidRPr="00406D85">
        <w:t>Причем, как установлено, влияние группы на индивида зависит от таких факторов, как размер группы</w:t>
      </w:r>
      <w:r w:rsidR="00406D85">
        <w:t xml:space="preserve"> (</w:t>
      </w:r>
      <w:r w:rsidRPr="00406D85">
        <w:t xml:space="preserve">максимальное влияние </w:t>
      </w:r>
      <w:r w:rsidR="00406D85">
        <w:t>-</w:t>
      </w:r>
      <w:r w:rsidRPr="00406D85">
        <w:t xml:space="preserve"> в группе, состоящей из трех человек</w:t>
      </w:r>
      <w:r w:rsidR="00406D85" w:rsidRPr="00406D85">
        <w:t>),</w:t>
      </w:r>
      <w:r w:rsidRPr="00406D85">
        <w:t xml:space="preserve"> групповая согласованность</w:t>
      </w:r>
      <w:r w:rsidR="00406D85">
        <w:t xml:space="preserve"> (</w:t>
      </w:r>
      <w:r w:rsidRPr="00406D85">
        <w:t>при наличии хотя бы одного</w:t>
      </w:r>
      <w:r w:rsidR="00406D85">
        <w:t xml:space="preserve"> "</w:t>
      </w:r>
      <w:r w:rsidRPr="00406D85">
        <w:t>инакомыслящего</w:t>
      </w:r>
      <w:r w:rsidR="00406D85">
        <w:t xml:space="preserve">" </w:t>
      </w:r>
      <w:r w:rsidRPr="00406D85">
        <w:t>эффект группового давления снижается</w:t>
      </w:r>
      <w:r w:rsidR="00406D85" w:rsidRPr="00406D85">
        <w:t xml:space="preserve">). </w:t>
      </w:r>
      <w:r w:rsidRPr="00406D85">
        <w:t>Склонность к конформизму зависит также от возраста</w:t>
      </w:r>
      <w:r w:rsidR="00406D85">
        <w:t xml:space="preserve"> (</w:t>
      </w:r>
      <w:r w:rsidRPr="00406D85">
        <w:t xml:space="preserve">с </w:t>
      </w:r>
      <w:r w:rsidR="00AE56F7" w:rsidRPr="00406D85">
        <w:t>возрастом снижается</w:t>
      </w:r>
      <w:r w:rsidR="00406D85" w:rsidRPr="00406D85">
        <w:t>),</w:t>
      </w:r>
      <w:r w:rsidR="00AE56F7" w:rsidRPr="00406D85">
        <w:t xml:space="preserve"> от пола</w:t>
      </w:r>
      <w:r w:rsidR="00406D85">
        <w:t xml:space="preserve"> (</w:t>
      </w:r>
      <w:r w:rsidRPr="00406D85">
        <w:t>женщины в среднем несколько более конформны</w:t>
      </w:r>
      <w:r w:rsidR="00406D85" w:rsidRPr="00406D85">
        <w:t>).</w:t>
      </w:r>
    </w:p>
    <w:p w:rsidR="00406D85" w:rsidRDefault="00AE56F7" w:rsidP="00CF394B">
      <w:pPr>
        <w:widowControl w:val="0"/>
        <w:ind w:firstLine="709"/>
      </w:pPr>
      <w:r w:rsidRPr="00406D85">
        <w:t>Как было сказано выше явление конформизма было открыто американским психологом С</w:t>
      </w:r>
      <w:r w:rsidR="00406D85" w:rsidRPr="00406D85">
        <w:t xml:space="preserve">. </w:t>
      </w:r>
      <w:r w:rsidRPr="00406D85">
        <w:t>Ашем в 1951г</w:t>
      </w:r>
      <w:r w:rsidR="00406D85" w:rsidRPr="00406D85">
        <w:t xml:space="preserve">. </w:t>
      </w:r>
      <w:r w:rsidRPr="00406D85">
        <w:t>В его знаменитых экспериментах с подставной группой перед испытуемыми ставилась задача сравнения и оценки длины линий, изображенных на предъявляемых карточках</w:t>
      </w:r>
      <w:r w:rsidR="00406D85" w:rsidRPr="00406D85">
        <w:t xml:space="preserve">. </w:t>
      </w:r>
      <w:r w:rsidRPr="00406D85">
        <w:t>В контрольных опытах при индивидуальном выполнении задания оно не вызывало у испытуемых каких-либо трудностей</w:t>
      </w:r>
      <w:r w:rsidR="00406D85" w:rsidRPr="00406D85">
        <w:t>.</w:t>
      </w:r>
    </w:p>
    <w:p w:rsidR="00AE56F7" w:rsidRPr="00406D85" w:rsidRDefault="00AE56F7" w:rsidP="00CF394B">
      <w:pPr>
        <w:widowControl w:val="0"/>
        <w:ind w:firstLine="709"/>
      </w:pPr>
      <w:r w:rsidRPr="00406D85">
        <w:t>В ходе эксперимента все участники, кроме одного</w:t>
      </w:r>
      <w:r w:rsidR="00406D85">
        <w:t xml:space="preserve"> ("</w:t>
      </w:r>
      <w:r w:rsidRPr="00406D85">
        <w:t>наивного субъекта</w:t>
      </w:r>
      <w:r w:rsidR="00406D85">
        <w:t>"</w:t>
      </w:r>
      <w:r w:rsidR="00406D85" w:rsidRPr="00406D85">
        <w:t>),</w:t>
      </w:r>
      <w:r w:rsidRPr="00406D85">
        <w:t xml:space="preserve"> по предварительной договоренности с экспериментатором давали заведомо неправильный ответ</w:t>
      </w:r>
      <w:r w:rsidR="00406D85" w:rsidRPr="00406D85">
        <w:t>.</w:t>
      </w:r>
      <w:r w:rsidR="00406D85">
        <w:t xml:space="preserve"> "</w:t>
      </w:r>
      <w:r w:rsidRPr="00406D85">
        <w:t>Наивный субъект</w:t>
      </w:r>
      <w:r w:rsidR="00406D85">
        <w:t xml:space="preserve">" </w:t>
      </w:r>
      <w:r w:rsidRPr="00406D85">
        <w:t>не знал о сговоре и выполнял задание последним</w:t>
      </w:r>
      <w:r w:rsidR="00406D85" w:rsidRPr="00406D85">
        <w:t xml:space="preserve">. </w:t>
      </w:r>
      <w:r w:rsidRPr="00406D85">
        <w:t>В экспериментах С</w:t>
      </w:r>
      <w:r w:rsidR="00406D85" w:rsidRPr="00406D85">
        <w:t xml:space="preserve">. </w:t>
      </w:r>
      <w:r w:rsidRPr="00406D85">
        <w:t xml:space="preserve">Аша было обнаружено, что около 30% испытуемых давали вслед за группой ошибочные ответы, </w:t>
      </w:r>
      <w:r w:rsidR="00406D85">
        <w:t>т.е.</w:t>
      </w:r>
      <w:r w:rsidR="00406D85" w:rsidRPr="00406D85">
        <w:t xml:space="preserve"> </w:t>
      </w:r>
      <w:r w:rsidRPr="00406D85">
        <w:t>демонстрировали конформное поведение</w:t>
      </w:r>
      <w:r w:rsidR="00406D85" w:rsidRPr="00406D85">
        <w:t xml:space="preserve">. </w:t>
      </w:r>
      <w:r w:rsidRPr="00406D85">
        <w:t>После окончания экспериментов с его участниками проводилось интервью с целью выяснения их субъективных переживаний</w:t>
      </w:r>
      <w:r w:rsidR="00406D85" w:rsidRPr="00406D85">
        <w:t xml:space="preserve">. </w:t>
      </w:r>
      <w:r w:rsidRPr="00406D85">
        <w:t>Большинство опрошенных отмечали значительное психологическое давление, которое оказывает мнение большинства группы</w:t>
      </w:r>
      <w:r w:rsidR="00406D85" w:rsidRPr="00406D85">
        <w:t xml:space="preserve">. </w:t>
      </w:r>
      <w:r w:rsidRPr="00406D85">
        <w:rPr>
          <w:rStyle w:val="aa"/>
          <w:color w:val="000000"/>
        </w:rPr>
        <w:footnoteReference w:id="5"/>
      </w:r>
    </w:p>
    <w:p w:rsidR="00B531A8" w:rsidRPr="00406D85" w:rsidRDefault="00AE56F7" w:rsidP="00CF394B">
      <w:pPr>
        <w:widowControl w:val="0"/>
        <w:ind w:firstLine="709"/>
      </w:pPr>
      <w:r w:rsidRPr="00406D85">
        <w:t>В дальнейшем эксперименты с подставной группой неоднократно воспроизводились в различных модификациях</w:t>
      </w:r>
      <w:r w:rsidR="00406D85">
        <w:t xml:space="preserve"> (</w:t>
      </w:r>
      <w:r w:rsidRPr="00406D85">
        <w:t>Р</w:t>
      </w:r>
      <w:r w:rsidR="00406D85" w:rsidRPr="00406D85">
        <w:t xml:space="preserve">. </w:t>
      </w:r>
      <w:r w:rsidRPr="00406D85">
        <w:t>Крачфилд, 1955</w:t>
      </w:r>
      <w:r w:rsidR="00406D85" w:rsidRPr="00406D85">
        <w:t xml:space="preserve">). </w:t>
      </w:r>
      <w:r w:rsidRPr="00406D85">
        <w:t>При этом было обнаружено, что за внешне сходным</w:t>
      </w:r>
      <w:r w:rsidR="00406D85">
        <w:t xml:space="preserve"> "</w:t>
      </w:r>
      <w:r w:rsidRPr="00406D85">
        <w:t>конформным</w:t>
      </w:r>
      <w:r w:rsidR="00406D85">
        <w:t xml:space="preserve">" </w:t>
      </w:r>
      <w:r w:rsidRPr="00406D85">
        <w:t>поведением могут скрываться принципиально различные по психологическим механизмам его варианты</w:t>
      </w:r>
      <w:r w:rsidR="00406D85" w:rsidRPr="00406D85">
        <w:t xml:space="preserve">. </w:t>
      </w:r>
      <w:r w:rsidRPr="00406D85">
        <w:t>Одни из испытуемых, давших неправильный ответ, были искренне убеждены в том, что решили задачу правильно</w:t>
      </w:r>
      <w:r w:rsidR="00406D85" w:rsidRPr="00406D85">
        <w:t xml:space="preserve">. </w:t>
      </w:r>
      <w:r w:rsidRPr="00406D85">
        <w:t>Такое поведение можно объяснить эффектом группового внушения, при котором воздействие группы происходит на неосознаваемом уровне</w:t>
      </w:r>
      <w:r w:rsidR="00406D85" w:rsidRPr="00406D85">
        <w:t xml:space="preserve">. </w:t>
      </w:r>
      <w:r w:rsidRPr="00406D85">
        <w:t>Другие испытуемые отмечали, что они были не согласны с мнением группы, но не хотели открыто высказывать свое мнение, чтобы не вступать в открытую конфронтацию</w:t>
      </w:r>
      <w:r w:rsidR="00406D85" w:rsidRPr="00406D85">
        <w:t xml:space="preserve">. </w:t>
      </w:r>
      <w:r w:rsidRPr="00406D85">
        <w:t>В данном случае можно говорить о внешнем конформизме или приспособлении</w:t>
      </w:r>
      <w:r w:rsidR="00406D85" w:rsidRPr="00406D85">
        <w:t xml:space="preserve">. </w:t>
      </w:r>
      <w:r w:rsidRPr="00406D85">
        <w:t>Наконец, представители третьей группы</w:t>
      </w:r>
      <w:r w:rsidR="00406D85">
        <w:t xml:space="preserve"> "</w:t>
      </w:r>
      <w:r w:rsidRPr="00406D85">
        <w:t>конформистов</w:t>
      </w:r>
      <w:r w:rsidR="00406D85">
        <w:t xml:space="preserve">" </w:t>
      </w:r>
      <w:r w:rsidRPr="00406D85">
        <w:t>говорили о том, что у них возникал сильный внутренний конфликт, связанный с расхождением своею мнения и мнения группы, но они делали выбор в пользу группы и были убеждены в правильности группового мнения</w:t>
      </w:r>
      <w:r w:rsidR="00406D85" w:rsidRPr="00406D85">
        <w:t xml:space="preserve">. </w:t>
      </w:r>
      <w:r w:rsidRPr="00406D85">
        <w:t>Этот тип поведения впоследствии стал обозначаться как внутренняя конформность или собственно конформность</w:t>
      </w:r>
      <w:r w:rsidR="00406D85" w:rsidRPr="00406D85">
        <w:t>.</w:t>
      </w:r>
      <w:r w:rsidR="00406D85">
        <w:t xml:space="preserve"> "</w:t>
      </w:r>
      <w:r w:rsidRPr="00406D85">
        <w:t>Конформность констатируется там и тогда,</w:t>
      </w:r>
      <w:r w:rsidR="00406D85" w:rsidRPr="00406D85">
        <w:t xml:space="preserve"> - </w:t>
      </w:r>
      <w:r w:rsidRPr="00406D85">
        <w:t>отмечает Г</w:t>
      </w:r>
      <w:r w:rsidR="00406D85">
        <w:t xml:space="preserve">.М. </w:t>
      </w:r>
      <w:r w:rsidRPr="00406D85">
        <w:t>Андреева,</w:t>
      </w:r>
      <w:r w:rsidR="00406D85" w:rsidRPr="00406D85">
        <w:t xml:space="preserve"> - </w:t>
      </w:r>
      <w:r w:rsidRPr="00406D85">
        <w:t>где и когда фиксируется наличие конфликта между мнением индивида и мнением группы и преодоление этого конфликта в пользу группы</w:t>
      </w:r>
      <w:r w:rsidR="00406D85">
        <w:t xml:space="preserve">". </w:t>
      </w:r>
      <w:r w:rsidR="00B531A8" w:rsidRPr="00406D85">
        <w:rPr>
          <w:rStyle w:val="aa"/>
          <w:color w:val="000000"/>
        </w:rPr>
        <w:footnoteReference w:id="6"/>
      </w:r>
    </w:p>
    <w:p w:rsidR="00406D85" w:rsidRDefault="00AE56F7" w:rsidP="00CF394B">
      <w:pPr>
        <w:widowControl w:val="0"/>
        <w:ind w:firstLine="709"/>
      </w:pPr>
      <w:r w:rsidRPr="00406D85">
        <w:t>На степень выраженности конформизма оказывают влияние следующие факторы</w:t>
      </w:r>
      <w:r w:rsidR="00406D85" w:rsidRPr="00406D85">
        <w:t xml:space="preserve">: </w:t>
      </w:r>
      <w:r w:rsidRPr="00406D85">
        <w:t>пол индивида</w:t>
      </w:r>
      <w:r w:rsidR="00406D85">
        <w:t xml:space="preserve"> (</w:t>
      </w:r>
      <w:r w:rsidRPr="00406D85">
        <w:t>женщины в целом более конформны, чем мужчины</w:t>
      </w:r>
      <w:r w:rsidR="00406D85" w:rsidRPr="00406D85">
        <w:t>),</w:t>
      </w:r>
      <w:r w:rsidRPr="00406D85">
        <w:t xml:space="preserve"> возраст</w:t>
      </w:r>
      <w:r w:rsidR="00406D85">
        <w:t xml:space="preserve"> (</w:t>
      </w:r>
      <w:r w:rsidRPr="00406D85">
        <w:t>конформное поведение чаще проявляется в молодом и старческом возрасте</w:t>
      </w:r>
      <w:r w:rsidR="00406D85" w:rsidRPr="00406D85">
        <w:t>),</w:t>
      </w:r>
      <w:r w:rsidRPr="00406D85">
        <w:t xml:space="preserve"> социальный статус</w:t>
      </w:r>
      <w:r w:rsidR="00406D85">
        <w:t xml:space="preserve"> (</w:t>
      </w:r>
      <w:r w:rsidRPr="00406D85">
        <w:t>люди с более высоким статусом менее подвержены групповому давлению</w:t>
      </w:r>
      <w:r w:rsidR="00406D85" w:rsidRPr="00406D85">
        <w:t>),</w:t>
      </w:r>
      <w:r w:rsidRPr="00406D85">
        <w:t xml:space="preserve"> психическое и физическое состояние</w:t>
      </w:r>
      <w:r w:rsidR="00406D85">
        <w:t xml:space="preserve"> (</w:t>
      </w:r>
      <w:r w:rsidRPr="00406D85">
        <w:t>плохое самочувствие, усталость, психическая напряженность усиливают проявление конформности</w:t>
      </w:r>
      <w:r w:rsidR="00406D85" w:rsidRPr="00406D85">
        <w:t xml:space="preserve">). </w:t>
      </w:r>
      <w:r w:rsidR="00B531A8" w:rsidRPr="00406D85">
        <w:rPr>
          <w:rStyle w:val="aa"/>
          <w:color w:val="000000"/>
        </w:rPr>
        <w:footnoteReference w:id="7"/>
      </w:r>
    </w:p>
    <w:p w:rsidR="00406D85" w:rsidRDefault="00AE56F7" w:rsidP="00CF394B">
      <w:pPr>
        <w:widowControl w:val="0"/>
        <w:ind w:firstLine="709"/>
      </w:pPr>
      <w:r w:rsidRPr="00406D85">
        <w:t>Исследования показали, что степень конформности зависит от численности группы</w:t>
      </w:r>
      <w:r w:rsidR="00406D85" w:rsidRPr="00406D85">
        <w:t xml:space="preserve">. </w:t>
      </w:r>
      <w:r w:rsidRPr="00406D85">
        <w:t>Вероятность конформности возрастает с увеличением численности группы и достигает максимума в присутствии 5-8 человек</w:t>
      </w:r>
      <w:r w:rsidR="00406D85">
        <w:t xml:space="preserve"> (</w:t>
      </w:r>
      <w:r w:rsidR="00B531A8" w:rsidRPr="00406D85">
        <w:t xml:space="preserve">опыты </w:t>
      </w:r>
      <w:r w:rsidRPr="00406D85">
        <w:t>Ж</w:t>
      </w:r>
      <w:r w:rsidR="00406D85" w:rsidRPr="00406D85">
        <w:t xml:space="preserve">. </w:t>
      </w:r>
      <w:r w:rsidRPr="00406D85">
        <w:t>Годфруа</w:t>
      </w:r>
      <w:r w:rsidR="00B531A8" w:rsidRPr="00406D85">
        <w:t xml:space="preserve"> в </w:t>
      </w:r>
      <w:r w:rsidRPr="00406D85">
        <w:t>1992</w:t>
      </w:r>
      <w:r w:rsidR="00B531A8" w:rsidRPr="00406D85">
        <w:t xml:space="preserve"> и</w:t>
      </w:r>
      <w:r w:rsidRPr="00406D85">
        <w:t xml:space="preserve"> Д</w:t>
      </w:r>
      <w:r w:rsidR="00406D85" w:rsidRPr="00406D85">
        <w:t xml:space="preserve">. </w:t>
      </w:r>
      <w:r w:rsidRPr="00406D85">
        <w:t>Майерс</w:t>
      </w:r>
      <w:r w:rsidR="00B531A8" w:rsidRPr="00406D85">
        <w:t>а</w:t>
      </w:r>
      <w:r w:rsidR="00406D85" w:rsidRPr="00406D85">
        <w:t xml:space="preserve"> </w:t>
      </w:r>
      <w:r w:rsidR="00B531A8" w:rsidRPr="00406D85">
        <w:t xml:space="preserve">в </w:t>
      </w:r>
      <w:r w:rsidRPr="00406D85">
        <w:t>1997</w:t>
      </w:r>
      <w:r w:rsidR="00406D85" w:rsidRPr="00406D85">
        <w:t xml:space="preserve">). </w:t>
      </w:r>
      <w:r w:rsidRPr="00406D85">
        <w:t>Конформизм как явление следует отличать от конформности как личностного качества, которое проявляется в тенденции демонстрировать сильную зависимость от группового давления в различных ситуациях</w:t>
      </w:r>
      <w:r w:rsidR="00406D85" w:rsidRPr="00406D85">
        <w:t xml:space="preserve">. </w:t>
      </w:r>
      <w:r w:rsidRPr="00406D85">
        <w:t>Ситуационный конформизм, напротив, связан с проявлением высокой зависимости от группы в конкретных ситуациях</w:t>
      </w:r>
      <w:r w:rsidR="00406D85" w:rsidRPr="00406D85">
        <w:t xml:space="preserve">. </w:t>
      </w:r>
      <w:r w:rsidRPr="00406D85">
        <w:t>Конформизм тесно связан со значимостью ситуации, в которой осуществляется воздействие группы на индивида, и со значимостью</w:t>
      </w:r>
      <w:r w:rsidR="00406D85">
        <w:t xml:space="preserve"> (</w:t>
      </w:r>
      <w:r w:rsidRPr="00406D85">
        <w:t>референтностью</w:t>
      </w:r>
      <w:r w:rsidR="00406D85" w:rsidRPr="00406D85">
        <w:t xml:space="preserve">) </w:t>
      </w:r>
      <w:r w:rsidRPr="00406D85">
        <w:t>группы для индивида и степенью групповой сплоченности</w:t>
      </w:r>
      <w:r w:rsidR="00406D85" w:rsidRPr="00406D85">
        <w:t xml:space="preserve">. </w:t>
      </w:r>
      <w:r w:rsidRPr="00406D85">
        <w:t>Чем выше степень выраженности этих характеристик, тем выраженнее эффект группового давления</w:t>
      </w:r>
      <w:r w:rsidR="00406D85" w:rsidRPr="00406D85">
        <w:t xml:space="preserve">. </w:t>
      </w:r>
    </w:p>
    <w:p w:rsidR="00406D85" w:rsidRDefault="00AE56F7" w:rsidP="00CF394B">
      <w:pPr>
        <w:widowControl w:val="0"/>
        <w:ind w:firstLine="709"/>
      </w:pPr>
      <w:r w:rsidRPr="00406D85">
        <w:t xml:space="preserve">Феномен негативизма личности по отношению к группе, </w:t>
      </w:r>
      <w:r w:rsidR="00406D85">
        <w:t>т.е.</w:t>
      </w:r>
      <w:r w:rsidR="00406D85" w:rsidRPr="00406D85">
        <w:t xml:space="preserve"> </w:t>
      </w:r>
      <w:r w:rsidRPr="00406D85">
        <w:t>выраженное постоянное сопротивление группе и противопоставление себя группе, является не противоположностью конформизма, а частным проявлением зависимости от группы</w:t>
      </w:r>
      <w:r w:rsidR="00406D85" w:rsidRPr="00406D85">
        <w:t xml:space="preserve">. </w:t>
      </w:r>
      <w:r w:rsidRPr="00406D85">
        <w:t>Противоположностью конформизму является самостоятельность индивида, независимость его установок и поведения от группы, устойчивость к групповому воздействию</w:t>
      </w:r>
      <w:r w:rsidR="00406D85" w:rsidRPr="00406D85">
        <w:t>.</w:t>
      </w:r>
    </w:p>
    <w:p w:rsidR="00406D85" w:rsidRDefault="00406D85" w:rsidP="00CF394B">
      <w:pPr>
        <w:widowControl w:val="0"/>
        <w:ind w:firstLine="709"/>
        <w:rPr>
          <w:b/>
          <w:bCs/>
        </w:rPr>
      </w:pPr>
    </w:p>
    <w:p w:rsidR="00406D85" w:rsidRPr="00406D85" w:rsidRDefault="005B1DC8" w:rsidP="00CF394B">
      <w:pPr>
        <w:pStyle w:val="2"/>
        <w:keepNext w:val="0"/>
        <w:widowControl w:val="0"/>
      </w:pPr>
      <w:bookmarkStart w:id="3" w:name="_Toc275788117"/>
      <w:r w:rsidRPr="00406D85">
        <w:t>3</w:t>
      </w:r>
      <w:r w:rsidR="00406D85" w:rsidRPr="00406D85">
        <w:t xml:space="preserve">. </w:t>
      </w:r>
      <w:r w:rsidR="00B531A8" w:rsidRPr="00406D85">
        <w:t>Основные виды конформистов</w:t>
      </w:r>
      <w:bookmarkEnd w:id="3"/>
    </w:p>
    <w:p w:rsidR="00406D85" w:rsidRDefault="00406D85" w:rsidP="00CF394B">
      <w:pPr>
        <w:widowControl w:val="0"/>
        <w:ind w:firstLine="709"/>
      </w:pPr>
    </w:p>
    <w:p w:rsidR="00406D85" w:rsidRDefault="00B531A8" w:rsidP="00CF394B">
      <w:pPr>
        <w:widowControl w:val="0"/>
        <w:ind w:firstLine="709"/>
      </w:pPr>
      <w:r w:rsidRPr="00406D85">
        <w:t>Основываясь на результатах исследований, проведенных многочисленными психологами-социологами можно прийти к выводу, что к проявлению различного рода конформизмы склонны более 30% членов общества</w:t>
      </w:r>
      <w:r w:rsidR="00406D85" w:rsidRPr="00406D85">
        <w:t xml:space="preserve">. </w:t>
      </w:r>
      <w:r w:rsidRPr="00406D85">
        <w:t>При этом такое явление не является у всех одинаковым и зависит от разного рода факторов</w:t>
      </w:r>
      <w:r w:rsidR="00406D85" w:rsidRPr="00406D85">
        <w:t xml:space="preserve">. </w:t>
      </w:r>
      <w:r w:rsidRPr="00406D85">
        <w:t>Одним из самых основных факторов, влияющих на уровень проявляющегося конформизма у отдельного человека является характер его личности, склонность к изменению своего мнения под воздействием</w:t>
      </w:r>
      <w:r w:rsidR="00406D85">
        <w:t xml:space="preserve"> (</w:t>
      </w:r>
      <w:r w:rsidRPr="00406D85">
        <w:t>давлением</w:t>
      </w:r>
      <w:r w:rsidR="00406D85" w:rsidRPr="00406D85">
        <w:t xml:space="preserve">) </w:t>
      </w:r>
      <w:r w:rsidRPr="00406D85">
        <w:t>мнения большинства</w:t>
      </w:r>
      <w:r w:rsidR="00406D85" w:rsidRPr="00406D85">
        <w:t>.</w:t>
      </w:r>
    </w:p>
    <w:p w:rsidR="00B531A8" w:rsidRPr="00406D85" w:rsidRDefault="00B531A8" w:rsidP="00CF394B">
      <w:pPr>
        <w:widowControl w:val="0"/>
        <w:ind w:firstLine="709"/>
      </w:pPr>
      <w:r w:rsidRPr="00406D85">
        <w:t>Опираяс</w:t>
      </w:r>
      <w:r w:rsidR="009D430B" w:rsidRPr="00406D85">
        <w:t>ь</w:t>
      </w:r>
      <w:r w:rsidRPr="00406D85">
        <w:t xml:space="preserve"> на такое утверждение можно выделить несколько групп социальных конформистов</w:t>
      </w:r>
      <w:r w:rsidR="00406D85" w:rsidRPr="00406D85">
        <w:t xml:space="preserve">. </w:t>
      </w:r>
      <w:r w:rsidRPr="00406D85">
        <w:t>При этом, в основу деления их на группы была положена их склонность к изменению своего мнения под давлением мнения большинства и характер последующего поведения индивида</w:t>
      </w:r>
      <w:r w:rsidR="00406D85" w:rsidRPr="00406D85">
        <w:t xml:space="preserve">. </w:t>
      </w:r>
      <w:r w:rsidR="00060940" w:rsidRPr="00406D85">
        <w:rPr>
          <w:rStyle w:val="aa"/>
          <w:color w:val="000000"/>
        </w:rPr>
        <w:footnoteReference w:id="8"/>
      </w:r>
    </w:p>
    <w:p w:rsidR="00406D85" w:rsidRDefault="00EA6176" w:rsidP="00CF394B">
      <w:pPr>
        <w:widowControl w:val="0"/>
        <w:ind w:firstLine="709"/>
      </w:pPr>
      <w:r w:rsidRPr="00406D85">
        <w:t>Первую группу социальных конформистов составили ситуационные конформисты</w:t>
      </w:r>
      <w:r w:rsidR="00406D85" w:rsidRPr="00406D85">
        <w:t xml:space="preserve">. </w:t>
      </w:r>
      <w:r w:rsidRPr="00406D85">
        <w:t>Представители данной группы отличаются от других членов общества проявлением наиболее высокой зависимости от группы в конкретных ситуациях</w:t>
      </w:r>
      <w:r w:rsidR="00406D85" w:rsidRPr="00406D85">
        <w:t xml:space="preserve">. </w:t>
      </w:r>
      <w:r w:rsidRPr="00406D85">
        <w:t>Эти люди практически всегда, на протяжении всей жизни следуют мнению большинства</w:t>
      </w:r>
      <w:r w:rsidR="00406D85" w:rsidRPr="00406D85">
        <w:t xml:space="preserve">. </w:t>
      </w:r>
      <w:r w:rsidRPr="00406D85">
        <w:t>У них напрочь отсутствует собственное мнение об окружающем мире</w:t>
      </w:r>
      <w:r w:rsidR="00406D85" w:rsidRPr="00406D85">
        <w:t xml:space="preserve">. </w:t>
      </w:r>
      <w:r w:rsidRPr="00406D85">
        <w:t>Такими людьми очень легко руководить, подчинять их своей воле, даже если она будет входить в прямой острейший конфликт с его собственной</w:t>
      </w:r>
      <w:r w:rsidR="00406D85" w:rsidRPr="00406D85">
        <w:t xml:space="preserve">. </w:t>
      </w:r>
      <w:r w:rsidRPr="00406D85">
        <w:t xml:space="preserve">Эти люди с точки зрения развития общества представляют наиболее опасный его контингент, ибо своей приспосабливаемостью очень часто способствуют продвижению в жизнь крайне негативных явлений </w:t>
      </w:r>
      <w:r w:rsidR="00406D85">
        <w:t>-</w:t>
      </w:r>
      <w:r w:rsidRPr="00406D85">
        <w:t xml:space="preserve"> геноцид, тирания, ущемление прав и </w:t>
      </w:r>
      <w:r w:rsidR="00406D85">
        <w:t>т.д.</w:t>
      </w:r>
    </w:p>
    <w:p w:rsidR="00406D85" w:rsidRDefault="00EA6176" w:rsidP="00CF394B">
      <w:pPr>
        <w:widowControl w:val="0"/>
        <w:ind w:firstLine="709"/>
      </w:pPr>
      <w:r w:rsidRPr="00406D85">
        <w:t>Вторую группу представляют внутренние конформисты, то есть такие люди, которые в случае конфликта своего мнения с мнением большинства принимает его сторону и внутренне усваивает это мнение, то есть становится одним из членов большинства</w:t>
      </w:r>
      <w:r w:rsidR="00406D85" w:rsidRPr="00406D85">
        <w:t xml:space="preserve">. </w:t>
      </w:r>
      <w:r w:rsidRPr="00406D85">
        <w:t>Здесь следует сказать, что такой вид конформизма и есть результат преодоления конфликта с группой в пользу группы</w:t>
      </w:r>
      <w:r w:rsidR="00406D85" w:rsidRPr="00406D85">
        <w:t xml:space="preserve">. </w:t>
      </w:r>
      <w:r w:rsidRPr="00406D85">
        <w:t>Такие люди также как и представители первой группы крайне опасны для общества, которое при наличии большого количества таких представителей деградирует, превращается в сообщество рабов, готовых безвольно выполнять все указания, приказы, не задумываясь подчиняться мнению сильных людей</w:t>
      </w:r>
      <w:r w:rsidR="00406D85" w:rsidRPr="00406D85">
        <w:t xml:space="preserve">. </w:t>
      </w:r>
      <w:r w:rsidRPr="00406D85">
        <w:t xml:space="preserve">Представители этих двух типов конформистов </w:t>
      </w:r>
      <w:r w:rsidR="00406D85">
        <w:t>-</w:t>
      </w:r>
      <w:r w:rsidRPr="00406D85">
        <w:t xml:space="preserve"> находка для человека-лидера, который за короткое время сможет раз и навсегда подчинить их своей воле</w:t>
      </w:r>
      <w:r w:rsidR="00406D85" w:rsidRPr="00406D85">
        <w:t>.</w:t>
      </w:r>
    </w:p>
    <w:p w:rsidR="00406D85" w:rsidRDefault="00EA6176" w:rsidP="00CF394B">
      <w:pPr>
        <w:widowControl w:val="0"/>
        <w:ind w:firstLine="709"/>
      </w:pPr>
      <w:r w:rsidRPr="00406D85">
        <w:t xml:space="preserve">Третья группа социальных конформистов </w:t>
      </w:r>
      <w:r w:rsidR="00406D85">
        <w:t>-</w:t>
      </w:r>
      <w:r w:rsidRPr="00406D85">
        <w:t xml:space="preserve"> внешние конформисты, которые принимают мнение большинство лишь </w:t>
      </w:r>
      <w:r w:rsidR="009D430B" w:rsidRPr="00406D85">
        <w:t>внешне, а на деле он продолжает ему сопротивляться</w:t>
      </w:r>
      <w:r w:rsidR="00406D85" w:rsidRPr="00406D85">
        <w:t xml:space="preserve">. </w:t>
      </w:r>
      <w:r w:rsidR="009D430B" w:rsidRPr="00406D85">
        <w:t>Такие люди действительно имеют свое мнение, однако вследствие своей слабохарактерности и трусости неспособны отстаивать его в группе</w:t>
      </w:r>
      <w:r w:rsidR="00406D85" w:rsidRPr="00406D85">
        <w:t xml:space="preserve">. </w:t>
      </w:r>
      <w:r w:rsidR="009D430B" w:rsidRPr="00406D85">
        <w:t>Они способны внешне согласиться с неправильны, по их взгляду, мнением с целью предотвращения конфликтной ситуации</w:t>
      </w:r>
      <w:r w:rsidR="00406D85" w:rsidRPr="00406D85">
        <w:t xml:space="preserve">. </w:t>
      </w:r>
      <w:r w:rsidR="009D430B" w:rsidRPr="00406D85">
        <w:t>Такие люди заявляют, что согласились с неправильным мнением чтобы не противопоставлять себя большинству, не быть изгоем</w:t>
      </w:r>
      <w:r w:rsidR="00406D85" w:rsidRPr="00406D85">
        <w:t>.</w:t>
      </w:r>
    </w:p>
    <w:p w:rsidR="00406D85" w:rsidRDefault="009D430B" w:rsidP="00CF394B">
      <w:pPr>
        <w:widowControl w:val="0"/>
        <w:ind w:firstLine="709"/>
      </w:pPr>
      <w:r w:rsidRPr="00406D85">
        <w:t>Четвертый тип конформистов составляют негативисты</w:t>
      </w:r>
      <w:r w:rsidR="00406D85">
        <w:t xml:space="preserve"> (</w:t>
      </w:r>
      <w:r w:rsidRPr="00406D85">
        <w:t>конформисты наизнанку</w:t>
      </w:r>
      <w:r w:rsidR="00406D85" w:rsidRPr="00406D85">
        <w:t xml:space="preserve">). </w:t>
      </w:r>
      <w:r w:rsidR="00B531A8" w:rsidRPr="00406D85">
        <w:t>В исследованиях конформности обнаружилась еще одна возможная позиция, которую оказалось доступным зафиксировать на экспериментальном уровне</w:t>
      </w:r>
      <w:r w:rsidR="00406D85" w:rsidRPr="00406D85">
        <w:t xml:space="preserve">. </w:t>
      </w:r>
      <w:r w:rsidR="00B531A8" w:rsidRPr="00406D85">
        <w:t>Это</w:t>
      </w:r>
      <w:r w:rsidR="00406D85" w:rsidRPr="00406D85">
        <w:t xml:space="preserve"> - </w:t>
      </w:r>
      <w:r w:rsidR="00B531A8" w:rsidRPr="00406D85">
        <w:t>позиция негативизма</w:t>
      </w:r>
      <w:r w:rsidR="00406D85" w:rsidRPr="00406D85">
        <w:t xml:space="preserve">. </w:t>
      </w:r>
      <w:r w:rsidR="00B531A8" w:rsidRPr="00406D85">
        <w:t>Когда группа оказывает давление на индивида, а он во всем сопротивляется этому давлению, демонстрируя на первый взгляд крайне независимую позицию, во что бы то ни стало отрицая все стандарты группы, то это и есть случай негативизма</w:t>
      </w:r>
      <w:r w:rsidR="00406D85" w:rsidRPr="00406D85">
        <w:t xml:space="preserve">. </w:t>
      </w:r>
      <w:r w:rsidR="00B531A8" w:rsidRPr="00406D85">
        <w:t>Лишь на первый взгляд негативизм выглядит как крайняя форма отрицания конформности</w:t>
      </w:r>
      <w:r w:rsidR="00406D85" w:rsidRPr="00406D85">
        <w:t xml:space="preserve">. </w:t>
      </w:r>
      <w:r w:rsidR="00B531A8" w:rsidRPr="00406D85">
        <w:t>В действительности, как это было показано во многих исследованиях, негативизм не есть подлинная независимость</w:t>
      </w:r>
      <w:r w:rsidR="00406D85" w:rsidRPr="00406D85">
        <w:t xml:space="preserve">. </w:t>
      </w:r>
      <w:r w:rsidR="00B531A8" w:rsidRPr="00406D85">
        <w:t>Напротив, можно сказать, что это есть специфический случай конформности, так сказать,</w:t>
      </w:r>
      <w:r w:rsidR="00406D85">
        <w:t xml:space="preserve"> "</w:t>
      </w:r>
      <w:r w:rsidR="00B531A8" w:rsidRPr="00406D85">
        <w:t>конформность наизнанку</w:t>
      </w:r>
      <w:r w:rsidR="00406D85">
        <w:t xml:space="preserve">": </w:t>
      </w:r>
      <w:r w:rsidR="00B531A8" w:rsidRPr="00406D85">
        <w:t xml:space="preserve">если индивид ставит своей целью любой ценой противостоять мнению группы, то он фактически вновь зависит от группы, ибо ему приходится активно продуцировать антигрупповое поведение, антигрупповую позицию или норму, </w:t>
      </w:r>
      <w:r w:rsidR="00406D85">
        <w:t>т.е.</w:t>
      </w:r>
      <w:r w:rsidR="00406D85" w:rsidRPr="00406D85">
        <w:t xml:space="preserve"> </w:t>
      </w:r>
      <w:r w:rsidR="00B531A8" w:rsidRPr="00406D85">
        <w:t>быть привязанным к групповому мнению, но лишь с обратным знаком</w:t>
      </w:r>
      <w:r w:rsidR="00406D85">
        <w:t xml:space="preserve"> (</w:t>
      </w:r>
      <w:r w:rsidR="00B531A8" w:rsidRPr="00406D85">
        <w:t>многочисленные примеры негативизма демонстрирует, например, поведение подростков</w:t>
      </w:r>
      <w:r w:rsidR="00406D85" w:rsidRPr="00406D85">
        <w:t xml:space="preserve">). </w:t>
      </w:r>
      <w:r w:rsidRPr="00406D85">
        <w:t>Такие люди крайне опасны для общества, поскольку в любом случае не признают общественных ценностей, открыто вступают в конфликт с обществом даже тогда, когда понимают, что их позиция не верна</w:t>
      </w:r>
      <w:r w:rsidR="00406D85" w:rsidRPr="00406D85">
        <w:t xml:space="preserve">. </w:t>
      </w:r>
      <w:r w:rsidRPr="00406D85">
        <w:t>При этом, интересен тот факт, что даже если</w:t>
      </w:r>
      <w:r w:rsidR="00BD5A9A" w:rsidRPr="00406D85">
        <w:t xml:space="preserve"> поменять мнение большинства и привести его в соответствие с позицией негативистов, последние в свою очередь все равно поменяют свое мнение, поскольку все-таки находятся под влиянием мнения большинства</w:t>
      </w:r>
      <w:r w:rsidR="00406D85" w:rsidRPr="00406D85">
        <w:t>.</w:t>
      </w:r>
    </w:p>
    <w:p w:rsidR="00406D85" w:rsidRDefault="009D430B" w:rsidP="00CF394B">
      <w:pPr>
        <w:widowControl w:val="0"/>
        <w:ind w:firstLine="709"/>
      </w:pPr>
      <w:r w:rsidRPr="00406D85">
        <w:t>Всем перечисленным типам конформистов противостоят нонконформисты, которые в любой ситуации, даже под сильным и направленным влиянием большинства остаются при своем мнении, принимают меры по отстаиванию своих позиций</w:t>
      </w:r>
      <w:r w:rsidR="00406D85" w:rsidRPr="00406D85">
        <w:t xml:space="preserve">. </w:t>
      </w:r>
      <w:r w:rsidRPr="00406D85">
        <w:t>Такие люди отличаются</w:t>
      </w:r>
      <w:r w:rsidR="00B531A8" w:rsidRPr="00406D85">
        <w:t xml:space="preserve"> самостоятельность</w:t>
      </w:r>
      <w:r w:rsidRPr="00406D85">
        <w:t>ю</w:t>
      </w:r>
      <w:r w:rsidR="00B531A8" w:rsidRPr="00406D85">
        <w:t>, независимость</w:t>
      </w:r>
      <w:r w:rsidRPr="00406D85">
        <w:t>ю, вследствие чего являются скорее изгоями общества, которое всеми силами стремится поглотить их, сломить их сопротивление и подчинить своей воле</w:t>
      </w:r>
      <w:r w:rsidR="00406D85" w:rsidRPr="00406D85">
        <w:t xml:space="preserve">. </w:t>
      </w:r>
      <w:r w:rsidRPr="00406D85">
        <w:t>Часто именно нонконформисты оказываются той движущей силой, которая толкает общество по пути развития, усвоения истинных общественных ценностей, открывают для него новые возможности</w:t>
      </w:r>
      <w:r w:rsidR="00406D85" w:rsidRPr="00406D85">
        <w:t>.</w:t>
      </w:r>
    </w:p>
    <w:p w:rsidR="00406D85" w:rsidRPr="00406D85" w:rsidRDefault="00406D85" w:rsidP="00CF394B">
      <w:pPr>
        <w:pStyle w:val="2"/>
        <w:keepNext w:val="0"/>
        <w:widowControl w:val="0"/>
      </w:pPr>
      <w:r>
        <w:br w:type="page"/>
      </w:r>
      <w:bookmarkStart w:id="4" w:name="_Toc275788118"/>
      <w:r w:rsidR="008B4BEF" w:rsidRPr="00406D85">
        <w:t>Заключение</w:t>
      </w:r>
      <w:bookmarkStart w:id="5" w:name="BM27"/>
      <w:bookmarkEnd w:id="4"/>
    </w:p>
    <w:p w:rsidR="00406D85" w:rsidRDefault="00406D85" w:rsidP="00CF394B">
      <w:pPr>
        <w:widowControl w:val="0"/>
        <w:ind w:firstLine="709"/>
      </w:pPr>
    </w:p>
    <w:p w:rsidR="00406D85" w:rsidRDefault="00060940" w:rsidP="00CF394B">
      <w:pPr>
        <w:widowControl w:val="0"/>
        <w:ind w:firstLine="709"/>
      </w:pPr>
      <w:r w:rsidRPr="00406D85">
        <w:t>Конформизм</w:t>
      </w:r>
      <w:bookmarkEnd w:id="5"/>
      <w:r w:rsidRPr="00406D85">
        <w:t xml:space="preserve"> </w:t>
      </w:r>
      <w:r w:rsidR="00406D85">
        <w:t>-</w:t>
      </w:r>
      <w:r w:rsidRPr="00406D85">
        <w:t xml:space="preserve"> приспособленчество, пассивное принятие существующего социального порядка, господствующих мнений и </w:t>
      </w:r>
      <w:r w:rsidR="00406D85">
        <w:t>т.п.</w:t>
      </w:r>
    </w:p>
    <w:p w:rsidR="00406D85" w:rsidRDefault="00060940" w:rsidP="00CF394B">
      <w:pPr>
        <w:widowControl w:val="0"/>
        <w:ind w:firstLine="709"/>
      </w:pPr>
      <w:r w:rsidRPr="00406D85">
        <w:t>От конформизма следует отличать другие проявления единообразия во взглядах, мнениях, суждениях, которые формируются в процессе социализации, а также изменение взглядов под влиянием убедительной аргументации</w:t>
      </w:r>
      <w:r w:rsidR="00406D85" w:rsidRPr="00406D85">
        <w:t xml:space="preserve">. </w:t>
      </w:r>
      <w:r w:rsidRPr="00406D85">
        <w:t xml:space="preserve">Конформизм </w:t>
      </w:r>
      <w:r w:rsidR="00406D85">
        <w:t>-</w:t>
      </w:r>
      <w:r w:rsidRPr="00406D85">
        <w:t xml:space="preserve"> это принятие индивидом определенного мнения</w:t>
      </w:r>
      <w:r w:rsidR="00406D85">
        <w:t xml:space="preserve"> "</w:t>
      </w:r>
      <w:r w:rsidRPr="00406D85">
        <w:t>под нажимом</w:t>
      </w:r>
      <w:r w:rsidR="00406D85">
        <w:t xml:space="preserve">", </w:t>
      </w:r>
      <w:r w:rsidRPr="00406D85">
        <w:t>под давлением общества или группы</w:t>
      </w:r>
      <w:r w:rsidR="00406D85" w:rsidRPr="00406D85">
        <w:t xml:space="preserve">. </w:t>
      </w:r>
      <w:r w:rsidRPr="00406D85">
        <w:t>Оно обусловлено главным образом боязнью санкций или нежеланием остаться в изоляции</w:t>
      </w:r>
      <w:r w:rsidR="00406D85">
        <w:t>.</w:t>
      </w:r>
    </w:p>
    <w:p w:rsidR="00406D85" w:rsidRDefault="00060940" w:rsidP="00CF394B">
      <w:pPr>
        <w:widowControl w:val="0"/>
        <w:ind w:firstLine="709"/>
      </w:pPr>
      <w:r w:rsidRPr="00406D85">
        <w:t xml:space="preserve">Экспериментальное изучение конформистского поведения в группе показало, что примерно треть людей проявляет такое поведение, </w:t>
      </w:r>
      <w:r w:rsidR="00406D85">
        <w:t>т.е.</w:t>
      </w:r>
      <w:r w:rsidR="00406D85" w:rsidRPr="00406D85">
        <w:t xml:space="preserve"> </w:t>
      </w:r>
      <w:r w:rsidRPr="00406D85">
        <w:t>склонна подчинить свое поведение мнению группы</w:t>
      </w:r>
      <w:r w:rsidR="00406D85" w:rsidRPr="00406D85">
        <w:t xml:space="preserve">. </w:t>
      </w:r>
      <w:r w:rsidRPr="00406D85">
        <w:t>Причем, как установлено, влияние группы на индивида зависит от таких факторов, как размер группы</w:t>
      </w:r>
      <w:r w:rsidR="00406D85">
        <w:t xml:space="preserve"> (</w:t>
      </w:r>
      <w:r w:rsidRPr="00406D85">
        <w:t xml:space="preserve">максимальное влияние </w:t>
      </w:r>
      <w:r w:rsidR="00406D85">
        <w:t>-</w:t>
      </w:r>
      <w:r w:rsidRPr="00406D85">
        <w:t xml:space="preserve"> в группе, состоящей из трех человек</w:t>
      </w:r>
      <w:r w:rsidR="00406D85" w:rsidRPr="00406D85">
        <w:t>),</w:t>
      </w:r>
      <w:r w:rsidRPr="00406D85">
        <w:t xml:space="preserve"> групповая согласованность</w:t>
      </w:r>
      <w:r w:rsidR="00406D85">
        <w:t xml:space="preserve"> (</w:t>
      </w:r>
      <w:r w:rsidRPr="00406D85">
        <w:t>при наличии хотя бы одного</w:t>
      </w:r>
      <w:r w:rsidR="00406D85">
        <w:t xml:space="preserve"> "</w:t>
      </w:r>
      <w:r w:rsidRPr="00406D85">
        <w:t>инакомыслящего</w:t>
      </w:r>
      <w:r w:rsidR="00406D85">
        <w:t xml:space="preserve">" </w:t>
      </w:r>
      <w:r w:rsidRPr="00406D85">
        <w:t>эффект группового давления снижается</w:t>
      </w:r>
      <w:r w:rsidR="00406D85" w:rsidRPr="00406D85">
        <w:t xml:space="preserve">). </w:t>
      </w:r>
      <w:r w:rsidRPr="00406D85">
        <w:t>Склонность к конформизму зависит также от возраста</w:t>
      </w:r>
      <w:r w:rsidR="00406D85">
        <w:t xml:space="preserve"> (</w:t>
      </w:r>
      <w:r w:rsidRPr="00406D85">
        <w:t>с возрастом снижается</w:t>
      </w:r>
      <w:r w:rsidR="00406D85" w:rsidRPr="00406D85">
        <w:t>),</w:t>
      </w:r>
      <w:r w:rsidRPr="00406D85">
        <w:t xml:space="preserve"> от пола</w:t>
      </w:r>
      <w:r w:rsidR="00406D85">
        <w:t xml:space="preserve"> (</w:t>
      </w:r>
      <w:r w:rsidRPr="00406D85">
        <w:t>женщины в среднем несколько более конформны</w:t>
      </w:r>
      <w:r w:rsidR="00406D85" w:rsidRPr="00406D85">
        <w:t>).</w:t>
      </w:r>
    </w:p>
    <w:p w:rsidR="00406D85" w:rsidRDefault="00060940" w:rsidP="00CF394B">
      <w:pPr>
        <w:widowControl w:val="0"/>
        <w:ind w:firstLine="709"/>
      </w:pPr>
      <w:r w:rsidRPr="00406D85">
        <w:t xml:space="preserve">Социальный конформист </w:t>
      </w:r>
      <w:r w:rsidR="00406D85">
        <w:t>-</w:t>
      </w:r>
      <w:r w:rsidRPr="00406D85">
        <w:t xml:space="preserve"> это человек, член общества, который вопреки своим взглядам, мыслям, знаниям, под воздействием мнения большинства членов группы принимает это мнение истинно верным и соглашается принять его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 xml:space="preserve">Иными словами конформист </w:t>
      </w:r>
      <w:r w:rsidR="00406D85">
        <w:t>-</w:t>
      </w:r>
      <w:r w:rsidRPr="00406D85">
        <w:t xml:space="preserve"> это человек, привыкший всем беспрекословно подчиняться</w:t>
      </w:r>
      <w:r w:rsidR="00406D85" w:rsidRPr="00406D85">
        <w:t xml:space="preserve">. </w:t>
      </w:r>
      <w:r w:rsidRPr="00406D85">
        <w:t>У него нет ни собственного мнения, ни собственных убеждений, ни собственного</w:t>
      </w:r>
      <w:r w:rsidR="00406D85">
        <w:t xml:space="preserve"> "</w:t>
      </w:r>
      <w:r w:rsidRPr="00406D85">
        <w:t>Я</w:t>
      </w:r>
      <w:r w:rsidR="00406D85">
        <w:t xml:space="preserve">". </w:t>
      </w:r>
      <w:r w:rsidRPr="00406D85">
        <w:t>Если у него есть друг, то он во всем подчиняется ему</w:t>
      </w:r>
      <w:r w:rsidR="00406D85" w:rsidRPr="00406D85">
        <w:t xml:space="preserve">. </w:t>
      </w:r>
      <w:r w:rsidRPr="00406D85">
        <w:t>Если он находится в группе людей, то во всем подчиняется ее требованиям</w:t>
      </w:r>
      <w:r w:rsidR="00406D85" w:rsidRPr="00406D85">
        <w:t xml:space="preserve">. </w:t>
      </w:r>
      <w:r w:rsidRPr="00406D85">
        <w:t xml:space="preserve">Конформист </w:t>
      </w:r>
      <w:r w:rsidR="00406D85">
        <w:t>-</w:t>
      </w:r>
      <w:r w:rsidRPr="00406D85">
        <w:t xml:space="preserve"> это тип социального приспособленца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>В основу деления социальных конформистов на группы была положена их склонность к изменению своего мнения под давлением мнения большинства и характер последующего поведения индивида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>Первую группу социальных конформистов составили ситуационные конформисты</w:t>
      </w:r>
      <w:r w:rsidR="00406D85" w:rsidRPr="00406D85">
        <w:t xml:space="preserve">. </w:t>
      </w:r>
      <w:r w:rsidRPr="00406D85">
        <w:t>Представители данной группы отличаются от других членов общества проявлением наиболее высокой зависимости от группы в конкретных ситуациях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>Вторую группу представляют внутренние конформисты, то есть такие люди, которые в случае конфликта своего мнения с мнением большинства принимает его сторону и внутренне усваивает это мнение, то есть становится одним из членов большинства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 xml:space="preserve">Третья группа социальных конформистов </w:t>
      </w:r>
      <w:r w:rsidR="00406D85">
        <w:t>-</w:t>
      </w:r>
      <w:r w:rsidRPr="00406D85">
        <w:t xml:space="preserve"> внешние конформисты, которые принимают мнение большинство лишь внешне, а на деле он продолжает ему сопротивляться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>Четвертый тип конформистов составляют негативисты</w:t>
      </w:r>
      <w:r w:rsidR="00406D85">
        <w:t xml:space="preserve"> (</w:t>
      </w:r>
      <w:r w:rsidRPr="00406D85">
        <w:t>конформисты наизнанку</w:t>
      </w:r>
      <w:r w:rsidR="00406D85" w:rsidRPr="00406D85">
        <w:t xml:space="preserve">). </w:t>
      </w:r>
      <w:r w:rsidRPr="00406D85">
        <w:t>Представители этой группы в любом случае не признают общественных ценностей, открыто вступают в конфликт с обществом даже тогда, когда понимают, что их позиция не верна</w:t>
      </w:r>
      <w:r w:rsidR="00406D85" w:rsidRPr="00406D85">
        <w:t>.</w:t>
      </w:r>
    </w:p>
    <w:p w:rsidR="00406D85" w:rsidRDefault="00060940" w:rsidP="00CF394B">
      <w:pPr>
        <w:widowControl w:val="0"/>
        <w:ind w:firstLine="709"/>
      </w:pPr>
      <w:r w:rsidRPr="00406D85">
        <w:t>Всем перечисленным типам конформистов противостоят нонконформисты, которые в любой ситуации, даже под сильным и направленным влиянием большинства остаются при своем мнении, принимают меры по отстаиванию своих позиций</w:t>
      </w:r>
      <w:r w:rsidR="00406D85" w:rsidRPr="00406D85">
        <w:t xml:space="preserve">. </w:t>
      </w:r>
      <w:r w:rsidRPr="00406D85">
        <w:t>Такие люди отличаются самостоятельностью, независимостью</w:t>
      </w:r>
      <w:r w:rsidR="00406D85" w:rsidRPr="00406D85">
        <w:t>.</w:t>
      </w:r>
    </w:p>
    <w:p w:rsidR="00406D85" w:rsidRDefault="00406D85" w:rsidP="00CF394B">
      <w:pPr>
        <w:pStyle w:val="2"/>
        <w:keepNext w:val="0"/>
        <w:widowControl w:val="0"/>
      </w:pPr>
      <w:r>
        <w:br w:type="page"/>
      </w:r>
      <w:bookmarkStart w:id="6" w:name="_Toc275788119"/>
      <w:r w:rsidR="006E54C7" w:rsidRPr="00406D85">
        <w:t>Список используемой литературы</w:t>
      </w:r>
      <w:bookmarkEnd w:id="6"/>
    </w:p>
    <w:p w:rsidR="00406D85" w:rsidRDefault="00406D85" w:rsidP="00CF394B">
      <w:pPr>
        <w:widowControl w:val="0"/>
        <w:ind w:firstLine="709"/>
      </w:pPr>
    </w:p>
    <w:p w:rsidR="00406D85" w:rsidRDefault="00AE5805" w:rsidP="00CF394B">
      <w:pPr>
        <w:pStyle w:val="a"/>
        <w:widowControl w:val="0"/>
        <w:ind w:firstLine="0"/>
      </w:pPr>
      <w:r w:rsidRPr="00406D85">
        <w:t>Капитонов Э</w:t>
      </w:r>
      <w:r w:rsidR="00406D85">
        <w:t xml:space="preserve">.А. </w:t>
      </w:r>
      <w:r w:rsidRPr="00406D85">
        <w:t xml:space="preserve">Социология </w:t>
      </w:r>
      <w:r w:rsidRPr="00406D85">
        <w:rPr>
          <w:lang w:val="en-US"/>
        </w:rPr>
        <w:t>XX</w:t>
      </w:r>
      <w:r w:rsidRPr="00406D85">
        <w:t xml:space="preserve"> века</w:t>
      </w:r>
      <w:r w:rsidR="00406D85" w:rsidRPr="00406D85">
        <w:t xml:space="preserve">. </w:t>
      </w:r>
      <w:r w:rsidR="00406D85">
        <w:t>-</w:t>
      </w:r>
      <w:r w:rsidRPr="00406D85">
        <w:t xml:space="preserve"> Ростов-на-Дону, 1996</w:t>
      </w:r>
      <w:r w:rsidR="00406D85" w:rsidRPr="00406D85">
        <w:t>.</w:t>
      </w:r>
    </w:p>
    <w:p w:rsidR="00406D85" w:rsidRDefault="00060940" w:rsidP="00CF394B">
      <w:pPr>
        <w:pStyle w:val="a"/>
        <w:widowControl w:val="0"/>
        <w:ind w:firstLine="0"/>
      </w:pPr>
      <w:r w:rsidRPr="00406D85">
        <w:t>Майерс Д</w:t>
      </w:r>
      <w:r w:rsidR="00406D85" w:rsidRPr="00406D85">
        <w:t xml:space="preserve">. </w:t>
      </w:r>
      <w:r w:rsidRPr="00406D85">
        <w:t>Социальная психология</w:t>
      </w:r>
      <w:r w:rsidR="00406D85" w:rsidRPr="00406D85">
        <w:t xml:space="preserve">. </w:t>
      </w:r>
      <w:r w:rsidR="00406D85">
        <w:t>-</w:t>
      </w:r>
      <w:r w:rsidRPr="00406D85">
        <w:t xml:space="preserve"> М</w:t>
      </w:r>
      <w:r w:rsidR="00406D85">
        <w:t>.:</w:t>
      </w:r>
      <w:r w:rsidR="00406D85" w:rsidRPr="00406D85">
        <w:t xml:space="preserve"> </w:t>
      </w:r>
      <w:r w:rsidRPr="00406D85">
        <w:t>Наука, 1997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Основы социологии</w:t>
      </w:r>
      <w:r w:rsidR="00406D85" w:rsidRPr="00406D85">
        <w:t xml:space="preserve">. </w:t>
      </w:r>
      <w:r w:rsidRPr="00406D85">
        <w:t>Курс лекций</w:t>
      </w:r>
      <w:r w:rsidR="00406D85" w:rsidRPr="00406D85">
        <w:t xml:space="preserve">. </w:t>
      </w:r>
      <w:r w:rsidRPr="00406D85">
        <w:t>Ч</w:t>
      </w:r>
      <w:r w:rsidR="00406D85">
        <w:t>.1</w:t>
      </w:r>
      <w:r w:rsidRPr="00406D85">
        <w:t>/</w:t>
      </w:r>
      <w:r w:rsidR="00406D85" w:rsidRPr="00406D85">
        <w:t xml:space="preserve"> </w:t>
      </w:r>
      <w:r w:rsidRPr="00406D85">
        <w:t>Отв</w:t>
      </w:r>
      <w:r w:rsidR="00406D85" w:rsidRPr="00406D85">
        <w:t xml:space="preserve">. </w:t>
      </w:r>
      <w:r w:rsidRPr="00406D85">
        <w:t>ред</w:t>
      </w:r>
      <w:r w:rsidR="00406D85" w:rsidRPr="00406D85">
        <w:t xml:space="preserve">. </w:t>
      </w:r>
      <w:r w:rsidRPr="00406D85">
        <w:t>Эфендиев А</w:t>
      </w:r>
      <w:r w:rsidR="00406D85">
        <w:t>.Г. -</w:t>
      </w:r>
      <w:r w:rsidRPr="00406D85">
        <w:t xml:space="preserve"> М</w:t>
      </w:r>
      <w:r w:rsidR="00406D85" w:rsidRPr="00406D85">
        <w:t>., 19</w:t>
      </w:r>
      <w:r w:rsidRPr="00406D85">
        <w:t>94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Радугин А</w:t>
      </w:r>
      <w:r w:rsidR="00406D85">
        <w:t xml:space="preserve">.А., </w:t>
      </w:r>
      <w:r w:rsidRPr="00406D85">
        <w:t>Радугин К</w:t>
      </w:r>
      <w:r w:rsidR="00406D85" w:rsidRPr="00406D85">
        <w:t xml:space="preserve">. </w:t>
      </w:r>
      <w:r w:rsidRPr="00406D85">
        <w:t>А, Социология</w:t>
      </w:r>
      <w:r w:rsidR="00406D85" w:rsidRPr="00406D85">
        <w:t xml:space="preserve">: </w:t>
      </w:r>
      <w:r w:rsidRPr="00406D85">
        <w:t>Курс лекций</w:t>
      </w:r>
      <w:r w:rsidR="00406D85" w:rsidRPr="00406D85">
        <w:t xml:space="preserve">. </w:t>
      </w:r>
      <w:r w:rsidR="00406D85">
        <w:t>-</w:t>
      </w:r>
      <w:r w:rsidRPr="00406D85">
        <w:t xml:space="preserve"> М</w:t>
      </w:r>
      <w:r w:rsidR="00406D85">
        <w:t>.,</w:t>
      </w:r>
      <w:r w:rsidRPr="00406D85">
        <w:t xml:space="preserve"> </w:t>
      </w:r>
      <w:r w:rsidR="00060940" w:rsidRPr="00406D85">
        <w:t xml:space="preserve">Валдос, </w:t>
      </w:r>
      <w:r w:rsidRPr="00406D85">
        <w:t>1995</w:t>
      </w:r>
      <w:r w:rsidR="00406D85" w:rsidRPr="00406D85">
        <w:t>.</w:t>
      </w:r>
      <w:r w:rsidRPr="00406D85">
        <w:t>Смелзер Н</w:t>
      </w:r>
      <w:r w:rsidR="00406D85" w:rsidRPr="00406D85">
        <w:t xml:space="preserve">. </w:t>
      </w:r>
      <w:r w:rsidRPr="00406D85">
        <w:t>Социология</w:t>
      </w:r>
      <w:r w:rsidR="00406D85" w:rsidRPr="00406D85">
        <w:t>. -</w:t>
      </w:r>
      <w:r w:rsidR="00406D85">
        <w:t xml:space="preserve"> </w:t>
      </w:r>
      <w:r w:rsidRPr="00406D85">
        <w:t>М</w:t>
      </w:r>
      <w:r w:rsidR="00406D85" w:rsidRPr="00406D85">
        <w:t>., 19</w:t>
      </w:r>
      <w:r w:rsidRPr="00406D85">
        <w:t>94</w:t>
      </w:r>
      <w:r w:rsidR="00406D85" w:rsidRPr="00406D85">
        <w:t>.</w:t>
      </w:r>
    </w:p>
    <w:p w:rsidR="00406D85" w:rsidRDefault="00060940" w:rsidP="00CF394B">
      <w:pPr>
        <w:pStyle w:val="a"/>
        <w:widowControl w:val="0"/>
        <w:ind w:firstLine="0"/>
      </w:pPr>
      <w:r w:rsidRPr="00406D85">
        <w:t>Социальная психология</w:t>
      </w:r>
      <w:r w:rsidR="00406D85" w:rsidRPr="00406D85">
        <w:t xml:space="preserve">. </w:t>
      </w:r>
      <w:r w:rsidRPr="00406D85">
        <w:t>Учеб</w:t>
      </w:r>
      <w:r w:rsidR="00406D85" w:rsidRPr="00406D85">
        <w:t xml:space="preserve">. </w:t>
      </w:r>
      <w:r w:rsidRPr="00406D85">
        <w:t>пособие</w:t>
      </w:r>
      <w:r w:rsidR="00406D85" w:rsidRPr="00406D85">
        <w:t xml:space="preserve">. </w:t>
      </w:r>
      <w:r w:rsidRPr="00406D85">
        <w:t>Под общ</w:t>
      </w:r>
      <w:r w:rsidR="00406D85" w:rsidRPr="00406D85">
        <w:t xml:space="preserve">. </w:t>
      </w:r>
      <w:r w:rsidRPr="00406D85">
        <w:t>ред</w:t>
      </w:r>
      <w:r w:rsidR="00406D85" w:rsidRPr="00406D85">
        <w:t xml:space="preserve">. </w:t>
      </w:r>
      <w:r w:rsidRPr="00406D85">
        <w:t>Андреевой Г</w:t>
      </w:r>
      <w:r w:rsidR="00406D85">
        <w:t>.М. -</w:t>
      </w:r>
      <w:r w:rsidRPr="00406D85">
        <w:t xml:space="preserve"> М</w:t>
      </w:r>
      <w:r w:rsidR="00406D85">
        <w:t>.:</w:t>
      </w:r>
      <w:r w:rsidR="00406D85" w:rsidRPr="00406D85">
        <w:t xml:space="preserve"> </w:t>
      </w:r>
      <w:r w:rsidRPr="00406D85">
        <w:t>Проспект, 2001</w:t>
      </w:r>
      <w:r w:rsidR="00406D85" w:rsidRPr="00406D85">
        <w:t>.</w:t>
      </w:r>
    </w:p>
    <w:p w:rsidR="00406D85" w:rsidRDefault="00060940" w:rsidP="00CF394B">
      <w:pPr>
        <w:pStyle w:val="a"/>
        <w:widowControl w:val="0"/>
        <w:ind w:firstLine="0"/>
      </w:pPr>
      <w:r w:rsidRPr="00406D85">
        <w:t>Социальная психология</w:t>
      </w:r>
      <w:r w:rsidR="00406D85" w:rsidRPr="00406D85">
        <w:t xml:space="preserve">: </w:t>
      </w:r>
      <w:r w:rsidRPr="00406D85">
        <w:t>Хрестоматия</w:t>
      </w:r>
      <w:r w:rsidR="00406D85" w:rsidRPr="00406D85">
        <w:t xml:space="preserve">. </w:t>
      </w:r>
      <w:r w:rsidRPr="00406D85">
        <w:t>Учебное пособие для студентов вузов/Сост</w:t>
      </w:r>
      <w:r w:rsidR="00406D85" w:rsidRPr="00406D85">
        <w:t xml:space="preserve">. </w:t>
      </w:r>
      <w:r w:rsidRPr="00406D85">
        <w:t>Е</w:t>
      </w:r>
      <w:r w:rsidR="00406D85">
        <w:t xml:space="preserve">.П. </w:t>
      </w:r>
      <w:r w:rsidRPr="00406D85">
        <w:t>Белинская, О</w:t>
      </w:r>
      <w:r w:rsidR="00406D85">
        <w:t xml:space="preserve">.А. </w:t>
      </w:r>
      <w:r w:rsidRPr="00406D85">
        <w:t>Тихомандрицкая</w:t>
      </w:r>
      <w:r w:rsidR="00406D85" w:rsidRPr="00406D85">
        <w:t>. -</w:t>
      </w:r>
      <w:r w:rsidR="00406D85">
        <w:t xml:space="preserve"> </w:t>
      </w:r>
      <w:r w:rsidRPr="00406D85">
        <w:t>М</w:t>
      </w:r>
      <w:r w:rsidR="00406D85" w:rsidRPr="00406D85">
        <w:t xml:space="preserve">: </w:t>
      </w:r>
      <w:r w:rsidRPr="00406D85">
        <w:t>Аспект Пресс, 2003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Социология</w:t>
      </w:r>
      <w:r w:rsidR="00406D85" w:rsidRPr="00406D85">
        <w:t xml:space="preserve">. </w:t>
      </w:r>
      <w:r w:rsidRPr="00406D85">
        <w:t>Наука об обществе</w:t>
      </w:r>
      <w:r w:rsidR="00406D85" w:rsidRPr="00406D85">
        <w:t xml:space="preserve">. </w:t>
      </w:r>
      <w:r w:rsidRPr="00406D85">
        <w:t>Учебное пособие/Под ред</w:t>
      </w:r>
      <w:r w:rsidR="00406D85">
        <w:t xml:space="preserve">.В.П. </w:t>
      </w:r>
      <w:r w:rsidRPr="00406D85">
        <w:t>Андрущенко</w:t>
      </w:r>
      <w:r w:rsidR="00406D85" w:rsidRPr="00406D85">
        <w:t xml:space="preserve">. </w:t>
      </w:r>
      <w:r w:rsidR="00406D85">
        <w:t>-</w:t>
      </w:r>
      <w:r w:rsidRPr="00406D85">
        <w:t xml:space="preserve"> Харьков, 1996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Социология/ Уч</w:t>
      </w:r>
      <w:r w:rsidR="00406D85" w:rsidRPr="00406D85">
        <w:t xml:space="preserve">. </w:t>
      </w:r>
      <w:r w:rsidRPr="00406D85">
        <w:t>пособие, под ред</w:t>
      </w:r>
      <w:r w:rsidR="00406D85" w:rsidRPr="00406D85">
        <w:t xml:space="preserve">. </w:t>
      </w:r>
      <w:r w:rsidRPr="00406D85">
        <w:t>Г</w:t>
      </w:r>
      <w:r w:rsidR="00406D85">
        <w:t xml:space="preserve">.В. </w:t>
      </w:r>
      <w:r w:rsidRPr="00406D85">
        <w:t>Осипова</w:t>
      </w:r>
      <w:r w:rsidR="00406D85">
        <w:t>.</w:t>
      </w:r>
      <w:r w:rsidR="00BE5DF6">
        <w:t xml:space="preserve"> </w:t>
      </w:r>
      <w:r w:rsidR="00406D85">
        <w:t xml:space="preserve">М., </w:t>
      </w:r>
      <w:r w:rsidRPr="00406D85">
        <w:t>Наука, 1990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Тощенко Ж</w:t>
      </w:r>
      <w:r w:rsidR="00406D85">
        <w:t xml:space="preserve">.Т. </w:t>
      </w:r>
      <w:r w:rsidRPr="00406D85">
        <w:t>Социология</w:t>
      </w:r>
      <w:r w:rsidR="00406D85" w:rsidRPr="00406D85">
        <w:t xml:space="preserve">. </w:t>
      </w:r>
      <w:r w:rsidRPr="00406D85">
        <w:t>Учебное пособие</w:t>
      </w:r>
      <w:r w:rsidR="00406D85">
        <w:t>.</w:t>
      </w:r>
      <w:r w:rsidR="00BE5DF6">
        <w:t xml:space="preserve"> </w:t>
      </w:r>
      <w:r w:rsidR="00406D85">
        <w:t xml:space="preserve">М., </w:t>
      </w:r>
      <w:r w:rsidR="00406D85" w:rsidRPr="00406D85">
        <w:t>19</w:t>
      </w:r>
      <w:r w:rsidRPr="00406D85">
        <w:t>94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Фролов С</w:t>
      </w:r>
      <w:r w:rsidR="00406D85">
        <w:t xml:space="preserve">.С. </w:t>
      </w:r>
      <w:r w:rsidRPr="00406D85">
        <w:t>Социология</w:t>
      </w:r>
      <w:r w:rsidR="00406D85" w:rsidRPr="00406D85">
        <w:t xml:space="preserve">. </w:t>
      </w:r>
      <w:r w:rsidRPr="00406D85">
        <w:t>Учебник</w:t>
      </w:r>
      <w:r w:rsidR="00406D85" w:rsidRPr="00406D85">
        <w:t xml:space="preserve">. </w:t>
      </w:r>
      <w:r w:rsidR="00406D85">
        <w:t>-</w:t>
      </w:r>
      <w:r w:rsidRPr="00406D85">
        <w:t xml:space="preserve"> М</w:t>
      </w:r>
      <w:r w:rsidR="00406D85" w:rsidRPr="00406D85">
        <w:t>., 19</w:t>
      </w:r>
      <w:r w:rsidRPr="00406D85">
        <w:t>94</w:t>
      </w:r>
      <w:r w:rsidR="00406D85" w:rsidRPr="00406D85">
        <w:t>.</w:t>
      </w:r>
    </w:p>
    <w:p w:rsidR="00406D85" w:rsidRDefault="00AE5805" w:rsidP="00CF394B">
      <w:pPr>
        <w:pStyle w:val="a"/>
        <w:widowControl w:val="0"/>
        <w:ind w:firstLine="0"/>
      </w:pPr>
      <w:r w:rsidRPr="00406D85">
        <w:t>Харчева В</w:t>
      </w:r>
      <w:r w:rsidR="00406D85">
        <w:t xml:space="preserve">.Г. </w:t>
      </w:r>
      <w:r w:rsidRPr="00406D85">
        <w:t>Основы социологии</w:t>
      </w:r>
      <w:r w:rsidR="00406D85" w:rsidRPr="00406D85">
        <w:t xml:space="preserve">. </w:t>
      </w:r>
      <w:r w:rsidRPr="00406D85">
        <w:t>Учебник</w:t>
      </w:r>
      <w:r w:rsidR="00406D85" w:rsidRPr="00406D85">
        <w:t xml:space="preserve">. </w:t>
      </w:r>
      <w:r w:rsidR="00406D85">
        <w:t>-</w:t>
      </w:r>
      <w:r w:rsidRPr="00406D85">
        <w:t xml:space="preserve"> М</w:t>
      </w:r>
      <w:r w:rsidR="00406D85">
        <w:t>.,</w:t>
      </w:r>
      <w:r w:rsidR="00060940" w:rsidRPr="00406D85">
        <w:t xml:space="preserve"> Проспект,</w:t>
      </w:r>
      <w:r w:rsidRPr="00406D85">
        <w:t xml:space="preserve"> 1997</w:t>
      </w:r>
      <w:r w:rsidR="00406D85" w:rsidRPr="00406D85">
        <w:t>.</w:t>
      </w:r>
    </w:p>
    <w:p w:rsidR="00AE5805" w:rsidRPr="00406D85" w:rsidRDefault="00AE5805" w:rsidP="00CF394B">
      <w:pPr>
        <w:pStyle w:val="a"/>
        <w:widowControl w:val="0"/>
        <w:ind w:firstLine="0"/>
      </w:pPr>
      <w:r w:rsidRPr="00406D85">
        <w:t>Щёкин Г</w:t>
      </w:r>
      <w:r w:rsidR="00406D85">
        <w:t xml:space="preserve">.В. </w:t>
      </w:r>
      <w:r w:rsidRPr="00406D85">
        <w:t>Система социологического знания</w:t>
      </w:r>
      <w:r w:rsidR="00406D85" w:rsidRPr="00406D85">
        <w:t xml:space="preserve">. </w:t>
      </w:r>
      <w:r w:rsidRPr="00406D85">
        <w:t>Учебное пособие</w:t>
      </w:r>
      <w:r w:rsidR="00406D85" w:rsidRPr="00406D85">
        <w:t xml:space="preserve">. </w:t>
      </w:r>
      <w:r w:rsidR="00406D85">
        <w:t>-</w:t>
      </w:r>
      <w:r w:rsidRPr="00406D85">
        <w:t xml:space="preserve"> К</w:t>
      </w:r>
      <w:r w:rsidR="00406D85" w:rsidRPr="00406D85">
        <w:t>., 19</w:t>
      </w:r>
      <w:r w:rsidRPr="00406D85">
        <w:t>95</w:t>
      </w:r>
      <w:r w:rsidR="00406D85" w:rsidRPr="00406D85">
        <w:t>.</w:t>
      </w:r>
      <w:bookmarkStart w:id="7" w:name="_GoBack"/>
      <w:bookmarkEnd w:id="7"/>
    </w:p>
    <w:sectPr w:rsidR="00AE5805" w:rsidRPr="00406D85" w:rsidSect="00406D85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90" w:rsidRDefault="00D87B90">
      <w:pPr>
        <w:ind w:firstLine="709"/>
      </w:pPr>
      <w:r>
        <w:separator/>
      </w:r>
    </w:p>
  </w:endnote>
  <w:endnote w:type="continuationSeparator" w:id="0">
    <w:p w:rsidR="00D87B90" w:rsidRDefault="00D87B9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85" w:rsidRDefault="00406D85" w:rsidP="00406D85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90" w:rsidRDefault="00D87B90">
      <w:pPr>
        <w:ind w:firstLine="709"/>
      </w:pPr>
      <w:r>
        <w:separator/>
      </w:r>
    </w:p>
  </w:footnote>
  <w:footnote w:type="continuationSeparator" w:id="0">
    <w:p w:rsidR="00D87B90" w:rsidRDefault="00D87B90">
      <w:pPr>
        <w:ind w:firstLine="709"/>
      </w:pPr>
      <w:r>
        <w:continuationSeparator/>
      </w:r>
    </w:p>
  </w:footnote>
  <w:footnote w:id="1">
    <w:p w:rsidR="00D87B90" w:rsidRDefault="00406D85" w:rsidP="00406D85">
      <w:pPr>
        <w:pStyle w:val="a8"/>
      </w:pPr>
      <w:r w:rsidRPr="003D5D7C">
        <w:rPr>
          <w:rStyle w:val="aa"/>
          <w:sz w:val="18"/>
          <w:szCs w:val="18"/>
        </w:rPr>
        <w:footnoteRef/>
      </w:r>
      <w:r w:rsidRPr="003D5D7C">
        <w:t xml:space="preserve"> - См.: Социальная психология: Хрестоматия. Учебное пособ</w:t>
      </w:r>
      <w:r>
        <w:t>и</w:t>
      </w:r>
      <w:r w:rsidRPr="003D5D7C">
        <w:t xml:space="preserve">е для студентов </w:t>
      </w:r>
      <w:r w:rsidR="00BE5DF6">
        <w:t>вузов / Сост. Е.П. Белинская, О.</w:t>
      </w:r>
      <w:r w:rsidRPr="003D5D7C">
        <w:t>А. Тихомандрицкая. — М: Аспект Пресс, 2003. С.242.</w:t>
      </w:r>
    </w:p>
  </w:footnote>
  <w:footnote w:id="2">
    <w:p w:rsidR="00D87B90" w:rsidRDefault="00406D85" w:rsidP="00406D85">
      <w:pPr>
        <w:pStyle w:val="a8"/>
      </w:pPr>
      <w:r w:rsidRPr="003E1BFA">
        <w:rPr>
          <w:rStyle w:val="aa"/>
          <w:sz w:val="18"/>
          <w:szCs w:val="18"/>
        </w:rPr>
        <w:footnoteRef/>
      </w:r>
      <w:r w:rsidRPr="003E1BFA">
        <w:t xml:space="preserve"> - См.: Социальная психология. Учеб. пособие. Под общ. ред. </w:t>
      </w:r>
      <w:r>
        <w:t>Андреевой Г.М.</w:t>
      </w:r>
      <w:r w:rsidRPr="003E1BFA">
        <w:t xml:space="preserve"> – М.: Проспект, 2001. С. 234.</w:t>
      </w:r>
      <w:r>
        <w:t xml:space="preserve"> </w:t>
      </w:r>
    </w:p>
  </w:footnote>
  <w:footnote w:id="3">
    <w:p w:rsidR="00D87B90" w:rsidRDefault="00406D85" w:rsidP="00406D8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D5D7C">
        <w:t>- См.: Социальная психология: Хрестоматия. Учебное пособ</w:t>
      </w:r>
      <w:r>
        <w:t>и</w:t>
      </w:r>
      <w:r w:rsidRPr="003D5D7C">
        <w:t>е для студентов вузов</w:t>
      </w:r>
      <w:r w:rsidR="00BE5DF6">
        <w:t xml:space="preserve"> </w:t>
      </w:r>
      <w:r w:rsidRPr="003D5D7C">
        <w:t>/</w:t>
      </w:r>
      <w:r w:rsidR="00BE5DF6">
        <w:t xml:space="preserve"> Сост. Е.</w:t>
      </w:r>
      <w:r w:rsidRPr="003D5D7C">
        <w:t>П. Белинская, О. А. Тихомандрицкая. — М: Аспект Пресс, 2003. С.24</w:t>
      </w:r>
      <w:r>
        <w:t>5</w:t>
      </w:r>
      <w:r w:rsidRPr="003D5D7C">
        <w:t>.</w:t>
      </w:r>
    </w:p>
  </w:footnote>
  <w:footnote w:id="4">
    <w:p w:rsidR="00D87B90" w:rsidRDefault="00406D85" w:rsidP="00406D85">
      <w:pPr>
        <w:pStyle w:val="a8"/>
      </w:pPr>
      <w:r w:rsidRPr="00B954BE">
        <w:rPr>
          <w:rStyle w:val="aa"/>
          <w:sz w:val="18"/>
          <w:szCs w:val="18"/>
        </w:rPr>
        <w:footnoteRef/>
      </w:r>
      <w:r w:rsidRPr="00B954BE">
        <w:t xml:space="preserve"> - См.: Радугин А.А., Радугин К.А. “Социология. Курс лекций” Москва “Владос”. 1995.</w:t>
      </w:r>
    </w:p>
  </w:footnote>
  <w:footnote w:id="5">
    <w:p w:rsidR="00D87B90" w:rsidRDefault="00406D85" w:rsidP="00406D8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D5D7C">
        <w:t>- См.: Социальная психология: Хрестоматия. Учебное пособ</w:t>
      </w:r>
      <w:r>
        <w:t>и</w:t>
      </w:r>
      <w:r w:rsidRPr="003D5D7C">
        <w:t>е для студентов вузов/Сост. Е. П. Белинская, О. А. Тихомандрицкая. — М: Аспект Пресс, 2003. С.24</w:t>
      </w:r>
      <w:r>
        <w:t>4</w:t>
      </w:r>
      <w:r w:rsidRPr="003D5D7C">
        <w:t>.</w:t>
      </w:r>
    </w:p>
  </w:footnote>
  <w:footnote w:id="6">
    <w:p w:rsidR="00D87B90" w:rsidRDefault="00406D85" w:rsidP="00406D8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E1BFA">
        <w:t xml:space="preserve">- См.: Социальная психология. Учеб. пособие. Под общ. ред. </w:t>
      </w:r>
      <w:r>
        <w:t>Андреевой Г.М.</w:t>
      </w:r>
      <w:r w:rsidRPr="003E1BFA">
        <w:t xml:space="preserve"> – М.: Проспект, 2001. С. 2</w:t>
      </w:r>
      <w:r>
        <w:t>36</w:t>
      </w:r>
      <w:r w:rsidRPr="003E1BFA">
        <w:t>.</w:t>
      </w:r>
      <w:r>
        <w:t xml:space="preserve"> </w:t>
      </w:r>
    </w:p>
  </w:footnote>
  <w:footnote w:id="7">
    <w:p w:rsidR="00D87B90" w:rsidRDefault="00406D85" w:rsidP="00406D85">
      <w:pPr>
        <w:pStyle w:val="a8"/>
      </w:pPr>
      <w:r w:rsidRPr="00B531A8">
        <w:rPr>
          <w:rStyle w:val="aa"/>
          <w:sz w:val="18"/>
          <w:szCs w:val="18"/>
        </w:rPr>
        <w:footnoteRef/>
      </w:r>
      <w:r w:rsidRPr="00B531A8">
        <w:t xml:space="preserve"> - См.: Майерс Д. Социальная психология. – М.: Наука, 1997. С. 341.</w:t>
      </w:r>
    </w:p>
  </w:footnote>
  <w:footnote w:id="8">
    <w:p w:rsidR="00D87B90" w:rsidRDefault="00406D85" w:rsidP="00406D85">
      <w:pPr>
        <w:pStyle w:val="a8"/>
      </w:pPr>
      <w:r w:rsidRPr="00060940">
        <w:rPr>
          <w:rStyle w:val="aa"/>
          <w:sz w:val="18"/>
          <w:szCs w:val="18"/>
        </w:rPr>
        <w:footnoteRef/>
      </w:r>
      <w:r w:rsidRPr="00060940">
        <w:t xml:space="preserve"> - См.: Харчева В.Г. Основы социологии. Учебник. – М., </w:t>
      </w:r>
      <w:r>
        <w:t xml:space="preserve">Проспект, </w:t>
      </w:r>
      <w:r w:rsidRPr="00060940">
        <w:t>1997. С.267.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85" w:rsidRDefault="003B3ED1" w:rsidP="00406D85">
    <w:pPr>
      <w:pStyle w:val="af0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406D85" w:rsidRDefault="00406D85" w:rsidP="00406D85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827"/>
    <w:multiLevelType w:val="hybridMultilevel"/>
    <w:tmpl w:val="5714F32C"/>
    <w:lvl w:ilvl="0" w:tplc="89863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7E8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4E4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B8D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4444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8EF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14C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0A9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0C2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3D48"/>
    <w:multiLevelType w:val="hybridMultilevel"/>
    <w:tmpl w:val="5682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913734"/>
    <w:multiLevelType w:val="singleLevel"/>
    <w:tmpl w:val="660A0C1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124019"/>
    <w:multiLevelType w:val="hybridMultilevel"/>
    <w:tmpl w:val="11320AB0"/>
    <w:lvl w:ilvl="0" w:tplc="BF301DA8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333E16C7"/>
    <w:multiLevelType w:val="multilevel"/>
    <w:tmpl w:val="2BF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4779D"/>
    <w:multiLevelType w:val="singleLevel"/>
    <w:tmpl w:val="943427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98F6732"/>
    <w:multiLevelType w:val="multilevel"/>
    <w:tmpl w:val="76A6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01659B"/>
    <w:multiLevelType w:val="hybridMultilevel"/>
    <w:tmpl w:val="4A9822B0"/>
    <w:lvl w:ilvl="0" w:tplc="007E4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388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441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328C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709D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E08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A464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8C90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842F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4307F4"/>
    <w:multiLevelType w:val="singleLevel"/>
    <w:tmpl w:val="9A08B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8FF6D65"/>
    <w:multiLevelType w:val="multilevel"/>
    <w:tmpl w:val="28AC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B2273B"/>
    <w:multiLevelType w:val="multilevel"/>
    <w:tmpl w:val="1BDAE6C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</w:abstractNum>
  <w:abstractNum w:abstractNumId="13">
    <w:nsid w:val="64F4273D"/>
    <w:multiLevelType w:val="multilevel"/>
    <w:tmpl w:val="517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73E29"/>
    <w:multiLevelType w:val="singleLevel"/>
    <w:tmpl w:val="9A08B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868071E"/>
    <w:multiLevelType w:val="multilevel"/>
    <w:tmpl w:val="8A7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DB"/>
    <w:rsid w:val="00022A2F"/>
    <w:rsid w:val="00023C73"/>
    <w:rsid w:val="00030135"/>
    <w:rsid w:val="00031643"/>
    <w:rsid w:val="000445F1"/>
    <w:rsid w:val="00060940"/>
    <w:rsid w:val="00066761"/>
    <w:rsid w:val="000C76EC"/>
    <w:rsid w:val="000F1FF7"/>
    <w:rsid w:val="00137ACB"/>
    <w:rsid w:val="00141E39"/>
    <w:rsid w:val="0018426C"/>
    <w:rsid w:val="0019388F"/>
    <w:rsid w:val="001978B5"/>
    <w:rsid w:val="001A5746"/>
    <w:rsid w:val="001A7578"/>
    <w:rsid w:val="001B217A"/>
    <w:rsid w:val="001C4227"/>
    <w:rsid w:val="00237EB1"/>
    <w:rsid w:val="0024027E"/>
    <w:rsid w:val="00242BD8"/>
    <w:rsid w:val="00253050"/>
    <w:rsid w:val="00283724"/>
    <w:rsid w:val="002B147B"/>
    <w:rsid w:val="002D55D0"/>
    <w:rsid w:val="002E6857"/>
    <w:rsid w:val="002F5869"/>
    <w:rsid w:val="00317965"/>
    <w:rsid w:val="0032067E"/>
    <w:rsid w:val="0032159E"/>
    <w:rsid w:val="00355E90"/>
    <w:rsid w:val="00382C3A"/>
    <w:rsid w:val="00392F80"/>
    <w:rsid w:val="003A4EFC"/>
    <w:rsid w:val="003B3ED1"/>
    <w:rsid w:val="003D4B28"/>
    <w:rsid w:val="003D5D7C"/>
    <w:rsid w:val="003E1BFA"/>
    <w:rsid w:val="003E37B6"/>
    <w:rsid w:val="00406D85"/>
    <w:rsid w:val="0043150C"/>
    <w:rsid w:val="00447AA7"/>
    <w:rsid w:val="00456F19"/>
    <w:rsid w:val="004624CD"/>
    <w:rsid w:val="00465021"/>
    <w:rsid w:val="004E7DAA"/>
    <w:rsid w:val="00527076"/>
    <w:rsid w:val="00531637"/>
    <w:rsid w:val="005402DD"/>
    <w:rsid w:val="005B1DC8"/>
    <w:rsid w:val="005D4EB5"/>
    <w:rsid w:val="005F61D2"/>
    <w:rsid w:val="00604C65"/>
    <w:rsid w:val="006334C1"/>
    <w:rsid w:val="006E54C7"/>
    <w:rsid w:val="00710D8A"/>
    <w:rsid w:val="00731BAC"/>
    <w:rsid w:val="00731C26"/>
    <w:rsid w:val="00744521"/>
    <w:rsid w:val="00752FDB"/>
    <w:rsid w:val="007538CB"/>
    <w:rsid w:val="007600A9"/>
    <w:rsid w:val="00791EB4"/>
    <w:rsid w:val="007A0E86"/>
    <w:rsid w:val="007A7E68"/>
    <w:rsid w:val="007D0C6A"/>
    <w:rsid w:val="007E1AB3"/>
    <w:rsid w:val="007E4760"/>
    <w:rsid w:val="00826393"/>
    <w:rsid w:val="00847C34"/>
    <w:rsid w:val="00874114"/>
    <w:rsid w:val="008A0180"/>
    <w:rsid w:val="008A748D"/>
    <w:rsid w:val="008B4BEF"/>
    <w:rsid w:val="008E020F"/>
    <w:rsid w:val="008F58D9"/>
    <w:rsid w:val="009407B8"/>
    <w:rsid w:val="0095540B"/>
    <w:rsid w:val="00995244"/>
    <w:rsid w:val="009D430B"/>
    <w:rsid w:val="009E58C5"/>
    <w:rsid w:val="00A02110"/>
    <w:rsid w:val="00A02C19"/>
    <w:rsid w:val="00A32954"/>
    <w:rsid w:val="00A632AF"/>
    <w:rsid w:val="00A756D4"/>
    <w:rsid w:val="00AA4DA5"/>
    <w:rsid w:val="00AE56F7"/>
    <w:rsid w:val="00AE5805"/>
    <w:rsid w:val="00AF2798"/>
    <w:rsid w:val="00B36309"/>
    <w:rsid w:val="00B531A8"/>
    <w:rsid w:val="00B55480"/>
    <w:rsid w:val="00B679C0"/>
    <w:rsid w:val="00B81171"/>
    <w:rsid w:val="00B954BE"/>
    <w:rsid w:val="00BB76FB"/>
    <w:rsid w:val="00BD5A9A"/>
    <w:rsid w:val="00BE5DF6"/>
    <w:rsid w:val="00BF255B"/>
    <w:rsid w:val="00C17CA9"/>
    <w:rsid w:val="00C25806"/>
    <w:rsid w:val="00C6155E"/>
    <w:rsid w:val="00CA5B2F"/>
    <w:rsid w:val="00CB2A76"/>
    <w:rsid w:val="00CD78EC"/>
    <w:rsid w:val="00CF394B"/>
    <w:rsid w:val="00D00FA5"/>
    <w:rsid w:val="00D03572"/>
    <w:rsid w:val="00D07E3D"/>
    <w:rsid w:val="00D159F9"/>
    <w:rsid w:val="00D20A66"/>
    <w:rsid w:val="00D510FB"/>
    <w:rsid w:val="00D64143"/>
    <w:rsid w:val="00D87B90"/>
    <w:rsid w:val="00DB41B9"/>
    <w:rsid w:val="00DC76E2"/>
    <w:rsid w:val="00DD639F"/>
    <w:rsid w:val="00E00754"/>
    <w:rsid w:val="00E461BF"/>
    <w:rsid w:val="00E77D0C"/>
    <w:rsid w:val="00EA6176"/>
    <w:rsid w:val="00EA7888"/>
    <w:rsid w:val="00EB5091"/>
    <w:rsid w:val="00EC5143"/>
    <w:rsid w:val="00F323B5"/>
    <w:rsid w:val="00F34DC0"/>
    <w:rsid w:val="00F43F2D"/>
    <w:rsid w:val="00F53929"/>
    <w:rsid w:val="00F61635"/>
    <w:rsid w:val="00F6782E"/>
    <w:rsid w:val="00F85825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2DA3B9-41C7-40F7-BEFC-60AF5C0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06D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06D8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06D8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06D8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06D8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06D8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06D8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06D8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06D8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406D8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2"/>
    <w:basedOn w:val="a0"/>
    <w:link w:val="22"/>
    <w:uiPriority w:val="99"/>
    <w:rsid w:val="008E020F"/>
    <w:pPr>
      <w:autoSpaceDE w:val="0"/>
      <w:autoSpaceDN w:val="0"/>
      <w:ind w:firstLine="709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5">
    <w:name w:val="footer"/>
    <w:basedOn w:val="a0"/>
    <w:link w:val="a6"/>
    <w:uiPriority w:val="99"/>
    <w:rsid w:val="00137ACB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406D85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406D85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06D85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406D85"/>
    <w:rPr>
      <w:rFonts w:cs="Times New Roman"/>
      <w:sz w:val="28"/>
      <w:szCs w:val="28"/>
      <w:vertAlign w:val="superscript"/>
    </w:rPr>
  </w:style>
  <w:style w:type="paragraph" w:customStyle="1" w:styleId="Web">
    <w:name w:val="Обычный (Web)"/>
    <w:basedOn w:val="a0"/>
    <w:uiPriority w:val="99"/>
    <w:rsid w:val="0095540B"/>
    <w:pPr>
      <w:spacing w:before="100" w:beforeAutospacing="1" w:after="100" w:afterAutospacing="1"/>
      <w:ind w:firstLine="709"/>
    </w:pPr>
    <w:rPr>
      <w:rFonts w:ascii="Arial Unicode MS" w:eastAsia="Arial Unicode MS" w:cs="Arial Unicode MS"/>
      <w:color w:val="000000"/>
    </w:rPr>
  </w:style>
  <w:style w:type="paragraph" w:styleId="ab">
    <w:name w:val="Body Text"/>
    <w:basedOn w:val="a0"/>
    <w:link w:val="ac"/>
    <w:uiPriority w:val="99"/>
    <w:rsid w:val="00406D85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character" w:styleId="ad">
    <w:name w:val="Hyperlink"/>
    <w:uiPriority w:val="99"/>
    <w:rsid w:val="00BB76FB"/>
    <w:rPr>
      <w:rFonts w:cs="Times New Roman"/>
      <w:color w:val="336699"/>
      <w:u w:val="single"/>
    </w:rPr>
  </w:style>
  <w:style w:type="character" w:styleId="HTML">
    <w:name w:val="HTML Acronym"/>
    <w:uiPriority w:val="99"/>
    <w:rsid w:val="00BB76FB"/>
    <w:rPr>
      <w:rFonts w:cs="Times New Roman"/>
    </w:rPr>
  </w:style>
  <w:style w:type="character" w:customStyle="1" w:styleId="udar">
    <w:name w:val="udar"/>
    <w:uiPriority w:val="99"/>
    <w:rsid w:val="00EA7888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1A5746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header"/>
    <w:basedOn w:val="a0"/>
    <w:next w:val="ab"/>
    <w:link w:val="af1"/>
    <w:uiPriority w:val="99"/>
    <w:rsid w:val="00406D8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0"/>
    <w:uiPriority w:val="99"/>
    <w:semiHidden/>
    <w:locked/>
    <w:rsid w:val="00406D85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406D85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406D85"/>
    <w:pPr>
      <w:numPr>
        <w:numId w:val="15"/>
      </w:numPr>
      <w:spacing w:line="360" w:lineRule="auto"/>
      <w:ind w:firstLine="357"/>
      <w:jc w:val="both"/>
    </w:pPr>
    <w:rPr>
      <w:sz w:val="28"/>
      <w:szCs w:val="28"/>
    </w:rPr>
  </w:style>
  <w:style w:type="paragraph" w:styleId="af3">
    <w:name w:val="Plain Text"/>
    <w:basedOn w:val="a0"/>
    <w:link w:val="12"/>
    <w:uiPriority w:val="99"/>
    <w:rsid w:val="00406D8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5">
    <w:name w:val="лит+номерация"/>
    <w:basedOn w:val="a0"/>
    <w:next w:val="a0"/>
    <w:autoRedefine/>
    <w:uiPriority w:val="99"/>
    <w:rsid w:val="00406D85"/>
    <w:pPr>
      <w:ind w:firstLine="0"/>
    </w:pPr>
  </w:style>
  <w:style w:type="paragraph" w:customStyle="1" w:styleId="af6">
    <w:name w:val="литера"/>
    <w:uiPriority w:val="99"/>
    <w:rsid w:val="00406D8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06D85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406D8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06D85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406D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06D8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06D8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06D85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406D85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406D8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406D8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2"/>
    <w:uiPriority w:val="99"/>
    <w:rsid w:val="00406D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06D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06D85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06D8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06D8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06D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06D85"/>
    <w:rPr>
      <w:i/>
      <w:iCs/>
    </w:rPr>
  </w:style>
  <w:style w:type="table" w:customStyle="1" w:styleId="14">
    <w:name w:val="Стиль таблицы1"/>
    <w:uiPriority w:val="99"/>
    <w:rsid w:val="00406D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06D85"/>
    <w:pPr>
      <w:jc w:val="center"/>
    </w:pPr>
  </w:style>
  <w:style w:type="paragraph" w:customStyle="1" w:styleId="afe">
    <w:name w:val="ТАБЛИЦА"/>
    <w:next w:val="a0"/>
    <w:autoRedefine/>
    <w:uiPriority w:val="99"/>
    <w:rsid w:val="00406D85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406D85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406D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797">
          <w:marLeft w:val="10080"/>
          <w:marRight w:val="0"/>
          <w:marTop w:val="0"/>
          <w:marBottom w:val="0"/>
          <w:divBdr>
            <w:top w:val="none" w:sz="0" w:space="0" w:color="auto"/>
            <w:left w:val="single" w:sz="48" w:space="31" w:color="CCCCCC"/>
            <w:bottom w:val="none" w:sz="0" w:space="0" w:color="auto"/>
            <w:right w:val="single" w:sz="2" w:space="31" w:color="CCCCCC"/>
          </w:divBdr>
        </w:div>
      </w:divsChild>
    </w:div>
    <w:div w:id="20309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CECBCE"/>
            <w:right w:val="none" w:sz="0" w:space="0" w:color="auto"/>
          </w:divBdr>
          <w:divsChild>
            <w:div w:id="20309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BCE"/>
            <w:right w:val="none" w:sz="0" w:space="0" w:color="auto"/>
          </w:divBdr>
          <w:divsChild>
            <w:div w:id="2030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vt:lpstr>
    </vt:vector>
  </TitlesOfParts>
  <Company>Microsoft</Company>
  <LinksUpToDate>false</LinksUpToDate>
  <CharactersWithSpaces>27553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dc:title>
  <dc:subject/>
  <dc:creator>User</dc:creator>
  <cp:keywords/>
  <dc:description/>
  <cp:lastModifiedBy>admin</cp:lastModifiedBy>
  <cp:revision>2</cp:revision>
  <cp:lastPrinted>2009-03-17T14:24:00Z</cp:lastPrinted>
  <dcterms:created xsi:type="dcterms:W3CDTF">2014-03-08T02:55:00Z</dcterms:created>
  <dcterms:modified xsi:type="dcterms:W3CDTF">2014-03-08T02:55:00Z</dcterms:modified>
</cp:coreProperties>
</file>