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F53" w:rsidRPr="00647E4A" w:rsidRDefault="006C6F53" w:rsidP="00647E4A">
      <w:pPr>
        <w:pStyle w:val="11"/>
        <w:ind w:firstLine="709"/>
      </w:pPr>
      <w:r w:rsidRPr="00647E4A">
        <w:t>Содержание</w:t>
      </w:r>
    </w:p>
    <w:p w:rsidR="006C6F53" w:rsidRPr="00647E4A" w:rsidRDefault="006C6F53" w:rsidP="00647E4A">
      <w:pPr>
        <w:pStyle w:val="11"/>
        <w:tabs>
          <w:tab w:val="clear" w:pos="9720"/>
          <w:tab w:val="right" w:leader="dot" w:pos="9356"/>
        </w:tabs>
        <w:jc w:val="both"/>
        <w:rPr>
          <w:b w:val="0"/>
          <w:noProof/>
        </w:rPr>
      </w:pPr>
    </w:p>
    <w:p w:rsidR="006C6F53" w:rsidRPr="00647E4A" w:rsidRDefault="006C6F53" w:rsidP="00647E4A">
      <w:pPr>
        <w:pStyle w:val="11"/>
        <w:tabs>
          <w:tab w:val="clear" w:pos="9720"/>
          <w:tab w:val="right" w:leader="dot" w:pos="9356"/>
        </w:tabs>
        <w:jc w:val="both"/>
        <w:rPr>
          <w:b w:val="0"/>
          <w:noProof/>
          <w:szCs w:val="24"/>
        </w:rPr>
      </w:pPr>
      <w:r w:rsidRPr="0052668B">
        <w:rPr>
          <w:rStyle w:val="af1"/>
          <w:b w:val="0"/>
          <w:noProof/>
          <w:color w:val="auto"/>
          <w:u w:val="none"/>
        </w:rPr>
        <w:t>Введение</w:t>
      </w:r>
      <w:r w:rsidRPr="00647E4A">
        <w:rPr>
          <w:b w:val="0"/>
          <w:noProof/>
          <w:webHidden/>
        </w:rPr>
        <w:tab/>
        <w:t>2</w:t>
      </w:r>
    </w:p>
    <w:p w:rsidR="006C6F53" w:rsidRPr="00647E4A" w:rsidRDefault="006C6F53" w:rsidP="00647E4A">
      <w:pPr>
        <w:pStyle w:val="11"/>
        <w:tabs>
          <w:tab w:val="clear" w:pos="9720"/>
          <w:tab w:val="right" w:leader="dot" w:pos="9356"/>
        </w:tabs>
        <w:jc w:val="both"/>
        <w:rPr>
          <w:b w:val="0"/>
          <w:noProof/>
          <w:szCs w:val="24"/>
        </w:rPr>
      </w:pPr>
      <w:r w:rsidRPr="0052668B">
        <w:rPr>
          <w:rStyle w:val="af1"/>
          <w:b w:val="0"/>
          <w:noProof/>
          <w:color w:val="auto"/>
          <w:u w:val="none"/>
        </w:rPr>
        <w:t>Глава 1. Понятие и признаки акционерного общества как юридического лица</w:t>
      </w:r>
      <w:r w:rsidRPr="00647E4A">
        <w:rPr>
          <w:b w:val="0"/>
          <w:noProof/>
          <w:webHidden/>
        </w:rPr>
        <w:tab/>
        <w:t>4</w:t>
      </w:r>
    </w:p>
    <w:p w:rsidR="006C6F53" w:rsidRPr="00647E4A" w:rsidRDefault="006C6F53" w:rsidP="00647E4A">
      <w:pPr>
        <w:pStyle w:val="11"/>
        <w:tabs>
          <w:tab w:val="clear" w:pos="9720"/>
          <w:tab w:val="right" w:leader="dot" w:pos="9356"/>
        </w:tabs>
        <w:jc w:val="both"/>
        <w:rPr>
          <w:b w:val="0"/>
          <w:noProof/>
          <w:szCs w:val="24"/>
        </w:rPr>
      </w:pPr>
      <w:r w:rsidRPr="0052668B">
        <w:rPr>
          <w:rStyle w:val="af1"/>
          <w:b w:val="0"/>
          <w:noProof/>
          <w:color w:val="auto"/>
          <w:u w:val="none"/>
        </w:rPr>
        <w:t>1.1 История появления и развития акционерных обществ</w:t>
      </w:r>
      <w:r w:rsidRPr="00647E4A">
        <w:rPr>
          <w:b w:val="0"/>
          <w:noProof/>
          <w:webHidden/>
        </w:rPr>
        <w:tab/>
        <w:t>4</w:t>
      </w:r>
    </w:p>
    <w:p w:rsidR="006C6F53" w:rsidRPr="00647E4A" w:rsidRDefault="006C6F53" w:rsidP="00647E4A">
      <w:pPr>
        <w:pStyle w:val="11"/>
        <w:tabs>
          <w:tab w:val="clear" w:pos="9720"/>
          <w:tab w:val="right" w:leader="dot" w:pos="9356"/>
        </w:tabs>
        <w:jc w:val="both"/>
        <w:rPr>
          <w:b w:val="0"/>
          <w:noProof/>
          <w:szCs w:val="24"/>
        </w:rPr>
      </w:pPr>
      <w:r w:rsidRPr="0052668B">
        <w:rPr>
          <w:rStyle w:val="af1"/>
          <w:b w:val="0"/>
          <w:noProof/>
          <w:color w:val="auto"/>
          <w:u w:val="none"/>
        </w:rPr>
        <w:t>1.2 Сущность и типы акционерных обществ</w:t>
      </w:r>
      <w:r w:rsidRPr="00647E4A">
        <w:rPr>
          <w:b w:val="0"/>
          <w:noProof/>
          <w:webHidden/>
        </w:rPr>
        <w:tab/>
        <w:t>15</w:t>
      </w:r>
    </w:p>
    <w:p w:rsidR="006C6F53" w:rsidRPr="00647E4A" w:rsidRDefault="006C6F53" w:rsidP="00647E4A">
      <w:pPr>
        <w:pStyle w:val="11"/>
        <w:tabs>
          <w:tab w:val="clear" w:pos="9720"/>
          <w:tab w:val="right" w:leader="dot" w:pos="9356"/>
        </w:tabs>
        <w:jc w:val="both"/>
        <w:rPr>
          <w:b w:val="0"/>
          <w:noProof/>
          <w:szCs w:val="24"/>
        </w:rPr>
      </w:pPr>
      <w:r w:rsidRPr="0052668B">
        <w:rPr>
          <w:rStyle w:val="af1"/>
          <w:b w:val="0"/>
          <w:noProof/>
          <w:color w:val="auto"/>
          <w:u w:val="none"/>
        </w:rPr>
        <w:t>Глава 2. Органы управления</w:t>
      </w:r>
      <w:r w:rsidR="00647E4A" w:rsidRPr="0052668B">
        <w:rPr>
          <w:rStyle w:val="af1"/>
          <w:b w:val="0"/>
          <w:noProof/>
          <w:color w:val="auto"/>
          <w:u w:val="none"/>
        </w:rPr>
        <w:t xml:space="preserve"> </w:t>
      </w:r>
      <w:r w:rsidRPr="0052668B">
        <w:rPr>
          <w:rStyle w:val="af1"/>
          <w:b w:val="0"/>
          <w:noProof/>
          <w:color w:val="auto"/>
          <w:u w:val="none"/>
        </w:rPr>
        <w:t>акционерным обществом</w:t>
      </w:r>
      <w:r w:rsidRPr="00647E4A">
        <w:rPr>
          <w:b w:val="0"/>
          <w:noProof/>
          <w:webHidden/>
        </w:rPr>
        <w:tab/>
        <w:t>24</w:t>
      </w:r>
    </w:p>
    <w:p w:rsidR="006C6F53" w:rsidRPr="00647E4A" w:rsidRDefault="006C6F53" w:rsidP="00647E4A">
      <w:pPr>
        <w:pStyle w:val="11"/>
        <w:tabs>
          <w:tab w:val="clear" w:pos="9720"/>
          <w:tab w:val="right" w:leader="dot" w:pos="9356"/>
        </w:tabs>
        <w:jc w:val="both"/>
        <w:rPr>
          <w:b w:val="0"/>
          <w:noProof/>
          <w:szCs w:val="24"/>
        </w:rPr>
      </w:pPr>
      <w:r w:rsidRPr="0052668B">
        <w:rPr>
          <w:rStyle w:val="af1"/>
          <w:b w:val="0"/>
          <w:noProof/>
          <w:color w:val="auto"/>
          <w:u w:val="none"/>
        </w:rPr>
        <w:t>2.1. Роль общего собрания акционеров</w:t>
      </w:r>
      <w:r w:rsidRPr="00647E4A">
        <w:rPr>
          <w:b w:val="0"/>
          <w:noProof/>
          <w:webHidden/>
        </w:rPr>
        <w:tab/>
        <w:t>24</w:t>
      </w:r>
    </w:p>
    <w:p w:rsidR="006C6F53" w:rsidRPr="00647E4A" w:rsidRDefault="006C6F53" w:rsidP="00647E4A">
      <w:pPr>
        <w:pStyle w:val="11"/>
        <w:tabs>
          <w:tab w:val="clear" w:pos="9720"/>
          <w:tab w:val="right" w:leader="dot" w:pos="9356"/>
        </w:tabs>
        <w:jc w:val="both"/>
        <w:rPr>
          <w:b w:val="0"/>
          <w:noProof/>
          <w:szCs w:val="24"/>
        </w:rPr>
      </w:pPr>
      <w:r w:rsidRPr="0052668B">
        <w:rPr>
          <w:rStyle w:val="af1"/>
          <w:b w:val="0"/>
          <w:noProof/>
          <w:color w:val="auto"/>
          <w:u w:val="none"/>
        </w:rPr>
        <w:t>2.2.</w:t>
      </w:r>
      <w:r w:rsidR="00647E4A" w:rsidRPr="0052668B">
        <w:rPr>
          <w:rStyle w:val="af1"/>
          <w:b w:val="0"/>
          <w:noProof/>
          <w:color w:val="auto"/>
          <w:u w:val="none"/>
        </w:rPr>
        <w:t xml:space="preserve"> </w:t>
      </w:r>
      <w:r w:rsidRPr="0052668B">
        <w:rPr>
          <w:rStyle w:val="af1"/>
          <w:b w:val="0"/>
          <w:noProof/>
          <w:color w:val="auto"/>
          <w:u w:val="none"/>
        </w:rPr>
        <w:t>Совет директоров (наблюдательный совет) акционерного общества</w:t>
      </w:r>
      <w:r w:rsidRPr="00647E4A">
        <w:rPr>
          <w:b w:val="0"/>
          <w:noProof/>
          <w:webHidden/>
        </w:rPr>
        <w:tab/>
        <w:t>29</w:t>
      </w:r>
    </w:p>
    <w:p w:rsidR="006C6F53" w:rsidRPr="00647E4A" w:rsidRDefault="006C6F53" w:rsidP="00647E4A">
      <w:pPr>
        <w:pStyle w:val="11"/>
        <w:tabs>
          <w:tab w:val="clear" w:pos="9720"/>
          <w:tab w:val="right" w:leader="dot" w:pos="9356"/>
        </w:tabs>
        <w:jc w:val="both"/>
        <w:rPr>
          <w:b w:val="0"/>
          <w:noProof/>
          <w:szCs w:val="24"/>
        </w:rPr>
      </w:pPr>
      <w:r w:rsidRPr="0052668B">
        <w:rPr>
          <w:rStyle w:val="af1"/>
          <w:b w:val="0"/>
          <w:noProof/>
          <w:color w:val="auto"/>
          <w:u w:val="none"/>
        </w:rPr>
        <w:t>2.3. Компетенция исполнительных органов</w:t>
      </w:r>
      <w:r w:rsidRPr="00647E4A">
        <w:rPr>
          <w:b w:val="0"/>
          <w:noProof/>
          <w:webHidden/>
        </w:rPr>
        <w:tab/>
        <w:t>36</w:t>
      </w:r>
    </w:p>
    <w:p w:rsidR="006C6F53" w:rsidRPr="00647E4A" w:rsidRDefault="006C6F53" w:rsidP="00647E4A">
      <w:pPr>
        <w:pStyle w:val="11"/>
        <w:tabs>
          <w:tab w:val="clear" w:pos="9720"/>
          <w:tab w:val="right" w:leader="dot" w:pos="9356"/>
        </w:tabs>
        <w:jc w:val="both"/>
        <w:rPr>
          <w:b w:val="0"/>
          <w:noProof/>
          <w:szCs w:val="24"/>
        </w:rPr>
      </w:pPr>
      <w:r w:rsidRPr="0052668B">
        <w:rPr>
          <w:rStyle w:val="af1"/>
          <w:b w:val="0"/>
          <w:noProof/>
          <w:color w:val="auto"/>
          <w:u w:val="none"/>
        </w:rPr>
        <w:t>Глава 3. Правовое положение акционеров в акционерном обществе</w:t>
      </w:r>
      <w:r w:rsidRPr="00647E4A">
        <w:rPr>
          <w:b w:val="0"/>
          <w:noProof/>
          <w:webHidden/>
        </w:rPr>
        <w:tab/>
        <w:t>43</w:t>
      </w:r>
    </w:p>
    <w:p w:rsidR="006C6F53" w:rsidRPr="00647E4A" w:rsidRDefault="006C6F53" w:rsidP="00647E4A">
      <w:pPr>
        <w:pStyle w:val="11"/>
        <w:tabs>
          <w:tab w:val="clear" w:pos="9720"/>
          <w:tab w:val="right" w:leader="dot" w:pos="9356"/>
        </w:tabs>
        <w:jc w:val="both"/>
        <w:rPr>
          <w:b w:val="0"/>
          <w:noProof/>
          <w:szCs w:val="24"/>
        </w:rPr>
      </w:pPr>
      <w:r w:rsidRPr="0052668B">
        <w:rPr>
          <w:rStyle w:val="af1"/>
          <w:b w:val="0"/>
          <w:noProof/>
          <w:color w:val="auto"/>
          <w:u w:val="none"/>
        </w:rPr>
        <w:t>3.1. Юридическая природа прав акционеров</w:t>
      </w:r>
      <w:r w:rsidRPr="00647E4A">
        <w:rPr>
          <w:b w:val="0"/>
          <w:noProof/>
          <w:webHidden/>
        </w:rPr>
        <w:tab/>
        <w:t>43</w:t>
      </w:r>
    </w:p>
    <w:p w:rsidR="006C6F53" w:rsidRPr="00647E4A" w:rsidRDefault="006C6F53" w:rsidP="00647E4A">
      <w:pPr>
        <w:pStyle w:val="11"/>
        <w:tabs>
          <w:tab w:val="clear" w:pos="9720"/>
          <w:tab w:val="right" w:leader="dot" w:pos="9356"/>
        </w:tabs>
        <w:jc w:val="both"/>
        <w:rPr>
          <w:b w:val="0"/>
          <w:noProof/>
          <w:szCs w:val="24"/>
        </w:rPr>
      </w:pPr>
      <w:r w:rsidRPr="0052668B">
        <w:rPr>
          <w:rStyle w:val="af1"/>
          <w:b w:val="0"/>
          <w:noProof/>
          <w:color w:val="auto"/>
          <w:u w:val="none"/>
        </w:rPr>
        <w:t>3.2. Гарантии соблюдения прав акционеров</w:t>
      </w:r>
      <w:r w:rsidRPr="00647E4A">
        <w:rPr>
          <w:b w:val="0"/>
          <w:noProof/>
          <w:webHidden/>
        </w:rPr>
        <w:tab/>
        <w:t>44</w:t>
      </w:r>
    </w:p>
    <w:p w:rsidR="006C6F53" w:rsidRPr="00647E4A" w:rsidRDefault="006C6F53" w:rsidP="00647E4A">
      <w:pPr>
        <w:pStyle w:val="11"/>
        <w:tabs>
          <w:tab w:val="clear" w:pos="9720"/>
          <w:tab w:val="right" w:leader="dot" w:pos="9356"/>
        </w:tabs>
        <w:jc w:val="both"/>
        <w:rPr>
          <w:b w:val="0"/>
          <w:noProof/>
          <w:szCs w:val="24"/>
        </w:rPr>
      </w:pPr>
      <w:r w:rsidRPr="0052668B">
        <w:rPr>
          <w:rStyle w:val="af1"/>
          <w:b w:val="0"/>
          <w:noProof/>
          <w:color w:val="auto"/>
          <w:u w:val="none"/>
        </w:rPr>
        <w:t>Глава 4. Прекращение акционерного общества</w:t>
      </w:r>
      <w:r w:rsidRPr="00647E4A">
        <w:rPr>
          <w:b w:val="0"/>
          <w:noProof/>
          <w:webHidden/>
        </w:rPr>
        <w:tab/>
        <w:t>46</w:t>
      </w:r>
    </w:p>
    <w:p w:rsidR="006C6F53" w:rsidRPr="00647E4A" w:rsidRDefault="006C6F53" w:rsidP="00647E4A">
      <w:pPr>
        <w:pStyle w:val="11"/>
        <w:tabs>
          <w:tab w:val="clear" w:pos="9720"/>
          <w:tab w:val="right" w:leader="dot" w:pos="9356"/>
        </w:tabs>
        <w:jc w:val="both"/>
        <w:rPr>
          <w:b w:val="0"/>
          <w:noProof/>
          <w:szCs w:val="24"/>
        </w:rPr>
      </w:pPr>
      <w:r w:rsidRPr="0052668B">
        <w:rPr>
          <w:rStyle w:val="af1"/>
          <w:b w:val="0"/>
          <w:noProof/>
          <w:color w:val="auto"/>
          <w:u w:val="none"/>
        </w:rPr>
        <w:t>4.1. Особенности реорганизации акционерного общества</w:t>
      </w:r>
      <w:r w:rsidRPr="00647E4A">
        <w:rPr>
          <w:b w:val="0"/>
          <w:noProof/>
          <w:webHidden/>
        </w:rPr>
        <w:tab/>
        <w:t>46</w:t>
      </w:r>
    </w:p>
    <w:p w:rsidR="006C6F53" w:rsidRPr="00647E4A" w:rsidRDefault="006C6F53" w:rsidP="00647E4A">
      <w:pPr>
        <w:pStyle w:val="11"/>
        <w:tabs>
          <w:tab w:val="clear" w:pos="9720"/>
          <w:tab w:val="right" w:leader="dot" w:pos="9356"/>
        </w:tabs>
        <w:jc w:val="both"/>
        <w:rPr>
          <w:b w:val="0"/>
          <w:noProof/>
          <w:szCs w:val="24"/>
        </w:rPr>
      </w:pPr>
      <w:r w:rsidRPr="0052668B">
        <w:rPr>
          <w:rStyle w:val="af1"/>
          <w:b w:val="0"/>
          <w:noProof/>
          <w:color w:val="auto"/>
          <w:u w:val="none"/>
        </w:rPr>
        <w:t>4.2. Основания для ликвидации акционерного общества</w:t>
      </w:r>
      <w:r w:rsidRPr="00647E4A">
        <w:rPr>
          <w:b w:val="0"/>
          <w:noProof/>
          <w:webHidden/>
        </w:rPr>
        <w:tab/>
        <w:t>49</w:t>
      </w:r>
    </w:p>
    <w:p w:rsidR="006C6F53" w:rsidRPr="00647E4A" w:rsidRDefault="006C6F53" w:rsidP="00647E4A">
      <w:pPr>
        <w:pStyle w:val="11"/>
        <w:tabs>
          <w:tab w:val="clear" w:pos="9720"/>
          <w:tab w:val="right" w:leader="dot" w:pos="9356"/>
        </w:tabs>
        <w:jc w:val="both"/>
        <w:rPr>
          <w:b w:val="0"/>
          <w:noProof/>
          <w:szCs w:val="24"/>
        </w:rPr>
      </w:pPr>
      <w:r w:rsidRPr="0052668B">
        <w:rPr>
          <w:rStyle w:val="af1"/>
          <w:b w:val="0"/>
          <w:noProof/>
          <w:color w:val="auto"/>
          <w:u w:val="none"/>
        </w:rPr>
        <w:t>Заключение</w:t>
      </w:r>
      <w:r w:rsidRPr="00647E4A">
        <w:rPr>
          <w:b w:val="0"/>
          <w:noProof/>
          <w:webHidden/>
        </w:rPr>
        <w:tab/>
        <w:t>53</w:t>
      </w:r>
    </w:p>
    <w:p w:rsidR="006C6F53" w:rsidRPr="00647E4A" w:rsidRDefault="006C6F53" w:rsidP="00647E4A">
      <w:pPr>
        <w:pStyle w:val="11"/>
        <w:tabs>
          <w:tab w:val="clear" w:pos="9720"/>
          <w:tab w:val="right" w:leader="dot" w:pos="9356"/>
        </w:tabs>
        <w:jc w:val="both"/>
        <w:rPr>
          <w:b w:val="0"/>
          <w:noProof/>
          <w:szCs w:val="24"/>
        </w:rPr>
      </w:pPr>
      <w:r w:rsidRPr="0052668B">
        <w:rPr>
          <w:rStyle w:val="af1"/>
          <w:b w:val="0"/>
          <w:noProof/>
          <w:color w:val="auto"/>
          <w:u w:val="none"/>
        </w:rPr>
        <w:t>Список источников и литературы</w:t>
      </w:r>
      <w:r w:rsidRPr="00647E4A">
        <w:rPr>
          <w:b w:val="0"/>
          <w:noProof/>
          <w:webHidden/>
        </w:rPr>
        <w:tab/>
        <w:t>55</w:t>
      </w:r>
    </w:p>
    <w:p w:rsidR="00A511A1" w:rsidRPr="00647E4A" w:rsidRDefault="00226DD5" w:rsidP="00647E4A">
      <w:pPr>
        <w:pStyle w:val="1"/>
        <w:spacing w:line="360" w:lineRule="auto"/>
        <w:jc w:val="center"/>
        <w:rPr>
          <w:caps/>
          <w:sz w:val="28"/>
          <w:szCs w:val="28"/>
        </w:rPr>
      </w:pPr>
      <w:r w:rsidRPr="00647E4A">
        <w:rPr>
          <w:b w:val="0"/>
          <w:sz w:val="28"/>
        </w:rPr>
        <w:br w:type="page"/>
      </w:r>
      <w:bookmarkStart w:id="0" w:name="_Toc173909877"/>
      <w:r w:rsidR="00A511A1" w:rsidRPr="00647E4A">
        <w:rPr>
          <w:caps/>
          <w:sz w:val="28"/>
          <w:szCs w:val="28"/>
        </w:rPr>
        <w:t>Введение</w:t>
      </w:r>
      <w:bookmarkEnd w:id="0"/>
    </w:p>
    <w:p w:rsidR="00A511A1" w:rsidRPr="00647E4A" w:rsidRDefault="00A511A1" w:rsidP="00647E4A">
      <w:pPr>
        <w:spacing w:line="360" w:lineRule="auto"/>
        <w:ind w:firstLine="709"/>
        <w:jc w:val="both"/>
        <w:rPr>
          <w:sz w:val="28"/>
          <w:szCs w:val="28"/>
        </w:rPr>
      </w:pPr>
    </w:p>
    <w:p w:rsidR="00A511A1" w:rsidRPr="00647E4A" w:rsidRDefault="00A511A1" w:rsidP="00647E4A">
      <w:pPr>
        <w:spacing w:line="360" w:lineRule="auto"/>
        <w:ind w:firstLine="709"/>
        <w:jc w:val="both"/>
        <w:rPr>
          <w:sz w:val="28"/>
          <w:szCs w:val="28"/>
        </w:rPr>
      </w:pPr>
      <w:r w:rsidRPr="00647E4A">
        <w:rPr>
          <w:sz w:val="28"/>
          <w:szCs w:val="28"/>
        </w:rPr>
        <w:t>Актуальность темы. Значительное влияние акционерных компаний на развитие экономики нашей страны и на протекающие в ней социальные процессы вызвано тем, что подавляющее число крупнейших коммерческих организаций, занимающих основное положение в различных отраслях экономики России, осуществляют предпринимательскую деятельность именно в форме акционерных обществ. Это обстоятельство повышает значение процессов, которые возникают и протекают внутри акционерных обществ.</w:t>
      </w:r>
    </w:p>
    <w:p w:rsidR="00A511A1" w:rsidRPr="00647E4A" w:rsidRDefault="00A511A1" w:rsidP="00647E4A">
      <w:pPr>
        <w:autoSpaceDE w:val="0"/>
        <w:autoSpaceDN w:val="0"/>
        <w:adjustRightInd w:val="0"/>
        <w:spacing w:line="360" w:lineRule="auto"/>
        <w:ind w:firstLine="709"/>
        <w:jc w:val="both"/>
        <w:rPr>
          <w:sz w:val="28"/>
          <w:szCs w:val="28"/>
        </w:rPr>
      </w:pPr>
      <w:r w:rsidRPr="00647E4A">
        <w:rPr>
          <w:sz w:val="28"/>
          <w:szCs w:val="28"/>
        </w:rPr>
        <w:t>Правовое регулирование акционерных отношений осуществляется нормативно-правовыми актами, принятыми сравнительно недавно.</w:t>
      </w:r>
    </w:p>
    <w:p w:rsidR="00A511A1" w:rsidRPr="00647E4A" w:rsidRDefault="00A511A1" w:rsidP="00647E4A">
      <w:pPr>
        <w:autoSpaceDE w:val="0"/>
        <w:autoSpaceDN w:val="0"/>
        <w:adjustRightInd w:val="0"/>
        <w:spacing w:line="360" w:lineRule="auto"/>
        <w:ind w:firstLine="709"/>
        <w:jc w:val="both"/>
        <w:rPr>
          <w:sz w:val="28"/>
          <w:szCs w:val="28"/>
        </w:rPr>
      </w:pPr>
      <w:r w:rsidRPr="00647E4A">
        <w:rPr>
          <w:sz w:val="28"/>
          <w:szCs w:val="28"/>
        </w:rPr>
        <w:t>Несмотря на ведущуюся работу по совершенствованию акционерного законодательства, правовое регулирование некоторых аспектов акционерных отношений, существующее в настоящее время, нельзя признать удовлетворительным.</w:t>
      </w:r>
    </w:p>
    <w:p w:rsidR="00A511A1" w:rsidRPr="00647E4A" w:rsidRDefault="00A511A1" w:rsidP="00647E4A">
      <w:pPr>
        <w:autoSpaceDE w:val="0"/>
        <w:autoSpaceDN w:val="0"/>
        <w:adjustRightInd w:val="0"/>
        <w:spacing w:line="360" w:lineRule="auto"/>
        <w:ind w:firstLine="709"/>
        <w:jc w:val="both"/>
        <w:rPr>
          <w:sz w:val="28"/>
          <w:szCs w:val="28"/>
        </w:rPr>
      </w:pPr>
      <w:r w:rsidRPr="00647E4A">
        <w:rPr>
          <w:sz w:val="28"/>
          <w:szCs w:val="28"/>
        </w:rPr>
        <w:t>Объектом исследования являются теоретико - правовые проблемы деятельности акционерных обществ.</w:t>
      </w:r>
    </w:p>
    <w:p w:rsidR="00A511A1" w:rsidRPr="00647E4A" w:rsidRDefault="00A511A1" w:rsidP="00647E4A">
      <w:pPr>
        <w:spacing w:line="360" w:lineRule="auto"/>
        <w:ind w:firstLine="709"/>
        <w:jc w:val="both"/>
        <w:rPr>
          <w:bCs/>
          <w:sz w:val="28"/>
          <w:szCs w:val="28"/>
        </w:rPr>
      </w:pPr>
      <w:r w:rsidRPr="00647E4A">
        <w:rPr>
          <w:sz w:val="28"/>
          <w:szCs w:val="28"/>
        </w:rPr>
        <w:t xml:space="preserve">Целью исследования является всесторонний анализ института </w:t>
      </w:r>
      <w:r w:rsidRPr="00647E4A">
        <w:rPr>
          <w:bCs/>
          <w:sz w:val="28"/>
          <w:szCs w:val="28"/>
        </w:rPr>
        <w:t>акционерного общества как субъекта гражданских правоотношений.</w:t>
      </w:r>
    </w:p>
    <w:p w:rsidR="00A511A1" w:rsidRPr="00647E4A" w:rsidRDefault="00A511A1" w:rsidP="00647E4A">
      <w:pPr>
        <w:spacing w:line="360" w:lineRule="auto"/>
        <w:ind w:firstLine="709"/>
        <w:jc w:val="both"/>
        <w:rPr>
          <w:bCs/>
          <w:sz w:val="28"/>
          <w:szCs w:val="28"/>
        </w:rPr>
      </w:pPr>
      <w:r w:rsidRPr="00647E4A">
        <w:rPr>
          <w:bCs/>
          <w:sz w:val="28"/>
          <w:szCs w:val="28"/>
        </w:rPr>
        <w:t>Объектом предстоящего исследования является</w:t>
      </w:r>
      <w:r w:rsidR="00647E4A">
        <w:rPr>
          <w:bCs/>
          <w:sz w:val="28"/>
          <w:szCs w:val="28"/>
        </w:rPr>
        <w:t xml:space="preserve"> </w:t>
      </w:r>
      <w:r w:rsidRPr="00647E4A">
        <w:rPr>
          <w:bCs/>
          <w:sz w:val="28"/>
          <w:szCs w:val="28"/>
        </w:rPr>
        <w:t xml:space="preserve">акционерное общество как субъект гражданских правоотношений. </w:t>
      </w:r>
    </w:p>
    <w:p w:rsidR="00A511A1" w:rsidRPr="00647E4A" w:rsidRDefault="00A511A1" w:rsidP="00647E4A">
      <w:pPr>
        <w:spacing w:line="360" w:lineRule="auto"/>
        <w:ind w:firstLine="709"/>
        <w:jc w:val="both"/>
        <w:rPr>
          <w:sz w:val="28"/>
          <w:szCs w:val="28"/>
        </w:rPr>
      </w:pPr>
      <w:r w:rsidRPr="00647E4A">
        <w:rPr>
          <w:sz w:val="28"/>
          <w:szCs w:val="28"/>
        </w:rPr>
        <w:t>При</w:t>
      </w:r>
      <w:r w:rsidR="00647E4A">
        <w:rPr>
          <w:sz w:val="28"/>
          <w:szCs w:val="28"/>
        </w:rPr>
        <w:t xml:space="preserve"> </w:t>
      </w:r>
      <w:r w:rsidRPr="00647E4A">
        <w:rPr>
          <w:sz w:val="28"/>
          <w:szCs w:val="28"/>
        </w:rPr>
        <w:t xml:space="preserve">написании данной курсовой работы ставились следующие задачи: </w:t>
      </w:r>
    </w:p>
    <w:p w:rsidR="00A511A1" w:rsidRPr="00647E4A" w:rsidRDefault="00A511A1" w:rsidP="00647E4A">
      <w:pPr>
        <w:numPr>
          <w:ilvl w:val="0"/>
          <w:numId w:val="5"/>
        </w:numPr>
        <w:tabs>
          <w:tab w:val="clear" w:pos="1418"/>
          <w:tab w:val="num" w:pos="0"/>
        </w:tabs>
        <w:spacing w:line="360" w:lineRule="auto"/>
        <w:ind w:left="0"/>
        <w:jc w:val="both"/>
        <w:rPr>
          <w:sz w:val="28"/>
          <w:szCs w:val="28"/>
        </w:rPr>
      </w:pPr>
      <w:r w:rsidRPr="0052668B">
        <w:rPr>
          <w:sz w:val="28"/>
          <w:szCs w:val="28"/>
        </w:rPr>
        <w:t>Раскрыть понятие и признаки акционерного общества как юридического лица</w:t>
      </w:r>
      <w:r w:rsidRPr="00647E4A">
        <w:rPr>
          <w:sz w:val="28"/>
          <w:szCs w:val="28"/>
        </w:rPr>
        <w:t>;</w:t>
      </w:r>
    </w:p>
    <w:p w:rsidR="00A511A1" w:rsidRPr="00647E4A" w:rsidRDefault="00A511A1" w:rsidP="00647E4A">
      <w:pPr>
        <w:numPr>
          <w:ilvl w:val="0"/>
          <w:numId w:val="5"/>
        </w:numPr>
        <w:tabs>
          <w:tab w:val="clear" w:pos="1418"/>
          <w:tab w:val="num" w:pos="0"/>
        </w:tabs>
        <w:spacing w:line="360" w:lineRule="auto"/>
        <w:ind w:left="0"/>
        <w:jc w:val="both"/>
        <w:rPr>
          <w:sz w:val="28"/>
          <w:szCs w:val="28"/>
        </w:rPr>
      </w:pPr>
      <w:r w:rsidRPr="00647E4A">
        <w:rPr>
          <w:sz w:val="28"/>
          <w:szCs w:val="28"/>
        </w:rPr>
        <w:t>Проанализировать деятельность органов управления</w:t>
      </w:r>
      <w:r w:rsidR="00647E4A">
        <w:rPr>
          <w:sz w:val="28"/>
          <w:szCs w:val="28"/>
        </w:rPr>
        <w:t xml:space="preserve"> </w:t>
      </w:r>
      <w:r w:rsidRPr="00647E4A">
        <w:rPr>
          <w:sz w:val="28"/>
          <w:szCs w:val="28"/>
        </w:rPr>
        <w:t>акционерным обществом;</w:t>
      </w:r>
    </w:p>
    <w:p w:rsidR="00A511A1" w:rsidRPr="00647E4A" w:rsidRDefault="00A511A1" w:rsidP="00647E4A">
      <w:pPr>
        <w:numPr>
          <w:ilvl w:val="0"/>
          <w:numId w:val="5"/>
        </w:numPr>
        <w:tabs>
          <w:tab w:val="clear" w:pos="1418"/>
          <w:tab w:val="num" w:pos="0"/>
        </w:tabs>
        <w:spacing w:line="360" w:lineRule="auto"/>
        <w:ind w:left="0"/>
        <w:jc w:val="both"/>
        <w:rPr>
          <w:sz w:val="28"/>
          <w:szCs w:val="28"/>
        </w:rPr>
      </w:pPr>
      <w:r w:rsidRPr="00647E4A">
        <w:rPr>
          <w:sz w:val="28"/>
          <w:szCs w:val="28"/>
        </w:rPr>
        <w:t>Дать характеристику правовому положению акционеров в акционерном обществе и др.</w:t>
      </w:r>
    </w:p>
    <w:p w:rsidR="00A511A1" w:rsidRPr="00647E4A" w:rsidRDefault="00A511A1" w:rsidP="00647E4A">
      <w:pPr>
        <w:spacing w:line="360" w:lineRule="auto"/>
        <w:ind w:firstLine="709"/>
        <w:jc w:val="both"/>
        <w:rPr>
          <w:sz w:val="28"/>
          <w:szCs w:val="28"/>
        </w:rPr>
      </w:pPr>
      <w:r w:rsidRPr="00647E4A">
        <w:rPr>
          <w:sz w:val="28"/>
          <w:szCs w:val="28"/>
        </w:rPr>
        <w:t>Методологическую основу исследования составляют общенаучные и частнонаучные методы.</w:t>
      </w:r>
    </w:p>
    <w:p w:rsidR="00A511A1" w:rsidRPr="00647E4A" w:rsidRDefault="00A511A1" w:rsidP="00647E4A">
      <w:pPr>
        <w:spacing w:line="360" w:lineRule="auto"/>
        <w:ind w:firstLine="709"/>
        <w:jc w:val="both"/>
        <w:rPr>
          <w:sz w:val="28"/>
          <w:szCs w:val="28"/>
        </w:rPr>
      </w:pPr>
      <w:r w:rsidRPr="00647E4A">
        <w:rPr>
          <w:sz w:val="28"/>
          <w:szCs w:val="28"/>
        </w:rPr>
        <w:t>К общенаучным методам исследования можно отнести методы анализа, синтеза, индукции, дедукции, аналогии, формально-логический метод.</w:t>
      </w:r>
    </w:p>
    <w:p w:rsidR="00A511A1" w:rsidRPr="00647E4A" w:rsidRDefault="00A511A1" w:rsidP="00647E4A">
      <w:pPr>
        <w:spacing w:line="360" w:lineRule="auto"/>
        <w:ind w:firstLine="709"/>
        <w:jc w:val="both"/>
        <w:rPr>
          <w:sz w:val="28"/>
          <w:szCs w:val="28"/>
        </w:rPr>
      </w:pPr>
      <w:r w:rsidRPr="00647E4A">
        <w:rPr>
          <w:sz w:val="28"/>
          <w:szCs w:val="28"/>
        </w:rPr>
        <w:t>К частнонаучным методам исследования относится, прежде всего, формально-юридический метод. Он включает в себя: а) описание норм права; б) установление юридических признаков определенных явлений; в) выработку правовых понятий; г) классификацию правовых понятий; д) установление их природы с точки зрения положений юридической науки; е) объяснение правовых понятий под углом зрения юридических теорий; ж) описание, анализ и обобщение юридической практики.</w:t>
      </w:r>
    </w:p>
    <w:p w:rsidR="00A511A1" w:rsidRPr="00647E4A" w:rsidRDefault="00A511A1" w:rsidP="00647E4A">
      <w:pPr>
        <w:spacing w:line="360" w:lineRule="auto"/>
        <w:ind w:firstLine="709"/>
        <w:jc w:val="both"/>
        <w:rPr>
          <w:sz w:val="28"/>
          <w:szCs w:val="28"/>
        </w:rPr>
      </w:pPr>
      <w:r w:rsidRPr="00647E4A">
        <w:rPr>
          <w:sz w:val="28"/>
          <w:szCs w:val="28"/>
        </w:rPr>
        <w:t>Также автором были использованы метод историко-правового анализа, сравнительного правоведения, метод системного анализа и некоторые другие.</w:t>
      </w:r>
    </w:p>
    <w:p w:rsidR="00A511A1" w:rsidRPr="00647E4A" w:rsidRDefault="00A511A1" w:rsidP="00647E4A">
      <w:pPr>
        <w:spacing w:line="360" w:lineRule="auto"/>
        <w:ind w:firstLine="709"/>
        <w:jc w:val="both"/>
        <w:rPr>
          <w:sz w:val="28"/>
          <w:szCs w:val="28"/>
        </w:rPr>
      </w:pPr>
      <w:r w:rsidRPr="00647E4A">
        <w:rPr>
          <w:sz w:val="28"/>
          <w:szCs w:val="28"/>
        </w:rPr>
        <w:t xml:space="preserve">Степень разработанности проблемы. Вопросы, связанные с деятельностью акционерного общества, управлением в акционерном обществе были и остаются одними из центральных в гражданском праве. </w:t>
      </w:r>
    </w:p>
    <w:p w:rsidR="00A511A1" w:rsidRPr="00647E4A" w:rsidRDefault="00A511A1" w:rsidP="00647E4A">
      <w:pPr>
        <w:spacing w:line="360" w:lineRule="auto"/>
        <w:ind w:firstLine="709"/>
        <w:jc w:val="both"/>
        <w:rPr>
          <w:sz w:val="28"/>
          <w:szCs w:val="28"/>
        </w:rPr>
      </w:pPr>
      <w:r w:rsidRPr="00647E4A">
        <w:rPr>
          <w:sz w:val="28"/>
          <w:szCs w:val="28"/>
        </w:rPr>
        <w:t>Данную тему рассматривали такие ученые как Ломакин Д, Долинская В.В,</w:t>
      </w:r>
      <w:r w:rsidR="00647E4A">
        <w:rPr>
          <w:sz w:val="28"/>
          <w:szCs w:val="28"/>
        </w:rPr>
        <w:t xml:space="preserve"> </w:t>
      </w:r>
      <w:r w:rsidRPr="00647E4A">
        <w:rPr>
          <w:sz w:val="28"/>
          <w:szCs w:val="28"/>
        </w:rPr>
        <w:t>Тарасов И. Т.; Суханов</w:t>
      </w:r>
      <w:r w:rsidR="00647E4A">
        <w:rPr>
          <w:sz w:val="28"/>
          <w:szCs w:val="28"/>
        </w:rPr>
        <w:t xml:space="preserve"> </w:t>
      </w:r>
      <w:r w:rsidRPr="00647E4A">
        <w:rPr>
          <w:sz w:val="28"/>
          <w:szCs w:val="28"/>
        </w:rPr>
        <w:t>Е. А.; Леонов С. К.; Кабалкин А. Ю.</w:t>
      </w:r>
      <w:r w:rsidR="00647E4A">
        <w:rPr>
          <w:sz w:val="28"/>
          <w:szCs w:val="28"/>
        </w:rPr>
        <w:t xml:space="preserve"> </w:t>
      </w:r>
      <w:r w:rsidRPr="00647E4A">
        <w:rPr>
          <w:sz w:val="28"/>
          <w:szCs w:val="28"/>
        </w:rPr>
        <w:t xml:space="preserve">и многих других. </w:t>
      </w:r>
    </w:p>
    <w:p w:rsidR="00A511A1" w:rsidRPr="00647E4A" w:rsidRDefault="00A511A1" w:rsidP="00647E4A">
      <w:pPr>
        <w:spacing w:line="360" w:lineRule="auto"/>
        <w:ind w:firstLine="709"/>
        <w:jc w:val="both"/>
        <w:rPr>
          <w:sz w:val="28"/>
          <w:szCs w:val="28"/>
        </w:rPr>
      </w:pPr>
      <w:r w:rsidRPr="00647E4A">
        <w:rPr>
          <w:sz w:val="28"/>
          <w:szCs w:val="28"/>
        </w:rPr>
        <w:t>Задачи исследования определяют его структур. Работа состоит из введения, четырех глав и заключения.</w:t>
      </w:r>
    </w:p>
    <w:p w:rsidR="00226DD5" w:rsidRPr="00647E4A" w:rsidRDefault="00226DD5" w:rsidP="00647E4A">
      <w:pPr>
        <w:spacing w:line="360" w:lineRule="auto"/>
        <w:ind w:firstLine="709"/>
        <w:jc w:val="both"/>
        <w:rPr>
          <w:sz w:val="28"/>
          <w:szCs w:val="28"/>
        </w:rPr>
      </w:pPr>
    </w:p>
    <w:p w:rsidR="00226DD5" w:rsidRPr="00647E4A" w:rsidRDefault="00A511A1" w:rsidP="00647E4A">
      <w:pPr>
        <w:pStyle w:val="1"/>
        <w:spacing w:line="360" w:lineRule="auto"/>
        <w:jc w:val="center"/>
        <w:rPr>
          <w:sz w:val="28"/>
          <w:szCs w:val="28"/>
        </w:rPr>
      </w:pPr>
      <w:bookmarkStart w:id="1" w:name="sub_11"/>
      <w:r w:rsidRPr="00647E4A">
        <w:rPr>
          <w:b w:val="0"/>
          <w:sz w:val="28"/>
        </w:rPr>
        <w:br w:type="page"/>
      </w:r>
      <w:bookmarkStart w:id="2" w:name="_Toc173909878"/>
      <w:r w:rsidR="00226DD5" w:rsidRPr="00647E4A">
        <w:rPr>
          <w:sz w:val="28"/>
          <w:szCs w:val="28"/>
        </w:rPr>
        <w:t>Глава 1. Понятие и признаки акционерного общества как юридического лица</w:t>
      </w:r>
      <w:bookmarkEnd w:id="2"/>
    </w:p>
    <w:p w:rsidR="00647E4A" w:rsidRPr="00647E4A" w:rsidRDefault="00647E4A" w:rsidP="00647E4A">
      <w:pPr>
        <w:pStyle w:val="1"/>
        <w:spacing w:line="360" w:lineRule="auto"/>
        <w:jc w:val="center"/>
        <w:rPr>
          <w:sz w:val="28"/>
          <w:szCs w:val="28"/>
        </w:rPr>
      </w:pPr>
      <w:bookmarkStart w:id="3" w:name="_Toc173909879"/>
    </w:p>
    <w:p w:rsidR="00226DD5" w:rsidRPr="00647E4A" w:rsidRDefault="00226DD5" w:rsidP="00647E4A">
      <w:pPr>
        <w:pStyle w:val="1"/>
        <w:spacing w:line="360" w:lineRule="auto"/>
        <w:jc w:val="center"/>
        <w:rPr>
          <w:sz w:val="28"/>
          <w:szCs w:val="28"/>
        </w:rPr>
      </w:pPr>
      <w:r w:rsidRPr="00647E4A">
        <w:rPr>
          <w:sz w:val="28"/>
          <w:szCs w:val="28"/>
        </w:rPr>
        <w:t>1.1 История появления и развития акционерных обществ</w:t>
      </w:r>
      <w:bookmarkEnd w:id="3"/>
    </w:p>
    <w:bookmarkEnd w:id="1"/>
    <w:p w:rsidR="00226DD5" w:rsidRPr="00647E4A" w:rsidRDefault="00226DD5" w:rsidP="00647E4A">
      <w:pPr>
        <w:autoSpaceDE w:val="0"/>
        <w:autoSpaceDN w:val="0"/>
        <w:adjustRightInd w:val="0"/>
        <w:spacing w:line="360" w:lineRule="auto"/>
        <w:ind w:firstLine="709"/>
        <w:jc w:val="both"/>
        <w:rPr>
          <w:sz w:val="28"/>
          <w:szCs w:val="28"/>
        </w:rPr>
      </w:pP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По мнению Тарасова И.Т., история акционерных компаний России очень коротка и несложна.</w:t>
      </w:r>
      <w:r w:rsidRPr="00647E4A">
        <w:rPr>
          <w:rStyle w:val="a4"/>
          <w:sz w:val="28"/>
          <w:szCs w:val="28"/>
        </w:rPr>
        <w:footnoteReference w:id="1"/>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Свод законов Российской империи 1807 г. был одной из первых попыток кодификации российского законодательства, который содержал в себе и ряд нормативных актов об акционерных, в том числе торговых, обществах, корпорациях.</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Традиционной стала точка зрения, согласно которой, по исследованиям Шершеневича Г.Ф., Россия принадлежит к числу стран, перенявших акционерную форму, а не выработавших ее самостоятельно.</w:t>
      </w:r>
      <w:r w:rsidRPr="00647E4A">
        <w:rPr>
          <w:rStyle w:val="a4"/>
          <w:sz w:val="28"/>
          <w:szCs w:val="28"/>
        </w:rPr>
        <w:footnoteReference w:id="2"/>
      </w:r>
      <w:r w:rsidRPr="00647E4A">
        <w:rPr>
          <w:sz w:val="28"/>
          <w:szCs w:val="28"/>
        </w:rPr>
        <w:t xml:space="preserve"> Однако другой точки зрения придерживается Долинская В.В.: в интересах научного исследования, а не удовлетворения «гордости великороссов» она отмечает, что в Европе систематизация и легализация правил об акционерном деле начались только с 1843 г. Хотя, безусловно, в формирование акционерных обществ, акционерного законодательства и акционерного права внесли свой вклад многие государства.</w:t>
      </w:r>
      <w:r w:rsidRPr="00647E4A">
        <w:rPr>
          <w:rStyle w:val="a4"/>
          <w:sz w:val="28"/>
          <w:szCs w:val="28"/>
        </w:rPr>
        <w:footnoteReference w:id="3"/>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Реальные шаги к использованию акционерных обществ были сделаны при Петре I. Позиция государства однозначно выражалась в Указах от 27 октября 1699 г., 27 октября 1706 г., 2 марта 1711 г., 8 ноября 1723 г.</w:t>
      </w:r>
      <w:r w:rsidRPr="00647E4A">
        <w:rPr>
          <w:rStyle w:val="a4"/>
          <w:sz w:val="28"/>
          <w:szCs w:val="28"/>
        </w:rPr>
        <w:footnoteReference w:id="4"/>
      </w:r>
      <w:r w:rsidRPr="00647E4A">
        <w:rPr>
          <w:sz w:val="28"/>
          <w:szCs w:val="28"/>
        </w:rPr>
        <w:t xml:space="preserve"> </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Первой акционерной компанией можно считать учрежденную 24 февраля 1757 г. «Российскую в Константинополе торгующую компанию»</w:t>
      </w:r>
      <w:r w:rsidRPr="00647E4A">
        <w:rPr>
          <w:rStyle w:val="a4"/>
          <w:sz w:val="28"/>
          <w:szCs w:val="28"/>
        </w:rPr>
        <w:footnoteReference w:id="5"/>
      </w:r>
      <w:r w:rsidRPr="00647E4A">
        <w:rPr>
          <w:sz w:val="28"/>
          <w:szCs w:val="28"/>
        </w:rPr>
        <w:t xml:space="preserve">. </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Основу деятельности акционерного общества составлял уставный капитал, состоящий из равных частей - акций. Держатель акций наделялся не только правами, но и обязанностями, а внесенный участником вклад не мог быть истребован обратно. Акции подлежали свободному отчуждению. Вопросы управления, в отличие от ситуации в Западной Европе, законодательно урегулированы не были и в значительной степени предоставлялись на усмотрение участников; вопрос о порядке принятия решений - простым большинством голосов, квалифицированным (в 2/3 или в 3/4) или единогласно - также не был законодательно урегулирован. Управление и его организация были сосредоточены в руках главных участников-фундаторов.</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 xml:space="preserve">Создание акционерных обществ шло двумя путями: «сверху» и «снизу». Компании, основанные на частной инициативе, отличались большей жизнеспособностью, чем основанные по указанию правительства, хотя первые компании также были созданы в соответствии с правительственным актом. </w:t>
      </w:r>
    </w:p>
    <w:p w:rsidR="00226DD5" w:rsidRPr="00647E4A" w:rsidRDefault="00226DD5" w:rsidP="00647E4A">
      <w:pPr>
        <w:autoSpaceDE w:val="0"/>
        <w:autoSpaceDN w:val="0"/>
        <w:adjustRightInd w:val="0"/>
        <w:spacing w:line="360" w:lineRule="auto"/>
        <w:ind w:firstLine="709"/>
        <w:jc w:val="both"/>
        <w:rPr>
          <w:bCs/>
          <w:sz w:val="28"/>
          <w:szCs w:val="28"/>
        </w:rPr>
      </w:pPr>
      <w:bookmarkStart w:id="4" w:name="sub_12"/>
      <w:bookmarkStart w:id="5" w:name="_Toc170790992"/>
      <w:bookmarkStart w:id="6" w:name="_Toc170804134"/>
      <w:bookmarkStart w:id="7" w:name="_Toc173909880"/>
      <w:r w:rsidRPr="00647E4A">
        <w:rPr>
          <w:bCs/>
          <w:sz w:val="28"/>
          <w:szCs w:val="28"/>
        </w:rPr>
        <w:t>Акционерные общества и законодательство России в XIX в.</w:t>
      </w:r>
      <w:bookmarkEnd w:id="4"/>
      <w:bookmarkEnd w:id="5"/>
      <w:bookmarkEnd w:id="6"/>
      <w:bookmarkEnd w:id="7"/>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Первыми серьезными шагами в развитии акционерного законодательства в России стало провозглашение принципа ограничения ответственности акционеров по долгам акционерной компании стоимостью вкладов, внесенных в оплату принадлежащих им акций. В общем виде это нашло отражение в Указе 1782 г., а впоследствии было закреплено в Указе 1805 г., принятом в связи с банкротством Петербургской компании для постройки кораблей и попыткой кредиторов взыскать с акционеров долги компании. Такое действие кредиторов, по разъяснению, данному в Указе, «совершенно противно самому существу сего рода компаний», «акционерная компания отвечает одним складочным капиталом, а следовательно, ни один из акционеров при неудаче не теряет свыше положенного капитала»</w:t>
      </w:r>
      <w:r w:rsidRPr="00647E4A">
        <w:rPr>
          <w:rStyle w:val="a4"/>
          <w:sz w:val="28"/>
          <w:szCs w:val="28"/>
        </w:rPr>
        <w:footnoteReference w:id="6"/>
      </w:r>
      <w:r w:rsidRPr="00647E4A">
        <w:rPr>
          <w:sz w:val="28"/>
          <w:szCs w:val="28"/>
        </w:rPr>
        <w:t>.</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До начала XIX в. российское акционерное законодательство было представлено Высочайшими указами, актами (уставами или правилами) отдельных компаний. С 1 августа 1807 г. и на протяжении дальнейших 30 лет правовой основой учреждения акционерных обществ был изданный главой монархического государства Манифест от 1 января 1807 г. «О дарованных купечеству новых выгодах, отличиях, преимуществах и новых способах к распространению и усилению торговых предприятий». Впоследствии Манифест, дополненный рядом положений, был включен в т. XI Свода законов Российской империи, а в Уставе торговом составил специальную главу «О торговом товариществе»</w:t>
      </w:r>
      <w:r w:rsidRPr="00647E4A">
        <w:rPr>
          <w:rStyle w:val="a4"/>
          <w:sz w:val="28"/>
          <w:szCs w:val="28"/>
        </w:rPr>
        <w:footnoteReference w:id="7"/>
      </w:r>
      <w:r w:rsidRPr="00647E4A">
        <w:rPr>
          <w:sz w:val="28"/>
          <w:szCs w:val="28"/>
        </w:rPr>
        <w:t>.</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 xml:space="preserve">Манифест предусматривает все необходимые для развития акционерных обществ принципы современного гражданского и акционерного законодательства. </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Из текста Манифеста можно сделать вывод, что на тот момент институт торговых (хозяйственных) обществ и товариществ в российском законодательстве был еще недостаточно разработан, в связи с чем к одному и тому же виду юридических лиц применялись различные понятия: «акционерное общество», «акционерная компания», «товарищество по участкам», «товарищество на паях». По существу акционерное общество (товарищество по участкам) представляет собой складочный капитал, состоящий из определенного числа вкладов оговоренных размеров. Участниками акционерного общества вправе выступать любые лица независимо от сословия. Это юридическое лицо может функционировать не только в торговле, но и в любой сфере хозяйства. Как крупное объединение, акционерное общество призвано решать важнейшие задачи государственного хозяйства. Был определен порядок создания акционерных компаний - с разрешения верховной власти на основании, по определению Шепелева Л.Е., «частных законодательных актов»</w:t>
      </w:r>
      <w:r w:rsidRPr="00647E4A">
        <w:rPr>
          <w:rStyle w:val="a4"/>
          <w:sz w:val="28"/>
          <w:szCs w:val="28"/>
        </w:rPr>
        <w:footnoteReference w:id="8"/>
      </w:r>
      <w:r w:rsidRPr="00647E4A">
        <w:rPr>
          <w:sz w:val="28"/>
          <w:szCs w:val="28"/>
        </w:rPr>
        <w:t>, что послужило в дальнейшем основой для формирования обширного сепаратного законодательства или, можно сказать, локальных актов юридических лиц</w:t>
      </w:r>
      <w:r w:rsidRPr="00647E4A">
        <w:rPr>
          <w:rStyle w:val="a4"/>
          <w:sz w:val="28"/>
          <w:szCs w:val="28"/>
        </w:rPr>
        <w:footnoteReference w:id="9"/>
      </w:r>
      <w:r w:rsidRPr="00647E4A">
        <w:rPr>
          <w:sz w:val="28"/>
          <w:szCs w:val="28"/>
        </w:rPr>
        <w:t>. Уставы акционерных компаний, утвержденные до конца 1836 г., в качестве частных законодательных актов публиковались Сенатом в «Санкт-Петербургских сенатских ведомостях». При подготовке первого Полного собрания законов Российской империи, издание которого завершилось в 1830 г., в него было включено около десятка уставов компаний, учрежденных в XVIII - первую четверть XIX в. Уставы, утвержденные в 1826-1836 гг., вошли в соответствии с хронологией в первые 11 томов второго Полного собрания законов. Шесть уставов компаний, действовавших на 1831 г., были опубликованы в Приложении к тому 11 Свода законов Российской империи</w:t>
      </w:r>
      <w:r w:rsidRPr="00647E4A">
        <w:rPr>
          <w:rStyle w:val="a4"/>
          <w:sz w:val="28"/>
          <w:szCs w:val="28"/>
        </w:rPr>
        <w:footnoteReference w:id="10"/>
      </w:r>
      <w:r w:rsidRPr="00647E4A">
        <w:rPr>
          <w:sz w:val="28"/>
          <w:szCs w:val="28"/>
        </w:rPr>
        <w:t>.</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Выходившие до 1836 г. издания Свода законов содержали всего по две статьи об акционерных компаниях. Эти статьи помещались в томе 10 и представляли собой почти буквальное повторение Манифеста 1807 г. и Указа 1805 г.</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С середины XIX в. практика стала все дальше отклоняться от законодательства, все большее значение приобретали уставы, особенно как средство для обхода закона. Акционерная форма все чаще необоснованно применялась мелкими частными предприятиями типа кондитерских и прачечных. Изменилось понятие учредителей, которыми, по уставам некоторых компаний, стали называть не тех, кто внес большую долю капитала, а тех, кто возбудил ходатайство об утверждении устава. В нарушение правовых норм такие ходатайства принимались и от одного лица. Кроме этого деятельность учредителей утратила публичный характер, информация о ней стала практически недоступной, а сами учредители фактически уклонялись от ответственности.</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Стали популярными имущественные вклады, что прямо противоречило не только закону, но и сути акционерных обществ. Однако в некоторых секторах экономики для эффективной работы компаний и выполнения ими обязанностей перед акционерами и третьими лицами в некоторых случаях возникала острая необходимость установления определенного соотношения между имущественной и денежной составляющими в уставном капитале акционерного общества. Именно эта необходимость нашла отражение в проекте нового Положения 1871-1872 гг.</w:t>
      </w:r>
      <w:r w:rsidRPr="00647E4A">
        <w:rPr>
          <w:rStyle w:val="a4"/>
          <w:sz w:val="28"/>
          <w:szCs w:val="28"/>
        </w:rPr>
        <w:footnoteReference w:id="11"/>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С 1859 г. правительство ограничило акционерное учредительство, указав министерствам на более строгий отбор ходатайств об учреждении акционерных обществ. С 1863-1864 гг. произошел отток капиталов в создание и развитие банков и железнодорожных обществ.</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В рамках акционерных компаний получают широкое распространение паевые товарищества (аналог современных закрытых акционерных обществ). Правительство разрешало реализацию их паев только среди учредителей и приглашенных ими по своему усмотрению лиц (современная закрытая подписка на акции).</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Во второй половине XIX в. правительство пыталось устранить пробелы в Положении 1836 г. и недостатки в деятельности акционерных компаний. Это нашло выражение в Положении Комитета министров, утвержденном 26 декабря 1858 г. Работа над первым проектом была завершена к 1861 г. В соответствии с проектом закреплялось положение, согласно которому государство не несло ответственности по долгам акционерных обществ ("разрешение на учреждение компании не заключает в себе ручательство правительства в успехе самого предприятия"). Был легализован выпуск акций на предъявителя, допускалась возможность оплаты ценных бумаг по частям в порядке, определяемом уставом акционерного общества. Разрешались сделки с акциями на сроки, которые ранее запрещались Положением 1836 г. Акционерам предоставлялось право внесения предложений в повестку дня общего собрания акционеров без предварительного их одобрения правлением</w:t>
      </w:r>
      <w:r w:rsidRPr="00647E4A">
        <w:rPr>
          <w:rStyle w:val="a4"/>
          <w:sz w:val="28"/>
          <w:szCs w:val="28"/>
        </w:rPr>
        <w:footnoteReference w:id="12"/>
      </w:r>
      <w:r w:rsidRPr="00647E4A">
        <w:rPr>
          <w:sz w:val="28"/>
          <w:szCs w:val="28"/>
        </w:rPr>
        <w:t xml:space="preserve">. </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 xml:space="preserve">Проектом 1871-1872 гг. предусматривался отказ от разрешительной системы акционерного учредительства и переход на явочную или регистрационную систему, при которой для возникновения акционерного общества было достаточно формальной регистрации составленного в соответствии с законодательством устава в явочном порядке в отделе </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По проекту 1871-1872 гг. предоставление права голоса акционерам регулировалось уставами, но владельцы сотой части всех акций или акций на сумму, превышающую 5 тыс. руб., получали право голоса обязательно, а одному акционеру не могло принадлежать более 50% голосов.</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Устанавливались различные виды кворума: для действительности общее собрание акционеров считалось правомочным при решении особо важных вопросов, если на нем присутствовало не менее половины владельцев капитала; при решении остальных вопросов - если присутствовала одна пятая часть; для принятия решений по особо важным вопросам требовалось, чтобы за них было подано три четверти от присутствующих голосов, по остальным вопросам - половина.</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 xml:space="preserve">В конце XIX в. были разработаны еще два проекта: а) проект Комиссии под председательством Цитовича П.П. и проект Высочайше утвержденной редакционной Комиссии по составлению Гражданского уложения. Эти проекты ориентировались на нормы Германского торгового уложения 1897 г., </w:t>
      </w:r>
    </w:p>
    <w:p w:rsidR="00226DD5" w:rsidRPr="00647E4A" w:rsidRDefault="00226DD5" w:rsidP="00647E4A">
      <w:pPr>
        <w:autoSpaceDE w:val="0"/>
        <w:autoSpaceDN w:val="0"/>
        <w:adjustRightInd w:val="0"/>
        <w:spacing w:line="360" w:lineRule="auto"/>
        <w:ind w:firstLine="709"/>
        <w:jc w:val="both"/>
        <w:rPr>
          <w:bCs/>
          <w:sz w:val="28"/>
          <w:szCs w:val="28"/>
        </w:rPr>
      </w:pPr>
      <w:bookmarkStart w:id="8" w:name="sub_13"/>
      <w:bookmarkStart w:id="9" w:name="_Toc170790993"/>
      <w:bookmarkStart w:id="10" w:name="_Toc170804135"/>
      <w:bookmarkStart w:id="11" w:name="_Toc173909881"/>
      <w:r w:rsidRPr="00647E4A">
        <w:rPr>
          <w:bCs/>
          <w:sz w:val="28"/>
          <w:szCs w:val="28"/>
        </w:rPr>
        <w:t>Акционерные общества и акционерное законодательство в начале XX в.</w:t>
      </w:r>
      <w:bookmarkEnd w:id="8"/>
      <w:bookmarkEnd w:id="9"/>
      <w:bookmarkEnd w:id="10"/>
      <w:bookmarkEnd w:id="11"/>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Начало XX в. в России ознаменовалось общеэкономическим подъемом. В 1913 г. в стране действовали почти 2 тыс. акционерных обществ, из них 383 компании (почти 21%) котировали свои акции на бирже, т.е. имели уставный капитал более 500 тыс. руб. (при меньшем уставном капитале акции на биржу не допускались). За 10 месяцев до августа 1914 г. среднемесячное количество вновь учрежденных акционерных обществ составляло 31, за 10 последующих месяцев - 22. По некоторым данным, в январе-июле 1914 г. в среднем в месяц создавалось 20 акционерных компаний с уставным капиталом 27 млн. руб., а в августе-декабре 1914 г. в связи с потрясениями Первой мировой войны - 7 с капиталом 14 млн. руб., т.е. приблизительно в 2-3 раза меньше</w:t>
      </w:r>
      <w:r w:rsidRPr="00647E4A">
        <w:rPr>
          <w:rStyle w:val="a4"/>
          <w:sz w:val="28"/>
          <w:szCs w:val="28"/>
        </w:rPr>
        <w:footnoteReference w:id="13"/>
      </w:r>
      <w:r w:rsidRPr="00647E4A">
        <w:rPr>
          <w:sz w:val="28"/>
          <w:szCs w:val="28"/>
        </w:rPr>
        <w:t>.</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Декретом Всероссийского Центрального Исполнительного Комитета (ВЦИК) от 14 декабря 1917 г. банковское дело в России было объявлено государственной монополией, а все акционерные и другие коммерческие банки и кредитные учреждения национализированы и объединены с Государственным банком. На рассмотрение Высшего совета народного хозяйства (ВСНХ) был представлен проект документов о проведении в жизнь национализации банков. Документ предусматривал объявление государственной собственностью всех акционерных предприятий, возложение на членов правления, директоров акционерных обществ и всех акционеров, принадлежащих к богатым классам, обязанности продолжать ведение дел обществ, выполняя Закон о рабочем контроле и представляя местным Советам еженедельные отчеты о своей деятельности. Предусматривалось также обеспечение интересов владельцев акций, принадлежащих к трудящимся классам. Таким образом, судьба банков и акционерных обществ решалась одним документом. Это можно объяснить, во-первых, тем, что акционерные компании являлись основной номенклатурой банков; во-вторых, сращиванием промышленного капитала с банковским и их функционированием именно в акционерной форме; в-третьих, тем, что акционерная форма являлась не только наиболее эффективной, а поэтому доходной, но и более подготовленной к обобществлению</w:t>
      </w:r>
      <w:r w:rsidRPr="00647E4A">
        <w:rPr>
          <w:rStyle w:val="a4"/>
          <w:sz w:val="28"/>
          <w:szCs w:val="28"/>
        </w:rPr>
        <w:footnoteReference w:id="14"/>
      </w:r>
      <w:r w:rsidRPr="00647E4A">
        <w:rPr>
          <w:sz w:val="28"/>
          <w:szCs w:val="28"/>
        </w:rPr>
        <w:t>.</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В конце декабря 1917 г. ВСНХ был подготовлен новый проект Декрета об экономических преобразованиях. Первый раздел Декрета был посвящен национализации акционерных компаний, которая предусматривалась только для акционерных предприятий и паевых товариществ с акционерным или паевым капиталом в 1 млн. руб. и более. Национализация должна была проводиться путем учреждения в каждой отрасли хозяйства государственного объединения из всех национализируемых предприятий. Акции национализируемых предприятий не аннулировались, но превращались в именные и подлежали передаче по наследству или отчуждению иным способом с разрешения местных Советов с условием регистрации акта передачи. Индивидуальный контрольный пакет акций, т.е. количество акций, находящихся у одного акционера, не ограничивался, но дивиденд по ним не должен был превышать 4% (равен проценту по вкладам в сберегательных кассах). Это было явным отходом от предпринимательской сути акционерных обществ.</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Предусмотренные Декретом мероприятия последовательно реализовывались в других нормативных актах. Так, Декретом от 23 декабря 1917 г. «О прекращении платежей по купонам и дивидендам» запрещались все сделки с ценными бумагами под угрозой предания суду и конфискации имущества. Хотя эта мера и провозглашалась временной, 28 января 1918 г. Декретом СНК была национализирована крупная промышленность, в том числе предприятия, принадлежащие акционерным обществам и паевым товариществам. За прежними владельцами имущество закреплялось на праве «безвозмездного арендного пользования». Руководители акционерных обществ объявлялись состоящими на государственной службе.</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В период военного коммунизма для акционерных обществ, деятельность которых была основана на имущественной и организационной самостоятельности, места не было.</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 xml:space="preserve">В этот период был принят ряд нормативных актов, послуживших законодательной основой для деятельности акционерных обществ. </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Процедура создания акционерного общества по Гражданскому кодексу складывалась из четырех элементов: 1) утверждения устава; 2) собирания капитала (а) распределение акций; б) частичная оплата акций); 3) созыва двух первых общих собраний акционеров; 4) регистрации общества. Закон исходил из традиционной для русского дореволюционного права разрешительной системы учреждения и в то же время вносил элементы формализованного порядка, характерные для стран с явочной системой.</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Устав должен был быть представлен на утверждение правительству и содержать указание на цель и операции общества, наименование или фирму общества; размер и порядок образования основного капитала; цену и порядок оплаты акций; органы управления общества и их компетенцию; порядок распределения дивиденда и составления запасного капитала; порядок отчетности, прекращения деятельности общества, а также другие сведения, указанные в ст. 324 ГК РСФСР, которая допускала также включение в устав иных положений, не противоречащих законодательству</w:t>
      </w:r>
      <w:r w:rsidRPr="00647E4A">
        <w:rPr>
          <w:rStyle w:val="a4"/>
          <w:sz w:val="28"/>
          <w:szCs w:val="28"/>
        </w:rPr>
        <w:footnoteReference w:id="15"/>
      </w:r>
      <w:r w:rsidRPr="00647E4A">
        <w:rPr>
          <w:sz w:val="28"/>
          <w:szCs w:val="28"/>
        </w:rPr>
        <w:t>.</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 xml:space="preserve">Для осуществления внешних отношений акционерное общество должно было пройти государственную регистрацию. Деятельность учредителей заканчивалась до момента регистрации общества. Последним действием учредителей в этом их качестве была передача правлению общества имущества, собранного в оплату акций, и всех дел общества. </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В соответствии с Кодексом выпускались как именные акции, так и на предъявителя. Однако выпуск акций на предъявителя должен был быть предусмотрен уставом (ст. 342 ГК). Статья 343 ГК РСФСР устанавливала недробимость акции.</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 xml:space="preserve">Органами акционерного общества являлись: общее собрание акционеров, правление, ревизионная комиссия и совет, если он предусматривался уставом общества. </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Гражданский кодекс РСФСР 1922 г. являлся важнейшим в России источником акционерного права. Он служил стабильной базой для создания и деятельности акционерных обществ, которых на начало 1925 г. насчитывалось свыше 150</w:t>
      </w:r>
      <w:r w:rsidRPr="00647E4A">
        <w:rPr>
          <w:rStyle w:val="a4"/>
          <w:sz w:val="28"/>
          <w:szCs w:val="28"/>
        </w:rPr>
        <w:footnoteReference w:id="16"/>
      </w:r>
      <w:r w:rsidRPr="00647E4A">
        <w:rPr>
          <w:sz w:val="28"/>
          <w:szCs w:val="28"/>
        </w:rPr>
        <w:t>. Впоследствии Кодекс был дополнен рядом подзаконных актов, важнейшим из которых являлось Положение об акционерных обществах от 17 августа 1927 г. Положение разрешило вопрос о юридической природе государственных акционерных обществ, доля которых среди прочих паевых товариществ к тому времени составляла 96%. Как указывалось в Положении, эти общества имеют целью не формирование капитала, а хозяйственную деятельность. Их акции не котировались на бирже, а подлежали отчуждению в качестве товара, играли роль паев объединения субъектов. Государственные и смешанные акционерные общества были акционерными только по форме, по сути же они являлись государственными предприятиями и предприятиями переходной ступени к государственным</w:t>
      </w:r>
      <w:r w:rsidRPr="00647E4A">
        <w:rPr>
          <w:rStyle w:val="a4"/>
          <w:sz w:val="28"/>
          <w:szCs w:val="28"/>
        </w:rPr>
        <w:footnoteReference w:id="17"/>
      </w:r>
      <w:r w:rsidRPr="00647E4A">
        <w:rPr>
          <w:sz w:val="28"/>
          <w:szCs w:val="28"/>
        </w:rPr>
        <w:t>.</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 xml:space="preserve">На основании вышесказанного можно сделать вывод, что государственный капитал играл в то время главную роль, активно проникая в акционерные общества, в деятельности которых торговые функции преобладали над производственными. </w:t>
      </w:r>
    </w:p>
    <w:p w:rsidR="00226DD5" w:rsidRPr="00647E4A" w:rsidRDefault="00226DD5" w:rsidP="00647E4A">
      <w:pPr>
        <w:autoSpaceDE w:val="0"/>
        <w:autoSpaceDN w:val="0"/>
        <w:adjustRightInd w:val="0"/>
        <w:spacing w:line="360" w:lineRule="auto"/>
        <w:ind w:firstLine="709"/>
        <w:jc w:val="both"/>
        <w:rPr>
          <w:bCs/>
          <w:sz w:val="28"/>
          <w:szCs w:val="28"/>
        </w:rPr>
      </w:pPr>
      <w:bookmarkStart w:id="12" w:name="sub_14"/>
      <w:bookmarkStart w:id="13" w:name="_Toc170790994"/>
      <w:bookmarkStart w:id="14" w:name="_Toc170804136"/>
      <w:bookmarkStart w:id="15" w:name="_Toc173909882"/>
      <w:r w:rsidRPr="00647E4A">
        <w:rPr>
          <w:bCs/>
          <w:sz w:val="28"/>
          <w:szCs w:val="28"/>
        </w:rPr>
        <w:t>Развитие акционерных обществ и акционерного законодательства во второй половине XX в.</w:t>
      </w:r>
      <w:bookmarkEnd w:id="12"/>
      <w:bookmarkEnd w:id="13"/>
      <w:bookmarkEnd w:id="14"/>
      <w:bookmarkEnd w:id="15"/>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После почти полувекового перерыва идея возвращения в экономику СССР акционерных обществ появилась в 1980 г. В связи с принятием постановления ЦК КПСС и Совета Министров СССР от 12 июля 1979 г. № 695 «Об улучшении планирования и усилении воздействия хозяйственного механизма на повышение эффективности производства и качества работы»</w:t>
      </w:r>
      <w:r w:rsidRPr="00647E4A">
        <w:rPr>
          <w:rStyle w:val="a4"/>
          <w:sz w:val="28"/>
          <w:szCs w:val="28"/>
        </w:rPr>
        <w:footnoteReference w:id="18"/>
      </w:r>
      <w:r w:rsidRPr="00647E4A">
        <w:rPr>
          <w:sz w:val="28"/>
          <w:szCs w:val="28"/>
        </w:rPr>
        <w:t xml:space="preserve"> некоторые экономисты задумались о возрождении незаслуженно забытых форм организации производства. </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Реально акционерные отношения стали складываться в конце 80-х гг., после утверждения политики перестройки народного хозяйства</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15 октября 1988 г. Советом Министров СССР было принято постановление «О выпуске предприятиями и организациями ценных бумаг»</w:t>
      </w:r>
      <w:r w:rsidRPr="00647E4A">
        <w:rPr>
          <w:rStyle w:val="a4"/>
          <w:sz w:val="28"/>
          <w:szCs w:val="28"/>
        </w:rPr>
        <w:footnoteReference w:id="19"/>
      </w:r>
      <w:r w:rsidRPr="00647E4A">
        <w:rPr>
          <w:sz w:val="28"/>
          <w:szCs w:val="28"/>
        </w:rPr>
        <w:t>, в соответствии с которым предусматривалось два вида акций - трудового коллектива и предприятий. Акции трудового коллектива распространялись только среди членов коллектива, а акции предприятий - среди других предприятий и организаций.</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В начале 90-х годов широко развернулась дискуссия о том, какие проблемы народного хозяйства страны можно было бы решить введением акционерных обществ</w:t>
      </w:r>
      <w:r w:rsidRPr="00647E4A">
        <w:rPr>
          <w:rStyle w:val="a4"/>
          <w:sz w:val="28"/>
          <w:szCs w:val="28"/>
        </w:rPr>
        <w:footnoteReference w:id="20"/>
      </w:r>
      <w:r w:rsidRPr="00647E4A">
        <w:rPr>
          <w:sz w:val="28"/>
          <w:szCs w:val="28"/>
        </w:rPr>
        <w:t>. По мнению ученых, новая форма хозяйствования позволила бы, во-первых, приблизить непосредственных производителей к собственности и таким образом мотивировать их труд; во-вторых, стабилизировать потребительский рынок, так как создание акционерных обществ как нового объекта для вложения денежных средств в акции и другие ценные бумаги дает возможность снять давление денежной массы с потребительского рынка. Наконец, акционерная форма является действенным способом мобилизации капитальных ресурсов</w:t>
      </w:r>
      <w:r w:rsidRPr="00647E4A">
        <w:rPr>
          <w:rStyle w:val="a4"/>
          <w:sz w:val="28"/>
          <w:szCs w:val="28"/>
        </w:rPr>
        <w:footnoteReference w:id="21"/>
      </w:r>
      <w:r w:rsidRPr="00647E4A">
        <w:rPr>
          <w:sz w:val="28"/>
          <w:szCs w:val="28"/>
        </w:rPr>
        <w:t>, а в условиях разрыва хозяйственных связей позволяет соединить хозяйствующие субъекты путем взаимного участия в капитале друг друга.</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Число акционерных обществ стремительно росло, и все более ощущалась потребность в законодательной регламентации их деятельности: Положение об акционерных обществах и обществах с ограниченной ответственностью, а также Положение о ценных бумагах было утверждено постановлением Совета Министров СССР от 19 июня 1990 г. № 590</w:t>
      </w:r>
      <w:r w:rsidRPr="00647E4A">
        <w:rPr>
          <w:rStyle w:val="a4"/>
          <w:sz w:val="28"/>
          <w:szCs w:val="28"/>
        </w:rPr>
        <w:footnoteReference w:id="22"/>
      </w:r>
      <w:r w:rsidRPr="00647E4A">
        <w:rPr>
          <w:sz w:val="28"/>
          <w:szCs w:val="28"/>
        </w:rPr>
        <w:t xml:space="preserve">, что позволило урегулировать многие традиционные вопросы акционерного права. </w:t>
      </w:r>
    </w:p>
    <w:p w:rsidR="00226DD5" w:rsidRPr="00647E4A" w:rsidRDefault="00226DD5" w:rsidP="00647E4A">
      <w:pPr>
        <w:autoSpaceDE w:val="0"/>
        <w:autoSpaceDN w:val="0"/>
        <w:adjustRightInd w:val="0"/>
        <w:spacing w:line="360" w:lineRule="auto"/>
        <w:ind w:firstLine="709"/>
        <w:jc w:val="both"/>
        <w:rPr>
          <w:sz w:val="28"/>
          <w:szCs w:val="28"/>
        </w:rPr>
      </w:pPr>
    </w:p>
    <w:p w:rsidR="00A511A1" w:rsidRPr="00647E4A" w:rsidRDefault="00226DD5" w:rsidP="00647E4A">
      <w:pPr>
        <w:pStyle w:val="1"/>
        <w:spacing w:line="360" w:lineRule="auto"/>
        <w:jc w:val="center"/>
        <w:rPr>
          <w:sz w:val="28"/>
          <w:szCs w:val="28"/>
        </w:rPr>
      </w:pPr>
      <w:bookmarkStart w:id="16" w:name="_Toc173909883"/>
      <w:r w:rsidRPr="00647E4A">
        <w:rPr>
          <w:sz w:val="28"/>
          <w:szCs w:val="28"/>
        </w:rPr>
        <w:t>1.2 Сущность и типы акционерных обществ</w:t>
      </w:r>
      <w:bookmarkEnd w:id="16"/>
    </w:p>
    <w:p w:rsidR="00226DD5" w:rsidRPr="00647E4A" w:rsidRDefault="00226DD5" w:rsidP="00647E4A">
      <w:pPr>
        <w:pStyle w:val="1"/>
        <w:spacing w:line="360" w:lineRule="auto"/>
        <w:rPr>
          <w:b w:val="0"/>
          <w:sz w:val="28"/>
          <w:szCs w:val="28"/>
        </w:rPr>
      </w:pPr>
    </w:p>
    <w:p w:rsidR="00226DD5" w:rsidRPr="00647E4A" w:rsidRDefault="00226DD5" w:rsidP="00647E4A">
      <w:pPr>
        <w:spacing w:line="360" w:lineRule="auto"/>
        <w:ind w:firstLine="709"/>
        <w:jc w:val="both"/>
        <w:rPr>
          <w:sz w:val="28"/>
          <w:szCs w:val="28"/>
        </w:rPr>
      </w:pPr>
      <w:r w:rsidRPr="00647E4A">
        <w:rPr>
          <w:sz w:val="28"/>
          <w:szCs w:val="28"/>
        </w:rPr>
        <w:t>Исходя из положений ст. 66 и 96 ГК РФ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226DD5" w:rsidRPr="00647E4A" w:rsidRDefault="00226DD5" w:rsidP="00647E4A">
      <w:pPr>
        <w:spacing w:line="360" w:lineRule="auto"/>
        <w:ind w:firstLine="709"/>
        <w:jc w:val="both"/>
        <w:rPr>
          <w:sz w:val="28"/>
          <w:szCs w:val="28"/>
        </w:rPr>
      </w:pPr>
      <w:r w:rsidRPr="00647E4A">
        <w:rPr>
          <w:sz w:val="28"/>
          <w:szCs w:val="28"/>
        </w:rPr>
        <w:t>В соответствии со ст. 2 Федерального закона «Об акционерных обществах» акционерным обществом (далее - общество) признается коммерческая организация, уставный капитал которой разделен на определенное число акций, удостоверяющих обязательственные права участников общества (акционеров) по отношению к обществу.</w:t>
      </w:r>
    </w:p>
    <w:p w:rsidR="00226DD5" w:rsidRPr="00647E4A" w:rsidRDefault="00226DD5" w:rsidP="00647E4A">
      <w:pPr>
        <w:spacing w:line="360" w:lineRule="auto"/>
        <w:ind w:firstLine="709"/>
        <w:jc w:val="both"/>
        <w:rPr>
          <w:sz w:val="28"/>
          <w:szCs w:val="28"/>
        </w:rPr>
      </w:pPr>
      <w:r w:rsidRPr="00647E4A">
        <w:rPr>
          <w:sz w:val="28"/>
          <w:szCs w:val="28"/>
        </w:rPr>
        <w:t>Понятие акционерного общества исторически не имело единого, четко сформулированного определения. Так, цивилистика дореволюционного периода оперировала термином «торговое товарищество»</w:t>
      </w:r>
      <w:r w:rsidRPr="00647E4A">
        <w:rPr>
          <w:rStyle w:val="a4"/>
          <w:sz w:val="28"/>
          <w:szCs w:val="28"/>
        </w:rPr>
        <w:footnoteReference w:id="23"/>
      </w:r>
      <w:r w:rsidRPr="00647E4A">
        <w:rPr>
          <w:sz w:val="28"/>
          <w:szCs w:val="28"/>
        </w:rPr>
        <w:t>. "Терминология нашего законодательства в отношении акционерных товариществ, - писал Г.Ф.Шершеневич, - совершенно не выдержана. Оно называет их товариществами Поэтому представляет особый интерес определение акционерного товарищества и его основных черт.</w:t>
      </w:r>
    </w:p>
    <w:p w:rsidR="00226DD5" w:rsidRPr="00647E4A" w:rsidRDefault="00226DD5" w:rsidP="00647E4A">
      <w:pPr>
        <w:spacing w:line="360" w:lineRule="auto"/>
        <w:ind w:firstLine="709"/>
        <w:jc w:val="both"/>
        <w:rPr>
          <w:sz w:val="28"/>
          <w:szCs w:val="28"/>
        </w:rPr>
      </w:pPr>
      <w:r w:rsidRPr="00647E4A">
        <w:rPr>
          <w:sz w:val="28"/>
          <w:szCs w:val="28"/>
        </w:rPr>
        <w:t>Акционерное товарищество представляет собой договорное соединение лиц для совместного производства торгового промысла с ограниченной определенным вкладом ответственностью каждого участника. Если попытаться вычленить из этого определения основные черты акционерного товарищества, то они могут быть представлены следующими положениями.</w:t>
      </w:r>
    </w:p>
    <w:p w:rsidR="00226DD5" w:rsidRPr="00647E4A" w:rsidRDefault="00226DD5" w:rsidP="00647E4A">
      <w:pPr>
        <w:spacing w:line="360" w:lineRule="auto"/>
        <w:ind w:firstLine="709"/>
        <w:jc w:val="both"/>
        <w:rPr>
          <w:sz w:val="28"/>
          <w:szCs w:val="28"/>
        </w:rPr>
      </w:pPr>
      <w:r w:rsidRPr="00647E4A">
        <w:rPr>
          <w:sz w:val="28"/>
          <w:szCs w:val="28"/>
        </w:rPr>
        <w:t>1. Акционерное товарищество - это соединение лиц - физических и юридических. Как соединение, акционерное товарищество не может состоять менее чем из двух лиц, а так как капитал его разделен на известное число определенных долей, то число участников не может быть больше числа акций и паев. Сосредоточение акций или паев в руках одного лица означает прекращение товарищества. Соединение участников образует юридическое лицо.</w:t>
      </w:r>
    </w:p>
    <w:p w:rsidR="00226DD5" w:rsidRPr="00647E4A" w:rsidRDefault="00226DD5" w:rsidP="00647E4A">
      <w:pPr>
        <w:spacing w:line="360" w:lineRule="auto"/>
        <w:ind w:firstLine="709"/>
        <w:jc w:val="both"/>
        <w:rPr>
          <w:sz w:val="28"/>
          <w:szCs w:val="28"/>
        </w:rPr>
      </w:pPr>
      <w:r w:rsidRPr="00647E4A">
        <w:rPr>
          <w:sz w:val="28"/>
          <w:szCs w:val="28"/>
        </w:rPr>
        <w:t>2. В основании соединения лежит договор, который выражается для первоначальных акционеров в подписке на акции, а для их преемников - в передаче акций. Поэтому подписка со стороны лиц недееспособных (несовершеннолетних, сумасшедших) не имеет значения.</w:t>
      </w:r>
    </w:p>
    <w:p w:rsidR="00226DD5" w:rsidRPr="00647E4A" w:rsidRDefault="00226DD5" w:rsidP="00647E4A">
      <w:pPr>
        <w:spacing w:line="360" w:lineRule="auto"/>
        <w:ind w:firstLine="709"/>
        <w:jc w:val="both"/>
        <w:rPr>
          <w:sz w:val="28"/>
          <w:szCs w:val="28"/>
        </w:rPr>
      </w:pPr>
      <w:r w:rsidRPr="00647E4A">
        <w:rPr>
          <w:sz w:val="28"/>
          <w:szCs w:val="28"/>
        </w:rPr>
        <w:t>3. Характерным признаком акционерного товарищества представляется ограниченная ответственность всех членов соединения. Этим признаком акционерное товарищество отличается от полного товарищества (в котором все члены отвечают неограниченно) и от товарищества на вере (где ограниченная ответственность совмещается с неограниченной). Ограниченность ответственности выражается в определенном вкладе, не важно, какую форму он примет - акции или пая.</w:t>
      </w:r>
    </w:p>
    <w:p w:rsidR="00226DD5" w:rsidRPr="00647E4A" w:rsidRDefault="00226DD5" w:rsidP="00647E4A">
      <w:pPr>
        <w:spacing w:line="360" w:lineRule="auto"/>
        <w:ind w:firstLine="709"/>
        <w:jc w:val="both"/>
        <w:rPr>
          <w:sz w:val="28"/>
          <w:szCs w:val="28"/>
        </w:rPr>
      </w:pPr>
      <w:r w:rsidRPr="00647E4A">
        <w:rPr>
          <w:sz w:val="28"/>
          <w:szCs w:val="28"/>
        </w:rPr>
        <w:t>4. Цель соединения - производство торгового промысла (т.е. коммерческого). По этому признаку акционерные товарищества отличаются от акционерных обществ, преследующих научные, художественные, благотворительные цели</w:t>
      </w:r>
      <w:r w:rsidRPr="00647E4A">
        <w:rPr>
          <w:rStyle w:val="a4"/>
          <w:sz w:val="28"/>
          <w:szCs w:val="28"/>
        </w:rPr>
        <w:footnoteReference w:id="24"/>
      </w:r>
      <w:r w:rsidRPr="00647E4A">
        <w:rPr>
          <w:sz w:val="28"/>
          <w:szCs w:val="28"/>
        </w:rPr>
        <w:t>.</w:t>
      </w:r>
    </w:p>
    <w:p w:rsidR="00226DD5" w:rsidRPr="00647E4A" w:rsidRDefault="00226DD5" w:rsidP="00647E4A">
      <w:pPr>
        <w:spacing w:line="360" w:lineRule="auto"/>
        <w:ind w:firstLine="709"/>
        <w:jc w:val="both"/>
        <w:rPr>
          <w:sz w:val="28"/>
          <w:szCs w:val="28"/>
        </w:rPr>
      </w:pPr>
      <w:r w:rsidRPr="00647E4A">
        <w:rPr>
          <w:sz w:val="28"/>
          <w:szCs w:val="28"/>
        </w:rPr>
        <w:t>Гражданское право советского периода не использовало термин «акционерное общество». В Гражданском кодексе 1964 г. вообще нет упоминания этого термина, поскольку согласно ст. 24, определяющей виды юридических лиц, таковыми признавались:</w:t>
      </w:r>
    </w:p>
    <w:p w:rsidR="00226DD5" w:rsidRPr="00647E4A" w:rsidRDefault="00226DD5" w:rsidP="00647E4A">
      <w:pPr>
        <w:numPr>
          <w:ilvl w:val="0"/>
          <w:numId w:val="1"/>
        </w:numPr>
        <w:tabs>
          <w:tab w:val="clear" w:pos="709"/>
          <w:tab w:val="num" w:pos="0"/>
        </w:tabs>
        <w:spacing w:line="360" w:lineRule="auto"/>
        <w:jc w:val="both"/>
        <w:rPr>
          <w:sz w:val="28"/>
          <w:szCs w:val="28"/>
        </w:rPr>
      </w:pPr>
      <w:r w:rsidRPr="00647E4A">
        <w:rPr>
          <w:sz w:val="28"/>
          <w:szCs w:val="28"/>
        </w:rPr>
        <w:t>государственные предприятия и иные государственные организации, состоящие на хозяйственном расчете, имеющие закрепленные за ними основные и оборотные средства и самостоятельный баланс;</w:t>
      </w:r>
    </w:p>
    <w:p w:rsidR="00226DD5" w:rsidRPr="00647E4A" w:rsidRDefault="00226DD5" w:rsidP="00647E4A">
      <w:pPr>
        <w:numPr>
          <w:ilvl w:val="0"/>
          <w:numId w:val="1"/>
        </w:numPr>
        <w:tabs>
          <w:tab w:val="clear" w:pos="709"/>
          <w:tab w:val="num" w:pos="0"/>
        </w:tabs>
        <w:spacing w:line="360" w:lineRule="auto"/>
        <w:jc w:val="both"/>
        <w:rPr>
          <w:sz w:val="28"/>
          <w:szCs w:val="28"/>
        </w:rPr>
      </w:pPr>
      <w:r w:rsidRPr="00647E4A">
        <w:rPr>
          <w:sz w:val="28"/>
          <w:szCs w:val="28"/>
        </w:rPr>
        <w:t>учреждения и иные государственные организации, состоящие на государственном бюджете и имеющие самостоятельную смету, руководители которых пользуются правами распорядителей кредитов (за изъятиями, установленными законом);</w:t>
      </w:r>
    </w:p>
    <w:p w:rsidR="00226DD5" w:rsidRPr="00647E4A" w:rsidRDefault="00226DD5" w:rsidP="00647E4A">
      <w:pPr>
        <w:numPr>
          <w:ilvl w:val="0"/>
          <w:numId w:val="1"/>
        </w:numPr>
        <w:tabs>
          <w:tab w:val="clear" w:pos="709"/>
          <w:tab w:val="num" w:pos="0"/>
        </w:tabs>
        <w:spacing w:line="360" w:lineRule="auto"/>
        <w:jc w:val="both"/>
        <w:rPr>
          <w:sz w:val="28"/>
          <w:szCs w:val="28"/>
        </w:rPr>
      </w:pPr>
      <w:r w:rsidRPr="00647E4A">
        <w:rPr>
          <w:sz w:val="28"/>
          <w:szCs w:val="28"/>
        </w:rPr>
        <w:t>государственные организации, финансируемые за счет иных источников и имеющие самостоятельную смету и самостоятельный баланс;</w:t>
      </w:r>
    </w:p>
    <w:p w:rsidR="00226DD5" w:rsidRPr="00647E4A" w:rsidRDefault="00226DD5" w:rsidP="00647E4A">
      <w:pPr>
        <w:numPr>
          <w:ilvl w:val="0"/>
          <w:numId w:val="1"/>
        </w:numPr>
        <w:tabs>
          <w:tab w:val="clear" w:pos="709"/>
          <w:tab w:val="num" w:pos="0"/>
        </w:tabs>
        <w:spacing w:line="360" w:lineRule="auto"/>
        <w:jc w:val="both"/>
        <w:rPr>
          <w:sz w:val="28"/>
          <w:szCs w:val="28"/>
        </w:rPr>
      </w:pPr>
      <w:r w:rsidRPr="00647E4A">
        <w:rPr>
          <w:sz w:val="28"/>
          <w:szCs w:val="28"/>
        </w:rPr>
        <w:t>колхозы, межколхозные и иные кооперативные организации и их объединения, другие общественные организации, а также в случаях, предусмотренных законодательством Союза ССР и РСФСР, предприятия и учреждения этих организаций и их объединений, имеющие обособленное имущество и самостоятельный баланс;</w:t>
      </w:r>
    </w:p>
    <w:p w:rsidR="00226DD5" w:rsidRPr="00647E4A" w:rsidRDefault="00226DD5" w:rsidP="00647E4A">
      <w:pPr>
        <w:numPr>
          <w:ilvl w:val="0"/>
          <w:numId w:val="1"/>
        </w:numPr>
        <w:tabs>
          <w:tab w:val="clear" w:pos="709"/>
          <w:tab w:val="num" w:pos="0"/>
        </w:tabs>
        <w:spacing w:line="360" w:lineRule="auto"/>
        <w:jc w:val="both"/>
        <w:rPr>
          <w:sz w:val="28"/>
          <w:szCs w:val="28"/>
        </w:rPr>
      </w:pPr>
      <w:r w:rsidRPr="00647E4A">
        <w:rPr>
          <w:sz w:val="28"/>
          <w:szCs w:val="28"/>
        </w:rPr>
        <w:t>государственно-колхозные и иные государственно-кооперативные организации.</w:t>
      </w:r>
    </w:p>
    <w:p w:rsidR="00226DD5" w:rsidRPr="00647E4A" w:rsidRDefault="00226DD5" w:rsidP="00647E4A">
      <w:pPr>
        <w:spacing w:line="360" w:lineRule="auto"/>
        <w:ind w:firstLine="709"/>
        <w:jc w:val="both"/>
        <w:rPr>
          <w:sz w:val="28"/>
          <w:szCs w:val="28"/>
        </w:rPr>
      </w:pPr>
      <w:r w:rsidRPr="00647E4A">
        <w:rPr>
          <w:sz w:val="28"/>
          <w:szCs w:val="28"/>
        </w:rPr>
        <w:t>При таком ограничении видов юридических лиц не возникало необходимости в определении и характеристике акционерного общества.</w:t>
      </w:r>
    </w:p>
    <w:p w:rsidR="00226DD5" w:rsidRPr="00647E4A" w:rsidRDefault="00226DD5" w:rsidP="00647E4A">
      <w:pPr>
        <w:spacing w:line="360" w:lineRule="auto"/>
        <w:ind w:firstLine="709"/>
        <w:jc w:val="both"/>
        <w:rPr>
          <w:sz w:val="28"/>
          <w:szCs w:val="28"/>
        </w:rPr>
      </w:pPr>
      <w:r w:rsidRPr="00647E4A">
        <w:rPr>
          <w:sz w:val="28"/>
          <w:szCs w:val="28"/>
        </w:rPr>
        <w:t>Ситуация начала изменяться после принятия Закона РСФСР от 25 декабря 1990 г. № 445-1 «О предприятиях и предпринимательской деятельности», в котором появились нормы о полных и смешанных товариществах (ст. 9 и 10), товариществах с ограниченной ответственностью (акционерных обществах закрытого типа - ст. 11) и акционерных обществах (ст. 12).</w:t>
      </w:r>
    </w:p>
    <w:p w:rsidR="00226DD5" w:rsidRPr="00647E4A" w:rsidRDefault="00226DD5" w:rsidP="00647E4A">
      <w:pPr>
        <w:spacing w:line="360" w:lineRule="auto"/>
        <w:ind w:firstLine="709"/>
        <w:jc w:val="both"/>
        <w:rPr>
          <w:sz w:val="28"/>
          <w:szCs w:val="28"/>
        </w:rPr>
      </w:pPr>
      <w:r w:rsidRPr="00647E4A">
        <w:rPr>
          <w:sz w:val="28"/>
          <w:szCs w:val="28"/>
        </w:rPr>
        <w:t>В дальнейшем положения об акционерных обществах получили развитие в Основах гражданского законодательства Союза ССР и республик (1991 г.), в Гражданском кодексе 1994 г. и, наконец, в Федеральном законе «Об акционерных обществах» от 26 декабря 1995 г. № 208-ФЗ.</w:t>
      </w:r>
    </w:p>
    <w:p w:rsidR="00226DD5" w:rsidRPr="00647E4A" w:rsidRDefault="00226DD5" w:rsidP="00647E4A">
      <w:pPr>
        <w:spacing w:line="360" w:lineRule="auto"/>
        <w:ind w:firstLine="709"/>
        <w:jc w:val="both"/>
        <w:rPr>
          <w:sz w:val="28"/>
          <w:szCs w:val="28"/>
        </w:rPr>
      </w:pPr>
      <w:r w:rsidRPr="00647E4A">
        <w:rPr>
          <w:sz w:val="28"/>
          <w:szCs w:val="28"/>
        </w:rPr>
        <w:t>Чтобы сформулировать определение акционерного общества, остановимся на его характеристике.</w:t>
      </w:r>
    </w:p>
    <w:p w:rsidR="00226DD5" w:rsidRPr="00647E4A" w:rsidRDefault="00226DD5" w:rsidP="00647E4A">
      <w:pPr>
        <w:spacing w:line="360" w:lineRule="auto"/>
        <w:ind w:firstLine="709"/>
        <w:jc w:val="both"/>
        <w:rPr>
          <w:sz w:val="28"/>
          <w:szCs w:val="28"/>
        </w:rPr>
      </w:pPr>
      <w:r w:rsidRPr="00647E4A">
        <w:rPr>
          <w:sz w:val="28"/>
          <w:szCs w:val="28"/>
        </w:rPr>
        <w:t>Анализ названных законодательных актов позволяет вычленить ряд правовых положений, которые формируют «образ» акционерного общества.</w:t>
      </w:r>
    </w:p>
    <w:p w:rsidR="00226DD5" w:rsidRPr="00647E4A" w:rsidRDefault="00226DD5" w:rsidP="00647E4A">
      <w:pPr>
        <w:spacing w:line="360" w:lineRule="auto"/>
        <w:ind w:firstLine="709"/>
        <w:jc w:val="both"/>
        <w:rPr>
          <w:sz w:val="28"/>
          <w:szCs w:val="28"/>
        </w:rPr>
      </w:pPr>
      <w:r w:rsidRPr="00647E4A">
        <w:rPr>
          <w:sz w:val="28"/>
          <w:szCs w:val="28"/>
        </w:rPr>
        <w:t>1. Акционерные общества - это юридические лица, в отношении которых их участники имеют обязательственные права (абз. 2 п. 2 ст. 48 ГК РФ).</w:t>
      </w:r>
    </w:p>
    <w:p w:rsidR="00226DD5" w:rsidRPr="00647E4A" w:rsidRDefault="00226DD5" w:rsidP="00647E4A">
      <w:pPr>
        <w:spacing w:line="360" w:lineRule="auto"/>
        <w:ind w:firstLine="709"/>
        <w:jc w:val="both"/>
        <w:rPr>
          <w:sz w:val="28"/>
          <w:szCs w:val="28"/>
        </w:rPr>
      </w:pPr>
      <w:r w:rsidRPr="00647E4A">
        <w:rPr>
          <w:sz w:val="28"/>
          <w:szCs w:val="28"/>
        </w:rPr>
        <w:t>2. Акционерные общества - это коммерческие организации, т.е. юридические лица, преследующие извлечение прибыли в качестве основной цели своей деятельности (п. 1 и 2 ст. 50 ГК РФ).</w:t>
      </w:r>
    </w:p>
    <w:p w:rsidR="00226DD5" w:rsidRPr="00647E4A" w:rsidRDefault="00226DD5" w:rsidP="00647E4A">
      <w:pPr>
        <w:spacing w:line="360" w:lineRule="auto"/>
        <w:ind w:firstLine="709"/>
        <w:jc w:val="both"/>
        <w:rPr>
          <w:sz w:val="28"/>
          <w:szCs w:val="28"/>
        </w:rPr>
      </w:pPr>
      <w:r w:rsidRPr="00647E4A">
        <w:rPr>
          <w:sz w:val="28"/>
          <w:szCs w:val="28"/>
        </w:rPr>
        <w:t>3. Акционерные общества - это коммерческие организации, уставный капитал которых разделен на определенное количество акций.</w:t>
      </w:r>
    </w:p>
    <w:p w:rsidR="00226DD5" w:rsidRPr="00647E4A" w:rsidRDefault="00226DD5" w:rsidP="00647E4A">
      <w:pPr>
        <w:spacing w:line="360" w:lineRule="auto"/>
        <w:ind w:firstLine="709"/>
        <w:jc w:val="both"/>
        <w:rPr>
          <w:sz w:val="28"/>
          <w:szCs w:val="28"/>
        </w:rPr>
      </w:pPr>
      <w:r w:rsidRPr="00647E4A">
        <w:rPr>
          <w:sz w:val="28"/>
          <w:szCs w:val="28"/>
        </w:rPr>
        <w:t>4. Акционерное общество - это юридическое лицо, в котором имущество, созданное за счет вкладов учредителей (участников), а также произведенное и приобретенное им в процессе его деятельности, принадлежит ему на праве собственности (п. 1 ст. 66).</w:t>
      </w:r>
    </w:p>
    <w:p w:rsidR="00226DD5" w:rsidRPr="00647E4A" w:rsidRDefault="00226DD5" w:rsidP="00647E4A">
      <w:pPr>
        <w:spacing w:line="360" w:lineRule="auto"/>
        <w:ind w:firstLine="709"/>
        <w:jc w:val="both"/>
        <w:rPr>
          <w:sz w:val="28"/>
          <w:szCs w:val="28"/>
        </w:rPr>
      </w:pPr>
      <w:r w:rsidRPr="00647E4A">
        <w:rPr>
          <w:sz w:val="28"/>
          <w:szCs w:val="28"/>
        </w:rPr>
        <w:t>5. Акционерное общество - это объединение лиц (учредителей (участников)) на договорной основе или наличие в качестве учредителя (участника) одного лица, которые не отвечают по его обязательствам, а несут риск убытков, связанных с деятельностью общества, в пределах стоимости внесенных ими вкладов (акций) (п. 1 ст. 87 и п. 1 ст. 96 ГК РФ).</w:t>
      </w:r>
    </w:p>
    <w:p w:rsidR="00226DD5" w:rsidRPr="00647E4A" w:rsidRDefault="00226DD5" w:rsidP="00647E4A">
      <w:pPr>
        <w:spacing w:line="360" w:lineRule="auto"/>
        <w:ind w:firstLine="709"/>
        <w:jc w:val="both"/>
        <w:rPr>
          <w:sz w:val="28"/>
          <w:szCs w:val="28"/>
        </w:rPr>
      </w:pPr>
      <w:r w:rsidRPr="00647E4A">
        <w:rPr>
          <w:sz w:val="28"/>
          <w:szCs w:val="28"/>
        </w:rPr>
        <w:t>Как видно, положения, указанные выше, - это всего лишь набор характерных черт акционерного общества, облеченных в форму правовых норм. Достаточно условным является очередность их перечисления, поскольку они применяются в своей совокупности, а не в какой-либо последовательности. Не все положения принадлежат к правовым нормам одного порядка как по охвату регулируемых вопросов, так и по значимости для определения сути акционерного общества. Одни положения связаны с определением статуса общества, другие - с определением статуса участника, третьи - с определением вида доли участников в уставном капитале. Поскольку перед нами стоит задача разобраться, что же это такое - акционерное общество (т.е. представить его «образ»), и затем сформулировать определение акционерного общества, то мы должны ориентироваться на те положения, которые определяют его правовой статус и являются для него основополагающими.</w:t>
      </w:r>
    </w:p>
    <w:p w:rsidR="00226DD5" w:rsidRPr="00647E4A" w:rsidRDefault="00226DD5" w:rsidP="00647E4A">
      <w:pPr>
        <w:spacing w:line="360" w:lineRule="auto"/>
        <w:ind w:firstLine="709"/>
        <w:jc w:val="both"/>
        <w:rPr>
          <w:sz w:val="28"/>
          <w:szCs w:val="28"/>
        </w:rPr>
      </w:pPr>
      <w:r w:rsidRPr="00647E4A">
        <w:rPr>
          <w:sz w:val="28"/>
          <w:szCs w:val="28"/>
        </w:rPr>
        <w:t xml:space="preserve">Таких положений три: акционерное общество - это 1) юридическое лицо; 2) коммерческая организация, в отношении которой ее участники имеют обязательственные права, и 3) организация, объединяющая на основе договора лиц либо созданная одним лицом, ответственность которых ограничена. </w:t>
      </w:r>
    </w:p>
    <w:p w:rsidR="00647E4A" w:rsidRDefault="00647E4A" w:rsidP="00647E4A">
      <w:pPr>
        <w:pStyle w:val="1"/>
        <w:spacing w:line="360" w:lineRule="auto"/>
        <w:rPr>
          <w:rFonts w:cs="Times New Roman"/>
          <w:b w:val="0"/>
          <w:sz w:val="28"/>
          <w:szCs w:val="28"/>
        </w:rPr>
      </w:pPr>
      <w:bookmarkStart w:id="17" w:name="_Toc170790996"/>
      <w:bookmarkStart w:id="18" w:name="_Toc170804138"/>
      <w:bookmarkStart w:id="19" w:name="_Toc173909884"/>
      <w:bookmarkStart w:id="20" w:name="sub_24"/>
    </w:p>
    <w:p w:rsidR="00226DD5" w:rsidRPr="00647E4A" w:rsidRDefault="00226DD5" w:rsidP="00647E4A">
      <w:pPr>
        <w:pStyle w:val="1"/>
        <w:spacing w:line="360" w:lineRule="auto"/>
        <w:jc w:val="center"/>
        <w:rPr>
          <w:rFonts w:cs="Times New Roman"/>
          <w:sz w:val="28"/>
          <w:szCs w:val="28"/>
        </w:rPr>
      </w:pPr>
      <w:r w:rsidRPr="00647E4A">
        <w:rPr>
          <w:rFonts w:cs="Times New Roman"/>
          <w:sz w:val="28"/>
          <w:szCs w:val="28"/>
        </w:rPr>
        <w:t>Типы акционерных обществ и их особенности</w:t>
      </w:r>
      <w:bookmarkEnd w:id="17"/>
      <w:bookmarkEnd w:id="18"/>
      <w:bookmarkEnd w:id="19"/>
    </w:p>
    <w:bookmarkEnd w:id="20"/>
    <w:p w:rsidR="00226DD5" w:rsidRPr="00647E4A" w:rsidRDefault="00226DD5" w:rsidP="00647E4A">
      <w:pPr>
        <w:spacing w:line="360" w:lineRule="auto"/>
        <w:ind w:firstLine="709"/>
        <w:jc w:val="both"/>
        <w:rPr>
          <w:sz w:val="28"/>
          <w:szCs w:val="28"/>
        </w:rPr>
      </w:pPr>
      <w:r w:rsidRPr="00647E4A">
        <w:rPr>
          <w:sz w:val="28"/>
          <w:szCs w:val="28"/>
        </w:rPr>
        <w:t>Согласно п. 1 ст. 7 ФЗ «Об акционерных обществах» акционерное общество может быть открытым или закрытым, что отражается в его уставе и фирменном наименовании.</w:t>
      </w:r>
    </w:p>
    <w:p w:rsidR="00226DD5" w:rsidRPr="00647E4A" w:rsidRDefault="00226DD5" w:rsidP="00647E4A">
      <w:pPr>
        <w:pStyle w:val="1"/>
        <w:spacing w:line="360" w:lineRule="auto"/>
        <w:rPr>
          <w:rFonts w:cs="Times New Roman"/>
          <w:b w:val="0"/>
          <w:sz w:val="28"/>
          <w:szCs w:val="28"/>
        </w:rPr>
      </w:pPr>
      <w:bookmarkStart w:id="21" w:name="sub_241"/>
      <w:bookmarkStart w:id="22" w:name="_Toc170790997"/>
      <w:bookmarkStart w:id="23" w:name="_Toc170804139"/>
      <w:bookmarkStart w:id="24" w:name="_Toc173909885"/>
      <w:r w:rsidRPr="00647E4A">
        <w:rPr>
          <w:rFonts w:cs="Times New Roman"/>
          <w:b w:val="0"/>
          <w:sz w:val="28"/>
          <w:szCs w:val="28"/>
        </w:rPr>
        <w:t>Открытое акционерное общество</w:t>
      </w:r>
      <w:bookmarkEnd w:id="21"/>
      <w:bookmarkEnd w:id="22"/>
      <w:bookmarkEnd w:id="23"/>
      <w:bookmarkEnd w:id="24"/>
    </w:p>
    <w:p w:rsidR="00226DD5" w:rsidRPr="00647E4A" w:rsidRDefault="00226DD5" w:rsidP="00647E4A">
      <w:pPr>
        <w:spacing w:line="360" w:lineRule="auto"/>
        <w:ind w:firstLine="709"/>
        <w:jc w:val="both"/>
        <w:rPr>
          <w:sz w:val="28"/>
          <w:szCs w:val="28"/>
        </w:rPr>
      </w:pPr>
      <w:r w:rsidRPr="00647E4A">
        <w:rPr>
          <w:sz w:val="28"/>
          <w:szCs w:val="28"/>
        </w:rPr>
        <w:t>Открытое акционерное общество характеризуют следующие особенности.</w:t>
      </w:r>
    </w:p>
    <w:p w:rsidR="00226DD5" w:rsidRPr="00647E4A" w:rsidRDefault="00226DD5" w:rsidP="00647E4A">
      <w:pPr>
        <w:spacing w:line="360" w:lineRule="auto"/>
        <w:ind w:firstLine="709"/>
        <w:jc w:val="both"/>
        <w:rPr>
          <w:sz w:val="28"/>
          <w:szCs w:val="28"/>
        </w:rPr>
      </w:pPr>
      <w:r w:rsidRPr="00647E4A">
        <w:rPr>
          <w:sz w:val="28"/>
          <w:szCs w:val="28"/>
        </w:rPr>
        <w:t>Во-первых, общество вправе проводить открытую подписку на выпускаемые им акции и осуществлять их свободную продажу среди неограниченного круга лиц.</w:t>
      </w:r>
    </w:p>
    <w:p w:rsidR="00226DD5" w:rsidRPr="00647E4A" w:rsidRDefault="00226DD5" w:rsidP="00647E4A">
      <w:pPr>
        <w:spacing w:line="360" w:lineRule="auto"/>
        <w:ind w:firstLine="709"/>
        <w:jc w:val="both"/>
        <w:rPr>
          <w:sz w:val="28"/>
          <w:szCs w:val="28"/>
        </w:rPr>
      </w:pPr>
      <w:r w:rsidRPr="00647E4A">
        <w:rPr>
          <w:sz w:val="28"/>
          <w:szCs w:val="28"/>
        </w:rPr>
        <w:t>Во-вторых, в открытом акционерном обществе число акционеров (как и число его учредителей) не ограничено (п. 2 ст. 7 и п. 2 ст. 10 ФЗ «Об акционерных обществах»</w:t>
      </w:r>
      <w:r w:rsidRPr="00647E4A">
        <w:rPr>
          <w:rStyle w:val="a4"/>
          <w:sz w:val="28"/>
          <w:szCs w:val="28"/>
        </w:rPr>
        <w:footnoteReference w:id="25"/>
      </w:r>
      <w:r w:rsidRPr="00647E4A">
        <w:rPr>
          <w:sz w:val="28"/>
          <w:szCs w:val="28"/>
        </w:rPr>
        <w:t>).</w:t>
      </w:r>
    </w:p>
    <w:p w:rsidR="00226DD5" w:rsidRPr="00647E4A" w:rsidRDefault="00226DD5" w:rsidP="00647E4A">
      <w:pPr>
        <w:spacing w:line="360" w:lineRule="auto"/>
        <w:ind w:firstLine="709"/>
        <w:jc w:val="both"/>
        <w:rPr>
          <w:sz w:val="28"/>
          <w:szCs w:val="28"/>
        </w:rPr>
      </w:pPr>
      <w:r w:rsidRPr="00647E4A">
        <w:rPr>
          <w:sz w:val="28"/>
          <w:szCs w:val="28"/>
        </w:rPr>
        <w:t>В-третьих, в открытом акционерном обществе не допускается установление преимущественного права общества или его акционеров на приобретение акций, отчуждаемых акционерами этого общества (п. 2 ст. 7 ФЗ «Об акционерных обществах»).</w:t>
      </w:r>
    </w:p>
    <w:p w:rsidR="00226DD5" w:rsidRPr="00647E4A" w:rsidRDefault="00226DD5" w:rsidP="00647E4A">
      <w:pPr>
        <w:spacing w:line="360" w:lineRule="auto"/>
        <w:ind w:firstLine="709"/>
        <w:jc w:val="both"/>
        <w:rPr>
          <w:sz w:val="28"/>
          <w:szCs w:val="28"/>
        </w:rPr>
      </w:pPr>
      <w:r w:rsidRPr="00647E4A">
        <w:rPr>
          <w:sz w:val="28"/>
          <w:szCs w:val="28"/>
        </w:rPr>
        <w:t>В-четвертых, минимальный размер уставного капитала открытого акционерного общества должен составлять не менее 1000-кратной суммы минимального размера оплаты труда, установленного федеральным законом на дату регистрации общества (ст. 26 ФЗ «Об акционерных обществах»).</w:t>
      </w:r>
    </w:p>
    <w:p w:rsidR="00226DD5" w:rsidRPr="00647E4A" w:rsidRDefault="00226DD5" w:rsidP="00647E4A">
      <w:pPr>
        <w:spacing w:line="360" w:lineRule="auto"/>
        <w:ind w:firstLine="709"/>
        <w:jc w:val="both"/>
        <w:rPr>
          <w:sz w:val="28"/>
          <w:szCs w:val="28"/>
        </w:rPr>
      </w:pPr>
      <w:r w:rsidRPr="00647E4A">
        <w:rPr>
          <w:sz w:val="28"/>
          <w:szCs w:val="28"/>
        </w:rPr>
        <w:t>В-пятых, открытое акционерное общество обязано ежегодно публиковать в средствах массовой информации, доступных для всех акционеров данного общества, годовой отчет и годовую бухгалтерскую отчетность, проспект эмиссии акций общества в случаях, предусмотренных правовыми актами Российской Федерации; сообщение о проведении общего собрания акционеров в порядке, предусмотренном ФЗ «Об акционерных обществах»; иные сведения, определяемые федеральным органом исполнительной власти по рынку ценных бумаг (ст. 92 Закона).</w:t>
      </w:r>
    </w:p>
    <w:p w:rsidR="00226DD5" w:rsidRPr="00647E4A" w:rsidRDefault="00226DD5" w:rsidP="00647E4A">
      <w:pPr>
        <w:pStyle w:val="1"/>
        <w:spacing w:line="360" w:lineRule="auto"/>
        <w:rPr>
          <w:rFonts w:cs="Times New Roman"/>
          <w:b w:val="0"/>
          <w:sz w:val="28"/>
          <w:szCs w:val="28"/>
        </w:rPr>
      </w:pPr>
      <w:bookmarkStart w:id="25" w:name="sub_242"/>
    </w:p>
    <w:p w:rsidR="00226DD5" w:rsidRPr="00647E4A" w:rsidRDefault="00226DD5" w:rsidP="00647E4A">
      <w:pPr>
        <w:pStyle w:val="1"/>
        <w:spacing w:line="360" w:lineRule="auto"/>
        <w:jc w:val="center"/>
        <w:rPr>
          <w:rFonts w:cs="Times New Roman"/>
          <w:sz w:val="28"/>
          <w:szCs w:val="28"/>
        </w:rPr>
      </w:pPr>
      <w:bookmarkStart w:id="26" w:name="_Toc170790998"/>
      <w:bookmarkStart w:id="27" w:name="_Toc170804140"/>
      <w:bookmarkStart w:id="28" w:name="_Toc173909886"/>
      <w:r w:rsidRPr="00647E4A">
        <w:rPr>
          <w:sz w:val="28"/>
          <w:szCs w:val="28"/>
        </w:rPr>
        <w:t>Закрытое акционерное общество</w:t>
      </w:r>
      <w:bookmarkEnd w:id="25"/>
      <w:bookmarkEnd w:id="26"/>
      <w:bookmarkEnd w:id="27"/>
      <w:bookmarkEnd w:id="28"/>
    </w:p>
    <w:p w:rsidR="00226DD5" w:rsidRPr="00647E4A" w:rsidRDefault="00226DD5" w:rsidP="00647E4A">
      <w:pPr>
        <w:spacing w:line="360" w:lineRule="auto"/>
        <w:ind w:firstLine="709"/>
        <w:jc w:val="both"/>
        <w:rPr>
          <w:sz w:val="28"/>
          <w:szCs w:val="28"/>
        </w:rPr>
      </w:pPr>
      <w:r w:rsidRPr="00647E4A">
        <w:rPr>
          <w:sz w:val="28"/>
          <w:szCs w:val="28"/>
        </w:rPr>
        <w:t>Для закрытого акционерного общества характерны следующие особенности.</w:t>
      </w:r>
    </w:p>
    <w:p w:rsidR="00226DD5" w:rsidRPr="00647E4A" w:rsidRDefault="00226DD5" w:rsidP="00647E4A">
      <w:pPr>
        <w:spacing w:line="360" w:lineRule="auto"/>
        <w:ind w:firstLine="709"/>
        <w:jc w:val="both"/>
        <w:rPr>
          <w:sz w:val="28"/>
          <w:szCs w:val="28"/>
        </w:rPr>
      </w:pPr>
      <w:r w:rsidRPr="00647E4A">
        <w:rPr>
          <w:sz w:val="28"/>
          <w:szCs w:val="28"/>
        </w:rPr>
        <w:t>Во-первых, акции закрытого общества распределяются только среди учредителей этого общества или иного заранее определенного круга лиц.</w:t>
      </w:r>
    </w:p>
    <w:p w:rsidR="00226DD5" w:rsidRPr="00647E4A" w:rsidRDefault="00226DD5" w:rsidP="00647E4A">
      <w:pPr>
        <w:spacing w:line="360" w:lineRule="auto"/>
        <w:ind w:firstLine="709"/>
        <w:jc w:val="both"/>
        <w:rPr>
          <w:sz w:val="28"/>
          <w:szCs w:val="28"/>
        </w:rPr>
      </w:pPr>
      <w:r w:rsidRPr="00647E4A">
        <w:rPr>
          <w:sz w:val="28"/>
          <w:szCs w:val="28"/>
        </w:rPr>
        <w:t>Во-вторых, закрытое общество не вправе проводить открытую подписку на выпускаемые им акции либо иным образом предлагать их для приобретения неограниченному кругу лиц.</w:t>
      </w:r>
    </w:p>
    <w:p w:rsidR="00226DD5" w:rsidRPr="00647E4A" w:rsidRDefault="00226DD5" w:rsidP="00647E4A">
      <w:pPr>
        <w:spacing w:line="360" w:lineRule="auto"/>
        <w:ind w:firstLine="709"/>
        <w:jc w:val="both"/>
        <w:rPr>
          <w:sz w:val="28"/>
          <w:szCs w:val="28"/>
        </w:rPr>
      </w:pPr>
      <w:r w:rsidRPr="00647E4A">
        <w:rPr>
          <w:sz w:val="28"/>
          <w:szCs w:val="28"/>
        </w:rPr>
        <w:t>В-третьих, минимальный размер уставного капитала закрытого акционерного общества должен составлять не менее 100-кратной суммы минимального размера оплаты труда, установленного федеральным законом на дату регистрации общества (ст. 26 ФЗ «Об акционерных обществах»).</w:t>
      </w:r>
    </w:p>
    <w:p w:rsidR="00226DD5" w:rsidRPr="00647E4A" w:rsidRDefault="00226DD5" w:rsidP="00647E4A">
      <w:pPr>
        <w:spacing w:line="360" w:lineRule="auto"/>
        <w:ind w:firstLine="709"/>
        <w:jc w:val="both"/>
        <w:rPr>
          <w:sz w:val="28"/>
          <w:szCs w:val="28"/>
        </w:rPr>
      </w:pPr>
      <w:r w:rsidRPr="00647E4A">
        <w:rPr>
          <w:sz w:val="28"/>
          <w:szCs w:val="28"/>
        </w:rPr>
        <w:t>В-четвертых, акционеры закрытого общества пользуются преимущественным правом приобретения акций, продаваемых другими акционерами этого общества, по цене предложения третьему лицу пропорционально количеству акций, принадлежащих каждому из них, если уставом общества не предусмотрен иной порядок осуществления данного права, при этом уставом закрытого общества может быть предусмотрено преимущественное право приобретения обществом акций, продаваемых его акционерами, если акционеры не использовали свое преимущественное право приобретения акций.</w:t>
      </w:r>
    </w:p>
    <w:p w:rsidR="00226DD5" w:rsidRPr="00647E4A" w:rsidRDefault="00226DD5" w:rsidP="00647E4A">
      <w:pPr>
        <w:spacing w:line="360" w:lineRule="auto"/>
        <w:ind w:firstLine="709"/>
        <w:jc w:val="both"/>
        <w:rPr>
          <w:sz w:val="28"/>
          <w:szCs w:val="28"/>
        </w:rPr>
      </w:pPr>
      <w:r w:rsidRPr="00647E4A">
        <w:rPr>
          <w:sz w:val="28"/>
          <w:szCs w:val="28"/>
        </w:rPr>
        <w:t>В-пятых, число акционеров закрытого общества не должно превышать пятидесяти человек.</w:t>
      </w:r>
    </w:p>
    <w:p w:rsidR="00226DD5" w:rsidRPr="00647E4A" w:rsidRDefault="00226DD5" w:rsidP="00647E4A">
      <w:pPr>
        <w:spacing w:line="360" w:lineRule="auto"/>
        <w:ind w:firstLine="709"/>
        <w:jc w:val="both"/>
        <w:rPr>
          <w:sz w:val="28"/>
          <w:szCs w:val="28"/>
        </w:rPr>
      </w:pPr>
      <w:r w:rsidRPr="00647E4A">
        <w:rPr>
          <w:sz w:val="28"/>
          <w:szCs w:val="28"/>
        </w:rPr>
        <w:t>Наибольшие сложности связаны с правовым регулированием деятельности именно закрытых акционерных обществ. Предмет возникающих споров составляют как минимум три группы вопросов.</w:t>
      </w:r>
    </w:p>
    <w:p w:rsidR="00226DD5" w:rsidRPr="00647E4A" w:rsidRDefault="00226DD5" w:rsidP="00647E4A">
      <w:pPr>
        <w:spacing w:line="360" w:lineRule="auto"/>
        <w:ind w:firstLine="709"/>
        <w:jc w:val="both"/>
        <w:rPr>
          <w:sz w:val="28"/>
          <w:szCs w:val="28"/>
        </w:rPr>
      </w:pPr>
      <w:r w:rsidRPr="00647E4A">
        <w:rPr>
          <w:sz w:val="28"/>
          <w:szCs w:val="28"/>
        </w:rPr>
        <w:t>Первая группа - вопросы, связанные с определением закрытого акционерного общества.</w:t>
      </w:r>
    </w:p>
    <w:p w:rsidR="00226DD5" w:rsidRPr="00647E4A" w:rsidRDefault="00226DD5" w:rsidP="00647E4A">
      <w:pPr>
        <w:spacing w:line="360" w:lineRule="auto"/>
        <w:ind w:firstLine="709"/>
        <w:jc w:val="both"/>
        <w:rPr>
          <w:sz w:val="28"/>
          <w:szCs w:val="28"/>
        </w:rPr>
      </w:pPr>
      <w:r w:rsidRPr="00647E4A">
        <w:rPr>
          <w:sz w:val="28"/>
          <w:szCs w:val="28"/>
        </w:rPr>
        <w:t>В соответствии с п. 3 ст. 7 ФЗ «Об акционерных обществах» к закрытым относятся те общества, акции которых распределяются только среди его учредителей или иного заранее определенного круга лиц.</w:t>
      </w:r>
    </w:p>
    <w:p w:rsidR="00226DD5" w:rsidRPr="00647E4A" w:rsidRDefault="00226DD5" w:rsidP="00647E4A">
      <w:pPr>
        <w:spacing w:line="360" w:lineRule="auto"/>
        <w:ind w:firstLine="709"/>
        <w:jc w:val="both"/>
        <w:rPr>
          <w:sz w:val="28"/>
          <w:szCs w:val="28"/>
        </w:rPr>
      </w:pPr>
      <w:r w:rsidRPr="00647E4A">
        <w:rPr>
          <w:sz w:val="28"/>
          <w:szCs w:val="28"/>
        </w:rPr>
        <w:t>Согласно п. 3 ст. 7 ФЗ «Об акционерных обществах» акционеры закрытого общества пользуются преимущественным правом приобретения акций, продаваемых другими акционерами этого общества, по цене предложения третьему лицу пропорционально количеству акций, принадлежащих каждому из них, если уставом общества не предусмотрен иной порядок осуществления данного права. Уставом закрытого общества может быть предусмотрено преимущественное право приобретения обществом акций, продаваемых его акционерами, если акционеры не использовали свое преимущественное право приобретения акций. Обращаем внимание на то, что предоставление преимущественного права акционерам и обществу вовсе не означает получения у них согласия на отчуждение акций, тем более что это право возникает при продаже акций только третьему лицу и только если акционеры-покупатели готовы оплатить эти акции по цене, которую установил акционер-продавец.</w:t>
      </w:r>
    </w:p>
    <w:p w:rsidR="00226DD5" w:rsidRPr="00647E4A" w:rsidRDefault="00226DD5" w:rsidP="00647E4A">
      <w:pPr>
        <w:spacing w:line="360" w:lineRule="auto"/>
        <w:ind w:firstLine="709"/>
        <w:jc w:val="both"/>
        <w:rPr>
          <w:sz w:val="28"/>
          <w:szCs w:val="28"/>
        </w:rPr>
      </w:pPr>
      <w:r w:rsidRPr="00647E4A">
        <w:rPr>
          <w:sz w:val="28"/>
          <w:szCs w:val="28"/>
        </w:rPr>
        <w:t>Ограничивая предельное количество акционеров закрытого общества пятьюдесятью акционерами, ФЗ «Об акционерных обществах», казалось бы, предусмотрел тем самым невозможность неограниченно широкого распространения акций. Дополнительно это требование обеспечивается достаточно жесткой нормой п. 3 ст. 7 ФЗ «Об акционерных обществах», которая определяет, что если число акционеров закрытого общества превысит установленный предел, то в течение одного года оно должно быть преобразовано в открытое. Если число акционеров не уменьшится до пятидесяти, общество подлежит ликвидации в судебном порядке.</w:t>
      </w:r>
    </w:p>
    <w:p w:rsidR="00226DD5" w:rsidRPr="00647E4A" w:rsidRDefault="00226DD5" w:rsidP="00647E4A">
      <w:pPr>
        <w:spacing w:line="360" w:lineRule="auto"/>
        <w:ind w:firstLine="709"/>
        <w:jc w:val="both"/>
        <w:rPr>
          <w:sz w:val="28"/>
          <w:szCs w:val="28"/>
        </w:rPr>
      </w:pPr>
      <w:r w:rsidRPr="00647E4A">
        <w:rPr>
          <w:sz w:val="28"/>
          <w:szCs w:val="28"/>
        </w:rPr>
        <w:t>Вместе с тем в п. 4 ст. 94 Закон ограничил применение этой нормы, распространив ее только на закрытые общества, которые созданы после 1 января 1996 г., и соответственно исключил возможность ее применения в отношении закрытых акционерных обществ, созданных до введения названного Закона в действие, т.е. до 1 января 1996 г.</w:t>
      </w:r>
    </w:p>
    <w:p w:rsidR="00226DD5" w:rsidRPr="00647E4A" w:rsidRDefault="00226DD5" w:rsidP="00647E4A">
      <w:pPr>
        <w:spacing w:line="360" w:lineRule="auto"/>
        <w:ind w:firstLine="709"/>
        <w:jc w:val="both"/>
        <w:rPr>
          <w:sz w:val="28"/>
          <w:szCs w:val="28"/>
        </w:rPr>
      </w:pPr>
      <w:r w:rsidRPr="00647E4A">
        <w:rPr>
          <w:sz w:val="28"/>
          <w:szCs w:val="28"/>
        </w:rPr>
        <w:t>Последствия такого подхода оцениваются неоднозначно. С одной стороны, эта оценка позитивная, поскольку в процессе преобразования ряда предприятий в акционерные общества (например, арендных предприятий, имеющих право выкупа имущества или уже его выкупивших) было создано большое количество закрытых акционерных обществ с числом акционеров, значительно превышающим пятьдесят, - от двухсот до нескольких тысяч. Положение ст. 94 ФЗ «Об акционерных обществах» создает спокойные условия для работы тех организаций, которые в соответствии с действовавшим на момент их создания законом могли выбрать совершенно определенный тип акционерного общества и не изменять его. В связи с этим следует обратить внимание еще на один весьма важный момент.</w:t>
      </w:r>
    </w:p>
    <w:p w:rsidR="00226DD5" w:rsidRPr="00647E4A" w:rsidRDefault="00226DD5" w:rsidP="00647E4A">
      <w:pPr>
        <w:spacing w:line="360" w:lineRule="auto"/>
        <w:ind w:firstLine="709"/>
        <w:jc w:val="both"/>
        <w:rPr>
          <w:sz w:val="28"/>
          <w:szCs w:val="28"/>
        </w:rPr>
      </w:pPr>
      <w:r w:rsidRPr="00647E4A">
        <w:rPr>
          <w:sz w:val="28"/>
          <w:szCs w:val="28"/>
        </w:rPr>
        <w:t>В соответствии с п. 1 ст. 68 ГК РФ хозяйственное общество одного вида может быть преобразовано в хозяйственное общество другого вида, при этом не исключается возможность преобразования обществ, относящихся к одной организационно-правовой форме юридического лица (акционерных обществ); закрытых в открытые и открытых в закрытые.</w:t>
      </w:r>
    </w:p>
    <w:p w:rsidR="00226DD5" w:rsidRPr="00647E4A" w:rsidRDefault="00226DD5" w:rsidP="00647E4A">
      <w:pPr>
        <w:spacing w:line="360" w:lineRule="auto"/>
        <w:ind w:firstLine="709"/>
        <w:jc w:val="both"/>
        <w:rPr>
          <w:sz w:val="28"/>
          <w:szCs w:val="28"/>
        </w:rPr>
      </w:pPr>
      <w:r w:rsidRPr="00647E4A">
        <w:rPr>
          <w:sz w:val="28"/>
          <w:szCs w:val="28"/>
        </w:rPr>
        <w:t>В связи с этим в Постановлении Пленума ВАС РФ от 18 ноября 2003 г. «О некоторых вопросах применения Федерального закона «Об акционерных обществах» в п. 23 разъясняется, что при рассмотрении споров, связанных с преобразованием акционерного общества одного типа в акционерное общество другого типа, необходимо учитывать, что изменение типа общества не является реорганизацией юридического лица (его организационно-правовая форма не изменяется), поэтому требования, установленные п. 5 ст. 58 ГК РФ, п. 5 ст. 15 и ст. 20 ФЗ «Об акционерных обществах», - о составлении передаточного акта, об уведомлении кредиторов о предстоящем изменении типа акционерного общества - в таких случаях предъявляться не должны. Не применяются при этом и другие нормы, касающиеся реорганизации общества, в том числе предоставляющие акционерам право требовать выкуп принадлежащих им акций общества, если они голосовали против преобразования или не участвовали в голосовании по данному вопросу (ст. 75 ФЗ).</w:t>
      </w:r>
    </w:p>
    <w:p w:rsidR="00226DD5" w:rsidRPr="00647E4A" w:rsidRDefault="00226DD5" w:rsidP="00647E4A">
      <w:pPr>
        <w:spacing w:line="360" w:lineRule="auto"/>
        <w:ind w:firstLine="709"/>
        <w:jc w:val="both"/>
        <w:rPr>
          <w:sz w:val="28"/>
          <w:szCs w:val="28"/>
        </w:rPr>
      </w:pPr>
      <w:r w:rsidRPr="00647E4A">
        <w:rPr>
          <w:sz w:val="28"/>
          <w:szCs w:val="28"/>
        </w:rPr>
        <w:t>Преобразование акционерного общества одного типа в акционерное общество другого типа осуществляется по решению общего собрания акционеров с внесением соответствующих изменений в устав общества (утверждением устава в новой редакции) и государственной регистрацией их в установленном порядке.</w:t>
      </w:r>
    </w:p>
    <w:p w:rsidR="00226DD5" w:rsidRPr="00647E4A" w:rsidRDefault="00226DD5" w:rsidP="00647E4A">
      <w:pPr>
        <w:spacing w:line="360" w:lineRule="auto"/>
        <w:ind w:firstLine="709"/>
        <w:jc w:val="both"/>
        <w:rPr>
          <w:sz w:val="28"/>
          <w:szCs w:val="28"/>
        </w:rPr>
      </w:pPr>
      <w:r w:rsidRPr="00647E4A">
        <w:rPr>
          <w:sz w:val="28"/>
          <w:szCs w:val="28"/>
        </w:rPr>
        <w:t>Для подобного рода преобразований законодательством установлены ограничения. В частности:</w:t>
      </w:r>
    </w:p>
    <w:p w:rsidR="00226DD5" w:rsidRPr="00647E4A" w:rsidRDefault="00226DD5" w:rsidP="00647E4A">
      <w:pPr>
        <w:spacing w:line="360" w:lineRule="auto"/>
        <w:ind w:firstLine="709"/>
        <w:jc w:val="both"/>
        <w:rPr>
          <w:sz w:val="28"/>
          <w:szCs w:val="28"/>
        </w:rPr>
      </w:pPr>
      <w:r w:rsidRPr="00647E4A">
        <w:rPr>
          <w:sz w:val="28"/>
          <w:szCs w:val="28"/>
        </w:rPr>
        <w:t>а) численность акционеров созданного в результате преобразования открытого общества в закрытое не должна превышать 50 (п. 3 ст. 7 ФЗ);</w:t>
      </w:r>
    </w:p>
    <w:p w:rsidR="00226DD5" w:rsidRPr="00647E4A" w:rsidRDefault="00226DD5" w:rsidP="00647E4A">
      <w:pPr>
        <w:spacing w:line="360" w:lineRule="auto"/>
        <w:ind w:firstLine="709"/>
        <w:jc w:val="both"/>
        <w:rPr>
          <w:sz w:val="28"/>
          <w:szCs w:val="28"/>
        </w:rPr>
      </w:pPr>
      <w:r w:rsidRPr="00647E4A">
        <w:rPr>
          <w:sz w:val="28"/>
          <w:szCs w:val="28"/>
        </w:rPr>
        <w:t>б) создание определенных групп акционерных обществ возможно исключительно в виде открытых (п. 1 ст. 2 Федерального закона «Об инвестиционных фондах» - в отношении акционерных инвестиционных фондов) либо закрытых (п. 2 ст. 1 Федерального закона «Об особенностях правового положения акционерных обществ работников (народных предприятий)»;</w:t>
      </w:r>
    </w:p>
    <w:p w:rsidR="00226DD5" w:rsidRPr="00647E4A" w:rsidRDefault="00226DD5" w:rsidP="00647E4A">
      <w:pPr>
        <w:spacing w:line="360" w:lineRule="auto"/>
        <w:ind w:firstLine="709"/>
        <w:jc w:val="both"/>
        <w:rPr>
          <w:sz w:val="28"/>
          <w:szCs w:val="28"/>
        </w:rPr>
      </w:pPr>
      <w:r w:rsidRPr="00647E4A">
        <w:rPr>
          <w:sz w:val="28"/>
          <w:szCs w:val="28"/>
        </w:rPr>
        <w:t>в) размер уставного капитала закрытого акционерного общества, участники которого намерены преобразовать его в открытое, не должен быть ниже минимального уровня, установленного для открытых акционерных обществ (ст. 26 ФЗ)</w:t>
      </w:r>
      <w:r w:rsidRPr="00647E4A">
        <w:rPr>
          <w:rStyle w:val="a4"/>
          <w:sz w:val="28"/>
          <w:szCs w:val="28"/>
        </w:rPr>
        <w:footnoteReference w:id="26"/>
      </w:r>
      <w:r w:rsidRPr="00647E4A">
        <w:rPr>
          <w:sz w:val="28"/>
          <w:szCs w:val="28"/>
        </w:rPr>
        <w:t>.</w:t>
      </w:r>
    </w:p>
    <w:p w:rsidR="00226DD5" w:rsidRPr="00647E4A" w:rsidRDefault="00226DD5" w:rsidP="00647E4A">
      <w:pPr>
        <w:pStyle w:val="1"/>
        <w:spacing w:line="360" w:lineRule="auto"/>
        <w:jc w:val="center"/>
        <w:rPr>
          <w:sz w:val="28"/>
          <w:szCs w:val="28"/>
        </w:rPr>
      </w:pPr>
      <w:r w:rsidRPr="00647E4A">
        <w:rPr>
          <w:b w:val="0"/>
          <w:sz w:val="28"/>
        </w:rPr>
        <w:br w:type="page"/>
      </w:r>
      <w:bookmarkStart w:id="29" w:name="_Toc173909887"/>
      <w:r w:rsidRPr="00647E4A">
        <w:rPr>
          <w:sz w:val="28"/>
          <w:szCs w:val="28"/>
        </w:rPr>
        <w:t>Глава 2. Органы управления</w:t>
      </w:r>
      <w:r w:rsidR="00647E4A" w:rsidRPr="00647E4A">
        <w:rPr>
          <w:sz w:val="28"/>
          <w:szCs w:val="28"/>
        </w:rPr>
        <w:t xml:space="preserve"> </w:t>
      </w:r>
      <w:r w:rsidRPr="00647E4A">
        <w:rPr>
          <w:sz w:val="28"/>
          <w:szCs w:val="28"/>
        </w:rPr>
        <w:t>акционерным обществом</w:t>
      </w:r>
      <w:bookmarkEnd w:id="29"/>
    </w:p>
    <w:p w:rsidR="00226DD5" w:rsidRPr="00647E4A" w:rsidRDefault="00226DD5" w:rsidP="00647E4A">
      <w:pPr>
        <w:spacing w:line="360" w:lineRule="auto"/>
        <w:ind w:firstLine="709"/>
        <w:jc w:val="center"/>
        <w:rPr>
          <w:b/>
          <w:sz w:val="28"/>
          <w:szCs w:val="28"/>
        </w:rPr>
      </w:pPr>
    </w:p>
    <w:p w:rsidR="00226DD5" w:rsidRPr="00647E4A" w:rsidRDefault="00226DD5" w:rsidP="00647E4A">
      <w:pPr>
        <w:pStyle w:val="1"/>
        <w:spacing w:line="360" w:lineRule="auto"/>
        <w:jc w:val="center"/>
        <w:rPr>
          <w:sz w:val="28"/>
          <w:szCs w:val="28"/>
        </w:rPr>
      </w:pPr>
      <w:bookmarkStart w:id="30" w:name="_Toc173909888"/>
      <w:r w:rsidRPr="00647E4A">
        <w:rPr>
          <w:sz w:val="28"/>
          <w:szCs w:val="28"/>
        </w:rPr>
        <w:t>2.1. Роль общего собрания акционеров</w:t>
      </w:r>
      <w:bookmarkEnd w:id="30"/>
    </w:p>
    <w:p w:rsidR="00226DD5" w:rsidRPr="00647E4A" w:rsidRDefault="00226DD5" w:rsidP="00647E4A">
      <w:pPr>
        <w:pStyle w:val="1"/>
        <w:spacing w:line="360" w:lineRule="auto"/>
        <w:rPr>
          <w:b w:val="0"/>
          <w:sz w:val="28"/>
        </w:rPr>
      </w:pPr>
    </w:p>
    <w:p w:rsidR="00226DD5" w:rsidRPr="00647E4A" w:rsidRDefault="00226DD5" w:rsidP="00647E4A">
      <w:pPr>
        <w:spacing w:line="360" w:lineRule="auto"/>
        <w:ind w:firstLine="709"/>
        <w:jc w:val="both"/>
        <w:rPr>
          <w:sz w:val="28"/>
          <w:szCs w:val="28"/>
        </w:rPr>
      </w:pPr>
      <w:r w:rsidRPr="00647E4A">
        <w:rPr>
          <w:sz w:val="28"/>
          <w:szCs w:val="28"/>
        </w:rPr>
        <w:t>В соответствии со ст. 47 ФЗ «Об акционерных обществах» общее собрание акционеров является высшим органом управления акционерного общества.</w:t>
      </w:r>
    </w:p>
    <w:p w:rsidR="00226DD5" w:rsidRPr="00647E4A" w:rsidRDefault="00226DD5" w:rsidP="00647E4A">
      <w:pPr>
        <w:spacing w:line="360" w:lineRule="auto"/>
        <w:ind w:firstLine="709"/>
        <w:jc w:val="both"/>
        <w:rPr>
          <w:sz w:val="28"/>
          <w:szCs w:val="28"/>
        </w:rPr>
      </w:pPr>
      <w:r w:rsidRPr="00647E4A">
        <w:rPr>
          <w:sz w:val="28"/>
          <w:szCs w:val="28"/>
        </w:rPr>
        <w:t>В отличие от первой редакции ст. 48 ФЗ «Об акционерных обществах» (от 26 декабря 1995 г.), разделявшей компетенцию общего собрания акционеров по составу входящих в нее полномочий на исключительную и общую, новая редакции этой статьи (от 7 августа 2001 г.) отказывается от такого деления и устанавливает, что фактически все вопросы, перечисленные в ст. 48 ФЗ «Об акционерных обществах», составляют исключительную компетенцию общего собрания акционеров.</w:t>
      </w:r>
    </w:p>
    <w:p w:rsidR="00226DD5" w:rsidRPr="00647E4A" w:rsidRDefault="00226DD5" w:rsidP="00647E4A">
      <w:pPr>
        <w:spacing w:line="360" w:lineRule="auto"/>
        <w:ind w:firstLine="709"/>
        <w:jc w:val="both"/>
        <w:rPr>
          <w:sz w:val="28"/>
          <w:szCs w:val="28"/>
        </w:rPr>
      </w:pPr>
      <w:r w:rsidRPr="00647E4A">
        <w:rPr>
          <w:sz w:val="28"/>
          <w:szCs w:val="28"/>
        </w:rPr>
        <w:t>К исключительной компетенции общего собрания акционеров относится решение следующих вопросов (ст. 48 ФЗ «Об акционерных обществах»):</w:t>
      </w:r>
    </w:p>
    <w:p w:rsidR="00226DD5" w:rsidRPr="00647E4A" w:rsidRDefault="00226DD5" w:rsidP="00647E4A">
      <w:pPr>
        <w:spacing w:line="360" w:lineRule="auto"/>
        <w:ind w:firstLine="709"/>
        <w:jc w:val="both"/>
        <w:rPr>
          <w:sz w:val="28"/>
          <w:szCs w:val="28"/>
        </w:rPr>
      </w:pPr>
      <w:r w:rsidRPr="00647E4A">
        <w:rPr>
          <w:sz w:val="28"/>
          <w:szCs w:val="28"/>
        </w:rPr>
        <w:t>1) внесение изменений и дополнений в устав общества или утверждение устава общества в новой редакции;</w:t>
      </w:r>
    </w:p>
    <w:p w:rsidR="00226DD5" w:rsidRPr="00647E4A" w:rsidRDefault="00226DD5" w:rsidP="00647E4A">
      <w:pPr>
        <w:spacing w:line="360" w:lineRule="auto"/>
        <w:ind w:firstLine="709"/>
        <w:jc w:val="both"/>
        <w:rPr>
          <w:sz w:val="28"/>
          <w:szCs w:val="28"/>
        </w:rPr>
      </w:pPr>
      <w:r w:rsidRPr="00647E4A">
        <w:rPr>
          <w:sz w:val="28"/>
          <w:szCs w:val="28"/>
        </w:rPr>
        <w:t>2) реорганизация общества;</w:t>
      </w:r>
    </w:p>
    <w:p w:rsidR="00226DD5" w:rsidRPr="00647E4A" w:rsidRDefault="00226DD5" w:rsidP="00647E4A">
      <w:pPr>
        <w:spacing w:line="360" w:lineRule="auto"/>
        <w:ind w:firstLine="709"/>
        <w:jc w:val="both"/>
        <w:rPr>
          <w:sz w:val="28"/>
          <w:szCs w:val="28"/>
        </w:rPr>
      </w:pPr>
      <w:r w:rsidRPr="00647E4A">
        <w:rPr>
          <w:sz w:val="28"/>
          <w:szCs w:val="28"/>
        </w:rPr>
        <w:t>3) ликвидация общества, назначение ликвидационной комиссии и утверждение промежуточного и окончательного ликвидационных балансов;</w:t>
      </w:r>
    </w:p>
    <w:p w:rsidR="00226DD5" w:rsidRPr="00647E4A" w:rsidRDefault="00226DD5" w:rsidP="00647E4A">
      <w:pPr>
        <w:spacing w:line="360" w:lineRule="auto"/>
        <w:ind w:firstLine="709"/>
        <w:jc w:val="both"/>
        <w:rPr>
          <w:sz w:val="28"/>
          <w:szCs w:val="28"/>
        </w:rPr>
      </w:pPr>
      <w:r w:rsidRPr="00647E4A">
        <w:rPr>
          <w:sz w:val="28"/>
          <w:szCs w:val="28"/>
        </w:rPr>
        <w:t>4) определение количественного состава совета директоров (наблюдательного совета) общества, избрание его членов и досрочное прекращение их полномочий;</w:t>
      </w:r>
    </w:p>
    <w:p w:rsidR="00226DD5" w:rsidRPr="00647E4A" w:rsidRDefault="00226DD5" w:rsidP="00647E4A">
      <w:pPr>
        <w:spacing w:line="360" w:lineRule="auto"/>
        <w:ind w:firstLine="709"/>
        <w:jc w:val="both"/>
        <w:rPr>
          <w:sz w:val="28"/>
          <w:szCs w:val="28"/>
        </w:rPr>
      </w:pPr>
      <w:r w:rsidRPr="00647E4A">
        <w:rPr>
          <w:sz w:val="28"/>
          <w:szCs w:val="28"/>
        </w:rPr>
        <w:t>5) определение количества, номинальной стоимости, категории (типа) объявленных акций и прав, предоставляемых этими акциями;</w:t>
      </w:r>
    </w:p>
    <w:p w:rsidR="00226DD5" w:rsidRPr="00647E4A" w:rsidRDefault="00226DD5" w:rsidP="00647E4A">
      <w:pPr>
        <w:spacing w:line="360" w:lineRule="auto"/>
        <w:ind w:firstLine="709"/>
        <w:jc w:val="both"/>
        <w:rPr>
          <w:sz w:val="28"/>
          <w:szCs w:val="28"/>
        </w:rPr>
      </w:pPr>
      <w:r w:rsidRPr="00647E4A">
        <w:rPr>
          <w:sz w:val="28"/>
          <w:szCs w:val="28"/>
        </w:rPr>
        <w:t>6) увеличение уставного капитала общества путем увеличения номинальной стоимости акций или путем размещения дополнительных акций, если уставом общества в соответствии с ФЗ «Об акционерных обществах» увеличение уставного капитала общества путем размещения дополнительных акций не отнесено к компетенции совета директоров (наблюдательного совета) общества;</w:t>
      </w:r>
    </w:p>
    <w:p w:rsidR="00226DD5" w:rsidRPr="00647E4A" w:rsidRDefault="00226DD5" w:rsidP="00647E4A">
      <w:pPr>
        <w:spacing w:line="360" w:lineRule="auto"/>
        <w:ind w:firstLine="709"/>
        <w:jc w:val="both"/>
        <w:rPr>
          <w:sz w:val="28"/>
          <w:szCs w:val="28"/>
        </w:rPr>
      </w:pPr>
      <w:r w:rsidRPr="00647E4A">
        <w:rPr>
          <w:sz w:val="28"/>
          <w:szCs w:val="28"/>
        </w:rPr>
        <w:t>7) 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p>
    <w:p w:rsidR="00226DD5" w:rsidRPr="00647E4A" w:rsidRDefault="00226DD5" w:rsidP="00647E4A">
      <w:pPr>
        <w:spacing w:line="360" w:lineRule="auto"/>
        <w:ind w:firstLine="709"/>
        <w:jc w:val="both"/>
        <w:rPr>
          <w:sz w:val="28"/>
          <w:szCs w:val="28"/>
        </w:rPr>
      </w:pPr>
      <w:r w:rsidRPr="00647E4A">
        <w:rPr>
          <w:sz w:val="28"/>
          <w:szCs w:val="28"/>
        </w:rPr>
        <w:t>8) образование исполнительного органа общества, досрочное прекращение его полномочий, если уставом общества решение этих вопросов не отнесено к компетенции совета директоров (наблюдательного совета) общества;</w:t>
      </w:r>
    </w:p>
    <w:p w:rsidR="00226DD5" w:rsidRPr="00647E4A" w:rsidRDefault="00226DD5" w:rsidP="00647E4A">
      <w:pPr>
        <w:spacing w:line="360" w:lineRule="auto"/>
        <w:ind w:firstLine="709"/>
        <w:jc w:val="both"/>
        <w:rPr>
          <w:sz w:val="28"/>
          <w:szCs w:val="28"/>
        </w:rPr>
      </w:pPr>
      <w:r w:rsidRPr="00647E4A">
        <w:rPr>
          <w:sz w:val="28"/>
          <w:szCs w:val="28"/>
        </w:rPr>
        <w:t>9) избрание членов ревизионной комиссии (ревизора) общества и досрочное прекращение их полномочий;</w:t>
      </w:r>
    </w:p>
    <w:p w:rsidR="00226DD5" w:rsidRPr="00647E4A" w:rsidRDefault="00226DD5" w:rsidP="00647E4A">
      <w:pPr>
        <w:spacing w:line="360" w:lineRule="auto"/>
        <w:ind w:firstLine="709"/>
        <w:jc w:val="both"/>
        <w:rPr>
          <w:sz w:val="28"/>
          <w:szCs w:val="28"/>
        </w:rPr>
      </w:pPr>
      <w:r w:rsidRPr="00647E4A">
        <w:rPr>
          <w:sz w:val="28"/>
          <w:szCs w:val="28"/>
        </w:rPr>
        <w:t>10) утверждение аудитора общества;</w:t>
      </w:r>
    </w:p>
    <w:p w:rsidR="00226DD5" w:rsidRPr="00647E4A" w:rsidRDefault="00226DD5" w:rsidP="00647E4A">
      <w:pPr>
        <w:spacing w:line="360" w:lineRule="auto"/>
        <w:ind w:firstLine="709"/>
        <w:jc w:val="both"/>
        <w:rPr>
          <w:sz w:val="28"/>
          <w:szCs w:val="28"/>
        </w:rPr>
      </w:pPr>
      <w:r w:rsidRPr="00647E4A">
        <w:rPr>
          <w:sz w:val="28"/>
          <w:szCs w:val="28"/>
        </w:rPr>
        <w:t>10.1) выплата (объявление) дивидендов по результатам первого квартала, полугодия, девяти месяцев финансового года;</w:t>
      </w:r>
    </w:p>
    <w:p w:rsidR="00226DD5" w:rsidRPr="00647E4A" w:rsidRDefault="00226DD5" w:rsidP="00647E4A">
      <w:pPr>
        <w:spacing w:line="360" w:lineRule="auto"/>
        <w:ind w:firstLine="709"/>
        <w:jc w:val="both"/>
        <w:rPr>
          <w:sz w:val="28"/>
          <w:szCs w:val="28"/>
        </w:rPr>
      </w:pPr>
      <w:r w:rsidRPr="00647E4A">
        <w:rPr>
          <w:sz w:val="28"/>
          <w:szCs w:val="28"/>
        </w:rPr>
        <w:t>11) утверждение годовых отчетов, годовой бухгалтерской отчетности, в том числе отчетов о прибылях и убытках (счетов прибылей и убытков) общества, а также распределение прибыли (в том числе выплата (объявление) дивидендов, за исключением прибыли, распределенной в качестве дивидендов по результатам первого квартала, полугодия, девяти месяцев финансового года) и убытков общества по результатам финансового года;</w:t>
      </w:r>
    </w:p>
    <w:p w:rsidR="00226DD5" w:rsidRPr="00647E4A" w:rsidRDefault="00226DD5" w:rsidP="00647E4A">
      <w:pPr>
        <w:spacing w:line="360" w:lineRule="auto"/>
        <w:ind w:firstLine="709"/>
        <w:jc w:val="both"/>
        <w:rPr>
          <w:sz w:val="28"/>
          <w:szCs w:val="28"/>
        </w:rPr>
      </w:pPr>
      <w:r w:rsidRPr="00647E4A">
        <w:rPr>
          <w:sz w:val="28"/>
          <w:szCs w:val="28"/>
        </w:rPr>
        <w:t>12) определение порядка ведения общего собрания акционеров;</w:t>
      </w:r>
    </w:p>
    <w:p w:rsidR="00226DD5" w:rsidRPr="00647E4A" w:rsidRDefault="00226DD5" w:rsidP="00647E4A">
      <w:pPr>
        <w:spacing w:line="360" w:lineRule="auto"/>
        <w:ind w:firstLine="709"/>
        <w:jc w:val="both"/>
        <w:rPr>
          <w:sz w:val="28"/>
          <w:szCs w:val="28"/>
        </w:rPr>
      </w:pPr>
      <w:r w:rsidRPr="00647E4A">
        <w:rPr>
          <w:sz w:val="28"/>
          <w:szCs w:val="28"/>
        </w:rPr>
        <w:t>13) избрание членов счетной комиссии и досрочное прекращение их полномочий;</w:t>
      </w:r>
    </w:p>
    <w:p w:rsidR="00226DD5" w:rsidRPr="00647E4A" w:rsidRDefault="00226DD5" w:rsidP="00647E4A">
      <w:pPr>
        <w:spacing w:line="360" w:lineRule="auto"/>
        <w:ind w:firstLine="709"/>
        <w:jc w:val="both"/>
        <w:rPr>
          <w:sz w:val="28"/>
          <w:szCs w:val="28"/>
        </w:rPr>
      </w:pPr>
      <w:r w:rsidRPr="00647E4A">
        <w:rPr>
          <w:sz w:val="28"/>
          <w:szCs w:val="28"/>
        </w:rPr>
        <w:t>14) дробление и консолидация акций;</w:t>
      </w:r>
    </w:p>
    <w:p w:rsidR="00226DD5" w:rsidRPr="00647E4A" w:rsidRDefault="00226DD5" w:rsidP="00647E4A">
      <w:pPr>
        <w:spacing w:line="360" w:lineRule="auto"/>
        <w:ind w:firstLine="709"/>
        <w:jc w:val="both"/>
        <w:rPr>
          <w:sz w:val="28"/>
          <w:szCs w:val="28"/>
        </w:rPr>
      </w:pPr>
      <w:r w:rsidRPr="00647E4A">
        <w:rPr>
          <w:sz w:val="28"/>
          <w:szCs w:val="28"/>
        </w:rPr>
        <w:t>15) принятие решений об одобрении сделок в случаях, предусмотренных ст. 83 ФЗ «Об акционерных обществах» (сделки, в совершении которых имеется заинтересованность);</w:t>
      </w:r>
    </w:p>
    <w:p w:rsidR="00226DD5" w:rsidRPr="00647E4A" w:rsidRDefault="00226DD5" w:rsidP="00647E4A">
      <w:pPr>
        <w:spacing w:line="360" w:lineRule="auto"/>
        <w:ind w:firstLine="709"/>
        <w:jc w:val="both"/>
        <w:rPr>
          <w:sz w:val="28"/>
          <w:szCs w:val="28"/>
        </w:rPr>
      </w:pPr>
      <w:r w:rsidRPr="00647E4A">
        <w:rPr>
          <w:sz w:val="28"/>
          <w:szCs w:val="28"/>
        </w:rPr>
        <w:t>16) принятие решений об одобрении крупных сделок в случаях, предусмотренных ст. 79 ФЗ «Об акционерных обществах»;</w:t>
      </w:r>
    </w:p>
    <w:p w:rsidR="00226DD5" w:rsidRPr="00647E4A" w:rsidRDefault="00226DD5" w:rsidP="00647E4A">
      <w:pPr>
        <w:spacing w:line="360" w:lineRule="auto"/>
        <w:ind w:firstLine="709"/>
        <w:jc w:val="both"/>
        <w:rPr>
          <w:sz w:val="28"/>
          <w:szCs w:val="28"/>
        </w:rPr>
      </w:pPr>
      <w:r w:rsidRPr="00647E4A">
        <w:rPr>
          <w:sz w:val="28"/>
          <w:szCs w:val="28"/>
        </w:rPr>
        <w:t>17) приобретение обществом размещенных акций в случаях, предусмотренных ФЗ «Об акционерных обществах»;</w:t>
      </w:r>
    </w:p>
    <w:p w:rsidR="00226DD5" w:rsidRPr="00647E4A" w:rsidRDefault="00226DD5" w:rsidP="00647E4A">
      <w:pPr>
        <w:spacing w:line="360" w:lineRule="auto"/>
        <w:ind w:firstLine="709"/>
        <w:jc w:val="both"/>
        <w:rPr>
          <w:sz w:val="28"/>
          <w:szCs w:val="28"/>
        </w:rPr>
      </w:pPr>
      <w:r w:rsidRPr="00647E4A">
        <w:rPr>
          <w:sz w:val="28"/>
          <w:szCs w:val="28"/>
        </w:rPr>
        <w:t>18) принятие решения об участии в холдинговых компаниях, финансово-промышленных группах, ассоциациях и иных объединениях коммерческих организаций;</w:t>
      </w:r>
    </w:p>
    <w:p w:rsidR="00226DD5" w:rsidRPr="00647E4A" w:rsidRDefault="00226DD5" w:rsidP="00647E4A">
      <w:pPr>
        <w:spacing w:line="360" w:lineRule="auto"/>
        <w:ind w:firstLine="709"/>
        <w:jc w:val="both"/>
        <w:rPr>
          <w:sz w:val="28"/>
          <w:szCs w:val="28"/>
        </w:rPr>
      </w:pPr>
      <w:r w:rsidRPr="00647E4A">
        <w:rPr>
          <w:sz w:val="28"/>
          <w:szCs w:val="28"/>
        </w:rPr>
        <w:t>19) утверждение внутренних документов, регулирующих деятельность органов общества;</w:t>
      </w:r>
    </w:p>
    <w:p w:rsidR="00226DD5" w:rsidRPr="00647E4A" w:rsidRDefault="00226DD5" w:rsidP="00647E4A">
      <w:pPr>
        <w:spacing w:line="360" w:lineRule="auto"/>
        <w:ind w:firstLine="709"/>
        <w:jc w:val="both"/>
        <w:rPr>
          <w:sz w:val="28"/>
          <w:szCs w:val="28"/>
        </w:rPr>
      </w:pPr>
      <w:r w:rsidRPr="00647E4A">
        <w:rPr>
          <w:sz w:val="28"/>
          <w:szCs w:val="28"/>
        </w:rPr>
        <w:t>20) решение иных вопросов, предусмотренных ФЗ «Об акционерных обществах».</w:t>
      </w:r>
    </w:p>
    <w:p w:rsidR="00226DD5" w:rsidRPr="00647E4A" w:rsidRDefault="00226DD5" w:rsidP="00647E4A">
      <w:pPr>
        <w:spacing w:line="360" w:lineRule="auto"/>
        <w:ind w:firstLine="709"/>
        <w:jc w:val="both"/>
        <w:rPr>
          <w:sz w:val="28"/>
          <w:szCs w:val="28"/>
        </w:rPr>
      </w:pPr>
      <w:r w:rsidRPr="00647E4A">
        <w:rPr>
          <w:sz w:val="28"/>
          <w:szCs w:val="28"/>
        </w:rPr>
        <w:t>Компетенция общего собрания акционеров законодательно ограничивается только теми полномочиями, которые зафиксированы в ФЗ «Об акционерных обществах», и не может быть произвольно расширена акционерами или органами управления общества. Фактически можно говорить о том, что ФЗ «Об акционерных обществах» дал исчерпывающий перечень полномочий.</w:t>
      </w:r>
    </w:p>
    <w:p w:rsidR="00226DD5" w:rsidRPr="00647E4A" w:rsidRDefault="00226DD5" w:rsidP="00647E4A">
      <w:pPr>
        <w:spacing w:line="360" w:lineRule="auto"/>
        <w:ind w:firstLine="709"/>
        <w:jc w:val="both"/>
        <w:rPr>
          <w:sz w:val="28"/>
          <w:szCs w:val="28"/>
        </w:rPr>
      </w:pPr>
      <w:r w:rsidRPr="00647E4A">
        <w:rPr>
          <w:sz w:val="28"/>
          <w:szCs w:val="28"/>
        </w:rPr>
        <w:t>Анализ норм Федерального закона позволяет в дополнение к уже названным определить перечень таких вопросов.</w:t>
      </w:r>
    </w:p>
    <w:p w:rsidR="00226DD5" w:rsidRPr="00647E4A" w:rsidRDefault="00226DD5" w:rsidP="00647E4A">
      <w:pPr>
        <w:spacing w:line="360" w:lineRule="auto"/>
        <w:ind w:firstLine="709"/>
        <w:jc w:val="both"/>
        <w:rPr>
          <w:sz w:val="28"/>
          <w:szCs w:val="28"/>
        </w:rPr>
      </w:pPr>
      <w:r w:rsidRPr="00647E4A">
        <w:rPr>
          <w:sz w:val="28"/>
          <w:szCs w:val="28"/>
        </w:rPr>
        <w:t>В соответствии с ФЗ «Об акционерных обществах» общее собрание акционеров принимает решения по следующим вопросам:</w:t>
      </w:r>
    </w:p>
    <w:p w:rsidR="00226DD5" w:rsidRPr="00647E4A" w:rsidRDefault="00226DD5" w:rsidP="00647E4A">
      <w:pPr>
        <w:numPr>
          <w:ilvl w:val="0"/>
          <w:numId w:val="2"/>
        </w:numPr>
        <w:tabs>
          <w:tab w:val="clear" w:pos="709"/>
          <w:tab w:val="num" w:pos="0"/>
        </w:tabs>
        <w:spacing w:line="360" w:lineRule="auto"/>
        <w:jc w:val="both"/>
        <w:rPr>
          <w:sz w:val="28"/>
          <w:szCs w:val="28"/>
        </w:rPr>
      </w:pPr>
      <w:r w:rsidRPr="00647E4A">
        <w:rPr>
          <w:sz w:val="28"/>
          <w:szCs w:val="28"/>
        </w:rPr>
        <w:t>об утверждении договора о слиянии, устава общества, создаваемого в результате слияния, и об утверждении передаточного акта (п. 2 ст. 16);</w:t>
      </w:r>
    </w:p>
    <w:p w:rsidR="00226DD5" w:rsidRPr="00647E4A" w:rsidRDefault="00226DD5" w:rsidP="00647E4A">
      <w:pPr>
        <w:numPr>
          <w:ilvl w:val="0"/>
          <w:numId w:val="2"/>
        </w:numPr>
        <w:tabs>
          <w:tab w:val="clear" w:pos="709"/>
          <w:tab w:val="num" w:pos="0"/>
        </w:tabs>
        <w:spacing w:line="360" w:lineRule="auto"/>
        <w:jc w:val="both"/>
        <w:rPr>
          <w:sz w:val="28"/>
          <w:szCs w:val="28"/>
        </w:rPr>
      </w:pPr>
      <w:r w:rsidRPr="00647E4A">
        <w:rPr>
          <w:sz w:val="28"/>
          <w:szCs w:val="28"/>
        </w:rPr>
        <w:t>об утверждении договора о присоединении и передаточного акта (п. 2 ст. 17);</w:t>
      </w:r>
    </w:p>
    <w:p w:rsidR="00226DD5" w:rsidRPr="00647E4A" w:rsidRDefault="00226DD5" w:rsidP="00647E4A">
      <w:pPr>
        <w:numPr>
          <w:ilvl w:val="0"/>
          <w:numId w:val="2"/>
        </w:numPr>
        <w:tabs>
          <w:tab w:val="clear" w:pos="709"/>
          <w:tab w:val="num" w:pos="0"/>
        </w:tabs>
        <w:spacing w:line="360" w:lineRule="auto"/>
        <w:jc w:val="both"/>
        <w:rPr>
          <w:sz w:val="28"/>
          <w:szCs w:val="28"/>
        </w:rPr>
      </w:pPr>
      <w:r w:rsidRPr="00647E4A">
        <w:rPr>
          <w:sz w:val="28"/>
          <w:szCs w:val="28"/>
        </w:rPr>
        <w:t>о порядке и об условиях разделения при реорганизации общества в форме разделения, о создании новых обществ, о порядке конвертации акций реорганизуемого общества в акции создаваемых обществ, об утверждении разделительного баланса (п. 3 ст. 18);</w:t>
      </w:r>
    </w:p>
    <w:p w:rsidR="00226DD5" w:rsidRPr="00647E4A" w:rsidRDefault="00226DD5" w:rsidP="00647E4A">
      <w:pPr>
        <w:numPr>
          <w:ilvl w:val="0"/>
          <w:numId w:val="2"/>
        </w:numPr>
        <w:tabs>
          <w:tab w:val="clear" w:pos="709"/>
          <w:tab w:val="num" w:pos="0"/>
        </w:tabs>
        <w:spacing w:line="360" w:lineRule="auto"/>
        <w:jc w:val="both"/>
        <w:rPr>
          <w:sz w:val="28"/>
          <w:szCs w:val="28"/>
        </w:rPr>
      </w:pPr>
      <w:r w:rsidRPr="00647E4A">
        <w:rPr>
          <w:sz w:val="28"/>
          <w:szCs w:val="28"/>
        </w:rPr>
        <w:t>о порядке и об условиях выделения при реорганизации общества в форме выделения, о создании нового общества (обществ), о конвертации акций реорганизуемого общества в акции создаваемого общества (распределении акций создаваемого общества среди акционеров реорганизуемого общества, приобретении акций создаваемого общества самим реорганизуемым обществом) и порядке такой конвертации (распределения, приобретения), об утверждении разделительного баланса (п. 2 ст. 19);</w:t>
      </w:r>
    </w:p>
    <w:p w:rsidR="00226DD5" w:rsidRPr="00647E4A" w:rsidRDefault="00226DD5" w:rsidP="00647E4A">
      <w:pPr>
        <w:numPr>
          <w:ilvl w:val="0"/>
          <w:numId w:val="2"/>
        </w:numPr>
        <w:tabs>
          <w:tab w:val="clear" w:pos="709"/>
          <w:tab w:val="num" w:pos="0"/>
        </w:tabs>
        <w:spacing w:line="360" w:lineRule="auto"/>
        <w:jc w:val="both"/>
        <w:rPr>
          <w:sz w:val="28"/>
          <w:szCs w:val="28"/>
        </w:rPr>
      </w:pPr>
      <w:r w:rsidRPr="00647E4A">
        <w:rPr>
          <w:sz w:val="28"/>
          <w:szCs w:val="28"/>
        </w:rPr>
        <w:t>о порядке и об условиях осуществления преобразования, о порядке обмена акций общества на вклады участников общества с ограниченной ответственностью или на паи членов производственного кооператива (п. 3 ст. 20);</w:t>
      </w:r>
    </w:p>
    <w:p w:rsidR="00226DD5" w:rsidRPr="00647E4A" w:rsidRDefault="00226DD5" w:rsidP="00647E4A">
      <w:pPr>
        <w:numPr>
          <w:ilvl w:val="0"/>
          <w:numId w:val="2"/>
        </w:numPr>
        <w:tabs>
          <w:tab w:val="clear" w:pos="709"/>
          <w:tab w:val="num" w:pos="0"/>
        </w:tabs>
        <w:spacing w:line="360" w:lineRule="auto"/>
        <w:jc w:val="both"/>
        <w:rPr>
          <w:sz w:val="28"/>
          <w:szCs w:val="28"/>
        </w:rPr>
      </w:pPr>
      <w:r w:rsidRPr="00647E4A">
        <w:rPr>
          <w:sz w:val="28"/>
          <w:szCs w:val="28"/>
        </w:rPr>
        <w:t>об уменьшении уставного капитала общества путем погашения акций, поступивших в собственность общества, в силу несвоевременной оплаты их учредителем и нереализованных в течение года с даты приобретения (п. 1 ст. 34);</w:t>
      </w:r>
    </w:p>
    <w:p w:rsidR="00226DD5" w:rsidRPr="00647E4A" w:rsidRDefault="00226DD5" w:rsidP="00647E4A">
      <w:pPr>
        <w:numPr>
          <w:ilvl w:val="0"/>
          <w:numId w:val="2"/>
        </w:numPr>
        <w:tabs>
          <w:tab w:val="clear" w:pos="709"/>
          <w:tab w:val="num" w:pos="0"/>
        </w:tabs>
        <w:spacing w:line="360" w:lineRule="auto"/>
        <w:jc w:val="both"/>
        <w:rPr>
          <w:sz w:val="28"/>
          <w:szCs w:val="28"/>
        </w:rPr>
      </w:pPr>
      <w:r w:rsidRPr="00647E4A">
        <w:rPr>
          <w:sz w:val="28"/>
          <w:szCs w:val="28"/>
        </w:rPr>
        <w:t>о размере дивиденда и форме его выплаты по акциям каждой категории (типа) (п. 3 ст. 42);</w:t>
      </w:r>
    </w:p>
    <w:p w:rsidR="00226DD5" w:rsidRPr="00647E4A" w:rsidRDefault="00226DD5" w:rsidP="00647E4A">
      <w:pPr>
        <w:numPr>
          <w:ilvl w:val="0"/>
          <w:numId w:val="2"/>
        </w:numPr>
        <w:tabs>
          <w:tab w:val="clear" w:pos="709"/>
          <w:tab w:val="num" w:pos="0"/>
        </w:tabs>
        <w:spacing w:line="360" w:lineRule="auto"/>
        <w:jc w:val="both"/>
        <w:rPr>
          <w:sz w:val="28"/>
          <w:szCs w:val="28"/>
        </w:rPr>
      </w:pPr>
      <w:r w:rsidRPr="00647E4A">
        <w:rPr>
          <w:sz w:val="28"/>
          <w:szCs w:val="28"/>
        </w:rPr>
        <w:t>о сроке выплаты дивидендов, если он не определен уставом общества, о порядке выплаты дивидендов (п. 4 ст. 42);</w:t>
      </w:r>
    </w:p>
    <w:p w:rsidR="00226DD5" w:rsidRPr="00647E4A" w:rsidRDefault="00226DD5" w:rsidP="00647E4A">
      <w:pPr>
        <w:numPr>
          <w:ilvl w:val="0"/>
          <w:numId w:val="2"/>
        </w:numPr>
        <w:tabs>
          <w:tab w:val="clear" w:pos="709"/>
          <w:tab w:val="num" w:pos="0"/>
        </w:tabs>
        <w:spacing w:line="360" w:lineRule="auto"/>
        <w:jc w:val="both"/>
        <w:rPr>
          <w:sz w:val="28"/>
          <w:szCs w:val="28"/>
        </w:rPr>
      </w:pPr>
      <w:r w:rsidRPr="00647E4A">
        <w:rPr>
          <w:sz w:val="28"/>
          <w:szCs w:val="28"/>
        </w:rPr>
        <w:t>об утверждении внутренних документов общества, регламентирующих порядок принятия общим собранием акционеров решения по порядку ведения общего собрания (п. 5 ст. 49);</w:t>
      </w:r>
    </w:p>
    <w:p w:rsidR="00226DD5" w:rsidRPr="00647E4A" w:rsidRDefault="00226DD5" w:rsidP="00647E4A">
      <w:pPr>
        <w:numPr>
          <w:ilvl w:val="0"/>
          <w:numId w:val="2"/>
        </w:numPr>
        <w:tabs>
          <w:tab w:val="clear" w:pos="709"/>
          <w:tab w:val="num" w:pos="0"/>
        </w:tabs>
        <w:spacing w:line="360" w:lineRule="auto"/>
        <w:jc w:val="both"/>
        <w:rPr>
          <w:sz w:val="28"/>
          <w:szCs w:val="28"/>
        </w:rPr>
      </w:pPr>
      <w:r w:rsidRPr="00647E4A">
        <w:rPr>
          <w:sz w:val="28"/>
          <w:szCs w:val="28"/>
        </w:rPr>
        <w:t>об утверждении количественного состава счетной комиссии (п. 1 ст. 56);</w:t>
      </w:r>
    </w:p>
    <w:p w:rsidR="00226DD5" w:rsidRPr="00647E4A" w:rsidRDefault="00226DD5" w:rsidP="00647E4A">
      <w:pPr>
        <w:numPr>
          <w:ilvl w:val="0"/>
          <w:numId w:val="2"/>
        </w:numPr>
        <w:tabs>
          <w:tab w:val="clear" w:pos="709"/>
          <w:tab w:val="num" w:pos="0"/>
        </w:tabs>
        <w:spacing w:line="360" w:lineRule="auto"/>
        <w:jc w:val="both"/>
        <w:rPr>
          <w:sz w:val="28"/>
          <w:szCs w:val="28"/>
        </w:rPr>
      </w:pPr>
      <w:r w:rsidRPr="00647E4A">
        <w:rPr>
          <w:sz w:val="28"/>
          <w:szCs w:val="28"/>
        </w:rPr>
        <w:t>об установлении размеров вознаграждений и компенсаций членам совета директоров (п. 2 ст. 64);</w:t>
      </w:r>
    </w:p>
    <w:p w:rsidR="00226DD5" w:rsidRPr="00647E4A" w:rsidRDefault="00226DD5" w:rsidP="00647E4A">
      <w:pPr>
        <w:numPr>
          <w:ilvl w:val="0"/>
          <w:numId w:val="2"/>
        </w:numPr>
        <w:tabs>
          <w:tab w:val="clear" w:pos="709"/>
          <w:tab w:val="num" w:pos="0"/>
        </w:tabs>
        <w:spacing w:line="360" w:lineRule="auto"/>
        <w:jc w:val="both"/>
        <w:rPr>
          <w:sz w:val="28"/>
          <w:szCs w:val="28"/>
        </w:rPr>
      </w:pPr>
      <w:r w:rsidRPr="00647E4A">
        <w:rPr>
          <w:sz w:val="28"/>
          <w:szCs w:val="28"/>
        </w:rPr>
        <w:t>о передаче полномочий единоличного исполнительного органа по договору коммерческой организации (управляющей организации) или индивидуальному предпринимателю (управляющему) (п. 1 ст. 69);</w:t>
      </w:r>
    </w:p>
    <w:p w:rsidR="00226DD5" w:rsidRPr="00647E4A" w:rsidRDefault="00226DD5" w:rsidP="00647E4A">
      <w:pPr>
        <w:numPr>
          <w:ilvl w:val="0"/>
          <w:numId w:val="2"/>
        </w:numPr>
        <w:tabs>
          <w:tab w:val="clear" w:pos="709"/>
          <w:tab w:val="num" w:pos="0"/>
        </w:tabs>
        <w:spacing w:line="360" w:lineRule="auto"/>
        <w:jc w:val="both"/>
        <w:rPr>
          <w:sz w:val="28"/>
          <w:szCs w:val="28"/>
        </w:rPr>
      </w:pPr>
      <w:r w:rsidRPr="00647E4A">
        <w:rPr>
          <w:sz w:val="28"/>
          <w:szCs w:val="28"/>
        </w:rPr>
        <w:t>о досрочном прекращении полномочий управляющей организации или управляющего (п. 4 ст. 69);</w:t>
      </w:r>
    </w:p>
    <w:p w:rsidR="00226DD5" w:rsidRPr="00647E4A" w:rsidRDefault="00226DD5" w:rsidP="00647E4A">
      <w:pPr>
        <w:numPr>
          <w:ilvl w:val="0"/>
          <w:numId w:val="2"/>
        </w:numPr>
        <w:tabs>
          <w:tab w:val="clear" w:pos="709"/>
          <w:tab w:val="num" w:pos="0"/>
        </w:tabs>
        <w:spacing w:line="360" w:lineRule="auto"/>
        <w:jc w:val="both"/>
        <w:rPr>
          <w:sz w:val="28"/>
          <w:szCs w:val="28"/>
        </w:rPr>
      </w:pPr>
      <w:r w:rsidRPr="00647E4A">
        <w:rPr>
          <w:sz w:val="28"/>
          <w:szCs w:val="28"/>
        </w:rPr>
        <w:t>о возмещении расходов по подготовке и проведению внеочередного общего собрания акционеров инициаторам его проведения (п. 8 ст. 55);</w:t>
      </w:r>
    </w:p>
    <w:p w:rsidR="00226DD5" w:rsidRPr="00647E4A" w:rsidRDefault="00226DD5" w:rsidP="00647E4A">
      <w:pPr>
        <w:numPr>
          <w:ilvl w:val="0"/>
          <w:numId w:val="2"/>
        </w:numPr>
        <w:tabs>
          <w:tab w:val="clear" w:pos="709"/>
          <w:tab w:val="num" w:pos="0"/>
        </w:tabs>
        <w:spacing w:line="360" w:lineRule="auto"/>
        <w:jc w:val="both"/>
        <w:rPr>
          <w:sz w:val="28"/>
          <w:szCs w:val="28"/>
        </w:rPr>
      </w:pPr>
      <w:r w:rsidRPr="00647E4A">
        <w:rPr>
          <w:sz w:val="28"/>
          <w:szCs w:val="28"/>
        </w:rPr>
        <w:t>об одобрении сделок, на которые уставом общества распространен порядок одобрения, предусмотренный ФЗ «Об акционерных обществах» для крупных сделок (п. 1 ст. 78);</w:t>
      </w:r>
    </w:p>
    <w:p w:rsidR="00226DD5" w:rsidRPr="00647E4A" w:rsidRDefault="00226DD5" w:rsidP="00647E4A">
      <w:pPr>
        <w:numPr>
          <w:ilvl w:val="0"/>
          <w:numId w:val="2"/>
        </w:numPr>
        <w:tabs>
          <w:tab w:val="clear" w:pos="709"/>
          <w:tab w:val="num" w:pos="0"/>
        </w:tabs>
        <w:spacing w:line="360" w:lineRule="auto"/>
        <w:jc w:val="both"/>
        <w:rPr>
          <w:sz w:val="28"/>
          <w:szCs w:val="28"/>
        </w:rPr>
      </w:pPr>
      <w:r w:rsidRPr="00647E4A">
        <w:rPr>
          <w:sz w:val="28"/>
          <w:szCs w:val="28"/>
        </w:rPr>
        <w:t>об освобождении акционера от обязанности, предусмотренной п. 2 ст. 80 ФЗ «Об акционерных обществах» (п. 3 ст. 80);</w:t>
      </w:r>
    </w:p>
    <w:p w:rsidR="00226DD5" w:rsidRPr="00647E4A" w:rsidRDefault="00226DD5" w:rsidP="00647E4A">
      <w:pPr>
        <w:numPr>
          <w:ilvl w:val="0"/>
          <w:numId w:val="2"/>
        </w:numPr>
        <w:tabs>
          <w:tab w:val="clear" w:pos="709"/>
          <w:tab w:val="num" w:pos="0"/>
        </w:tabs>
        <w:spacing w:line="360" w:lineRule="auto"/>
        <w:jc w:val="both"/>
        <w:rPr>
          <w:sz w:val="28"/>
          <w:szCs w:val="28"/>
        </w:rPr>
      </w:pPr>
      <w:r w:rsidRPr="00647E4A">
        <w:rPr>
          <w:sz w:val="28"/>
          <w:szCs w:val="28"/>
        </w:rPr>
        <w:t>об установлении размеров вознаграждений и компенсаций, выплачиваемых членам ревизионной комиссии (п. 1 ст. 85);</w:t>
      </w:r>
    </w:p>
    <w:p w:rsidR="00226DD5" w:rsidRPr="00647E4A" w:rsidRDefault="00226DD5" w:rsidP="00647E4A">
      <w:pPr>
        <w:numPr>
          <w:ilvl w:val="0"/>
          <w:numId w:val="2"/>
        </w:numPr>
        <w:tabs>
          <w:tab w:val="clear" w:pos="709"/>
          <w:tab w:val="num" w:pos="0"/>
        </w:tabs>
        <w:spacing w:line="360" w:lineRule="auto"/>
        <w:jc w:val="both"/>
        <w:rPr>
          <w:sz w:val="28"/>
          <w:szCs w:val="28"/>
        </w:rPr>
      </w:pPr>
      <w:r w:rsidRPr="00647E4A">
        <w:rPr>
          <w:sz w:val="28"/>
          <w:szCs w:val="28"/>
        </w:rPr>
        <w:t>о проведении ревизионной комиссией (ревизором) проверки (ревизии) финансово-хозяйственной деятельности общества как по итогам деятельности общества за год, так и во всякое другое время (п. 3 ст. 85);</w:t>
      </w:r>
    </w:p>
    <w:p w:rsidR="00226DD5" w:rsidRPr="00647E4A" w:rsidRDefault="00226DD5" w:rsidP="00647E4A">
      <w:pPr>
        <w:numPr>
          <w:ilvl w:val="0"/>
          <w:numId w:val="2"/>
        </w:numPr>
        <w:tabs>
          <w:tab w:val="clear" w:pos="709"/>
          <w:tab w:val="num" w:pos="0"/>
        </w:tabs>
        <w:spacing w:line="360" w:lineRule="auto"/>
        <w:jc w:val="both"/>
        <w:rPr>
          <w:sz w:val="28"/>
          <w:szCs w:val="28"/>
        </w:rPr>
      </w:pPr>
      <w:r w:rsidRPr="00647E4A">
        <w:rPr>
          <w:sz w:val="28"/>
          <w:szCs w:val="28"/>
        </w:rPr>
        <w:t>о расширении перечня документов, которые общество обязано хранить, обеспечивать к ним доступ акционеров и по их требованию предоставлять им копии за плату (ст. 89).</w:t>
      </w:r>
    </w:p>
    <w:p w:rsidR="00226DD5" w:rsidRPr="00647E4A" w:rsidRDefault="00226DD5" w:rsidP="00647E4A">
      <w:pPr>
        <w:spacing w:line="360" w:lineRule="auto"/>
        <w:ind w:firstLine="709"/>
        <w:jc w:val="both"/>
        <w:rPr>
          <w:sz w:val="28"/>
          <w:szCs w:val="28"/>
        </w:rPr>
      </w:pPr>
      <w:r w:rsidRPr="00647E4A">
        <w:rPr>
          <w:sz w:val="28"/>
          <w:szCs w:val="28"/>
        </w:rPr>
        <w:t>Таким образом, перечисление в ст. 48 ФЗ «Об акционерных обществах» вопросов, составляющих исключительную компетенцию общего собрания акционеров, нельзя считать исчерпывающим. Можно сделать вывод о существовании феномена скрытой исключительной компетенции общего собрания акционеров, которая реально формируется отдельными нормами закона, регулирующими конкретные вопросы. Это важно иметь в виду при разработке устава акционерного общества и определении компетенции общего собрания акционеров, поскольку игнорирование вопросов, входящих в так называемую скрытую исключительную компетенцию, не только провоцирует нарушение процедуры принятия решения по ним, но и сужает объем полномочий общего собрания акционеров</w:t>
      </w:r>
      <w:r w:rsidRPr="00647E4A">
        <w:rPr>
          <w:rStyle w:val="a4"/>
          <w:sz w:val="28"/>
          <w:szCs w:val="28"/>
        </w:rPr>
        <w:footnoteReference w:id="27"/>
      </w:r>
      <w:r w:rsidRPr="00647E4A">
        <w:rPr>
          <w:sz w:val="28"/>
          <w:szCs w:val="28"/>
        </w:rPr>
        <w:t>.</w:t>
      </w:r>
    </w:p>
    <w:p w:rsidR="00A511A1" w:rsidRPr="00647E4A" w:rsidRDefault="00A511A1" w:rsidP="00647E4A">
      <w:pPr>
        <w:pStyle w:val="1"/>
        <w:tabs>
          <w:tab w:val="left" w:pos="0"/>
        </w:tabs>
        <w:spacing w:line="360" w:lineRule="auto"/>
        <w:rPr>
          <w:b w:val="0"/>
          <w:sz w:val="28"/>
          <w:szCs w:val="28"/>
        </w:rPr>
      </w:pPr>
    </w:p>
    <w:p w:rsidR="00226DD5" w:rsidRPr="00647E4A" w:rsidRDefault="00226DD5" w:rsidP="00647E4A">
      <w:pPr>
        <w:pStyle w:val="1"/>
        <w:tabs>
          <w:tab w:val="left" w:pos="0"/>
        </w:tabs>
        <w:spacing w:line="360" w:lineRule="auto"/>
        <w:jc w:val="center"/>
        <w:rPr>
          <w:sz w:val="28"/>
          <w:szCs w:val="28"/>
        </w:rPr>
      </w:pPr>
      <w:bookmarkStart w:id="31" w:name="_Toc173909889"/>
      <w:r w:rsidRPr="00647E4A">
        <w:rPr>
          <w:sz w:val="28"/>
          <w:szCs w:val="28"/>
        </w:rPr>
        <w:t>2.2.</w:t>
      </w:r>
      <w:r w:rsidR="00647E4A" w:rsidRPr="00647E4A">
        <w:rPr>
          <w:sz w:val="28"/>
          <w:szCs w:val="28"/>
        </w:rPr>
        <w:t xml:space="preserve"> </w:t>
      </w:r>
      <w:r w:rsidRPr="00647E4A">
        <w:rPr>
          <w:sz w:val="28"/>
          <w:szCs w:val="28"/>
        </w:rPr>
        <w:t>Совет директоров (наблюдательный совет) акционерного общества</w:t>
      </w:r>
      <w:bookmarkEnd w:id="31"/>
    </w:p>
    <w:p w:rsidR="00226DD5" w:rsidRPr="00647E4A" w:rsidRDefault="00226DD5" w:rsidP="00647E4A">
      <w:pPr>
        <w:spacing w:line="360" w:lineRule="auto"/>
        <w:ind w:firstLine="709"/>
        <w:jc w:val="both"/>
        <w:rPr>
          <w:sz w:val="28"/>
        </w:rPr>
      </w:pPr>
    </w:p>
    <w:p w:rsidR="00226DD5" w:rsidRPr="00647E4A" w:rsidRDefault="00226DD5" w:rsidP="00647E4A">
      <w:pPr>
        <w:spacing w:line="360" w:lineRule="auto"/>
        <w:ind w:firstLine="709"/>
        <w:jc w:val="both"/>
        <w:rPr>
          <w:sz w:val="28"/>
          <w:szCs w:val="28"/>
        </w:rPr>
      </w:pPr>
      <w:r w:rsidRPr="00647E4A">
        <w:rPr>
          <w:sz w:val="28"/>
          <w:szCs w:val="28"/>
        </w:rPr>
        <w:t>Совет директоров (наблюдательный совет) общества относится к коллегиальным органам управления общей компетенции.</w:t>
      </w:r>
    </w:p>
    <w:p w:rsidR="00226DD5" w:rsidRPr="00647E4A" w:rsidRDefault="00226DD5" w:rsidP="00647E4A">
      <w:pPr>
        <w:spacing w:line="360" w:lineRule="auto"/>
        <w:ind w:firstLine="709"/>
        <w:jc w:val="both"/>
        <w:rPr>
          <w:sz w:val="28"/>
          <w:szCs w:val="28"/>
        </w:rPr>
      </w:pPr>
      <w:r w:rsidRPr="00647E4A">
        <w:rPr>
          <w:sz w:val="28"/>
          <w:szCs w:val="28"/>
        </w:rPr>
        <w:t>В обществе с числом акционеров - владельцев голосующих акций менее 50 уставом общества может быть предусмотрено, что функции совета директоров общества (наблюдательного совета) осуществляет общее собрание акционеров. В этом случае устав общества должен содержать указание об определенном лице или органе общества, к компетенции которого относится решение вопроса о проведении общего собрания акционеров и об утверждении его повестки дня.</w:t>
      </w:r>
    </w:p>
    <w:p w:rsidR="00226DD5" w:rsidRPr="00647E4A" w:rsidRDefault="00226DD5" w:rsidP="00647E4A">
      <w:pPr>
        <w:spacing w:line="360" w:lineRule="auto"/>
        <w:ind w:firstLine="709"/>
        <w:jc w:val="both"/>
        <w:rPr>
          <w:sz w:val="28"/>
          <w:szCs w:val="28"/>
        </w:rPr>
      </w:pPr>
      <w:r w:rsidRPr="00647E4A">
        <w:rPr>
          <w:sz w:val="28"/>
          <w:szCs w:val="28"/>
        </w:rPr>
        <w:t>В структуре органов управления акционерного общества и выделяет следующие пять функций совета директоров (наблюдательного совета):</w:t>
      </w:r>
    </w:p>
    <w:p w:rsidR="00226DD5" w:rsidRPr="00647E4A" w:rsidRDefault="00226DD5" w:rsidP="00647E4A">
      <w:pPr>
        <w:spacing w:line="360" w:lineRule="auto"/>
        <w:ind w:firstLine="709"/>
        <w:jc w:val="both"/>
        <w:rPr>
          <w:sz w:val="28"/>
          <w:szCs w:val="28"/>
        </w:rPr>
      </w:pPr>
      <w:r w:rsidRPr="00647E4A">
        <w:rPr>
          <w:sz w:val="28"/>
          <w:szCs w:val="28"/>
        </w:rPr>
        <w:t>1. Определение стратегии развития общества и принятие годового финансово-хозяйственного плана. В рамках этой функции советам директоров рекомендовано утверждать по представлению исполнительных органов финансово-хозяйственный план (бюджет) - документ общества, в котором должны быть отражены планируемые на год расходы по каждому из направлений деятельности общества, а также средства общества на покрытие этих расходов. В рамках данного документа, в частности, должны найти отражение план производства, план маркетинговой деятельности, бизнес-план инвестиционных проектов, осуществляемых обществом. При этом для удобства использования и надлежащего контроля за исполнением плана рекомендуется, чтобы совет директоров утверждал единый документ, содержащий планируемые финансово-экономические показатели за год, вносил в него по мере необходимости изменения и дополнения в течение года. Это не препятствует обществу составлять отдельные документы планирования различных направлений своей деятельности (маркетинг, инвестиции), которые должны соответствовать финансово-хозяйственному плану.</w:t>
      </w:r>
    </w:p>
    <w:p w:rsidR="00226DD5" w:rsidRPr="00647E4A" w:rsidRDefault="00226DD5" w:rsidP="00647E4A">
      <w:pPr>
        <w:spacing w:line="360" w:lineRule="auto"/>
        <w:ind w:firstLine="709"/>
        <w:jc w:val="both"/>
        <w:rPr>
          <w:sz w:val="28"/>
          <w:szCs w:val="28"/>
        </w:rPr>
      </w:pPr>
      <w:r w:rsidRPr="00647E4A">
        <w:rPr>
          <w:sz w:val="28"/>
          <w:szCs w:val="28"/>
        </w:rPr>
        <w:t>2. Обеспечение эффективного контроля за финансово-хозяйственной деятельностью общества. В процессе реализации этой функции Кодекс корпоративного поведения рекомендует в уставе общества утверждение процедур внутреннего контроля за финансово-хозяйственной деятельностью общества отнести к компетенции совета директоров.</w:t>
      </w:r>
    </w:p>
    <w:p w:rsidR="00226DD5" w:rsidRPr="00647E4A" w:rsidRDefault="00226DD5" w:rsidP="00647E4A">
      <w:pPr>
        <w:spacing w:line="360" w:lineRule="auto"/>
        <w:ind w:firstLine="709"/>
        <w:jc w:val="both"/>
        <w:rPr>
          <w:sz w:val="28"/>
          <w:szCs w:val="28"/>
        </w:rPr>
      </w:pPr>
      <w:r w:rsidRPr="00647E4A">
        <w:rPr>
          <w:sz w:val="28"/>
          <w:szCs w:val="28"/>
        </w:rPr>
        <w:t>3. Контроль за созданием системы управления рисками. Реализация этой функции дает возможность оценить риски, с которыми сталкивается общество в процессе осуществления своей деятельности, и минимизировать негативные последствия таких рисков.</w:t>
      </w:r>
    </w:p>
    <w:p w:rsidR="00226DD5" w:rsidRPr="00647E4A" w:rsidRDefault="00226DD5" w:rsidP="00647E4A">
      <w:pPr>
        <w:spacing w:line="360" w:lineRule="auto"/>
        <w:ind w:firstLine="709"/>
        <w:jc w:val="both"/>
        <w:rPr>
          <w:sz w:val="28"/>
          <w:szCs w:val="28"/>
        </w:rPr>
      </w:pPr>
      <w:r w:rsidRPr="00647E4A">
        <w:rPr>
          <w:sz w:val="28"/>
          <w:szCs w:val="28"/>
        </w:rPr>
        <w:t>4. Реализация и защита прав акционеров, а также содействие разрешению корпоративных конфликтов. В целях осуществления этой функции Кодекс корпоративного поведения рекомендует отнести к компетенции совета директоров назначение должностного лица - корпоративного секретаря общества (далее - секретарь общества), который отвечает за соблюдение указанных процедур.</w:t>
      </w:r>
    </w:p>
    <w:p w:rsidR="00226DD5" w:rsidRPr="00647E4A" w:rsidRDefault="00226DD5" w:rsidP="00647E4A">
      <w:pPr>
        <w:spacing w:line="360" w:lineRule="auto"/>
        <w:ind w:firstLine="709"/>
        <w:jc w:val="both"/>
        <w:rPr>
          <w:sz w:val="28"/>
          <w:szCs w:val="28"/>
        </w:rPr>
      </w:pPr>
      <w:r w:rsidRPr="00647E4A">
        <w:rPr>
          <w:sz w:val="28"/>
          <w:szCs w:val="28"/>
        </w:rPr>
        <w:t>5. Обеспечение эффективной деятельности исполнительных органов общества, в том числе посредством осуществления контроля за их деятельностью. В рамках реализации этой функции Кодекс корпоративного поведения рекомендует предусмотреть в уставе возможность для совета директоров приостановить полномочия генерального директора (управляющей организации, управляющего), назначаемого общим собранием акционеров. При этом совету директоров рекомендуется приостанавливать полномочия генерального директора (управляющей организации, управляющего), в частности, если выявлены нарушения в исполнении данным лицом своих обязанностей. Таким образом, если исполнительные органы общества назначаются общим собранием акционеров, рекомендуется в уставе общества отнести к компетенции совета директоров вопрос о приостановлении полномочий генерального директора (управляющей организации, управляющего), а также о сроках и основаниях приостановления полномочий такого лица.</w:t>
      </w:r>
    </w:p>
    <w:p w:rsidR="00226DD5" w:rsidRPr="00647E4A" w:rsidRDefault="00226DD5" w:rsidP="00647E4A">
      <w:pPr>
        <w:spacing w:line="360" w:lineRule="auto"/>
        <w:ind w:firstLine="709"/>
        <w:jc w:val="both"/>
        <w:rPr>
          <w:sz w:val="28"/>
          <w:szCs w:val="28"/>
        </w:rPr>
      </w:pPr>
      <w:r w:rsidRPr="00647E4A">
        <w:rPr>
          <w:sz w:val="28"/>
          <w:szCs w:val="28"/>
        </w:rPr>
        <w:t>Учитывая, что эффективность деятельности исполнительных органов общества в значительной степени зависит от квалификации высших должностных лиц, необходимо создавать условия для привлечения к управлению обществом высококвалифицированных специалистов. Одним из таких условий является установление в уставе общества дополнительных, не предусмотренных законодательством требований к кандидатам на должности генерального директора (управляющей организации, управляющего), членов правления и руководителей основных структурных подразделений, а также к их вознаграждению. Принимая во внимание, что обеспечение эффективной деятельности общества относится к функциям совета директоров, определение таких требований к квалификации и размеру вознаграждения с позиций Кодекса корпоративного поведения целесообразно отнести к компетенции совета директоров.</w:t>
      </w:r>
    </w:p>
    <w:p w:rsidR="00226DD5" w:rsidRPr="00647E4A" w:rsidRDefault="00226DD5" w:rsidP="00647E4A">
      <w:pPr>
        <w:spacing w:line="360" w:lineRule="auto"/>
        <w:ind w:firstLine="709"/>
        <w:jc w:val="both"/>
        <w:rPr>
          <w:sz w:val="28"/>
          <w:szCs w:val="28"/>
        </w:rPr>
      </w:pPr>
      <w:r w:rsidRPr="00647E4A">
        <w:rPr>
          <w:sz w:val="28"/>
          <w:szCs w:val="28"/>
        </w:rPr>
        <w:t>Реализация всех перечисленных функций будет успешной в том случае, если компетенция совета директоров четко определена в уставе общества в соответствии с его задачами.</w:t>
      </w:r>
    </w:p>
    <w:p w:rsidR="00226DD5" w:rsidRPr="00647E4A" w:rsidRDefault="00226DD5" w:rsidP="00647E4A">
      <w:pPr>
        <w:spacing w:line="360" w:lineRule="auto"/>
        <w:ind w:firstLine="709"/>
        <w:jc w:val="both"/>
        <w:rPr>
          <w:sz w:val="28"/>
          <w:szCs w:val="28"/>
        </w:rPr>
      </w:pPr>
      <w:r w:rsidRPr="00647E4A">
        <w:rPr>
          <w:sz w:val="28"/>
          <w:szCs w:val="28"/>
        </w:rPr>
        <w:t>Законодательство оставляет возможность отнесения к компетенции совета директоров дополнительных вопросов, помимо уже предусмотренных. Эти вопросы должны быть определены таким образом, чтобы исключить неясность в разграничении компетенции совета директоров, исполнительных органов и общего собрания акционеров.</w:t>
      </w:r>
    </w:p>
    <w:p w:rsidR="00226DD5" w:rsidRPr="00647E4A" w:rsidRDefault="00226DD5" w:rsidP="00647E4A">
      <w:pPr>
        <w:spacing w:line="360" w:lineRule="auto"/>
        <w:ind w:firstLine="709"/>
        <w:jc w:val="both"/>
        <w:rPr>
          <w:sz w:val="28"/>
          <w:szCs w:val="28"/>
        </w:rPr>
      </w:pPr>
      <w:r w:rsidRPr="00647E4A">
        <w:rPr>
          <w:sz w:val="28"/>
          <w:szCs w:val="28"/>
        </w:rPr>
        <w:t>К компетенции совета директоров (наблюдательного совета) общества в соответствии с действующим законодательством относятся:</w:t>
      </w:r>
    </w:p>
    <w:p w:rsidR="00226DD5" w:rsidRPr="00647E4A" w:rsidRDefault="00226DD5" w:rsidP="00647E4A">
      <w:pPr>
        <w:spacing w:line="360" w:lineRule="auto"/>
        <w:ind w:firstLine="709"/>
        <w:jc w:val="both"/>
        <w:rPr>
          <w:sz w:val="28"/>
          <w:szCs w:val="28"/>
        </w:rPr>
      </w:pPr>
      <w:r w:rsidRPr="00647E4A">
        <w:rPr>
          <w:sz w:val="28"/>
          <w:szCs w:val="28"/>
        </w:rPr>
        <w:t>1) определение приоритетных направлений деятельности общества;</w:t>
      </w:r>
    </w:p>
    <w:p w:rsidR="00226DD5" w:rsidRPr="00647E4A" w:rsidRDefault="00226DD5" w:rsidP="00647E4A">
      <w:pPr>
        <w:spacing w:line="360" w:lineRule="auto"/>
        <w:ind w:firstLine="709"/>
        <w:jc w:val="both"/>
        <w:rPr>
          <w:sz w:val="28"/>
          <w:szCs w:val="28"/>
        </w:rPr>
      </w:pPr>
      <w:r w:rsidRPr="00647E4A">
        <w:rPr>
          <w:sz w:val="28"/>
          <w:szCs w:val="28"/>
        </w:rPr>
        <w:t>2) созыв годового и внеочередного общих собраний акционеров, за исключением случаев, предусмотренных п. 8 ст. 55 ФЗ «Об акционерных обществах»;</w:t>
      </w:r>
    </w:p>
    <w:p w:rsidR="00226DD5" w:rsidRPr="00647E4A" w:rsidRDefault="00226DD5" w:rsidP="00647E4A">
      <w:pPr>
        <w:spacing w:line="360" w:lineRule="auto"/>
        <w:ind w:firstLine="709"/>
        <w:jc w:val="both"/>
        <w:rPr>
          <w:sz w:val="28"/>
          <w:szCs w:val="28"/>
        </w:rPr>
      </w:pPr>
      <w:r w:rsidRPr="00647E4A">
        <w:rPr>
          <w:sz w:val="28"/>
          <w:szCs w:val="28"/>
        </w:rPr>
        <w:t>3) утверждение повестки дня общего собрания акционеров;</w:t>
      </w:r>
    </w:p>
    <w:p w:rsidR="00226DD5" w:rsidRPr="00647E4A" w:rsidRDefault="00226DD5" w:rsidP="00647E4A">
      <w:pPr>
        <w:spacing w:line="360" w:lineRule="auto"/>
        <w:ind w:firstLine="709"/>
        <w:jc w:val="both"/>
        <w:rPr>
          <w:sz w:val="28"/>
          <w:szCs w:val="28"/>
        </w:rPr>
      </w:pPr>
      <w:r w:rsidRPr="00647E4A">
        <w:rPr>
          <w:sz w:val="28"/>
          <w:szCs w:val="28"/>
        </w:rPr>
        <w:t>4) определение даты составления списка лиц, имеющих право на участие в общем собрании акционеров, и другие вопросы, отнесенные к компетенции совета директоров (наблюдательного совета) общества в соответствии с положениями гл. VII ФЗ "Об акционерных обществах" и связанные с подготовкой и проведением общего собрания акционеров;</w:t>
      </w:r>
    </w:p>
    <w:p w:rsidR="00226DD5" w:rsidRPr="00647E4A" w:rsidRDefault="00226DD5" w:rsidP="00647E4A">
      <w:pPr>
        <w:spacing w:line="360" w:lineRule="auto"/>
        <w:ind w:firstLine="709"/>
        <w:jc w:val="both"/>
        <w:rPr>
          <w:sz w:val="28"/>
          <w:szCs w:val="28"/>
        </w:rPr>
      </w:pPr>
      <w:r w:rsidRPr="00647E4A">
        <w:rPr>
          <w:sz w:val="28"/>
          <w:szCs w:val="28"/>
        </w:rPr>
        <w:t>5) увеличение уставного капитала общества путем размещения обществом дополнительных акций в пределах количества и категорий (типов) объявленных акций, если уставом общества в соответствии с ФЗ "Об акционерных обществах" это отнесено к его компетенции;</w:t>
      </w:r>
    </w:p>
    <w:p w:rsidR="00226DD5" w:rsidRPr="00647E4A" w:rsidRDefault="00226DD5" w:rsidP="00647E4A">
      <w:pPr>
        <w:spacing w:line="360" w:lineRule="auto"/>
        <w:ind w:firstLine="709"/>
        <w:jc w:val="both"/>
        <w:rPr>
          <w:sz w:val="28"/>
          <w:szCs w:val="28"/>
        </w:rPr>
      </w:pPr>
      <w:r w:rsidRPr="00647E4A">
        <w:rPr>
          <w:sz w:val="28"/>
          <w:szCs w:val="28"/>
        </w:rPr>
        <w:t>6) размещение обществом облигаций и иных эмиссионных ценных бумаг в случаях, предусмотренных ФЗ "Об акционерных обществах";</w:t>
      </w:r>
    </w:p>
    <w:p w:rsidR="00226DD5" w:rsidRPr="00647E4A" w:rsidRDefault="00226DD5" w:rsidP="00647E4A">
      <w:pPr>
        <w:spacing w:line="360" w:lineRule="auto"/>
        <w:ind w:firstLine="709"/>
        <w:jc w:val="both"/>
        <w:rPr>
          <w:sz w:val="28"/>
          <w:szCs w:val="28"/>
        </w:rPr>
      </w:pPr>
      <w:r w:rsidRPr="00647E4A">
        <w:rPr>
          <w:sz w:val="28"/>
          <w:szCs w:val="28"/>
        </w:rPr>
        <w:t>7) определение цены (денежной оценки) имущества, цены размещения и выкупа эмиссионных ценных бумаг в случаях, предусмотренных ФЗ «Об акционерных обществах»;</w:t>
      </w:r>
    </w:p>
    <w:p w:rsidR="00226DD5" w:rsidRPr="00647E4A" w:rsidRDefault="00226DD5" w:rsidP="00647E4A">
      <w:pPr>
        <w:spacing w:line="360" w:lineRule="auto"/>
        <w:ind w:firstLine="709"/>
        <w:jc w:val="both"/>
        <w:rPr>
          <w:sz w:val="28"/>
          <w:szCs w:val="28"/>
        </w:rPr>
      </w:pPr>
      <w:r w:rsidRPr="00647E4A">
        <w:rPr>
          <w:sz w:val="28"/>
          <w:szCs w:val="28"/>
        </w:rPr>
        <w:t>8) приобретение размещенных обществом акций, облигаций и иных ценных бумаг в случаях, предусмотренных ФЗ «Об акционерных обществах»;</w:t>
      </w:r>
    </w:p>
    <w:p w:rsidR="00226DD5" w:rsidRPr="00647E4A" w:rsidRDefault="00226DD5" w:rsidP="00647E4A">
      <w:pPr>
        <w:spacing w:line="360" w:lineRule="auto"/>
        <w:ind w:firstLine="709"/>
        <w:jc w:val="both"/>
        <w:rPr>
          <w:sz w:val="28"/>
          <w:szCs w:val="28"/>
        </w:rPr>
      </w:pPr>
      <w:r w:rsidRPr="00647E4A">
        <w:rPr>
          <w:sz w:val="28"/>
          <w:szCs w:val="28"/>
        </w:rPr>
        <w:t>9) образование исполнительного органа общества и досрочное прекращение его полномочий, если уставом общества это отнесено к его компетенции;</w:t>
      </w:r>
    </w:p>
    <w:p w:rsidR="00226DD5" w:rsidRPr="00647E4A" w:rsidRDefault="00226DD5" w:rsidP="00647E4A">
      <w:pPr>
        <w:spacing w:line="360" w:lineRule="auto"/>
        <w:ind w:firstLine="709"/>
        <w:jc w:val="both"/>
        <w:rPr>
          <w:sz w:val="28"/>
          <w:szCs w:val="28"/>
        </w:rPr>
      </w:pPr>
      <w:r w:rsidRPr="00647E4A">
        <w:rPr>
          <w:sz w:val="28"/>
          <w:szCs w:val="28"/>
        </w:rPr>
        <w:t>10) предложение рекомендаций по размеру выплачиваемых членам ревизионной комиссии (ревизору) общества вознаграждений и компенсаций и определение размера оплаты услуг аудитора;</w:t>
      </w:r>
    </w:p>
    <w:p w:rsidR="00226DD5" w:rsidRPr="00647E4A" w:rsidRDefault="00226DD5" w:rsidP="00647E4A">
      <w:pPr>
        <w:spacing w:line="360" w:lineRule="auto"/>
        <w:ind w:firstLine="709"/>
        <w:jc w:val="both"/>
        <w:rPr>
          <w:sz w:val="28"/>
          <w:szCs w:val="28"/>
        </w:rPr>
      </w:pPr>
      <w:r w:rsidRPr="00647E4A">
        <w:rPr>
          <w:sz w:val="28"/>
          <w:szCs w:val="28"/>
        </w:rPr>
        <w:t>11) предложение рекомендаций по размеру дивиденда по акциям и порядку его выплаты;</w:t>
      </w:r>
    </w:p>
    <w:p w:rsidR="00226DD5" w:rsidRPr="00647E4A" w:rsidRDefault="00226DD5" w:rsidP="00647E4A">
      <w:pPr>
        <w:spacing w:line="360" w:lineRule="auto"/>
        <w:ind w:firstLine="709"/>
        <w:jc w:val="both"/>
        <w:rPr>
          <w:sz w:val="28"/>
          <w:szCs w:val="28"/>
        </w:rPr>
      </w:pPr>
      <w:r w:rsidRPr="00647E4A">
        <w:rPr>
          <w:sz w:val="28"/>
          <w:szCs w:val="28"/>
        </w:rPr>
        <w:t>12) использование резервного фонда и иных фондов общества;</w:t>
      </w:r>
    </w:p>
    <w:p w:rsidR="00226DD5" w:rsidRPr="00647E4A" w:rsidRDefault="00226DD5" w:rsidP="00647E4A">
      <w:pPr>
        <w:spacing w:line="360" w:lineRule="auto"/>
        <w:ind w:firstLine="709"/>
        <w:jc w:val="both"/>
        <w:rPr>
          <w:sz w:val="28"/>
          <w:szCs w:val="28"/>
        </w:rPr>
      </w:pPr>
      <w:r w:rsidRPr="00647E4A">
        <w:rPr>
          <w:sz w:val="28"/>
          <w:szCs w:val="28"/>
        </w:rPr>
        <w:t>13) утверждение внутренних документов общества, за исключением внутренних документов, утверждение которых отнесено ФЗ «Об акционерных обществах» к компетенции общего собрания акционеров, а также иных внутренних документов общества, утверждение которых отнесено уставом общества к компетенции исполнительных органов общества;</w:t>
      </w:r>
    </w:p>
    <w:p w:rsidR="00226DD5" w:rsidRPr="00647E4A" w:rsidRDefault="00226DD5" w:rsidP="00647E4A">
      <w:pPr>
        <w:spacing w:line="360" w:lineRule="auto"/>
        <w:ind w:firstLine="709"/>
        <w:jc w:val="both"/>
        <w:rPr>
          <w:sz w:val="28"/>
          <w:szCs w:val="28"/>
        </w:rPr>
      </w:pPr>
      <w:r w:rsidRPr="00647E4A">
        <w:rPr>
          <w:sz w:val="28"/>
          <w:szCs w:val="28"/>
        </w:rPr>
        <w:t>14) создание филиалов и открытие представительств общества;</w:t>
      </w:r>
    </w:p>
    <w:p w:rsidR="00226DD5" w:rsidRPr="00647E4A" w:rsidRDefault="00226DD5" w:rsidP="00647E4A">
      <w:pPr>
        <w:spacing w:line="360" w:lineRule="auto"/>
        <w:ind w:firstLine="709"/>
        <w:jc w:val="both"/>
        <w:rPr>
          <w:sz w:val="28"/>
          <w:szCs w:val="28"/>
        </w:rPr>
      </w:pPr>
      <w:r w:rsidRPr="00647E4A">
        <w:rPr>
          <w:sz w:val="28"/>
          <w:szCs w:val="28"/>
        </w:rPr>
        <w:t>15) одобрение крупных сделок в случаях, предусмотренных гл. X ФЗ «Об акционерных обществах»;</w:t>
      </w:r>
    </w:p>
    <w:p w:rsidR="00226DD5" w:rsidRPr="00647E4A" w:rsidRDefault="00226DD5" w:rsidP="00647E4A">
      <w:pPr>
        <w:spacing w:line="360" w:lineRule="auto"/>
        <w:ind w:firstLine="709"/>
        <w:jc w:val="both"/>
        <w:rPr>
          <w:sz w:val="28"/>
          <w:szCs w:val="28"/>
        </w:rPr>
      </w:pPr>
      <w:r w:rsidRPr="00647E4A">
        <w:rPr>
          <w:sz w:val="28"/>
          <w:szCs w:val="28"/>
        </w:rPr>
        <w:t>16) одобрение сделок, в совершении которых имеется заинтересованность, предусмотренных гл. XI ФЗ «Об акционерных обществах»;</w:t>
      </w:r>
    </w:p>
    <w:p w:rsidR="00226DD5" w:rsidRPr="00647E4A" w:rsidRDefault="00226DD5" w:rsidP="00647E4A">
      <w:pPr>
        <w:spacing w:line="360" w:lineRule="auto"/>
        <w:ind w:firstLine="709"/>
        <w:jc w:val="both"/>
        <w:rPr>
          <w:sz w:val="28"/>
          <w:szCs w:val="28"/>
        </w:rPr>
      </w:pPr>
      <w:r w:rsidRPr="00647E4A">
        <w:rPr>
          <w:sz w:val="28"/>
          <w:szCs w:val="28"/>
        </w:rPr>
        <w:t>17) утверждение регистратора общества и условий договора с ним, а также расторжение договора с ним;</w:t>
      </w:r>
    </w:p>
    <w:p w:rsidR="00226DD5" w:rsidRPr="00647E4A" w:rsidRDefault="00226DD5" w:rsidP="00647E4A">
      <w:pPr>
        <w:spacing w:line="360" w:lineRule="auto"/>
        <w:ind w:firstLine="709"/>
        <w:jc w:val="both"/>
        <w:rPr>
          <w:sz w:val="28"/>
          <w:szCs w:val="28"/>
        </w:rPr>
      </w:pPr>
      <w:r w:rsidRPr="00647E4A">
        <w:rPr>
          <w:sz w:val="28"/>
          <w:szCs w:val="28"/>
        </w:rPr>
        <w:t>18) иные вопросы, предусмотренные ФЗ «Об акционерных обществах» и уставом общества.</w:t>
      </w:r>
    </w:p>
    <w:p w:rsidR="00226DD5" w:rsidRPr="00647E4A" w:rsidRDefault="00226DD5" w:rsidP="00647E4A">
      <w:pPr>
        <w:spacing w:line="360" w:lineRule="auto"/>
        <w:ind w:firstLine="709"/>
        <w:jc w:val="both"/>
        <w:rPr>
          <w:sz w:val="28"/>
          <w:szCs w:val="28"/>
        </w:rPr>
      </w:pPr>
      <w:r w:rsidRPr="00647E4A">
        <w:rPr>
          <w:sz w:val="28"/>
          <w:szCs w:val="28"/>
        </w:rPr>
        <w:t>Анализ вопросов, отнесенных к исключительной компетенции совета директоров (наблюдательного совета), позволяет сделать следующее замечание. Все перечисленные вопросы составляют исключительную компетенцию совета директоров (наблюдательного совета) общества (напомним, что согласно п. 2 ст. 65 ФЗ «Об акционерных обществах» вопросы, отнесенные к компетенции совета директоров (наблюдательного совета), не могут быть переданы на решение исполнительному органу общества). Исключительная компетенция может быть представлена в трех видах: абсолютная, относительная и дополнительная.</w:t>
      </w:r>
    </w:p>
    <w:p w:rsidR="00226DD5" w:rsidRPr="00647E4A" w:rsidRDefault="00226DD5" w:rsidP="00647E4A">
      <w:pPr>
        <w:spacing w:line="360" w:lineRule="auto"/>
        <w:ind w:firstLine="709"/>
        <w:jc w:val="both"/>
        <w:rPr>
          <w:sz w:val="28"/>
          <w:szCs w:val="28"/>
        </w:rPr>
      </w:pPr>
      <w:r w:rsidRPr="00647E4A">
        <w:rPr>
          <w:sz w:val="28"/>
          <w:szCs w:val="28"/>
        </w:rPr>
        <w:t>Абсолютная исключительная компетенция совета директоров (наблюдательного совета) охватывает решение тех вопросов, которые в соответствии с процедурой их решения все отнесены к компетенции только совета директоров (наблюдательного совета) (с четким перечислением исключений), т.е. процедура не предусматривает возможности их решения в другом порядке. Это следующие вопросы:</w:t>
      </w:r>
    </w:p>
    <w:p w:rsidR="00226DD5" w:rsidRPr="00647E4A" w:rsidRDefault="00226DD5" w:rsidP="00647E4A">
      <w:pPr>
        <w:spacing w:line="360" w:lineRule="auto"/>
        <w:ind w:firstLine="709"/>
        <w:jc w:val="both"/>
        <w:rPr>
          <w:sz w:val="28"/>
          <w:szCs w:val="28"/>
        </w:rPr>
      </w:pPr>
      <w:r w:rsidRPr="00647E4A">
        <w:rPr>
          <w:sz w:val="28"/>
          <w:szCs w:val="28"/>
        </w:rPr>
        <w:t>1) определение приоритетных направлений деятельности общества;</w:t>
      </w:r>
    </w:p>
    <w:p w:rsidR="00226DD5" w:rsidRPr="00647E4A" w:rsidRDefault="00226DD5" w:rsidP="00647E4A">
      <w:pPr>
        <w:spacing w:line="360" w:lineRule="auto"/>
        <w:ind w:firstLine="709"/>
        <w:jc w:val="both"/>
        <w:rPr>
          <w:sz w:val="28"/>
          <w:szCs w:val="28"/>
        </w:rPr>
      </w:pPr>
      <w:r w:rsidRPr="00647E4A">
        <w:rPr>
          <w:sz w:val="28"/>
          <w:szCs w:val="28"/>
        </w:rPr>
        <w:t>2) созыв годового и внеочередного общих собраний акционеров общества, за исключением случаев, когда по требованию органов и лиц, определенных в Законе, совет директоров (наблюдательный совет) не принимает решения о созыве внеочередного собрания либо принимает решение об отказе в его созыве; в этом случае внеочередное общее собрание может быть созвано лицами, требующими его созыва;</w:t>
      </w:r>
    </w:p>
    <w:p w:rsidR="00226DD5" w:rsidRPr="00647E4A" w:rsidRDefault="00226DD5" w:rsidP="00647E4A">
      <w:pPr>
        <w:spacing w:line="360" w:lineRule="auto"/>
        <w:ind w:firstLine="709"/>
        <w:jc w:val="both"/>
        <w:rPr>
          <w:sz w:val="28"/>
          <w:szCs w:val="28"/>
        </w:rPr>
      </w:pPr>
      <w:r w:rsidRPr="00647E4A">
        <w:rPr>
          <w:sz w:val="28"/>
          <w:szCs w:val="28"/>
        </w:rPr>
        <w:t>3) утверждение повестки дня общего собрания акционеров;</w:t>
      </w:r>
    </w:p>
    <w:p w:rsidR="00226DD5" w:rsidRPr="00647E4A" w:rsidRDefault="00226DD5" w:rsidP="00647E4A">
      <w:pPr>
        <w:spacing w:line="360" w:lineRule="auto"/>
        <w:ind w:firstLine="709"/>
        <w:jc w:val="both"/>
        <w:rPr>
          <w:sz w:val="28"/>
          <w:szCs w:val="28"/>
        </w:rPr>
      </w:pPr>
      <w:r w:rsidRPr="00647E4A">
        <w:rPr>
          <w:sz w:val="28"/>
          <w:szCs w:val="28"/>
        </w:rPr>
        <w:t>4) определение даты составления списка акционеров, имеющих право на участие в общем собрании, и другие вопросы, отнесенные к компетенции совета директоров (наблюдательного совета) общества в соответствии с положениями гл. VII ФЗ "Об акционерных обществах" и связанные с подготовкой и проведением общего собрания акционеров;</w:t>
      </w:r>
    </w:p>
    <w:p w:rsidR="00226DD5" w:rsidRPr="00647E4A" w:rsidRDefault="00226DD5" w:rsidP="00647E4A">
      <w:pPr>
        <w:spacing w:line="360" w:lineRule="auto"/>
        <w:ind w:firstLine="709"/>
        <w:jc w:val="both"/>
        <w:rPr>
          <w:sz w:val="28"/>
          <w:szCs w:val="28"/>
        </w:rPr>
      </w:pPr>
      <w:r w:rsidRPr="00647E4A">
        <w:rPr>
          <w:sz w:val="28"/>
          <w:szCs w:val="28"/>
        </w:rPr>
        <w:t>5) определение цены (денежной оценки) имущества, цены размещения и выкупа эмиссионных ценных бумаг;</w:t>
      </w:r>
    </w:p>
    <w:p w:rsidR="00226DD5" w:rsidRPr="00647E4A" w:rsidRDefault="00226DD5" w:rsidP="00647E4A">
      <w:pPr>
        <w:spacing w:line="360" w:lineRule="auto"/>
        <w:ind w:firstLine="709"/>
        <w:jc w:val="both"/>
        <w:rPr>
          <w:sz w:val="28"/>
          <w:szCs w:val="28"/>
        </w:rPr>
      </w:pPr>
      <w:r w:rsidRPr="00647E4A">
        <w:rPr>
          <w:sz w:val="28"/>
          <w:szCs w:val="28"/>
        </w:rPr>
        <w:t>6) предложение рекомендаций по размеру выплачиваемых членам ревизионной комиссии (ревизору) общества вознаграждений и компенсаций и определение размера оплаты услуг аудитора;</w:t>
      </w:r>
    </w:p>
    <w:p w:rsidR="00226DD5" w:rsidRPr="00647E4A" w:rsidRDefault="00226DD5" w:rsidP="00647E4A">
      <w:pPr>
        <w:spacing w:line="360" w:lineRule="auto"/>
        <w:ind w:firstLine="709"/>
        <w:jc w:val="both"/>
        <w:rPr>
          <w:sz w:val="28"/>
          <w:szCs w:val="28"/>
        </w:rPr>
      </w:pPr>
      <w:r w:rsidRPr="00647E4A">
        <w:rPr>
          <w:sz w:val="28"/>
          <w:szCs w:val="28"/>
        </w:rPr>
        <w:t>7) предложение рекомендаций по размеру дивиденда по акциям и порядку его выплаты;</w:t>
      </w:r>
    </w:p>
    <w:p w:rsidR="00226DD5" w:rsidRPr="00647E4A" w:rsidRDefault="00226DD5" w:rsidP="00647E4A">
      <w:pPr>
        <w:spacing w:line="360" w:lineRule="auto"/>
        <w:ind w:firstLine="709"/>
        <w:jc w:val="both"/>
        <w:rPr>
          <w:sz w:val="28"/>
          <w:szCs w:val="28"/>
        </w:rPr>
      </w:pPr>
      <w:r w:rsidRPr="00647E4A">
        <w:rPr>
          <w:sz w:val="28"/>
          <w:szCs w:val="28"/>
        </w:rPr>
        <w:t>8) использование резервного и иных фондов общества;</w:t>
      </w:r>
    </w:p>
    <w:p w:rsidR="00226DD5" w:rsidRPr="00647E4A" w:rsidRDefault="00226DD5" w:rsidP="00647E4A">
      <w:pPr>
        <w:spacing w:line="360" w:lineRule="auto"/>
        <w:ind w:firstLine="709"/>
        <w:jc w:val="both"/>
        <w:rPr>
          <w:sz w:val="28"/>
          <w:szCs w:val="28"/>
        </w:rPr>
      </w:pPr>
      <w:r w:rsidRPr="00647E4A">
        <w:rPr>
          <w:sz w:val="28"/>
          <w:szCs w:val="28"/>
        </w:rPr>
        <w:t>9) утверждение внутренних документов общества, за исключением внутренних документов, утверждение которых отнесено ФЗ "Об акционерных обществах" к компетенции общего собрания акционеров, а также иных внутренних документов общества, утверждение которых отнесено уставом общества к компетенции исполнительных органов общества;</w:t>
      </w:r>
    </w:p>
    <w:p w:rsidR="00226DD5" w:rsidRPr="00647E4A" w:rsidRDefault="00226DD5" w:rsidP="00647E4A">
      <w:pPr>
        <w:spacing w:line="360" w:lineRule="auto"/>
        <w:ind w:firstLine="709"/>
        <w:jc w:val="both"/>
        <w:rPr>
          <w:sz w:val="28"/>
          <w:szCs w:val="28"/>
        </w:rPr>
      </w:pPr>
      <w:r w:rsidRPr="00647E4A">
        <w:rPr>
          <w:sz w:val="28"/>
          <w:szCs w:val="28"/>
        </w:rPr>
        <w:t>10) создание филиалов и открытие представительств общества;</w:t>
      </w:r>
    </w:p>
    <w:p w:rsidR="00226DD5" w:rsidRPr="00647E4A" w:rsidRDefault="00226DD5" w:rsidP="00647E4A">
      <w:pPr>
        <w:spacing w:line="360" w:lineRule="auto"/>
        <w:ind w:firstLine="709"/>
        <w:jc w:val="both"/>
        <w:rPr>
          <w:sz w:val="28"/>
          <w:szCs w:val="28"/>
        </w:rPr>
      </w:pPr>
      <w:r w:rsidRPr="00647E4A">
        <w:rPr>
          <w:sz w:val="28"/>
          <w:szCs w:val="28"/>
        </w:rPr>
        <w:t>11) утверждение регистратора общества и условий договора с ним, а также расторжение договора с ним;</w:t>
      </w:r>
    </w:p>
    <w:p w:rsidR="00226DD5" w:rsidRPr="00647E4A" w:rsidRDefault="00226DD5" w:rsidP="00647E4A">
      <w:pPr>
        <w:spacing w:line="360" w:lineRule="auto"/>
        <w:ind w:firstLine="709"/>
        <w:jc w:val="both"/>
        <w:rPr>
          <w:sz w:val="28"/>
          <w:szCs w:val="28"/>
        </w:rPr>
      </w:pPr>
      <w:r w:rsidRPr="00647E4A">
        <w:rPr>
          <w:sz w:val="28"/>
          <w:szCs w:val="28"/>
        </w:rPr>
        <w:t>12) одобрение крупных сделок, связанных с приобретением и отчуждением обществом имущества, стоимость которого составляет от 25 до 50% балансовой стоимости активов общества на дату принятия решения о совершении такой сделки;</w:t>
      </w:r>
    </w:p>
    <w:p w:rsidR="00226DD5" w:rsidRPr="00647E4A" w:rsidRDefault="00226DD5" w:rsidP="00647E4A">
      <w:pPr>
        <w:spacing w:line="360" w:lineRule="auto"/>
        <w:ind w:firstLine="709"/>
        <w:jc w:val="both"/>
        <w:rPr>
          <w:sz w:val="28"/>
          <w:szCs w:val="28"/>
        </w:rPr>
      </w:pPr>
      <w:r w:rsidRPr="00647E4A">
        <w:rPr>
          <w:sz w:val="28"/>
          <w:szCs w:val="28"/>
        </w:rPr>
        <w:t>13) одобрение сделок, в совершении которых имеется заинтересованность.</w:t>
      </w:r>
    </w:p>
    <w:p w:rsidR="00226DD5" w:rsidRPr="00647E4A" w:rsidRDefault="00226DD5" w:rsidP="00647E4A">
      <w:pPr>
        <w:spacing w:line="360" w:lineRule="auto"/>
        <w:ind w:firstLine="709"/>
        <w:jc w:val="both"/>
        <w:rPr>
          <w:sz w:val="28"/>
          <w:szCs w:val="28"/>
        </w:rPr>
      </w:pPr>
      <w:r w:rsidRPr="00647E4A">
        <w:rPr>
          <w:sz w:val="28"/>
          <w:szCs w:val="28"/>
        </w:rPr>
        <w:t>Относительная исключительная компетенция совета директоров (наблюдательного совета) охватывает решение тех вопросов, которые определены в ФЗ «Об акционерных обществах» как исключительная компетенция совета директоров (наблюдательного совета) при условии, что уставом общества это отнесено к его компетенции либо, наоборот, иное не установлено уставом общества. К этим вопросам относятся:</w:t>
      </w:r>
    </w:p>
    <w:p w:rsidR="00226DD5" w:rsidRPr="00647E4A" w:rsidRDefault="00226DD5" w:rsidP="00647E4A">
      <w:pPr>
        <w:spacing w:line="360" w:lineRule="auto"/>
        <w:ind w:firstLine="709"/>
        <w:jc w:val="both"/>
        <w:rPr>
          <w:sz w:val="28"/>
          <w:szCs w:val="28"/>
        </w:rPr>
      </w:pPr>
      <w:r w:rsidRPr="00647E4A">
        <w:rPr>
          <w:sz w:val="28"/>
          <w:szCs w:val="28"/>
        </w:rPr>
        <w:t>1) вынесение на решение общего собрания акционеров следующей группы вопросов:</w:t>
      </w:r>
    </w:p>
    <w:p w:rsidR="00226DD5" w:rsidRPr="00647E4A" w:rsidRDefault="00226DD5" w:rsidP="00647E4A">
      <w:pPr>
        <w:numPr>
          <w:ilvl w:val="0"/>
          <w:numId w:val="4"/>
        </w:numPr>
        <w:tabs>
          <w:tab w:val="clear" w:pos="1418"/>
          <w:tab w:val="num" w:pos="0"/>
        </w:tabs>
        <w:spacing w:line="360" w:lineRule="auto"/>
        <w:ind w:left="0"/>
        <w:jc w:val="both"/>
        <w:rPr>
          <w:sz w:val="28"/>
          <w:szCs w:val="28"/>
        </w:rPr>
      </w:pPr>
      <w:r w:rsidRPr="00647E4A">
        <w:rPr>
          <w:sz w:val="28"/>
          <w:szCs w:val="28"/>
        </w:rPr>
        <w:t>реорганизация общества;</w:t>
      </w:r>
    </w:p>
    <w:p w:rsidR="00226DD5" w:rsidRPr="00647E4A" w:rsidRDefault="00226DD5" w:rsidP="00647E4A">
      <w:pPr>
        <w:numPr>
          <w:ilvl w:val="0"/>
          <w:numId w:val="4"/>
        </w:numPr>
        <w:tabs>
          <w:tab w:val="clear" w:pos="1418"/>
          <w:tab w:val="num" w:pos="0"/>
        </w:tabs>
        <w:spacing w:line="360" w:lineRule="auto"/>
        <w:ind w:left="0"/>
        <w:jc w:val="both"/>
        <w:rPr>
          <w:sz w:val="28"/>
          <w:szCs w:val="28"/>
        </w:rPr>
      </w:pPr>
      <w:r w:rsidRPr="00647E4A">
        <w:rPr>
          <w:sz w:val="28"/>
          <w:szCs w:val="28"/>
        </w:rPr>
        <w:t>увеличение уставного капитала общества путем увеличения номинальной стоимости акций или путем размещения дополнительных акций, если уставом общества в соответствии с ФЗ "Об акционерных обществах" увеличение уставного капитала общества путем размещения дополнительных акций не отнесено к компетенции совета директоров (наблюдательного совета) общества;</w:t>
      </w:r>
    </w:p>
    <w:p w:rsidR="00226DD5" w:rsidRPr="00647E4A" w:rsidRDefault="00226DD5" w:rsidP="00647E4A">
      <w:pPr>
        <w:numPr>
          <w:ilvl w:val="0"/>
          <w:numId w:val="4"/>
        </w:numPr>
        <w:tabs>
          <w:tab w:val="clear" w:pos="1418"/>
          <w:tab w:val="num" w:pos="0"/>
        </w:tabs>
        <w:spacing w:line="360" w:lineRule="auto"/>
        <w:ind w:left="0"/>
        <w:jc w:val="both"/>
        <w:rPr>
          <w:sz w:val="28"/>
          <w:szCs w:val="28"/>
        </w:rPr>
      </w:pPr>
      <w:r w:rsidRPr="00647E4A">
        <w:rPr>
          <w:sz w:val="28"/>
          <w:szCs w:val="28"/>
        </w:rPr>
        <w:t>дробление и консолидация акций;</w:t>
      </w:r>
    </w:p>
    <w:p w:rsidR="00226DD5" w:rsidRPr="00647E4A" w:rsidRDefault="00226DD5" w:rsidP="00647E4A">
      <w:pPr>
        <w:numPr>
          <w:ilvl w:val="0"/>
          <w:numId w:val="4"/>
        </w:numPr>
        <w:tabs>
          <w:tab w:val="clear" w:pos="1418"/>
          <w:tab w:val="num" w:pos="0"/>
        </w:tabs>
        <w:spacing w:line="360" w:lineRule="auto"/>
        <w:ind w:left="0"/>
        <w:jc w:val="both"/>
        <w:rPr>
          <w:sz w:val="28"/>
          <w:szCs w:val="28"/>
        </w:rPr>
      </w:pPr>
      <w:r w:rsidRPr="00647E4A">
        <w:rPr>
          <w:sz w:val="28"/>
          <w:szCs w:val="28"/>
        </w:rPr>
        <w:t>принятие решений об одобрении сделок, в совершении которых имеется заинтересованность;</w:t>
      </w:r>
    </w:p>
    <w:p w:rsidR="00226DD5" w:rsidRPr="00647E4A" w:rsidRDefault="00226DD5" w:rsidP="00647E4A">
      <w:pPr>
        <w:numPr>
          <w:ilvl w:val="0"/>
          <w:numId w:val="4"/>
        </w:numPr>
        <w:tabs>
          <w:tab w:val="clear" w:pos="1418"/>
          <w:tab w:val="num" w:pos="0"/>
        </w:tabs>
        <w:spacing w:line="360" w:lineRule="auto"/>
        <w:ind w:left="0"/>
        <w:jc w:val="both"/>
        <w:rPr>
          <w:sz w:val="28"/>
          <w:szCs w:val="28"/>
        </w:rPr>
      </w:pPr>
      <w:r w:rsidRPr="00647E4A">
        <w:rPr>
          <w:sz w:val="28"/>
          <w:szCs w:val="28"/>
        </w:rPr>
        <w:t>принятие решений об одобрении крупных сделок;</w:t>
      </w:r>
    </w:p>
    <w:p w:rsidR="00226DD5" w:rsidRPr="00647E4A" w:rsidRDefault="00226DD5" w:rsidP="00647E4A">
      <w:pPr>
        <w:numPr>
          <w:ilvl w:val="0"/>
          <w:numId w:val="4"/>
        </w:numPr>
        <w:tabs>
          <w:tab w:val="clear" w:pos="1418"/>
          <w:tab w:val="num" w:pos="0"/>
        </w:tabs>
        <w:spacing w:line="360" w:lineRule="auto"/>
        <w:ind w:left="0"/>
        <w:jc w:val="both"/>
        <w:rPr>
          <w:sz w:val="28"/>
          <w:szCs w:val="28"/>
        </w:rPr>
      </w:pPr>
      <w:r w:rsidRPr="00647E4A">
        <w:rPr>
          <w:sz w:val="28"/>
          <w:szCs w:val="28"/>
        </w:rPr>
        <w:t>приобретение обществом размещенных акций;</w:t>
      </w:r>
    </w:p>
    <w:p w:rsidR="00226DD5" w:rsidRPr="00647E4A" w:rsidRDefault="00226DD5" w:rsidP="00647E4A">
      <w:pPr>
        <w:numPr>
          <w:ilvl w:val="0"/>
          <w:numId w:val="4"/>
        </w:numPr>
        <w:tabs>
          <w:tab w:val="clear" w:pos="1418"/>
          <w:tab w:val="num" w:pos="0"/>
        </w:tabs>
        <w:spacing w:line="360" w:lineRule="auto"/>
        <w:ind w:left="0"/>
        <w:jc w:val="both"/>
        <w:rPr>
          <w:sz w:val="28"/>
          <w:szCs w:val="28"/>
        </w:rPr>
      </w:pPr>
      <w:r w:rsidRPr="00647E4A">
        <w:rPr>
          <w:sz w:val="28"/>
          <w:szCs w:val="28"/>
        </w:rPr>
        <w:t>принятие решения об участии в холдинговых компаниях, финансово-промышленных группах, ассоциациях и иных объединениях коммерческих организаций;</w:t>
      </w:r>
    </w:p>
    <w:p w:rsidR="00226DD5" w:rsidRPr="00647E4A" w:rsidRDefault="00226DD5" w:rsidP="00647E4A">
      <w:pPr>
        <w:numPr>
          <w:ilvl w:val="0"/>
          <w:numId w:val="4"/>
        </w:numPr>
        <w:tabs>
          <w:tab w:val="clear" w:pos="1418"/>
          <w:tab w:val="num" w:pos="0"/>
        </w:tabs>
        <w:spacing w:line="360" w:lineRule="auto"/>
        <w:ind w:left="0"/>
        <w:jc w:val="both"/>
        <w:rPr>
          <w:sz w:val="28"/>
          <w:szCs w:val="28"/>
        </w:rPr>
      </w:pPr>
      <w:r w:rsidRPr="00647E4A">
        <w:rPr>
          <w:sz w:val="28"/>
          <w:szCs w:val="28"/>
        </w:rPr>
        <w:t>утверждение внутренних документов, регулирующих деятельность органов общества;</w:t>
      </w:r>
    </w:p>
    <w:p w:rsidR="00226DD5" w:rsidRPr="00647E4A" w:rsidRDefault="00226DD5" w:rsidP="00647E4A">
      <w:pPr>
        <w:spacing w:line="360" w:lineRule="auto"/>
        <w:ind w:firstLine="709"/>
        <w:jc w:val="both"/>
        <w:rPr>
          <w:sz w:val="28"/>
          <w:szCs w:val="28"/>
        </w:rPr>
      </w:pPr>
      <w:r w:rsidRPr="00647E4A">
        <w:rPr>
          <w:sz w:val="28"/>
          <w:szCs w:val="28"/>
        </w:rPr>
        <w:t>2) увеличение уставного капитала общества путем размещения обществом дополнительных акций в пределах количества и категории (типов) объявленных акций;</w:t>
      </w:r>
    </w:p>
    <w:p w:rsidR="00226DD5" w:rsidRPr="00647E4A" w:rsidRDefault="00226DD5" w:rsidP="00647E4A">
      <w:pPr>
        <w:spacing w:line="360" w:lineRule="auto"/>
        <w:ind w:firstLine="709"/>
        <w:jc w:val="both"/>
        <w:rPr>
          <w:sz w:val="28"/>
          <w:szCs w:val="28"/>
        </w:rPr>
      </w:pPr>
      <w:r w:rsidRPr="00647E4A">
        <w:rPr>
          <w:sz w:val="28"/>
          <w:szCs w:val="28"/>
        </w:rPr>
        <w:t>3) размещение обществом облигаций и иных эмиссионных ценных бумаг;</w:t>
      </w:r>
    </w:p>
    <w:p w:rsidR="00226DD5" w:rsidRPr="00647E4A" w:rsidRDefault="00226DD5" w:rsidP="00647E4A">
      <w:pPr>
        <w:spacing w:line="360" w:lineRule="auto"/>
        <w:ind w:firstLine="709"/>
        <w:jc w:val="both"/>
        <w:rPr>
          <w:sz w:val="28"/>
          <w:szCs w:val="28"/>
        </w:rPr>
      </w:pPr>
      <w:r w:rsidRPr="00647E4A">
        <w:rPr>
          <w:sz w:val="28"/>
          <w:szCs w:val="28"/>
        </w:rPr>
        <w:t>4) приобретение размещенных обществом акций, облигаций и иных ценных бумаг;</w:t>
      </w:r>
    </w:p>
    <w:p w:rsidR="00226DD5" w:rsidRPr="00647E4A" w:rsidRDefault="00226DD5" w:rsidP="00647E4A">
      <w:pPr>
        <w:spacing w:line="360" w:lineRule="auto"/>
        <w:ind w:firstLine="709"/>
        <w:jc w:val="both"/>
        <w:rPr>
          <w:sz w:val="28"/>
          <w:szCs w:val="28"/>
        </w:rPr>
      </w:pPr>
      <w:r w:rsidRPr="00647E4A">
        <w:rPr>
          <w:sz w:val="28"/>
          <w:szCs w:val="28"/>
        </w:rPr>
        <w:t>5) образование исполнительного органа общества и досрочное прекращение его полномочий;</w:t>
      </w:r>
    </w:p>
    <w:p w:rsidR="00226DD5" w:rsidRPr="00647E4A" w:rsidRDefault="00226DD5" w:rsidP="00647E4A">
      <w:pPr>
        <w:spacing w:line="360" w:lineRule="auto"/>
        <w:ind w:firstLine="709"/>
        <w:jc w:val="both"/>
        <w:rPr>
          <w:sz w:val="28"/>
          <w:szCs w:val="28"/>
        </w:rPr>
      </w:pPr>
      <w:r w:rsidRPr="00647E4A">
        <w:rPr>
          <w:sz w:val="28"/>
          <w:szCs w:val="28"/>
        </w:rPr>
        <w:t>6) приостановление полномочий единоличного исполнительного органа общества, управляющей организации или управляющего;</w:t>
      </w:r>
    </w:p>
    <w:p w:rsidR="00226DD5" w:rsidRPr="00647E4A" w:rsidRDefault="00226DD5" w:rsidP="00647E4A">
      <w:pPr>
        <w:spacing w:line="360" w:lineRule="auto"/>
        <w:ind w:firstLine="709"/>
        <w:jc w:val="both"/>
        <w:rPr>
          <w:sz w:val="28"/>
          <w:szCs w:val="28"/>
        </w:rPr>
      </w:pPr>
      <w:r w:rsidRPr="00647E4A">
        <w:rPr>
          <w:sz w:val="28"/>
          <w:szCs w:val="28"/>
        </w:rPr>
        <w:t>7) образование временного единоличного исполнительного органа общества.</w:t>
      </w:r>
    </w:p>
    <w:p w:rsidR="00647E4A" w:rsidRDefault="00647E4A" w:rsidP="00647E4A">
      <w:pPr>
        <w:pStyle w:val="1"/>
        <w:spacing w:line="360" w:lineRule="auto"/>
        <w:rPr>
          <w:b w:val="0"/>
          <w:sz w:val="28"/>
          <w:szCs w:val="28"/>
        </w:rPr>
      </w:pPr>
      <w:bookmarkStart w:id="32" w:name="_Toc173909890"/>
    </w:p>
    <w:p w:rsidR="00A511A1" w:rsidRPr="00647E4A" w:rsidRDefault="00226DD5" w:rsidP="00647E4A">
      <w:pPr>
        <w:pStyle w:val="1"/>
        <w:spacing w:line="360" w:lineRule="auto"/>
        <w:jc w:val="center"/>
        <w:rPr>
          <w:sz w:val="28"/>
          <w:szCs w:val="28"/>
        </w:rPr>
      </w:pPr>
      <w:r w:rsidRPr="00647E4A">
        <w:rPr>
          <w:sz w:val="28"/>
          <w:szCs w:val="28"/>
        </w:rPr>
        <w:t>2.3. Компетенция исполнительных органов</w:t>
      </w:r>
      <w:bookmarkEnd w:id="32"/>
    </w:p>
    <w:p w:rsidR="00226DD5" w:rsidRPr="00647E4A" w:rsidRDefault="00226DD5" w:rsidP="00647E4A">
      <w:pPr>
        <w:pStyle w:val="1"/>
        <w:spacing w:line="360" w:lineRule="auto"/>
        <w:rPr>
          <w:b w:val="0"/>
          <w:sz w:val="28"/>
        </w:rPr>
      </w:pPr>
    </w:p>
    <w:p w:rsidR="00226DD5" w:rsidRPr="00647E4A" w:rsidRDefault="00226DD5" w:rsidP="00647E4A">
      <w:pPr>
        <w:spacing w:line="360" w:lineRule="auto"/>
        <w:ind w:firstLine="709"/>
        <w:jc w:val="both"/>
        <w:rPr>
          <w:sz w:val="28"/>
          <w:szCs w:val="28"/>
        </w:rPr>
      </w:pPr>
      <w:r w:rsidRPr="00647E4A">
        <w:rPr>
          <w:sz w:val="28"/>
          <w:szCs w:val="28"/>
        </w:rPr>
        <w:t>В соответствии со ст. 69 ФЗ «Об акционерных обществах» руководство текущей деятельностью хозяйственных обществ осуществляется единоличным исполнительным органом общества (директором, генеральным директором) или единоличным и коллегиальным исполнительными органами общества (правлением, дирекцией).</w:t>
      </w:r>
    </w:p>
    <w:p w:rsidR="00226DD5" w:rsidRPr="00647E4A" w:rsidRDefault="00226DD5" w:rsidP="00647E4A">
      <w:pPr>
        <w:pStyle w:val="1"/>
        <w:spacing w:line="360" w:lineRule="auto"/>
        <w:rPr>
          <w:b w:val="0"/>
          <w:sz w:val="28"/>
          <w:szCs w:val="28"/>
        </w:rPr>
      </w:pPr>
      <w:bookmarkStart w:id="33" w:name="sub_101"/>
      <w:bookmarkStart w:id="34" w:name="_Toc170791003"/>
      <w:bookmarkStart w:id="35" w:name="_Toc170804145"/>
      <w:bookmarkStart w:id="36" w:name="_Toc173909891"/>
      <w:r w:rsidRPr="00647E4A">
        <w:rPr>
          <w:b w:val="0"/>
          <w:sz w:val="28"/>
          <w:szCs w:val="28"/>
        </w:rPr>
        <w:t>Единоличный исполнительный орган акционерного общества</w:t>
      </w:r>
      <w:bookmarkEnd w:id="33"/>
      <w:bookmarkEnd w:id="34"/>
      <w:bookmarkEnd w:id="35"/>
      <w:bookmarkEnd w:id="36"/>
    </w:p>
    <w:p w:rsidR="00226DD5" w:rsidRPr="00647E4A" w:rsidRDefault="00226DD5" w:rsidP="00647E4A">
      <w:pPr>
        <w:spacing w:line="360" w:lineRule="auto"/>
        <w:ind w:firstLine="709"/>
        <w:jc w:val="both"/>
        <w:rPr>
          <w:sz w:val="28"/>
          <w:szCs w:val="28"/>
        </w:rPr>
      </w:pPr>
      <w:r w:rsidRPr="00647E4A">
        <w:rPr>
          <w:sz w:val="28"/>
          <w:szCs w:val="28"/>
        </w:rPr>
        <w:t>Согласно ст. 48 ФЗ «Об акционерных обществах» единоличный исполнительный орган общества (директор, генеральный директор) избирается общим собранием общества на срок, определенный его уставом. Вместе с тем избрание единоличного исполнительного органа может быть отнесено уставом к компетенции совета директоров (наблюдательного совета) (ст. 65 ФЗ «Об акционерных обществах»).</w:t>
      </w:r>
    </w:p>
    <w:p w:rsidR="00226DD5" w:rsidRPr="00647E4A" w:rsidRDefault="00226DD5" w:rsidP="00647E4A">
      <w:pPr>
        <w:spacing w:line="360" w:lineRule="auto"/>
        <w:ind w:firstLine="709"/>
        <w:jc w:val="both"/>
        <w:rPr>
          <w:sz w:val="28"/>
          <w:szCs w:val="28"/>
        </w:rPr>
      </w:pPr>
      <w:r w:rsidRPr="00647E4A">
        <w:rPr>
          <w:sz w:val="28"/>
          <w:szCs w:val="28"/>
        </w:rPr>
        <w:t>Единоличный исполнительный орган (директор, генеральный директор) может быть избран как из состава акционеров общества, так и из иного круга лиц. Правда, в последнем случае согласно ФЗ «Об обществах с ограниченной ответственностью», участвуя в общем собрании общества с ограниченной и дополнительной ответственностью, единоличный исполнительный орган имеет право только совещательного голоса. В акционерном обществе этот вопрос никак не регламентирован, но, очевидно, его решение возможно в том же порядке.</w:t>
      </w:r>
    </w:p>
    <w:p w:rsidR="00226DD5" w:rsidRPr="00647E4A" w:rsidRDefault="00226DD5" w:rsidP="00647E4A">
      <w:pPr>
        <w:spacing w:line="360" w:lineRule="auto"/>
        <w:ind w:firstLine="709"/>
        <w:jc w:val="both"/>
        <w:rPr>
          <w:sz w:val="28"/>
          <w:szCs w:val="28"/>
        </w:rPr>
      </w:pPr>
      <w:r w:rsidRPr="00647E4A">
        <w:rPr>
          <w:sz w:val="28"/>
          <w:szCs w:val="28"/>
        </w:rPr>
        <w:t>Здесь необходимо отметить еще одну особенность. В качестве единоличного исполнительного органа может выступать только физическое лицо. Единственным исключением является тот случай, когда общество передает полномочия единоличного исполнительного органа управляющему, в роли которого выступает коммерческая организация.</w:t>
      </w:r>
    </w:p>
    <w:p w:rsidR="00226DD5" w:rsidRPr="00647E4A" w:rsidRDefault="00226DD5" w:rsidP="00647E4A">
      <w:pPr>
        <w:spacing w:line="360" w:lineRule="auto"/>
        <w:ind w:firstLine="709"/>
        <w:jc w:val="both"/>
        <w:rPr>
          <w:sz w:val="28"/>
          <w:szCs w:val="28"/>
        </w:rPr>
      </w:pPr>
      <w:r w:rsidRPr="00647E4A">
        <w:rPr>
          <w:sz w:val="28"/>
          <w:szCs w:val="28"/>
        </w:rPr>
        <w:t>Права и обязанности единоличного исполнительного органа общества (директора, генерального директора) по осуществлению руководства текущей деятельностью общества определяются ФЗ «Об акционерных обществах», иными правовыми актами Российской Федерации и договором, заключаемым им с обществом.</w:t>
      </w:r>
    </w:p>
    <w:p w:rsidR="00226DD5" w:rsidRPr="00647E4A" w:rsidRDefault="00226DD5" w:rsidP="00647E4A">
      <w:pPr>
        <w:spacing w:line="360" w:lineRule="auto"/>
        <w:ind w:firstLine="709"/>
        <w:jc w:val="both"/>
        <w:rPr>
          <w:sz w:val="28"/>
          <w:szCs w:val="28"/>
        </w:rPr>
      </w:pPr>
      <w:r w:rsidRPr="00647E4A">
        <w:rPr>
          <w:sz w:val="28"/>
          <w:szCs w:val="28"/>
        </w:rPr>
        <w:t>Согласно п. 2 ст. 69 ФЗ «Об акционерных обществах» единоличный исполнительный орган общества:</w:t>
      </w:r>
    </w:p>
    <w:p w:rsidR="00226DD5" w:rsidRPr="00647E4A" w:rsidRDefault="00226DD5" w:rsidP="00647E4A">
      <w:pPr>
        <w:spacing w:line="360" w:lineRule="auto"/>
        <w:ind w:firstLine="709"/>
        <w:jc w:val="both"/>
        <w:rPr>
          <w:sz w:val="28"/>
          <w:szCs w:val="28"/>
        </w:rPr>
      </w:pPr>
      <w:r w:rsidRPr="00647E4A">
        <w:rPr>
          <w:sz w:val="28"/>
          <w:szCs w:val="28"/>
        </w:rPr>
        <w:t>а) действует без доверенности от имени общества, в том числе представляет его интересы;</w:t>
      </w:r>
    </w:p>
    <w:p w:rsidR="00226DD5" w:rsidRPr="00647E4A" w:rsidRDefault="00226DD5" w:rsidP="00647E4A">
      <w:pPr>
        <w:spacing w:line="360" w:lineRule="auto"/>
        <w:ind w:firstLine="709"/>
        <w:jc w:val="both"/>
        <w:rPr>
          <w:sz w:val="28"/>
          <w:szCs w:val="28"/>
        </w:rPr>
      </w:pPr>
      <w:r w:rsidRPr="00647E4A">
        <w:rPr>
          <w:sz w:val="28"/>
          <w:szCs w:val="28"/>
        </w:rPr>
        <w:t>б) совершает сделки от имени общества;</w:t>
      </w:r>
    </w:p>
    <w:p w:rsidR="00226DD5" w:rsidRPr="00647E4A" w:rsidRDefault="00226DD5" w:rsidP="00647E4A">
      <w:pPr>
        <w:spacing w:line="360" w:lineRule="auto"/>
        <w:ind w:firstLine="709"/>
        <w:jc w:val="both"/>
        <w:rPr>
          <w:sz w:val="28"/>
          <w:szCs w:val="28"/>
        </w:rPr>
      </w:pPr>
      <w:r w:rsidRPr="00647E4A">
        <w:rPr>
          <w:sz w:val="28"/>
          <w:szCs w:val="28"/>
        </w:rPr>
        <w:t>в) утверждает штаты;</w:t>
      </w:r>
    </w:p>
    <w:p w:rsidR="00226DD5" w:rsidRPr="00647E4A" w:rsidRDefault="00226DD5" w:rsidP="00647E4A">
      <w:pPr>
        <w:spacing w:line="360" w:lineRule="auto"/>
        <w:ind w:firstLine="709"/>
        <w:jc w:val="both"/>
        <w:rPr>
          <w:sz w:val="28"/>
          <w:szCs w:val="28"/>
        </w:rPr>
      </w:pPr>
      <w:r w:rsidRPr="00647E4A">
        <w:rPr>
          <w:sz w:val="28"/>
          <w:szCs w:val="28"/>
        </w:rPr>
        <w:t>г) издает приказы и дает указания, обязательные для исполнения всеми работниками общества.</w:t>
      </w:r>
    </w:p>
    <w:p w:rsidR="00226DD5" w:rsidRPr="00647E4A" w:rsidRDefault="00226DD5" w:rsidP="00647E4A">
      <w:pPr>
        <w:spacing w:line="360" w:lineRule="auto"/>
        <w:ind w:firstLine="709"/>
        <w:jc w:val="both"/>
        <w:rPr>
          <w:sz w:val="28"/>
          <w:szCs w:val="28"/>
        </w:rPr>
      </w:pPr>
      <w:r w:rsidRPr="00647E4A">
        <w:rPr>
          <w:sz w:val="28"/>
          <w:szCs w:val="28"/>
        </w:rPr>
        <w:t>Единоличный исполнительный орган несет персональную ответственность за состояние учета и отчетности, договорной, платежной и трудовой дисциплины, а также за убытки, причиненные обществу его виновными действиями (бездействием).</w:t>
      </w:r>
    </w:p>
    <w:p w:rsidR="00226DD5" w:rsidRPr="00647E4A" w:rsidRDefault="00226DD5" w:rsidP="00647E4A">
      <w:pPr>
        <w:spacing w:line="360" w:lineRule="auto"/>
        <w:ind w:firstLine="709"/>
        <w:jc w:val="both"/>
        <w:rPr>
          <w:sz w:val="28"/>
          <w:szCs w:val="28"/>
        </w:rPr>
      </w:pPr>
      <w:r w:rsidRPr="00647E4A">
        <w:rPr>
          <w:sz w:val="28"/>
          <w:szCs w:val="28"/>
        </w:rPr>
        <w:t>ФЗ «Об акционерных обществах» (п. 3 ст. 69) содержит специальную норму, направленную на ограничение совмещения лицом, осуществляющим функции единоличного исполнительного органа, должностей в органах управления других организаций. Такое совмещение допускается только с согласия совета директоров (наблюдательного совета) общества.</w:t>
      </w:r>
    </w:p>
    <w:p w:rsidR="00226DD5" w:rsidRPr="00647E4A" w:rsidRDefault="00226DD5" w:rsidP="00647E4A">
      <w:pPr>
        <w:spacing w:line="360" w:lineRule="auto"/>
        <w:ind w:firstLine="709"/>
        <w:jc w:val="both"/>
        <w:rPr>
          <w:sz w:val="28"/>
          <w:szCs w:val="28"/>
        </w:rPr>
      </w:pPr>
      <w:r w:rsidRPr="00647E4A">
        <w:rPr>
          <w:sz w:val="28"/>
          <w:szCs w:val="28"/>
        </w:rPr>
        <w:t>Согласно старой редакции п. 4 ст. 69 ФЗ «Об акционерных обществах» общее собрание акционеров могло в любое время расторгнуть договор с единоличным исполнительным органом, что определялось положениями п. 3 той же статьи, которая устанавливала, что «на отношения между обществом и единоличным исполнительным органом действия законодательства о труде распространяются в части, не противоречащей положениям настоящего Федерального закона». Однако если старая редакция ФЗ «Об акционерных обществах» фактически этими положениями и ограничивалась в регулировании вопроса о прекращении полномочий единоличного исполнительного органа, то уже в новой редакции эти вопросы урегулированы более детально.</w:t>
      </w:r>
    </w:p>
    <w:p w:rsidR="00226DD5" w:rsidRPr="00647E4A" w:rsidRDefault="00226DD5" w:rsidP="00647E4A">
      <w:pPr>
        <w:spacing w:line="360" w:lineRule="auto"/>
        <w:ind w:firstLine="709"/>
        <w:jc w:val="both"/>
        <w:rPr>
          <w:sz w:val="28"/>
          <w:szCs w:val="28"/>
        </w:rPr>
      </w:pPr>
      <w:r w:rsidRPr="00647E4A">
        <w:rPr>
          <w:sz w:val="28"/>
          <w:szCs w:val="28"/>
        </w:rPr>
        <w:t>Во-первых, в новой редакции ФЗ «Об акционерных обществах» (абз. 1 п. 4 ст. 69) говорится уже не о расторжении договора с единоличным исполнительным органом, а о досрочном прекращении полномочий единоличного исполнительного органа. На наш взгляд, новая формулировка более корректна, поскольку точнее отражает правовой механизм происходящего в связи с принятием общим собранием акционеров или советом директоров решения по данному вопросу. Кроме этого такая формулировка в полной мере соответствует ст. 48 и 65 ФЗ "Об акционерных обществах", в которых при определении компетенции общего собрания и совета директоров речь идет именно о досрочном прекращении полномочий единоличного исполнительного органа, а не о расторжении договора с ним.</w:t>
      </w:r>
    </w:p>
    <w:p w:rsidR="00226DD5" w:rsidRPr="00647E4A" w:rsidRDefault="00226DD5" w:rsidP="00647E4A">
      <w:pPr>
        <w:spacing w:line="360" w:lineRule="auto"/>
        <w:ind w:firstLine="709"/>
        <w:jc w:val="both"/>
        <w:rPr>
          <w:sz w:val="28"/>
          <w:szCs w:val="28"/>
        </w:rPr>
      </w:pPr>
      <w:r w:rsidRPr="00647E4A">
        <w:rPr>
          <w:sz w:val="28"/>
          <w:szCs w:val="28"/>
        </w:rPr>
        <w:t>Во-вторых, у совета директоров (наблюдательного совета) общества появляется право принять решение о приостановлении полномочий единоличного исполнительного органа. Правда, возникновение и реализация этого права советом директоров (наблюдательным советом) связаны с некоторыми обязательными условиями, которые должны действовать одновременно:</w:t>
      </w:r>
    </w:p>
    <w:p w:rsidR="00226DD5" w:rsidRPr="00647E4A" w:rsidRDefault="00226DD5" w:rsidP="00647E4A">
      <w:pPr>
        <w:spacing w:line="360" w:lineRule="auto"/>
        <w:ind w:firstLine="709"/>
        <w:jc w:val="both"/>
        <w:rPr>
          <w:sz w:val="28"/>
          <w:szCs w:val="28"/>
        </w:rPr>
      </w:pPr>
      <w:r w:rsidRPr="00647E4A">
        <w:rPr>
          <w:sz w:val="28"/>
          <w:szCs w:val="28"/>
        </w:rPr>
        <w:t>решение вопроса об образовании исполнительных органов уставом общества отнесено к компетенции общего собрания акционеров;</w:t>
      </w:r>
    </w:p>
    <w:p w:rsidR="00226DD5" w:rsidRPr="00647E4A" w:rsidRDefault="00226DD5" w:rsidP="00647E4A">
      <w:pPr>
        <w:spacing w:line="360" w:lineRule="auto"/>
        <w:ind w:firstLine="709"/>
        <w:jc w:val="both"/>
        <w:rPr>
          <w:sz w:val="28"/>
          <w:szCs w:val="28"/>
        </w:rPr>
      </w:pPr>
      <w:r w:rsidRPr="00647E4A">
        <w:rPr>
          <w:sz w:val="28"/>
          <w:szCs w:val="28"/>
        </w:rPr>
        <w:t>право совета директоров (наблюдательного совета) принять решение о приостановлении полномочий единоличного исполнительного органа должно быть предусмотрено уставом общества;</w:t>
      </w:r>
    </w:p>
    <w:p w:rsidR="00226DD5" w:rsidRPr="00647E4A" w:rsidRDefault="00226DD5" w:rsidP="00647E4A">
      <w:pPr>
        <w:spacing w:line="360" w:lineRule="auto"/>
        <w:ind w:firstLine="709"/>
        <w:jc w:val="both"/>
        <w:rPr>
          <w:sz w:val="28"/>
          <w:szCs w:val="28"/>
        </w:rPr>
      </w:pPr>
      <w:r w:rsidRPr="00647E4A">
        <w:rPr>
          <w:sz w:val="28"/>
          <w:szCs w:val="28"/>
        </w:rPr>
        <w:t>наряду с принятием решения о приостановлении полномочий единоличного исполнительного органа совет директоров обязан принять еще два решения: а) об образовании временного единоличного исполнительного органа и б) о проведении внеочередного общего собрания акционеров;</w:t>
      </w:r>
    </w:p>
    <w:p w:rsidR="00226DD5" w:rsidRPr="00647E4A" w:rsidRDefault="00226DD5" w:rsidP="00647E4A">
      <w:pPr>
        <w:spacing w:line="360" w:lineRule="auto"/>
        <w:ind w:firstLine="709"/>
        <w:jc w:val="both"/>
        <w:rPr>
          <w:sz w:val="28"/>
          <w:szCs w:val="28"/>
        </w:rPr>
      </w:pPr>
      <w:r w:rsidRPr="00647E4A">
        <w:rPr>
          <w:sz w:val="28"/>
          <w:szCs w:val="28"/>
        </w:rPr>
        <w:t>повестка внеочередного общего собрания акционеров должна предусматривать два вопроса: а) о досрочном прекращении полномочий единоличного исполнительного органа и б) об образовании нового единоличного исполнительного органа.</w:t>
      </w:r>
    </w:p>
    <w:p w:rsidR="00226DD5" w:rsidRPr="00647E4A" w:rsidRDefault="00226DD5" w:rsidP="00647E4A">
      <w:pPr>
        <w:spacing w:line="360" w:lineRule="auto"/>
        <w:ind w:firstLine="709"/>
        <w:jc w:val="both"/>
        <w:rPr>
          <w:sz w:val="28"/>
          <w:szCs w:val="28"/>
        </w:rPr>
      </w:pPr>
      <w:r w:rsidRPr="00647E4A">
        <w:rPr>
          <w:sz w:val="28"/>
          <w:szCs w:val="28"/>
        </w:rPr>
        <w:t>В-третьих, регулируется ситуация, когда образование единоличного исполнительного органа осуществляется общим собранием акционеров, а единоличный исполнительный орган не может исполнять свои обязанности.</w:t>
      </w:r>
    </w:p>
    <w:p w:rsidR="00226DD5" w:rsidRPr="00647E4A" w:rsidRDefault="00226DD5" w:rsidP="00647E4A">
      <w:pPr>
        <w:spacing w:line="360" w:lineRule="auto"/>
        <w:ind w:firstLine="709"/>
        <w:jc w:val="both"/>
        <w:rPr>
          <w:sz w:val="28"/>
          <w:szCs w:val="28"/>
        </w:rPr>
      </w:pPr>
      <w:r w:rsidRPr="00647E4A">
        <w:rPr>
          <w:sz w:val="28"/>
          <w:szCs w:val="28"/>
        </w:rPr>
        <w:t>В этом случае совет директоров в безусловном порядке</w:t>
      </w:r>
      <w:r w:rsidRPr="00647E4A">
        <w:rPr>
          <w:rStyle w:val="af0"/>
          <w:color w:val="auto"/>
          <w:sz w:val="28"/>
          <w:szCs w:val="28"/>
          <w:u w:val="none"/>
        </w:rPr>
        <w:t>*(259)</w:t>
      </w:r>
      <w:r w:rsidRPr="00647E4A">
        <w:rPr>
          <w:sz w:val="28"/>
          <w:szCs w:val="28"/>
        </w:rPr>
        <w:t xml:space="preserve"> вправе принять решение об образовании временного исполнительного органа и о проведении внеочередного общего собрания акционеров для решения вопроса о досрочном прекращении полномочий единоличного исполнительного органа и об образовании нового исполнительного органа.</w:t>
      </w:r>
    </w:p>
    <w:p w:rsidR="00226DD5" w:rsidRPr="00647E4A" w:rsidRDefault="00226DD5" w:rsidP="00647E4A">
      <w:pPr>
        <w:spacing w:line="360" w:lineRule="auto"/>
        <w:ind w:firstLine="709"/>
        <w:jc w:val="both"/>
        <w:rPr>
          <w:sz w:val="28"/>
          <w:szCs w:val="28"/>
        </w:rPr>
      </w:pPr>
      <w:r w:rsidRPr="00647E4A">
        <w:rPr>
          <w:sz w:val="28"/>
          <w:szCs w:val="28"/>
        </w:rPr>
        <w:t>По второй и третьей ситуациям решения советом директоров (наблюдательным советом) принимаются большинством в три четверти голосов членов совета директоров (наблюдательного совета) общества без учета голосов выбывших членов совета директоров (наблюдательного совета).</w:t>
      </w:r>
    </w:p>
    <w:p w:rsidR="00226DD5" w:rsidRPr="00647E4A" w:rsidRDefault="00226DD5" w:rsidP="00647E4A">
      <w:pPr>
        <w:spacing w:line="360" w:lineRule="auto"/>
        <w:ind w:firstLine="709"/>
        <w:jc w:val="both"/>
        <w:rPr>
          <w:sz w:val="28"/>
          <w:szCs w:val="28"/>
        </w:rPr>
      </w:pPr>
      <w:r w:rsidRPr="00647E4A">
        <w:rPr>
          <w:sz w:val="28"/>
          <w:szCs w:val="28"/>
        </w:rPr>
        <w:t>Временные исполнительные органы, образованные решением совета директоров (наблюдательного совета), осуществляют руководство текущей деятельностью общества в пределах компетенции исполнительных органов общества.</w:t>
      </w:r>
    </w:p>
    <w:p w:rsidR="00647E4A" w:rsidRDefault="00647E4A" w:rsidP="00647E4A">
      <w:pPr>
        <w:pStyle w:val="1"/>
        <w:spacing w:line="360" w:lineRule="auto"/>
        <w:rPr>
          <w:b w:val="0"/>
          <w:sz w:val="28"/>
          <w:szCs w:val="28"/>
        </w:rPr>
      </w:pPr>
      <w:bookmarkStart w:id="37" w:name="sub_102"/>
      <w:bookmarkStart w:id="38" w:name="_Toc170791004"/>
      <w:bookmarkStart w:id="39" w:name="_Toc170804146"/>
      <w:bookmarkStart w:id="40" w:name="_Toc173909892"/>
    </w:p>
    <w:p w:rsidR="00226DD5" w:rsidRPr="00647E4A" w:rsidRDefault="00226DD5" w:rsidP="00647E4A">
      <w:pPr>
        <w:pStyle w:val="1"/>
        <w:spacing w:line="360" w:lineRule="auto"/>
        <w:jc w:val="center"/>
        <w:rPr>
          <w:sz w:val="28"/>
          <w:szCs w:val="28"/>
        </w:rPr>
      </w:pPr>
      <w:r w:rsidRPr="00647E4A">
        <w:rPr>
          <w:sz w:val="28"/>
          <w:szCs w:val="28"/>
        </w:rPr>
        <w:t>Коллегиальный исполнительный орган акционерного общества</w:t>
      </w:r>
      <w:bookmarkEnd w:id="37"/>
      <w:bookmarkEnd w:id="38"/>
      <w:bookmarkEnd w:id="39"/>
      <w:bookmarkEnd w:id="40"/>
    </w:p>
    <w:p w:rsidR="00226DD5" w:rsidRPr="00647E4A" w:rsidRDefault="00226DD5" w:rsidP="00647E4A">
      <w:pPr>
        <w:spacing w:line="360" w:lineRule="auto"/>
        <w:ind w:firstLine="709"/>
        <w:jc w:val="both"/>
        <w:rPr>
          <w:sz w:val="28"/>
          <w:szCs w:val="28"/>
        </w:rPr>
      </w:pPr>
      <w:r w:rsidRPr="00647E4A">
        <w:rPr>
          <w:sz w:val="28"/>
          <w:szCs w:val="28"/>
        </w:rPr>
        <w:t>Коллегиальный исполнительный орган (правление, дирекция) образуется в том случае, если уставом общества предусмотрено его образование наряду с образованием единоличного исполнительного органа.</w:t>
      </w:r>
    </w:p>
    <w:p w:rsidR="00226DD5" w:rsidRPr="00647E4A" w:rsidRDefault="00226DD5" w:rsidP="00647E4A">
      <w:pPr>
        <w:spacing w:line="360" w:lineRule="auto"/>
        <w:ind w:firstLine="709"/>
        <w:jc w:val="both"/>
        <w:rPr>
          <w:sz w:val="28"/>
          <w:szCs w:val="28"/>
        </w:rPr>
      </w:pPr>
      <w:r w:rsidRPr="00647E4A">
        <w:rPr>
          <w:sz w:val="28"/>
          <w:szCs w:val="28"/>
        </w:rPr>
        <w:t>Коллегиальный исполнительный орган общества (правление, дирекция) в соответствии с п. 1 ст. 70 ФЗ «Об акционерных обществах» действует на основании устава общества, а также утверждаемого общим собранием акционеров внутреннего документа общества (положения, регламента или иного документа), в котором устанавливаются сроки и порядок созыва и проведения его заседаний, а также порядок принятия решений.</w:t>
      </w:r>
    </w:p>
    <w:p w:rsidR="00226DD5" w:rsidRPr="00647E4A" w:rsidRDefault="00226DD5" w:rsidP="00647E4A">
      <w:pPr>
        <w:spacing w:line="360" w:lineRule="auto"/>
        <w:ind w:firstLine="709"/>
        <w:jc w:val="both"/>
        <w:rPr>
          <w:sz w:val="28"/>
          <w:szCs w:val="28"/>
        </w:rPr>
      </w:pPr>
      <w:r w:rsidRPr="00647E4A">
        <w:rPr>
          <w:sz w:val="28"/>
          <w:szCs w:val="28"/>
        </w:rPr>
        <w:t xml:space="preserve">Таким образом, в отличие от единоличного исполнительного органа в отношении коллегиального исполнительного органа императивной нормой устанавливается обязательность наличия внутреннего документа общества, которым регламентируется его деятельность. </w:t>
      </w:r>
    </w:p>
    <w:p w:rsidR="00226DD5" w:rsidRPr="00647E4A" w:rsidRDefault="00226DD5" w:rsidP="00647E4A">
      <w:pPr>
        <w:spacing w:line="360" w:lineRule="auto"/>
        <w:ind w:firstLine="709"/>
        <w:jc w:val="both"/>
        <w:rPr>
          <w:sz w:val="28"/>
          <w:szCs w:val="28"/>
        </w:rPr>
      </w:pPr>
      <w:r w:rsidRPr="00647E4A">
        <w:rPr>
          <w:sz w:val="28"/>
          <w:szCs w:val="28"/>
        </w:rPr>
        <w:t>Анализ практики работы коллегиальных исполнительных органов акционерных обществ показывает, что они еще не стали теми самостоятельными исполнительными органами, статус которых определяет ФЗ «Об акционерных обществах».</w:t>
      </w:r>
    </w:p>
    <w:p w:rsidR="00226DD5" w:rsidRPr="00647E4A" w:rsidRDefault="00226DD5" w:rsidP="00647E4A">
      <w:pPr>
        <w:spacing w:line="360" w:lineRule="auto"/>
        <w:ind w:firstLine="709"/>
        <w:jc w:val="both"/>
        <w:rPr>
          <w:sz w:val="28"/>
          <w:szCs w:val="28"/>
        </w:rPr>
      </w:pPr>
      <w:r w:rsidRPr="00647E4A">
        <w:rPr>
          <w:sz w:val="28"/>
          <w:szCs w:val="28"/>
        </w:rPr>
        <w:t>В практике акционерных обществ компетенция коллегиального исполнительного органа (правления, дирекции), как правило, включает следующие наиболее типичные вопросы:</w:t>
      </w:r>
    </w:p>
    <w:p w:rsidR="00226DD5" w:rsidRPr="00647E4A" w:rsidRDefault="00226DD5" w:rsidP="00647E4A">
      <w:pPr>
        <w:numPr>
          <w:ilvl w:val="0"/>
          <w:numId w:val="3"/>
        </w:numPr>
        <w:tabs>
          <w:tab w:val="clear" w:pos="1418"/>
        </w:tabs>
        <w:spacing w:line="360" w:lineRule="auto"/>
        <w:ind w:left="0"/>
        <w:jc w:val="both"/>
        <w:rPr>
          <w:sz w:val="28"/>
          <w:szCs w:val="28"/>
        </w:rPr>
      </w:pPr>
      <w:r w:rsidRPr="00647E4A">
        <w:rPr>
          <w:sz w:val="28"/>
          <w:szCs w:val="28"/>
        </w:rPr>
        <w:t>организация эффективного оперативного управления текущей деятельностью общества;</w:t>
      </w:r>
    </w:p>
    <w:p w:rsidR="00226DD5" w:rsidRPr="00647E4A" w:rsidRDefault="00226DD5" w:rsidP="00647E4A">
      <w:pPr>
        <w:numPr>
          <w:ilvl w:val="0"/>
          <w:numId w:val="3"/>
        </w:numPr>
        <w:tabs>
          <w:tab w:val="clear" w:pos="1418"/>
        </w:tabs>
        <w:spacing w:line="360" w:lineRule="auto"/>
        <w:ind w:left="0"/>
        <w:jc w:val="both"/>
        <w:rPr>
          <w:sz w:val="28"/>
          <w:szCs w:val="28"/>
        </w:rPr>
      </w:pPr>
      <w:r w:rsidRPr="00647E4A">
        <w:rPr>
          <w:sz w:val="28"/>
          <w:szCs w:val="28"/>
        </w:rPr>
        <w:t>организация и обеспечение выполнения решений общего собрания участников и совета директоров (наблюдательного совета) общества;</w:t>
      </w:r>
    </w:p>
    <w:p w:rsidR="00226DD5" w:rsidRPr="00647E4A" w:rsidRDefault="00226DD5" w:rsidP="00647E4A">
      <w:pPr>
        <w:numPr>
          <w:ilvl w:val="0"/>
          <w:numId w:val="3"/>
        </w:numPr>
        <w:tabs>
          <w:tab w:val="clear" w:pos="1418"/>
        </w:tabs>
        <w:spacing w:line="360" w:lineRule="auto"/>
        <w:ind w:left="0"/>
        <w:jc w:val="both"/>
        <w:rPr>
          <w:sz w:val="28"/>
          <w:szCs w:val="28"/>
        </w:rPr>
      </w:pPr>
      <w:r w:rsidRPr="00647E4A">
        <w:rPr>
          <w:sz w:val="28"/>
          <w:szCs w:val="28"/>
        </w:rPr>
        <w:t>выработка и осуществление текущей хозяйственной политики общества в целях повышения его прибыльности и конкурентоспособности;</w:t>
      </w:r>
    </w:p>
    <w:p w:rsidR="00226DD5" w:rsidRPr="00647E4A" w:rsidRDefault="00226DD5" w:rsidP="00647E4A">
      <w:pPr>
        <w:numPr>
          <w:ilvl w:val="0"/>
          <w:numId w:val="3"/>
        </w:numPr>
        <w:tabs>
          <w:tab w:val="clear" w:pos="1418"/>
        </w:tabs>
        <w:spacing w:line="360" w:lineRule="auto"/>
        <w:ind w:left="0"/>
        <w:jc w:val="both"/>
        <w:rPr>
          <w:sz w:val="28"/>
          <w:szCs w:val="28"/>
        </w:rPr>
      </w:pPr>
      <w:r w:rsidRPr="00647E4A">
        <w:rPr>
          <w:sz w:val="28"/>
          <w:szCs w:val="28"/>
        </w:rPr>
        <w:t>разработка и представление общему собранию общества годовых планов работ общества, подготовка документов финансовой отчетности, бухгалтерских балансов, счетов прибылей и убытков общества, проектов распределения его прибылей и убытков;</w:t>
      </w:r>
    </w:p>
    <w:p w:rsidR="00226DD5" w:rsidRPr="00647E4A" w:rsidRDefault="00226DD5" w:rsidP="00647E4A">
      <w:pPr>
        <w:numPr>
          <w:ilvl w:val="0"/>
          <w:numId w:val="3"/>
        </w:numPr>
        <w:tabs>
          <w:tab w:val="clear" w:pos="1418"/>
        </w:tabs>
        <w:spacing w:line="360" w:lineRule="auto"/>
        <w:ind w:left="0"/>
        <w:jc w:val="both"/>
        <w:rPr>
          <w:sz w:val="28"/>
          <w:szCs w:val="28"/>
        </w:rPr>
      </w:pPr>
      <w:r w:rsidRPr="00647E4A">
        <w:rPr>
          <w:sz w:val="28"/>
          <w:szCs w:val="28"/>
        </w:rPr>
        <w:t>разработка текущих и перспективных планов реализации уставных задач по направлениям деятельности общества;</w:t>
      </w:r>
    </w:p>
    <w:p w:rsidR="00226DD5" w:rsidRPr="00647E4A" w:rsidRDefault="00226DD5" w:rsidP="00647E4A">
      <w:pPr>
        <w:numPr>
          <w:ilvl w:val="0"/>
          <w:numId w:val="3"/>
        </w:numPr>
        <w:tabs>
          <w:tab w:val="clear" w:pos="1418"/>
        </w:tabs>
        <w:spacing w:line="360" w:lineRule="auto"/>
        <w:ind w:left="0"/>
        <w:jc w:val="both"/>
        <w:rPr>
          <w:sz w:val="28"/>
          <w:szCs w:val="28"/>
        </w:rPr>
      </w:pPr>
      <w:r w:rsidRPr="00647E4A">
        <w:rPr>
          <w:sz w:val="28"/>
          <w:szCs w:val="28"/>
        </w:rPr>
        <w:t>разработка и представление на утверждение общего собрания участников общества проектов внутренних нормативных, инструктивных, методических и других документов, регламентирующих деятельность общества;</w:t>
      </w:r>
    </w:p>
    <w:p w:rsidR="00226DD5" w:rsidRPr="00647E4A" w:rsidRDefault="00226DD5" w:rsidP="00647E4A">
      <w:pPr>
        <w:numPr>
          <w:ilvl w:val="0"/>
          <w:numId w:val="3"/>
        </w:numPr>
        <w:tabs>
          <w:tab w:val="clear" w:pos="1418"/>
        </w:tabs>
        <w:spacing w:line="360" w:lineRule="auto"/>
        <w:ind w:left="0"/>
        <w:jc w:val="both"/>
        <w:rPr>
          <w:sz w:val="28"/>
          <w:szCs w:val="28"/>
        </w:rPr>
      </w:pPr>
      <w:r w:rsidRPr="00647E4A">
        <w:rPr>
          <w:sz w:val="28"/>
          <w:szCs w:val="28"/>
        </w:rPr>
        <w:t>разработка условий проектов договоров, определяющих права и обязанности единоличного исполнительного органа, членов коллегиального исполнительного органа;</w:t>
      </w:r>
    </w:p>
    <w:p w:rsidR="00226DD5" w:rsidRPr="00647E4A" w:rsidRDefault="00226DD5" w:rsidP="00647E4A">
      <w:pPr>
        <w:numPr>
          <w:ilvl w:val="0"/>
          <w:numId w:val="3"/>
        </w:numPr>
        <w:tabs>
          <w:tab w:val="clear" w:pos="1418"/>
        </w:tabs>
        <w:spacing w:line="360" w:lineRule="auto"/>
        <w:ind w:left="0"/>
        <w:jc w:val="both"/>
        <w:rPr>
          <w:sz w:val="28"/>
          <w:szCs w:val="28"/>
        </w:rPr>
      </w:pPr>
      <w:r w:rsidRPr="00647E4A">
        <w:rPr>
          <w:sz w:val="28"/>
          <w:szCs w:val="28"/>
        </w:rPr>
        <w:t>совершение сделок по распоряжению имуществом общества; предметом таких сделок является имущество, стоимость которого составляет от 10 до 25% балансовой стоимости активов общества на дату принятия решении о совершении такой сделки.</w:t>
      </w:r>
    </w:p>
    <w:p w:rsidR="00226DD5" w:rsidRPr="00647E4A" w:rsidRDefault="00226DD5" w:rsidP="00647E4A">
      <w:pPr>
        <w:spacing w:line="360" w:lineRule="auto"/>
        <w:ind w:firstLine="709"/>
        <w:jc w:val="both"/>
        <w:rPr>
          <w:sz w:val="28"/>
          <w:szCs w:val="28"/>
        </w:rPr>
      </w:pPr>
      <w:r w:rsidRPr="00647E4A">
        <w:rPr>
          <w:sz w:val="28"/>
          <w:szCs w:val="28"/>
        </w:rPr>
        <w:t>Количественный состав коллегиального исполнительного органа (правления, дирекции) определяется уставом общества, а персональный состав утверждается решением общего собрания участников или советом директоров (наблюдательным советом) общества по представлению единоличного исполнительного органа (генерального директора, директора).</w:t>
      </w:r>
    </w:p>
    <w:p w:rsidR="00226DD5" w:rsidRPr="00647E4A" w:rsidRDefault="00226DD5" w:rsidP="00647E4A">
      <w:pPr>
        <w:spacing w:line="360" w:lineRule="auto"/>
        <w:ind w:firstLine="709"/>
        <w:jc w:val="both"/>
        <w:rPr>
          <w:sz w:val="28"/>
          <w:szCs w:val="28"/>
        </w:rPr>
      </w:pPr>
      <w:r w:rsidRPr="00647E4A">
        <w:rPr>
          <w:sz w:val="28"/>
          <w:szCs w:val="28"/>
        </w:rPr>
        <w:t>ФЗ «Об акционерных обществах» не регулирует вопросы о сроках образования коллегиального исполнительного органа. Рациональное решение этого вопроса может быть в том случае, если его регулирование будет осуществляться уставом общества. На наш взгляд, коллегиальный исполнительный орган (правление, дирекция) может быть образован на срок от одного года до пяти лет. По истечении определенного уставом срока общее собрание участников или совет директоров должны рассмотреть вопрос об избрании нового коллегиального исполнительного органа. При этом лица, избранные в состав коллегиального исполнительного органа, могут переизбираться неограниченное число раз.</w:t>
      </w:r>
    </w:p>
    <w:p w:rsidR="00226DD5" w:rsidRPr="00647E4A" w:rsidRDefault="00226DD5" w:rsidP="00647E4A">
      <w:pPr>
        <w:spacing w:line="360" w:lineRule="auto"/>
        <w:ind w:firstLine="709"/>
        <w:jc w:val="both"/>
        <w:rPr>
          <w:sz w:val="28"/>
          <w:szCs w:val="28"/>
        </w:rPr>
      </w:pPr>
      <w:r w:rsidRPr="00647E4A">
        <w:rPr>
          <w:sz w:val="28"/>
          <w:szCs w:val="28"/>
        </w:rPr>
        <w:t>Уставом общества должно быть предусмотрено, что права и обязанности членов коллегиального исполнительного органа общества (правления, дирекции и других) по осуществлению руководства текущей деятельностью общества определяются договором, заключаемым с обществом. Договор от имени общества подписывается председателем совета директоров (наблюдательного совета) общества или лицом, уполномоченным на это советом директоров (наблюдательным советом) общества.</w:t>
      </w:r>
    </w:p>
    <w:p w:rsidR="00226DD5" w:rsidRPr="00647E4A" w:rsidRDefault="00226DD5" w:rsidP="00647E4A">
      <w:pPr>
        <w:spacing w:line="360" w:lineRule="auto"/>
        <w:ind w:firstLine="709"/>
        <w:jc w:val="both"/>
        <w:rPr>
          <w:sz w:val="28"/>
          <w:szCs w:val="28"/>
        </w:rPr>
      </w:pPr>
      <w:r w:rsidRPr="00647E4A">
        <w:rPr>
          <w:sz w:val="28"/>
          <w:szCs w:val="28"/>
        </w:rPr>
        <w:t>Работой коллегиального исполнительного органа руководит председатель, функции которого выполняет лицо, осуществляющее функции единоличного исполнительного органа общества.</w:t>
      </w:r>
    </w:p>
    <w:p w:rsidR="00226DD5" w:rsidRPr="00647E4A" w:rsidRDefault="00226DD5" w:rsidP="00647E4A">
      <w:pPr>
        <w:spacing w:line="360" w:lineRule="auto"/>
        <w:ind w:firstLine="709"/>
        <w:jc w:val="both"/>
        <w:rPr>
          <w:sz w:val="28"/>
          <w:szCs w:val="28"/>
        </w:rPr>
      </w:pPr>
      <w:r w:rsidRPr="00647E4A">
        <w:rPr>
          <w:sz w:val="28"/>
          <w:szCs w:val="28"/>
        </w:rPr>
        <w:t>Важным вопросом обеспечения нормальной деятельности коллегиального исполнительного органа является определение кворума для проведения его заседаний.</w:t>
      </w:r>
    </w:p>
    <w:p w:rsidR="00226DD5" w:rsidRPr="00647E4A" w:rsidRDefault="00226DD5" w:rsidP="00647E4A">
      <w:pPr>
        <w:spacing w:line="360" w:lineRule="auto"/>
        <w:ind w:firstLine="709"/>
        <w:jc w:val="both"/>
        <w:rPr>
          <w:sz w:val="28"/>
          <w:szCs w:val="28"/>
        </w:rPr>
      </w:pPr>
      <w:r w:rsidRPr="00647E4A">
        <w:rPr>
          <w:sz w:val="28"/>
          <w:szCs w:val="28"/>
        </w:rPr>
        <w:t>Согласно п. 2 ст. 70 ФЗ «Об акционерных обществах» кворум для проведения заседания коллегиального исполнительного органа общества (правления, дирекции) определяется уставом или внутренним документом общества и должен составлять не менее половины числа избранных членов коллегиального исполнительного органа общества (правления, дирекции). В случае если количество членов коллегиального исполнительного органа общества (правления, дирекции) становится менее количества, составляющего указанный кворум, совет директоров (наблюдательный совет) общества обязан принять решение: а) об образовании временного коллегиального исполнительного органа общества (правления, дирекции) и б) о проведении внеочередного общего собрания акционеров для избрания коллегиального исполнительного органа общества (правления, дирекции) или в) если в соответствии с уставом общества это отнесено к его компетенции, образовать коллегиальный исполнительный орган общества (правление, дирекцию).</w:t>
      </w:r>
    </w:p>
    <w:p w:rsidR="00226DD5" w:rsidRPr="00647E4A" w:rsidRDefault="00226DD5" w:rsidP="00647E4A">
      <w:pPr>
        <w:spacing w:line="360" w:lineRule="auto"/>
        <w:ind w:firstLine="709"/>
        <w:jc w:val="both"/>
        <w:rPr>
          <w:sz w:val="28"/>
          <w:szCs w:val="28"/>
        </w:rPr>
      </w:pPr>
      <w:r w:rsidRPr="00647E4A">
        <w:rPr>
          <w:sz w:val="28"/>
          <w:szCs w:val="28"/>
        </w:rPr>
        <w:t>В полномочия председателя коллегиального исполнительного органа входит: во-первых, подписание всех документов от имени общества и протоколов заседаний коллегиального исполнительного органа общества (правления, дирекции); во-вторых, осуществление действий без доверенности от имени общества в соответствии с решениями коллегиального исполнительного органа общества (правления, дирекции), принятыми в пределах его компетенции.</w:t>
      </w:r>
    </w:p>
    <w:p w:rsidR="00226DD5" w:rsidRPr="00647E4A" w:rsidRDefault="00226DD5" w:rsidP="00647E4A">
      <w:pPr>
        <w:pStyle w:val="1"/>
        <w:spacing w:line="360" w:lineRule="auto"/>
        <w:jc w:val="center"/>
        <w:rPr>
          <w:sz w:val="28"/>
          <w:szCs w:val="28"/>
        </w:rPr>
      </w:pPr>
      <w:r w:rsidRPr="00647E4A">
        <w:rPr>
          <w:b w:val="0"/>
          <w:sz w:val="28"/>
          <w:szCs w:val="28"/>
        </w:rPr>
        <w:br w:type="page"/>
      </w:r>
      <w:bookmarkStart w:id="41" w:name="_Toc173909893"/>
      <w:r w:rsidRPr="00647E4A">
        <w:rPr>
          <w:sz w:val="28"/>
          <w:szCs w:val="28"/>
        </w:rPr>
        <w:t>Глава 3. Правовое положение акционеров в акционерном обществе</w:t>
      </w:r>
      <w:bookmarkEnd w:id="41"/>
    </w:p>
    <w:p w:rsidR="00226DD5" w:rsidRPr="00647E4A" w:rsidRDefault="00226DD5" w:rsidP="00647E4A">
      <w:pPr>
        <w:spacing w:line="360" w:lineRule="auto"/>
        <w:ind w:firstLine="709"/>
        <w:jc w:val="center"/>
        <w:rPr>
          <w:b/>
          <w:sz w:val="28"/>
          <w:szCs w:val="28"/>
        </w:rPr>
      </w:pPr>
    </w:p>
    <w:p w:rsidR="00226DD5" w:rsidRPr="00647E4A" w:rsidRDefault="00226DD5" w:rsidP="00647E4A">
      <w:pPr>
        <w:pStyle w:val="1"/>
        <w:spacing w:line="360" w:lineRule="auto"/>
        <w:jc w:val="center"/>
        <w:rPr>
          <w:sz w:val="28"/>
          <w:szCs w:val="28"/>
        </w:rPr>
      </w:pPr>
      <w:bookmarkStart w:id="42" w:name="_Toc173909894"/>
      <w:r w:rsidRPr="00647E4A">
        <w:rPr>
          <w:sz w:val="28"/>
          <w:szCs w:val="28"/>
        </w:rPr>
        <w:t>3.1. Юридическая природа прав акционеров</w:t>
      </w:r>
      <w:bookmarkEnd w:id="42"/>
    </w:p>
    <w:p w:rsidR="00226DD5" w:rsidRPr="00647E4A" w:rsidRDefault="00226DD5" w:rsidP="00647E4A">
      <w:pPr>
        <w:spacing w:line="360" w:lineRule="auto"/>
        <w:ind w:firstLine="709"/>
        <w:jc w:val="both"/>
        <w:rPr>
          <w:sz w:val="28"/>
        </w:rPr>
      </w:pPr>
    </w:p>
    <w:p w:rsidR="00226DD5" w:rsidRPr="00647E4A" w:rsidRDefault="00226DD5" w:rsidP="00647E4A">
      <w:pPr>
        <w:spacing w:line="360" w:lineRule="auto"/>
        <w:ind w:firstLine="709"/>
        <w:jc w:val="both"/>
        <w:rPr>
          <w:sz w:val="28"/>
          <w:szCs w:val="28"/>
        </w:rPr>
      </w:pPr>
      <w:r w:rsidRPr="00647E4A">
        <w:rPr>
          <w:bCs/>
          <w:sz w:val="28"/>
          <w:szCs w:val="28"/>
        </w:rPr>
        <w:t>Акционер</w:t>
      </w:r>
      <w:r w:rsidRPr="00647E4A">
        <w:rPr>
          <w:sz w:val="28"/>
          <w:szCs w:val="28"/>
        </w:rPr>
        <w:t xml:space="preserve"> - это лицо, участвующее в формировании уставного капитала акционерного общества, имеющее обязательственные права (права требования) в отношении этого акционерного общества, удостоверенные специальными эмиссионными ценными бумагами - акциями, находящимися у него на праве собственности, и зарегистрированное в реестре акционеров этого акционерного общества.</w:t>
      </w:r>
    </w:p>
    <w:p w:rsidR="00226DD5" w:rsidRPr="00647E4A" w:rsidRDefault="00226DD5" w:rsidP="00647E4A">
      <w:pPr>
        <w:spacing w:line="360" w:lineRule="auto"/>
        <w:ind w:firstLine="709"/>
        <w:jc w:val="both"/>
        <w:rPr>
          <w:sz w:val="28"/>
          <w:szCs w:val="28"/>
        </w:rPr>
      </w:pPr>
      <w:r w:rsidRPr="00647E4A">
        <w:rPr>
          <w:sz w:val="28"/>
          <w:szCs w:val="28"/>
        </w:rPr>
        <w:t>Таким образом, юридическая природа прав акционера определена характером правоотношений, которые возникают между участником хозяйственного общества и самим хозяйственным обществом в части возникновения у него некоего объема обязательственных прав (прав требования) к обществу как при его создании, так и в процессе переуступки этих прав другому участнику или участникам. В связи с этим обязательственные права (права требования) можно рассматривать как правовую основу для построения системы прав акционера как участника хозяйственного общества.</w:t>
      </w:r>
    </w:p>
    <w:p w:rsidR="00226DD5" w:rsidRPr="00647E4A" w:rsidRDefault="00226DD5" w:rsidP="00647E4A">
      <w:pPr>
        <w:spacing w:line="360" w:lineRule="auto"/>
        <w:ind w:firstLine="709"/>
        <w:jc w:val="both"/>
        <w:rPr>
          <w:sz w:val="28"/>
          <w:szCs w:val="28"/>
        </w:rPr>
      </w:pPr>
      <w:bookmarkStart w:id="43" w:name="sub_42"/>
      <w:r w:rsidRPr="00647E4A">
        <w:rPr>
          <w:sz w:val="28"/>
          <w:szCs w:val="28"/>
        </w:rPr>
        <w:t xml:space="preserve">Система прав акционеров: классификация </w:t>
      </w:r>
      <w:bookmarkEnd w:id="43"/>
    </w:p>
    <w:p w:rsidR="00226DD5" w:rsidRPr="00647E4A" w:rsidRDefault="00226DD5" w:rsidP="00647E4A">
      <w:pPr>
        <w:spacing w:line="360" w:lineRule="auto"/>
        <w:ind w:firstLine="709"/>
        <w:jc w:val="both"/>
        <w:rPr>
          <w:sz w:val="28"/>
          <w:szCs w:val="28"/>
        </w:rPr>
      </w:pPr>
      <w:r w:rsidRPr="00647E4A">
        <w:rPr>
          <w:sz w:val="28"/>
          <w:szCs w:val="28"/>
        </w:rPr>
        <w:t>Предлагается следующий вариант классификации прав акционеров:</w:t>
      </w:r>
    </w:p>
    <w:p w:rsidR="00226DD5" w:rsidRPr="00647E4A" w:rsidRDefault="00226DD5" w:rsidP="00647E4A">
      <w:pPr>
        <w:spacing w:line="360" w:lineRule="auto"/>
        <w:ind w:firstLine="709"/>
        <w:jc w:val="both"/>
        <w:rPr>
          <w:sz w:val="28"/>
          <w:szCs w:val="28"/>
        </w:rPr>
      </w:pPr>
      <w:r w:rsidRPr="00647E4A">
        <w:rPr>
          <w:sz w:val="28"/>
          <w:szCs w:val="28"/>
        </w:rPr>
        <w:t>1) безусловные права акционеров;</w:t>
      </w:r>
    </w:p>
    <w:p w:rsidR="00226DD5" w:rsidRPr="00647E4A" w:rsidRDefault="00226DD5" w:rsidP="00647E4A">
      <w:pPr>
        <w:spacing w:line="360" w:lineRule="auto"/>
        <w:ind w:firstLine="709"/>
        <w:jc w:val="both"/>
        <w:rPr>
          <w:sz w:val="28"/>
          <w:szCs w:val="28"/>
        </w:rPr>
      </w:pPr>
      <w:r w:rsidRPr="00647E4A">
        <w:rPr>
          <w:sz w:val="28"/>
          <w:szCs w:val="28"/>
        </w:rPr>
        <w:t>2) права акционеров, обусловленные категориями акций;</w:t>
      </w:r>
    </w:p>
    <w:p w:rsidR="00226DD5" w:rsidRPr="00647E4A" w:rsidRDefault="00226DD5" w:rsidP="00647E4A">
      <w:pPr>
        <w:spacing w:line="360" w:lineRule="auto"/>
        <w:ind w:firstLine="709"/>
        <w:jc w:val="both"/>
        <w:rPr>
          <w:sz w:val="28"/>
          <w:szCs w:val="28"/>
        </w:rPr>
      </w:pPr>
      <w:r w:rsidRPr="00647E4A">
        <w:rPr>
          <w:sz w:val="28"/>
          <w:szCs w:val="28"/>
        </w:rPr>
        <w:t>3) права акционеров, обусловленные типом акционерного общества;</w:t>
      </w:r>
    </w:p>
    <w:p w:rsidR="00226DD5" w:rsidRPr="00647E4A" w:rsidRDefault="00226DD5" w:rsidP="00647E4A">
      <w:pPr>
        <w:spacing w:line="360" w:lineRule="auto"/>
        <w:ind w:firstLine="709"/>
        <w:jc w:val="both"/>
        <w:rPr>
          <w:sz w:val="28"/>
          <w:szCs w:val="28"/>
        </w:rPr>
      </w:pPr>
      <w:r w:rsidRPr="00647E4A">
        <w:rPr>
          <w:sz w:val="28"/>
          <w:szCs w:val="28"/>
        </w:rPr>
        <w:t>4) права акционеров, реализация которых связана с возникновением определенных обстоятельств.</w:t>
      </w:r>
    </w:p>
    <w:p w:rsidR="00226DD5" w:rsidRPr="00647E4A" w:rsidRDefault="00226DD5" w:rsidP="00647E4A">
      <w:pPr>
        <w:pStyle w:val="1"/>
        <w:spacing w:line="360" w:lineRule="auto"/>
        <w:jc w:val="center"/>
        <w:rPr>
          <w:sz w:val="28"/>
          <w:szCs w:val="28"/>
        </w:rPr>
      </w:pPr>
      <w:bookmarkStart w:id="44" w:name="sub_43"/>
      <w:r w:rsidRPr="00647E4A">
        <w:rPr>
          <w:b w:val="0"/>
          <w:sz w:val="28"/>
        </w:rPr>
        <w:br w:type="page"/>
      </w:r>
      <w:bookmarkStart w:id="45" w:name="_Toc173909895"/>
      <w:r w:rsidRPr="00647E4A">
        <w:rPr>
          <w:sz w:val="28"/>
          <w:szCs w:val="28"/>
        </w:rPr>
        <w:t>3.2. Гарантии соблюдения прав акционеров</w:t>
      </w:r>
      <w:bookmarkEnd w:id="45"/>
    </w:p>
    <w:bookmarkEnd w:id="44"/>
    <w:p w:rsidR="00226DD5" w:rsidRPr="00647E4A" w:rsidRDefault="00226DD5" w:rsidP="00647E4A">
      <w:pPr>
        <w:spacing w:line="360" w:lineRule="auto"/>
        <w:ind w:firstLine="709"/>
        <w:jc w:val="both"/>
        <w:rPr>
          <w:sz w:val="28"/>
          <w:szCs w:val="28"/>
        </w:rPr>
      </w:pPr>
    </w:p>
    <w:p w:rsidR="00226DD5" w:rsidRPr="00647E4A" w:rsidRDefault="00226DD5" w:rsidP="00647E4A">
      <w:pPr>
        <w:spacing w:line="360" w:lineRule="auto"/>
        <w:ind w:firstLine="709"/>
        <w:jc w:val="both"/>
        <w:rPr>
          <w:sz w:val="28"/>
          <w:szCs w:val="28"/>
        </w:rPr>
      </w:pPr>
      <w:r w:rsidRPr="00647E4A">
        <w:rPr>
          <w:sz w:val="28"/>
          <w:szCs w:val="28"/>
        </w:rPr>
        <w:t>Специальное правовое значение понятия «гарантия» разъясняют юридические словари</w:t>
      </w:r>
      <w:r w:rsidRPr="00647E4A">
        <w:rPr>
          <w:rStyle w:val="a4"/>
          <w:sz w:val="28"/>
          <w:szCs w:val="28"/>
        </w:rPr>
        <w:footnoteReference w:id="28"/>
      </w:r>
      <w:r w:rsidRPr="00647E4A">
        <w:rPr>
          <w:sz w:val="28"/>
          <w:szCs w:val="28"/>
        </w:rPr>
        <w:t xml:space="preserve">: гарантия (франц. garantie, от garantir - обеспечивать) по гражданскому праву - один из способов обеспечения (исполнения) обязательства, применяемый в отношениях между организациями. </w:t>
      </w:r>
    </w:p>
    <w:p w:rsidR="00226DD5" w:rsidRPr="00647E4A" w:rsidRDefault="00226DD5" w:rsidP="00647E4A">
      <w:pPr>
        <w:spacing w:line="360" w:lineRule="auto"/>
        <w:ind w:firstLine="709"/>
        <w:jc w:val="both"/>
        <w:rPr>
          <w:sz w:val="28"/>
          <w:szCs w:val="28"/>
        </w:rPr>
      </w:pPr>
      <w:r w:rsidRPr="00647E4A">
        <w:rPr>
          <w:sz w:val="28"/>
          <w:szCs w:val="28"/>
        </w:rPr>
        <w:t>Применительно к правам акционеров акционерного общества можно говорить о двух группах гарантий.</w:t>
      </w:r>
    </w:p>
    <w:p w:rsidR="00226DD5" w:rsidRPr="00647E4A" w:rsidRDefault="00226DD5" w:rsidP="00647E4A">
      <w:pPr>
        <w:spacing w:line="360" w:lineRule="auto"/>
        <w:ind w:firstLine="709"/>
        <w:jc w:val="both"/>
        <w:rPr>
          <w:sz w:val="28"/>
          <w:szCs w:val="28"/>
        </w:rPr>
      </w:pPr>
      <w:r w:rsidRPr="00647E4A">
        <w:rPr>
          <w:sz w:val="28"/>
          <w:szCs w:val="28"/>
        </w:rPr>
        <w:t>Первая группа - гарантии реализации прав акционеров. При этом необходимо учитывать два аспекта, которые позволяют говорить о внутреннем делении этой группы на гарантии по осуществлению прав и гарантии по соблюдению прав. И в том и в другом случае речь идет о возможности акционера реализовать эти права, но в первом случае это зависит только от акционера, во втором - от внешнего влияния. Важно подчеркнуть, что, несмотря на такое деление, система гарантий едина, и она включает следующие гарантии:</w:t>
      </w:r>
    </w:p>
    <w:p w:rsidR="00226DD5" w:rsidRPr="00647E4A" w:rsidRDefault="00226DD5" w:rsidP="00647E4A">
      <w:pPr>
        <w:spacing w:line="360" w:lineRule="auto"/>
        <w:ind w:firstLine="709"/>
        <w:jc w:val="both"/>
        <w:rPr>
          <w:sz w:val="28"/>
          <w:szCs w:val="28"/>
        </w:rPr>
      </w:pPr>
      <w:r w:rsidRPr="00647E4A">
        <w:rPr>
          <w:sz w:val="28"/>
          <w:szCs w:val="28"/>
        </w:rPr>
        <w:t>1) четкую фиксацию определенного объема прав акционеров в Законе;</w:t>
      </w:r>
    </w:p>
    <w:p w:rsidR="00226DD5" w:rsidRPr="00647E4A" w:rsidRDefault="00226DD5" w:rsidP="00647E4A">
      <w:pPr>
        <w:spacing w:line="360" w:lineRule="auto"/>
        <w:ind w:firstLine="709"/>
        <w:jc w:val="both"/>
        <w:rPr>
          <w:sz w:val="28"/>
          <w:szCs w:val="28"/>
        </w:rPr>
      </w:pPr>
      <w:r w:rsidRPr="00647E4A">
        <w:rPr>
          <w:sz w:val="28"/>
          <w:szCs w:val="28"/>
        </w:rPr>
        <w:t>2) обязанность акционерного общества осуществлять информирование акционера о разных аспектах деятельности общества и его органов управления по инициативе как акционера, так и общества;</w:t>
      </w:r>
    </w:p>
    <w:p w:rsidR="00226DD5" w:rsidRPr="00647E4A" w:rsidRDefault="00226DD5" w:rsidP="00647E4A">
      <w:pPr>
        <w:spacing w:line="360" w:lineRule="auto"/>
        <w:ind w:firstLine="709"/>
        <w:jc w:val="both"/>
        <w:rPr>
          <w:sz w:val="28"/>
          <w:szCs w:val="28"/>
        </w:rPr>
      </w:pPr>
      <w:r w:rsidRPr="00647E4A">
        <w:rPr>
          <w:sz w:val="28"/>
          <w:szCs w:val="28"/>
        </w:rPr>
        <w:t>3) законодательное установление процедур, которые позволяют акционерам реализовывать их права;</w:t>
      </w:r>
    </w:p>
    <w:p w:rsidR="00226DD5" w:rsidRPr="00647E4A" w:rsidRDefault="00226DD5" w:rsidP="00647E4A">
      <w:pPr>
        <w:spacing w:line="360" w:lineRule="auto"/>
        <w:ind w:firstLine="709"/>
        <w:jc w:val="both"/>
        <w:rPr>
          <w:sz w:val="28"/>
          <w:szCs w:val="28"/>
        </w:rPr>
      </w:pPr>
      <w:r w:rsidRPr="00647E4A">
        <w:rPr>
          <w:sz w:val="28"/>
          <w:szCs w:val="28"/>
        </w:rPr>
        <w:t>4) законодательное закрепление требования к органам управления и должностным лицам при реализации ими своих прав и обязанностей действовать в интересах общества, осуществлять свои права и исполнять обязанности в отношении общества добросовестно и разумно.</w:t>
      </w:r>
    </w:p>
    <w:p w:rsidR="00226DD5" w:rsidRPr="00647E4A" w:rsidRDefault="00226DD5" w:rsidP="00647E4A">
      <w:pPr>
        <w:spacing w:line="360" w:lineRule="auto"/>
        <w:ind w:firstLine="709"/>
        <w:jc w:val="both"/>
        <w:rPr>
          <w:sz w:val="28"/>
          <w:szCs w:val="28"/>
        </w:rPr>
      </w:pPr>
      <w:r w:rsidRPr="00647E4A">
        <w:rPr>
          <w:sz w:val="28"/>
          <w:szCs w:val="28"/>
        </w:rPr>
        <w:t>Вторая группа - это гарантии восстановления нарушенных прав. Эта группа гарантий основывается на возможности акционера в судебном порядке восстановить уже нарушенные права.</w:t>
      </w:r>
    </w:p>
    <w:p w:rsidR="00226DD5" w:rsidRPr="00647E4A" w:rsidRDefault="00226DD5" w:rsidP="00647E4A">
      <w:pPr>
        <w:spacing w:line="360" w:lineRule="auto"/>
        <w:ind w:firstLine="709"/>
        <w:jc w:val="both"/>
        <w:rPr>
          <w:sz w:val="28"/>
          <w:szCs w:val="28"/>
        </w:rPr>
      </w:pPr>
      <w:r w:rsidRPr="00647E4A">
        <w:rPr>
          <w:sz w:val="28"/>
          <w:szCs w:val="28"/>
        </w:rPr>
        <w:t>Рассматривая вопрос о праве акционеров на информацию, Ломакин Д. выделяет две функции, выполняемые информацией: во-первых, она служит гарантией защиты иных прав акционеров; во-вторых, позволяет акционеру наиболее целесообразно осуществлять свои права</w:t>
      </w:r>
      <w:r w:rsidRPr="00647E4A">
        <w:rPr>
          <w:rStyle w:val="a4"/>
          <w:sz w:val="28"/>
          <w:szCs w:val="28"/>
        </w:rPr>
        <w:footnoteReference w:id="29"/>
      </w:r>
      <w:r w:rsidRPr="00647E4A">
        <w:rPr>
          <w:sz w:val="28"/>
          <w:szCs w:val="28"/>
        </w:rPr>
        <w:t>.</w:t>
      </w:r>
    </w:p>
    <w:p w:rsidR="00226DD5" w:rsidRPr="00647E4A" w:rsidRDefault="00226DD5" w:rsidP="00647E4A">
      <w:pPr>
        <w:spacing w:line="360" w:lineRule="auto"/>
        <w:ind w:firstLine="709"/>
        <w:jc w:val="both"/>
        <w:rPr>
          <w:sz w:val="28"/>
          <w:szCs w:val="28"/>
        </w:rPr>
      </w:pPr>
      <w:r w:rsidRPr="00647E4A">
        <w:rPr>
          <w:sz w:val="28"/>
          <w:szCs w:val="28"/>
        </w:rPr>
        <w:t>Таким образом, российское законодательство об акционерных обществах содержит нормы, определяющие гарантии соблюдения прав акционеров. Однако наличие системы гарантий соблюдения прав акционеров, тем более что она находится в процессе становления и развития и не исключает возможности реального нарушения этих прав. В этом случае начинает действовать система гарантий по восстановлению нарушенных прав. Основой этой системы является положение ФЗ «Об акционерных обществах» об обращении акционеров в суд по восстановлению нарушенных прав. Так, согласно п. 8 ст. 49 ФЗ «Об акционерных обществах», «акционер вправе обжаловать в суд решение, принятое общим собранием акционеров с нарушением требований настоящего Федерального закона, иных правовых актов Российской Федерации, устава общества, в случае если он не принимал участия в общем собрании акционеров или голосовал против принятия такого решения и указанным решением нарушены его права и законные интересы».</w:t>
      </w:r>
    </w:p>
    <w:p w:rsidR="00226DD5" w:rsidRPr="00647E4A" w:rsidRDefault="00226DD5" w:rsidP="00647E4A">
      <w:pPr>
        <w:spacing w:line="360" w:lineRule="auto"/>
        <w:ind w:firstLine="709"/>
        <w:jc w:val="center"/>
        <w:rPr>
          <w:rStyle w:val="10"/>
          <w:sz w:val="28"/>
          <w:szCs w:val="28"/>
        </w:rPr>
      </w:pPr>
      <w:r w:rsidRPr="00647E4A">
        <w:rPr>
          <w:sz w:val="28"/>
          <w:szCs w:val="28"/>
        </w:rPr>
        <w:br w:type="page"/>
      </w:r>
      <w:bookmarkStart w:id="46" w:name="_Toc173909896"/>
      <w:r w:rsidRPr="00647E4A">
        <w:rPr>
          <w:rStyle w:val="10"/>
          <w:sz w:val="28"/>
          <w:szCs w:val="28"/>
        </w:rPr>
        <w:t>Глава 4. Прекращение акционерного общества</w:t>
      </w:r>
      <w:bookmarkEnd w:id="46"/>
    </w:p>
    <w:p w:rsidR="00647E4A" w:rsidRPr="00647E4A" w:rsidRDefault="00647E4A" w:rsidP="00647E4A">
      <w:pPr>
        <w:pStyle w:val="1"/>
        <w:spacing w:line="360" w:lineRule="auto"/>
        <w:jc w:val="center"/>
        <w:rPr>
          <w:sz w:val="28"/>
          <w:szCs w:val="28"/>
        </w:rPr>
      </w:pPr>
      <w:bookmarkStart w:id="47" w:name="_Toc173909897"/>
    </w:p>
    <w:p w:rsidR="00226DD5" w:rsidRPr="00647E4A" w:rsidRDefault="00226DD5" w:rsidP="00647E4A">
      <w:pPr>
        <w:pStyle w:val="1"/>
        <w:spacing w:line="360" w:lineRule="auto"/>
        <w:jc w:val="center"/>
        <w:rPr>
          <w:sz w:val="28"/>
          <w:szCs w:val="28"/>
        </w:rPr>
      </w:pPr>
      <w:r w:rsidRPr="00647E4A">
        <w:rPr>
          <w:sz w:val="28"/>
          <w:szCs w:val="28"/>
        </w:rPr>
        <w:t>4.1. Особенности реорганизации акционерного общества</w:t>
      </w:r>
      <w:bookmarkEnd w:id="47"/>
    </w:p>
    <w:p w:rsidR="00226DD5" w:rsidRPr="00647E4A" w:rsidRDefault="00226DD5" w:rsidP="00647E4A">
      <w:pPr>
        <w:spacing w:line="360" w:lineRule="auto"/>
        <w:ind w:firstLine="709"/>
        <w:jc w:val="center"/>
        <w:rPr>
          <w:b/>
          <w:sz w:val="28"/>
          <w:szCs w:val="28"/>
        </w:rPr>
      </w:pP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Реорганизация представляет собой сложный процесс, который имеет свои последствия с точки зрения корпоративного управления, что, безусловно, оказывает воздействие на права акционеров и кредиторов.</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ГК РФ предусматривает пять различных форм реорганизации общества: слияние, присоединение, разделение, выделение, преобразование (ст. 57 ГК РФ).</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В принятом 18 ноября 2003 г. постановлении Пленума ВАС РФ № 19 «О некоторых вопросах применения Федерального закона "Об акционерных обществах»</w:t>
      </w:r>
      <w:r w:rsidRPr="00647E4A">
        <w:rPr>
          <w:rStyle w:val="a4"/>
          <w:sz w:val="28"/>
          <w:szCs w:val="28"/>
        </w:rPr>
        <w:footnoteReference w:id="30"/>
      </w:r>
      <w:r w:rsidRPr="00647E4A">
        <w:rPr>
          <w:sz w:val="28"/>
          <w:szCs w:val="28"/>
        </w:rPr>
        <w:t xml:space="preserve"> по многим спорным вопросам реорганизации были даны необходимые разъяснения.</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Пленум разъяснил, что нормы Закона об АО, определяющие порядок реорганизации путем слияния, присоединения, разделения или выделения (ст. 16-19), не предусматривают возможность проведения реорганизации этих обществ посредством объединения с юридическими лицами иных организационно-правовых форм (в том числе с обществами с ограниченной ответственностью) либо разделения их (выделения) на акционерное общество и юридическое лицо другой организационно-правовой формы. Слияние или присоединение двух или нескольких акционерных обществ может осуществляться в целях создания более крупного общества, а разделение (выделение) - в целях образования одного или нескольких новых акционерных обществ</w:t>
      </w:r>
      <w:r w:rsidRPr="00647E4A">
        <w:rPr>
          <w:rStyle w:val="a4"/>
          <w:sz w:val="28"/>
          <w:szCs w:val="28"/>
        </w:rPr>
        <w:footnoteReference w:id="31"/>
      </w:r>
      <w:r w:rsidRPr="00647E4A">
        <w:rPr>
          <w:sz w:val="28"/>
          <w:szCs w:val="28"/>
        </w:rPr>
        <w:t>.</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При реорганизации АО нередко складывались непростые ситуации, ставившие в невыгодное положение акционеров.</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Для защиты интересов акционеров в ходе реорганизации закон устанавливает систему правил, гарантирующих доступ акционеров к информации о реорганизации, их участие в процессе принятия решений, а также, в определенных случаях, их право на выход из общества.</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Прежде всего, сообщение об общем собрании, повестка дня которого содержит вопрос о реорганизации общества, должно быть сделано не позднее чем за 30 дней до его проведения.</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Информация о проведении общего собрания, повестка дня которого содержит вопрос о реорганизации общества, должна быть доступна лицам, имеющим право на участие в общем собрании, в течение 30 дней до проведения собрания.</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Акционерам должна быть предоставлена дополнительная информация. Так, Положение о дополнительных требованиях к порядку подготовки, созыва и проведения общего собрания акционеров предусматривает, что к такой дополнительной информации (материалам) относятся:</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 обоснование условий и порядка реорганизации общества, содержащихся в решении о разделении, выделении или преобразовании либо в договоре о слиянии или присоединении, утвержденном (принятом) уполномоченным органом общества;</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 годовые отчеты и годовая бухгалтерская отчетность всех организаций, участвующих в реорганизации, за три завершенных финансовых года, предшествующих дате проведения общего собрания, либо за каждый завершенный финансовый год с момента образования организации, если организация осуществляет свою деятельность менее трех лет;</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 квартальная бухгалтерская отчетность всех организаций, участвующих в реорганизации, за последний завершенный квартал, предшествующий дате проведения общего собрания.</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В процессе реорганизации акционеры приобретают дополнительные права. Так, право голоса по вопросам повестки дня, касающимся реорганизации, имеют не только акционеры - владельцы обыкновенных акций, но и акционеры - владельцы привилегированных акций. Решение по вопросу реорганизации принимается большинством в 3/4 голосов.</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Владельцы голосующих акций вправе требовать выкупа обществом всех или части их акций, если они голосовали против принятия решения о реорганизации или не принимали участия в голосовании по данному вопросу. Выкупленные обществом акции в связи с проведением его реорганизации погашаются.</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Если у акционера выкуплена часть принадлежащих ему акций, то он имеет право на конвертацию (получение акций) оставшихся у него акций на условиях, предусмотренных ст. 18 и 19 Закона об АО. При выкупе у акционера всех имеющихся у него акций участие акционера в реорганизуемом обществе прекращается и в состав участников создаваемых в результате реорганизации обществ он не входит.</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Для защиты интересов акционеров закон ввел нормы, устанавливающие, что при принятии обществом решения о разделении или выделении общества каждый акционер реорганизуемого общества, голосовавший против такого решения или не принимавший участия в голосовании, должен получить акции каждого общества, создаваемого в результате разделения (выделения), предоставляющие те же права, что и акции, принадлежащие ему в реорганизуемом обществе, пропорционально числу принадлежащих акций.</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В случае нарушения указанных требований акционер может обратиться в суд с иском о признании недействительным решения общего собрания акционеров реорганизуемого общества.</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Реорганизация может иметь важные последствия для кредиторов общества, поэтому законодательство гарантирует их интересы следующими способами.</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Орган управления общества должен уведомить кредиторов о реорганизации. Такое уведомление должно быть сделано не позднее 30 дней с даты:</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 принятия решения о реорганизации в форме разделения или выделения;</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-принятия решения о реорганизации последним из обществ, участвующих в реорганизации, в случае слияния или присоединения.</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Общество должно уведомить кредиторов путем направления им письменного уведомления и опубликования соответствующего решения в печатном издании, предназначенном для публикации данных о государственной регистрации юридических лиц.</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Как известно, на основании п. 3 ст. 60 ГК РФ и п. 6 ст. 15 Закона об АО в случаях, когда утвержденный при реорганизации разделительный баланс не дает возможности определить правопреемника общества, вновь возникшие юридические лица несут солидарную ответственность по обязательствам реорганизованного общества перед его кредиторами.</w:t>
      </w:r>
    </w:p>
    <w:p w:rsidR="00226DD5" w:rsidRPr="00647E4A" w:rsidRDefault="00226DD5" w:rsidP="00647E4A">
      <w:pPr>
        <w:spacing w:line="360" w:lineRule="auto"/>
        <w:ind w:firstLine="709"/>
        <w:jc w:val="both"/>
        <w:rPr>
          <w:sz w:val="28"/>
        </w:rPr>
      </w:pPr>
    </w:p>
    <w:p w:rsidR="00226DD5" w:rsidRPr="00647E4A" w:rsidRDefault="00226DD5" w:rsidP="00647E4A">
      <w:pPr>
        <w:pStyle w:val="1"/>
        <w:spacing w:line="360" w:lineRule="auto"/>
        <w:jc w:val="center"/>
        <w:rPr>
          <w:sz w:val="28"/>
          <w:szCs w:val="28"/>
        </w:rPr>
      </w:pPr>
      <w:bookmarkStart w:id="48" w:name="_Toc173909898"/>
      <w:r w:rsidRPr="00647E4A">
        <w:rPr>
          <w:sz w:val="28"/>
          <w:szCs w:val="28"/>
        </w:rPr>
        <w:t>4.2. Основания для ликвидации акционерного общества</w:t>
      </w:r>
      <w:bookmarkEnd w:id="48"/>
    </w:p>
    <w:p w:rsidR="00226DD5" w:rsidRPr="00647E4A" w:rsidRDefault="00226DD5" w:rsidP="00647E4A">
      <w:pPr>
        <w:spacing w:line="360" w:lineRule="auto"/>
        <w:ind w:firstLine="709"/>
        <w:jc w:val="both"/>
        <w:rPr>
          <w:sz w:val="28"/>
        </w:rPr>
      </w:pP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Ликвидация общества влечет его прекращение без перехода прав и обязанностей в порядке правопреемства к другим лицам.</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Акционерное общество может быть ликвидировано в добровольном порядке. В этом случае совет директоров выносит вопрос о ликвидации общества на решение общего собрания акционеров. Общее собрание решает вопрос о ликвидации общества и о назначении ликвидационной комиссии. Решение по этим вопросам принимается большинством в три четверти голосов акционеров - владельцев голосующих акций, принимающих участие в общем собрании акционеров. Основанием для принятия такого решения может быть: истечение срока, на который общество было создано, достижение цели, ради которой оно создавалось.</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Акционерное общество может быть ликвидировано в принудительном порядке по решению суда. Основания для такой ликвидации предусмотрены ГК РФ и Законом об АО. В соответствии с п. 2 ст. 61 ГК РФ коммерческая организация может быть ликвидирована по решению суда в случае:</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 допущенных при ее создании грубых нарушений закона, если эти нарушения носят неустранимый характер;</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 осуществления деятельности без надлежащего разрешения (лицензии) либо деятельности, запрещенной законом;</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 неоднократных или грубых нарушений закона или иных правовых актов</w:t>
      </w:r>
      <w:r w:rsidRPr="00647E4A">
        <w:rPr>
          <w:rStyle w:val="a4"/>
          <w:sz w:val="28"/>
          <w:szCs w:val="28"/>
        </w:rPr>
        <w:footnoteReference w:id="32"/>
      </w:r>
      <w:r w:rsidRPr="00647E4A">
        <w:rPr>
          <w:sz w:val="28"/>
          <w:szCs w:val="28"/>
        </w:rPr>
        <w:t>.</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Требование о ликвидации юридического лица по перечисленным основаниям может быть предъявлено в суд государственным органом или органом местного самоуправления, которому право на предъявление такого требования предоставлено законом.</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В соответствии с подпунктом 16 пункта 1 статьи 31 Налогового кодекса Российской Федерации налоговым органам предоставлено право предъявлять в суды общей юрисдикции или арбитражные суды иски, в том числе о ликвидации организаций любой организационно-правовой формы по основаниям, установленным законодательством Российской Федерации.</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Следовательно, суд первой инстанции, установив неоднократное нарушение Обществом законодательства о налогах и сборах, обоснованно по заявлению налогового органа принял решение о ликвидации Общества.</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Вместе с тем согласно абзацу второму пункта 3 статьи 61 Гражданского кодекса Российской Федерации решением суда о ликвидации юридического лица на его учредителей (участников) либо орган, уполномоченный на ликвидацию юридического лица его учредительными документами, могут быть возложены обязанности по осуществлению ликвидации юридического лица.</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При этом в пункте 9 Информационного письма Президиума Высшего Арбитражного Суда Российской Федерации от 13.01.2000 № 50 указано, что обязанности по проведению ликвидации юридического лица должны возлагаться на лица или органы, уполномоченные на то законом или учредительными документами юридического лица.</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Следует обратить внимание на то, что положение п. 2 ст. 61 ГК РФ, согласно которому юридическое лицо может быть ликвидировано по решению суда, если данное юридическое лицо осуществляет деятельность с неоднократными нарушениями закона, признано не противоречащим Конституции РФ, поскольку, по конституционно-правовому смыслу данного положения, предполагается, что предусмотренная им санкция - ликвидация юридического лица не может быть назначена по одному лишь формальному основанию неоднократности нарушений законодательства, а должна применяться в соответствии с общеправовыми принципами юридической ответственности и быть соразмерной допущенным юридическим лицом нарушениям и вызванным ими последствиям</w:t>
      </w:r>
      <w:r w:rsidRPr="00647E4A">
        <w:rPr>
          <w:rStyle w:val="a4"/>
          <w:sz w:val="28"/>
          <w:szCs w:val="28"/>
        </w:rPr>
        <w:footnoteReference w:id="33"/>
      </w:r>
      <w:r w:rsidRPr="00647E4A">
        <w:rPr>
          <w:sz w:val="28"/>
          <w:szCs w:val="28"/>
        </w:rPr>
        <w:t>.</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Норма, содержащаяся во взаимосвязанных положениях п. 4 ст. 99 ГК РФ и п. 5 и 6 ст. 35 Закона об АО (имеется в виду редакция Закона от 24 мая 1999 г.), на основании которой акционерное общество подлежит ликвидации по решению суда, если стоимость его чистых активов становится меньше определенного законом минимального размера уставного капитала, признана не противоречащей Конституции РФ, поскольку по конституционно-правовому смыслу данной нормы в системе норм гражданского законодательства предполагается, что отрицательное значение чистых активов как формальное условие ликвидации акционерного общества призвано отображать его фактическую финансовую несостоятельность, а именно: отсутствие доходности, неспособность исполнять свои обязательства перед кредиторами и исполнять обязанности по уплате обязательных платежей, при том что акционеры имели возможность предпринять меры по улучшению финансового положения общества или принять решение о его ликвидации в надлежащей процедуре.</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Норма, содержащаяся во взаимосвязанных положениях пп. 16 п. 1 ст. 31 НК РФ, п. 3 ст. 61 ГК РФ и п. 6 ст. 35 Закона об АО, предусматривающая право налоговых органов предъявлять в суд по основаниям, указанным в законе, требования о ликвидации акционерных обществ, признана не противоречащей Конституции РФ.</w:t>
      </w:r>
    </w:p>
    <w:p w:rsidR="00226DD5" w:rsidRPr="00647E4A" w:rsidRDefault="00226DD5" w:rsidP="00647E4A">
      <w:pPr>
        <w:autoSpaceDE w:val="0"/>
        <w:autoSpaceDN w:val="0"/>
        <w:adjustRightInd w:val="0"/>
        <w:spacing w:line="360" w:lineRule="auto"/>
        <w:ind w:firstLine="709"/>
        <w:jc w:val="both"/>
        <w:rPr>
          <w:sz w:val="28"/>
          <w:szCs w:val="28"/>
        </w:rPr>
      </w:pPr>
      <w:r w:rsidRPr="00647E4A">
        <w:rPr>
          <w:sz w:val="28"/>
          <w:szCs w:val="28"/>
        </w:rPr>
        <w:t>В соответствии с п. 1 ст. 62 ГК РФ учредители (участники) юридического лица или орган, принявшие решение о ликвидации юридического лица, обязаны незамедлительно письменно сообщить об этом в уполномоченный государственный орган для внесения в единый государственный реестр юридических лиц сведения о том, что юридическое лицо находится в процессе ликвидации.</w:t>
      </w:r>
    </w:p>
    <w:p w:rsidR="00226DD5" w:rsidRPr="00647E4A" w:rsidRDefault="00226DD5" w:rsidP="00647E4A">
      <w:pPr>
        <w:pStyle w:val="1"/>
        <w:spacing w:line="360" w:lineRule="auto"/>
        <w:jc w:val="center"/>
        <w:rPr>
          <w:caps/>
          <w:sz w:val="28"/>
          <w:szCs w:val="28"/>
        </w:rPr>
      </w:pPr>
      <w:r w:rsidRPr="00647E4A">
        <w:rPr>
          <w:b w:val="0"/>
          <w:sz w:val="28"/>
        </w:rPr>
        <w:br w:type="page"/>
      </w:r>
      <w:bookmarkStart w:id="49" w:name="_Toc173909899"/>
      <w:r w:rsidRPr="00647E4A">
        <w:rPr>
          <w:caps/>
          <w:sz w:val="28"/>
          <w:szCs w:val="28"/>
        </w:rPr>
        <w:t>Заключение</w:t>
      </w:r>
      <w:bookmarkEnd w:id="49"/>
    </w:p>
    <w:p w:rsidR="00647E4A" w:rsidRDefault="00647E4A" w:rsidP="00647E4A">
      <w:pPr>
        <w:spacing w:line="360" w:lineRule="auto"/>
        <w:ind w:firstLine="709"/>
        <w:jc w:val="both"/>
        <w:rPr>
          <w:sz w:val="28"/>
          <w:szCs w:val="28"/>
        </w:rPr>
      </w:pPr>
    </w:p>
    <w:p w:rsidR="00226DD5" w:rsidRPr="00647E4A" w:rsidRDefault="00226DD5" w:rsidP="00647E4A">
      <w:pPr>
        <w:spacing w:line="360" w:lineRule="auto"/>
        <w:ind w:firstLine="709"/>
        <w:jc w:val="both"/>
        <w:rPr>
          <w:sz w:val="28"/>
          <w:szCs w:val="28"/>
        </w:rPr>
      </w:pPr>
      <w:r w:rsidRPr="00647E4A">
        <w:rPr>
          <w:sz w:val="28"/>
          <w:szCs w:val="28"/>
        </w:rPr>
        <w:t xml:space="preserve">Таким образом, </w:t>
      </w:r>
      <w:r w:rsidR="00A43490" w:rsidRPr="00647E4A">
        <w:rPr>
          <w:sz w:val="28"/>
          <w:szCs w:val="28"/>
        </w:rPr>
        <w:t xml:space="preserve">основываясь на проведенном анализе, можно сделать выводы, что </w:t>
      </w:r>
      <w:r w:rsidRPr="00647E4A">
        <w:rPr>
          <w:sz w:val="28"/>
          <w:szCs w:val="28"/>
        </w:rPr>
        <w:t xml:space="preserve">акционерное общество обладают общей правоспособностью, т.е. имеет гражданские права и несет обязанности, необходимые для осуществления любых видов деятельности, не запрещенных федеральными законами. </w:t>
      </w:r>
    </w:p>
    <w:p w:rsidR="00226DD5" w:rsidRPr="00647E4A" w:rsidRDefault="00226DD5" w:rsidP="00647E4A">
      <w:pPr>
        <w:spacing w:line="360" w:lineRule="auto"/>
        <w:ind w:firstLine="709"/>
        <w:jc w:val="both"/>
        <w:rPr>
          <w:sz w:val="28"/>
          <w:szCs w:val="28"/>
        </w:rPr>
      </w:pPr>
      <w:r w:rsidRPr="00647E4A">
        <w:rPr>
          <w:sz w:val="28"/>
          <w:szCs w:val="28"/>
        </w:rPr>
        <w:t>Для участия в гражданском обороте акционерному обществу необходимо иметь дееспособность. Дееспособность означает, что юридическое лицо своими собственными действиями может приобретать, создавать, осуществлять и исполнять гражданские права и обязанности. В отличие от граждан у юридического лица право- и дееспособность возникает и прекращается одновременно.</w:t>
      </w:r>
    </w:p>
    <w:p w:rsidR="00226DD5" w:rsidRPr="00647E4A" w:rsidRDefault="00226DD5" w:rsidP="00647E4A">
      <w:pPr>
        <w:spacing w:line="360" w:lineRule="auto"/>
        <w:ind w:firstLine="709"/>
        <w:jc w:val="both"/>
        <w:rPr>
          <w:sz w:val="28"/>
          <w:szCs w:val="28"/>
        </w:rPr>
      </w:pPr>
      <w:r w:rsidRPr="00647E4A">
        <w:rPr>
          <w:sz w:val="28"/>
          <w:szCs w:val="28"/>
        </w:rPr>
        <w:t>Исходя из положений ст. 66 и 96 ГК РФ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226DD5" w:rsidRPr="00647E4A" w:rsidRDefault="00226DD5" w:rsidP="00647E4A">
      <w:pPr>
        <w:spacing w:line="360" w:lineRule="auto"/>
        <w:ind w:firstLine="709"/>
        <w:jc w:val="both"/>
        <w:rPr>
          <w:sz w:val="28"/>
          <w:szCs w:val="28"/>
        </w:rPr>
      </w:pPr>
      <w:r w:rsidRPr="00647E4A">
        <w:rPr>
          <w:sz w:val="28"/>
          <w:szCs w:val="28"/>
        </w:rPr>
        <w:t>В соответствии со ст. 47 ФЗ «Об акционерных обществах» общее собрание акционеров является высшим органом управления акционерного общества.</w:t>
      </w:r>
    </w:p>
    <w:p w:rsidR="00226DD5" w:rsidRPr="00647E4A" w:rsidRDefault="00226DD5" w:rsidP="00647E4A">
      <w:pPr>
        <w:spacing w:line="360" w:lineRule="auto"/>
        <w:ind w:firstLine="709"/>
        <w:jc w:val="both"/>
        <w:rPr>
          <w:sz w:val="28"/>
          <w:szCs w:val="28"/>
        </w:rPr>
      </w:pPr>
      <w:r w:rsidRPr="00647E4A">
        <w:rPr>
          <w:sz w:val="28"/>
          <w:szCs w:val="28"/>
        </w:rPr>
        <w:t>Совет директоров (наблюдательный совет) общества относится к коллегиальным органам управления общей компетенции.</w:t>
      </w:r>
    </w:p>
    <w:p w:rsidR="00226DD5" w:rsidRPr="00647E4A" w:rsidRDefault="00226DD5" w:rsidP="00647E4A">
      <w:pPr>
        <w:spacing w:line="360" w:lineRule="auto"/>
        <w:ind w:firstLine="709"/>
        <w:jc w:val="both"/>
        <w:rPr>
          <w:sz w:val="28"/>
          <w:szCs w:val="28"/>
        </w:rPr>
      </w:pPr>
      <w:r w:rsidRPr="00647E4A">
        <w:rPr>
          <w:sz w:val="28"/>
          <w:szCs w:val="28"/>
        </w:rPr>
        <w:t>В соответствии со ст. 69 ФЗ «Об акционерных обществах» руководство текущей деятельностью хозяйственных обществ осуществляется единоличным исполнительным органом общества (директором, генеральным директором) или единоличным и коллегиальным исполнительными органами общества (правлением, дирекцией).</w:t>
      </w:r>
    </w:p>
    <w:p w:rsidR="00226DD5" w:rsidRPr="00647E4A" w:rsidRDefault="00226DD5" w:rsidP="00647E4A">
      <w:pPr>
        <w:spacing w:line="360" w:lineRule="auto"/>
        <w:ind w:firstLine="709"/>
        <w:jc w:val="both"/>
        <w:rPr>
          <w:sz w:val="28"/>
          <w:szCs w:val="28"/>
        </w:rPr>
      </w:pPr>
      <w:r w:rsidRPr="00647E4A">
        <w:rPr>
          <w:sz w:val="28"/>
          <w:szCs w:val="28"/>
        </w:rPr>
        <w:t>Юридическая природа прав акционера определена характером правоотношений, которые возникают между участником хозяйственного общества и самим хозяйственным обществом в части возникновения у него некоего объема обязательственных прав (прав требования) к обществу как при его создании, так и в процессе переуступки этих прав другому участнику или участникам. В связи с этим обязательственные права (права требования) можно рассматривать как правовую основу для построения системы прав акционера как участника хозяйственного общества.</w:t>
      </w:r>
    </w:p>
    <w:p w:rsidR="00226DD5" w:rsidRPr="00647E4A" w:rsidRDefault="00226DD5" w:rsidP="00647E4A">
      <w:pPr>
        <w:pStyle w:val="1"/>
        <w:spacing w:line="360" w:lineRule="auto"/>
        <w:jc w:val="center"/>
        <w:rPr>
          <w:caps/>
          <w:sz w:val="28"/>
          <w:szCs w:val="28"/>
        </w:rPr>
      </w:pPr>
      <w:r w:rsidRPr="00647E4A">
        <w:rPr>
          <w:b w:val="0"/>
          <w:sz w:val="28"/>
        </w:rPr>
        <w:br w:type="page"/>
      </w:r>
      <w:bookmarkStart w:id="50" w:name="_Toc173909900"/>
      <w:r w:rsidRPr="00647E4A">
        <w:rPr>
          <w:caps/>
          <w:sz w:val="28"/>
          <w:szCs w:val="28"/>
        </w:rPr>
        <w:t>Список источников и литературы</w:t>
      </w:r>
      <w:bookmarkEnd w:id="50"/>
    </w:p>
    <w:p w:rsidR="00226DD5" w:rsidRPr="00647E4A" w:rsidRDefault="00226DD5" w:rsidP="00647E4A">
      <w:pPr>
        <w:spacing w:line="360" w:lineRule="auto"/>
        <w:ind w:firstLine="709"/>
        <w:jc w:val="both"/>
        <w:rPr>
          <w:sz w:val="28"/>
        </w:rPr>
      </w:pPr>
    </w:p>
    <w:p w:rsidR="00226DD5" w:rsidRPr="00647E4A" w:rsidRDefault="00226DD5" w:rsidP="00647E4A">
      <w:pPr>
        <w:pStyle w:val="a7"/>
        <w:numPr>
          <w:ilvl w:val="0"/>
          <w:numId w:val="6"/>
        </w:numPr>
        <w:tabs>
          <w:tab w:val="clear" w:pos="720"/>
          <w:tab w:val="num" w:pos="0"/>
        </w:tabs>
        <w:spacing w:line="360" w:lineRule="auto"/>
        <w:ind w:left="0" w:firstLine="709"/>
        <w:jc w:val="both"/>
        <w:rPr>
          <w:rFonts w:ascii="Times New Roman" w:hAnsi="Times New Roman"/>
          <w:sz w:val="28"/>
          <w:szCs w:val="28"/>
        </w:rPr>
      </w:pPr>
      <w:r w:rsidRPr="00647E4A">
        <w:rPr>
          <w:rFonts w:ascii="Times New Roman" w:hAnsi="Times New Roman"/>
          <w:sz w:val="28"/>
          <w:szCs w:val="28"/>
        </w:rPr>
        <w:t>Гражданский кодекс Российской Федерации. Часть первая: Федеральный закон № 51-ФЗ от 30 ноября 1994 года в ред. Федерального закона № 22-ФЗ от 21 марта 2005 года // Российская газета.</w:t>
      </w:r>
      <w:r w:rsidR="00647E4A">
        <w:rPr>
          <w:rFonts w:ascii="Times New Roman" w:hAnsi="Times New Roman"/>
          <w:sz w:val="28"/>
          <w:szCs w:val="28"/>
        </w:rPr>
        <w:t xml:space="preserve"> </w:t>
      </w:r>
      <w:r w:rsidRPr="00647E4A">
        <w:rPr>
          <w:rFonts w:ascii="Times New Roman" w:hAnsi="Times New Roman"/>
          <w:sz w:val="28"/>
          <w:szCs w:val="28"/>
        </w:rPr>
        <w:t>1994.</w:t>
      </w:r>
      <w:r w:rsidR="00647E4A">
        <w:rPr>
          <w:rFonts w:ascii="Times New Roman" w:hAnsi="Times New Roman"/>
          <w:sz w:val="28"/>
          <w:szCs w:val="28"/>
        </w:rPr>
        <w:t xml:space="preserve"> </w:t>
      </w:r>
      <w:r w:rsidRPr="00647E4A">
        <w:rPr>
          <w:rFonts w:ascii="Times New Roman" w:hAnsi="Times New Roman"/>
          <w:sz w:val="28"/>
          <w:szCs w:val="28"/>
        </w:rPr>
        <w:t>8 декабря; 2004.</w:t>
      </w:r>
      <w:r w:rsidR="00647E4A">
        <w:rPr>
          <w:rFonts w:ascii="Times New Roman" w:hAnsi="Times New Roman"/>
          <w:sz w:val="28"/>
          <w:szCs w:val="28"/>
        </w:rPr>
        <w:t xml:space="preserve"> </w:t>
      </w:r>
      <w:r w:rsidRPr="00647E4A">
        <w:rPr>
          <w:rFonts w:ascii="Times New Roman" w:hAnsi="Times New Roman"/>
          <w:sz w:val="28"/>
          <w:szCs w:val="28"/>
        </w:rPr>
        <w:t>3 июля; Гражданский кодекс Российской Федерации. Часть вторая: Федеральный закон № 14-ФЗ от 26 января 1996 года в ред. Федерального закона № 19-ФЗ от 2 февраля 2006 года // Российская газета.</w:t>
      </w:r>
      <w:r w:rsidR="00647E4A">
        <w:rPr>
          <w:rFonts w:ascii="Times New Roman" w:hAnsi="Times New Roman"/>
          <w:sz w:val="28"/>
          <w:szCs w:val="28"/>
        </w:rPr>
        <w:t xml:space="preserve"> </w:t>
      </w:r>
      <w:r w:rsidRPr="00647E4A">
        <w:rPr>
          <w:rFonts w:ascii="Times New Roman" w:hAnsi="Times New Roman"/>
          <w:sz w:val="28"/>
          <w:szCs w:val="28"/>
        </w:rPr>
        <w:t>1996.</w:t>
      </w:r>
      <w:r w:rsidR="00647E4A">
        <w:rPr>
          <w:rFonts w:ascii="Times New Roman" w:hAnsi="Times New Roman"/>
          <w:sz w:val="28"/>
          <w:szCs w:val="28"/>
        </w:rPr>
        <w:t xml:space="preserve"> </w:t>
      </w:r>
      <w:r w:rsidRPr="00647E4A">
        <w:rPr>
          <w:rFonts w:ascii="Times New Roman" w:hAnsi="Times New Roman"/>
          <w:sz w:val="28"/>
          <w:szCs w:val="28"/>
        </w:rPr>
        <w:t>6, 7, 8 февраля 1996 года; 2006. 5 февраля.</w:t>
      </w:r>
    </w:p>
    <w:p w:rsidR="00226DD5" w:rsidRPr="00647E4A" w:rsidRDefault="00226DD5" w:rsidP="00647E4A">
      <w:pPr>
        <w:pStyle w:val="a7"/>
        <w:numPr>
          <w:ilvl w:val="0"/>
          <w:numId w:val="6"/>
        </w:numPr>
        <w:tabs>
          <w:tab w:val="clear" w:pos="720"/>
          <w:tab w:val="num" w:pos="0"/>
        </w:tabs>
        <w:spacing w:line="360" w:lineRule="auto"/>
        <w:ind w:left="0" w:firstLine="709"/>
        <w:jc w:val="both"/>
        <w:rPr>
          <w:rFonts w:ascii="Times New Roman" w:hAnsi="Times New Roman"/>
          <w:sz w:val="28"/>
          <w:szCs w:val="28"/>
        </w:rPr>
      </w:pPr>
      <w:r w:rsidRPr="00647E4A">
        <w:rPr>
          <w:rFonts w:ascii="Times New Roman" w:hAnsi="Times New Roman"/>
          <w:sz w:val="28"/>
          <w:szCs w:val="28"/>
        </w:rPr>
        <w:t>Об акционерных обществах: Федеральный закон от 26 декабря 1995 г. № 208-ФЗ //</w:t>
      </w:r>
      <w:r w:rsidR="00647E4A">
        <w:rPr>
          <w:rFonts w:ascii="Times New Roman" w:hAnsi="Times New Roman"/>
          <w:sz w:val="28"/>
          <w:szCs w:val="28"/>
        </w:rPr>
        <w:t xml:space="preserve"> </w:t>
      </w:r>
      <w:r w:rsidRPr="00647E4A">
        <w:rPr>
          <w:rFonts w:ascii="Times New Roman" w:hAnsi="Times New Roman"/>
          <w:sz w:val="28"/>
          <w:szCs w:val="28"/>
        </w:rPr>
        <w:t xml:space="preserve">Собрание законодательства Российской Федерации от 1 января 1996 г. № 1 </w:t>
      </w:r>
    </w:p>
    <w:p w:rsidR="00226DD5" w:rsidRPr="00647E4A" w:rsidRDefault="00226DD5" w:rsidP="00647E4A">
      <w:pPr>
        <w:pStyle w:val="a3"/>
        <w:numPr>
          <w:ilvl w:val="0"/>
          <w:numId w:val="6"/>
        </w:numPr>
        <w:tabs>
          <w:tab w:val="clear" w:pos="720"/>
          <w:tab w:val="num" w:pos="0"/>
        </w:tabs>
        <w:ind w:left="0" w:firstLine="709"/>
        <w:rPr>
          <w:sz w:val="28"/>
          <w:szCs w:val="28"/>
        </w:rPr>
      </w:pPr>
      <w:r w:rsidRPr="00647E4A">
        <w:rPr>
          <w:sz w:val="28"/>
          <w:szCs w:val="28"/>
        </w:rPr>
        <w:t>Постановлении Пленума ВАС РФ № 19 «О некоторых вопросах применения Федерального закона "Об акционерных обществах» от 18 ноября 2003 г.</w:t>
      </w:r>
    </w:p>
    <w:p w:rsidR="00226DD5" w:rsidRPr="00647E4A" w:rsidRDefault="00226DD5" w:rsidP="00647E4A">
      <w:pPr>
        <w:pStyle w:val="a3"/>
        <w:numPr>
          <w:ilvl w:val="0"/>
          <w:numId w:val="6"/>
        </w:numPr>
        <w:tabs>
          <w:tab w:val="clear" w:pos="720"/>
          <w:tab w:val="num" w:pos="0"/>
        </w:tabs>
        <w:ind w:left="0" w:firstLine="709"/>
        <w:rPr>
          <w:sz w:val="28"/>
          <w:szCs w:val="28"/>
        </w:rPr>
      </w:pPr>
      <w:r w:rsidRPr="00647E4A">
        <w:rPr>
          <w:sz w:val="28"/>
          <w:szCs w:val="28"/>
        </w:rPr>
        <w:t>Информационное письмо Президиума ВАС РФ от 13 января 2000 г. №</w:t>
      </w:r>
      <w:r w:rsidR="00647E4A">
        <w:rPr>
          <w:sz w:val="28"/>
          <w:szCs w:val="28"/>
        </w:rPr>
        <w:t xml:space="preserve"> </w:t>
      </w:r>
      <w:r w:rsidRPr="00647E4A">
        <w:rPr>
          <w:sz w:val="28"/>
          <w:szCs w:val="28"/>
        </w:rPr>
        <w:t>50 «Обзор практики разрешения споров, связанных с ликвидацией юридических лиц (коммерческих организаций)» // ЭиЖ. 2000. № 5.</w:t>
      </w:r>
    </w:p>
    <w:p w:rsidR="00226DD5" w:rsidRPr="00647E4A" w:rsidRDefault="00226DD5" w:rsidP="00647E4A">
      <w:pPr>
        <w:pStyle w:val="a3"/>
        <w:numPr>
          <w:ilvl w:val="0"/>
          <w:numId w:val="6"/>
        </w:numPr>
        <w:tabs>
          <w:tab w:val="clear" w:pos="720"/>
          <w:tab w:val="num" w:pos="0"/>
        </w:tabs>
        <w:ind w:left="0" w:firstLine="709"/>
        <w:rPr>
          <w:sz w:val="28"/>
          <w:szCs w:val="28"/>
        </w:rPr>
      </w:pPr>
      <w:r w:rsidRPr="00647E4A">
        <w:rPr>
          <w:sz w:val="28"/>
          <w:szCs w:val="28"/>
        </w:rPr>
        <w:t>Акционерные общества в СССР: опыт и перспективы. Пермь, 1991.</w:t>
      </w:r>
    </w:p>
    <w:p w:rsidR="00226DD5" w:rsidRPr="00647E4A" w:rsidRDefault="00226DD5" w:rsidP="00647E4A">
      <w:pPr>
        <w:pStyle w:val="a3"/>
        <w:numPr>
          <w:ilvl w:val="0"/>
          <w:numId w:val="6"/>
        </w:numPr>
        <w:tabs>
          <w:tab w:val="clear" w:pos="720"/>
          <w:tab w:val="num" w:pos="0"/>
        </w:tabs>
        <w:ind w:left="0" w:firstLine="709"/>
        <w:rPr>
          <w:sz w:val="28"/>
          <w:szCs w:val="28"/>
        </w:rPr>
      </w:pPr>
      <w:r w:rsidRPr="00647E4A">
        <w:rPr>
          <w:sz w:val="28"/>
          <w:szCs w:val="28"/>
        </w:rPr>
        <w:t xml:space="preserve">Гражданское право: Учебник в 2 Т. Т. 2. Полутом 1 / Отв. ред. Е. А. Суханов. М., 2006. </w:t>
      </w:r>
    </w:p>
    <w:p w:rsidR="00226DD5" w:rsidRPr="00647E4A" w:rsidRDefault="00226DD5" w:rsidP="00647E4A">
      <w:pPr>
        <w:pStyle w:val="a3"/>
        <w:numPr>
          <w:ilvl w:val="0"/>
          <w:numId w:val="6"/>
        </w:numPr>
        <w:tabs>
          <w:tab w:val="clear" w:pos="720"/>
          <w:tab w:val="num" w:pos="0"/>
        </w:tabs>
        <w:ind w:left="0" w:firstLine="709"/>
        <w:rPr>
          <w:sz w:val="28"/>
          <w:szCs w:val="28"/>
        </w:rPr>
      </w:pPr>
      <w:r w:rsidRPr="00647E4A">
        <w:rPr>
          <w:sz w:val="28"/>
          <w:szCs w:val="28"/>
        </w:rPr>
        <w:t xml:space="preserve">Комментарий к части первой Гражданского кодекса Российской Федерации / Под ред. А. Ю. Кабалкина. М.: Юрайт, 2006. </w:t>
      </w:r>
    </w:p>
    <w:p w:rsidR="00226DD5" w:rsidRPr="00647E4A" w:rsidRDefault="00226DD5" w:rsidP="00647E4A">
      <w:pPr>
        <w:pStyle w:val="a3"/>
        <w:numPr>
          <w:ilvl w:val="0"/>
          <w:numId w:val="6"/>
        </w:numPr>
        <w:tabs>
          <w:tab w:val="clear" w:pos="720"/>
          <w:tab w:val="num" w:pos="0"/>
        </w:tabs>
        <w:ind w:left="0" w:firstLine="709"/>
        <w:rPr>
          <w:sz w:val="28"/>
          <w:szCs w:val="28"/>
        </w:rPr>
      </w:pPr>
      <w:r w:rsidRPr="00647E4A">
        <w:rPr>
          <w:sz w:val="28"/>
          <w:szCs w:val="28"/>
        </w:rPr>
        <w:t xml:space="preserve">Долинская В.В. Акционерное право. М. 2004. </w:t>
      </w:r>
    </w:p>
    <w:p w:rsidR="00226DD5" w:rsidRPr="00647E4A" w:rsidRDefault="00226DD5" w:rsidP="00647E4A">
      <w:pPr>
        <w:pStyle w:val="a3"/>
        <w:numPr>
          <w:ilvl w:val="0"/>
          <w:numId w:val="6"/>
        </w:numPr>
        <w:tabs>
          <w:tab w:val="clear" w:pos="720"/>
          <w:tab w:val="num" w:pos="0"/>
        </w:tabs>
        <w:ind w:left="0" w:firstLine="709"/>
        <w:rPr>
          <w:sz w:val="28"/>
          <w:szCs w:val="28"/>
        </w:rPr>
      </w:pPr>
      <w:r w:rsidRPr="00647E4A">
        <w:rPr>
          <w:sz w:val="28"/>
          <w:szCs w:val="28"/>
        </w:rPr>
        <w:t xml:space="preserve">Долинская В.В. Акционерное право. М.,2004. </w:t>
      </w:r>
    </w:p>
    <w:p w:rsidR="00226DD5" w:rsidRPr="00647E4A" w:rsidRDefault="00226DD5" w:rsidP="00647E4A">
      <w:pPr>
        <w:pStyle w:val="a3"/>
        <w:numPr>
          <w:ilvl w:val="0"/>
          <w:numId w:val="6"/>
        </w:numPr>
        <w:tabs>
          <w:tab w:val="clear" w:pos="720"/>
          <w:tab w:val="num" w:pos="0"/>
        </w:tabs>
        <w:ind w:left="0" w:firstLine="709"/>
        <w:rPr>
          <w:sz w:val="28"/>
          <w:szCs w:val="28"/>
        </w:rPr>
      </w:pPr>
      <w:r w:rsidRPr="00647E4A">
        <w:rPr>
          <w:sz w:val="28"/>
          <w:szCs w:val="28"/>
        </w:rPr>
        <w:t>Долинская В.В. Торговые общества: сравнительный анализ//Вестник Московского университета. Сер. II. Право. 1992. № 3.</w:t>
      </w:r>
    </w:p>
    <w:p w:rsidR="00226DD5" w:rsidRPr="00647E4A" w:rsidRDefault="00226DD5" w:rsidP="00647E4A">
      <w:pPr>
        <w:numPr>
          <w:ilvl w:val="0"/>
          <w:numId w:val="6"/>
        </w:numPr>
        <w:tabs>
          <w:tab w:val="clear" w:pos="720"/>
          <w:tab w:val="num" w:pos="0"/>
        </w:tabs>
        <w:spacing w:line="360" w:lineRule="auto"/>
        <w:ind w:left="0" w:firstLine="709"/>
        <w:jc w:val="both"/>
        <w:rPr>
          <w:sz w:val="28"/>
          <w:szCs w:val="28"/>
        </w:rPr>
      </w:pPr>
      <w:r w:rsidRPr="00647E4A">
        <w:rPr>
          <w:sz w:val="28"/>
          <w:szCs w:val="28"/>
        </w:rPr>
        <w:t>Инструкция Центрального банка РФ от 17 сентября 1996 г. № 8 с изменениями и дополнениями от 6 ноября 1996 г. «О правилах выпуска и регистрации ценных бумаг кредитными организациями на территории Российской Федерации» // Вестник Банка России. 1996. № 46, 64. Подп. «а»</w:t>
      </w:r>
      <w:r w:rsidR="00647E4A">
        <w:rPr>
          <w:sz w:val="28"/>
          <w:szCs w:val="28"/>
        </w:rPr>
        <w:t xml:space="preserve"> </w:t>
      </w:r>
      <w:r w:rsidRPr="00647E4A">
        <w:rPr>
          <w:sz w:val="28"/>
          <w:szCs w:val="28"/>
        </w:rPr>
        <w:t>п. 13.3.</w:t>
      </w:r>
    </w:p>
    <w:p w:rsidR="00226DD5" w:rsidRPr="00647E4A" w:rsidRDefault="00226DD5" w:rsidP="00647E4A">
      <w:pPr>
        <w:numPr>
          <w:ilvl w:val="0"/>
          <w:numId w:val="6"/>
        </w:numPr>
        <w:tabs>
          <w:tab w:val="clear" w:pos="720"/>
          <w:tab w:val="num" w:pos="0"/>
        </w:tabs>
        <w:spacing w:line="360" w:lineRule="auto"/>
        <w:ind w:left="0" w:firstLine="709"/>
        <w:jc w:val="both"/>
        <w:rPr>
          <w:sz w:val="28"/>
          <w:szCs w:val="28"/>
        </w:rPr>
      </w:pPr>
      <w:r w:rsidRPr="00647E4A">
        <w:rPr>
          <w:sz w:val="28"/>
          <w:szCs w:val="28"/>
        </w:rPr>
        <w:t>Леонов С. К возрождению акционерного дела/ / Экономические науки. 2002. № 2.</w:t>
      </w:r>
    </w:p>
    <w:p w:rsidR="00226DD5" w:rsidRPr="00647E4A" w:rsidRDefault="00226DD5" w:rsidP="00647E4A">
      <w:pPr>
        <w:numPr>
          <w:ilvl w:val="0"/>
          <w:numId w:val="6"/>
        </w:numPr>
        <w:tabs>
          <w:tab w:val="clear" w:pos="720"/>
          <w:tab w:val="num" w:pos="0"/>
        </w:tabs>
        <w:spacing w:line="360" w:lineRule="auto"/>
        <w:ind w:left="0" w:firstLine="709"/>
        <w:jc w:val="both"/>
        <w:rPr>
          <w:sz w:val="28"/>
          <w:szCs w:val="28"/>
        </w:rPr>
      </w:pPr>
      <w:r w:rsidRPr="00647E4A">
        <w:rPr>
          <w:sz w:val="28"/>
          <w:szCs w:val="28"/>
        </w:rPr>
        <w:t xml:space="preserve">Ломакин Д. Право акционеров на информацию//Хозяйство и право. 1996. № 11. </w:t>
      </w:r>
    </w:p>
    <w:p w:rsidR="00226DD5" w:rsidRPr="00647E4A" w:rsidRDefault="00226DD5" w:rsidP="00647E4A">
      <w:pPr>
        <w:numPr>
          <w:ilvl w:val="0"/>
          <w:numId w:val="6"/>
        </w:numPr>
        <w:tabs>
          <w:tab w:val="clear" w:pos="720"/>
          <w:tab w:val="num" w:pos="0"/>
        </w:tabs>
        <w:spacing w:line="360" w:lineRule="auto"/>
        <w:ind w:left="0" w:firstLine="709"/>
        <w:jc w:val="both"/>
        <w:rPr>
          <w:sz w:val="28"/>
          <w:szCs w:val="28"/>
        </w:rPr>
      </w:pPr>
      <w:r w:rsidRPr="00647E4A">
        <w:rPr>
          <w:sz w:val="28"/>
          <w:szCs w:val="28"/>
        </w:rPr>
        <w:t>Тарасов И. Учение об</w:t>
      </w:r>
      <w:r w:rsidR="007B7E50" w:rsidRPr="00647E4A">
        <w:rPr>
          <w:sz w:val="28"/>
          <w:szCs w:val="28"/>
        </w:rPr>
        <w:t xml:space="preserve"> акционерных компаниях. М., 2005</w:t>
      </w:r>
      <w:r w:rsidRPr="00647E4A">
        <w:rPr>
          <w:sz w:val="28"/>
          <w:szCs w:val="28"/>
        </w:rPr>
        <w:t xml:space="preserve">, </w:t>
      </w:r>
    </w:p>
    <w:p w:rsidR="00226DD5" w:rsidRPr="00647E4A" w:rsidRDefault="00226DD5" w:rsidP="00647E4A">
      <w:pPr>
        <w:numPr>
          <w:ilvl w:val="0"/>
          <w:numId w:val="6"/>
        </w:numPr>
        <w:tabs>
          <w:tab w:val="clear" w:pos="720"/>
          <w:tab w:val="num" w:pos="0"/>
        </w:tabs>
        <w:spacing w:line="360" w:lineRule="auto"/>
        <w:ind w:left="0" w:firstLine="709"/>
        <w:jc w:val="both"/>
        <w:rPr>
          <w:sz w:val="28"/>
          <w:szCs w:val="28"/>
        </w:rPr>
      </w:pPr>
      <w:r w:rsidRPr="00647E4A">
        <w:rPr>
          <w:sz w:val="28"/>
          <w:szCs w:val="28"/>
        </w:rPr>
        <w:t>Шепелев Л.Е. Акционерные компании в России. Л., 1973.</w:t>
      </w:r>
    </w:p>
    <w:p w:rsidR="00226DD5" w:rsidRPr="00647E4A" w:rsidRDefault="00226DD5" w:rsidP="00647E4A">
      <w:pPr>
        <w:numPr>
          <w:ilvl w:val="0"/>
          <w:numId w:val="6"/>
        </w:numPr>
        <w:tabs>
          <w:tab w:val="clear" w:pos="720"/>
          <w:tab w:val="num" w:pos="0"/>
        </w:tabs>
        <w:spacing w:line="360" w:lineRule="auto"/>
        <w:ind w:left="0" w:firstLine="709"/>
        <w:jc w:val="both"/>
        <w:rPr>
          <w:sz w:val="28"/>
          <w:szCs w:val="28"/>
        </w:rPr>
      </w:pPr>
      <w:r w:rsidRPr="00647E4A">
        <w:rPr>
          <w:sz w:val="28"/>
          <w:szCs w:val="28"/>
        </w:rPr>
        <w:t>Шершеневич Г.Ф. Курс торгового права. Т. I. СПб., 1908.</w:t>
      </w:r>
    </w:p>
    <w:p w:rsidR="007972F6" w:rsidRPr="00647E4A" w:rsidRDefault="00226DD5" w:rsidP="00647E4A">
      <w:pPr>
        <w:numPr>
          <w:ilvl w:val="0"/>
          <w:numId w:val="6"/>
        </w:numPr>
        <w:tabs>
          <w:tab w:val="clear" w:pos="720"/>
          <w:tab w:val="num" w:pos="0"/>
        </w:tabs>
        <w:autoSpaceDE w:val="0"/>
        <w:autoSpaceDN w:val="0"/>
        <w:adjustRightInd w:val="0"/>
        <w:spacing w:line="360" w:lineRule="auto"/>
        <w:ind w:left="0" w:firstLine="709"/>
        <w:jc w:val="both"/>
        <w:rPr>
          <w:sz w:val="28"/>
        </w:rPr>
      </w:pPr>
      <w:r w:rsidRPr="00647E4A">
        <w:rPr>
          <w:sz w:val="28"/>
          <w:szCs w:val="28"/>
        </w:rPr>
        <w:t>Энциклопедическ</w:t>
      </w:r>
      <w:r w:rsidR="007B7E50" w:rsidRPr="00647E4A">
        <w:rPr>
          <w:sz w:val="28"/>
          <w:szCs w:val="28"/>
        </w:rPr>
        <w:t>ий юридический словарь. М., 2005</w:t>
      </w:r>
      <w:r w:rsidRPr="00647E4A">
        <w:rPr>
          <w:sz w:val="28"/>
          <w:szCs w:val="28"/>
        </w:rPr>
        <w:t xml:space="preserve">. </w:t>
      </w:r>
      <w:bookmarkStart w:id="51" w:name="_GoBack"/>
      <w:bookmarkEnd w:id="51"/>
    </w:p>
    <w:sectPr w:rsidR="007972F6" w:rsidRPr="00647E4A" w:rsidSect="00647E4A">
      <w:footnotePr>
        <w:numRestart w:val="eachPage"/>
      </w:foot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D1D" w:rsidRDefault="00AD7D1D">
      <w:r>
        <w:separator/>
      </w:r>
    </w:p>
  </w:endnote>
  <w:endnote w:type="continuationSeparator" w:id="0">
    <w:p w:rsidR="00AD7D1D" w:rsidRDefault="00AD7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D1D" w:rsidRDefault="00AD7D1D">
      <w:r>
        <w:separator/>
      </w:r>
    </w:p>
  </w:footnote>
  <w:footnote w:type="continuationSeparator" w:id="0">
    <w:p w:rsidR="00AD7D1D" w:rsidRDefault="00AD7D1D">
      <w:r>
        <w:continuationSeparator/>
      </w:r>
    </w:p>
  </w:footnote>
  <w:footnote w:id="1">
    <w:p w:rsidR="00AD7D1D" w:rsidRDefault="00A43490" w:rsidP="00226DD5">
      <w:pPr>
        <w:spacing w:line="360" w:lineRule="auto"/>
        <w:ind w:firstLine="709"/>
        <w:jc w:val="both"/>
      </w:pPr>
      <w:r w:rsidRPr="0041503D">
        <w:rPr>
          <w:rStyle w:val="a4"/>
          <w:sz w:val="20"/>
          <w:szCs w:val="20"/>
        </w:rPr>
        <w:footnoteRef/>
      </w:r>
      <w:r w:rsidRPr="0041503D">
        <w:rPr>
          <w:sz w:val="20"/>
          <w:szCs w:val="20"/>
        </w:rPr>
        <w:t xml:space="preserve">  Тарасов И. Учение об</w:t>
      </w:r>
      <w:r>
        <w:rPr>
          <w:sz w:val="20"/>
          <w:szCs w:val="20"/>
        </w:rPr>
        <w:t xml:space="preserve"> акционерных компаниях. М., 2005</w:t>
      </w:r>
      <w:r w:rsidRPr="0041503D">
        <w:rPr>
          <w:sz w:val="20"/>
          <w:szCs w:val="20"/>
        </w:rPr>
        <w:t>, С. 110</w:t>
      </w:r>
    </w:p>
  </w:footnote>
  <w:footnote w:id="2">
    <w:p w:rsidR="00AD7D1D" w:rsidRDefault="00A43490" w:rsidP="00226DD5">
      <w:pPr>
        <w:spacing w:line="360" w:lineRule="auto"/>
        <w:ind w:firstLine="709"/>
        <w:jc w:val="both"/>
      </w:pPr>
      <w:r w:rsidRPr="0041503D">
        <w:rPr>
          <w:rStyle w:val="a4"/>
          <w:sz w:val="20"/>
          <w:szCs w:val="20"/>
        </w:rPr>
        <w:footnoteRef/>
      </w:r>
      <w:r w:rsidRPr="0041503D">
        <w:rPr>
          <w:sz w:val="20"/>
          <w:szCs w:val="20"/>
        </w:rPr>
        <w:t xml:space="preserve"> Шершеневич Г.Ф. Курс торгового права. Т. I. СПб., 1908.</w:t>
      </w:r>
    </w:p>
  </w:footnote>
  <w:footnote w:id="3">
    <w:p w:rsidR="00AD7D1D" w:rsidRDefault="00A43490" w:rsidP="00226DD5">
      <w:pPr>
        <w:spacing w:line="360" w:lineRule="auto"/>
        <w:ind w:firstLine="709"/>
        <w:jc w:val="both"/>
      </w:pPr>
      <w:r w:rsidRPr="0041503D">
        <w:rPr>
          <w:rStyle w:val="a4"/>
          <w:sz w:val="20"/>
          <w:szCs w:val="20"/>
        </w:rPr>
        <w:footnoteRef/>
      </w:r>
      <w:r w:rsidRPr="0041503D">
        <w:rPr>
          <w:sz w:val="20"/>
          <w:szCs w:val="20"/>
        </w:rPr>
        <w:t xml:space="preserve"> Долинская В.В. Торговые общества: сравнительный анализ//Вестник Московского университета. Сер. II. Право. 1992. № 3.</w:t>
      </w:r>
    </w:p>
  </w:footnote>
  <w:footnote w:id="4">
    <w:p w:rsidR="00AD7D1D" w:rsidRDefault="00A43490" w:rsidP="00226DD5">
      <w:pPr>
        <w:spacing w:line="360" w:lineRule="auto"/>
        <w:ind w:firstLine="709"/>
        <w:jc w:val="both"/>
      </w:pPr>
      <w:r w:rsidRPr="0041503D">
        <w:rPr>
          <w:rStyle w:val="a4"/>
          <w:sz w:val="20"/>
          <w:szCs w:val="20"/>
        </w:rPr>
        <w:footnoteRef/>
      </w:r>
      <w:r w:rsidRPr="0041503D">
        <w:rPr>
          <w:sz w:val="20"/>
          <w:szCs w:val="20"/>
        </w:rPr>
        <w:t xml:space="preserve"> Полное собрание законов Российской империи. Т. III. № 1706; Т. VII. № 4348.</w:t>
      </w:r>
    </w:p>
  </w:footnote>
  <w:footnote w:id="5">
    <w:p w:rsidR="00A43490" w:rsidRPr="0041503D" w:rsidRDefault="00A43490" w:rsidP="00226DD5">
      <w:pPr>
        <w:spacing w:line="360" w:lineRule="auto"/>
        <w:ind w:firstLine="709"/>
        <w:jc w:val="both"/>
        <w:rPr>
          <w:sz w:val="20"/>
          <w:szCs w:val="20"/>
        </w:rPr>
      </w:pPr>
      <w:r w:rsidRPr="0041503D">
        <w:rPr>
          <w:rStyle w:val="a4"/>
          <w:sz w:val="20"/>
          <w:szCs w:val="20"/>
        </w:rPr>
        <w:footnoteRef/>
      </w:r>
      <w:r w:rsidRPr="0041503D">
        <w:rPr>
          <w:sz w:val="20"/>
          <w:szCs w:val="20"/>
        </w:rPr>
        <w:t xml:space="preserve"> Полное собрание законов Российской империи. Т. XIV. № 10694.</w:t>
      </w:r>
    </w:p>
    <w:p w:rsidR="00A43490" w:rsidRPr="0041503D" w:rsidRDefault="00A43490" w:rsidP="00226DD5">
      <w:pPr>
        <w:autoSpaceDE w:val="0"/>
        <w:autoSpaceDN w:val="0"/>
        <w:adjustRightInd w:val="0"/>
        <w:spacing w:line="360" w:lineRule="auto"/>
        <w:ind w:firstLine="709"/>
        <w:jc w:val="both"/>
        <w:rPr>
          <w:sz w:val="20"/>
          <w:szCs w:val="20"/>
        </w:rPr>
      </w:pPr>
    </w:p>
    <w:p w:rsidR="00AD7D1D" w:rsidRDefault="00AD7D1D" w:rsidP="00226DD5">
      <w:pPr>
        <w:autoSpaceDE w:val="0"/>
        <w:autoSpaceDN w:val="0"/>
        <w:adjustRightInd w:val="0"/>
        <w:spacing w:line="360" w:lineRule="auto"/>
        <w:ind w:firstLine="709"/>
        <w:jc w:val="both"/>
      </w:pPr>
    </w:p>
  </w:footnote>
  <w:footnote w:id="6">
    <w:p w:rsidR="00AD7D1D" w:rsidRDefault="00A43490" w:rsidP="00226DD5">
      <w:pPr>
        <w:spacing w:line="360" w:lineRule="auto"/>
        <w:ind w:firstLine="709"/>
        <w:jc w:val="both"/>
      </w:pPr>
      <w:r w:rsidRPr="0041503D">
        <w:rPr>
          <w:rStyle w:val="a4"/>
          <w:sz w:val="20"/>
          <w:szCs w:val="20"/>
        </w:rPr>
        <w:footnoteRef/>
      </w:r>
      <w:r w:rsidRPr="0041503D">
        <w:rPr>
          <w:sz w:val="20"/>
          <w:szCs w:val="20"/>
        </w:rPr>
        <w:t xml:space="preserve"> Полное собрание законов Российской империи. Т. XXVIII. № 21900.</w:t>
      </w:r>
    </w:p>
  </w:footnote>
  <w:footnote w:id="7">
    <w:p w:rsidR="00A43490" w:rsidRPr="0041503D" w:rsidRDefault="00A43490" w:rsidP="00226DD5">
      <w:pPr>
        <w:spacing w:line="360" w:lineRule="auto"/>
        <w:ind w:firstLine="709"/>
        <w:jc w:val="both"/>
        <w:rPr>
          <w:sz w:val="20"/>
          <w:szCs w:val="20"/>
        </w:rPr>
      </w:pPr>
      <w:r w:rsidRPr="0041503D">
        <w:rPr>
          <w:rStyle w:val="a4"/>
          <w:sz w:val="20"/>
          <w:szCs w:val="20"/>
        </w:rPr>
        <w:footnoteRef/>
      </w:r>
      <w:r w:rsidRPr="0041503D">
        <w:rPr>
          <w:sz w:val="20"/>
          <w:szCs w:val="20"/>
        </w:rPr>
        <w:t xml:space="preserve"> Свод законов Российской империи. Т. XI. Ч. 2. Ст. 55-78 (93).</w:t>
      </w:r>
    </w:p>
    <w:p w:rsidR="00A43490" w:rsidRPr="0041503D" w:rsidRDefault="00A43490" w:rsidP="00226DD5">
      <w:pPr>
        <w:autoSpaceDE w:val="0"/>
        <w:autoSpaceDN w:val="0"/>
        <w:adjustRightInd w:val="0"/>
        <w:spacing w:line="360" w:lineRule="auto"/>
        <w:ind w:firstLine="709"/>
        <w:jc w:val="both"/>
        <w:rPr>
          <w:sz w:val="20"/>
          <w:szCs w:val="20"/>
        </w:rPr>
      </w:pPr>
    </w:p>
    <w:p w:rsidR="00AD7D1D" w:rsidRDefault="00AD7D1D" w:rsidP="00226DD5">
      <w:pPr>
        <w:autoSpaceDE w:val="0"/>
        <w:autoSpaceDN w:val="0"/>
        <w:adjustRightInd w:val="0"/>
        <w:spacing w:line="360" w:lineRule="auto"/>
        <w:ind w:firstLine="709"/>
        <w:jc w:val="both"/>
      </w:pPr>
    </w:p>
  </w:footnote>
  <w:footnote w:id="8">
    <w:p w:rsidR="00AD7D1D" w:rsidRDefault="00A43490" w:rsidP="00226DD5">
      <w:pPr>
        <w:spacing w:line="360" w:lineRule="auto"/>
        <w:ind w:firstLine="709"/>
        <w:jc w:val="both"/>
      </w:pPr>
      <w:r w:rsidRPr="0041503D">
        <w:rPr>
          <w:rStyle w:val="a4"/>
          <w:sz w:val="20"/>
          <w:szCs w:val="20"/>
        </w:rPr>
        <w:footnoteRef/>
      </w:r>
      <w:r w:rsidRPr="0041503D">
        <w:rPr>
          <w:sz w:val="20"/>
          <w:szCs w:val="20"/>
        </w:rPr>
        <w:t xml:space="preserve"> Шепелев Л.Е. Акционерные компании в России. Л., 1973.</w:t>
      </w:r>
    </w:p>
  </w:footnote>
  <w:footnote w:id="9">
    <w:p w:rsidR="00AD7D1D" w:rsidRDefault="00A43490" w:rsidP="00226DD5">
      <w:pPr>
        <w:spacing w:line="360" w:lineRule="auto"/>
        <w:ind w:firstLine="709"/>
        <w:jc w:val="both"/>
      </w:pPr>
      <w:r w:rsidRPr="0041503D">
        <w:rPr>
          <w:rStyle w:val="a4"/>
          <w:sz w:val="20"/>
          <w:szCs w:val="20"/>
        </w:rPr>
        <w:footnoteRef/>
      </w:r>
      <w:r w:rsidRPr="0041503D">
        <w:rPr>
          <w:sz w:val="20"/>
          <w:szCs w:val="20"/>
        </w:rPr>
        <w:t xml:space="preserve">  Там же.</w:t>
      </w:r>
    </w:p>
  </w:footnote>
  <w:footnote w:id="10">
    <w:p w:rsidR="00AD7D1D" w:rsidRDefault="00A43490" w:rsidP="00647E4A">
      <w:pPr>
        <w:spacing w:line="360" w:lineRule="auto"/>
        <w:ind w:firstLine="709"/>
        <w:jc w:val="both"/>
      </w:pPr>
      <w:r w:rsidRPr="0041503D">
        <w:rPr>
          <w:rStyle w:val="a4"/>
          <w:sz w:val="20"/>
          <w:szCs w:val="20"/>
        </w:rPr>
        <w:footnoteRef/>
      </w:r>
      <w:r w:rsidRPr="0041503D">
        <w:rPr>
          <w:sz w:val="20"/>
          <w:szCs w:val="20"/>
        </w:rPr>
        <w:t xml:space="preserve">  Свод законов Российской империи. Т. X. Ч. I. Ст. 2139-2198.</w:t>
      </w:r>
    </w:p>
  </w:footnote>
  <w:footnote w:id="11">
    <w:p w:rsidR="00AD7D1D" w:rsidRDefault="00A43490" w:rsidP="00647E4A">
      <w:pPr>
        <w:spacing w:line="360" w:lineRule="auto"/>
        <w:ind w:firstLine="709"/>
        <w:jc w:val="both"/>
      </w:pPr>
      <w:r w:rsidRPr="0041503D">
        <w:rPr>
          <w:rStyle w:val="a4"/>
          <w:sz w:val="20"/>
          <w:szCs w:val="20"/>
        </w:rPr>
        <w:footnoteRef/>
      </w:r>
      <w:r w:rsidRPr="0041503D">
        <w:rPr>
          <w:sz w:val="20"/>
          <w:szCs w:val="20"/>
        </w:rPr>
        <w:t xml:space="preserve"> Инструкцию Центрального банка РФ от 17 сентября 1996 г. № 8 с изменениями и дополнениями от 6 ноября 1996 г. «О правилах выпуска и регистрации ценных бумаг кредитными организациями на территории Российской Федерации» // Вестник Банка России. 1996. № 46, 64. Подп. «а»  п. 13.3.</w:t>
      </w:r>
    </w:p>
  </w:footnote>
  <w:footnote w:id="12">
    <w:p w:rsidR="00AD7D1D" w:rsidRDefault="00A43490" w:rsidP="00647E4A">
      <w:pPr>
        <w:spacing w:line="360" w:lineRule="auto"/>
        <w:ind w:firstLine="709"/>
        <w:jc w:val="both"/>
      </w:pPr>
      <w:r w:rsidRPr="0041503D">
        <w:rPr>
          <w:rStyle w:val="a4"/>
          <w:sz w:val="20"/>
          <w:szCs w:val="20"/>
        </w:rPr>
        <w:footnoteRef/>
      </w:r>
      <w:r w:rsidRPr="0041503D">
        <w:rPr>
          <w:sz w:val="20"/>
          <w:szCs w:val="20"/>
        </w:rPr>
        <w:t xml:space="preserve"> Долинская В.В. Акционерное право. М. 2004. С. 39.</w:t>
      </w:r>
    </w:p>
  </w:footnote>
  <w:footnote w:id="13">
    <w:p w:rsidR="00AD7D1D" w:rsidRDefault="00A43490" w:rsidP="00647E4A">
      <w:pPr>
        <w:spacing w:line="360" w:lineRule="auto"/>
        <w:ind w:firstLine="709"/>
        <w:jc w:val="both"/>
      </w:pPr>
      <w:r w:rsidRPr="0041503D">
        <w:rPr>
          <w:rStyle w:val="a4"/>
          <w:sz w:val="20"/>
          <w:szCs w:val="20"/>
        </w:rPr>
        <w:footnoteRef/>
      </w:r>
      <w:r w:rsidRPr="0041503D">
        <w:rPr>
          <w:sz w:val="20"/>
          <w:szCs w:val="20"/>
        </w:rPr>
        <w:t xml:space="preserve"> Долинская В.В. Акционерное право. М.,2004. С. 42.</w:t>
      </w:r>
    </w:p>
  </w:footnote>
  <w:footnote w:id="14">
    <w:p w:rsidR="00AD7D1D" w:rsidRDefault="00A43490" w:rsidP="00647E4A">
      <w:pPr>
        <w:spacing w:line="360" w:lineRule="auto"/>
        <w:ind w:firstLine="709"/>
        <w:jc w:val="both"/>
      </w:pPr>
      <w:r w:rsidRPr="0041503D">
        <w:rPr>
          <w:rStyle w:val="a4"/>
          <w:sz w:val="20"/>
          <w:szCs w:val="20"/>
        </w:rPr>
        <w:footnoteRef/>
      </w:r>
      <w:r w:rsidRPr="0041503D">
        <w:rPr>
          <w:sz w:val="20"/>
          <w:szCs w:val="20"/>
        </w:rPr>
        <w:t xml:space="preserve">  Долинская В.В. Акционерное право. М. 2004. С. 43.</w:t>
      </w:r>
    </w:p>
  </w:footnote>
  <w:footnote w:id="15">
    <w:p w:rsidR="00AD7D1D" w:rsidRDefault="00A43490" w:rsidP="00226DD5">
      <w:pPr>
        <w:spacing w:line="360" w:lineRule="auto"/>
        <w:ind w:firstLine="709"/>
        <w:jc w:val="both"/>
      </w:pPr>
      <w:r w:rsidRPr="0041503D">
        <w:rPr>
          <w:rStyle w:val="a4"/>
          <w:sz w:val="20"/>
          <w:szCs w:val="20"/>
        </w:rPr>
        <w:footnoteRef/>
      </w:r>
      <w:r w:rsidRPr="0041503D">
        <w:rPr>
          <w:sz w:val="20"/>
          <w:szCs w:val="20"/>
        </w:rPr>
        <w:t xml:space="preserve"> Собрание узаконений. 1922. № 71. Ст. 904.</w:t>
      </w:r>
    </w:p>
  </w:footnote>
  <w:footnote w:id="16">
    <w:p w:rsidR="00AD7D1D" w:rsidRDefault="00A43490" w:rsidP="00226DD5">
      <w:pPr>
        <w:spacing w:line="360" w:lineRule="auto"/>
        <w:ind w:firstLine="709"/>
        <w:jc w:val="both"/>
      </w:pPr>
      <w:r w:rsidRPr="0041503D">
        <w:rPr>
          <w:rStyle w:val="a4"/>
          <w:sz w:val="20"/>
          <w:szCs w:val="20"/>
        </w:rPr>
        <w:footnoteRef/>
      </w:r>
      <w:r w:rsidRPr="0041503D">
        <w:rPr>
          <w:sz w:val="20"/>
          <w:szCs w:val="20"/>
        </w:rPr>
        <w:t xml:space="preserve"> Долинская В.В. Акционерное право. М., 2004. С. 46.</w:t>
      </w:r>
    </w:p>
  </w:footnote>
  <w:footnote w:id="17">
    <w:p w:rsidR="00AD7D1D" w:rsidRDefault="00A43490" w:rsidP="00226DD5">
      <w:pPr>
        <w:spacing w:line="360" w:lineRule="auto"/>
        <w:ind w:firstLine="709"/>
        <w:jc w:val="both"/>
      </w:pPr>
      <w:r w:rsidRPr="0041503D">
        <w:rPr>
          <w:rStyle w:val="a4"/>
          <w:sz w:val="20"/>
          <w:szCs w:val="20"/>
        </w:rPr>
        <w:footnoteRef/>
      </w:r>
      <w:r w:rsidRPr="0041503D">
        <w:rPr>
          <w:sz w:val="20"/>
          <w:szCs w:val="20"/>
        </w:rPr>
        <w:t xml:space="preserve"> Там же.</w:t>
      </w:r>
    </w:p>
  </w:footnote>
  <w:footnote w:id="18">
    <w:p w:rsidR="00AD7D1D" w:rsidRDefault="00A43490" w:rsidP="00226DD5">
      <w:pPr>
        <w:spacing w:line="360" w:lineRule="auto"/>
        <w:ind w:firstLine="709"/>
        <w:jc w:val="both"/>
      </w:pPr>
      <w:r w:rsidRPr="0041503D">
        <w:rPr>
          <w:rStyle w:val="a4"/>
          <w:sz w:val="20"/>
          <w:szCs w:val="20"/>
        </w:rPr>
        <w:footnoteRef/>
      </w:r>
      <w:r w:rsidRPr="0041503D">
        <w:rPr>
          <w:sz w:val="20"/>
          <w:szCs w:val="20"/>
        </w:rPr>
        <w:t xml:space="preserve"> СП СССР. 1979. № 18. Ст. 118.</w:t>
      </w:r>
    </w:p>
  </w:footnote>
  <w:footnote w:id="19">
    <w:p w:rsidR="00AD7D1D" w:rsidRDefault="00A43490" w:rsidP="00226DD5">
      <w:pPr>
        <w:spacing w:line="360" w:lineRule="auto"/>
        <w:ind w:firstLine="709"/>
        <w:jc w:val="both"/>
      </w:pPr>
      <w:r w:rsidRPr="0041503D">
        <w:rPr>
          <w:rStyle w:val="a4"/>
          <w:sz w:val="20"/>
          <w:szCs w:val="20"/>
        </w:rPr>
        <w:footnoteRef/>
      </w:r>
      <w:r w:rsidRPr="0041503D">
        <w:rPr>
          <w:sz w:val="20"/>
          <w:szCs w:val="20"/>
        </w:rPr>
        <w:t xml:space="preserve"> СП СССР. 1988. № 35. Ст. 100.</w:t>
      </w:r>
    </w:p>
  </w:footnote>
  <w:footnote w:id="20">
    <w:p w:rsidR="00AD7D1D" w:rsidRDefault="00A43490" w:rsidP="00226DD5">
      <w:pPr>
        <w:spacing w:line="360" w:lineRule="auto"/>
        <w:ind w:firstLine="709"/>
        <w:jc w:val="both"/>
      </w:pPr>
      <w:r w:rsidRPr="0041503D">
        <w:rPr>
          <w:rStyle w:val="a4"/>
          <w:sz w:val="20"/>
          <w:szCs w:val="20"/>
        </w:rPr>
        <w:footnoteRef/>
      </w:r>
      <w:r w:rsidRPr="0041503D">
        <w:rPr>
          <w:sz w:val="20"/>
          <w:szCs w:val="20"/>
        </w:rPr>
        <w:t xml:space="preserve"> Акционерные общества в СССР: опыт и перспективы. Пермь, 1991.</w:t>
      </w:r>
    </w:p>
  </w:footnote>
  <w:footnote w:id="21">
    <w:p w:rsidR="00AD7D1D" w:rsidRDefault="00A43490" w:rsidP="00226DD5">
      <w:pPr>
        <w:spacing w:line="360" w:lineRule="auto"/>
        <w:ind w:firstLine="709"/>
        <w:jc w:val="both"/>
      </w:pPr>
      <w:r w:rsidRPr="0041503D">
        <w:rPr>
          <w:rStyle w:val="a4"/>
          <w:sz w:val="20"/>
          <w:szCs w:val="20"/>
        </w:rPr>
        <w:footnoteRef/>
      </w:r>
      <w:r w:rsidRPr="0041503D">
        <w:rPr>
          <w:sz w:val="20"/>
          <w:szCs w:val="20"/>
        </w:rPr>
        <w:t xml:space="preserve"> Леонов С. К возрождению акционерного</w:t>
      </w:r>
      <w:r>
        <w:rPr>
          <w:sz w:val="20"/>
          <w:szCs w:val="20"/>
        </w:rPr>
        <w:t xml:space="preserve"> дела//Экономические науки. 2007</w:t>
      </w:r>
      <w:r w:rsidRPr="0041503D">
        <w:rPr>
          <w:sz w:val="20"/>
          <w:szCs w:val="20"/>
        </w:rPr>
        <w:t>. № 2.</w:t>
      </w:r>
    </w:p>
  </w:footnote>
  <w:footnote w:id="22">
    <w:p w:rsidR="00AD7D1D" w:rsidRDefault="00A43490" w:rsidP="00226DD5">
      <w:pPr>
        <w:spacing w:line="360" w:lineRule="auto"/>
        <w:ind w:firstLine="709"/>
        <w:jc w:val="both"/>
      </w:pPr>
      <w:r w:rsidRPr="0041503D">
        <w:rPr>
          <w:rStyle w:val="a4"/>
          <w:sz w:val="20"/>
          <w:szCs w:val="20"/>
        </w:rPr>
        <w:footnoteRef/>
      </w:r>
      <w:r w:rsidRPr="0041503D">
        <w:rPr>
          <w:sz w:val="20"/>
          <w:szCs w:val="20"/>
        </w:rPr>
        <w:t xml:space="preserve"> СП СССР. 1990. № 15. Ст. 82.</w:t>
      </w:r>
    </w:p>
  </w:footnote>
  <w:footnote w:id="23">
    <w:p w:rsidR="00AD7D1D" w:rsidRDefault="00A43490" w:rsidP="00647E4A">
      <w:pPr>
        <w:spacing w:line="360" w:lineRule="auto"/>
        <w:ind w:firstLine="709"/>
        <w:jc w:val="both"/>
      </w:pPr>
      <w:r w:rsidRPr="0041503D">
        <w:rPr>
          <w:rStyle w:val="a4"/>
          <w:sz w:val="20"/>
          <w:szCs w:val="20"/>
        </w:rPr>
        <w:footnoteRef/>
      </w:r>
      <w:r w:rsidRPr="0041503D">
        <w:rPr>
          <w:sz w:val="20"/>
          <w:szCs w:val="20"/>
        </w:rPr>
        <w:t xml:space="preserve">  Шершеневич Г.Ф. Учебник торгового права. С. 140.</w:t>
      </w:r>
    </w:p>
  </w:footnote>
  <w:footnote w:id="24">
    <w:p w:rsidR="00AD7D1D" w:rsidRDefault="00A43490" w:rsidP="00647E4A">
      <w:pPr>
        <w:spacing w:line="360" w:lineRule="auto"/>
        <w:ind w:firstLine="709"/>
        <w:jc w:val="both"/>
      </w:pPr>
      <w:r w:rsidRPr="0041503D">
        <w:rPr>
          <w:rStyle w:val="a4"/>
          <w:sz w:val="20"/>
          <w:szCs w:val="20"/>
        </w:rPr>
        <w:footnoteRef/>
      </w:r>
      <w:r w:rsidRPr="0041503D">
        <w:rPr>
          <w:sz w:val="20"/>
          <w:szCs w:val="20"/>
        </w:rPr>
        <w:t xml:space="preserve"> Шершеневич Г.Ф. Учебник торгового права. С. 140.</w:t>
      </w:r>
    </w:p>
  </w:footnote>
  <w:footnote w:id="25">
    <w:p w:rsidR="00AD7D1D" w:rsidRDefault="00A43490" w:rsidP="00647E4A">
      <w:pPr>
        <w:pStyle w:val="a7"/>
        <w:spacing w:line="360" w:lineRule="auto"/>
        <w:ind w:firstLine="709"/>
        <w:jc w:val="both"/>
      </w:pPr>
      <w:r w:rsidRPr="0041503D">
        <w:rPr>
          <w:rStyle w:val="a4"/>
          <w:rFonts w:ascii="Times New Roman" w:hAnsi="Times New Roman"/>
          <w:sz w:val="20"/>
          <w:szCs w:val="20"/>
        </w:rPr>
        <w:footnoteRef/>
      </w:r>
      <w:r w:rsidRPr="0041503D">
        <w:rPr>
          <w:rFonts w:ascii="Times New Roman" w:hAnsi="Times New Roman"/>
          <w:sz w:val="20"/>
          <w:szCs w:val="20"/>
        </w:rPr>
        <w:t xml:space="preserve"> Об акционерных обществах: Федеральный закон от 26 декабря 1995 г. № 208-ФЗ //  Собрание законодательства Российской Федерации от 1 января 1996 г. № 1 ст. 1.</w:t>
      </w:r>
    </w:p>
  </w:footnote>
  <w:footnote w:id="26">
    <w:p w:rsidR="00AD7D1D" w:rsidRDefault="00A43490" w:rsidP="00647E4A">
      <w:pPr>
        <w:pStyle w:val="a3"/>
        <w:ind w:firstLine="720"/>
      </w:pPr>
      <w:r w:rsidRPr="00DF1F9B">
        <w:rPr>
          <w:rStyle w:val="2"/>
        </w:rPr>
        <w:footnoteRef/>
      </w:r>
      <w:r w:rsidRPr="00DF1F9B">
        <w:t xml:space="preserve"> Гражданское право: Учебник в 2 Т. Т. 2. Полутом 1 / Отв. р</w:t>
      </w:r>
      <w:r>
        <w:t>ед. Е. А. Суханов. М.,2006. С. 365.</w:t>
      </w:r>
    </w:p>
  </w:footnote>
  <w:footnote w:id="27">
    <w:p w:rsidR="00AD7D1D" w:rsidRDefault="00A43490" w:rsidP="00226DD5">
      <w:pPr>
        <w:pStyle w:val="a3"/>
        <w:ind w:firstLine="720"/>
      </w:pPr>
      <w:r>
        <w:rPr>
          <w:rStyle w:val="2"/>
        </w:rPr>
        <w:footnoteRef/>
      </w:r>
      <w:r>
        <w:t xml:space="preserve"> </w:t>
      </w:r>
      <w:r w:rsidRPr="00DF1F9B">
        <w:t>Комментарий к части первой Гражданского кодекса Российской Федерации / Под ред. А. Ю. Кабалкина. М.: Юрайт, 2006. С. 385.</w:t>
      </w:r>
    </w:p>
  </w:footnote>
  <w:footnote w:id="28">
    <w:p w:rsidR="00AD7D1D" w:rsidRDefault="00A43490" w:rsidP="00647E4A">
      <w:pPr>
        <w:spacing w:line="360" w:lineRule="auto"/>
        <w:ind w:firstLine="709"/>
        <w:jc w:val="both"/>
      </w:pPr>
      <w:r w:rsidRPr="0041503D">
        <w:rPr>
          <w:rStyle w:val="a4"/>
          <w:sz w:val="20"/>
          <w:szCs w:val="20"/>
        </w:rPr>
        <w:footnoteRef/>
      </w:r>
      <w:r w:rsidRPr="0041503D">
        <w:rPr>
          <w:sz w:val="20"/>
          <w:szCs w:val="20"/>
        </w:rPr>
        <w:t xml:space="preserve"> Энциклопедический юридический сло</w:t>
      </w:r>
      <w:r>
        <w:rPr>
          <w:sz w:val="20"/>
          <w:szCs w:val="20"/>
        </w:rPr>
        <w:t>варь. М., 2005</w:t>
      </w:r>
      <w:r w:rsidRPr="0041503D">
        <w:rPr>
          <w:sz w:val="20"/>
          <w:szCs w:val="20"/>
        </w:rPr>
        <w:t xml:space="preserve">. С. 53; </w:t>
      </w:r>
    </w:p>
  </w:footnote>
  <w:footnote w:id="29">
    <w:p w:rsidR="00AD7D1D" w:rsidRDefault="00A43490" w:rsidP="00647E4A">
      <w:pPr>
        <w:spacing w:line="360" w:lineRule="auto"/>
        <w:ind w:firstLine="709"/>
        <w:jc w:val="both"/>
      </w:pPr>
      <w:r w:rsidRPr="0041503D">
        <w:rPr>
          <w:rStyle w:val="a4"/>
          <w:sz w:val="20"/>
          <w:szCs w:val="20"/>
        </w:rPr>
        <w:footnoteRef/>
      </w:r>
      <w:r w:rsidRPr="0041503D">
        <w:rPr>
          <w:sz w:val="20"/>
          <w:szCs w:val="20"/>
        </w:rPr>
        <w:t xml:space="preserve"> Ломакин Д. Право акционеров на ин</w:t>
      </w:r>
      <w:r>
        <w:rPr>
          <w:sz w:val="20"/>
          <w:szCs w:val="20"/>
        </w:rPr>
        <w:t>формацию//Хозяйство и право. 2006</w:t>
      </w:r>
      <w:r w:rsidRPr="0041503D">
        <w:rPr>
          <w:sz w:val="20"/>
          <w:szCs w:val="20"/>
        </w:rPr>
        <w:t>. № 11. С. 162.</w:t>
      </w:r>
    </w:p>
  </w:footnote>
  <w:footnote w:id="30">
    <w:p w:rsidR="00AD7D1D" w:rsidRDefault="00A43490" w:rsidP="00226DD5">
      <w:pPr>
        <w:pStyle w:val="a3"/>
      </w:pPr>
      <w:r w:rsidRPr="0041503D">
        <w:rPr>
          <w:rStyle w:val="a4"/>
        </w:rPr>
        <w:footnoteRef/>
      </w:r>
      <w:r w:rsidRPr="0041503D">
        <w:t xml:space="preserve"> Постановлении Пленума ВАС РФ № 19 «О некоторых вопросах применения Федерального закона "Об акционерных обществах» от 18 ноября 2003 г.</w:t>
      </w:r>
    </w:p>
  </w:footnote>
  <w:footnote w:id="31">
    <w:p w:rsidR="00AD7D1D" w:rsidRDefault="00A43490" w:rsidP="00647E4A">
      <w:pPr>
        <w:spacing w:line="360" w:lineRule="auto"/>
        <w:ind w:firstLine="709"/>
        <w:jc w:val="both"/>
      </w:pPr>
      <w:r w:rsidRPr="0041503D">
        <w:rPr>
          <w:rStyle w:val="a4"/>
          <w:sz w:val="20"/>
          <w:szCs w:val="20"/>
        </w:rPr>
        <w:footnoteRef/>
      </w:r>
      <w:r w:rsidRPr="0041503D">
        <w:rPr>
          <w:sz w:val="20"/>
          <w:szCs w:val="20"/>
        </w:rPr>
        <w:t xml:space="preserve">  Пункт 20 постановления Пленума ВАС РФ от 18 ноября 2003 г. N 19 "О некоторых вопросах применения Федерального закона "Об акционерных обществах".</w:t>
      </w:r>
    </w:p>
  </w:footnote>
  <w:footnote w:id="32">
    <w:p w:rsidR="00AD7D1D" w:rsidRDefault="00A43490" w:rsidP="00647E4A">
      <w:pPr>
        <w:spacing w:line="360" w:lineRule="auto"/>
        <w:ind w:firstLine="709"/>
        <w:jc w:val="both"/>
      </w:pPr>
      <w:r w:rsidRPr="0041503D">
        <w:rPr>
          <w:rStyle w:val="a4"/>
          <w:sz w:val="20"/>
          <w:szCs w:val="20"/>
        </w:rPr>
        <w:footnoteRef/>
      </w:r>
      <w:r w:rsidRPr="0041503D">
        <w:rPr>
          <w:sz w:val="20"/>
          <w:szCs w:val="20"/>
        </w:rPr>
        <w:t xml:space="preserve">  Информационное письмо Президиума ВАС РФ от 13 января 2000 г. №  50 «Обзор практики разрешения споров, связанных с ликвидацией юридических лиц (коммерческих организаций)» // ЭиЖ. 2000. № 5.</w:t>
      </w:r>
    </w:p>
  </w:footnote>
  <w:footnote w:id="33">
    <w:p w:rsidR="00AD7D1D" w:rsidRDefault="00A43490" w:rsidP="00647E4A">
      <w:pPr>
        <w:spacing w:line="360" w:lineRule="auto"/>
        <w:ind w:firstLine="709"/>
        <w:jc w:val="both"/>
      </w:pPr>
      <w:r w:rsidRPr="0041503D">
        <w:rPr>
          <w:rStyle w:val="a4"/>
          <w:sz w:val="20"/>
          <w:szCs w:val="20"/>
        </w:rPr>
        <w:footnoteRef/>
      </w:r>
      <w:r w:rsidRPr="0041503D">
        <w:rPr>
          <w:sz w:val="20"/>
          <w:szCs w:val="20"/>
        </w:rPr>
        <w:t xml:space="preserve">  Постановление Конституционного Суда РФ от 18 июля 2003 г. №</w:t>
      </w:r>
      <w:r>
        <w:rPr>
          <w:sz w:val="20"/>
          <w:szCs w:val="20"/>
        </w:rPr>
        <w:t xml:space="preserve"> 14-П «</w:t>
      </w:r>
      <w:r w:rsidRPr="0041503D">
        <w:rPr>
          <w:sz w:val="20"/>
          <w:szCs w:val="20"/>
        </w:rPr>
        <w:t>По делу о проверке конституционности положений</w:t>
      </w:r>
      <w:r>
        <w:rPr>
          <w:sz w:val="20"/>
          <w:szCs w:val="20"/>
        </w:rPr>
        <w:t xml:space="preserve"> статьи 35 Федерального закона «</w:t>
      </w:r>
      <w:r w:rsidRPr="0041503D">
        <w:rPr>
          <w:sz w:val="20"/>
          <w:szCs w:val="20"/>
        </w:rPr>
        <w:t>Об акционерных обществах</w:t>
      </w:r>
      <w:r>
        <w:rPr>
          <w:sz w:val="20"/>
          <w:szCs w:val="20"/>
        </w:rPr>
        <w:t>»</w:t>
      </w:r>
      <w:r w:rsidRPr="0041503D">
        <w:rPr>
          <w:sz w:val="20"/>
          <w:szCs w:val="20"/>
        </w:rPr>
        <w:t>, статей 61 и 99 Гражданского кодекса Российской Федерации, статьи 31 Налогового кодекса Российской Федерации и статьи 14 Арбитражного процессуального кодекса Российской Федерации в связи с жалобами</w:t>
      </w:r>
      <w:r>
        <w:rPr>
          <w:sz w:val="20"/>
          <w:szCs w:val="20"/>
        </w:rPr>
        <w:t xml:space="preserve"> гражданина А.Б. Борисова, ЗАО «Медиа-Мост» и ЗАО «</w:t>
      </w:r>
      <w:r w:rsidRPr="0041503D">
        <w:rPr>
          <w:sz w:val="20"/>
          <w:szCs w:val="20"/>
        </w:rPr>
        <w:t>Московская Независимая Вещател</w:t>
      </w:r>
      <w:r>
        <w:rPr>
          <w:sz w:val="20"/>
          <w:szCs w:val="20"/>
        </w:rPr>
        <w:t xml:space="preserve">ьная Корпорация» </w:t>
      </w:r>
      <w:r w:rsidRPr="0041503D">
        <w:rPr>
          <w:sz w:val="20"/>
          <w:szCs w:val="20"/>
        </w:rPr>
        <w:t>//</w:t>
      </w:r>
      <w:r>
        <w:rPr>
          <w:sz w:val="20"/>
          <w:szCs w:val="20"/>
        </w:rPr>
        <w:t xml:space="preserve"> </w:t>
      </w:r>
      <w:r w:rsidRPr="0041503D">
        <w:rPr>
          <w:sz w:val="20"/>
          <w:szCs w:val="20"/>
        </w:rPr>
        <w:t>Вестник К</w:t>
      </w:r>
      <w:r>
        <w:rPr>
          <w:sz w:val="20"/>
          <w:szCs w:val="20"/>
        </w:rPr>
        <w:t>онституционного Суда РФ. 2003. №</w:t>
      </w:r>
      <w:r w:rsidRPr="0041503D">
        <w:rPr>
          <w:sz w:val="20"/>
          <w:szCs w:val="20"/>
        </w:rPr>
        <w:t> 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0285A"/>
    <w:multiLevelType w:val="hybridMultilevel"/>
    <w:tmpl w:val="81F65608"/>
    <w:lvl w:ilvl="0" w:tplc="EC168E98">
      <w:start w:val="1"/>
      <w:numFmt w:val="bullet"/>
      <w:lvlText w:val=""/>
      <w:lvlJc w:val="left"/>
      <w:pPr>
        <w:tabs>
          <w:tab w:val="num" w:pos="1418"/>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37BA2AE4"/>
    <w:multiLevelType w:val="hybridMultilevel"/>
    <w:tmpl w:val="5F2CB5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81638AC"/>
    <w:multiLevelType w:val="hybridMultilevel"/>
    <w:tmpl w:val="A984AC62"/>
    <w:lvl w:ilvl="0" w:tplc="EC168E98">
      <w:start w:val="1"/>
      <w:numFmt w:val="bullet"/>
      <w:lvlText w:val=""/>
      <w:lvlJc w:val="left"/>
      <w:pPr>
        <w:tabs>
          <w:tab w:val="num" w:pos="1418"/>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4E9B48A5"/>
    <w:multiLevelType w:val="hybridMultilevel"/>
    <w:tmpl w:val="5A9694AC"/>
    <w:lvl w:ilvl="0" w:tplc="EC168E98">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09748A4"/>
    <w:multiLevelType w:val="hybridMultilevel"/>
    <w:tmpl w:val="01F42C1E"/>
    <w:lvl w:ilvl="0" w:tplc="EC168E98">
      <w:start w:val="1"/>
      <w:numFmt w:val="bullet"/>
      <w:lvlText w:val=""/>
      <w:lvlJc w:val="left"/>
      <w:pPr>
        <w:tabs>
          <w:tab w:val="num" w:pos="1418"/>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661D44C3"/>
    <w:multiLevelType w:val="hybridMultilevel"/>
    <w:tmpl w:val="461638F4"/>
    <w:lvl w:ilvl="0" w:tplc="EC168E98">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6DD5"/>
    <w:rsid w:val="000A79C0"/>
    <w:rsid w:val="001A6842"/>
    <w:rsid w:val="00212D4B"/>
    <w:rsid w:val="00226DD5"/>
    <w:rsid w:val="0023448E"/>
    <w:rsid w:val="002C718C"/>
    <w:rsid w:val="0041503D"/>
    <w:rsid w:val="0043478F"/>
    <w:rsid w:val="0052668B"/>
    <w:rsid w:val="0054363F"/>
    <w:rsid w:val="00574804"/>
    <w:rsid w:val="0057542D"/>
    <w:rsid w:val="0058428F"/>
    <w:rsid w:val="005B4622"/>
    <w:rsid w:val="005F62A3"/>
    <w:rsid w:val="00647E4A"/>
    <w:rsid w:val="006C6F53"/>
    <w:rsid w:val="006E2154"/>
    <w:rsid w:val="007972F6"/>
    <w:rsid w:val="007A7B34"/>
    <w:rsid w:val="007B7E50"/>
    <w:rsid w:val="00822BA1"/>
    <w:rsid w:val="00863D56"/>
    <w:rsid w:val="0095053F"/>
    <w:rsid w:val="00971F61"/>
    <w:rsid w:val="00A1402D"/>
    <w:rsid w:val="00A35B19"/>
    <w:rsid w:val="00A43490"/>
    <w:rsid w:val="00A511A1"/>
    <w:rsid w:val="00AC3A8B"/>
    <w:rsid w:val="00AD7D1D"/>
    <w:rsid w:val="00BC4ABE"/>
    <w:rsid w:val="00D920E5"/>
    <w:rsid w:val="00DA6DAA"/>
    <w:rsid w:val="00DF1F9B"/>
    <w:rsid w:val="00FD7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E934388-0899-4072-BE2B-98457E0F8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DD5"/>
    <w:rPr>
      <w:sz w:val="24"/>
      <w:szCs w:val="24"/>
    </w:rPr>
  </w:style>
  <w:style w:type="paragraph" w:styleId="1">
    <w:name w:val="heading 1"/>
    <w:basedOn w:val="a"/>
    <w:next w:val="a"/>
    <w:link w:val="10"/>
    <w:uiPriority w:val="9"/>
    <w:qFormat/>
    <w:rsid w:val="0023448E"/>
    <w:pPr>
      <w:keepNext/>
      <w:ind w:firstLine="709"/>
      <w:jc w:val="both"/>
      <w:outlineLvl w:val="0"/>
    </w:pPr>
    <w:rPr>
      <w:rFonts w:eastAsia="SimSun" w:cs="Arial"/>
      <w:b/>
      <w:bCs/>
      <w:kern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26DD5"/>
    <w:rPr>
      <w:rFonts w:eastAsia="SimSun" w:cs="Arial"/>
      <w:b/>
      <w:bCs/>
      <w:kern w:val="32"/>
      <w:sz w:val="32"/>
      <w:szCs w:val="32"/>
      <w:lang w:val="ru-RU" w:eastAsia="zh-CN" w:bidi="ar-SA"/>
    </w:rPr>
  </w:style>
  <w:style w:type="paragraph" w:styleId="a3">
    <w:name w:val="footnote text"/>
    <w:aliases w:val="Текст сноски Знак1,Текст сноски Знак Знак1,Текст сноски Знак"/>
    <w:basedOn w:val="a"/>
    <w:link w:val="2"/>
    <w:uiPriority w:val="99"/>
    <w:rsid w:val="00DA6DAA"/>
    <w:pPr>
      <w:spacing w:line="360" w:lineRule="auto"/>
      <w:ind w:firstLine="709"/>
      <w:jc w:val="both"/>
    </w:pPr>
    <w:rPr>
      <w:sz w:val="20"/>
      <w:szCs w:val="20"/>
    </w:rPr>
  </w:style>
  <w:style w:type="character" w:customStyle="1" w:styleId="2">
    <w:name w:val="Текст сноски Знак2"/>
    <w:aliases w:val="Текст сноски Знак1 Знак,Текст сноски Знак Знак1 Знак,Текст сноски Знак Знак"/>
    <w:link w:val="a3"/>
    <w:uiPriority w:val="99"/>
    <w:locked/>
    <w:rsid w:val="00226DD5"/>
    <w:rPr>
      <w:rFonts w:cs="Times New Roman"/>
      <w:lang w:val="ru-RU" w:eastAsia="ru-RU" w:bidi="ar-SA"/>
    </w:rPr>
  </w:style>
  <w:style w:type="character" w:styleId="a4">
    <w:name w:val="footnote reference"/>
    <w:uiPriority w:val="99"/>
    <w:semiHidden/>
    <w:rsid w:val="0058428F"/>
    <w:rPr>
      <w:rFonts w:cs="Times New Roman"/>
      <w:vertAlign w:val="superscript"/>
    </w:rPr>
  </w:style>
  <w:style w:type="paragraph" w:styleId="a5">
    <w:name w:val="Plain Text"/>
    <w:basedOn w:val="a"/>
    <w:link w:val="a6"/>
    <w:uiPriority w:val="99"/>
    <w:rsid w:val="007972F6"/>
    <w:rPr>
      <w:rFonts w:ascii="Courier New" w:hAnsi="Courier New" w:cs="Courier New"/>
      <w:sz w:val="20"/>
      <w:szCs w:val="20"/>
    </w:rPr>
  </w:style>
  <w:style w:type="character" w:customStyle="1" w:styleId="a6">
    <w:name w:val="Текст Знак"/>
    <w:link w:val="a5"/>
    <w:uiPriority w:val="99"/>
    <w:semiHidden/>
    <w:rPr>
      <w:rFonts w:ascii="Courier New" w:hAnsi="Courier New" w:cs="Courier New"/>
    </w:rPr>
  </w:style>
  <w:style w:type="paragraph" w:customStyle="1" w:styleId="a7">
    <w:name w:val="Прижатый влево"/>
    <w:basedOn w:val="a"/>
    <w:next w:val="a"/>
    <w:rsid w:val="00AC3A8B"/>
    <w:pPr>
      <w:autoSpaceDE w:val="0"/>
      <w:autoSpaceDN w:val="0"/>
      <w:adjustRightInd w:val="0"/>
    </w:pPr>
    <w:rPr>
      <w:rFonts w:ascii="Arial" w:hAnsi="Arial"/>
      <w:sz w:val="22"/>
      <w:szCs w:val="22"/>
    </w:rPr>
  </w:style>
  <w:style w:type="paragraph" w:styleId="a8">
    <w:name w:val="header"/>
    <w:basedOn w:val="a"/>
    <w:link w:val="a9"/>
    <w:uiPriority w:val="99"/>
    <w:rsid w:val="00212D4B"/>
    <w:pPr>
      <w:tabs>
        <w:tab w:val="center" w:pos="4677"/>
        <w:tab w:val="right" w:pos="9355"/>
      </w:tabs>
    </w:pPr>
  </w:style>
  <w:style w:type="character" w:customStyle="1" w:styleId="a9">
    <w:name w:val="Верхний колонтитул Знак"/>
    <w:link w:val="a8"/>
    <w:uiPriority w:val="99"/>
    <w:semiHidden/>
    <w:rPr>
      <w:sz w:val="24"/>
      <w:szCs w:val="24"/>
    </w:rPr>
  </w:style>
  <w:style w:type="paragraph" w:styleId="aa">
    <w:name w:val="footer"/>
    <w:basedOn w:val="a"/>
    <w:link w:val="ab"/>
    <w:uiPriority w:val="99"/>
    <w:rsid w:val="00212D4B"/>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212D4B"/>
    <w:rPr>
      <w:rFonts w:cs="Times New Roman"/>
    </w:rPr>
  </w:style>
  <w:style w:type="paragraph" w:customStyle="1" w:styleId="ad">
    <w:name w:val="Текст сноски стандарт"/>
    <w:basedOn w:val="a"/>
    <w:rsid w:val="00212D4B"/>
    <w:pPr>
      <w:spacing w:line="360" w:lineRule="auto"/>
      <w:ind w:firstLine="709"/>
      <w:jc w:val="both"/>
    </w:pPr>
    <w:rPr>
      <w:sz w:val="20"/>
    </w:rPr>
  </w:style>
  <w:style w:type="paragraph" w:styleId="11">
    <w:name w:val="toc 1"/>
    <w:basedOn w:val="a"/>
    <w:next w:val="a"/>
    <w:autoRedefine/>
    <w:uiPriority w:val="39"/>
    <w:semiHidden/>
    <w:rsid w:val="006C6F53"/>
    <w:pPr>
      <w:tabs>
        <w:tab w:val="right" w:leader="dot" w:pos="9720"/>
      </w:tabs>
      <w:spacing w:line="360" w:lineRule="auto"/>
      <w:jc w:val="center"/>
    </w:pPr>
    <w:rPr>
      <w:b/>
      <w:sz w:val="28"/>
      <w:szCs w:val="28"/>
    </w:rPr>
  </w:style>
  <w:style w:type="paragraph" w:styleId="ae">
    <w:name w:val="Balloon Text"/>
    <w:basedOn w:val="a"/>
    <w:link w:val="af"/>
    <w:uiPriority w:val="99"/>
    <w:semiHidden/>
    <w:rsid w:val="0058428F"/>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rPr>
  </w:style>
  <w:style w:type="character" w:customStyle="1" w:styleId="af0">
    <w:name w:val="Гипертекстовая ссылка"/>
    <w:rsid w:val="00226DD5"/>
    <w:rPr>
      <w:rFonts w:cs="Times New Roman"/>
      <w:color w:val="008000"/>
      <w:sz w:val="18"/>
      <w:szCs w:val="18"/>
      <w:u w:val="single"/>
    </w:rPr>
  </w:style>
  <w:style w:type="character" w:styleId="af1">
    <w:name w:val="Hyperlink"/>
    <w:uiPriority w:val="99"/>
    <w:rsid w:val="00226DD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13345</Words>
  <Characters>76071</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ООО "Баланс интересов"</Company>
  <LinksUpToDate>false</LinksUpToDate>
  <CharactersWithSpaces>89238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Баланс Интересов</dc:creator>
  <cp:keywords/>
  <dc:description/>
  <cp:lastModifiedBy>admin</cp:lastModifiedBy>
  <cp:revision>2</cp:revision>
  <dcterms:created xsi:type="dcterms:W3CDTF">2014-02-22T16:55:00Z</dcterms:created>
  <dcterms:modified xsi:type="dcterms:W3CDTF">2014-02-22T16:55:00Z</dcterms:modified>
</cp:coreProperties>
</file>