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F5" w:rsidRPr="00722080" w:rsidRDefault="008D16F5" w:rsidP="008D16F5">
      <w:pPr>
        <w:pStyle w:val="afc"/>
        <w:rPr>
          <w:b/>
          <w:szCs w:val="32"/>
        </w:rPr>
      </w:pPr>
      <w:r w:rsidRPr="00722080">
        <w:rPr>
          <w:b/>
          <w:szCs w:val="32"/>
        </w:rPr>
        <w:t>Министерство образования и науки Российской Федерации</w:t>
      </w:r>
    </w:p>
    <w:p w:rsidR="008D16F5" w:rsidRPr="00722080" w:rsidRDefault="008D16F5" w:rsidP="008D16F5">
      <w:pPr>
        <w:pStyle w:val="afc"/>
        <w:rPr>
          <w:b/>
          <w:szCs w:val="16"/>
        </w:rPr>
      </w:pPr>
    </w:p>
    <w:p w:rsidR="008D16F5" w:rsidRPr="00722080" w:rsidRDefault="008D16F5" w:rsidP="008D16F5">
      <w:pPr>
        <w:pStyle w:val="afc"/>
        <w:rPr>
          <w:b/>
          <w:szCs w:val="32"/>
        </w:rPr>
      </w:pPr>
      <w:r w:rsidRPr="00722080">
        <w:rPr>
          <w:b/>
          <w:szCs w:val="32"/>
        </w:rPr>
        <w:t>Южно-Уральский  государственный университет</w:t>
      </w:r>
    </w:p>
    <w:p w:rsidR="008D16F5" w:rsidRPr="00722080" w:rsidRDefault="008D16F5" w:rsidP="008D16F5">
      <w:pPr>
        <w:keepLines w:val="0"/>
        <w:tabs>
          <w:tab w:val="clear" w:pos="720"/>
          <w:tab w:val="clear" w:pos="1440"/>
          <w:tab w:val="clear" w:pos="2160"/>
          <w:tab w:val="clear" w:pos="2880"/>
          <w:tab w:val="clear" w:pos="3600"/>
          <w:tab w:val="clear" w:pos="4321"/>
          <w:tab w:val="clear" w:pos="9526"/>
        </w:tabs>
        <w:spacing w:line="240" w:lineRule="auto"/>
        <w:ind w:firstLine="0"/>
        <w:jc w:val="center"/>
        <w:rPr>
          <w:b/>
          <w:szCs w:val="10"/>
        </w:rPr>
      </w:pPr>
    </w:p>
    <w:p w:rsidR="008D16F5" w:rsidRPr="00722080" w:rsidRDefault="008D16F5" w:rsidP="008D16F5">
      <w:pPr>
        <w:pStyle w:val="1"/>
        <w:jc w:val="center"/>
        <w:rPr>
          <w:szCs w:val="32"/>
        </w:rPr>
      </w:pPr>
      <w:bookmarkStart w:id="0" w:name="_Toc188464893"/>
      <w:bookmarkStart w:id="1" w:name="_Toc188465383"/>
      <w:r w:rsidRPr="00722080">
        <w:rPr>
          <w:szCs w:val="32"/>
        </w:rPr>
        <w:t xml:space="preserve">Кафедра  </w:t>
      </w:r>
      <w:r w:rsidRPr="00722080">
        <w:rPr>
          <w:i/>
          <w:szCs w:val="32"/>
        </w:rPr>
        <w:t>«Антикризисное управление»</w:t>
      </w:r>
      <w:bookmarkEnd w:id="0"/>
      <w:bookmarkEnd w:id="1"/>
    </w:p>
    <w:p w:rsidR="008D16F5" w:rsidRPr="00722080" w:rsidRDefault="008D16F5" w:rsidP="008D16F5">
      <w:pPr>
        <w:keepLines w:val="0"/>
        <w:tabs>
          <w:tab w:val="clear" w:pos="720"/>
          <w:tab w:val="clear" w:pos="1440"/>
          <w:tab w:val="clear" w:pos="2160"/>
          <w:tab w:val="clear" w:pos="2880"/>
          <w:tab w:val="clear" w:pos="3600"/>
          <w:tab w:val="clear" w:pos="4321"/>
          <w:tab w:val="clear" w:pos="9526"/>
        </w:tabs>
        <w:spacing w:line="240" w:lineRule="auto"/>
        <w:ind w:firstLine="0"/>
        <w:jc w:val="center"/>
        <w:rPr>
          <w:b/>
          <w:szCs w:val="24"/>
        </w:rPr>
      </w:pPr>
    </w:p>
    <w:p w:rsidR="008D16F5" w:rsidRPr="00722080" w:rsidRDefault="008D16F5" w:rsidP="008D16F5">
      <w:pPr>
        <w:keepLines w:val="0"/>
        <w:tabs>
          <w:tab w:val="clear" w:pos="720"/>
          <w:tab w:val="clear" w:pos="1440"/>
          <w:tab w:val="clear" w:pos="2160"/>
          <w:tab w:val="clear" w:pos="2880"/>
          <w:tab w:val="clear" w:pos="3600"/>
          <w:tab w:val="clear" w:pos="4321"/>
          <w:tab w:val="clear" w:pos="9526"/>
        </w:tabs>
        <w:spacing w:line="240" w:lineRule="auto"/>
        <w:ind w:firstLine="0"/>
        <w:jc w:val="center"/>
        <w:rPr>
          <w:b/>
          <w:szCs w:val="24"/>
        </w:rPr>
      </w:pPr>
    </w:p>
    <w:p w:rsidR="008D16F5" w:rsidRPr="00722080" w:rsidRDefault="008D16F5" w:rsidP="008D16F5">
      <w:pPr>
        <w:keepLines w:val="0"/>
        <w:tabs>
          <w:tab w:val="clear" w:pos="720"/>
          <w:tab w:val="clear" w:pos="1440"/>
          <w:tab w:val="clear" w:pos="2160"/>
          <w:tab w:val="clear" w:pos="2880"/>
          <w:tab w:val="clear" w:pos="3600"/>
          <w:tab w:val="clear" w:pos="4321"/>
          <w:tab w:val="clear" w:pos="9526"/>
        </w:tabs>
        <w:spacing w:line="240" w:lineRule="auto"/>
        <w:ind w:firstLine="0"/>
        <w:jc w:val="center"/>
        <w:rPr>
          <w:b/>
          <w:szCs w:val="24"/>
        </w:rPr>
      </w:pPr>
    </w:p>
    <w:p w:rsidR="008D16F5" w:rsidRPr="00722080" w:rsidRDefault="008D16F5" w:rsidP="008D16F5">
      <w:pPr>
        <w:keepLines w:val="0"/>
        <w:tabs>
          <w:tab w:val="clear" w:pos="720"/>
          <w:tab w:val="clear" w:pos="1440"/>
          <w:tab w:val="clear" w:pos="2160"/>
          <w:tab w:val="clear" w:pos="2880"/>
          <w:tab w:val="clear" w:pos="3600"/>
          <w:tab w:val="clear" w:pos="4321"/>
          <w:tab w:val="clear" w:pos="9526"/>
        </w:tabs>
        <w:spacing w:line="240" w:lineRule="auto"/>
        <w:ind w:firstLine="0"/>
        <w:jc w:val="center"/>
        <w:rPr>
          <w:b/>
          <w:szCs w:val="40"/>
        </w:rPr>
      </w:pPr>
    </w:p>
    <w:p w:rsidR="008D16F5" w:rsidRPr="00722080" w:rsidRDefault="008D16F5" w:rsidP="008D16F5">
      <w:pPr>
        <w:keepLines w:val="0"/>
        <w:tabs>
          <w:tab w:val="clear" w:pos="720"/>
          <w:tab w:val="clear" w:pos="1440"/>
          <w:tab w:val="clear" w:pos="2160"/>
          <w:tab w:val="clear" w:pos="2880"/>
          <w:tab w:val="clear" w:pos="3600"/>
          <w:tab w:val="clear" w:pos="4321"/>
          <w:tab w:val="clear" w:pos="9526"/>
        </w:tabs>
        <w:spacing w:line="240" w:lineRule="auto"/>
        <w:ind w:firstLine="0"/>
        <w:jc w:val="center"/>
        <w:rPr>
          <w:szCs w:val="44"/>
        </w:rPr>
      </w:pPr>
      <w:r w:rsidRPr="00722080">
        <w:rPr>
          <w:szCs w:val="44"/>
        </w:rPr>
        <w:t>Планирование и управление исследовательской работой на тему «Активизация творческой деятельности по созданию интеллектуальной продукции в организации»</w:t>
      </w:r>
    </w:p>
    <w:p w:rsidR="008D16F5" w:rsidRPr="00722080" w:rsidRDefault="008D16F5" w:rsidP="008D16F5">
      <w:pPr>
        <w:keepLines w:val="0"/>
        <w:tabs>
          <w:tab w:val="clear" w:pos="720"/>
          <w:tab w:val="clear" w:pos="1440"/>
          <w:tab w:val="clear" w:pos="2160"/>
          <w:tab w:val="clear" w:pos="2880"/>
          <w:tab w:val="clear" w:pos="3600"/>
          <w:tab w:val="clear" w:pos="4321"/>
          <w:tab w:val="clear" w:pos="9526"/>
        </w:tabs>
        <w:spacing w:line="240" w:lineRule="auto"/>
        <w:ind w:firstLine="0"/>
        <w:jc w:val="center"/>
        <w:rPr>
          <w:b/>
          <w:szCs w:val="24"/>
        </w:rPr>
      </w:pPr>
    </w:p>
    <w:p w:rsidR="008D16F5" w:rsidRPr="00722080" w:rsidRDefault="008D16F5" w:rsidP="008D16F5">
      <w:pPr>
        <w:keepLines w:val="0"/>
        <w:tabs>
          <w:tab w:val="clear" w:pos="720"/>
          <w:tab w:val="clear" w:pos="1440"/>
          <w:tab w:val="clear" w:pos="2160"/>
          <w:tab w:val="clear" w:pos="2880"/>
          <w:tab w:val="clear" w:pos="3600"/>
          <w:tab w:val="clear" w:pos="4321"/>
          <w:tab w:val="clear" w:pos="9526"/>
        </w:tabs>
        <w:spacing w:line="240" w:lineRule="auto"/>
        <w:ind w:firstLine="0"/>
        <w:jc w:val="center"/>
        <w:rPr>
          <w:b/>
          <w:szCs w:val="24"/>
        </w:rPr>
      </w:pPr>
    </w:p>
    <w:p w:rsidR="008D16F5" w:rsidRPr="00722080" w:rsidRDefault="008D16F5" w:rsidP="008D16F5">
      <w:pPr>
        <w:keepLines w:val="0"/>
        <w:tabs>
          <w:tab w:val="clear" w:pos="720"/>
          <w:tab w:val="clear" w:pos="1440"/>
          <w:tab w:val="clear" w:pos="2160"/>
          <w:tab w:val="clear" w:pos="2880"/>
          <w:tab w:val="clear" w:pos="3600"/>
          <w:tab w:val="clear" w:pos="4321"/>
          <w:tab w:val="clear" w:pos="9526"/>
        </w:tabs>
        <w:spacing w:line="240" w:lineRule="auto"/>
        <w:ind w:firstLine="0"/>
        <w:jc w:val="center"/>
        <w:rPr>
          <w:szCs w:val="24"/>
        </w:rPr>
      </w:pPr>
    </w:p>
    <w:p w:rsidR="008D16F5" w:rsidRPr="00722080" w:rsidRDefault="008D16F5" w:rsidP="008D16F5">
      <w:pPr>
        <w:keepLines w:val="0"/>
        <w:tabs>
          <w:tab w:val="clear" w:pos="720"/>
          <w:tab w:val="clear" w:pos="1440"/>
          <w:tab w:val="clear" w:pos="2160"/>
          <w:tab w:val="clear" w:pos="2880"/>
          <w:tab w:val="clear" w:pos="3600"/>
          <w:tab w:val="clear" w:pos="4321"/>
          <w:tab w:val="clear" w:pos="9526"/>
        </w:tabs>
        <w:spacing w:line="240" w:lineRule="auto"/>
        <w:ind w:firstLine="0"/>
        <w:jc w:val="center"/>
        <w:rPr>
          <w:szCs w:val="36"/>
        </w:rPr>
      </w:pPr>
      <w:r w:rsidRPr="00722080">
        <w:rPr>
          <w:szCs w:val="36"/>
        </w:rPr>
        <w:t>Мн-343.00.05.00.00 ПЗ</w:t>
      </w:r>
    </w:p>
    <w:p w:rsidR="008D16F5" w:rsidRPr="00722080" w:rsidRDefault="008D16F5" w:rsidP="008D16F5">
      <w:pPr>
        <w:keepLines w:val="0"/>
        <w:tabs>
          <w:tab w:val="clear" w:pos="720"/>
          <w:tab w:val="clear" w:pos="1440"/>
          <w:tab w:val="clear" w:pos="2160"/>
          <w:tab w:val="clear" w:pos="2880"/>
          <w:tab w:val="clear" w:pos="3600"/>
          <w:tab w:val="clear" w:pos="4321"/>
          <w:tab w:val="clear" w:pos="9526"/>
        </w:tabs>
        <w:spacing w:line="240" w:lineRule="auto"/>
        <w:ind w:firstLine="0"/>
        <w:jc w:val="center"/>
        <w:rPr>
          <w:b/>
          <w:szCs w:val="24"/>
        </w:rPr>
      </w:pPr>
    </w:p>
    <w:tbl>
      <w:tblPr>
        <w:tblW w:w="9571" w:type="dxa"/>
        <w:jc w:val="center"/>
        <w:tblLook w:val="01E0" w:firstRow="1" w:lastRow="1" w:firstColumn="1" w:lastColumn="1" w:noHBand="0" w:noVBand="0"/>
      </w:tblPr>
      <w:tblGrid>
        <w:gridCol w:w="4756"/>
        <w:gridCol w:w="4815"/>
      </w:tblGrid>
      <w:tr w:rsidR="008D16F5" w:rsidRPr="00557896" w:rsidTr="00557896">
        <w:trPr>
          <w:jc w:val="center"/>
        </w:trPr>
        <w:tc>
          <w:tcPr>
            <w:tcW w:w="4756" w:type="dxa"/>
            <w:shd w:val="clear" w:color="auto" w:fill="auto"/>
          </w:tcPr>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firstLine="0"/>
              <w:jc w:val="center"/>
              <w:rPr>
                <w:szCs w:val="24"/>
              </w:rPr>
            </w:pPr>
            <w:r w:rsidRPr="00557896">
              <w:rPr>
                <w:szCs w:val="24"/>
              </w:rPr>
              <w:t>Нормоконтролёр</w:t>
            </w:r>
          </w:p>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firstLine="0"/>
              <w:jc w:val="left"/>
              <w:rPr>
                <w:szCs w:val="24"/>
              </w:rPr>
            </w:pPr>
            <w:r w:rsidRPr="00557896">
              <w:rPr>
                <w:szCs w:val="24"/>
              </w:rPr>
              <w:t xml:space="preserve">   Щелконогов А.Е.</w:t>
            </w:r>
          </w:p>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firstLine="0"/>
              <w:jc w:val="center"/>
              <w:rPr>
                <w:szCs w:val="24"/>
              </w:rPr>
            </w:pPr>
            <w:r w:rsidRPr="00557896">
              <w:rPr>
                <w:szCs w:val="24"/>
              </w:rPr>
              <w:t>«___»________________2007 г.</w:t>
            </w:r>
          </w:p>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firstLine="0"/>
              <w:jc w:val="center"/>
              <w:rPr>
                <w:szCs w:val="24"/>
              </w:rPr>
            </w:pPr>
          </w:p>
        </w:tc>
        <w:tc>
          <w:tcPr>
            <w:tcW w:w="4815" w:type="dxa"/>
            <w:shd w:val="clear" w:color="auto" w:fill="auto"/>
          </w:tcPr>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firstLine="0"/>
              <w:jc w:val="center"/>
              <w:rPr>
                <w:szCs w:val="24"/>
              </w:rPr>
            </w:pPr>
            <w:r w:rsidRPr="00557896">
              <w:rPr>
                <w:szCs w:val="24"/>
              </w:rPr>
              <w:t>Руководители</w:t>
            </w:r>
          </w:p>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right="-142" w:firstLine="0"/>
              <w:jc w:val="left"/>
              <w:rPr>
                <w:szCs w:val="24"/>
              </w:rPr>
            </w:pPr>
            <w:r w:rsidRPr="00557896">
              <w:rPr>
                <w:szCs w:val="24"/>
              </w:rPr>
              <w:t xml:space="preserve">    Хайдуков И.Ф.</w:t>
            </w:r>
          </w:p>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firstLine="0"/>
              <w:jc w:val="center"/>
              <w:rPr>
                <w:szCs w:val="24"/>
              </w:rPr>
            </w:pPr>
            <w:r w:rsidRPr="00557896">
              <w:rPr>
                <w:szCs w:val="24"/>
              </w:rPr>
              <w:t>«___»________________2007 г.</w:t>
            </w:r>
          </w:p>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right="-142" w:firstLine="0"/>
              <w:jc w:val="left"/>
              <w:rPr>
                <w:szCs w:val="24"/>
              </w:rPr>
            </w:pPr>
            <w:r w:rsidRPr="00557896">
              <w:rPr>
                <w:szCs w:val="24"/>
              </w:rPr>
              <w:t xml:space="preserve">    Щелконогов А.Е.</w:t>
            </w:r>
          </w:p>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firstLine="0"/>
              <w:jc w:val="center"/>
              <w:rPr>
                <w:szCs w:val="24"/>
              </w:rPr>
            </w:pPr>
            <w:r w:rsidRPr="00557896">
              <w:rPr>
                <w:szCs w:val="24"/>
              </w:rPr>
              <w:t>«___»________________2007 г.</w:t>
            </w:r>
          </w:p>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firstLine="0"/>
              <w:jc w:val="left"/>
              <w:rPr>
                <w:szCs w:val="24"/>
              </w:rPr>
            </w:pPr>
            <w:r w:rsidRPr="00557896">
              <w:rPr>
                <w:szCs w:val="24"/>
              </w:rPr>
              <w:t xml:space="preserve">    Автор работы</w:t>
            </w:r>
          </w:p>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firstLine="0"/>
              <w:jc w:val="left"/>
              <w:rPr>
                <w:szCs w:val="24"/>
              </w:rPr>
            </w:pPr>
            <w:r w:rsidRPr="00557896">
              <w:rPr>
                <w:szCs w:val="24"/>
              </w:rPr>
              <w:t xml:space="preserve">    студент группы Мн-323</w:t>
            </w:r>
          </w:p>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firstLine="0"/>
              <w:jc w:val="left"/>
              <w:rPr>
                <w:szCs w:val="24"/>
              </w:rPr>
            </w:pPr>
            <w:r w:rsidRPr="00557896">
              <w:rPr>
                <w:szCs w:val="24"/>
              </w:rPr>
              <w:t xml:space="preserve">    Мурушкина А.О.</w:t>
            </w:r>
          </w:p>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firstLine="0"/>
              <w:jc w:val="center"/>
              <w:rPr>
                <w:szCs w:val="24"/>
              </w:rPr>
            </w:pPr>
            <w:r w:rsidRPr="00557896">
              <w:rPr>
                <w:szCs w:val="24"/>
              </w:rPr>
              <w:t>«___»________________2007 г.</w:t>
            </w:r>
          </w:p>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firstLine="0"/>
              <w:jc w:val="left"/>
              <w:rPr>
                <w:szCs w:val="24"/>
              </w:rPr>
            </w:pPr>
            <w:r w:rsidRPr="00557896">
              <w:rPr>
                <w:szCs w:val="24"/>
              </w:rPr>
              <w:t xml:space="preserve">    Работа защищена</w:t>
            </w:r>
          </w:p>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firstLine="0"/>
              <w:jc w:val="left"/>
              <w:rPr>
                <w:szCs w:val="24"/>
              </w:rPr>
            </w:pPr>
            <w:r w:rsidRPr="00557896">
              <w:rPr>
                <w:szCs w:val="24"/>
              </w:rPr>
              <w:t xml:space="preserve">    с оценкой </w:t>
            </w:r>
          </w:p>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firstLine="0"/>
              <w:jc w:val="center"/>
              <w:rPr>
                <w:szCs w:val="24"/>
              </w:rPr>
            </w:pPr>
            <w:r w:rsidRPr="00557896">
              <w:rPr>
                <w:szCs w:val="24"/>
              </w:rPr>
              <w:t>__________________________</w:t>
            </w:r>
          </w:p>
          <w:p w:rsidR="008D16F5" w:rsidRPr="00557896" w:rsidRDefault="008D16F5" w:rsidP="00557896">
            <w:pPr>
              <w:keepLines w:val="0"/>
              <w:tabs>
                <w:tab w:val="clear" w:pos="720"/>
                <w:tab w:val="clear" w:pos="1440"/>
                <w:tab w:val="clear" w:pos="2160"/>
                <w:tab w:val="clear" w:pos="2880"/>
                <w:tab w:val="clear" w:pos="3600"/>
                <w:tab w:val="clear" w:pos="4321"/>
                <w:tab w:val="clear" w:pos="9526"/>
              </w:tabs>
              <w:spacing w:line="312" w:lineRule="auto"/>
              <w:ind w:firstLine="0"/>
              <w:jc w:val="left"/>
              <w:rPr>
                <w:szCs w:val="24"/>
              </w:rPr>
            </w:pPr>
            <w:r w:rsidRPr="00557896">
              <w:rPr>
                <w:szCs w:val="24"/>
              </w:rPr>
              <w:t xml:space="preserve">   «___»________________2007 г.</w:t>
            </w:r>
          </w:p>
        </w:tc>
      </w:tr>
    </w:tbl>
    <w:p w:rsidR="008D16F5" w:rsidRPr="00722080" w:rsidRDefault="008D16F5" w:rsidP="008D16F5">
      <w:pPr>
        <w:keepLines w:val="0"/>
        <w:tabs>
          <w:tab w:val="clear" w:pos="720"/>
          <w:tab w:val="clear" w:pos="1440"/>
          <w:tab w:val="clear" w:pos="2160"/>
          <w:tab w:val="clear" w:pos="2880"/>
          <w:tab w:val="clear" w:pos="3600"/>
          <w:tab w:val="clear" w:pos="4321"/>
          <w:tab w:val="clear" w:pos="9526"/>
        </w:tabs>
        <w:spacing w:line="240" w:lineRule="auto"/>
        <w:ind w:firstLine="0"/>
        <w:jc w:val="center"/>
        <w:rPr>
          <w:szCs w:val="24"/>
        </w:rPr>
      </w:pPr>
    </w:p>
    <w:p w:rsidR="008D16F5" w:rsidRPr="00722080" w:rsidRDefault="008D16F5" w:rsidP="008D16F5">
      <w:pPr>
        <w:keepLines w:val="0"/>
        <w:tabs>
          <w:tab w:val="clear" w:pos="720"/>
          <w:tab w:val="clear" w:pos="1440"/>
          <w:tab w:val="clear" w:pos="2160"/>
          <w:tab w:val="clear" w:pos="2880"/>
          <w:tab w:val="clear" w:pos="3600"/>
          <w:tab w:val="clear" w:pos="4321"/>
          <w:tab w:val="clear" w:pos="9526"/>
        </w:tabs>
        <w:spacing w:line="240" w:lineRule="auto"/>
        <w:ind w:firstLine="0"/>
        <w:jc w:val="center"/>
        <w:rPr>
          <w:szCs w:val="24"/>
        </w:rPr>
      </w:pPr>
      <w:r w:rsidRPr="00722080">
        <w:rPr>
          <w:szCs w:val="24"/>
        </w:rPr>
        <w:t xml:space="preserve">Челябинск </w:t>
      </w:r>
    </w:p>
    <w:p w:rsidR="00722080" w:rsidRDefault="008D16F5" w:rsidP="00333CE7">
      <w:pPr>
        <w:keepLines w:val="0"/>
        <w:tabs>
          <w:tab w:val="clear" w:pos="720"/>
          <w:tab w:val="clear" w:pos="1440"/>
          <w:tab w:val="clear" w:pos="2160"/>
          <w:tab w:val="clear" w:pos="2880"/>
          <w:tab w:val="clear" w:pos="3600"/>
          <w:tab w:val="clear" w:pos="4321"/>
          <w:tab w:val="clear" w:pos="9526"/>
        </w:tabs>
        <w:ind w:firstLine="0"/>
        <w:jc w:val="center"/>
        <w:rPr>
          <w:szCs w:val="24"/>
        </w:rPr>
      </w:pPr>
      <w:r w:rsidRPr="00722080">
        <w:rPr>
          <w:szCs w:val="24"/>
        </w:rPr>
        <w:t xml:space="preserve"> 200</w:t>
      </w:r>
      <w:r w:rsidR="00333CE7" w:rsidRPr="00722080">
        <w:rPr>
          <w:szCs w:val="24"/>
        </w:rPr>
        <w:t>7</w:t>
      </w:r>
    </w:p>
    <w:p w:rsidR="00A37BE0" w:rsidRPr="00333CE7" w:rsidRDefault="00722080" w:rsidP="00722080">
      <w:pPr>
        <w:keepLines w:val="0"/>
        <w:tabs>
          <w:tab w:val="clear" w:pos="720"/>
          <w:tab w:val="clear" w:pos="1440"/>
          <w:tab w:val="clear" w:pos="2160"/>
          <w:tab w:val="clear" w:pos="2880"/>
          <w:tab w:val="clear" w:pos="3600"/>
          <w:tab w:val="clear" w:pos="4321"/>
          <w:tab w:val="clear" w:pos="9526"/>
        </w:tabs>
        <w:ind w:firstLine="0"/>
        <w:jc w:val="center"/>
        <w:rPr>
          <w:color w:val="FF0000"/>
          <w:sz w:val="24"/>
          <w:szCs w:val="24"/>
        </w:rPr>
      </w:pPr>
      <w:r>
        <w:rPr>
          <w:szCs w:val="24"/>
        </w:rPr>
        <w:br w:type="page"/>
      </w:r>
      <w:r w:rsidR="00A37BE0" w:rsidRPr="00314416">
        <w:rPr>
          <w:szCs w:val="28"/>
        </w:rPr>
        <w:t>Аннотация</w:t>
      </w:r>
    </w:p>
    <w:p w:rsidR="00A37BE0" w:rsidRPr="00314416" w:rsidRDefault="00A37BE0" w:rsidP="00722080">
      <w:pPr>
        <w:keepLines w:val="0"/>
        <w:tabs>
          <w:tab w:val="clear" w:pos="720"/>
          <w:tab w:val="clear" w:pos="1440"/>
          <w:tab w:val="clear" w:pos="2160"/>
          <w:tab w:val="clear" w:pos="2880"/>
          <w:tab w:val="clear" w:pos="3600"/>
          <w:tab w:val="clear" w:pos="4321"/>
          <w:tab w:val="clear" w:pos="9526"/>
        </w:tabs>
        <w:ind w:firstLine="709"/>
        <w:rPr>
          <w:sz w:val="16"/>
          <w:szCs w:val="16"/>
        </w:rPr>
      </w:pPr>
      <w:r w:rsidRPr="00314416">
        <w:rPr>
          <w:szCs w:val="28"/>
        </w:rPr>
        <w:tab/>
      </w:r>
    </w:p>
    <w:p w:rsidR="00A37BE0" w:rsidRPr="00A37BE0" w:rsidRDefault="00A37BE0" w:rsidP="00722080">
      <w:pPr>
        <w:pStyle w:val="2"/>
        <w:ind w:left="0" w:firstLine="709"/>
        <w:jc w:val="both"/>
        <w:rPr>
          <w:i/>
        </w:rPr>
      </w:pPr>
      <w:bookmarkStart w:id="2" w:name="_Toc188464894"/>
      <w:bookmarkStart w:id="3" w:name="_Toc188465384"/>
      <w:r w:rsidRPr="00A37BE0">
        <w:rPr>
          <w:i/>
        </w:rPr>
        <w:t xml:space="preserve">Мурушкина Анастасия Олеговна Активизация творческой деятельности по созданию </w:t>
      </w:r>
      <w:r w:rsidRPr="00A37BE0">
        <w:rPr>
          <w:i/>
          <w:spacing w:val="-2"/>
        </w:rPr>
        <w:t>интеллектуальной продукции в организации. – Челябинск: ЮУрГУ,</w:t>
      </w:r>
      <w:r w:rsidRPr="00A37BE0">
        <w:rPr>
          <w:i/>
        </w:rPr>
        <w:t xml:space="preserve"> Мн, 2007, 37 с., 11 илл., 7 табл. Библиография литературы – 6 наименований.</w:t>
      </w:r>
      <w:bookmarkEnd w:id="2"/>
      <w:bookmarkEnd w:id="3"/>
    </w:p>
    <w:p w:rsidR="00A37BE0" w:rsidRPr="00314416" w:rsidRDefault="00A37BE0" w:rsidP="00722080">
      <w:pPr>
        <w:keepLines w:val="0"/>
        <w:tabs>
          <w:tab w:val="clear" w:pos="720"/>
          <w:tab w:val="clear" w:pos="1440"/>
          <w:tab w:val="clear" w:pos="2160"/>
          <w:tab w:val="clear" w:pos="2880"/>
          <w:tab w:val="clear" w:pos="3600"/>
          <w:tab w:val="clear" w:pos="4321"/>
          <w:tab w:val="clear" w:pos="9526"/>
        </w:tabs>
        <w:ind w:firstLine="709"/>
        <w:rPr>
          <w:sz w:val="16"/>
          <w:szCs w:val="16"/>
        </w:rPr>
      </w:pPr>
    </w:p>
    <w:p w:rsidR="00A37BE0" w:rsidRDefault="00A37BE0" w:rsidP="00722080">
      <w:pPr>
        <w:pStyle w:val="14pt2"/>
        <w:spacing w:line="360" w:lineRule="auto"/>
        <w:ind w:firstLine="709"/>
        <w:jc w:val="both"/>
        <w:rPr>
          <w:szCs w:val="28"/>
        </w:rPr>
      </w:pPr>
      <w:r w:rsidRPr="00B42B1B">
        <w:rPr>
          <w:szCs w:val="28"/>
        </w:rPr>
        <w:t xml:space="preserve">В работе </w:t>
      </w:r>
      <w:r>
        <w:rPr>
          <w:szCs w:val="28"/>
        </w:rPr>
        <w:t>выполнено обследование предприятия «ЮЖУРАЛКОНДИТЕР» с целью получения достоверной информации о состоянии и деятельности организации, учёта интеллектуальной продукции, выявления проблем, задач и вопросов. Описаны основные методы, применяемые для этих целей: инвентаризация, аудит, диагностика и анализ. В результате обследования выявлены п</w:t>
      </w:r>
      <w:r w:rsidRPr="005879EE">
        <w:rPr>
          <w:szCs w:val="28"/>
        </w:rPr>
        <w:t>роблемы, цели</w:t>
      </w:r>
      <w:r>
        <w:rPr>
          <w:szCs w:val="28"/>
        </w:rPr>
        <w:t xml:space="preserve"> и</w:t>
      </w:r>
      <w:r w:rsidRPr="005879EE">
        <w:rPr>
          <w:szCs w:val="28"/>
        </w:rPr>
        <w:t xml:space="preserve"> задачи организации</w:t>
      </w:r>
      <w:r>
        <w:rPr>
          <w:szCs w:val="28"/>
        </w:rPr>
        <w:t>, которые послужили основанием</w:t>
      </w:r>
      <w:r w:rsidRPr="005879EE">
        <w:rPr>
          <w:szCs w:val="28"/>
        </w:rPr>
        <w:t xml:space="preserve"> поиска идей</w:t>
      </w:r>
      <w:r>
        <w:rPr>
          <w:szCs w:val="28"/>
        </w:rPr>
        <w:t>.</w:t>
      </w:r>
    </w:p>
    <w:p w:rsidR="00A37BE0" w:rsidRDefault="00A37BE0" w:rsidP="00722080">
      <w:pPr>
        <w:pStyle w:val="14pt2"/>
        <w:spacing w:line="360" w:lineRule="auto"/>
        <w:ind w:firstLine="709"/>
        <w:jc w:val="both"/>
        <w:rPr>
          <w:szCs w:val="28"/>
        </w:rPr>
      </w:pPr>
      <w:r>
        <w:rPr>
          <w:szCs w:val="28"/>
        </w:rPr>
        <w:t>Разработано положение по активизации творческого потенциала</w:t>
      </w:r>
      <w:r w:rsidRPr="0048550B">
        <w:rPr>
          <w:szCs w:val="28"/>
        </w:rPr>
        <w:t xml:space="preserve"> </w:t>
      </w:r>
      <w:r>
        <w:rPr>
          <w:szCs w:val="28"/>
        </w:rPr>
        <w:t>сотрудников</w:t>
      </w:r>
      <w:r w:rsidRPr="0048550B">
        <w:rPr>
          <w:szCs w:val="28"/>
        </w:rPr>
        <w:t xml:space="preserve"> по созданию новых идей</w:t>
      </w:r>
      <w:r>
        <w:rPr>
          <w:szCs w:val="28"/>
        </w:rPr>
        <w:t xml:space="preserve"> и</w:t>
      </w:r>
      <w:r w:rsidRPr="0048550B">
        <w:rPr>
          <w:szCs w:val="28"/>
        </w:rPr>
        <w:t xml:space="preserve"> интеллектуальной</w:t>
      </w:r>
      <w:r>
        <w:rPr>
          <w:szCs w:val="28"/>
        </w:rPr>
        <w:t xml:space="preserve"> продукции, позволяющих устранить проблемы, решить задачи, ответить на вопросы.</w:t>
      </w:r>
    </w:p>
    <w:p w:rsidR="00A37BE0" w:rsidRPr="0085480A" w:rsidRDefault="00A37BE0" w:rsidP="00722080">
      <w:pPr>
        <w:pStyle w:val="14pt2"/>
        <w:spacing w:line="360" w:lineRule="auto"/>
        <w:ind w:firstLine="709"/>
        <w:jc w:val="both"/>
        <w:rPr>
          <w:szCs w:val="28"/>
        </w:rPr>
      </w:pPr>
      <w:r>
        <w:rPr>
          <w:szCs w:val="28"/>
        </w:rPr>
        <w:t>Для эффективного у</w:t>
      </w:r>
      <w:r w:rsidRPr="005879EE">
        <w:rPr>
          <w:szCs w:val="28"/>
        </w:rPr>
        <w:t>правл</w:t>
      </w:r>
      <w:r>
        <w:rPr>
          <w:szCs w:val="28"/>
        </w:rPr>
        <w:t>ения</w:t>
      </w:r>
      <w:r w:rsidRPr="005879EE">
        <w:rPr>
          <w:szCs w:val="28"/>
        </w:rPr>
        <w:t xml:space="preserve"> про</w:t>
      </w:r>
      <w:r w:rsidRPr="0085480A">
        <w:rPr>
          <w:szCs w:val="28"/>
        </w:rPr>
        <w:t>цессом планирования и ходом выполнения комплексной исследовательской работы</w:t>
      </w:r>
      <w:r w:rsidRPr="0085480A">
        <w:rPr>
          <w:sz w:val="26"/>
          <w:szCs w:val="26"/>
        </w:rPr>
        <w:t xml:space="preserve"> </w:t>
      </w:r>
      <w:r w:rsidRPr="0085480A">
        <w:rPr>
          <w:szCs w:val="28"/>
        </w:rPr>
        <w:t>применены методы сетевого планирования и управления.</w:t>
      </w:r>
      <w:r>
        <w:rPr>
          <w:szCs w:val="28"/>
        </w:rPr>
        <w:t xml:space="preserve"> А для автоматизации ручного расчёта и выполнения оптимизации применена прикладная </w:t>
      </w:r>
      <w:r w:rsidRPr="005879EE">
        <w:rPr>
          <w:szCs w:val="28"/>
        </w:rPr>
        <w:t xml:space="preserve">программа </w:t>
      </w:r>
      <w:r w:rsidRPr="005879EE">
        <w:rPr>
          <w:szCs w:val="28"/>
          <w:lang w:val="en-US"/>
        </w:rPr>
        <w:t>Microsoft</w:t>
      </w:r>
      <w:r w:rsidRPr="005879EE">
        <w:rPr>
          <w:szCs w:val="28"/>
        </w:rPr>
        <w:t xml:space="preserve"> </w:t>
      </w:r>
      <w:r w:rsidRPr="005879EE">
        <w:rPr>
          <w:szCs w:val="28"/>
          <w:lang w:val="en-US"/>
        </w:rPr>
        <w:t>Project</w:t>
      </w:r>
      <w:r w:rsidRPr="005879EE">
        <w:rPr>
          <w:szCs w:val="28"/>
        </w:rPr>
        <w:t>.</w:t>
      </w:r>
    </w:p>
    <w:p w:rsidR="00A37BE0" w:rsidRDefault="00A37BE0" w:rsidP="00722080">
      <w:pPr>
        <w:keepLines w:val="0"/>
        <w:tabs>
          <w:tab w:val="clear" w:pos="720"/>
          <w:tab w:val="clear" w:pos="1440"/>
          <w:tab w:val="clear" w:pos="2160"/>
          <w:tab w:val="clear" w:pos="2880"/>
          <w:tab w:val="clear" w:pos="3600"/>
          <w:tab w:val="clear" w:pos="4321"/>
          <w:tab w:val="clear" w:pos="9526"/>
        </w:tabs>
        <w:ind w:firstLine="709"/>
        <w:rPr>
          <w:szCs w:val="28"/>
        </w:rPr>
      </w:pPr>
    </w:p>
    <w:p w:rsidR="00A37BE0" w:rsidRDefault="00A37BE0" w:rsidP="00722080">
      <w:pPr>
        <w:keepLines w:val="0"/>
        <w:tabs>
          <w:tab w:val="clear" w:pos="720"/>
          <w:tab w:val="clear" w:pos="1440"/>
          <w:tab w:val="clear" w:pos="2160"/>
          <w:tab w:val="clear" w:pos="2880"/>
          <w:tab w:val="clear" w:pos="3600"/>
          <w:tab w:val="clear" w:pos="4321"/>
          <w:tab w:val="clear" w:pos="9526"/>
        </w:tabs>
        <w:ind w:firstLine="709"/>
        <w:rPr>
          <w:szCs w:val="28"/>
        </w:rPr>
      </w:pPr>
    </w:p>
    <w:p w:rsidR="00A37BE0" w:rsidRDefault="00A37BE0" w:rsidP="00722080">
      <w:pPr>
        <w:keepLines w:val="0"/>
        <w:tabs>
          <w:tab w:val="clear" w:pos="720"/>
          <w:tab w:val="clear" w:pos="1440"/>
          <w:tab w:val="clear" w:pos="2160"/>
          <w:tab w:val="clear" w:pos="2880"/>
          <w:tab w:val="clear" w:pos="3600"/>
          <w:tab w:val="clear" w:pos="4321"/>
          <w:tab w:val="clear" w:pos="9526"/>
        </w:tabs>
        <w:ind w:firstLine="709"/>
        <w:rPr>
          <w:szCs w:val="28"/>
        </w:rPr>
      </w:pPr>
    </w:p>
    <w:p w:rsidR="00A37BE0" w:rsidRDefault="00A37BE0" w:rsidP="00722080">
      <w:pPr>
        <w:keepLines w:val="0"/>
        <w:tabs>
          <w:tab w:val="clear" w:pos="720"/>
          <w:tab w:val="clear" w:pos="1440"/>
          <w:tab w:val="clear" w:pos="2160"/>
          <w:tab w:val="clear" w:pos="2880"/>
          <w:tab w:val="clear" w:pos="3600"/>
          <w:tab w:val="clear" w:pos="4321"/>
          <w:tab w:val="clear" w:pos="9526"/>
        </w:tabs>
        <w:ind w:firstLine="709"/>
        <w:rPr>
          <w:szCs w:val="28"/>
        </w:rPr>
      </w:pPr>
    </w:p>
    <w:p w:rsidR="00A37BE0" w:rsidRDefault="00A37BE0" w:rsidP="00722080">
      <w:pPr>
        <w:keepLines w:val="0"/>
        <w:tabs>
          <w:tab w:val="clear" w:pos="720"/>
          <w:tab w:val="clear" w:pos="1440"/>
          <w:tab w:val="clear" w:pos="2160"/>
          <w:tab w:val="clear" w:pos="2880"/>
          <w:tab w:val="clear" w:pos="3600"/>
          <w:tab w:val="clear" w:pos="4321"/>
          <w:tab w:val="clear" w:pos="9526"/>
        </w:tabs>
        <w:ind w:firstLine="709"/>
        <w:rPr>
          <w:szCs w:val="28"/>
        </w:rPr>
      </w:pPr>
    </w:p>
    <w:p w:rsidR="00A37BE0" w:rsidRDefault="00A37BE0" w:rsidP="00722080">
      <w:pPr>
        <w:keepLines w:val="0"/>
        <w:tabs>
          <w:tab w:val="clear" w:pos="720"/>
          <w:tab w:val="clear" w:pos="1440"/>
          <w:tab w:val="clear" w:pos="2160"/>
          <w:tab w:val="clear" w:pos="2880"/>
          <w:tab w:val="clear" w:pos="3600"/>
          <w:tab w:val="clear" w:pos="4321"/>
          <w:tab w:val="clear" w:pos="9526"/>
        </w:tabs>
        <w:ind w:firstLine="709"/>
        <w:rPr>
          <w:szCs w:val="28"/>
        </w:rPr>
      </w:pPr>
    </w:p>
    <w:p w:rsidR="00A37BE0" w:rsidRDefault="00A37BE0" w:rsidP="00722080">
      <w:pPr>
        <w:keepLines w:val="0"/>
        <w:tabs>
          <w:tab w:val="clear" w:pos="720"/>
          <w:tab w:val="clear" w:pos="1440"/>
          <w:tab w:val="clear" w:pos="2160"/>
          <w:tab w:val="clear" w:pos="2880"/>
          <w:tab w:val="clear" w:pos="3600"/>
          <w:tab w:val="clear" w:pos="4321"/>
          <w:tab w:val="clear" w:pos="9526"/>
        </w:tabs>
        <w:ind w:firstLine="709"/>
        <w:rPr>
          <w:szCs w:val="28"/>
        </w:rPr>
      </w:pPr>
    </w:p>
    <w:p w:rsidR="00333CE7" w:rsidRDefault="00333CE7" w:rsidP="00722080">
      <w:pPr>
        <w:keepLines w:val="0"/>
        <w:tabs>
          <w:tab w:val="clear" w:pos="720"/>
          <w:tab w:val="clear" w:pos="1440"/>
          <w:tab w:val="clear" w:pos="2160"/>
          <w:tab w:val="clear" w:pos="2880"/>
          <w:tab w:val="clear" w:pos="3600"/>
          <w:tab w:val="clear" w:pos="4321"/>
          <w:tab w:val="clear" w:pos="9526"/>
        </w:tabs>
        <w:ind w:firstLine="709"/>
        <w:rPr>
          <w:szCs w:val="28"/>
        </w:rPr>
      </w:pPr>
    </w:p>
    <w:p w:rsidR="00333CE7" w:rsidRDefault="00333CE7"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Default="00EB66F9" w:rsidP="00722080">
      <w:pPr>
        <w:keepLines w:val="0"/>
        <w:tabs>
          <w:tab w:val="clear" w:pos="720"/>
          <w:tab w:val="clear" w:pos="1440"/>
          <w:tab w:val="clear" w:pos="2160"/>
          <w:tab w:val="clear" w:pos="2880"/>
          <w:tab w:val="clear" w:pos="3600"/>
          <w:tab w:val="clear" w:pos="4321"/>
          <w:tab w:val="clear" w:pos="9526"/>
          <w:tab w:val="left" w:pos="426"/>
        </w:tabs>
        <w:ind w:firstLine="0"/>
        <w:rPr>
          <w:szCs w:val="28"/>
        </w:rPr>
      </w:pPr>
      <w:r w:rsidRPr="00DD7D0D">
        <w:rPr>
          <w:szCs w:val="28"/>
        </w:rPr>
        <w:t>СОДЕРЖАНИЕ</w:t>
      </w:r>
    </w:p>
    <w:p w:rsidR="005B12C9" w:rsidRPr="00DD7D0D" w:rsidRDefault="005B12C9" w:rsidP="00722080">
      <w:pPr>
        <w:keepLines w:val="0"/>
        <w:tabs>
          <w:tab w:val="clear" w:pos="720"/>
          <w:tab w:val="clear" w:pos="1440"/>
          <w:tab w:val="clear" w:pos="2160"/>
          <w:tab w:val="clear" w:pos="2880"/>
          <w:tab w:val="clear" w:pos="3600"/>
          <w:tab w:val="clear" w:pos="4321"/>
          <w:tab w:val="clear" w:pos="9526"/>
          <w:tab w:val="left" w:pos="426"/>
        </w:tabs>
        <w:ind w:firstLine="0"/>
        <w:rPr>
          <w:szCs w:val="28"/>
        </w:rPr>
      </w:pPr>
    </w:p>
    <w:p w:rsidR="00EB66F9" w:rsidRPr="00F271A5" w:rsidRDefault="00EB66F9" w:rsidP="005B12C9">
      <w:pPr>
        <w:keepLines w:val="0"/>
        <w:tabs>
          <w:tab w:val="clear" w:pos="720"/>
          <w:tab w:val="clear" w:pos="1440"/>
          <w:tab w:val="clear" w:pos="2160"/>
          <w:tab w:val="clear" w:pos="2880"/>
          <w:tab w:val="clear" w:pos="3600"/>
          <w:tab w:val="clear" w:pos="4321"/>
          <w:tab w:val="clear" w:pos="9526"/>
          <w:tab w:val="left" w:pos="426"/>
          <w:tab w:val="left" w:pos="9720"/>
        </w:tabs>
        <w:ind w:firstLine="0"/>
        <w:jc w:val="left"/>
        <w:rPr>
          <w:szCs w:val="28"/>
          <w:lang w:val="en-US"/>
        </w:rPr>
      </w:pPr>
      <w:r w:rsidRPr="00F271A5">
        <w:rPr>
          <w:szCs w:val="28"/>
        </w:rPr>
        <w:t xml:space="preserve">   </w:t>
      </w:r>
      <w:r>
        <w:rPr>
          <w:szCs w:val="28"/>
        </w:rPr>
        <w:t xml:space="preserve">     </w:t>
      </w:r>
      <w:r w:rsidRPr="00F271A5">
        <w:rPr>
          <w:szCs w:val="28"/>
        </w:rPr>
        <w:t xml:space="preserve">Введение </w:t>
      </w:r>
      <w:r>
        <w:rPr>
          <w:szCs w:val="28"/>
        </w:rPr>
        <w:t xml:space="preserve">                                                                                   </w:t>
      </w:r>
      <w:r w:rsidR="005A1E51">
        <w:rPr>
          <w:szCs w:val="28"/>
        </w:rPr>
        <w:t xml:space="preserve">                </w:t>
      </w:r>
      <w:r w:rsidR="0052779C">
        <w:rPr>
          <w:szCs w:val="28"/>
        </w:rPr>
        <w:t xml:space="preserve">   </w:t>
      </w:r>
    </w:p>
    <w:tbl>
      <w:tblPr>
        <w:tblW w:w="9360" w:type="dxa"/>
        <w:tblInd w:w="468" w:type="dxa"/>
        <w:tblLayout w:type="fixed"/>
        <w:tblLook w:val="01E0" w:firstRow="1" w:lastRow="1" w:firstColumn="1" w:lastColumn="1" w:noHBand="0" w:noVBand="0"/>
      </w:tblPr>
      <w:tblGrid>
        <w:gridCol w:w="540"/>
        <w:gridCol w:w="277"/>
        <w:gridCol w:w="7823"/>
        <w:gridCol w:w="720"/>
      </w:tblGrid>
      <w:tr w:rsidR="00EB66F9" w:rsidRPr="00557896" w:rsidTr="00557896">
        <w:trPr>
          <w:trHeight w:val="351"/>
        </w:trPr>
        <w:tc>
          <w:tcPr>
            <w:tcW w:w="817" w:type="dxa"/>
            <w:gridSpan w:val="2"/>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r w:rsidRPr="00557896">
              <w:rPr>
                <w:szCs w:val="28"/>
              </w:rPr>
              <w:t>1</w:t>
            </w:r>
          </w:p>
        </w:tc>
        <w:tc>
          <w:tcPr>
            <w:tcW w:w="7823"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r w:rsidRPr="00557896">
              <w:rPr>
                <w:szCs w:val="28"/>
              </w:rPr>
              <w:t>Описание и назначение организации</w:t>
            </w:r>
            <w:r w:rsidR="00E4575F" w:rsidRPr="00557896">
              <w:rPr>
                <w:szCs w:val="28"/>
              </w:rPr>
              <w:t xml:space="preserve">                                           </w:t>
            </w:r>
            <w:r w:rsidR="0052779C" w:rsidRPr="00557896">
              <w:rPr>
                <w:szCs w:val="28"/>
              </w:rPr>
              <w:t xml:space="preserve">  </w:t>
            </w:r>
          </w:p>
        </w:tc>
        <w:tc>
          <w:tcPr>
            <w:tcW w:w="720"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EB66F9" w:rsidRPr="00557896" w:rsidTr="00557896">
        <w:trPr>
          <w:trHeight w:val="352"/>
        </w:trPr>
        <w:tc>
          <w:tcPr>
            <w:tcW w:w="817" w:type="dxa"/>
            <w:gridSpan w:val="2"/>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r w:rsidRPr="00557896">
              <w:rPr>
                <w:szCs w:val="28"/>
              </w:rPr>
              <w:t>2</w:t>
            </w:r>
          </w:p>
        </w:tc>
        <w:tc>
          <w:tcPr>
            <w:tcW w:w="7823"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r w:rsidRPr="00557896">
              <w:rPr>
                <w:spacing w:val="-2"/>
                <w:szCs w:val="28"/>
              </w:rPr>
              <w:t>Обследование организации</w:t>
            </w:r>
            <w:r w:rsidR="00DC32E0" w:rsidRPr="00557896">
              <w:rPr>
                <w:spacing w:val="-2"/>
                <w:szCs w:val="28"/>
              </w:rPr>
              <w:t xml:space="preserve">                                                               </w:t>
            </w:r>
          </w:p>
        </w:tc>
        <w:tc>
          <w:tcPr>
            <w:tcW w:w="720"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EB66F9" w:rsidRPr="00557896" w:rsidTr="00557896">
        <w:trPr>
          <w:trHeight w:val="351"/>
        </w:trPr>
        <w:tc>
          <w:tcPr>
            <w:tcW w:w="817" w:type="dxa"/>
            <w:gridSpan w:val="2"/>
            <w:shd w:val="clear" w:color="auto" w:fill="auto"/>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r w:rsidRPr="00557896">
              <w:rPr>
                <w:szCs w:val="28"/>
              </w:rPr>
              <w:t>3</w:t>
            </w:r>
          </w:p>
        </w:tc>
        <w:tc>
          <w:tcPr>
            <w:tcW w:w="7823"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pacing w:val="-2"/>
                <w:szCs w:val="28"/>
              </w:rPr>
            </w:pPr>
            <w:r w:rsidRPr="00557896">
              <w:rPr>
                <w:spacing w:val="-2"/>
                <w:szCs w:val="28"/>
              </w:rPr>
              <w:t>Разработка методик, алгоритмов и планов достижения</w:t>
            </w:r>
          </w:p>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r w:rsidRPr="00557896">
              <w:rPr>
                <w:spacing w:val="-2"/>
                <w:szCs w:val="28"/>
              </w:rPr>
              <w:t>поставленных целей</w:t>
            </w:r>
            <w:r w:rsidR="00C9345E" w:rsidRPr="00557896">
              <w:rPr>
                <w:spacing w:val="-2"/>
                <w:szCs w:val="28"/>
              </w:rPr>
              <w:t xml:space="preserve">                                                                         </w:t>
            </w:r>
          </w:p>
        </w:tc>
        <w:tc>
          <w:tcPr>
            <w:tcW w:w="720" w:type="dxa"/>
            <w:shd w:val="clear" w:color="auto" w:fill="auto"/>
            <w:vAlign w:val="bottom"/>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EB66F9" w:rsidRPr="00557896" w:rsidTr="00557896">
        <w:trPr>
          <w:trHeight w:val="352"/>
        </w:trPr>
        <w:tc>
          <w:tcPr>
            <w:tcW w:w="540"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r w:rsidRPr="00557896">
              <w:rPr>
                <w:szCs w:val="28"/>
              </w:rPr>
              <w:t>4</w:t>
            </w:r>
          </w:p>
        </w:tc>
        <w:tc>
          <w:tcPr>
            <w:tcW w:w="8100" w:type="dxa"/>
            <w:gridSpan w:val="2"/>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r w:rsidRPr="00557896">
              <w:rPr>
                <w:spacing w:val="-2"/>
                <w:szCs w:val="28"/>
              </w:rPr>
              <w:t>А</w:t>
            </w:r>
            <w:r w:rsidRPr="00557896">
              <w:rPr>
                <w:szCs w:val="28"/>
              </w:rPr>
              <w:t>ктивизация творческого потенциала сотрудников организации</w:t>
            </w:r>
            <w:r w:rsidR="00C9345E" w:rsidRPr="00557896">
              <w:rPr>
                <w:szCs w:val="28"/>
              </w:rPr>
              <w:t xml:space="preserve">                                                                                </w:t>
            </w:r>
          </w:p>
        </w:tc>
        <w:tc>
          <w:tcPr>
            <w:tcW w:w="720"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426"/>
                <w:tab w:val="left" w:pos="504"/>
              </w:tabs>
              <w:ind w:firstLine="0"/>
              <w:jc w:val="left"/>
              <w:rPr>
                <w:szCs w:val="28"/>
              </w:rPr>
            </w:pPr>
          </w:p>
        </w:tc>
      </w:tr>
      <w:tr w:rsidR="00EB66F9" w:rsidRPr="00557896" w:rsidTr="00557896">
        <w:trPr>
          <w:trHeight w:val="352"/>
        </w:trPr>
        <w:tc>
          <w:tcPr>
            <w:tcW w:w="817" w:type="dxa"/>
            <w:gridSpan w:val="2"/>
            <w:shd w:val="clear" w:color="auto" w:fill="auto"/>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r w:rsidRPr="00557896">
              <w:rPr>
                <w:szCs w:val="28"/>
              </w:rPr>
              <w:t>5</w:t>
            </w:r>
          </w:p>
        </w:tc>
        <w:tc>
          <w:tcPr>
            <w:tcW w:w="7823"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r w:rsidRPr="00557896">
              <w:rPr>
                <w:szCs w:val="28"/>
              </w:rPr>
              <w:t>Планирование работы с применением методов сетевого</w:t>
            </w:r>
          </w:p>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r w:rsidRPr="00557896">
              <w:rPr>
                <w:szCs w:val="28"/>
              </w:rPr>
              <w:t>планирования и управления</w:t>
            </w:r>
            <w:r w:rsidR="00C9345E" w:rsidRPr="00557896">
              <w:rPr>
                <w:szCs w:val="28"/>
              </w:rPr>
              <w:t xml:space="preserve">                                                          </w:t>
            </w:r>
          </w:p>
        </w:tc>
        <w:tc>
          <w:tcPr>
            <w:tcW w:w="720" w:type="dxa"/>
            <w:shd w:val="clear" w:color="auto" w:fill="auto"/>
            <w:vAlign w:val="bottom"/>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EB66F9" w:rsidRPr="00557896" w:rsidTr="00557896">
        <w:trPr>
          <w:trHeight w:val="352"/>
        </w:trPr>
        <w:tc>
          <w:tcPr>
            <w:tcW w:w="817" w:type="dxa"/>
            <w:gridSpan w:val="2"/>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r w:rsidRPr="00557896">
              <w:rPr>
                <w:szCs w:val="28"/>
              </w:rPr>
              <w:t>5.1</w:t>
            </w:r>
          </w:p>
        </w:tc>
        <w:tc>
          <w:tcPr>
            <w:tcW w:w="7823"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 w:val="27"/>
                <w:szCs w:val="27"/>
              </w:rPr>
            </w:pPr>
            <w:r w:rsidRPr="00557896">
              <w:rPr>
                <w:szCs w:val="28"/>
              </w:rPr>
              <w:t>Составление структурного плана работы</w:t>
            </w:r>
            <w:r w:rsidR="00C9345E" w:rsidRPr="00557896">
              <w:rPr>
                <w:szCs w:val="28"/>
              </w:rPr>
              <w:t xml:space="preserve">                                    </w:t>
            </w:r>
          </w:p>
        </w:tc>
        <w:tc>
          <w:tcPr>
            <w:tcW w:w="720"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EB66F9" w:rsidRPr="00557896" w:rsidTr="00557896">
        <w:trPr>
          <w:trHeight w:val="352"/>
        </w:trPr>
        <w:tc>
          <w:tcPr>
            <w:tcW w:w="817" w:type="dxa"/>
            <w:gridSpan w:val="2"/>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r w:rsidRPr="00557896">
              <w:rPr>
                <w:szCs w:val="28"/>
              </w:rPr>
              <w:t>5.2</w:t>
            </w:r>
          </w:p>
        </w:tc>
        <w:tc>
          <w:tcPr>
            <w:tcW w:w="7823"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r w:rsidRPr="00557896">
              <w:rPr>
                <w:szCs w:val="28"/>
              </w:rPr>
              <w:t>Разработка перечня работ</w:t>
            </w:r>
            <w:r w:rsidR="00C9345E" w:rsidRPr="00557896">
              <w:rPr>
                <w:szCs w:val="28"/>
              </w:rPr>
              <w:t xml:space="preserve">                                                             </w:t>
            </w:r>
          </w:p>
        </w:tc>
        <w:tc>
          <w:tcPr>
            <w:tcW w:w="720"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EB66F9" w:rsidRPr="00557896" w:rsidTr="00557896">
        <w:trPr>
          <w:trHeight w:val="352"/>
        </w:trPr>
        <w:tc>
          <w:tcPr>
            <w:tcW w:w="817" w:type="dxa"/>
            <w:gridSpan w:val="2"/>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r w:rsidRPr="00557896">
              <w:rPr>
                <w:szCs w:val="28"/>
              </w:rPr>
              <w:t>5.3</w:t>
            </w:r>
          </w:p>
        </w:tc>
        <w:tc>
          <w:tcPr>
            <w:tcW w:w="7823"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 w:val="27"/>
                <w:szCs w:val="27"/>
              </w:rPr>
            </w:pPr>
            <w:r w:rsidRPr="00557896">
              <w:rPr>
                <w:szCs w:val="28"/>
              </w:rPr>
              <w:t>Расчёт планируемых продолжительностей работ проекта</w:t>
            </w:r>
            <w:r w:rsidR="00C9345E" w:rsidRPr="00557896">
              <w:rPr>
                <w:szCs w:val="28"/>
              </w:rPr>
              <w:t xml:space="preserve">        </w:t>
            </w:r>
          </w:p>
        </w:tc>
        <w:tc>
          <w:tcPr>
            <w:tcW w:w="720"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EB66F9" w:rsidRPr="00557896" w:rsidTr="00557896">
        <w:trPr>
          <w:trHeight w:val="352"/>
        </w:trPr>
        <w:tc>
          <w:tcPr>
            <w:tcW w:w="817" w:type="dxa"/>
            <w:gridSpan w:val="2"/>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r w:rsidRPr="00557896">
              <w:rPr>
                <w:szCs w:val="28"/>
              </w:rPr>
              <w:t>5.4</w:t>
            </w:r>
          </w:p>
        </w:tc>
        <w:tc>
          <w:tcPr>
            <w:tcW w:w="7823"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r w:rsidRPr="00557896">
              <w:rPr>
                <w:szCs w:val="28"/>
              </w:rPr>
              <w:t>Построение сетевого графика</w:t>
            </w:r>
            <w:r w:rsidR="00C9345E" w:rsidRPr="00557896">
              <w:rPr>
                <w:szCs w:val="28"/>
              </w:rPr>
              <w:t xml:space="preserve">                                                       </w:t>
            </w:r>
          </w:p>
        </w:tc>
        <w:tc>
          <w:tcPr>
            <w:tcW w:w="720"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EB66F9" w:rsidRPr="00557896" w:rsidTr="00557896">
        <w:trPr>
          <w:trHeight w:val="352"/>
        </w:trPr>
        <w:tc>
          <w:tcPr>
            <w:tcW w:w="817" w:type="dxa"/>
            <w:gridSpan w:val="2"/>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r w:rsidRPr="00557896">
              <w:rPr>
                <w:szCs w:val="28"/>
              </w:rPr>
              <w:t>5.5</w:t>
            </w:r>
          </w:p>
        </w:tc>
        <w:tc>
          <w:tcPr>
            <w:tcW w:w="7823"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r w:rsidRPr="00557896">
              <w:rPr>
                <w:szCs w:val="28"/>
              </w:rPr>
              <w:t>Расчёт параметров событий сетевого графика</w:t>
            </w:r>
            <w:r w:rsidR="00C9345E" w:rsidRPr="00557896">
              <w:rPr>
                <w:szCs w:val="28"/>
              </w:rPr>
              <w:t xml:space="preserve">                            </w:t>
            </w:r>
          </w:p>
        </w:tc>
        <w:tc>
          <w:tcPr>
            <w:tcW w:w="720"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EB66F9" w:rsidRPr="00557896" w:rsidTr="00557896">
        <w:trPr>
          <w:trHeight w:val="352"/>
        </w:trPr>
        <w:tc>
          <w:tcPr>
            <w:tcW w:w="817" w:type="dxa"/>
            <w:gridSpan w:val="2"/>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r w:rsidRPr="00557896">
              <w:rPr>
                <w:szCs w:val="28"/>
              </w:rPr>
              <w:t>5.6</w:t>
            </w:r>
          </w:p>
        </w:tc>
        <w:tc>
          <w:tcPr>
            <w:tcW w:w="7823"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r w:rsidRPr="00557896">
              <w:rPr>
                <w:szCs w:val="28"/>
              </w:rPr>
              <w:t>Расчёт параметров работ сетевого графика</w:t>
            </w:r>
            <w:r w:rsidR="00C9345E" w:rsidRPr="00557896">
              <w:rPr>
                <w:szCs w:val="28"/>
              </w:rPr>
              <w:t xml:space="preserve">                                 </w:t>
            </w:r>
          </w:p>
        </w:tc>
        <w:tc>
          <w:tcPr>
            <w:tcW w:w="720"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52779C" w:rsidRPr="00557896" w:rsidTr="00557896">
        <w:trPr>
          <w:trHeight w:val="352"/>
        </w:trPr>
        <w:tc>
          <w:tcPr>
            <w:tcW w:w="817" w:type="dxa"/>
            <w:gridSpan w:val="2"/>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r w:rsidRPr="00557896">
              <w:rPr>
                <w:szCs w:val="28"/>
              </w:rPr>
              <w:t>5.7</w:t>
            </w:r>
          </w:p>
        </w:tc>
        <w:tc>
          <w:tcPr>
            <w:tcW w:w="7823" w:type="dxa"/>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r w:rsidRPr="00557896">
              <w:rPr>
                <w:szCs w:val="28"/>
              </w:rPr>
              <w:t xml:space="preserve">Расчёт стоимостных параметров сетевого графика                    </w:t>
            </w:r>
          </w:p>
        </w:tc>
        <w:tc>
          <w:tcPr>
            <w:tcW w:w="720" w:type="dxa"/>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52779C" w:rsidRPr="00557896" w:rsidTr="00557896">
        <w:trPr>
          <w:trHeight w:val="352"/>
        </w:trPr>
        <w:tc>
          <w:tcPr>
            <w:tcW w:w="817" w:type="dxa"/>
            <w:gridSpan w:val="2"/>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r w:rsidRPr="00557896">
              <w:rPr>
                <w:szCs w:val="28"/>
              </w:rPr>
              <w:t>5.7.1</w:t>
            </w:r>
          </w:p>
        </w:tc>
        <w:tc>
          <w:tcPr>
            <w:tcW w:w="7823" w:type="dxa"/>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pacing w:val="-4"/>
                <w:szCs w:val="28"/>
              </w:rPr>
            </w:pPr>
            <w:r w:rsidRPr="00557896">
              <w:rPr>
                <w:spacing w:val="-4"/>
                <w:szCs w:val="28"/>
              </w:rPr>
              <w:t xml:space="preserve">Составление списка ресурсов и расчёт затрат на их   использование                                                                              </w:t>
            </w:r>
          </w:p>
        </w:tc>
        <w:tc>
          <w:tcPr>
            <w:tcW w:w="720" w:type="dxa"/>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52779C" w:rsidRPr="00557896" w:rsidTr="00557896">
        <w:trPr>
          <w:trHeight w:val="352"/>
        </w:trPr>
        <w:tc>
          <w:tcPr>
            <w:tcW w:w="817" w:type="dxa"/>
            <w:gridSpan w:val="2"/>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r w:rsidRPr="00557896">
              <w:rPr>
                <w:szCs w:val="28"/>
              </w:rPr>
              <w:t>5.7.2</w:t>
            </w:r>
          </w:p>
        </w:tc>
        <w:tc>
          <w:tcPr>
            <w:tcW w:w="7823" w:type="dxa"/>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r w:rsidRPr="00557896">
              <w:rPr>
                <w:szCs w:val="28"/>
              </w:rPr>
              <w:t xml:space="preserve">Распределение ресурсов и расчёт стоимости работ                   </w:t>
            </w:r>
          </w:p>
        </w:tc>
        <w:tc>
          <w:tcPr>
            <w:tcW w:w="720" w:type="dxa"/>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52779C" w:rsidRPr="00557896" w:rsidTr="00557896">
        <w:trPr>
          <w:trHeight w:val="352"/>
        </w:trPr>
        <w:tc>
          <w:tcPr>
            <w:tcW w:w="817" w:type="dxa"/>
            <w:gridSpan w:val="2"/>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r w:rsidRPr="00557896">
              <w:rPr>
                <w:szCs w:val="28"/>
              </w:rPr>
              <w:t>6</w:t>
            </w:r>
          </w:p>
        </w:tc>
        <w:tc>
          <w:tcPr>
            <w:tcW w:w="7823" w:type="dxa"/>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pacing w:val="-6"/>
                <w:szCs w:val="28"/>
              </w:rPr>
            </w:pPr>
            <w:r w:rsidRPr="00557896">
              <w:rPr>
                <w:spacing w:val="-6"/>
                <w:szCs w:val="28"/>
              </w:rPr>
              <w:t xml:space="preserve">Планирование работы с применением программы </w:t>
            </w:r>
            <w:r w:rsidRPr="00557896">
              <w:rPr>
                <w:spacing w:val="-6"/>
                <w:szCs w:val="28"/>
                <w:lang w:val="en-US"/>
              </w:rPr>
              <w:t>Microsoft</w:t>
            </w:r>
            <w:r w:rsidRPr="00557896">
              <w:rPr>
                <w:spacing w:val="-6"/>
                <w:szCs w:val="28"/>
              </w:rPr>
              <w:t xml:space="preserve">   </w:t>
            </w:r>
            <w:r w:rsidRPr="00557896">
              <w:rPr>
                <w:spacing w:val="-6"/>
                <w:szCs w:val="28"/>
                <w:lang w:val="en-US"/>
              </w:rPr>
              <w:t>Project</w:t>
            </w:r>
            <w:r w:rsidRPr="00557896">
              <w:rPr>
                <w:spacing w:val="-6"/>
                <w:szCs w:val="28"/>
              </w:rPr>
              <w:t xml:space="preserve">                                                                                               </w:t>
            </w:r>
          </w:p>
        </w:tc>
        <w:tc>
          <w:tcPr>
            <w:tcW w:w="720" w:type="dxa"/>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52779C" w:rsidRPr="00557896" w:rsidTr="00557896">
        <w:trPr>
          <w:trHeight w:val="352"/>
        </w:trPr>
        <w:tc>
          <w:tcPr>
            <w:tcW w:w="817" w:type="dxa"/>
            <w:gridSpan w:val="2"/>
            <w:shd w:val="clear" w:color="auto" w:fill="auto"/>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p>
        </w:tc>
        <w:tc>
          <w:tcPr>
            <w:tcW w:w="7823" w:type="dxa"/>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r w:rsidRPr="00557896">
              <w:rPr>
                <w:szCs w:val="28"/>
              </w:rPr>
              <w:t xml:space="preserve">Заключение                                                                                     </w:t>
            </w:r>
          </w:p>
        </w:tc>
        <w:tc>
          <w:tcPr>
            <w:tcW w:w="720" w:type="dxa"/>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52779C" w:rsidRPr="00557896" w:rsidTr="00557896">
        <w:trPr>
          <w:trHeight w:val="352"/>
        </w:trPr>
        <w:tc>
          <w:tcPr>
            <w:tcW w:w="817" w:type="dxa"/>
            <w:gridSpan w:val="2"/>
            <w:shd w:val="clear" w:color="auto" w:fill="auto"/>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p>
        </w:tc>
        <w:tc>
          <w:tcPr>
            <w:tcW w:w="7823" w:type="dxa"/>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r w:rsidRPr="00557896">
              <w:rPr>
                <w:szCs w:val="28"/>
              </w:rPr>
              <w:t xml:space="preserve">Библиографический список                                                          </w:t>
            </w:r>
          </w:p>
        </w:tc>
        <w:tc>
          <w:tcPr>
            <w:tcW w:w="720" w:type="dxa"/>
            <w:shd w:val="clear" w:color="auto" w:fill="auto"/>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r w:rsidR="0052779C" w:rsidRPr="00557896" w:rsidTr="00557896">
        <w:trPr>
          <w:trHeight w:val="352"/>
        </w:trPr>
        <w:tc>
          <w:tcPr>
            <w:tcW w:w="817" w:type="dxa"/>
            <w:gridSpan w:val="2"/>
            <w:shd w:val="clear" w:color="auto" w:fill="auto"/>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360"/>
                <w:tab w:val="left" w:pos="426"/>
              </w:tabs>
              <w:ind w:firstLine="0"/>
              <w:jc w:val="left"/>
              <w:rPr>
                <w:szCs w:val="28"/>
              </w:rPr>
            </w:pPr>
          </w:p>
        </w:tc>
        <w:tc>
          <w:tcPr>
            <w:tcW w:w="7823" w:type="dxa"/>
            <w:shd w:val="clear" w:color="auto" w:fill="auto"/>
            <w:vAlign w:val="center"/>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c>
          <w:tcPr>
            <w:tcW w:w="720" w:type="dxa"/>
            <w:shd w:val="clear" w:color="auto" w:fill="auto"/>
          </w:tcPr>
          <w:p w:rsidR="0052779C" w:rsidRPr="00557896" w:rsidRDefault="0052779C" w:rsidP="00557896">
            <w:pPr>
              <w:keepLines w:val="0"/>
              <w:tabs>
                <w:tab w:val="clear" w:pos="720"/>
                <w:tab w:val="clear" w:pos="1440"/>
                <w:tab w:val="clear" w:pos="2160"/>
                <w:tab w:val="clear" w:pos="2880"/>
                <w:tab w:val="clear" w:pos="3600"/>
                <w:tab w:val="clear" w:pos="4321"/>
                <w:tab w:val="clear" w:pos="9526"/>
                <w:tab w:val="left" w:pos="75"/>
                <w:tab w:val="left" w:pos="426"/>
              </w:tabs>
              <w:ind w:firstLine="0"/>
              <w:jc w:val="left"/>
              <w:rPr>
                <w:szCs w:val="28"/>
              </w:rPr>
            </w:pPr>
          </w:p>
        </w:tc>
      </w:tr>
    </w:tbl>
    <w:p w:rsidR="00EB66F9" w:rsidRPr="00412081" w:rsidRDefault="00EB66F9" w:rsidP="005B12C9">
      <w:pPr>
        <w:keepLines w:val="0"/>
        <w:tabs>
          <w:tab w:val="clear" w:pos="720"/>
          <w:tab w:val="clear" w:pos="1440"/>
          <w:tab w:val="clear" w:pos="2160"/>
          <w:tab w:val="clear" w:pos="2880"/>
          <w:tab w:val="clear" w:pos="3600"/>
          <w:tab w:val="clear" w:pos="4321"/>
          <w:tab w:val="clear" w:pos="9526"/>
          <w:tab w:val="left" w:pos="426"/>
          <w:tab w:val="left" w:pos="540"/>
          <w:tab w:val="left" w:pos="1260"/>
        </w:tabs>
        <w:ind w:firstLine="0"/>
        <w:jc w:val="left"/>
        <w:rPr>
          <w:spacing w:val="-4"/>
          <w:szCs w:val="28"/>
        </w:rPr>
      </w:pPr>
      <w:r>
        <w:rPr>
          <w:szCs w:val="28"/>
        </w:rPr>
        <w:tab/>
      </w:r>
      <w:r w:rsidR="005B12C9">
        <w:rPr>
          <w:szCs w:val="28"/>
        </w:rPr>
        <w:t xml:space="preserve">            </w:t>
      </w:r>
      <w:r w:rsidRPr="006A441A">
        <w:rPr>
          <w:spacing w:val="-4"/>
          <w:szCs w:val="28"/>
        </w:rPr>
        <w:t>Приложение А. Данные и графические материалы, полученные из программы</w:t>
      </w:r>
      <w:r w:rsidR="00412081">
        <w:rPr>
          <w:spacing w:val="-4"/>
          <w:szCs w:val="28"/>
        </w:rPr>
        <w:t xml:space="preserve"> </w:t>
      </w:r>
      <w:r>
        <w:rPr>
          <w:szCs w:val="28"/>
          <w:lang w:val="en-US"/>
        </w:rPr>
        <w:t>Microsoft</w:t>
      </w:r>
      <w:r w:rsidRPr="00F57D97">
        <w:rPr>
          <w:szCs w:val="28"/>
        </w:rPr>
        <w:t xml:space="preserve"> </w:t>
      </w:r>
      <w:r>
        <w:rPr>
          <w:szCs w:val="28"/>
          <w:lang w:val="en-US"/>
        </w:rPr>
        <w:t>Project</w:t>
      </w:r>
    </w:p>
    <w:p w:rsidR="00EB66F9" w:rsidRDefault="00EB66F9" w:rsidP="005B12C9">
      <w:pPr>
        <w:keepLines w:val="0"/>
        <w:tabs>
          <w:tab w:val="clear" w:pos="720"/>
          <w:tab w:val="clear" w:pos="1440"/>
          <w:tab w:val="clear" w:pos="2160"/>
          <w:tab w:val="clear" w:pos="2880"/>
          <w:tab w:val="clear" w:pos="3600"/>
          <w:tab w:val="clear" w:pos="4321"/>
          <w:tab w:val="clear" w:pos="9526"/>
          <w:tab w:val="left" w:pos="426"/>
        </w:tabs>
        <w:ind w:firstLine="0"/>
        <w:jc w:val="left"/>
        <w:rPr>
          <w:b/>
          <w:szCs w:val="28"/>
        </w:rPr>
      </w:pPr>
    </w:p>
    <w:p w:rsidR="00EB66F9" w:rsidRDefault="00EB66F9" w:rsidP="005B12C9">
      <w:pPr>
        <w:keepLines w:val="0"/>
        <w:tabs>
          <w:tab w:val="clear" w:pos="720"/>
          <w:tab w:val="clear" w:pos="1440"/>
          <w:tab w:val="clear" w:pos="2160"/>
          <w:tab w:val="clear" w:pos="2880"/>
          <w:tab w:val="clear" w:pos="3600"/>
          <w:tab w:val="clear" w:pos="4321"/>
          <w:tab w:val="clear" w:pos="9526"/>
          <w:tab w:val="left" w:pos="426"/>
        </w:tabs>
        <w:ind w:firstLine="0"/>
        <w:jc w:val="left"/>
        <w:rPr>
          <w:b/>
          <w:szCs w:val="28"/>
        </w:rPr>
      </w:pPr>
    </w:p>
    <w:p w:rsidR="00EB66F9" w:rsidRDefault="00EB66F9" w:rsidP="00722080">
      <w:pPr>
        <w:keepLines w:val="0"/>
        <w:tabs>
          <w:tab w:val="clear" w:pos="720"/>
          <w:tab w:val="clear" w:pos="1440"/>
          <w:tab w:val="clear" w:pos="2160"/>
          <w:tab w:val="clear" w:pos="2880"/>
          <w:tab w:val="clear" w:pos="3600"/>
          <w:tab w:val="clear" w:pos="4321"/>
          <w:tab w:val="clear" w:pos="9526"/>
          <w:tab w:val="left" w:pos="426"/>
        </w:tabs>
        <w:ind w:firstLine="0"/>
        <w:rPr>
          <w:b/>
          <w:szCs w:val="28"/>
        </w:rPr>
      </w:pP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ВВЕДЕНИЕ</w:t>
      </w:r>
    </w:p>
    <w:p w:rsidR="005B12C9" w:rsidRDefault="005B12C9"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Default="007945A7" w:rsidP="00722080">
      <w:pPr>
        <w:keepLines w:val="0"/>
        <w:tabs>
          <w:tab w:val="clear" w:pos="720"/>
          <w:tab w:val="clear" w:pos="1440"/>
          <w:tab w:val="clear" w:pos="2160"/>
          <w:tab w:val="clear" w:pos="2880"/>
          <w:tab w:val="clear" w:pos="3600"/>
          <w:tab w:val="clear" w:pos="4321"/>
          <w:tab w:val="clear" w:pos="9526"/>
        </w:tabs>
        <w:ind w:firstLine="709"/>
        <w:rPr>
          <w:snapToGrid w:val="0"/>
          <w:szCs w:val="28"/>
        </w:rPr>
      </w:pPr>
      <w:r>
        <w:rPr>
          <w:szCs w:val="28"/>
        </w:rPr>
        <w:t>П</w:t>
      </w:r>
      <w:r w:rsidR="00EB66F9">
        <w:rPr>
          <w:szCs w:val="28"/>
        </w:rPr>
        <w:t xml:space="preserve">роцесс творчества начинается с поиска идей. Основанием этого поиска являются - </w:t>
      </w:r>
      <w:r w:rsidR="00EB66F9">
        <w:rPr>
          <w:snapToGrid w:val="0"/>
          <w:szCs w:val="28"/>
        </w:rPr>
        <w:t xml:space="preserve">проблемы, цели, задачи организации. </w:t>
      </w:r>
    </w:p>
    <w:p w:rsidR="00EB66F9" w:rsidRPr="00071CF3" w:rsidRDefault="00EB66F9" w:rsidP="00722080">
      <w:pPr>
        <w:keepLines w:val="0"/>
        <w:tabs>
          <w:tab w:val="clear" w:pos="720"/>
          <w:tab w:val="clear" w:pos="1440"/>
          <w:tab w:val="clear" w:pos="2160"/>
          <w:tab w:val="clear" w:pos="2880"/>
          <w:tab w:val="clear" w:pos="3600"/>
          <w:tab w:val="clear" w:pos="4321"/>
          <w:tab w:val="clear" w:pos="9526"/>
        </w:tabs>
        <w:ind w:firstLine="709"/>
        <w:rPr>
          <w:snapToGrid w:val="0"/>
          <w:szCs w:val="28"/>
        </w:rPr>
      </w:pPr>
      <w:r w:rsidRPr="00071CF3">
        <w:rPr>
          <w:snapToGrid w:val="0"/>
          <w:szCs w:val="28"/>
        </w:rPr>
        <w:t>Системный комплексный подход к созданию интеллектуальной продукции заключается в том, что организация на постоянной основе проводит инвентаризацию, аудит, диагностику и анализ с целью выявления приоритетов, проблем, «узких мест», формирования задач; создаёт нормативную базу по активизации и стимулированию творческого участия сотрудников в поиске новых идей по созданию интеллектуальной продукции, позволяющей устранить проблемы, решить задачи, достигнуть стратегических целей организации, повысить конкурентоспособность, экономить ресурсы, улучшать экономические показатели.</w:t>
      </w:r>
    </w:p>
    <w:p w:rsidR="00EB66F9" w:rsidRPr="00071CF3" w:rsidRDefault="00EB66F9" w:rsidP="00722080">
      <w:pPr>
        <w:keepLines w:val="0"/>
        <w:tabs>
          <w:tab w:val="clear" w:pos="720"/>
          <w:tab w:val="clear" w:pos="1440"/>
          <w:tab w:val="clear" w:pos="2160"/>
          <w:tab w:val="clear" w:pos="2880"/>
          <w:tab w:val="clear" w:pos="3600"/>
          <w:tab w:val="clear" w:pos="4321"/>
          <w:tab w:val="clear" w:pos="9526"/>
        </w:tabs>
        <w:ind w:firstLine="709"/>
        <w:rPr>
          <w:snapToGrid w:val="0"/>
          <w:szCs w:val="28"/>
        </w:rPr>
      </w:pPr>
      <w:r w:rsidRPr="00071CF3">
        <w:rPr>
          <w:snapToGrid w:val="0"/>
          <w:szCs w:val="28"/>
        </w:rPr>
        <w:t>Для активизации творческой инициативы сотрудников применяют различные методы мотивации, создают условия для творчества, в том числе доступ к знаниям, информации, атмосферы доверия, а главное – общественности интересов (целей) организации и сотрудников, а также методы  поощрения инициативы, доступ всех участников организации к принятию управленческих решений, что является достаточно сильным мотивом для творчества человека.</w:t>
      </w:r>
    </w:p>
    <w:p w:rsidR="00EB66F9" w:rsidRPr="00071CF3" w:rsidRDefault="00EB66F9" w:rsidP="00722080">
      <w:pPr>
        <w:keepLines w:val="0"/>
        <w:tabs>
          <w:tab w:val="clear" w:pos="720"/>
          <w:tab w:val="clear" w:pos="1440"/>
          <w:tab w:val="clear" w:pos="2160"/>
          <w:tab w:val="clear" w:pos="2880"/>
          <w:tab w:val="clear" w:pos="3600"/>
          <w:tab w:val="clear" w:pos="4321"/>
          <w:tab w:val="clear" w:pos="9526"/>
        </w:tabs>
        <w:ind w:firstLine="709"/>
        <w:rPr>
          <w:snapToGrid w:val="0"/>
          <w:szCs w:val="28"/>
        </w:rPr>
      </w:pPr>
      <w:r w:rsidRPr="00071CF3">
        <w:rPr>
          <w:snapToGrid w:val="0"/>
          <w:szCs w:val="28"/>
        </w:rPr>
        <w:t>В рассматриваемой работе принято решение о проведении комплексной исследовательской работы по активизации творческой деятельности и созданию интеллектуальной продукции в организации. Управлять процессом планирования и ходом выполнения комплексной исследовательской работы наиболее эффективно с применением методов сетевого планирования и управления.</w:t>
      </w:r>
    </w:p>
    <w:p w:rsidR="00EB66F9" w:rsidRDefault="00EB66F9" w:rsidP="005B12C9">
      <w:pPr>
        <w:pStyle w:val="ad"/>
        <w:spacing w:before="0" w:beforeAutospacing="0" w:after="0" w:afterAutospacing="0" w:line="360" w:lineRule="auto"/>
        <w:ind w:firstLine="709"/>
        <w:jc w:val="both"/>
        <w:rPr>
          <w:snapToGrid w:val="0"/>
          <w:sz w:val="28"/>
          <w:szCs w:val="28"/>
        </w:rPr>
      </w:pPr>
      <w:r w:rsidRPr="00071CF3">
        <w:rPr>
          <w:snapToGrid w:val="0"/>
          <w:sz w:val="28"/>
          <w:szCs w:val="28"/>
        </w:rPr>
        <w:t>В качестве объекта исследования выбрано Открытое Акционерное Общество «</w:t>
      </w:r>
      <w:r w:rsidR="00435DBD">
        <w:rPr>
          <w:snapToGrid w:val="0"/>
          <w:sz w:val="28"/>
          <w:szCs w:val="28"/>
        </w:rPr>
        <w:t>ЮЖУРАЛКОНДИТЕР</w:t>
      </w:r>
      <w:r w:rsidRPr="00071CF3">
        <w:rPr>
          <w:snapToGrid w:val="0"/>
          <w:sz w:val="28"/>
          <w:szCs w:val="28"/>
        </w:rPr>
        <w:t xml:space="preserve">». </w:t>
      </w:r>
      <w:r w:rsidR="00435DBD">
        <w:rPr>
          <w:snapToGrid w:val="0"/>
          <w:sz w:val="28"/>
          <w:szCs w:val="28"/>
        </w:rPr>
        <w:t>Основными принципами фабрики</w:t>
      </w:r>
      <w:r w:rsidRPr="007A5174">
        <w:rPr>
          <w:snapToGrid w:val="0"/>
          <w:sz w:val="28"/>
          <w:szCs w:val="28"/>
        </w:rPr>
        <w:t xml:space="preserve"> «</w:t>
      </w:r>
      <w:r w:rsidR="00435DBD">
        <w:rPr>
          <w:snapToGrid w:val="0"/>
          <w:sz w:val="28"/>
          <w:szCs w:val="28"/>
        </w:rPr>
        <w:t>ЮЖУРАЛКОНДИТЕР</w:t>
      </w:r>
      <w:r w:rsidRPr="007A5174">
        <w:rPr>
          <w:snapToGrid w:val="0"/>
          <w:sz w:val="28"/>
          <w:szCs w:val="28"/>
        </w:rPr>
        <w:t xml:space="preserve">» являются не только производство качественного продукта, но и экологическая безопасность деятельности предприятия. </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Целью данной работы является активизация творческой деятельности  предприятия, в частности, повышение конкурентоспособности и обеспечение финансовой устойчивости предприятия.</w:t>
      </w:r>
    </w:p>
    <w:p w:rsidR="00EB66F9" w:rsidRPr="00964D65" w:rsidRDefault="00257C93" w:rsidP="00257C93">
      <w:pPr>
        <w:keepLines w:val="0"/>
        <w:tabs>
          <w:tab w:val="clear" w:pos="720"/>
          <w:tab w:val="clear" w:pos="1440"/>
          <w:tab w:val="clear" w:pos="2160"/>
          <w:tab w:val="clear" w:pos="2880"/>
          <w:tab w:val="clear" w:pos="3600"/>
          <w:tab w:val="clear" w:pos="4321"/>
          <w:tab w:val="clear" w:pos="9526"/>
        </w:tabs>
        <w:ind w:firstLine="709"/>
        <w:rPr>
          <w:b/>
          <w:spacing w:val="-2"/>
          <w:szCs w:val="28"/>
        </w:rPr>
      </w:pPr>
      <w:r>
        <w:rPr>
          <w:szCs w:val="28"/>
        </w:rPr>
        <w:br w:type="page"/>
      </w:r>
      <w:r w:rsidR="00EB66F9" w:rsidRPr="00964D65">
        <w:rPr>
          <w:b/>
          <w:spacing w:val="-2"/>
          <w:szCs w:val="28"/>
        </w:rPr>
        <w:t>1. Описание организации</w:t>
      </w:r>
    </w:p>
    <w:p w:rsidR="00EB66F9" w:rsidRPr="00964D65" w:rsidRDefault="00EB66F9" w:rsidP="00722080">
      <w:pPr>
        <w:keepLines w:val="0"/>
        <w:tabs>
          <w:tab w:val="clear" w:pos="720"/>
          <w:tab w:val="clear" w:pos="1440"/>
          <w:tab w:val="clear" w:pos="2160"/>
          <w:tab w:val="clear" w:pos="2880"/>
          <w:tab w:val="clear" w:pos="3600"/>
          <w:tab w:val="clear" w:pos="4321"/>
          <w:tab w:val="clear" w:pos="9526"/>
          <w:tab w:val="left" w:pos="2263"/>
        </w:tabs>
        <w:ind w:firstLine="709"/>
        <w:rPr>
          <w:szCs w:val="28"/>
        </w:rPr>
      </w:pPr>
    </w:p>
    <w:p w:rsidR="00EB66F9" w:rsidRPr="00964D65" w:rsidRDefault="00EB66F9" w:rsidP="00722080">
      <w:pPr>
        <w:pStyle w:val="2"/>
        <w:ind w:left="0" w:firstLine="709"/>
        <w:jc w:val="both"/>
        <w:rPr>
          <w:rFonts w:cs="Times New Roman"/>
        </w:rPr>
      </w:pPr>
      <w:bookmarkStart w:id="4" w:name="_Toc188464895"/>
      <w:bookmarkStart w:id="5" w:name="_Toc188465385"/>
      <w:r w:rsidRPr="00964D65">
        <w:rPr>
          <w:rFonts w:cs="Times New Roman"/>
          <w:b/>
        </w:rPr>
        <w:t>1.1.</w:t>
      </w:r>
      <w:r w:rsidRPr="00964D65">
        <w:rPr>
          <w:rFonts w:cs="Times New Roman"/>
        </w:rPr>
        <w:t xml:space="preserve"> Историческая справка предприятия ОАО «</w:t>
      </w:r>
      <w:r w:rsidR="00435DBD">
        <w:rPr>
          <w:rFonts w:cs="Times New Roman"/>
        </w:rPr>
        <w:t>ЮЖУРАЛКОНДИТЕР</w:t>
      </w:r>
      <w:r w:rsidRPr="00964D65">
        <w:rPr>
          <w:rFonts w:cs="Times New Roman"/>
        </w:rPr>
        <w:t>».</w:t>
      </w:r>
      <w:bookmarkEnd w:id="4"/>
      <w:bookmarkEnd w:id="5"/>
    </w:p>
    <w:p w:rsidR="00257C93" w:rsidRDefault="00435DBD" w:rsidP="00722080">
      <w:pPr>
        <w:pStyle w:val="ad"/>
        <w:spacing w:before="0" w:beforeAutospacing="0" w:after="0" w:afterAutospacing="0" w:line="360" w:lineRule="auto"/>
        <w:ind w:firstLine="709"/>
        <w:jc w:val="both"/>
        <w:rPr>
          <w:sz w:val="28"/>
          <w:szCs w:val="28"/>
        </w:rPr>
      </w:pPr>
      <w:r w:rsidRPr="00435DBD">
        <w:rPr>
          <w:sz w:val="28"/>
          <w:szCs w:val="28"/>
        </w:rPr>
        <w:t>В 1961 году была образована Челябинская кондитерская фабрика, к которой через четыре года присоединились еще несколько предприятий, расположенных на территории Челябинской области - Златоустовская и Коркинская кондитерские фабрики. В 1996 году Челябинское объединение по производству кондитерских изделий было преобразовано в ОАО "Южуралкондитер".</w:t>
      </w:r>
    </w:p>
    <w:p w:rsidR="00257C93" w:rsidRDefault="00435DBD" w:rsidP="00722080">
      <w:pPr>
        <w:pStyle w:val="ad"/>
        <w:spacing w:before="0" w:beforeAutospacing="0" w:after="0" w:afterAutospacing="0" w:line="360" w:lineRule="auto"/>
        <w:ind w:firstLine="709"/>
        <w:jc w:val="both"/>
        <w:rPr>
          <w:sz w:val="28"/>
          <w:szCs w:val="28"/>
        </w:rPr>
      </w:pPr>
      <w:r w:rsidRPr="00435DBD">
        <w:rPr>
          <w:sz w:val="28"/>
          <w:szCs w:val="28"/>
        </w:rPr>
        <w:t>Следующим этапом в развитии фабрики стало ее вхождение в ОАО "Кондитерский концерн Бабаевский", а затем в крупнейший кондитерский холдинг "Объединенные кондитеры".</w:t>
      </w:r>
    </w:p>
    <w:p w:rsidR="00257C93" w:rsidRDefault="00435DBD" w:rsidP="00722080">
      <w:pPr>
        <w:pStyle w:val="ad"/>
        <w:spacing w:before="0" w:beforeAutospacing="0" w:after="0" w:afterAutospacing="0" w:line="360" w:lineRule="auto"/>
        <w:ind w:firstLine="709"/>
        <w:jc w:val="both"/>
        <w:rPr>
          <w:sz w:val="28"/>
          <w:szCs w:val="28"/>
        </w:rPr>
      </w:pPr>
      <w:r w:rsidRPr="00435DBD">
        <w:rPr>
          <w:sz w:val="28"/>
          <w:szCs w:val="28"/>
        </w:rPr>
        <w:t>В 2002 году на коллегии Правительства Челябинской области ОАО "Южуралкондитер" было включено в число социально значимых объектов г.Челябинска. За свою сорокапятилетнюю историю предприятие стало одним из ведущих производителей кондитерских изделий на Южном Урале.</w:t>
      </w:r>
    </w:p>
    <w:p w:rsidR="00257C93" w:rsidRDefault="00435DBD" w:rsidP="00722080">
      <w:pPr>
        <w:pStyle w:val="ad"/>
        <w:spacing w:before="0" w:beforeAutospacing="0" w:after="0" w:afterAutospacing="0" w:line="360" w:lineRule="auto"/>
        <w:ind w:firstLine="709"/>
        <w:jc w:val="both"/>
        <w:rPr>
          <w:sz w:val="28"/>
          <w:szCs w:val="28"/>
        </w:rPr>
      </w:pPr>
      <w:r w:rsidRPr="00435DBD">
        <w:rPr>
          <w:sz w:val="28"/>
          <w:szCs w:val="28"/>
        </w:rPr>
        <w:t>Сейчас "Южуралкондитер" выпускает более 200 наименований кондитерских изделий - это печенье, вафли, шоколадные конфеты, карамель. Производственная мощность предприятия 17 тысяч тонн сладкой продукции в год. Широкий ассортимент, высокое качество продукции, индивидуальный подход к покупателю характеризуют предприятие как стабильного и надежного партнера.</w:t>
      </w:r>
    </w:p>
    <w:p w:rsidR="00257C93" w:rsidRDefault="00435DBD" w:rsidP="00722080">
      <w:pPr>
        <w:pStyle w:val="ad"/>
        <w:spacing w:before="0" w:beforeAutospacing="0" w:after="0" w:afterAutospacing="0" w:line="360" w:lineRule="auto"/>
        <w:ind w:firstLine="709"/>
        <w:jc w:val="both"/>
        <w:rPr>
          <w:sz w:val="28"/>
          <w:szCs w:val="28"/>
        </w:rPr>
      </w:pPr>
      <w:r w:rsidRPr="00435DBD">
        <w:rPr>
          <w:sz w:val="28"/>
          <w:szCs w:val="28"/>
        </w:rPr>
        <w:t>За последние годы на предприятии произошли большие перемены. Модернизировано действующее оборудование, смонтированы современные производственные линии. Челябинские кондитеры налаживают выпуск новых видов кондитерских изделий.</w:t>
      </w:r>
    </w:p>
    <w:p w:rsidR="00257C93" w:rsidRDefault="00435DBD" w:rsidP="00722080">
      <w:pPr>
        <w:pStyle w:val="ad"/>
        <w:spacing w:before="0" w:beforeAutospacing="0" w:after="0" w:afterAutospacing="0" w:line="360" w:lineRule="auto"/>
        <w:ind w:firstLine="709"/>
        <w:jc w:val="both"/>
        <w:rPr>
          <w:sz w:val="28"/>
          <w:szCs w:val="28"/>
        </w:rPr>
      </w:pPr>
      <w:r w:rsidRPr="00435DBD">
        <w:rPr>
          <w:sz w:val="28"/>
          <w:szCs w:val="28"/>
        </w:rPr>
        <w:t>В 2005 году на рынок были выведены новые виды продукции - десять видов конфет "Желейные", пять видов шоколадных конфет с комбинированным корпусом "Крем Со-Летто", новые виды молочной карамели "Нежные сливочки", "Шоколадные сливочки", "Желейные сливочки", бисквитная выпечка "Шарман" и "Бон Апетитто".</w:t>
      </w:r>
    </w:p>
    <w:p w:rsidR="00435DBD" w:rsidRPr="00435DBD" w:rsidRDefault="00435DBD" w:rsidP="00722080">
      <w:pPr>
        <w:pStyle w:val="ad"/>
        <w:spacing w:before="0" w:beforeAutospacing="0" w:after="0" w:afterAutospacing="0" w:line="360" w:lineRule="auto"/>
        <w:ind w:firstLine="709"/>
        <w:jc w:val="both"/>
        <w:rPr>
          <w:sz w:val="28"/>
          <w:szCs w:val="28"/>
        </w:rPr>
      </w:pPr>
      <w:r w:rsidRPr="00435DBD">
        <w:rPr>
          <w:sz w:val="28"/>
          <w:szCs w:val="28"/>
        </w:rPr>
        <w:t>Брендом предприятия, известным на всю Россию, является бисквитное пирожное "Мерендинки". В 1996 году ОАО "Южуралкондитер" приобрело итальянскую линию по производству бисквитной выпечки. За минувшее десятилетие специалисты фабрики детально отработали рецептуру и усовершенствовали технологию производства, что сделало "Мерендинку" не только очень вкусной, но и весьма полезной. Бисквитные пирожные изготавливаются исключительно из натурального сырья, имеют в своем составе глюкозу, что делает их незаменимым продуктом для детского и диетического питания.</w:t>
      </w:r>
    </w:p>
    <w:p w:rsidR="00EB66F9" w:rsidRPr="00A42063" w:rsidRDefault="00EB66F9" w:rsidP="00722080">
      <w:pPr>
        <w:keepLines w:val="0"/>
        <w:tabs>
          <w:tab w:val="clear" w:pos="720"/>
          <w:tab w:val="clear" w:pos="1440"/>
          <w:tab w:val="clear" w:pos="2160"/>
          <w:tab w:val="clear" w:pos="2880"/>
          <w:tab w:val="clear" w:pos="3600"/>
          <w:tab w:val="clear" w:pos="4321"/>
          <w:tab w:val="clear" w:pos="9526"/>
        </w:tabs>
        <w:ind w:firstLine="709"/>
        <w:rPr>
          <w:szCs w:val="24"/>
        </w:rPr>
      </w:pPr>
      <w:r w:rsidRPr="00071CF3">
        <w:rPr>
          <w:snapToGrid w:val="0"/>
          <w:szCs w:val="28"/>
        </w:rPr>
        <w:t xml:space="preserve">Основным регионом сбыта является </w:t>
      </w:r>
      <w:r w:rsidR="00A42063">
        <w:rPr>
          <w:snapToGrid w:val="0"/>
          <w:szCs w:val="28"/>
        </w:rPr>
        <w:t>Челябинская область. А именно (</w:t>
      </w:r>
      <w:r w:rsidR="006A5B34">
        <w:rPr>
          <w:szCs w:val="24"/>
        </w:rPr>
        <w:t>р</w:t>
      </w:r>
      <w:r w:rsidR="00A42063">
        <w:rPr>
          <w:szCs w:val="24"/>
        </w:rPr>
        <w:t xml:space="preserve">ынки, </w:t>
      </w:r>
      <w:r w:rsidR="006A5B34">
        <w:rPr>
          <w:szCs w:val="24"/>
        </w:rPr>
        <w:t>о</w:t>
      </w:r>
      <w:r w:rsidR="00A42063">
        <w:rPr>
          <w:szCs w:val="24"/>
        </w:rPr>
        <w:t xml:space="preserve">птовые и мелкооптовые базы, </w:t>
      </w:r>
      <w:r w:rsidR="006A5B34">
        <w:rPr>
          <w:szCs w:val="24"/>
        </w:rPr>
        <w:t>с</w:t>
      </w:r>
      <w:r w:rsidR="00A42063">
        <w:rPr>
          <w:szCs w:val="24"/>
        </w:rPr>
        <w:t xml:space="preserve">ети </w:t>
      </w:r>
      <w:r w:rsidR="006A5B34">
        <w:rPr>
          <w:szCs w:val="24"/>
        </w:rPr>
        <w:t>супермаркетов</w:t>
      </w:r>
      <w:r w:rsidR="00A42063">
        <w:rPr>
          <w:szCs w:val="24"/>
        </w:rPr>
        <w:t xml:space="preserve">, </w:t>
      </w:r>
      <w:r w:rsidR="006A5B34">
        <w:rPr>
          <w:szCs w:val="24"/>
        </w:rPr>
        <w:t>с</w:t>
      </w:r>
      <w:r w:rsidR="00A42063">
        <w:rPr>
          <w:szCs w:val="24"/>
        </w:rPr>
        <w:t>еть специализированных киосков)</w:t>
      </w:r>
    </w:p>
    <w:p w:rsidR="00EB66F9" w:rsidRPr="00CE6E9A" w:rsidRDefault="00EB66F9" w:rsidP="00722080">
      <w:pPr>
        <w:keepLines w:val="0"/>
        <w:tabs>
          <w:tab w:val="clear" w:pos="720"/>
          <w:tab w:val="clear" w:pos="1440"/>
          <w:tab w:val="clear" w:pos="2160"/>
          <w:tab w:val="clear" w:pos="2880"/>
          <w:tab w:val="clear" w:pos="3600"/>
          <w:tab w:val="clear" w:pos="4321"/>
          <w:tab w:val="clear" w:pos="9526"/>
        </w:tabs>
        <w:ind w:firstLine="709"/>
        <w:rPr>
          <w:snapToGrid w:val="0"/>
          <w:szCs w:val="28"/>
        </w:rPr>
      </w:pPr>
      <w:r w:rsidRPr="00071CF3">
        <w:rPr>
          <w:snapToGrid w:val="0"/>
          <w:szCs w:val="28"/>
        </w:rPr>
        <w:t xml:space="preserve">Особенностью компании является наличие разветвленной собственной оптовой и розничной торговой сети. </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napToGrid w:val="0"/>
          <w:szCs w:val="28"/>
        </w:rPr>
      </w:pPr>
      <w:r w:rsidRPr="00CE6E9A">
        <w:rPr>
          <w:snapToGrid w:val="0"/>
          <w:szCs w:val="28"/>
        </w:rPr>
        <w:t xml:space="preserve">Как видно, на первый взгляд, на предприятии нет внутренних проблем, но существуют проблемы </w:t>
      </w:r>
      <w:r>
        <w:rPr>
          <w:snapToGrid w:val="0"/>
          <w:szCs w:val="28"/>
        </w:rPr>
        <w:t>с постоянно увеличивающимся количеством конкурентов на рынке</w:t>
      </w:r>
      <w:r w:rsidRPr="00CE6E9A">
        <w:rPr>
          <w:snapToGrid w:val="0"/>
          <w:szCs w:val="28"/>
        </w:rPr>
        <w:t xml:space="preserve">, </w:t>
      </w:r>
      <w:r>
        <w:rPr>
          <w:snapToGrid w:val="0"/>
          <w:szCs w:val="28"/>
        </w:rPr>
        <w:t xml:space="preserve">для решения данной проблемы необходимо </w:t>
      </w:r>
      <w:r w:rsidRPr="00CE6E9A">
        <w:rPr>
          <w:snapToGrid w:val="0"/>
          <w:szCs w:val="28"/>
        </w:rPr>
        <w:t>провести обследование организации для определения её потенциала.</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napToGrid w:val="0"/>
          <w:szCs w:val="28"/>
        </w:rPr>
      </w:pPr>
    </w:p>
    <w:p w:rsidR="0052779C" w:rsidRDefault="0052779C" w:rsidP="00722080">
      <w:pPr>
        <w:keepLines w:val="0"/>
        <w:tabs>
          <w:tab w:val="clear" w:pos="720"/>
          <w:tab w:val="clear" w:pos="1440"/>
          <w:tab w:val="clear" w:pos="2160"/>
          <w:tab w:val="clear" w:pos="2880"/>
          <w:tab w:val="clear" w:pos="3600"/>
          <w:tab w:val="clear" w:pos="4321"/>
          <w:tab w:val="clear" w:pos="9526"/>
        </w:tabs>
        <w:ind w:firstLine="709"/>
        <w:rPr>
          <w:snapToGrid w:val="0"/>
          <w:szCs w:val="28"/>
        </w:rPr>
      </w:pPr>
    </w:p>
    <w:p w:rsidR="0052779C" w:rsidRDefault="0052779C" w:rsidP="00722080">
      <w:pPr>
        <w:keepLines w:val="0"/>
        <w:tabs>
          <w:tab w:val="clear" w:pos="720"/>
          <w:tab w:val="clear" w:pos="1440"/>
          <w:tab w:val="clear" w:pos="2160"/>
          <w:tab w:val="clear" w:pos="2880"/>
          <w:tab w:val="clear" w:pos="3600"/>
          <w:tab w:val="clear" w:pos="4321"/>
          <w:tab w:val="clear" w:pos="9526"/>
        </w:tabs>
        <w:ind w:firstLine="709"/>
        <w:rPr>
          <w:snapToGrid w:val="0"/>
          <w:szCs w:val="28"/>
        </w:rPr>
      </w:pPr>
    </w:p>
    <w:p w:rsidR="0052779C" w:rsidRDefault="0052779C" w:rsidP="00722080">
      <w:pPr>
        <w:keepLines w:val="0"/>
        <w:tabs>
          <w:tab w:val="clear" w:pos="720"/>
          <w:tab w:val="clear" w:pos="1440"/>
          <w:tab w:val="clear" w:pos="2160"/>
          <w:tab w:val="clear" w:pos="2880"/>
          <w:tab w:val="clear" w:pos="3600"/>
          <w:tab w:val="clear" w:pos="4321"/>
          <w:tab w:val="clear" w:pos="9526"/>
        </w:tabs>
        <w:ind w:firstLine="709"/>
        <w:rPr>
          <w:snapToGrid w:val="0"/>
          <w:szCs w:val="28"/>
        </w:rPr>
      </w:pPr>
    </w:p>
    <w:p w:rsidR="0052779C" w:rsidRPr="00CE6E9A" w:rsidRDefault="0052779C" w:rsidP="00722080">
      <w:pPr>
        <w:keepLines w:val="0"/>
        <w:tabs>
          <w:tab w:val="clear" w:pos="720"/>
          <w:tab w:val="clear" w:pos="1440"/>
          <w:tab w:val="clear" w:pos="2160"/>
          <w:tab w:val="clear" w:pos="2880"/>
          <w:tab w:val="clear" w:pos="3600"/>
          <w:tab w:val="clear" w:pos="4321"/>
          <w:tab w:val="clear" w:pos="9526"/>
        </w:tabs>
        <w:ind w:firstLine="709"/>
        <w:rPr>
          <w:snapToGrid w:val="0"/>
          <w:szCs w:val="28"/>
        </w:rPr>
      </w:pPr>
    </w:p>
    <w:p w:rsidR="00EB66F9" w:rsidRDefault="00257C93" w:rsidP="00722080">
      <w:pPr>
        <w:keepLines w:val="0"/>
        <w:tabs>
          <w:tab w:val="clear" w:pos="720"/>
          <w:tab w:val="clear" w:pos="1440"/>
          <w:tab w:val="clear" w:pos="2160"/>
          <w:tab w:val="clear" w:pos="2880"/>
          <w:tab w:val="clear" w:pos="3600"/>
          <w:tab w:val="clear" w:pos="4321"/>
          <w:tab w:val="clear" w:pos="9526"/>
        </w:tabs>
        <w:ind w:firstLine="709"/>
        <w:rPr>
          <w:b/>
          <w:spacing w:val="-2"/>
          <w:szCs w:val="28"/>
        </w:rPr>
      </w:pPr>
      <w:r>
        <w:rPr>
          <w:b/>
          <w:spacing w:val="-2"/>
          <w:szCs w:val="28"/>
        </w:rPr>
        <w:br w:type="page"/>
      </w:r>
      <w:r w:rsidR="00EB66F9" w:rsidRPr="00970C83">
        <w:rPr>
          <w:b/>
          <w:spacing w:val="-2"/>
          <w:szCs w:val="28"/>
        </w:rPr>
        <w:t>2. Обследование организации</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b/>
          <w:spacing w:val="-2"/>
          <w:szCs w:val="28"/>
        </w:rPr>
      </w:pPr>
    </w:p>
    <w:p w:rsidR="00EB66F9" w:rsidRPr="00297FC1"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297FC1">
        <w:rPr>
          <w:spacing w:val="-2"/>
          <w:szCs w:val="28"/>
        </w:rPr>
        <w:t xml:space="preserve">Первым основным направлением исследовательской работы по поиску идей является </w:t>
      </w:r>
      <w:r w:rsidRPr="00297FC1">
        <w:rPr>
          <w:szCs w:val="28"/>
        </w:rPr>
        <w:t>обследование организации по всем видам её деятельности.</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297FC1">
        <w:rPr>
          <w:szCs w:val="28"/>
        </w:rPr>
        <w:t>Работа в этом направлении заключается в выполнении этапов: инвентаризация; аудит; диагностика состояния организации по отдельным направлениям; анализ полученных результатов инвентаризации, аудита, диагностики и данных информационных баз. Обследование</w:t>
      </w:r>
      <w:r>
        <w:rPr>
          <w:szCs w:val="28"/>
        </w:rPr>
        <w:t xml:space="preserve"> организации проводится с целью:</w:t>
      </w:r>
    </w:p>
    <w:p w:rsidR="00EB66F9" w:rsidRDefault="00EB66F9" w:rsidP="00722080">
      <w:pPr>
        <w:keepLines w:val="0"/>
        <w:numPr>
          <w:ilvl w:val="0"/>
          <w:numId w:val="14"/>
        </w:numPr>
        <w:tabs>
          <w:tab w:val="clear" w:pos="1440"/>
          <w:tab w:val="clear" w:pos="2160"/>
          <w:tab w:val="clear" w:pos="2880"/>
          <w:tab w:val="clear" w:pos="3600"/>
          <w:tab w:val="clear" w:pos="4321"/>
          <w:tab w:val="clear" w:pos="9526"/>
        </w:tabs>
        <w:ind w:left="0" w:firstLine="709"/>
        <w:rPr>
          <w:szCs w:val="28"/>
        </w:rPr>
      </w:pPr>
      <w:r>
        <w:rPr>
          <w:szCs w:val="28"/>
        </w:rPr>
        <w:t>определения приоритетных направлений развития организации;</w:t>
      </w:r>
    </w:p>
    <w:p w:rsidR="00EB66F9" w:rsidRDefault="00EB66F9" w:rsidP="00722080">
      <w:pPr>
        <w:keepLines w:val="0"/>
        <w:numPr>
          <w:ilvl w:val="0"/>
          <w:numId w:val="14"/>
        </w:numPr>
        <w:tabs>
          <w:tab w:val="clear" w:pos="1440"/>
          <w:tab w:val="clear" w:pos="2160"/>
          <w:tab w:val="clear" w:pos="2880"/>
          <w:tab w:val="clear" w:pos="3600"/>
          <w:tab w:val="clear" w:pos="4321"/>
          <w:tab w:val="clear" w:pos="9526"/>
        </w:tabs>
        <w:ind w:left="0" w:firstLine="709"/>
        <w:rPr>
          <w:szCs w:val="28"/>
        </w:rPr>
      </w:pPr>
      <w:r>
        <w:rPr>
          <w:szCs w:val="28"/>
        </w:rPr>
        <w:t>выявления проблем и формулирование задач по развитию организации в приоритетных направлениях;</w:t>
      </w:r>
    </w:p>
    <w:p w:rsidR="00EB66F9" w:rsidRDefault="00EB66F9" w:rsidP="00722080">
      <w:pPr>
        <w:keepLines w:val="0"/>
        <w:numPr>
          <w:ilvl w:val="0"/>
          <w:numId w:val="14"/>
        </w:numPr>
        <w:tabs>
          <w:tab w:val="clear" w:pos="1440"/>
          <w:tab w:val="clear" w:pos="2160"/>
          <w:tab w:val="clear" w:pos="2880"/>
          <w:tab w:val="clear" w:pos="3600"/>
          <w:tab w:val="clear" w:pos="4321"/>
          <w:tab w:val="clear" w:pos="9526"/>
        </w:tabs>
        <w:ind w:left="0" w:firstLine="709"/>
        <w:rPr>
          <w:szCs w:val="28"/>
        </w:rPr>
      </w:pPr>
      <w:r>
        <w:rPr>
          <w:szCs w:val="28"/>
        </w:rPr>
        <w:t>выявления текущих проблем в работе организации;</w:t>
      </w:r>
    </w:p>
    <w:p w:rsidR="00EB66F9" w:rsidRDefault="00EB66F9" w:rsidP="00722080">
      <w:pPr>
        <w:keepLines w:val="0"/>
        <w:numPr>
          <w:ilvl w:val="0"/>
          <w:numId w:val="14"/>
        </w:numPr>
        <w:tabs>
          <w:tab w:val="clear" w:pos="1440"/>
          <w:tab w:val="clear" w:pos="2160"/>
          <w:tab w:val="clear" w:pos="2880"/>
          <w:tab w:val="clear" w:pos="3600"/>
          <w:tab w:val="clear" w:pos="4321"/>
          <w:tab w:val="clear" w:pos="9526"/>
        </w:tabs>
        <w:ind w:left="0" w:firstLine="709"/>
        <w:rPr>
          <w:szCs w:val="28"/>
        </w:rPr>
      </w:pPr>
      <w:r>
        <w:rPr>
          <w:szCs w:val="28"/>
        </w:rPr>
        <w:t>определения фактического состояния в организации систем создания, правовой охраны, учета и использования интеллектуальной продукции;</w:t>
      </w:r>
    </w:p>
    <w:p w:rsidR="00EB66F9" w:rsidRPr="00674597" w:rsidRDefault="00EB66F9" w:rsidP="00722080">
      <w:pPr>
        <w:keepLines w:val="0"/>
        <w:numPr>
          <w:ilvl w:val="0"/>
          <w:numId w:val="14"/>
        </w:numPr>
        <w:tabs>
          <w:tab w:val="clear" w:pos="1440"/>
          <w:tab w:val="clear" w:pos="2160"/>
          <w:tab w:val="clear" w:pos="2880"/>
          <w:tab w:val="clear" w:pos="3600"/>
          <w:tab w:val="clear" w:pos="4321"/>
          <w:tab w:val="clear" w:pos="9526"/>
        </w:tabs>
        <w:ind w:left="0" w:firstLine="709"/>
        <w:rPr>
          <w:spacing w:val="-4"/>
          <w:szCs w:val="28"/>
        </w:rPr>
      </w:pPr>
      <w:r w:rsidRPr="00674597">
        <w:rPr>
          <w:spacing w:val="-4"/>
          <w:szCs w:val="28"/>
        </w:rPr>
        <w:t>определ</w:t>
      </w:r>
      <w:r>
        <w:rPr>
          <w:spacing w:val="-4"/>
          <w:szCs w:val="28"/>
        </w:rPr>
        <w:t>ения</w:t>
      </w:r>
      <w:r w:rsidRPr="00674597">
        <w:rPr>
          <w:spacing w:val="-4"/>
          <w:szCs w:val="28"/>
        </w:rPr>
        <w:t xml:space="preserve"> содержани</w:t>
      </w:r>
      <w:r>
        <w:rPr>
          <w:spacing w:val="-4"/>
          <w:szCs w:val="28"/>
        </w:rPr>
        <w:t>я</w:t>
      </w:r>
      <w:r w:rsidRPr="00674597">
        <w:rPr>
          <w:spacing w:val="-4"/>
          <w:szCs w:val="28"/>
        </w:rPr>
        <w:t xml:space="preserve"> портфелей интеллектуальной продукции по её видам (идеи, патенты на изобретения, патенты на промышленные образцы, свидетельства на полезную модель, интеллектуальные активы, «н</w:t>
      </w:r>
      <w:r>
        <w:rPr>
          <w:spacing w:val="-4"/>
          <w:szCs w:val="28"/>
        </w:rPr>
        <w:t>о</w:t>
      </w:r>
      <w:r w:rsidRPr="00674597">
        <w:rPr>
          <w:spacing w:val="-4"/>
          <w:szCs w:val="28"/>
        </w:rPr>
        <w:t>у-хау», рациональные предложения, объекты коммерческой тайны и т.п.);</w:t>
      </w:r>
    </w:p>
    <w:p w:rsidR="00EB66F9" w:rsidRDefault="00EB66F9" w:rsidP="00722080">
      <w:pPr>
        <w:keepLines w:val="0"/>
        <w:numPr>
          <w:ilvl w:val="0"/>
          <w:numId w:val="14"/>
        </w:numPr>
        <w:tabs>
          <w:tab w:val="clear" w:pos="1440"/>
          <w:tab w:val="clear" w:pos="2160"/>
          <w:tab w:val="clear" w:pos="2880"/>
          <w:tab w:val="clear" w:pos="3600"/>
          <w:tab w:val="clear" w:pos="4321"/>
          <w:tab w:val="clear" w:pos="9526"/>
        </w:tabs>
        <w:ind w:left="0" w:firstLine="709"/>
        <w:rPr>
          <w:szCs w:val="28"/>
        </w:rPr>
      </w:pPr>
      <w:r>
        <w:rPr>
          <w:szCs w:val="28"/>
        </w:rPr>
        <w:t>определения организационной структуры предприятия, участвующей в планировании и управлении созданием, правовой охраны, учете и использованию интеллектуальной продукции;</w:t>
      </w:r>
    </w:p>
    <w:p w:rsidR="00EB66F9" w:rsidRDefault="00EB66F9" w:rsidP="00722080">
      <w:pPr>
        <w:keepLines w:val="0"/>
        <w:numPr>
          <w:ilvl w:val="0"/>
          <w:numId w:val="14"/>
        </w:numPr>
        <w:tabs>
          <w:tab w:val="clear" w:pos="1440"/>
          <w:tab w:val="clear" w:pos="2160"/>
          <w:tab w:val="clear" w:pos="2880"/>
          <w:tab w:val="clear" w:pos="3600"/>
          <w:tab w:val="clear" w:pos="4321"/>
          <w:tab w:val="clear" w:pos="9526"/>
        </w:tabs>
        <w:ind w:left="0" w:firstLine="709"/>
        <w:rPr>
          <w:szCs w:val="28"/>
        </w:rPr>
      </w:pPr>
      <w:r>
        <w:rPr>
          <w:szCs w:val="28"/>
        </w:rPr>
        <w:t>анализ и совершенствование нормативно-правовой базы по созданию, правовой охране, учету и использованию интеллектуальной продукции;</w:t>
      </w:r>
    </w:p>
    <w:p w:rsidR="00EB66F9" w:rsidRDefault="00EB66F9" w:rsidP="00722080">
      <w:pPr>
        <w:keepLines w:val="0"/>
        <w:numPr>
          <w:ilvl w:val="0"/>
          <w:numId w:val="14"/>
        </w:numPr>
        <w:tabs>
          <w:tab w:val="clear" w:pos="1440"/>
          <w:tab w:val="clear" w:pos="2160"/>
          <w:tab w:val="clear" w:pos="2880"/>
          <w:tab w:val="clear" w:pos="3600"/>
          <w:tab w:val="clear" w:pos="4321"/>
          <w:tab w:val="clear" w:pos="9526"/>
        </w:tabs>
        <w:ind w:left="0" w:firstLine="709"/>
        <w:rPr>
          <w:szCs w:val="28"/>
        </w:rPr>
      </w:pPr>
      <w:r>
        <w:rPr>
          <w:szCs w:val="28"/>
        </w:rPr>
        <w:t>анализ и совершенствование нормативной базы активизации и стимулирования творческой деятельности при создании и использовании интеллектуальной продукции.</w:t>
      </w:r>
    </w:p>
    <w:p w:rsidR="00EB66F9" w:rsidRDefault="00EB66F9" w:rsidP="00722080">
      <w:pPr>
        <w:keepLines w:val="0"/>
        <w:tabs>
          <w:tab w:val="clear" w:pos="1440"/>
          <w:tab w:val="clear" w:pos="2160"/>
          <w:tab w:val="clear" w:pos="2880"/>
          <w:tab w:val="clear" w:pos="3600"/>
          <w:tab w:val="clear" w:pos="4321"/>
          <w:tab w:val="clear" w:pos="9526"/>
        </w:tabs>
        <w:ind w:firstLine="709"/>
        <w:rPr>
          <w:sz w:val="16"/>
          <w:szCs w:val="16"/>
        </w:rPr>
      </w:pPr>
    </w:p>
    <w:p w:rsidR="00EB66F9" w:rsidRDefault="00257C93" w:rsidP="00722080">
      <w:pPr>
        <w:keepLines w:val="0"/>
        <w:tabs>
          <w:tab w:val="clear" w:pos="720"/>
          <w:tab w:val="clear" w:pos="1440"/>
          <w:tab w:val="clear" w:pos="2160"/>
          <w:tab w:val="clear" w:pos="2880"/>
          <w:tab w:val="clear" w:pos="3600"/>
          <w:tab w:val="clear" w:pos="4321"/>
          <w:tab w:val="clear" w:pos="9526"/>
        </w:tabs>
        <w:ind w:firstLine="709"/>
        <w:rPr>
          <w:szCs w:val="28"/>
        </w:rPr>
      </w:pPr>
      <w:r>
        <w:rPr>
          <w:b/>
          <w:szCs w:val="28"/>
        </w:rPr>
        <w:t xml:space="preserve"> </w:t>
      </w:r>
      <w:r w:rsidR="00EB66F9" w:rsidRPr="00297FC1">
        <w:rPr>
          <w:szCs w:val="28"/>
        </w:rPr>
        <w:t xml:space="preserve">Итак, </w:t>
      </w:r>
      <w:r w:rsidR="00EB66F9">
        <w:rPr>
          <w:szCs w:val="28"/>
        </w:rPr>
        <w:t>о</w:t>
      </w:r>
      <w:r w:rsidR="00EB66F9" w:rsidRPr="002505BD">
        <w:rPr>
          <w:szCs w:val="28"/>
        </w:rPr>
        <w:t>бследование организации будем проводить с применением классических методов: инвентаризации, аудита, диагностики и анализа.</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 xml:space="preserve">В рассматриваемой организации необходимо провести </w:t>
      </w:r>
      <w:r w:rsidRPr="001F42B4">
        <w:rPr>
          <w:b/>
          <w:i/>
          <w:szCs w:val="28"/>
        </w:rPr>
        <w:t xml:space="preserve">инвентаризацию </w:t>
      </w:r>
      <w:r>
        <w:rPr>
          <w:szCs w:val="28"/>
        </w:rPr>
        <w:t>интеллектуальной продукции, к которой относятся портфели идей, новшеств, интеллектуальной собственности, интеллектуальных активов.</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297FC1">
        <w:rPr>
          <w:szCs w:val="28"/>
        </w:rPr>
        <w:t>Инвентаризация – перепись находящихся в наличии объектов на определённы</w:t>
      </w:r>
      <w:r>
        <w:rPr>
          <w:szCs w:val="28"/>
        </w:rPr>
        <w:t>й момент времени в определённом месте.</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Инвентаризации подлежит информация, характеризующая объекты (показатели, характеристики, количество и т.д.),</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Время проведения инвентаризации (время фиксирования наличия объектов) и места, широты охвата (страна, организации, подразделения, склады и т.д.) определяются условиями инвентаризации.</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Условия инвентаризации определяются её целями.</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На каждый фиксируемый при инвентаризации объект составляется информационная анкета (информационный паспорт, карточка).</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 xml:space="preserve">Результатом инвентаризации является объективная, достоверная информация о наличии объектов, их количестве и соответствующие анкете характеристики, показатели, определяющие объект. </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 xml:space="preserve">Для отслеживания продвижения интеллектуального продукта от идеи через новшество, интеллектуальную собственность, интеллектуальные активы к интеллектуальному капиталу, использование интеллектуальной продукции в собственном производстве, коммерциализацию интеллектуальной собственности и интеллектуальных активов необходимо провести </w:t>
      </w:r>
      <w:r w:rsidRPr="001F42B4">
        <w:rPr>
          <w:b/>
          <w:i/>
          <w:szCs w:val="28"/>
        </w:rPr>
        <w:t>аудит</w:t>
      </w:r>
      <w:r>
        <w:rPr>
          <w:szCs w:val="28"/>
        </w:rPr>
        <w:t xml:space="preserve"> интеллектуальной продукции в организации. Использование интеллектуальной продукции в собственном производстве позволяет повысить технологическую безопасность (охраноспособность технологий, продукции, документации), улучшить экономические показатели, обеспечить прирост интеллектуального капитала.</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D14BDA">
        <w:rPr>
          <w:szCs w:val="28"/>
          <w:u w:val="single"/>
        </w:rPr>
        <w:t>Аудит</w:t>
      </w:r>
      <w:r w:rsidRPr="001F42B4">
        <w:rPr>
          <w:szCs w:val="28"/>
        </w:rPr>
        <w:t xml:space="preserve"> –</w:t>
      </w:r>
      <w:r>
        <w:rPr>
          <w:szCs w:val="28"/>
        </w:rPr>
        <w:t xml:space="preserve"> проверка, ревизия, контроль, экспертиза, – всё вместе взятое, но при этом аудит имеет свои отличия, свои приёмы. </w:t>
      </w:r>
      <w:r w:rsidRPr="00D14BDA">
        <w:rPr>
          <w:szCs w:val="28"/>
          <w:u w:val="single"/>
        </w:rPr>
        <w:t>Аудит</w:t>
      </w:r>
      <w:r>
        <w:rPr>
          <w:szCs w:val="28"/>
        </w:rPr>
        <w:t xml:space="preserve"> – это независимая или обязательная проверка всех операций (действий) за определённый период определённым функциональным субъектом, в качестве которого выступают организация, бухгалтерия, финансовая служба, юридическое или физическое лицо, при этом проверка проводится при обязательном сравнении выполненной операции с правилами, нормами её выполнения и оценкой соответствия выполненной операции соответствующим нормам, правилам, законам. Характеристика отклонения даётся в виде количественной или качественной оценки.</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В заключении об аудиторской проверке даётся рекомендация по всем отклонениям как нужно сделать правильно без нарушения норм, правил, законов. Результатом аудиторской проверки, также как и инвентаризации является достоверная информация о состоянии субъектов на определённый момент времени (на момент окончания аудиторской проверки), при этом даются рекомендации, как эта информация должна быть скорректирована при устранении ошибок.</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AE3258">
        <w:rPr>
          <w:b/>
          <w:i/>
          <w:szCs w:val="28"/>
        </w:rPr>
        <w:t>Диагностика</w:t>
      </w:r>
      <w:r>
        <w:rPr>
          <w:szCs w:val="28"/>
        </w:rPr>
        <w:t xml:space="preserve"> в организации проводится для выявления приоритетных направлений деятельности организации, приоритетных видов продукции, в том числе новой продукции, выявления всех проблемных моментов, на устранение которых должны быть направлены усилия коллектива, задействован интеллектуальный потенциал сотрудников и организации – диагностирование направлено на генерацию идей.</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AE3258">
        <w:rPr>
          <w:szCs w:val="28"/>
        </w:rPr>
        <w:t>Диагностика – процедура</w:t>
      </w:r>
      <w:r>
        <w:rPr>
          <w:szCs w:val="28"/>
        </w:rPr>
        <w:t xml:space="preserve">, применяемая в определении состояния экономических систем, особенно при выявлении причин отклонения показателей состояния от нормы, от устойчивых показателей, возникающих проблем. </w:t>
      </w:r>
      <w:r w:rsidRPr="00D30438">
        <w:rPr>
          <w:szCs w:val="28"/>
        </w:rPr>
        <w:t>Диагностика</w:t>
      </w:r>
      <w:r>
        <w:rPr>
          <w:szCs w:val="28"/>
        </w:rPr>
        <w:t xml:space="preserve"> – методы и методики выявления причин отклонения показателей характеристик от норм или ранее достигнутых показателей, определение путей, устранение выявленных отклонений.</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Основным методом диагностики является метод сравнения количественных и качественных показателей, фактических и нормированных или достигнутых, возможно плановых или желаемых.</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Результатом диагностики является информация о показателях состояния объекта, о нормах этих показателей и о фактах отклонений, о величине отклонений, о причинах отклонений фактических показателей от норм и о возможных путях устранения причин, вызвавших отклонения.</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 xml:space="preserve">Для завершения исследования, оценки состояния в сравнении с аналогами, известными фактами и данными, с прошлыми достижениями и опытом необходимо выполнить </w:t>
      </w:r>
      <w:r w:rsidRPr="00AE3258">
        <w:rPr>
          <w:b/>
          <w:i/>
          <w:szCs w:val="28"/>
        </w:rPr>
        <w:t>анализ</w:t>
      </w:r>
      <w:r>
        <w:rPr>
          <w:szCs w:val="28"/>
        </w:rPr>
        <w:t xml:space="preserve">. </w:t>
      </w:r>
    </w:p>
    <w:p w:rsidR="00EB66F9" w:rsidRPr="00AE3258" w:rsidRDefault="00EB66F9" w:rsidP="00722080">
      <w:pPr>
        <w:keepLines w:val="0"/>
        <w:tabs>
          <w:tab w:val="clear" w:pos="720"/>
          <w:tab w:val="clear" w:pos="1440"/>
          <w:tab w:val="clear" w:pos="2160"/>
          <w:tab w:val="clear" w:pos="2880"/>
          <w:tab w:val="clear" w:pos="3600"/>
          <w:tab w:val="clear" w:pos="4321"/>
          <w:tab w:val="clear" w:pos="9526"/>
        </w:tabs>
        <w:ind w:firstLine="709"/>
        <w:rPr>
          <w:spacing w:val="-2"/>
          <w:szCs w:val="28"/>
        </w:rPr>
      </w:pPr>
      <w:r w:rsidRPr="00D14BDA">
        <w:rPr>
          <w:spacing w:val="-2"/>
          <w:szCs w:val="28"/>
          <w:u w:val="single"/>
        </w:rPr>
        <w:t>Анализ</w:t>
      </w:r>
      <w:r w:rsidRPr="00AE3258">
        <w:rPr>
          <w:spacing w:val="-2"/>
          <w:szCs w:val="28"/>
        </w:rPr>
        <w:t xml:space="preserve"> – заключительный этап по обработке всей полученной информации с помощью инвентаризации, аудита, диагностики и взятой из информационных баз учётных, статистических и архивных документов, относящихся к каждому из анализируемых объектов (субъектов) и внешних аналогов, а также требований рынка. Основным методом анализа является метод оценки и сравнения, достигнутого с прошлыми достижениями либо с планируемыми (желаемыми) показателями. </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В процессе анализа вырабатывается программа действий и процесс вступает в стадию принятия решений, то есть наработанные идеи обрабатываются, оцениваются и продвигаются в направлении реализации.</w:t>
      </w:r>
    </w:p>
    <w:p w:rsidR="00EB66F9" w:rsidRPr="006B380B"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970C83">
        <w:rPr>
          <w:szCs w:val="28"/>
        </w:rPr>
        <w:t>На те</w:t>
      </w:r>
      <w:r>
        <w:rPr>
          <w:szCs w:val="28"/>
        </w:rPr>
        <w:t>рритории предприятия размещено 6</w:t>
      </w:r>
      <w:r w:rsidRPr="00970C83">
        <w:rPr>
          <w:szCs w:val="28"/>
        </w:rPr>
        <w:t xml:space="preserve"> зданий, но с учетом расширения ассорт</w:t>
      </w:r>
      <w:r>
        <w:rPr>
          <w:szCs w:val="28"/>
        </w:rPr>
        <w:t>имента, число их увеличится до 7</w:t>
      </w:r>
      <w:r w:rsidRPr="00970C83">
        <w:rPr>
          <w:szCs w:val="28"/>
        </w:rPr>
        <w:t xml:space="preserve">. </w:t>
      </w:r>
    </w:p>
    <w:p w:rsidR="00EB66F9" w:rsidRPr="006B380B"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6B380B">
        <w:rPr>
          <w:szCs w:val="28"/>
        </w:rPr>
        <w:t xml:space="preserve">Для обеспечения </w:t>
      </w:r>
      <w:r w:rsidR="00A42063">
        <w:rPr>
          <w:szCs w:val="28"/>
        </w:rPr>
        <w:t>качественной продукции</w:t>
      </w:r>
      <w:r w:rsidRPr="006B380B">
        <w:rPr>
          <w:szCs w:val="28"/>
        </w:rPr>
        <w:t>, отвечающ</w:t>
      </w:r>
      <w:r w:rsidR="00A42063">
        <w:rPr>
          <w:szCs w:val="28"/>
        </w:rPr>
        <w:t>ей</w:t>
      </w:r>
      <w:r w:rsidRPr="006B380B">
        <w:rPr>
          <w:szCs w:val="28"/>
        </w:rPr>
        <w:t xml:space="preserve"> требованиям ГОСТа, на ОАО «</w:t>
      </w:r>
      <w:r w:rsidR="00435DBD">
        <w:rPr>
          <w:snapToGrid w:val="0"/>
          <w:szCs w:val="28"/>
        </w:rPr>
        <w:t>ЮЖУРАЛКОНДИТЕР</w:t>
      </w:r>
      <w:r w:rsidRPr="006B380B">
        <w:rPr>
          <w:szCs w:val="28"/>
        </w:rPr>
        <w:t>» необходимо выполнять следующие мероприятия:</w:t>
      </w:r>
    </w:p>
    <w:p w:rsidR="00EB66F9" w:rsidRPr="006B380B" w:rsidRDefault="00EB66F9" w:rsidP="00722080">
      <w:pPr>
        <w:keepLines w:val="0"/>
        <w:numPr>
          <w:ilvl w:val="0"/>
          <w:numId w:val="21"/>
        </w:numPr>
        <w:tabs>
          <w:tab w:val="clear" w:pos="720"/>
          <w:tab w:val="clear" w:pos="2160"/>
          <w:tab w:val="clear" w:pos="2880"/>
          <w:tab w:val="clear" w:pos="3600"/>
          <w:tab w:val="clear" w:pos="4321"/>
          <w:tab w:val="clear" w:pos="9526"/>
        </w:tabs>
        <w:ind w:left="0" w:firstLine="709"/>
        <w:rPr>
          <w:szCs w:val="28"/>
        </w:rPr>
      </w:pPr>
      <w:r w:rsidRPr="006B380B">
        <w:rPr>
          <w:szCs w:val="28"/>
        </w:rPr>
        <w:t xml:space="preserve">Производить очистку </w:t>
      </w:r>
      <w:r w:rsidR="00A42063">
        <w:rPr>
          <w:szCs w:val="28"/>
        </w:rPr>
        <w:t>сырья</w:t>
      </w:r>
      <w:r w:rsidRPr="006B380B">
        <w:rPr>
          <w:szCs w:val="28"/>
        </w:rPr>
        <w:t xml:space="preserve"> перед </w:t>
      </w:r>
      <w:r w:rsidR="00A42063">
        <w:rPr>
          <w:szCs w:val="28"/>
        </w:rPr>
        <w:t>использованием</w:t>
      </w:r>
      <w:r w:rsidRPr="006B380B">
        <w:rPr>
          <w:szCs w:val="28"/>
        </w:rPr>
        <w:t>,</w:t>
      </w:r>
    </w:p>
    <w:p w:rsidR="00EB66F9" w:rsidRPr="006B380B" w:rsidRDefault="00A42063" w:rsidP="00722080">
      <w:pPr>
        <w:keepLines w:val="0"/>
        <w:numPr>
          <w:ilvl w:val="0"/>
          <w:numId w:val="21"/>
        </w:numPr>
        <w:tabs>
          <w:tab w:val="clear" w:pos="720"/>
          <w:tab w:val="clear" w:pos="2160"/>
          <w:tab w:val="clear" w:pos="2880"/>
          <w:tab w:val="clear" w:pos="3600"/>
          <w:tab w:val="clear" w:pos="4321"/>
          <w:tab w:val="clear" w:pos="9526"/>
        </w:tabs>
        <w:ind w:left="0" w:firstLine="709"/>
        <w:rPr>
          <w:szCs w:val="28"/>
        </w:rPr>
      </w:pPr>
      <w:r>
        <w:rPr>
          <w:szCs w:val="28"/>
        </w:rPr>
        <w:t>Увеличение до нормативного объема</w:t>
      </w:r>
      <w:r w:rsidR="00EB66F9" w:rsidRPr="006B380B">
        <w:rPr>
          <w:szCs w:val="28"/>
        </w:rPr>
        <w:t xml:space="preserve"> </w:t>
      </w:r>
      <w:r w:rsidRPr="00A42063">
        <w:rPr>
          <w:iCs/>
          <w:color w:val="000000"/>
          <w:szCs w:val="24"/>
        </w:rPr>
        <w:t>расходных емкостей для подготовленного сырья и полуфабрикатов</w:t>
      </w:r>
      <w:r w:rsidR="00EB66F9" w:rsidRPr="006B380B">
        <w:rPr>
          <w:szCs w:val="28"/>
        </w:rPr>
        <w:t>,</w:t>
      </w:r>
    </w:p>
    <w:p w:rsidR="00EB66F9" w:rsidRPr="006B380B" w:rsidRDefault="00EB66F9" w:rsidP="00722080">
      <w:pPr>
        <w:keepLines w:val="0"/>
        <w:numPr>
          <w:ilvl w:val="0"/>
          <w:numId w:val="21"/>
        </w:numPr>
        <w:tabs>
          <w:tab w:val="clear" w:pos="720"/>
          <w:tab w:val="clear" w:pos="2160"/>
          <w:tab w:val="clear" w:pos="2880"/>
          <w:tab w:val="clear" w:pos="3600"/>
          <w:tab w:val="clear" w:pos="4321"/>
          <w:tab w:val="clear" w:pos="9526"/>
        </w:tabs>
        <w:ind w:left="0" w:firstLine="709"/>
        <w:rPr>
          <w:szCs w:val="28"/>
        </w:rPr>
      </w:pPr>
      <w:r w:rsidRPr="006B380B">
        <w:rPr>
          <w:szCs w:val="28"/>
        </w:rPr>
        <w:t xml:space="preserve">Обеспечивать охлаждение </w:t>
      </w:r>
      <w:r w:rsidR="006A5B34">
        <w:rPr>
          <w:szCs w:val="28"/>
        </w:rPr>
        <w:t xml:space="preserve"> хранилища</w:t>
      </w:r>
      <w:r w:rsidR="00435DBD">
        <w:rPr>
          <w:szCs w:val="28"/>
        </w:rPr>
        <w:t xml:space="preserve"> сырья и</w:t>
      </w:r>
      <w:r w:rsidR="006A5B34">
        <w:rPr>
          <w:szCs w:val="28"/>
        </w:rPr>
        <w:t xml:space="preserve"> готовой продукции.</w:t>
      </w:r>
    </w:p>
    <w:p w:rsidR="00EB66F9" w:rsidRPr="006B380B" w:rsidRDefault="00EB66F9" w:rsidP="00722080">
      <w:pPr>
        <w:keepLines w:val="0"/>
        <w:numPr>
          <w:ilvl w:val="0"/>
          <w:numId w:val="21"/>
        </w:numPr>
        <w:tabs>
          <w:tab w:val="clear" w:pos="720"/>
          <w:tab w:val="clear" w:pos="2160"/>
          <w:tab w:val="clear" w:pos="2880"/>
          <w:tab w:val="clear" w:pos="3600"/>
          <w:tab w:val="clear" w:pos="4321"/>
          <w:tab w:val="clear" w:pos="9526"/>
        </w:tabs>
        <w:ind w:left="0" w:firstLine="709"/>
        <w:rPr>
          <w:szCs w:val="28"/>
        </w:rPr>
      </w:pPr>
      <w:r w:rsidRPr="006B380B">
        <w:rPr>
          <w:szCs w:val="28"/>
        </w:rPr>
        <w:t xml:space="preserve">Приводить в соответствие с нормами санитарно-бытовые условия. </w:t>
      </w:r>
    </w:p>
    <w:p w:rsidR="00EB66F9" w:rsidRDefault="00EB66F9" w:rsidP="00722080">
      <w:pPr>
        <w:pStyle w:val="aff3"/>
        <w:tabs>
          <w:tab w:val="left" w:pos="709"/>
        </w:tabs>
        <w:spacing w:line="360" w:lineRule="auto"/>
      </w:pPr>
    </w:p>
    <w:p w:rsidR="00EB66F9" w:rsidRDefault="00EB66F9" w:rsidP="00722080">
      <w:pPr>
        <w:pStyle w:val="aff3"/>
        <w:tabs>
          <w:tab w:val="left" w:pos="709"/>
        </w:tabs>
        <w:spacing w:line="360" w:lineRule="auto"/>
      </w:pPr>
      <w:r>
        <w:t>Таким образом, проанализировав технические и финансово-экономические показатели работы предприятия «</w:t>
      </w:r>
      <w:r w:rsidR="00435DBD">
        <w:rPr>
          <w:snapToGrid w:val="0"/>
          <w:szCs w:val="28"/>
        </w:rPr>
        <w:t>ЮЖУРАЛКОНДИТЕР</w:t>
      </w:r>
      <w:r>
        <w:t>» выявлено, что на данном этапе проблем с оптимизацией технологии производства продукции, то есть с улучшением качества или с уменьшением затрат, не выявлено. Это связано с тем</w:t>
      </w:r>
      <w:r w:rsidR="00435DBD">
        <w:t>,</w:t>
      </w:r>
      <w:r>
        <w:t xml:space="preserve"> что на предприятии сделано все возможное для этого. То есть:</w:t>
      </w:r>
    </w:p>
    <w:p w:rsidR="00EB66F9" w:rsidRDefault="00EB66F9" w:rsidP="00722080">
      <w:pPr>
        <w:pStyle w:val="aff3"/>
        <w:tabs>
          <w:tab w:val="left" w:pos="709"/>
        </w:tabs>
        <w:spacing w:line="360" w:lineRule="auto"/>
      </w:pPr>
      <w:r>
        <w:t>-   на предприятии производится постоянный контроль качества;</w:t>
      </w:r>
    </w:p>
    <w:p w:rsidR="00EB66F9" w:rsidRDefault="00EB66F9" w:rsidP="00722080">
      <w:pPr>
        <w:pStyle w:val="aff3"/>
        <w:tabs>
          <w:tab w:val="left" w:pos="709"/>
        </w:tabs>
        <w:spacing w:line="360" w:lineRule="auto"/>
      </w:pPr>
      <w:r>
        <w:t xml:space="preserve">- </w:t>
      </w:r>
      <w:r w:rsidR="00DC32E0">
        <w:t xml:space="preserve">  </w:t>
      </w:r>
      <w:r>
        <w:t>на предприятии существует собственный научно-исследоватнльский центр, который разрабатывает и постоянно улучшает технологию производства.</w:t>
      </w:r>
    </w:p>
    <w:p w:rsidR="00EB66F9" w:rsidRDefault="00EB66F9" w:rsidP="00722080">
      <w:pPr>
        <w:pStyle w:val="aff3"/>
        <w:tabs>
          <w:tab w:val="left" w:pos="709"/>
        </w:tabs>
        <w:spacing w:line="360" w:lineRule="auto"/>
      </w:pPr>
      <w:r>
        <w:t>На рассматриваемом предприятии сделано все для улучшения качества проверки готовой продукции и для активизации процесса создания новых продуктов, так как в лабораториях работают ученые.</w:t>
      </w:r>
    </w:p>
    <w:p w:rsidR="00EB66F9" w:rsidRDefault="00EB66F9" w:rsidP="00722080">
      <w:pPr>
        <w:pStyle w:val="aff3"/>
        <w:tabs>
          <w:tab w:val="left" w:pos="709"/>
        </w:tabs>
        <w:spacing w:line="360" w:lineRule="auto"/>
      </w:pPr>
      <w:r>
        <w:t>Также необходимо обратить внимание на опыт руководства, которое смогло организовать работу и взаимодействие всех подразделений на столь высоком уровне, также руководители сумели мотивировать каждого отдельного человека. Опыт руководства обогатился и  в результате проведения большого количества совещаний для обмена опытом. То есть руководство произвело эффективный стиль управления.</w:t>
      </w:r>
    </w:p>
    <w:p w:rsidR="00EB66F9" w:rsidRDefault="00EB66F9" w:rsidP="00722080">
      <w:pPr>
        <w:pStyle w:val="aff3"/>
        <w:tabs>
          <w:tab w:val="left" w:pos="709"/>
        </w:tabs>
        <w:spacing w:line="360" w:lineRule="auto"/>
      </w:pPr>
      <w:r>
        <w:t>Основной же проблемой, связанной с деятельностью предприятия является, преодоление негативного влияния внешней среды, а также поиск способов противодействия сокращению объемов продаж из-за перераспределения рынка. То есть руководство должно активизировать творчество людей с целью повышения конкурентоспособности предприятия, получения дополнительной прибыли, а также увеличения финансовой устойчивости предприятия. Пути достижения поставленных целей могут быть различными, но в любом случае для реализации любого решения будет использоваться портфель интеллектуальной продукции данного предприятия, который включает:</w:t>
      </w:r>
    </w:p>
    <w:p w:rsidR="00EB66F9" w:rsidRDefault="00EB66F9" w:rsidP="00722080">
      <w:pPr>
        <w:pStyle w:val="aff3"/>
        <w:tabs>
          <w:tab w:val="left" w:pos="709"/>
        </w:tabs>
        <w:spacing w:line="360" w:lineRule="auto"/>
      </w:pPr>
      <w:r>
        <w:t>- стиль управления корпорацией;</w:t>
      </w:r>
    </w:p>
    <w:p w:rsidR="00EB66F9" w:rsidRDefault="00EB66F9" w:rsidP="00722080">
      <w:pPr>
        <w:pStyle w:val="aff3"/>
        <w:tabs>
          <w:tab w:val="left" w:pos="709"/>
        </w:tabs>
        <w:spacing w:line="360" w:lineRule="auto"/>
      </w:pPr>
      <w:r>
        <w:t>- технологии производства продукции.</w:t>
      </w:r>
    </w:p>
    <w:p w:rsidR="00EB66F9" w:rsidRDefault="00EB66F9" w:rsidP="00722080">
      <w:pPr>
        <w:pStyle w:val="aff3"/>
        <w:tabs>
          <w:tab w:val="left" w:pos="709"/>
        </w:tabs>
        <w:spacing w:line="360" w:lineRule="auto"/>
      </w:pPr>
      <w:r>
        <w:t>В итоге можно сформулировать основную проблему, как поиск решения, которое обеспечит:</w:t>
      </w:r>
    </w:p>
    <w:p w:rsidR="00EB66F9" w:rsidRDefault="00EB66F9" w:rsidP="00722080">
      <w:pPr>
        <w:pStyle w:val="aff3"/>
        <w:tabs>
          <w:tab w:val="left" w:pos="709"/>
        </w:tabs>
        <w:spacing w:line="360" w:lineRule="auto"/>
      </w:pPr>
      <w:r>
        <w:t>- увеличение конкурентоспособности предприятия;</w:t>
      </w:r>
    </w:p>
    <w:p w:rsidR="00EB66F9" w:rsidRDefault="00EB66F9" w:rsidP="00722080">
      <w:pPr>
        <w:pStyle w:val="aff3"/>
        <w:tabs>
          <w:tab w:val="left" w:pos="709"/>
        </w:tabs>
        <w:spacing w:line="360" w:lineRule="auto"/>
      </w:pPr>
      <w:r>
        <w:t>- получение дополнительной прибыли;</w:t>
      </w:r>
    </w:p>
    <w:p w:rsidR="00EB66F9" w:rsidRPr="003E7602" w:rsidRDefault="00EB66F9" w:rsidP="00722080">
      <w:pPr>
        <w:pStyle w:val="aff3"/>
        <w:tabs>
          <w:tab w:val="left" w:pos="709"/>
        </w:tabs>
        <w:spacing w:line="360" w:lineRule="auto"/>
      </w:pPr>
      <w:r>
        <w:t xml:space="preserve">- увеличение финансовой устойчивости предприятия. </w:t>
      </w:r>
    </w:p>
    <w:p w:rsidR="00EB66F9" w:rsidRPr="002505BD" w:rsidRDefault="00EB66F9" w:rsidP="00257C93">
      <w:pPr>
        <w:pStyle w:val="3"/>
        <w:ind w:left="0" w:firstLine="709"/>
        <w:jc w:val="both"/>
        <w:rPr>
          <w:szCs w:val="28"/>
        </w:rPr>
      </w:pPr>
      <w:r w:rsidRPr="001D5A36">
        <w:t xml:space="preserve"> </w:t>
      </w:r>
      <w:r>
        <w:rPr>
          <w:szCs w:val="28"/>
        </w:rPr>
        <w:t xml:space="preserve"> Также обследуем предприятие и выявим, как и в каких целях используется его интеллектуальный капитал.</w:t>
      </w:r>
    </w:p>
    <w:p w:rsidR="00EB66F9" w:rsidRPr="002505BD"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2505BD">
        <w:rPr>
          <w:szCs w:val="28"/>
        </w:rPr>
        <w:t>Во-первых, выявим, каким образом происходит  обмен знаниями между ра</w:t>
      </w:r>
      <w:r>
        <w:rPr>
          <w:szCs w:val="28"/>
        </w:rPr>
        <w:t>ботниками предпри</w:t>
      </w:r>
      <w:r w:rsidR="00DC32E0">
        <w:rPr>
          <w:szCs w:val="28"/>
        </w:rPr>
        <w:t>я</w:t>
      </w:r>
      <w:r>
        <w:rPr>
          <w:szCs w:val="28"/>
        </w:rPr>
        <w:t>тия</w:t>
      </w:r>
      <w:r w:rsidRPr="002505BD">
        <w:rPr>
          <w:szCs w:val="28"/>
        </w:rPr>
        <w:t>, как повышается их компетенция и как она используется в целях повышения конкурентоспособно</w:t>
      </w:r>
      <w:r>
        <w:rPr>
          <w:szCs w:val="28"/>
        </w:rPr>
        <w:t>сти  ОАО «</w:t>
      </w:r>
      <w:r w:rsidR="00790BBA">
        <w:rPr>
          <w:snapToGrid w:val="0"/>
          <w:szCs w:val="28"/>
        </w:rPr>
        <w:t>ЮЖУРАЛКОНДИТЕР</w:t>
      </w:r>
      <w:r>
        <w:rPr>
          <w:szCs w:val="28"/>
        </w:rPr>
        <w:t>»</w:t>
      </w:r>
      <w:r w:rsidRPr="002505BD">
        <w:rPr>
          <w:szCs w:val="28"/>
        </w:rPr>
        <w:t>.</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2505BD">
        <w:rPr>
          <w:szCs w:val="28"/>
        </w:rPr>
        <w:t xml:space="preserve">Обучение сотрудников в современных условиях становится важнейшей функцией менеджмента в целом и менеджмента знаний в частности. </w:t>
      </w:r>
      <w:r>
        <w:rPr>
          <w:szCs w:val="28"/>
        </w:rPr>
        <w:t>ОАО «</w:t>
      </w:r>
      <w:r w:rsidR="00790BBA">
        <w:rPr>
          <w:snapToGrid w:val="0"/>
          <w:szCs w:val="28"/>
        </w:rPr>
        <w:t>ЮЖУРАЛКОНДИТЕР</w:t>
      </w:r>
      <w:r>
        <w:rPr>
          <w:szCs w:val="28"/>
        </w:rPr>
        <w:t xml:space="preserve">» </w:t>
      </w:r>
      <w:r w:rsidRPr="002505BD">
        <w:rPr>
          <w:szCs w:val="28"/>
        </w:rPr>
        <w:t xml:space="preserve">внедряет в свою практику непрерывное образование каждого работника в течение всей его трудовой деятельности. Формы образования различные: стажировки и командировки в учебные центры, курсы в учебных центрах. Обучение часто рассматривается не только как средство пополнения необходимых знаний, но и как средство налаживания плодотворных контактов. </w:t>
      </w:r>
    </w:p>
    <w:p w:rsidR="00EB66F9" w:rsidRPr="002505BD"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2505BD">
        <w:rPr>
          <w:szCs w:val="28"/>
        </w:rPr>
        <w:t>Во-вторых, рассмотрим, каким образом используется обмен знаниями между отдельными элементами внутренней структуры организации с целью повышения ее конкурентоспособности.</w:t>
      </w:r>
    </w:p>
    <w:p w:rsidR="00EB66F9" w:rsidRPr="002505BD"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2505BD">
        <w:rPr>
          <w:szCs w:val="28"/>
        </w:rPr>
        <w:t>К элементам внутренней структуры относятся информационные системы, базы данных, оргструктуры, авторские права, патенты, ноу-хау, лицензии и пр.</w:t>
      </w:r>
    </w:p>
    <w:p w:rsidR="00EB66F9" w:rsidRPr="002505BD"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2505BD">
        <w:rPr>
          <w:szCs w:val="28"/>
        </w:rPr>
        <w:t xml:space="preserve">Информационные системы и базы данных заняли значительное место в современных организациях, таких как </w:t>
      </w:r>
      <w:r>
        <w:rPr>
          <w:szCs w:val="28"/>
        </w:rPr>
        <w:t>«</w:t>
      </w:r>
      <w:r w:rsidR="00790BBA">
        <w:rPr>
          <w:snapToGrid w:val="0"/>
          <w:szCs w:val="28"/>
        </w:rPr>
        <w:t>ЮЖУРАЛКОНДИТЕР</w:t>
      </w:r>
      <w:r>
        <w:rPr>
          <w:szCs w:val="28"/>
        </w:rPr>
        <w:t>»</w:t>
      </w:r>
      <w:r w:rsidRPr="002505BD">
        <w:rPr>
          <w:szCs w:val="28"/>
        </w:rPr>
        <w:t>, благодаря беспрецедентно быстрому и успешному развитию компьютеров и программного обеспечения</w:t>
      </w:r>
      <w:r>
        <w:rPr>
          <w:szCs w:val="28"/>
        </w:rPr>
        <w:t xml:space="preserve">. </w:t>
      </w:r>
      <w:r w:rsidRPr="002505BD">
        <w:rPr>
          <w:szCs w:val="28"/>
        </w:rPr>
        <w:t>Новые технические средства придают новый импульс росту значимости знаний и интеллектуального капитала. Программное обеспечение - ключевой элемент инновационного процесса.</w:t>
      </w:r>
    </w:p>
    <w:p w:rsidR="00EB66F9" w:rsidRPr="002505BD"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2505BD">
        <w:rPr>
          <w:szCs w:val="28"/>
        </w:rPr>
        <w:t xml:space="preserve">В-третьих, определим, каким образом используется обмен знаниями между элементами внешней структуры организации. К элементам внешней структуры, как известно, относятся связи с клиентами, поставщиками, конкурентами, а также торговые марки и имидж организации. Построение эффективных внешних связей организации, которые увеличивают конкурентоспособность, способствуют эффективному использованию ее преимуществ. Данная стратегия опирается на  маркетинговые технологии, которые направлены на развитие отношений с поставщиками, работниками. Центральным моментом этих исследований являются методы и подходы, позволяющие глубже понимать потребности клиента, определять его скрытые потребности, искать нереализованные возможности в обслуживании и на этой основе развивать отношения с клиентами. </w:t>
      </w:r>
    </w:p>
    <w:p w:rsidR="00EB66F9" w:rsidRPr="002505BD" w:rsidRDefault="00EB66F9" w:rsidP="00722080">
      <w:pPr>
        <w:keepLines w:val="0"/>
        <w:tabs>
          <w:tab w:val="clear" w:pos="720"/>
          <w:tab w:val="clear" w:pos="1440"/>
          <w:tab w:val="clear" w:pos="2160"/>
          <w:tab w:val="clear" w:pos="2880"/>
          <w:tab w:val="clear" w:pos="3600"/>
          <w:tab w:val="clear" w:pos="4321"/>
          <w:tab w:val="clear" w:pos="9526"/>
        </w:tabs>
        <w:ind w:firstLine="709"/>
        <w:rPr>
          <w:bCs/>
          <w:szCs w:val="28"/>
        </w:rPr>
      </w:pPr>
      <w:r w:rsidRPr="002505BD">
        <w:rPr>
          <w:szCs w:val="28"/>
        </w:rPr>
        <w:t>В-четвёртых, выявим, как сотрудники повышают компетенцию потребителей, поставщиков и прочих контрагентов, а так же, как потребители, поставщики и акционеры, в свою очередь, повышают компетенцию персонала. Это может происходить разными путями, прежде всего, путем прямого контакта с потребителями. Любые формы обратной связи, полученные с помощью социологических исследований или путем установления непосредственных контактов, можно использовать с целью повышения квалификации сотрудников и увеличения их готовности ответить н</w:t>
      </w:r>
      <w:r>
        <w:rPr>
          <w:szCs w:val="28"/>
        </w:rPr>
        <w:t>а новые запросы потребителей. На предприятии «</w:t>
      </w:r>
      <w:r w:rsidR="00790BBA">
        <w:rPr>
          <w:snapToGrid w:val="0"/>
          <w:szCs w:val="28"/>
        </w:rPr>
        <w:t>ЮЖУРАЛКОНДИТЕР</w:t>
      </w:r>
      <w:r>
        <w:rPr>
          <w:szCs w:val="28"/>
        </w:rPr>
        <w:t xml:space="preserve">» </w:t>
      </w:r>
      <w:r w:rsidRPr="002505BD">
        <w:rPr>
          <w:szCs w:val="28"/>
        </w:rPr>
        <w:t xml:space="preserve">работает сектор организации работы с клиентами, одной из функций которого является </w:t>
      </w:r>
      <w:r w:rsidRPr="002505BD">
        <w:rPr>
          <w:bCs/>
          <w:szCs w:val="28"/>
        </w:rPr>
        <w:t>развитие взаимоотношений с существующими и привлечение но</w:t>
      </w:r>
      <w:r>
        <w:rPr>
          <w:bCs/>
          <w:szCs w:val="28"/>
        </w:rPr>
        <w:t>вых клиентов на обслуживание предприятием.</w:t>
      </w:r>
    </w:p>
    <w:p w:rsidR="00EB66F9" w:rsidRPr="002505BD"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2505BD">
        <w:rPr>
          <w:szCs w:val="28"/>
        </w:rPr>
        <w:t xml:space="preserve">В-пятых, определим,  как осуществляется поток знаний из внешних во внутренние структуры и, наоборот, из внутренних во внешние структуры организации. В рамках этой стратегии осуществляются систематические опросы потребителей, формируются базы данных о потребителях и их предпочтениях. </w:t>
      </w:r>
    </w:p>
    <w:p w:rsidR="00EB66F9" w:rsidRPr="002505BD"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В результате проведенного анализа можно сделать следующие выводы</w:t>
      </w:r>
      <w:r w:rsidRPr="002505BD">
        <w:rPr>
          <w:szCs w:val="28"/>
        </w:rPr>
        <w:t xml:space="preserve">: </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Предприятие недостаточно времени уделяет привлечению клиентов.</w:t>
      </w:r>
    </w:p>
    <w:p w:rsidR="00EB66F9" w:rsidRDefault="00257C93" w:rsidP="00722080">
      <w:pPr>
        <w:keepLines w:val="0"/>
        <w:tabs>
          <w:tab w:val="clear" w:pos="720"/>
          <w:tab w:val="clear" w:pos="1440"/>
          <w:tab w:val="clear" w:pos="2160"/>
          <w:tab w:val="clear" w:pos="2880"/>
          <w:tab w:val="clear" w:pos="3600"/>
          <w:tab w:val="clear" w:pos="4321"/>
          <w:tab w:val="clear" w:pos="9526"/>
        </w:tabs>
        <w:ind w:firstLine="709"/>
        <w:rPr>
          <w:b/>
          <w:szCs w:val="28"/>
        </w:rPr>
      </w:pPr>
      <w:r>
        <w:rPr>
          <w:szCs w:val="28"/>
        </w:rPr>
        <w:br w:type="page"/>
      </w:r>
      <w:r w:rsidR="00EB66F9" w:rsidRPr="00452273">
        <w:rPr>
          <w:b/>
          <w:szCs w:val="28"/>
        </w:rPr>
        <w:t>3. Разработка планов достижения поставленных целей.</w:t>
      </w:r>
    </w:p>
    <w:p w:rsidR="00EB66F9" w:rsidRPr="00452273" w:rsidRDefault="00EB66F9" w:rsidP="00722080">
      <w:pPr>
        <w:keepLines w:val="0"/>
        <w:tabs>
          <w:tab w:val="clear" w:pos="720"/>
          <w:tab w:val="clear" w:pos="1440"/>
          <w:tab w:val="clear" w:pos="2160"/>
          <w:tab w:val="clear" w:pos="2880"/>
          <w:tab w:val="clear" w:pos="3600"/>
          <w:tab w:val="clear" w:pos="4321"/>
          <w:tab w:val="clear" w:pos="9526"/>
        </w:tabs>
        <w:ind w:firstLine="709"/>
        <w:rPr>
          <w:b/>
          <w:szCs w:val="28"/>
        </w:rPr>
      </w:pP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2505BD">
        <w:rPr>
          <w:szCs w:val="28"/>
        </w:rPr>
        <w:t>Важным инструментом маркетингового исследования является прогнозирование, то есть предположение относительно изменения рыночной ситуации в будущем, задачами которого является оценка готовности потребителей приобре</w:t>
      </w:r>
      <w:r w:rsidR="00790BBA">
        <w:rPr>
          <w:szCs w:val="28"/>
        </w:rPr>
        <w:t xml:space="preserve">тать услуги именно данной фабрики, а не её </w:t>
      </w:r>
      <w:r w:rsidRPr="002505BD">
        <w:rPr>
          <w:szCs w:val="28"/>
        </w:rPr>
        <w:t>конкурентов; спрогнозировать реакцию потреби</w:t>
      </w:r>
      <w:r w:rsidR="00790BBA">
        <w:rPr>
          <w:szCs w:val="28"/>
        </w:rPr>
        <w:t xml:space="preserve">телей на мероприятия фабрики </w:t>
      </w:r>
      <w:r w:rsidRPr="002505BD">
        <w:rPr>
          <w:szCs w:val="28"/>
        </w:rPr>
        <w:t xml:space="preserve">по формированию действительного спроса, а также предсказать изменения конъюнктуры. </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По каждой из сформулированных целей разработаем  методику её достижения и формы представления результатов.</w:t>
      </w:r>
    </w:p>
    <w:p w:rsidR="00EB66F9" w:rsidRDefault="00EB66F9" w:rsidP="00722080">
      <w:pPr>
        <w:pStyle w:val="aff3"/>
        <w:tabs>
          <w:tab w:val="left" w:pos="709"/>
        </w:tabs>
        <w:spacing w:line="360" w:lineRule="auto"/>
      </w:pPr>
      <w:r>
        <w:t xml:space="preserve">Цель: </w:t>
      </w:r>
      <w:r w:rsidRPr="00F158A8">
        <w:t>увеличение конкурентоспособности предприятия; получение дополнительной прибыли; увеличение финансовой устойчивости предприятия</w:t>
      </w:r>
      <w:r>
        <w:t>.</w:t>
      </w:r>
    </w:p>
    <w:p w:rsidR="00EB66F9" w:rsidRDefault="00EB66F9" w:rsidP="00722080">
      <w:pPr>
        <w:pStyle w:val="aff3"/>
        <w:tabs>
          <w:tab w:val="left" w:pos="709"/>
        </w:tabs>
        <w:spacing w:line="360" w:lineRule="auto"/>
      </w:pPr>
      <w:r>
        <w:t>Для достижения этих целей можно предложить целый ряд возможных действий.</w:t>
      </w:r>
    </w:p>
    <w:p w:rsidR="00EB66F9" w:rsidRDefault="00257C93" w:rsidP="00722080">
      <w:pPr>
        <w:pStyle w:val="aff3"/>
        <w:tabs>
          <w:tab w:val="left" w:pos="709"/>
        </w:tabs>
        <w:spacing w:line="360" w:lineRule="auto"/>
      </w:pPr>
      <w:r>
        <w:t xml:space="preserve"> </w:t>
      </w:r>
      <w:r w:rsidR="00EB66F9">
        <w:t>Во-первых, ОАО «</w:t>
      </w:r>
      <w:r w:rsidR="00790BBA">
        <w:rPr>
          <w:snapToGrid w:val="0"/>
          <w:szCs w:val="28"/>
        </w:rPr>
        <w:t>ЮЖУРАЛКОНДИТЕР</w:t>
      </w:r>
      <w:r w:rsidR="00EB66F9">
        <w:t xml:space="preserve">» может </w:t>
      </w:r>
      <w:r w:rsidR="00EB66F9" w:rsidRPr="00F124B8">
        <w:t>провести анкетирование</w:t>
      </w:r>
      <w:r w:rsidR="00EB66F9">
        <w:t xml:space="preserve">, опрос у клиентов, провести опрос  населения через интернет, тем самым определить, какая продукция </w:t>
      </w:r>
      <w:r w:rsidR="00C64250">
        <w:t>пользуется большим спросом у по</w:t>
      </w:r>
      <w:r w:rsidR="00EB66F9">
        <w:t>требит</w:t>
      </w:r>
      <w:r w:rsidR="00C64250">
        <w:t>е</w:t>
      </w:r>
      <w:r w:rsidR="00EB66F9">
        <w:t>лей, и больше внимание уделить именно этому приоритетному направлению в производстве, что также повлечет за собой приток новых клиентов.</w:t>
      </w:r>
    </w:p>
    <w:p w:rsidR="00EB66F9" w:rsidRDefault="00257C93" w:rsidP="00722080">
      <w:pPr>
        <w:pStyle w:val="aff3"/>
        <w:tabs>
          <w:tab w:val="left" w:pos="709"/>
        </w:tabs>
        <w:spacing w:line="360" w:lineRule="auto"/>
      </w:pPr>
      <w:r>
        <w:t xml:space="preserve"> </w:t>
      </w:r>
      <w:r w:rsidR="00EB66F9">
        <w:t>Во-вторых, предприятие может за</w:t>
      </w:r>
      <w:r w:rsidR="00EB66F9" w:rsidRPr="00F124B8">
        <w:t>пустить рекламу на телевидении</w:t>
      </w:r>
      <w:r w:rsidR="00EB66F9">
        <w:t xml:space="preserve"> и по радио, поскольку число людей, слушающих музыку и смотрящих телевизор, огромно, предприятие, несомненно, не пройдет мимо них незамеченным</w:t>
      </w:r>
    </w:p>
    <w:p w:rsidR="00EB66F9" w:rsidRDefault="00257C93" w:rsidP="00722080">
      <w:pPr>
        <w:pStyle w:val="aff3"/>
        <w:tabs>
          <w:tab w:val="left" w:pos="709"/>
        </w:tabs>
        <w:spacing w:line="360" w:lineRule="auto"/>
      </w:pPr>
      <w:r>
        <w:t xml:space="preserve"> </w:t>
      </w:r>
      <w:r w:rsidR="00EB66F9">
        <w:t xml:space="preserve">В-третьих, предприятие может  </w:t>
      </w:r>
      <w:r w:rsidR="00EB66F9" w:rsidRPr="00F124B8">
        <w:t xml:space="preserve">создать </w:t>
      </w:r>
      <w:r w:rsidR="008D1085">
        <w:t>свой</w:t>
      </w:r>
      <w:r w:rsidR="00EB66F9" w:rsidRPr="00F124B8">
        <w:t xml:space="preserve"> </w:t>
      </w:r>
      <w:r w:rsidR="008D1085">
        <w:t>сайт</w:t>
      </w:r>
      <w:r w:rsidR="00EB66F9" w:rsidRPr="00F124B8">
        <w:t xml:space="preserve"> в интернете</w:t>
      </w:r>
      <w:r w:rsidR="00EB66F9">
        <w:t>. Таким образом, все желающие смогут ознакомиться с фирмой, ее историей, ассортиментом выпускаемой продукции, новинками и прейскурантом цен. Это позволит сэкономить время потенциальным и постоянным клиентам. Так же это повысит спрос на продукцию в других городах.</w:t>
      </w:r>
    </w:p>
    <w:p w:rsidR="00EB66F9" w:rsidRDefault="00257C93" w:rsidP="00722080">
      <w:pPr>
        <w:pStyle w:val="aff3"/>
        <w:tabs>
          <w:tab w:val="left" w:pos="709"/>
        </w:tabs>
        <w:spacing w:line="360" w:lineRule="auto"/>
      </w:pPr>
      <w:r>
        <w:t xml:space="preserve"> </w:t>
      </w:r>
      <w:r w:rsidR="00EB66F9">
        <w:t>В-четвертых предприятие может начать распространять листовки с рекламой.</w:t>
      </w:r>
    </w:p>
    <w:p w:rsidR="00EB66F9" w:rsidRDefault="00EB66F9" w:rsidP="00722080">
      <w:pPr>
        <w:pStyle w:val="aff3"/>
        <w:tabs>
          <w:tab w:val="left" w:pos="709"/>
        </w:tabs>
        <w:spacing w:line="360" w:lineRule="auto"/>
      </w:pPr>
      <w:r>
        <w:t xml:space="preserve">Далее нужно выбрать единственное направления деятельности, которое будет выбрано для достижения поставленных целей. Для этого нужно произвести исследование каждого из секторов рынка, на котором планируется то или иное направление деятельности. </w:t>
      </w:r>
    </w:p>
    <w:p w:rsidR="00EB66F9" w:rsidRDefault="00EB66F9" w:rsidP="00722080">
      <w:pPr>
        <w:pStyle w:val="aff3"/>
        <w:tabs>
          <w:tab w:val="left" w:pos="709"/>
        </w:tabs>
        <w:spacing w:line="360" w:lineRule="auto"/>
      </w:pPr>
      <w:r>
        <w:t xml:space="preserve">После этого нужно разработать технологию производства новой продукции, продумать стратегию ее продвижения на рынке.  </w:t>
      </w:r>
    </w:p>
    <w:p w:rsidR="00EB66F9" w:rsidRPr="00F158A8" w:rsidRDefault="00EB66F9" w:rsidP="00722080">
      <w:pPr>
        <w:pStyle w:val="aff3"/>
        <w:tabs>
          <w:tab w:val="left" w:pos="709"/>
        </w:tabs>
        <w:spacing w:line="360" w:lineRule="auto"/>
      </w:pPr>
      <w:r>
        <w:t>Далее необходимо проанализировать полученные результаты, составить бюджет всех проводимых мероприятий, выделить деньги на реализацию проекта и далее перейти непосредственно к реализации.</w:t>
      </w:r>
    </w:p>
    <w:p w:rsidR="00EB66F9" w:rsidRPr="00E501F7" w:rsidRDefault="00257C93" w:rsidP="00722080">
      <w:pPr>
        <w:pStyle w:val="aff3"/>
        <w:tabs>
          <w:tab w:val="left" w:pos="709"/>
        </w:tabs>
        <w:spacing w:line="360" w:lineRule="auto"/>
        <w:rPr>
          <w:b/>
        </w:rPr>
      </w:pPr>
      <w:r>
        <w:br w:type="page"/>
      </w:r>
      <w:r w:rsidR="00EB66F9" w:rsidRPr="00E501F7">
        <w:rPr>
          <w:b/>
          <w:spacing w:val="-2"/>
        </w:rPr>
        <w:t>4 А</w:t>
      </w:r>
      <w:r w:rsidR="00EB66F9" w:rsidRPr="00E501F7">
        <w:rPr>
          <w:b/>
        </w:rPr>
        <w:t>ктивизация творческого потенциала сотрудников организации</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pacing w:val="-2"/>
          <w:szCs w:val="28"/>
        </w:rPr>
      </w:pPr>
    </w:p>
    <w:p w:rsidR="00EB66F9" w:rsidRPr="002505BD" w:rsidRDefault="00EB66F9" w:rsidP="00722080">
      <w:pPr>
        <w:keepLines w:val="0"/>
        <w:tabs>
          <w:tab w:val="clear" w:pos="720"/>
          <w:tab w:val="clear" w:pos="1440"/>
          <w:tab w:val="clear" w:pos="2160"/>
          <w:tab w:val="clear" w:pos="2880"/>
          <w:tab w:val="clear" w:pos="3600"/>
          <w:tab w:val="clear" w:pos="4321"/>
          <w:tab w:val="clear" w:pos="9526"/>
        </w:tabs>
        <w:ind w:firstLine="709"/>
        <w:rPr>
          <w:spacing w:val="-2"/>
          <w:szCs w:val="28"/>
        </w:rPr>
      </w:pPr>
      <w:r>
        <w:rPr>
          <w:spacing w:val="-2"/>
          <w:szCs w:val="28"/>
        </w:rPr>
        <w:t>Вторым основным направлением исследовательской работы по поиску идей является активизация творческой деятельности сотрудников организации.</w:t>
      </w:r>
    </w:p>
    <w:p w:rsidR="00EB66F9" w:rsidRPr="002505BD"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2505BD">
        <w:rPr>
          <w:szCs w:val="28"/>
        </w:rPr>
        <w:t>Для осуществления запланированного маркетингового исследования, необходимо активизировать творческий потенциал сотрудников</w:t>
      </w:r>
      <w:r w:rsidR="008D1085">
        <w:rPr>
          <w:szCs w:val="28"/>
        </w:rPr>
        <w:t>.</w:t>
      </w:r>
      <w:r w:rsidRPr="002505BD">
        <w:rPr>
          <w:szCs w:val="28"/>
        </w:rPr>
        <w:t xml:space="preserve"> Для этого можно применить различные методы поиска идей:</w:t>
      </w:r>
    </w:p>
    <w:p w:rsidR="00EB66F9" w:rsidRPr="002505BD" w:rsidRDefault="00EB66F9" w:rsidP="00722080">
      <w:pPr>
        <w:keepLines w:val="0"/>
        <w:numPr>
          <w:ilvl w:val="0"/>
          <w:numId w:val="22"/>
        </w:numPr>
        <w:tabs>
          <w:tab w:val="clear" w:pos="1440"/>
          <w:tab w:val="clear" w:pos="2160"/>
          <w:tab w:val="clear" w:pos="2880"/>
          <w:tab w:val="clear" w:pos="3600"/>
          <w:tab w:val="clear" w:pos="4321"/>
          <w:tab w:val="clear" w:pos="9526"/>
        </w:tabs>
        <w:ind w:left="0" w:firstLine="709"/>
        <w:rPr>
          <w:szCs w:val="28"/>
        </w:rPr>
      </w:pPr>
      <w:r w:rsidRPr="002505BD">
        <w:rPr>
          <w:szCs w:val="28"/>
        </w:rPr>
        <w:t>Метод мотивации путём создания положения о стимулировании творческой деятельности в организации.</w:t>
      </w:r>
    </w:p>
    <w:p w:rsidR="00EB66F9" w:rsidRPr="002505BD" w:rsidRDefault="00EB66F9" w:rsidP="00722080">
      <w:pPr>
        <w:keepLines w:val="0"/>
        <w:numPr>
          <w:ilvl w:val="0"/>
          <w:numId w:val="22"/>
        </w:numPr>
        <w:tabs>
          <w:tab w:val="clear" w:pos="1440"/>
          <w:tab w:val="clear" w:pos="2160"/>
          <w:tab w:val="clear" w:pos="2880"/>
          <w:tab w:val="clear" w:pos="3600"/>
          <w:tab w:val="clear" w:pos="4321"/>
          <w:tab w:val="clear" w:pos="9526"/>
        </w:tabs>
        <w:ind w:left="0" w:firstLine="709"/>
        <w:rPr>
          <w:szCs w:val="28"/>
        </w:rPr>
      </w:pPr>
      <w:r w:rsidRPr="002505BD">
        <w:rPr>
          <w:szCs w:val="28"/>
        </w:rPr>
        <w:t>Метод личного контакта ответственного лица за создание интеллектуальной продукции с потенциальными генераторами идей.</w:t>
      </w:r>
    </w:p>
    <w:p w:rsidR="00EB66F9" w:rsidRPr="002505BD" w:rsidRDefault="00EB66F9" w:rsidP="00722080">
      <w:pPr>
        <w:keepLines w:val="0"/>
        <w:numPr>
          <w:ilvl w:val="0"/>
          <w:numId w:val="22"/>
        </w:numPr>
        <w:tabs>
          <w:tab w:val="clear" w:pos="1440"/>
          <w:tab w:val="clear" w:pos="2160"/>
          <w:tab w:val="clear" w:pos="2880"/>
          <w:tab w:val="clear" w:pos="3600"/>
          <w:tab w:val="clear" w:pos="4321"/>
          <w:tab w:val="clear" w:pos="9526"/>
        </w:tabs>
        <w:ind w:left="0" w:firstLine="709"/>
        <w:rPr>
          <w:szCs w:val="28"/>
        </w:rPr>
      </w:pPr>
      <w:r w:rsidRPr="002505BD">
        <w:rPr>
          <w:szCs w:val="28"/>
        </w:rPr>
        <w:t>Метод «мозгового штурма».</w:t>
      </w:r>
    </w:p>
    <w:p w:rsidR="00EB66F9" w:rsidRPr="002505BD" w:rsidRDefault="00EB66F9" w:rsidP="00722080">
      <w:pPr>
        <w:keepLines w:val="0"/>
        <w:numPr>
          <w:ilvl w:val="0"/>
          <w:numId w:val="22"/>
        </w:numPr>
        <w:tabs>
          <w:tab w:val="clear" w:pos="1440"/>
          <w:tab w:val="clear" w:pos="2160"/>
          <w:tab w:val="clear" w:pos="2880"/>
          <w:tab w:val="clear" w:pos="3600"/>
          <w:tab w:val="clear" w:pos="4321"/>
          <w:tab w:val="clear" w:pos="9526"/>
        </w:tabs>
        <w:ind w:left="0" w:firstLine="709"/>
        <w:rPr>
          <w:szCs w:val="28"/>
        </w:rPr>
      </w:pPr>
      <w:r w:rsidRPr="002505BD">
        <w:rPr>
          <w:szCs w:val="28"/>
        </w:rPr>
        <w:t>Создание творческих групп соавторов.</w:t>
      </w:r>
    </w:p>
    <w:p w:rsidR="00EB66F9" w:rsidRPr="002505BD" w:rsidRDefault="00EB66F9" w:rsidP="00722080">
      <w:pPr>
        <w:keepLines w:val="0"/>
        <w:numPr>
          <w:ilvl w:val="0"/>
          <w:numId w:val="22"/>
        </w:numPr>
        <w:tabs>
          <w:tab w:val="clear" w:pos="1440"/>
          <w:tab w:val="clear" w:pos="2160"/>
          <w:tab w:val="clear" w:pos="2880"/>
          <w:tab w:val="clear" w:pos="3600"/>
          <w:tab w:val="clear" w:pos="4321"/>
          <w:tab w:val="clear" w:pos="9526"/>
        </w:tabs>
        <w:ind w:left="0" w:firstLine="709"/>
        <w:rPr>
          <w:szCs w:val="28"/>
        </w:rPr>
      </w:pPr>
      <w:r w:rsidRPr="002505BD">
        <w:rPr>
          <w:szCs w:val="28"/>
        </w:rPr>
        <w:t>Метод выдачи служебного задания.</w:t>
      </w:r>
    </w:p>
    <w:p w:rsidR="00EB66F9" w:rsidRPr="002505BD" w:rsidRDefault="00EB66F9" w:rsidP="00722080">
      <w:pPr>
        <w:keepLines w:val="0"/>
        <w:numPr>
          <w:ilvl w:val="0"/>
          <w:numId w:val="22"/>
        </w:numPr>
        <w:tabs>
          <w:tab w:val="clear" w:pos="1440"/>
          <w:tab w:val="clear" w:pos="2160"/>
          <w:tab w:val="clear" w:pos="2880"/>
          <w:tab w:val="clear" w:pos="3600"/>
          <w:tab w:val="clear" w:pos="4321"/>
          <w:tab w:val="clear" w:pos="9526"/>
        </w:tabs>
        <w:ind w:left="0" w:firstLine="709"/>
        <w:rPr>
          <w:szCs w:val="28"/>
        </w:rPr>
      </w:pPr>
      <w:r w:rsidRPr="002505BD">
        <w:rPr>
          <w:szCs w:val="28"/>
        </w:rPr>
        <w:t>Метод самооценки.</w:t>
      </w:r>
    </w:p>
    <w:p w:rsidR="00EB66F9" w:rsidRPr="002505BD" w:rsidRDefault="00EB66F9" w:rsidP="00722080">
      <w:pPr>
        <w:keepLines w:val="0"/>
        <w:numPr>
          <w:ilvl w:val="0"/>
          <w:numId w:val="22"/>
        </w:numPr>
        <w:tabs>
          <w:tab w:val="clear" w:pos="1440"/>
          <w:tab w:val="clear" w:pos="2160"/>
          <w:tab w:val="clear" w:pos="2880"/>
          <w:tab w:val="clear" w:pos="3600"/>
          <w:tab w:val="clear" w:pos="4321"/>
          <w:tab w:val="clear" w:pos="9526"/>
        </w:tabs>
        <w:ind w:left="0" w:firstLine="709"/>
        <w:rPr>
          <w:szCs w:val="28"/>
        </w:rPr>
      </w:pPr>
      <w:r w:rsidRPr="002505BD">
        <w:rPr>
          <w:szCs w:val="28"/>
        </w:rPr>
        <w:t>Метод получения новых идей из внешних источников.</w:t>
      </w:r>
    </w:p>
    <w:p w:rsidR="00EB66F9" w:rsidRPr="002505BD"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2505BD">
        <w:rPr>
          <w:szCs w:val="28"/>
        </w:rPr>
        <w:t>Таким образом, необходимо разработать положение «Об активизации творческого потенциала сотрудников по созданию интеллектуальной продукции в организации».</w:t>
      </w:r>
    </w:p>
    <w:p w:rsidR="00EB66F9" w:rsidRPr="002505BD"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2505BD">
        <w:rPr>
          <w:szCs w:val="28"/>
        </w:rPr>
        <w:t>Положение «Об активизации творческого потенциала сотрудников</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2505BD">
        <w:rPr>
          <w:szCs w:val="28"/>
        </w:rPr>
        <w:t>по созданию интеллектуальной продукции в организации»</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В связи с тем, что наше предприятие начинает программу по поиску  и освоению новых рынков сбыта и продвижению новых продуктов, всем сотрудникам предлагается выступить с конкретными предложениями, по поводу того, какой продукцией можно расширить ассортимент и какие новые рынки можно попытаться захватить. Главное требование по отношению к предлагаемой новой продукции – незначительное изменение технологии производства, а по отношению к рынкам сбыта – их относительная неосвоенность конкурентами. Специалисты, чьи предложения будут утверждены, войдут в состав группы, которая будет осуществлять предложенный план.</w:t>
      </w:r>
    </w:p>
    <w:p w:rsidR="00EB66F9" w:rsidRPr="009F4396" w:rsidRDefault="00EB66F9" w:rsidP="00722080">
      <w:pPr>
        <w:keepLines w:val="0"/>
        <w:tabs>
          <w:tab w:val="clear" w:pos="720"/>
          <w:tab w:val="clear" w:pos="1440"/>
          <w:tab w:val="clear" w:pos="2160"/>
          <w:tab w:val="clear" w:pos="2880"/>
          <w:tab w:val="clear" w:pos="3600"/>
          <w:tab w:val="clear" w:pos="4321"/>
          <w:tab w:val="clear" w:pos="9526"/>
        </w:tabs>
        <w:ind w:firstLine="709"/>
        <w:rPr>
          <w:sz w:val="16"/>
          <w:szCs w:val="16"/>
        </w:rPr>
      </w:pPr>
      <w:r>
        <w:rPr>
          <w:szCs w:val="28"/>
        </w:rPr>
        <w:t>Также планируется произвести следующие мероприятия с целью определить текущее положение дел на предприятии и активизировать творческую деятельность.</w:t>
      </w:r>
    </w:p>
    <w:p w:rsidR="00EB66F9" w:rsidRDefault="00EB66F9" w:rsidP="00722080">
      <w:pPr>
        <w:keepLines w:val="0"/>
        <w:numPr>
          <w:ilvl w:val="0"/>
          <w:numId w:val="23"/>
        </w:numPr>
        <w:tabs>
          <w:tab w:val="clear" w:pos="1440"/>
          <w:tab w:val="clear" w:pos="2160"/>
          <w:tab w:val="clear" w:pos="2880"/>
          <w:tab w:val="clear" w:pos="3600"/>
          <w:tab w:val="clear" w:pos="4321"/>
          <w:tab w:val="clear" w:pos="9526"/>
        </w:tabs>
        <w:ind w:left="0" w:firstLine="709"/>
        <w:rPr>
          <w:szCs w:val="28"/>
        </w:rPr>
      </w:pPr>
      <w:r>
        <w:rPr>
          <w:szCs w:val="28"/>
        </w:rPr>
        <w:t>Проведение анкетирования сотрудников с целью определения заинтересованности в творческой деятельности предприятия.</w:t>
      </w:r>
    </w:p>
    <w:p w:rsidR="00EB66F9" w:rsidRPr="002505BD" w:rsidRDefault="00EB66F9" w:rsidP="00722080">
      <w:pPr>
        <w:keepLines w:val="0"/>
        <w:numPr>
          <w:ilvl w:val="0"/>
          <w:numId w:val="23"/>
        </w:numPr>
        <w:tabs>
          <w:tab w:val="clear" w:pos="1440"/>
          <w:tab w:val="clear" w:pos="2160"/>
          <w:tab w:val="clear" w:pos="2880"/>
          <w:tab w:val="clear" w:pos="3600"/>
          <w:tab w:val="clear" w:pos="4321"/>
          <w:tab w:val="clear" w:pos="9526"/>
        </w:tabs>
        <w:ind w:left="0" w:firstLine="709"/>
        <w:rPr>
          <w:szCs w:val="28"/>
        </w:rPr>
      </w:pPr>
      <w:r>
        <w:rPr>
          <w:szCs w:val="28"/>
        </w:rPr>
        <w:t xml:space="preserve">Необходимо поощрять </w:t>
      </w:r>
      <w:r w:rsidRPr="002505BD">
        <w:rPr>
          <w:szCs w:val="28"/>
        </w:rPr>
        <w:t>самостоятельн</w:t>
      </w:r>
      <w:r>
        <w:rPr>
          <w:szCs w:val="28"/>
        </w:rPr>
        <w:t>ую работу</w:t>
      </w:r>
      <w:r w:rsidRPr="002505BD">
        <w:rPr>
          <w:szCs w:val="28"/>
        </w:rPr>
        <w:t xml:space="preserve"> во всех ее проявлениях, насыщенн</w:t>
      </w:r>
      <w:r>
        <w:rPr>
          <w:szCs w:val="28"/>
        </w:rPr>
        <w:t>ую</w:t>
      </w:r>
      <w:r w:rsidRPr="002505BD">
        <w:rPr>
          <w:szCs w:val="28"/>
        </w:rPr>
        <w:t xml:space="preserve"> исследовательскими элементами и направленн</w:t>
      </w:r>
      <w:r>
        <w:rPr>
          <w:szCs w:val="28"/>
        </w:rPr>
        <w:t>ую</w:t>
      </w:r>
      <w:r w:rsidRPr="002505BD">
        <w:rPr>
          <w:szCs w:val="28"/>
        </w:rPr>
        <w:t xml:space="preserve"> на обеспечение творческого поиска.</w:t>
      </w:r>
    </w:p>
    <w:p w:rsidR="00EB66F9" w:rsidRPr="002505BD" w:rsidRDefault="00EB66F9" w:rsidP="00722080">
      <w:pPr>
        <w:keepLines w:val="0"/>
        <w:numPr>
          <w:ilvl w:val="0"/>
          <w:numId w:val="23"/>
        </w:numPr>
        <w:shd w:val="clear" w:color="auto" w:fill="FFFFFF"/>
        <w:tabs>
          <w:tab w:val="clear" w:pos="1440"/>
          <w:tab w:val="clear" w:pos="2160"/>
          <w:tab w:val="clear" w:pos="2880"/>
          <w:tab w:val="clear" w:pos="3600"/>
          <w:tab w:val="clear" w:pos="4321"/>
          <w:tab w:val="clear" w:pos="9526"/>
        </w:tabs>
        <w:autoSpaceDE w:val="0"/>
        <w:autoSpaceDN w:val="0"/>
        <w:adjustRightInd w:val="0"/>
        <w:ind w:left="0" w:firstLine="709"/>
        <w:rPr>
          <w:szCs w:val="28"/>
        </w:rPr>
      </w:pPr>
      <w:r w:rsidRPr="002505BD">
        <w:rPr>
          <w:szCs w:val="28"/>
        </w:rPr>
        <w:t xml:space="preserve">На этапе обсуждения выполненных творческих работ, </w:t>
      </w:r>
      <w:r>
        <w:rPr>
          <w:szCs w:val="28"/>
        </w:rPr>
        <w:t>обращать</w:t>
      </w:r>
      <w:r w:rsidRPr="002505BD">
        <w:rPr>
          <w:szCs w:val="28"/>
        </w:rPr>
        <w:t xml:space="preserve"> внимание на удачно найденные решения, оригинальные находки.</w:t>
      </w:r>
    </w:p>
    <w:p w:rsidR="00EB66F9" w:rsidRPr="002505BD" w:rsidRDefault="00EB66F9" w:rsidP="00722080">
      <w:pPr>
        <w:keepLines w:val="0"/>
        <w:numPr>
          <w:ilvl w:val="0"/>
          <w:numId w:val="23"/>
        </w:numPr>
        <w:tabs>
          <w:tab w:val="clear" w:pos="1440"/>
          <w:tab w:val="clear" w:pos="2160"/>
          <w:tab w:val="clear" w:pos="2880"/>
          <w:tab w:val="clear" w:pos="3600"/>
          <w:tab w:val="clear" w:pos="4321"/>
          <w:tab w:val="clear" w:pos="9526"/>
        </w:tabs>
        <w:ind w:left="0" w:firstLine="709"/>
        <w:rPr>
          <w:szCs w:val="28"/>
        </w:rPr>
      </w:pPr>
      <w:r>
        <w:rPr>
          <w:szCs w:val="28"/>
        </w:rPr>
        <w:t>Д</w:t>
      </w:r>
      <w:r w:rsidRPr="002505BD">
        <w:rPr>
          <w:szCs w:val="28"/>
        </w:rPr>
        <w:t>олжен быть сделан акцент на качество и гордость за достигнутые результаты</w:t>
      </w:r>
      <w:r>
        <w:rPr>
          <w:szCs w:val="28"/>
        </w:rPr>
        <w:t>.</w:t>
      </w:r>
      <w:r w:rsidRPr="002505BD">
        <w:rPr>
          <w:szCs w:val="28"/>
        </w:rPr>
        <w:t xml:space="preserve"> </w:t>
      </w:r>
    </w:p>
    <w:p w:rsidR="00EB66F9" w:rsidRDefault="00EB66F9" w:rsidP="00722080">
      <w:pPr>
        <w:keepLines w:val="0"/>
        <w:numPr>
          <w:ilvl w:val="0"/>
          <w:numId w:val="23"/>
        </w:numPr>
        <w:tabs>
          <w:tab w:val="clear" w:pos="1440"/>
          <w:tab w:val="clear" w:pos="2160"/>
          <w:tab w:val="clear" w:pos="2880"/>
          <w:tab w:val="clear" w:pos="3600"/>
          <w:tab w:val="clear" w:pos="4321"/>
          <w:tab w:val="clear" w:pos="9526"/>
        </w:tabs>
        <w:ind w:left="0" w:firstLine="709"/>
        <w:rPr>
          <w:szCs w:val="28"/>
        </w:rPr>
      </w:pPr>
      <w:r>
        <w:rPr>
          <w:szCs w:val="28"/>
        </w:rPr>
        <w:t>С</w:t>
      </w:r>
      <w:r w:rsidRPr="002505BD">
        <w:rPr>
          <w:szCs w:val="28"/>
        </w:rPr>
        <w:t>оздать благоприятные условия</w:t>
      </w:r>
      <w:r>
        <w:rPr>
          <w:szCs w:val="28"/>
        </w:rPr>
        <w:t xml:space="preserve"> труда и окружающей среды для повышения творческой активности сотрудников.</w:t>
      </w:r>
    </w:p>
    <w:p w:rsidR="00EB66F9" w:rsidRDefault="00EB66F9" w:rsidP="00722080">
      <w:pPr>
        <w:keepLines w:val="0"/>
        <w:numPr>
          <w:ilvl w:val="0"/>
          <w:numId w:val="23"/>
        </w:numPr>
        <w:tabs>
          <w:tab w:val="clear" w:pos="1440"/>
          <w:tab w:val="clear" w:pos="2160"/>
          <w:tab w:val="clear" w:pos="2880"/>
          <w:tab w:val="clear" w:pos="3600"/>
          <w:tab w:val="clear" w:pos="4321"/>
          <w:tab w:val="clear" w:pos="9526"/>
        </w:tabs>
        <w:ind w:left="0" w:firstLine="709"/>
        <w:rPr>
          <w:szCs w:val="28"/>
        </w:rPr>
      </w:pPr>
      <w:r>
        <w:rPr>
          <w:szCs w:val="28"/>
        </w:rPr>
        <w:t>П</w:t>
      </w:r>
      <w:r w:rsidRPr="002505BD">
        <w:rPr>
          <w:szCs w:val="28"/>
        </w:rPr>
        <w:t>оощрять открытое деловое общение, доказательность принимаемых решений, участие</w:t>
      </w:r>
      <w:r>
        <w:rPr>
          <w:szCs w:val="28"/>
        </w:rPr>
        <w:t xml:space="preserve"> работников в принятии решений.</w:t>
      </w:r>
    </w:p>
    <w:p w:rsidR="00EB66F9" w:rsidRPr="002505BD" w:rsidRDefault="00EB66F9" w:rsidP="00722080">
      <w:pPr>
        <w:keepLines w:val="0"/>
        <w:numPr>
          <w:ilvl w:val="0"/>
          <w:numId w:val="23"/>
        </w:numPr>
        <w:tabs>
          <w:tab w:val="clear" w:pos="1440"/>
          <w:tab w:val="clear" w:pos="2160"/>
          <w:tab w:val="clear" w:pos="2880"/>
          <w:tab w:val="clear" w:pos="3600"/>
          <w:tab w:val="clear" w:pos="4321"/>
          <w:tab w:val="clear" w:pos="9526"/>
        </w:tabs>
        <w:ind w:left="0" w:firstLine="709"/>
        <w:rPr>
          <w:szCs w:val="28"/>
        </w:rPr>
      </w:pPr>
      <w:r w:rsidRPr="00E523D7">
        <w:rPr>
          <w:spacing w:val="-4"/>
          <w:szCs w:val="28"/>
        </w:rPr>
        <w:t>Заключение соглашений об условиях использования и выплате поощрительного и авторского вознаграждений с авторами принятых к применению предложений, в том числе предложений, по которым поданы заявки на выдачу патентов</w:t>
      </w:r>
      <w:r>
        <w:rPr>
          <w:spacing w:val="-4"/>
          <w:szCs w:val="28"/>
        </w:rPr>
        <w:t>.</w:t>
      </w:r>
    </w:p>
    <w:p w:rsidR="00EB66F9" w:rsidRPr="00CD7BDE" w:rsidRDefault="00257C93" w:rsidP="00722080">
      <w:pPr>
        <w:keepLines w:val="0"/>
        <w:tabs>
          <w:tab w:val="clear" w:pos="720"/>
          <w:tab w:val="clear" w:pos="1440"/>
          <w:tab w:val="clear" w:pos="2160"/>
          <w:tab w:val="clear" w:pos="2880"/>
          <w:tab w:val="clear" w:pos="3600"/>
          <w:tab w:val="clear" w:pos="4321"/>
          <w:tab w:val="clear" w:pos="9526"/>
        </w:tabs>
        <w:ind w:firstLine="709"/>
        <w:rPr>
          <w:b/>
          <w:szCs w:val="28"/>
        </w:rPr>
      </w:pPr>
      <w:r>
        <w:rPr>
          <w:szCs w:val="28"/>
        </w:rPr>
        <w:br w:type="page"/>
      </w:r>
      <w:r w:rsidR="00EB66F9" w:rsidRPr="00CD7BDE">
        <w:rPr>
          <w:b/>
          <w:szCs w:val="28"/>
        </w:rPr>
        <w:t>5</w:t>
      </w:r>
      <w:r w:rsidR="00333CE7">
        <w:rPr>
          <w:b/>
          <w:szCs w:val="28"/>
        </w:rPr>
        <w:t>.</w:t>
      </w:r>
      <w:r w:rsidR="00EB66F9" w:rsidRPr="00CD7BDE">
        <w:rPr>
          <w:b/>
          <w:szCs w:val="28"/>
        </w:rPr>
        <w:t> Планирование работы с применением методов сетевого планирования и управления</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C406DA">
        <w:rPr>
          <w:szCs w:val="28"/>
        </w:rPr>
        <w:t>Планирование и управление исследовательской работой проведём с поиском оптимальных вариантов достижения целей по двум критериям: минимум времени и минимум затрат на выполнение работы.</w:t>
      </w:r>
    </w:p>
    <w:p w:rsidR="00EB66F9" w:rsidRDefault="00EB66F9" w:rsidP="00722080">
      <w:pPr>
        <w:keepLines w:val="0"/>
        <w:tabs>
          <w:tab w:val="clear" w:pos="1440"/>
          <w:tab w:val="clear" w:pos="2160"/>
          <w:tab w:val="clear" w:pos="2880"/>
          <w:tab w:val="clear" w:pos="3600"/>
          <w:tab w:val="clear" w:pos="4321"/>
          <w:tab w:val="clear" w:pos="9526"/>
        </w:tabs>
        <w:ind w:firstLine="709"/>
        <w:rPr>
          <w:szCs w:val="28"/>
        </w:rPr>
      </w:pPr>
    </w:p>
    <w:p w:rsidR="00EB66F9" w:rsidRPr="00C406DA" w:rsidRDefault="00EB66F9" w:rsidP="00722080">
      <w:pPr>
        <w:keepLines w:val="0"/>
        <w:tabs>
          <w:tab w:val="clear" w:pos="1440"/>
          <w:tab w:val="clear" w:pos="2160"/>
          <w:tab w:val="clear" w:pos="2880"/>
          <w:tab w:val="clear" w:pos="3600"/>
          <w:tab w:val="clear" w:pos="4321"/>
          <w:tab w:val="clear" w:pos="9526"/>
          <w:tab w:val="left" w:pos="5760"/>
        </w:tabs>
        <w:ind w:firstLine="709"/>
        <w:rPr>
          <w:szCs w:val="28"/>
        </w:rPr>
      </w:pPr>
      <w:r w:rsidRPr="006038F4">
        <w:rPr>
          <w:b/>
          <w:szCs w:val="28"/>
        </w:rPr>
        <w:t>5.1</w:t>
      </w:r>
      <w:r>
        <w:rPr>
          <w:szCs w:val="28"/>
        </w:rPr>
        <w:t> С</w:t>
      </w:r>
      <w:r w:rsidRPr="00C406DA">
        <w:rPr>
          <w:szCs w:val="28"/>
        </w:rPr>
        <w:t>остав</w:t>
      </w:r>
      <w:r>
        <w:rPr>
          <w:szCs w:val="28"/>
        </w:rPr>
        <w:t>ление</w:t>
      </w:r>
      <w:r w:rsidRPr="00C406DA">
        <w:rPr>
          <w:szCs w:val="28"/>
        </w:rPr>
        <w:t xml:space="preserve"> структурн</w:t>
      </w:r>
      <w:r>
        <w:rPr>
          <w:szCs w:val="28"/>
        </w:rPr>
        <w:t>ого</w:t>
      </w:r>
      <w:r w:rsidRPr="00C406DA">
        <w:rPr>
          <w:szCs w:val="28"/>
        </w:rPr>
        <w:t xml:space="preserve"> план</w:t>
      </w:r>
      <w:r>
        <w:rPr>
          <w:szCs w:val="28"/>
        </w:rPr>
        <w:t>а работы</w:t>
      </w:r>
    </w:p>
    <w:p w:rsidR="00257C93" w:rsidRDefault="00257C93"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Pr="00C406DA"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С</w:t>
      </w:r>
      <w:r w:rsidRPr="00C406DA">
        <w:rPr>
          <w:szCs w:val="28"/>
        </w:rPr>
        <w:t>труктурн</w:t>
      </w:r>
      <w:r>
        <w:rPr>
          <w:szCs w:val="28"/>
        </w:rPr>
        <w:t>ый</w:t>
      </w:r>
      <w:r w:rsidRPr="00C406DA">
        <w:rPr>
          <w:szCs w:val="28"/>
        </w:rPr>
        <w:t xml:space="preserve"> план</w:t>
      </w:r>
      <w:r>
        <w:rPr>
          <w:szCs w:val="28"/>
        </w:rPr>
        <w:t xml:space="preserve"> работы</w:t>
      </w:r>
      <w:r w:rsidRPr="00C406DA">
        <w:rPr>
          <w:szCs w:val="28"/>
        </w:rPr>
        <w:t xml:space="preserve"> </w:t>
      </w:r>
      <w:r>
        <w:rPr>
          <w:szCs w:val="28"/>
        </w:rPr>
        <w:t>состоит из э</w:t>
      </w:r>
      <w:r w:rsidRPr="00C406DA">
        <w:rPr>
          <w:szCs w:val="28"/>
        </w:rPr>
        <w:t>тап</w:t>
      </w:r>
      <w:r>
        <w:rPr>
          <w:szCs w:val="28"/>
        </w:rPr>
        <w:t>ов</w:t>
      </w:r>
      <w:r w:rsidRPr="00C406DA">
        <w:rPr>
          <w:szCs w:val="28"/>
        </w:rPr>
        <w:t xml:space="preserve"> обследования организации по всем направлениям её деятельности:</w:t>
      </w:r>
    </w:p>
    <w:p w:rsidR="00EB66F9" w:rsidRPr="00E01D14" w:rsidRDefault="00EB66F9" w:rsidP="00722080">
      <w:pPr>
        <w:keepLines w:val="0"/>
        <w:tabs>
          <w:tab w:val="clear" w:pos="720"/>
          <w:tab w:val="clear" w:pos="1440"/>
          <w:tab w:val="clear" w:pos="2160"/>
          <w:tab w:val="clear" w:pos="2880"/>
          <w:tab w:val="clear" w:pos="3600"/>
          <w:tab w:val="clear" w:pos="4321"/>
          <w:tab w:val="clear" w:pos="9526"/>
        </w:tabs>
        <w:ind w:firstLine="709"/>
        <w:rPr>
          <w:spacing w:val="-4"/>
          <w:szCs w:val="28"/>
        </w:rPr>
      </w:pPr>
      <w:r w:rsidRPr="00E01D14">
        <w:rPr>
          <w:spacing w:val="-4"/>
          <w:szCs w:val="28"/>
        </w:rPr>
        <w:t>Этап</w:t>
      </w:r>
      <w:r>
        <w:rPr>
          <w:spacing w:val="-4"/>
          <w:szCs w:val="28"/>
        </w:rPr>
        <w:t> </w:t>
      </w:r>
      <w:r w:rsidRPr="00E01D14">
        <w:rPr>
          <w:spacing w:val="-4"/>
          <w:szCs w:val="28"/>
        </w:rPr>
        <w:t>1 – Разработка методических материалов по обследованию организации.</w:t>
      </w:r>
    </w:p>
    <w:p w:rsidR="00EB66F9" w:rsidRPr="00C406DA"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C406DA">
        <w:rPr>
          <w:szCs w:val="28"/>
        </w:rPr>
        <w:t>Этап</w:t>
      </w:r>
      <w:r>
        <w:rPr>
          <w:szCs w:val="28"/>
        </w:rPr>
        <w:t> </w:t>
      </w:r>
      <w:r w:rsidRPr="00C406DA">
        <w:rPr>
          <w:szCs w:val="28"/>
        </w:rPr>
        <w:t>2</w:t>
      </w:r>
      <w:r>
        <w:rPr>
          <w:szCs w:val="28"/>
        </w:rPr>
        <w:t> </w:t>
      </w:r>
      <w:r w:rsidRPr="00C406DA">
        <w:rPr>
          <w:szCs w:val="28"/>
        </w:rPr>
        <w:t>–</w:t>
      </w:r>
      <w:r>
        <w:rPr>
          <w:szCs w:val="28"/>
        </w:rPr>
        <w:t> </w:t>
      </w:r>
      <w:r w:rsidRPr="00C406DA">
        <w:rPr>
          <w:szCs w:val="28"/>
        </w:rPr>
        <w:t>Определение состояния системы управления выявлением, созданием, охраной и учётом интеллектуальной продукции с применением инвентаризации и аудита.</w:t>
      </w:r>
    </w:p>
    <w:p w:rsidR="00EB66F9" w:rsidRPr="00C406DA"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C406DA">
        <w:rPr>
          <w:szCs w:val="28"/>
        </w:rPr>
        <w:t>Этап</w:t>
      </w:r>
      <w:r>
        <w:rPr>
          <w:szCs w:val="28"/>
        </w:rPr>
        <w:t> </w:t>
      </w:r>
      <w:r w:rsidRPr="00C406DA">
        <w:rPr>
          <w:szCs w:val="28"/>
        </w:rPr>
        <w:t>3</w:t>
      </w:r>
      <w:r>
        <w:rPr>
          <w:szCs w:val="28"/>
        </w:rPr>
        <w:t> </w:t>
      </w:r>
      <w:r w:rsidRPr="00C406DA">
        <w:rPr>
          <w:szCs w:val="28"/>
        </w:rPr>
        <w:t>–</w:t>
      </w:r>
      <w:r>
        <w:rPr>
          <w:szCs w:val="28"/>
        </w:rPr>
        <w:t> </w:t>
      </w:r>
      <w:r w:rsidRPr="00C406DA">
        <w:rPr>
          <w:szCs w:val="28"/>
        </w:rPr>
        <w:t>Диагностика и анализ результатов инвентаризации, аудита и информационных баз.</w:t>
      </w:r>
    </w:p>
    <w:p w:rsidR="00EB66F9" w:rsidRPr="00C406DA"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C406DA">
        <w:rPr>
          <w:szCs w:val="28"/>
        </w:rPr>
        <w:t>Этап</w:t>
      </w:r>
      <w:r>
        <w:rPr>
          <w:szCs w:val="28"/>
        </w:rPr>
        <w:t> </w:t>
      </w:r>
      <w:r w:rsidRPr="00C406DA">
        <w:rPr>
          <w:szCs w:val="28"/>
        </w:rPr>
        <w:t>4</w:t>
      </w:r>
      <w:r>
        <w:rPr>
          <w:szCs w:val="28"/>
        </w:rPr>
        <w:t> </w:t>
      </w:r>
      <w:r w:rsidRPr="00C406DA">
        <w:rPr>
          <w:szCs w:val="28"/>
        </w:rPr>
        <w:t>–</w:t>
      </w:r>
      <w:r>
        <w:rPr>
          <w:szCs w:val="28"/>
        </w:rPr>
        <w:t> </w:t>
      </w:r>
      <w:r w:rsidRPr="00C406DA">
        <w:rPr>
          <w:szCs w:val="28"/>
        </w:rPr>
        <w:t>Диагностика, анализ результатов обследования. Формирование перечня проблем, задач, вопросов, по которым требуется создание интеллектуальной продукции.</w:t>
      </w:r>
    </w:p>
    <w:p w:rsidR="00EB66F9" w:rsidRPr="00C406DA"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Также в с</w:t>
      </w:r>
      <w:r w:rsidRPr="00C406DA">
        <w:rPr>
          <w:szCs w:val="28"/>
        </w:rPr>
        <w:t>труктурн</w:t>
      </w:r>
      <w:r>
        <w:rPr>
          <w:szCs w:val="28"/>
        </w:rPr>
        <w:t>ый</w:t>
      </w:r>
      <w:r w:rsidRPr="00C406DA">
        <w:rPr>
          <w:szCs w:val="28"/>
        </w:rPr>
        <w:t xml:space="preserve"> план</w:t>
      </w:r>
      <w:r>
        <w:rPr>
          <w:szCs w:val="28"/>
        </w:rPr>
        <w:t xml:space="preserve"> работы</w:t>
      </w:r>
      <w:r w:rsidRPr="00C406DA">
        <w:rPr>
          <w:szCs w:val="28"/>
        </w:rPr>
        <w:t xml:space="preserve"> </w:t>
      </w:r>
      <w:r>
        <w:rPr>
          <w:szCs w:val="28"/>
        </w:rPr>
        <w:t>входят э</w:t>
      </w:r>
      <w:r w:rsidRPr="00C406DA">
        <w:rPr>
          <w:szCs w:val="28"/>
        </w:rPr>
        <w:t>тап</w:t>
      </w:r>
      <w:r>
        <w:rPr>
          <w:szCs w:val="28"/>
        </w:rPr>
        <w:t xml:space="preserve">ы </w:t>
      </w:r>
      <w:r w:rsidRPr="00C406DA">
        <w:rPr>
          <w:szCs w:val="28"/>
        </w:rPr>
        <w:t>активизации интеллектуального (творческого) потенциала</w:t>
      </w:r>
      <w:r>
        <w:rPr>
          <w:szCs w:val="28"/>
        </w:rPr>
        <w:t xml:space="preserve"> сотрудников:</w:t>
      </w:r>
    </w:p>
    <w:p w:rsidR="00EB66F9" w:rsidRPr="00E01D14" w:rsidRDefault="00EB66F9" w:rsidP="00722080">
      <w:pPr>
        <w:keepLines w:val="0"/>
        <w:tabs>
          <w:tab w:val="clear" w:pos="720"/>
          <w:tab w:val="clear" w:pos="1440"/>
          <w:tab w:val="clear" w:pos="2160"/>
          <w:tab w:val="clear" w:pos="2880"/>
          <w:tab w:val="clear" w:pos="3600"/>
          <w:tab w:val="clear" w:pos="4321"/>
          <w:tab w:val="clear" w:pos="9526"/>
        </w:tabs>
        <w:ind w:firstLine="709"/>
        <w:rPr>
          <w:spacing w:val="-2"/>
          <w:szCs w:val="28"/>
        </w:rPr>
      </w:pPr>
      <w:r w:rsidRPr="00E01D14">
        <w:rPr>
          <w:spacing w:val="-2"/>
          <w:szCs w:val="28"/>
        </w:rPr>
        <w:t>Этап</w:t>
      </w:r>
      <w:r>
        <w:rPr>
          <w:spacing w:val="-2"/>
          <w:szCs w:val="28"/>
        </w:rPr>
        <w:t> </w:t>
      </w:r>
      <w:r w:rsidRPr="00E01D14">
        <w:rPr>
          <w:spacing w:val="-2"/>
          <w:szCs w:val="28"/>
        </w:rPr>
        <w:t>5</w:t>
      </w:r>
      <w:r w:rsidRPr="00E01D14">
        <w:rPr>
          <w:sz w:val="24"/>
          <w:szCs w:val="24"/>
        </w:rPr>
        <w:t xml:space="preserve"> </w:t>
      </w:r>
      <w:r w:rsidRPr="00E01D14">
        <w:rPr>
          <w:spacing w:val="-2"/>
          <w:szCs w:val="28"/>
        </w:rPr>
        <w:t>–</w:t>
      </w:r>
      <w:r>
        <w:rPr>
          <w:sz w:val="24"/>
          <w:szCs w:val="24"/>
        </w:rPr>
        <w:t> </w:t>
      </w:r>
      <w:r w:rsidRPr="00E01D14">
        <w:rPr>
          <w:spacing w:val="-2"/>
          <w:szCs w:val="28"/>
        </w:rPr>
        <w:t>Разработка методических материалов для активизации творческой деятельности коллектива по созданию новых идей и интеллектуальной продукции.</w:t>
      </w:r>
    </w:p>
    <w:p w:rsidR="00EB66F9" w:rsidRPr="00C406DA"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C406DA">
        <w:rPr>
          <w:szCs w:val="28"/>
        </w:rPr>
        <w:t>Этап</w:t>
      </w:r>
      <w:r>
        <w:rPr>
          <w:szCs w:val="28"/>
        </w:rPr>
        <w:t> </w:t>
      </w:r>
      <w:r w:rsidRPr="00C406DA">
        <w:rPr>
          <w:szCs w:val="28"/>
        </w:rPr>
        <w:t>6</w:t>
      </w:r>
      <w:r>
        <w:rPr>
          <w:szCs w:val="28"/>
        </w:rPr>
        <w:t> </w:t>
      </w:r>
      <w:r w:rsidRPr="00C406DA">
        <w:rPr>
          <w:szCs w:val="28"/>
        </w:rPr>
        <w:t>–</w:t>
      </w:r>
      <w:r>
        <w:rPr>
          <w:szCs w:val="28"/>
        </w:rPr>
        <w:t> </w:t>
      </w:r>
      <w:r w:rsidRPr="00C406DA">
        <w:rPr>
          <w:szCs w:val="28"/>
        </w:rPr>
        <w:t>Разработка рекомендаций по совершенствованию системы управления творческой деятельностью.</w:t>
      </w:r>
    </w:p>
    <w:p w:rsidR="00EB66F9" w:rsidRPr="00C406DA"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C406DA">
        <w:rPr>
          <w:szCs w:val="28"/>
        </w:rPr>
        <w:t>Этап 7 – Оформление итоговых документов по законченной работе.</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pacing w:val="-4"/>
          <w:szCs w:val="28"/>
        </w:rPr>
      </w:pPr>
      <w:r w:rsidRPr="006038F4">
        <w:rPr>
          <w:b/>
          <w:szCs w:val="28"/>
        </w:rPr>
        <w:t>5.2</w:t>
      </w:r>
      <w:r>
        <w:rPr>
          <w:szCs w:val="28"/>
        </w:rPr>
        <w:t> Разработка перечня работ</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pacing w:val="-4"/>
          <w:szCs w:val="28"/>
        </w:rPr>
      </w:pPr>
    </w:p>
    <w:p w:rsidR="008D1085" w:rsidRDefault="00EB66F9" w:rsidP="00722080">
      <w:pPr>
        <w:keepLines w:val="0"/>
        <w:tabs>
          <w:tab w:val="clear" w:pos="720"/>
          <w:tab w:val="clear" w:pos="1440"/>
          <w:tab w:val="clear" w:pos="2160"/>
          <w:tab w:val="clear" w:pos="2880"/>
          <w:tab w:val="clear" w:pos="3600"/>
          <w:tab w:val="clear" w:pos="4321"/>
          <w:tab w:val="clear" w:pos="9526"/>
        </w:tabs>
        <w:ind w:firstLine="709"/>
        <w:rPr>
          <w:spacing w:val="-4"/>
          <w:szCs w:val="28"/>
        </w:rPr>
      </w:pPr>
      <w:r w:rsidRPr="00C406DA">
        <w:rPr>
          <w:spacing w:val="-4"/>
          <w:szCs w:val="28"/>
        </w:rPr>
        <w:t>Руководствуясь структурным планом, разработаем перечень работ</w:t>
      </w:r>
      <w:r>
        <w:rPr>
          <w:spacing w:val="-4"/>
          <w:szCs w:val="28"/>
        </w:rPr>
        <w:t xml:space="preserve">, результаты сведём в </w:t>
      </w:r>
      <w:r w:rsidRPr="00C406DA">
        <w:rPr>
          <w:spacing w:val="-4"/>
          <w:szCs w:val="28"/>
        </w:rPr>
        <w:t>таблиц</w:t>
      </w:r>
      <w:r>
        <w:rPr>
          <w:spacing w:val="-4"/>
          <w:szCs w:val="28"/>
        </w:rPr>
        <w:t>у</w:t>
      </w:r>
      <w:r w:rsidRPr="00C406DA">
        <w:rPr>
          <w:spacing w:val="-4"/>
          <w:szCs w:val="28"/>
        </w:rPr>
        <w:t xml:space="preserve"> 1.</w:t>
      </w:r>
    </w:p>
    <w:p w:rsidR="00257C93" w:rsidRDefault="00257C93"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Таблица 1</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54027E">
        <w:rPr>
          <w:szCs w:val="28"/>
        </w:rPr>
        <w:t>Перечень работ</w:t>
      </w:r>
    </w:p>
    <w:p w:rsidR="008D1085" w:rsidRPr="008169E8" w:rsidRDefault="008D1085" w:rsidP="00722080">
      <w:pPr>
        <w:keepLines w:val="0"/>
        <w:tabs>
          <w:tab w:val="clear" w:pos="720"/>
          <w:tab w:val="clear" w:pos="1440"/>
          <w:tab w:val="clear" w:pos="2160"/>
          <w:tab w:val="clear" w:pos="2880"/>
          <w:tab w:val="clear" w:pos="3600"/>
          <w:tab w:val="clear" w:pos="4321"/>
          <w:tab w:val="clear" w:pos="9526"/>
        </w:tabs>
        <w:ind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080"/>
        <w:gridCol w:w="6120"/>
      </w:tblGrid>
      <w:tr w:rsidR="00EB66F9" w:rsidRPr="00257C93">
        <w:trPr>
          <w:cantSplit/>
          <w:trHeight w:val="984"/>
          <w:tblHeader/>
        </w:trPr>
        <w:tc>
          <w:tcPr>
            <w:tcW w:w="2628" w:type="dxa"/>
            <w:gridSpan w:val="2"/>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Код</w:t>
            </w:r>
          </w:p>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работы</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Ранг</w:t>
            </w:r>
          </w:p>
        </w:tc>
        <w:tc>
          <w:tcPr>
            <w:tcW w:w="6120" w:type="dxa"/>
            <w:vAlign w:val="center"/>
          </w:tcPr>
          <w:p w:rsidR="00EB66F9" w:rsidRPr="00257C93" w:rsidRDefault="00EB66F9" w:rsidP="00257C93">
            <w:pPr>
              <w:pStyle w:val="14pt-05-019"/>
              <w:spacing w:line="360" w:lineRule="auto"/>
              <w:jc w:val="both"/>
              <w:rPr>
                <w:sz w:val="20"/>
              </w:rPr>
            </w:pPr>
            <w:r w:rsidRPr="00257C93">
              <w:rPr>
                <w:sz w:val="20"/>
              </w:rPr>
              <w:t>Название работы</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А1</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0-1</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1</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Разработка подробного плана действий</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А2</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1-2</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2</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Постановка задач по поиску решений</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А3</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2-3</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3</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Сбор информации</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А4</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3-4</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4</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Инвентаризация интеллектуальной продукции</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А5</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3-5</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4</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Аудит интеллектуальной продукции</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А6</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3-6</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4</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Диагностика (с целью генерации идей)</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А7</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3-7</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4</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Анализ прошлого опыта</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А8</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4-8</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5</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Вывод по инвентаризации</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А9</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5-8</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5</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Вывод по аудиту</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А10</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6-8</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5</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Вывод по диагностике</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А11</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7-8</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5</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Вывод по анализу</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А12</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8-9</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6</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Вывод об общем состоянии предприятия</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А13</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9-10</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7</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Разработка решения</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А14</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10-11</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8</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Принятие решения о персонале, который понадобится для осуществления решения</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А15</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11-12</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9</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Поиск соответствующих кадров</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А16</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12-13</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10</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Выбор и подготовка кадров для нового производства</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А17</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13-19</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12</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 xml:space="preserve">Фиктивная работа </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А18</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10-14</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9</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Подготовка нормативно-правовой базы</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А19</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14-15</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10</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Разработка и патентование новых технологий производства</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А20</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15-19</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12</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Фиктивная работа</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А21</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10-16</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9</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Разработка идей по продвижению нового товара</w:t>
            </w:r>
          </w:p>
        </w:tc>
      </w:tr>
      <w:tr w:rsidR="00EB66F9" w:rsidRPr="00257C93">
        <w:trPr>
          <w:cantSplit/>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А22</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16-17</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10</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Осуществление решения</w:t>
            </w:r>
          </w:p>
        </w:tc>
      </w:tr>
      <w:tr w:rsidR="00EB66F9" w:rsidRPr="00257C93">
        <w:trPr>
          <w:cantSplit/>
          <w:trHeight w:val="470"/>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А23</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17-18</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11</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Анализ результатов исполнения решения</w:t>
            </w:r>
          </w:p>
        </w:tc>
      </w:tr>
      <w:tr w:rsidR="00EB66F9" w:rsidRPr="00257C93">
        <w:trPr>
          <w:cantSplit/>
          <w:trHeight w:val="520"/>
        </w:trPr>
        <w:tc>
          <w:tcPr>
            <w:tcW w:w="1188"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А24</w:t>
            </w:r>
          </w:p>
        </w:tc>
        <w:tc>
          <w:tcPr>
            <w:tcW w:w="144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18-19</w:t>
            </w:r>
          </w:p>
        </w:tc>
        <w:tc>
          <w:tcPr>
            <w:tcW w:w="108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lang w:val="en-US"/>
              </w:rPr>
              <w:t>12</w:t>
            </w:r>
          </w:p>
        </w:tc>
        <w:tc>
          <w:tcPr>
            <w:tcW w:w="6120" w:type="dxa"/>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Оформление соответствующих документов и положений</w:t>
            </w:r>
          </w:p>
        </w:tc>
      </w:tr>
    </w:tbl>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4"/>
        </w:rPr>
      </w:pPr>
    </w:p>
    <w:p w:rsidR="008D1085" w:rsidRDefault="008D1085" w:rsidP="00722080">
      <w:pPr>
        <w:keepLines w:val="0"/>
        <w:tabs>
          <w:tab w:val="clear" w:pos="720"/>
          <w:tab w:val="clear" w:pos="1440"/>
          <w:tab w:val="clear" w:pos="2160"/>
          <w:tab w:val="clear" w:pos="2880"/>
          <w:tab w:val="clear" w:pos="3600"/>
          <w:tab w:val="clear" w:pos="4321"/>
          <w:tab w:val="clear" w:pos="9526"/>
        </w:tabs>
        <w:ind w:firstLine="709"/>
        <w:rPr>
          <w:b/>
          <w:szCs w:val="28"/>
        </w:rPr>
      </w:pP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pacing w:val="-4"/>
          <w:szCs w:val="28"/>
        </w:rPr>
      </w:pPr>
      <w:r w:rsidRPr="006038F4">
        <w:rPr>
          <w:b/>
          <w:szCs w:val="28"/>
        </w:rPr>
        <w:t>5.3</w:t>
      </w:r>
      <w:r>
        <w:rPr>
          <w:szCs w:val="28"/>
        </w:rPr>
        <w:t> </w:t>
      </w:r>
      <w:r w:rsidRPr="0013699D">
        <w:rPr>
          <w:szCs w:val="28"/>
        </w:rPr>
        <w:t>Расч</w:t>
      </w:r>
      <w:r>
        <w:rPr>
          <w:szCs w:val="28"/>
        </w:rPr>
        <w:t xml:space="preserve">ёт планируемых </w:t>
      </w:r>
      <w:r w:rsidRPr="0013699D">
        <w:rPr>
          <w:szCs w:val="28"/>
        </w:rPr>
        <w:t>продолжительност</w:t>
      </w:r>
      <w:r>
        <w:rPr>
          <w:szCs w:val="28"/>
        </w:rPr>
        <w:t>ей</w:t>
      </w:r>
      <w:r w:rsidRPr="0013699D">
        <w:rPr>
          <w:szCs w:val="28"/>
        </w:rPr>
        <w:t xml:space="preserve"> работ проекта</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lang w:val="en-US"/>
        </w:rPr>
      </w:pPr>
      <w:r>
        <w:rPr>
          <w:szCs w:val="28"/>
        </w:rPr>
        <w:t xml:space="preserve">Для расчёта планируемых </w:t>
      </w:r>
      <w:r w:rsidRPr="0013699D">
        <w:rPr>
          <w:szCs w:val="28"/>
        </w:rPr>
        <w:t>продолжительност</w:t>
      </w:r>
      <w:r>
        <w:rPr>
          <w:szCs w:val="28"/>
        </w:rPr>
        <w:t>ей</w:t>
      </w:r>
      <w:r w:rsidRPr="0013699D">
        <w:rPr>
          <w:szCs w:val="28"/>
        </w:rPr>
        <w:t xml:space="preserve"> работ</w:t>
      </w:r>
      <w:r>
        <w:rPr>
          <w:szCs w:val="28"/>
        </w:rPr>
        <w:t xml:space="preserve"> применяются методы моделирования, в которых продолжительность выполнения работ считается случайной величиной. Такие</w:t>
      </w:r>
      <w:r w:rsidRPr="0003257B">
        <w:rPr>
          <w:szCs w:val="28"/>
          <w:lang w:val="en-US"/>
        </w:rPr>
        <w:t xml:space="preserve"> </w:t>
      </w:r>
      <w:r>
        <w:rPr>
          <w:szCs w:val="28"/>
        </w:rPr>
        <w:t>методы</w:t>
      </w:r>
      <w:r w:rsidRPr="0003257B">
        <w:rPr>
          <w:szCs w:val="28"/>
          <w:lang w:val="en-US"/>
        </w:rPr>
        <w:t xml:space="preserve"> </w:t>
      </w:r>
      <w:r>
        <w:rPr>
          <w:szCs w:val="28"/>
        </w:rPr>
        <w:t>моделирования</w:t>
      </w:r>
      <w:r w:rsidRPr="0003257B">
        <w:rPr>
          <w:szCs w:val="28"/>
          <w:lang w:val="en-US"/>
        </w:rPr>
        <w:t xml:space="preserve"> </w:t>
      </w:r>
      <w:r>
        <w:rPr>
          <w:szCs w:val="28"/>
        </w:rPr>
        <w:t>называют</w:t>
      </w:r>
      <w:r w:rsidRPr="0003257B">
        <w:rPr>
          <w:szCs w:val="28"/>
          <w:lang w:val="en-US"/>
        </w:rPr>
        <w:t xml:space="preserve"> </w:t>
      </w:r>
      <w:r>
        <w:rPr>
          <w:szCs w:val="28"/>
          <w:lang w:val="en-US"/>
        </w:rPr>
        <w:t>PERT (Program Evaluation and Review Technique).</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 xml:space="preserve">В методе </w:t>
      </w:r>
      <w:r>
        <w:rPr>
          <w:szCs w:val="28"/>
          <w:lang w:val="en-US"/>
        </w:rPr>
        <w:t>PERT</w:t>
      </w:r>
      <w:r>
        <w:rPr>
          <w:szCs w:val="28"/>
        </w:rPr>
        <w:t xml:space="preserve"> для каждой работы задаются три оценки случайных продолжительностей работ, используемые для вычисления продолжительности проекта – оптимистическая, ожидаемая и пессимистическая. </w:t>
      </w:r>
      <w:r w:rsidRPr="007B41D6">
        <w:rPr>
          <w:szCs w:val="28"/>
        </w:rPr>
        <w:t>При этом пред</w:t>
      </w:r>
      <w:r>
        <w:rPr>
          <w:szCs w:val="28"/>
        </w:rPr>
        <w:t>по</w:t>
      </w:r>
      <w:r w:rsidRPr="007B41D6">
        <w:rPr>
          <w:szCs w:val="28"/>
        </w:rPr>
        <w:t xml:space="preserve">лагается, что </w:t>
      </w:r>
      <w:r>
        <w:rPr>
          <w:szCs w:val="28"/>
        </w:rPr>
        <w:t>оптимистическая</w:t>
      </w:r>
      <w:r w:rsidRPr="007B41D6">
        <w:rPr>
          <w:szCs w:val="28"/>
        </w:rPr>
        <w:t xml:space="preserve"> оценка соответствует наиболее благоприятным, а </w:t>
      </w:r>
      <w:r>
        <w:rPr>
          <w:szCs w:val="28"/>
        </w:rPr>
        <w:t>пессимистическая</w:t>
      </w:r>
      <w:r w:rsidRPr="007B41D6">
        <w:rPr>
          <w:szCs w:val="28"/>
        </w:rPr>
        <w:t xml:space="preserve"> </w:t>
      </w:r>
      <w:r>
        <w:rPr>
          <w:szCs w:val="28"/>
        </w:rPr>
        <w:softHyphen/>
        <w:t>–</w:t>
      </w:r>
      <w:r w:rsidRPr="007B41D6">
        <w:rPr>
          <w:szCs w:val="28"/>
        </w:rPr>
        <w:t xml:space="preserve"> наиболее неблагоприятным услови</w:t>
      </w:r>
      <w:r w:rsidRPr="007B41D6">
        <w:rPr>
          <w:szCs w:val="28"/>
        </w:rPr>
        <w:softHyphen/>
        <w:t>ям работы.</w:t>
      </w:r>
      <w:r>
        <w:rPr>
          <w:szCs w:val="28"/>
        </w:rPr>
        <w:t xml:space="preserve"> </w:t>
      </w:r>
    </w:p>
    <w:p w:rsidR="00EB66F9" w:rsidRPr="007B41D6"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 xml:space="preserve">На основе трёх экспертных оценок для каждой работы вычислим расчётную продолжительность по формуле </w:t>
      </w:r>
    </w:p>
    <w:p w:rsidR="00EB66F9" w:rsidRPr="0013699D" w:rsidRDefault="00EB66F9" w:rsidP="00722080">
      <w:pPr>
        <w:keepLines w:val="0"/>
        <w:shd w:val="clear" w:color="auto" w:fill="FFFFFF"/>
        <w:tabs>
          <w:tab w:val="clear" w:pos="720"/>
          <w:tab w:val="clear" w:pos="1440"/>
          <w:tab w:val="clear" w:pos="2160"/>
          <w:tab w:val="clear" w:pos="2880"/>
          <w:tab w:val="clear" w:pos="3600"/>
          <w:tab w:val="clear" w:pos="4321"/>
          <w:tab w:val="clear" w:pos="9526"/>
          <w:tab w:val="left" w:pos="426"/>
        </w:tabs>
        <w:autoSpaceDE w:val="0"/>
        <w:autoSpaceDN w:val="0"/>
        <w:adjustRightInd w:val="0"/>
        <w:ind w:firstLine="709"/>
        <w:rPr>
          <w:sz w:val="10"/>
          <w:szCs w:val="10"/>
        </w:rPr>
      </w:pPr>
    </w:p>
    <w:tbl>
      <w:tblPr>
        <w:tblW w:w="8309" w:type="dxa"/>
        <w:tblInd w:w="108" w:type="dxa"/>
        <w:tblLook w:val="0000" w:firstRow="0" w:lastRow="0" w:firstColumn="0" w:lastColumn="0" w:noHBand="0" w:noVBand="0"/>
      </w:tblPr>
      <w:tblGrid>
        <w:gridCol w:w="7564"/>
        <w:gridCol w:w="745"/>
      </w:tblGrid>
      <w:tr w:rsidR="00EB66F9" w:rsidRPr="0013699D">
        <w:trPr>
          <w:trHeight w:val="628"/>
        </w:trPr>
        <w:tc>
          <w:tcPr>
            <w:tcW w:w="7564" w:type="dxa"/>
            <w:vAlign w:val="center"/>
          </w:tcPr>
          <w:p w:rsidR="00EB66F9" w:rsidRPr="0013699D" w:rsidRDefault="00EB66F9" w:rsidP="00722080">
            <w:pPr>
              <w:pStyle w:val="10"/>
              <w:spacing w:line="360" w:lineRule="auto"/>
              <w:ind w:left="0" w:firstLine="709"/>
              <w:jc w:val="both"/>
            </w:pPr>
            <w:r w:rsidRPr="0037301B">
              <w:rPr>
                <w:position w:val="-28"/>
              </w:rPr>
              <w:object w:dxaOrig="279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9.75pt" o:ole="">
                  <v:imagedata r:id="rId7" o:title=""/>
                </v:shape>
                <o:OLEObject Type="Embed" ProgID="Equation.3" ShapeID="_x0000_i1025" DrawAspect="Content" ObjectID="_1461944604" r:id="rId8"/>
              </w:object>
            </w:r>
            <w:r w:rsidRPr="00084F79">
              <w:rPr>
                <w:i/>
              </w:rPr>
              <w:t>,</w:t>
            </w:r>
          </w:p>
        </w:tc>
        <w:tc>
          <w:tcPr>
            <w:tcW w:w="745" w:type="dxa"/>
            <w:vAlign w:val="center"/>
          </w:tcPr>
          <w:p w:rsidR="00EB66F9" w:rsidRPr="0013699D" w:rsidRDefault="00EB66F9" w:rsidP="00722080">
            <w:pPr>
              <w:keepLines w:val="0"/>
              <w:tabs>
                <w:tab w:val="clear" w:pos="720"/>
                <w:tab w:val="clear" w:pos="1440"/>
                <w:tab w:val="clear" w:pos="2160"/>
                <w:tab w:val="clear" w:pos="3600"/>
                <w:tab w:val="clear" w:pos="4321"/>
                <w:tab w:val="clear" w:pos="9526"/>
              </w:tabs>
              <w:ind w:firstLine="709"/>
              <w:rPr>
                <w:szCs w:val="28"/>
              </w:rPr>
            </w:pPr>
            <w:r w:rsidRPr="0013699D">
              <w:rPr>
                <w:szCs w:val="28"/>
              </w:rPr>
              <w:t>(</w:t>
            </w:r>
            <w:r w:rsidRPr="0013699D">
              <w:rPr>
                <w:szCs w:val="28"/>
              </w:rPr>
              <w:fldChar w:fldCharType="begin"/>
            </w:r>
            <w:r w:rsidRPr="0013699D">
              <w:rPr>
                <w:szCs w:val="28"/>
              </w:rPr>
              <w:instrText xml:space="preserve"> SEQ Formula \* Arabic</w:instrText>
            </w:r>
            <w:r w:rsidRPr="0013699D">
              <w:rPr>
                <w:szCs w:val="28"/>
              </w:rPr>
              <w:fldChar w:fldCharType="separate"/>
            </w:r>
            <w:r w:rsidR="00E86ABB">
              <w:rPr>
                <w:noProof/>
                <w:szCs w:val="28"/>
              </w:rPr>
              <w:t>1</w:t>
            </w:r>
            <w:r w:rsidRPr="0013699D">
              <w:rPr>
                <w:szCs w:val="28"/>
              </w:rPr>
              <w:fldChar w:fldCharType="end"/>
            </w:r>
            <w:r w:rsidRPr="0013699D">
              <w:rPr>
                <w:szCs w:val="28"/>
              </w:rPr>
              <w:t>)</w:t>
            </w:r>
          </w:p>
        </w:tc>
      </w:tr>
    </w:tbl>
    <w:p w:rsidR="00EB66F9" w:rsidRDefault="00EB66F9" w:rsidP="00722080">
      <w:pPr>
        <w:keepLines w:val="0"/>
        <w:tabs>
          <w:tab w:val="clear" w:pos="720"/>
          <w:tab w:val="clear" w:pos="1440"/>
          <w:tab w:val="clear" w:pos="2160"/>
          <w:tab w:val="clear" w:pos="2880"/>
          <w:tab w:val="clear" w:pos="3600"/>
          <w:tab w:val="clear" w:pos="4321"/>
          <w:tab w:val="clear" w:pos="9526"/>
          <w:tab w:val="left" w:pos="9781"/>
        </w:tabs>
        <w:ind w:firstLine="709"/>
        <w:rPr>
          <w:sz w:val="10"/>
          <w:szCs w:val="10"/>
        </w:rPr>
      </w:pPr>
    </w:p>
    <w:p w:rsidR="00EB66F9" w:rsidRPr="00084F79" w:rsidRDefault="00EB66F9" w:rsidP="00722080">
      <w:pPr>
        <w:keepLines w:val="0"/>
        <w:shd w:val="clear" w:color="auto" w:fill="FFFFFF"/>
        <w:tabs>
          <w:tab w:val="clear" w:pos="720"/>
          <w:tab w:val="clear" w:pos="1440"/>
          <w:tab w:val="clear" w:pos="2160"/>
          <w:tab w:val="clear" w:pos="2880"/>
          <w:tab w:val="clear" w:pos="3600"/>
          <w:tab w:val="clear" w:pos="4321"/>
          <w:tab w:val="clear" w:pos="9526"/>
          <w:tab w:val="left" w:pos="709"/>
        </w:tabs>
        <w:autoSpaceDE w:val="0"/>
        <w:autoSpaceDN w:val="0"/>
        <w:adjustRightInd w:val="0"/>
        <w:ind w:firstLine="709"/>
        <w:rPr>
          <w:szCs w:val="28"/>
        </w:rPr>
      </w:pPr>
      <w:r>
        <w:rPr>
          <w:szCs w:val="28"/>
        </w:rPr>
        <w:tab/>
      </w:r>
      <w:r w:rsidRPr="00084F79">
        <w:rPr>
          <w:szCs w:val="28"/>
        </w:rPr>
        <w:t xml:space="preserve">где  </w:t>
      </w:r>
      <w:r w:rsidRPr="00084F79">
        <w:rPr>
          <w:position w:val="-16"/>
          <w:szCs w:val="28"/>
        </w:rPr>
        <w:object w:dxaOrig="460" w:dyaOrig="460">
          <v:shape id="_x0000_i1026" type="#_x0000_t75" style="width:23.25pt;height:23.25pt" o:ole="">
            <v:imagedata r:id="rId9" o:title=""/>
          </v:shape>
          <o:OLEObject Type="Embed" ProgID="Equation.3" ShapeID="_x0000_i1026" DrawAspect="Content" ObjectID="_1461944605" r:id="rId10"/>
        </w:object>
      </w:r>
      <w:r w:rsidRPr="00084F79">
        <w:rPr>
          <w:szCs w:val="28"/>
        </w:rPr>
        <w:t xml:space="preserve"> – оптимистическая длительность</w:t>
      </w:r>
      <w:r>
        <w:rPr>
          <w:szCs w:val="28"/>
        </w:rPr>
        <w:t xml:space="preserve"> работы </w:t>
      </w:r>
      <w:r w:rsidRPr="00084F79">
        <w:rPr>
          <w:i/>
          <w:szCs w:val="28"/>
          <w:lang w:val="en-US"/>
        </w:rPr>
        <w:t>i</w:t>
      </w:r>
      <w:r w:rsidRPr="00CA03F8">
        <w:rPr>
          <w:i/>
          <w:szCs w:val="28"/>
        </w:rPr>
        <w:t>-</w:t>
      </w:r>
      <w:r w:rsidRPr="00084F79">
        <w:rPr>
          <w:i/>
          <w:szCs w:val="28"/>
          <w:lang w:val="en-US"/>
        </w:rPr>
        <w:t>j</w:t>
      </w:r>
      <w:r w:rsidRPr="00084F79">
        <w:rPr>
          <w:szCs w:val="28"/>
        </w:rPr>
        <w:t>;</w:t>
      </w:r>
    </w:p>
    <w:p w:rsidR="00EB66F9" w:rsidRPr="00084F79" w:rsidRDefault="00EB66F9" w:rsidP="00722080">
      <w:pPr>
        <w:keepLines w:val="0"/>
        <w:shd w:val="clear" w:color="auto" w:fill="FFFFFF"/>
        <w:tabs>
          <w:tab w:val="clear" w:pos="720"/>
          <w:tab w:val="clear" w:pos="1440"/>
          <w:tab w:val="clear" w:pos="2160"/>
          <w:tab w:val="clear" w:pos="2880"/>
          <w:tab w:val="clear" w:pos="3600"/>
          <w:tab w:val="clear" w:pos="4321"/>
          <w:tab w:val="clear" w:pos="9526"/>
          <w:tab w:val="left" w:pos="709"/>
        </w:tabs>
        <w:autoSpaceDE w:val="0"/>
        <w:autoSpaceDN w:val="0"/>
        <w:adjustRightInd w:val="0"/>
        <w:ind w:firstLine="709"/>
        <w:rPr>
          <w:szCs w:val="28"/>
        </w:rPr>
      </w:pPr>
      <w:r w:rsidRPr="00084F79">
        <w:rPr>
          <w:szCs w:val="28"/>
        </w:rPr>
        <w:t xml:space="preserve">       </w:t>
      </w:r>
      <w:r>
        <w:rPr>
          <w:szCs w:val="28"/>
        </w:rPr>
        <w:t xml:space="preserve">  </w:t>
      </w:r>
      <w:r w:rsidRPr="00084F79">
        <w:rPr>
          <w:position w:val="-16"/>
          <w:szCs w:val="28"/>
        </w:rPr>
        <w:object w:dxaOrig="420" w:dyaOrig="460">
          <v:shape id="_x0000_i1027" type="#_x0000_t75" style="width:21pt;height:23.25pt" o:ole="">
            <v:imagedata r:id="rId11" o:title=""/>
          </v:shape>
          <o:OLEObject Type="Embed" ProgID="Equation.3" ShapeID="_x0000_i1027" DrawAspect="Content" ObjectID="_1461944606" r:id="rId12"/>
        </w:object>
      </w:r>
      <w:r w:rsidRPr="00084F79">
        <w:rPr>
          <w:szCs w:val="28"/>
        </w:rPr>
        <w:t xml:space="preserve"> – ожидаемая длительность </w:t>
      </w:r>
      <w:r>
        <w:rPr>
          <w:szCs w:val="28"/>
        </w:rPr>
        <w:t xml:space="preserve">работы </w:t>
      </w:r>
      <w:r w:rsidRPr="00084F79">
        <w:rPr>
          <w:i/>
          <w:szCs w:val="28"/>
          <w:lang w:val="en-US"/>
        </w:rPr>
        <w:t>i</w:t>
      </w:r>
      <w:r w:rsidRPr="00CA03F8">
        <w:rPr>
          <w:i/>
          <w:szCs w:val="28"/>
        </w:rPr>
        <w:t>-</w:t>
      </w:r>
      <w:r w:rsidRPr="00084F79">
        <w:rPr>
          <w:i/>
          <w:szCs w:val="28"/>
          <w:lang w:val="en-US"/>
        </w:rPr>
        <w:t>j</w:t>
      </w:r>
      <w:r w:rsidRPr="00084F79">
        <w:rPr>
          <w:szCs w:val="28"/>
        </w:rPr>
        <w:t>;</w:t>
      </w:r>
    </w:p>
    <w:p w:rsidR="00EB66F9" w:rsidRPr="00084F79" w:rsidRDefault="00EB66F9" w:rsidP="00722080">
      <w:pPr>
        <w:keepLines w:val="0"/>
        <w:shd w:val="clear" w:color="auto" w:fill="FFFFFF"/>
        <w:tabs>
          <w:tab w:val="clear" w:pos="720"/>
          <w:tab w:val="clear" w:pos="1440"/>
          <w:tab w:val="clear" w:pos="2160"/>
          <w:tab w:val="clear" w:pos="2880"/>
          <w:tab w:val="clear" w:pos="3600"/>
          <w:tab w:val="clear" w:pos="4321"/>
          <w:tab w:val="clear" w:pos="9526"/>
          <w:tab w:val="left" w:pos="709"/>
        </w:tabs>
        <w:autoSpaceDE w:val="0"/>
        <w:autoSpaceDN w:val="0"/>
        <w:adjustRightInd w:val="0"/>
        <w:ind w:firstLine="709"/>
        <w:rPr>
          <w:szCs w:val="28"/>
        </w:rPr>
      </w:pPr>
      <w:r w:rsidRPr="00084F79">
        <w:rPr>
          <w:szCs w:val="28"/>
        </w:rPr>
        <w:t xml:space="preserve">       </w:t>
      </w:r>
      <w:r>
        <w:rPr>
          <w:szCs w:val="28"/>
        </w:rPr>
        <w:t xml:space="preserve">  </w:t>
      </w:r>
      <w:r w:rsidRPr="00084F79">
        <w:rPr>
          <w:position w:val="-16"/>
          <w:szCs w:val="28"/>
        </w:rPr>
        <w:object w:dxaOrig="480" w:dyaOrig="460">
          <v:shape id="_x0000_i1028" type="#_x0000_t75" style="width:24pt;height:23.25pt" o:ole="">
            <v:imagedata r:id="rId13" o:title=""/>
          </v:shape>
          <o:OLEObject Type="Embed" ProgID="Equation.3" ShapeID="_x0000_i1028" DrawAspect="Content" ObjectID="_1461944607" r:id="rId14"/>
        </w:object>
      </w:r>
      <w:r w:rsidRPr="00084F79">
        <w:rPr>
          <w:szCs w:val="28"/>
        </w:rPr>
        <w:t xml:space="preserve"> – пессимистическая длительность </w:t>
      </w:r>
      <w:r>
        <w:rPr>
          <w:szCs w:val="28"/>
        </w:rPr>
        <w:t xml:space="preserve">работы </w:t>
      </w:r>
      <w:r w:rsidRPr="00084F79">
        <w:rPr>
          <w:i/>
          <w:szCs w:val="28"/>
          <w:lang w:val="en-US"/>
        </w:rPr>
        <w:t>i</w:t>
      </w:r>
      <w:r w:rsidRPr="00CA03F8">
        <w:rPr>
          <w:i/>
          <w:szCs w:val="28"/>
        </w:rPr>
        <w:t>-</w:t>
      </w:r>
      <w:r w:rsidRPr="00084F79">
        <w:rPr>
          <w:i/>
          <w:szCs w:val="28"/>
          <w:lang w:val="en-US"/>
        </w:rPr>
        <w:t>j</w:t>
      </w:r>
      <w:r w:rsidRPr="00084F79">
        <w:rPr>
          <w:szCs w:val="28"/>
        </w:rPr>
        <w:t>.</w:t>
      </w:r>
    </w:p>
    <w:p w:rsidR="00EB66F9" w:rsidRPr="0037301B" w:rsidRDefault="00EB66F9" w:rsidP="00722080">
      <w:pPr>
        <w:keepLines w:val="0"/>
        <w:shd w:val="clear" w:color="auto" w:fill="FFFFFF"/>
        <w:tabs>
          <w:tab w:val="clear" w:pos="720"/>
          <w:tab w:val="clear" w:pos="1440"/>
          <w:tab w:val="clear" w:pos="2160"/>
          <w:tab w:val="clear" w:pos="2880"/>
          <w:tab w:val="clear" w:pos="3600"/>
          <w:tab w:val="clear" w:pos="4321"/>
          <w:tab w:val="clear" w:pos="9526"/>
          <w:tab w:val="left" w:pos="709"/>
        </w:tabs>
        <w:autoSpaceDE w:val="0"/>
        <w:autoSpaceDN w:val="0"/>
        <w:adjustRightInd w:val="0"/>
        <w:ind w:firstLine="709"/>
        <w:rPr>
          <w:sz w:val="16"/>
          <w:szCs w:val="16"/>
        </w:rPr>
      </w:pPr>
    </w:p>
    <w:p w:rsidR="00EB66F9" w:rsidRDefault="00EB66F9" w:rsidP="00722080">
      <w:pPr>
        <w:keepLines w:val="0"/>
        <w:shd w:val="clear" w:color="auto" w:fill="FFFFFF"/>
        <w:tabs>
          <w:tab w:val="clear" w:pos="720"/>
          <w:tab w:val="clear" w:pos="1440"/>
          <w:tab w:val="clear" w:pos="2160"/>
          <w:tab w:val="clear" w:pos="2880"/>
          <w:tab w:val="clear" w:pos="3600"/>
          <w:tab w:val="clear" w:pos="4321"/>
          <w:tab w:val="clear" w:pos="9526"/>
          <w:tab w:val="left" w:pos="709"/>
        </w:tabs>
        <w:autoSpaceDE w:val="0"/>
        <w:autoSpaceDN w:val="0"/>
        <w:adjustRightInd w:val="0"/>
        <w:ind w:firstLine="709"/>
        <w:rPr>
          <w:szCs w:val="28"/>
        </w:rPr>
      </w:pPr>
      <w:r>
        <w:rPr>
          <w:szCs w:val="28"/>
        </w:rPr>
        <w:tab/>
      </w:r>
      <w:r w:rsidRPr="0013699D">
        <w:rPr>
          <w:szCs w:val="28"/>
        </w:rPr>
        <w:t>Результаты расчёта све</w:t>
      </w:r>
      <w:r>
        <w:rPr>
          <w:szCs w:val="28"/>
        </w:rPr>
        <w:t>дены</w:t>
      </w:r>
      <w:r w:rsidRPr="0013699D">
        <w:rPr>
          <w:szCs w:val="28"/>
        </w:rPr>
        <w:t xml:space="preserve"> в табл</w:t>
      </w:r>
      <w:r>
        <w:rPr>
          <w:szCs w:val="28"/>
        </w:rPr>
        <w:t>ицу</w:t>
      </w:r>
      <w:r w:rsidRPr="0013699D">
        <w:rPr>
          <w:szCs w:val="28"/>
        </w:rPr>
        <w:t xml:space="preserve"> </w:t>
      </w:r>
      <w:r>
        <w:rPr>
          <w:szCs w:val="28"/>
        </w:rPr>
        <w:t>2</w:t>
      </w:r>
      <w:r w:rsidRPr="0013699D">
        <w:rPr>
          <w:szCs w:val="28"/>
        </w:rPr>
        <w:t>.</w:t>
      </w:r>
    </w:p>
    <w:p w:rsidR="00D35394" w:rsidRDefault="00257C93" w:rsidP="00257C93">
      <w:pPr>
        <w:keepLines w:val="0"/>
        <w:shd w:val="clear" w:color="auto" w:fill="FFFFFF"/>
        <w:tabs>
          <w:tab w:val="clear" w:pos="720"/>
          <w:tab w:val="clear" w:pos="1440"/>
          <w:tab w:val="clear" w:pos="2160"/>
          <w:tab w:val="clear" w:pos="2880"/>
          <w:tab w:val="clear" w:pos="3600"/>
          <w:tab w:val="clear" w:pos="4321"/>
          <w:tab w:val="clear" w:pos="9526"/>
          <w:tab w:val="left" w:pos="709"/>
        </w:tabs>
        <w:autoSpaceDE w:val="0"/>
        <w:autoSpaceDN w:val="0"/>
        <w:adjustRightInd w:val="0"/>
        <w:ind w:firstLine="709"/>
        <w:rPr>
          <w:szCs w:val="28"/>
        </w:rPr>
      </w:pPr>
      <w:r>
        <w:rPr>
          <w:szCs w:val="28"/>
        </w:rPr>
        <w:br w:type="page"/>
      </w:r>
      <w:r w:rsidR="00EB66F9" w:rsidRPr="0054027E">
        <w:rPr>
          <w:szCs w:val="28"/>
        </w:rPr>
        <w:t xml:space="preserve">Таблица </w:t>
      </w:r>
      <w:r w:rsidR="00EB66F9">
        <w:rPr>
          <w:szCs w:val="28"/>
        </w:rPr>
        <w:t>2</w:t>
      </w:r>
      <w:r w:rsidR="00EB66F9" w:rsidRPr="0054027E">
        <w:rPr>
          <w:szCs w:val="28"/>
        </w:rPr>
        <w:t xml:space="preserve"> –</w:t>
      </w:r>
      <w:r w:rsidR="00EB66F9" w:rsidRPr="007C1839">
        <w:rPr>
          <w:szCs w:val="28"/>
        </w:rPr>
        <w:t xml:space="preserve"> </w:t>
      </w:r>
    </w:p>
    <w:p w:rsidR="00EB66F9" w:rsidRDefault="00EB66F9" w:rsidP="00257C93">
      <w:pPr>
        <w:keepLines w:val="0"/>
        <w:shd w:val="clear" w:color="auto" w:fill="FFFFFF"/>
        <w:tabs>
          <w:tab w:val="clear" w:pos="720"/>
          <w:tab w:val="clear" w:pos="1440"/>
          <w:tab w:val="clear" w:pos="2160"/>
          <w:tab w:val="clear" w:pos="2880"/>
          <w:tab w:val="clear" w:pos="3600"/>
          <w:tab w:val="clear" w:pos="4321"/>
          <w:tab w:val="clear" w:pos="9526"/>
          <w:tab w:val="left" w:pos="709"/>
        </w:tabs>
        <w:autoSpaceDE w:val="0"/>
        <w:autoSpaceDN w:val="0"/>
        <w:adjustRightInd w:val="0"/>
        <w:ind w:firstLine="709"/>
        <w:rPr>
          <w:szCs w:val="28"/>
        </w:rPr>
      </w:pPr>
      <w:r>
        <w:rPr>
          <w:szCs w:val="28"/>
        </w:rPr>
        <w:t>Продолжительности р</w:t>
      </w:r>
      <w:r w:rsidRPr="007C1839">
        <w:rPr>
          <w:szCs w:val="28"/>
        </w:rPr>
        <w:t>абот</w:t>
      </w:r>
    </w:p>
    <w:tbl>
      <w:tblPr>
        <w:tblW w:w="0" w:type="auto"/>
        <w:tblLayout w:type="fixed"/>
        <w:tblCellMar>
          <w:left w:w="30" w:type="dxa"/>
          <w:right w:w="30" w:type="dxa"/>
        </w:tblCellMar>
        <w:tblLook w:val="0000" w:firstRow="0" w:lastRow="0" w:firstColumn="0" w:lastColumn="0" w:noHBand="0" w:noVBand="0"/>
      </w:tblPr>
      <w:tblGrid>
        <w:gridCol w:w="865"/>
        <w:gridCol w:w="965"/>
        <w:gridCol w:w="2025"/>
        <w:gridCol w:w="2025"/>
        <w:gridCol w:w="2025"/>
        <w:gridCol w:w="945"/>
      </w:tblGrid>
      <w:tr w:rsidR="00EB66F9" w:rsidRPr="00257C93">
        <w:trPr>
          <w:cantSplit/>
          <w:trHeight w:val="485"/>
        </w:trPr>
        <w:tc>
          <w:tcPr>
            <w:tcW w:w="865" w:type="dxa"/>
            <w:vMerge w:val="restart"/>
            <w:tcBorders>
              <w:top w:val="single" w:sz="6" w:space="0" w:color="auto"/>
              <w:left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pPr>
            <w:r w:rsidRPr="00257C93">
              <w:t>№</w:t>
            </w:r>
          </w:p>
          <w:p w:rsidR="00EB66F9" w:rsidRPr="00257C93" w:rsidRDefault="00EB66F9" w:rsidP="00257C93">
            <w:pPr>
              <w:pStyle w:val="16"/>
              <w:tabs>
                <w:tab w:val="left" w:pos="9781"/>
              </w:tabs>
              <w:spacing w:line="360" w:lineRule="auto"/>
              <w:jc w:val="both"/>
              <w:rPr>
                <w:snapToGrid w:val="0"/>
              </w:rPr>
            </w:pPr>
            <w:r w:rsidRPr="00257C93">
              <w:t>п/п</w:t>
            </w:r>
          </w:p>
        </w:tc>
        <w:tc>
          <w:tcPr>
            <w:tcW w:w="965" w:type="dxa"/>
            <w:vMerge w:val="restart"/>
            <w:tcBorders>
              <w:top w:val="single" w:sz="6" w:space="0" w:color="auto"/>
              <w:left w:val="single" w:sz="6" w:space="0" w:color="auto"/>
              <w:right w:val="single" w:sz="6" w:space="0" w:color="auto"/>
            </w:tcBorders>
            <w:vAlign w:val="center"/>
          </w:tcPr>
          <w:p w:rsidR="00EB66F9" w:rsidRPr="00257C93" w:rsidRDefault="00EB66F9" w:rsidP="00257C93">
            <w:pPr>
              <w:pStyle w:val="16"/>
              <w:tabs>
                <w:tab w:val="left" w:pos="836"/>
                <w:tab w:val="left" w:pos="9781"/>
              </w:tabs>
              <w:spacing w:line="360" w:lineRule="auto"/>
              <w:jc w:val="both"/>
              <w:rPr>
                <w:snapToGrid w:val="0"/>
                <w:lang w:val="en-US"/>
              </w:rPr>
            </w:pPr>
            <w:r w:rsidRPr="00257C93">
              <w:rPr>
                <w:snapToGrid w:val="0"/>
              </w:rPr>
              <w:t>Код</w:t>
            </w:r>
          </w:p>
          <w:p w:rsidR="00EB66F9" w:rsidRPr="00257C93" w:rsidRDefault="00EB66F9" w:rsidP="00257C93">
            <w:pPr>
              <w:pStyle w:val="16"/>
              <w:tabs>
                <w:tab w:val="left" w:pos="836"/>
                <w:tab w:val="left" w:pos="9781"/>
              </w:tabs>
              <w:spacing w:line="360" w:lineRule="auto"/>
              <w:jc w:val="both"/>
              <w:rPr>
                <w:snapToGrid w:val="0"/>
                <w:lang w:val="en-US"/>
              </w:rPr>
            </w:pPr>
            <w:r w:rsidRPr="00257C93">
              <w:rPr>
                <w:snapToGrid w:val="0"/>
              </w:rPr>
              <w:t>работы</w:t>
            </w:r>
          </w:p>
          <w:p w:rsidR="00EB66F9" w:rsidRPr="00257C93" w:rsidRDefault="00EB66F9" w:rsidP="00257C93">
            <w:pPr>
              <w:pStyle w:val="16"/>
              <w:tabs>
                <w:tab w:val="left" w:pos="836"/>
                <w:tab w:val="left" w:pos="9781"/>
              </w:tabs>
              <w:spacing w:line="360" w:lineRule="auto"/>
              <w:jc w:val="both"/>
              <w:rPr>
                <w:snapToGrid w:val="0"/>
                <w:lang w:val="en-US"/>
              </w:rPr>
            </w:pPr>
            <w:r w:rsidRPr="00257C93">
              <w:rPr>
                <w:snapToGrid w:val="0"/>
                <w:lang w:val="en-US"/>
              </w:rPr>
              <w:t>(i – j)</w:t>
            </w:r>
          </w:p>
        </w:tc>
        <w:tc>
          <w:tcPr>
            <w:tcW w:w="7020" w:type="dxa"/>
            <w:gridSpan w:val="4"/>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Продолжительность, дн.</w:t>
            </w:r>
          </w:p>
        </w:tc>
      </w:tr>
      <w:tr w:rsidR="00EB66F9" w:rsidRPr="00257C93">
        <w:trPr>
          <w:cantSplit/>
          <w:trHeight w:val="250"/>
        </w:trPr>
        <w:tc>
          <w:tcPr>
            <w:tcW w:w="865" w:type="dxa"/>
            <w:vMerge/>
            <w:tcBorders>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p>
        </w:tc>
        <w:tc>
          <w:tcPr>
            <w:tcW w:w="965" w:type="dxa"/>
            <w:vMerge/>
            <w:tcBorders>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position w:val="-16"/>
              </w:rPr>
              <w:object w:dxaOrig="460" w:dyaOrig="460">
                <v:shape id="_x0000_i1029" type="#_x0000_t75" style="width:23.25pt;height:23.25pt" o:ole="" fillcolor="window">
                  <v:imagedata r:id="rId15" o:title=""/>
                </v:shape>
                <o:OLEObject Type="Embed" ProgID="Equation.3" ShapeID="_x0000_i1029" DrawAspect="Content" ObjectID="_1461944608" r:id="rId16"/>
              </w:objec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position w:val="-16"/>
              </w:rPr>
              <w:object w:dxaOrig="400" w:dyaOrig="460">
                <v:shape id="_x0000_i1030" type="#_x0000_t75" style="width:20.25pt;height:23.25pt" o:ole="" fillcolor="window">
                  <v:imagedata r:id="rId17" o:title=""/>
                </v:shape>
                <o:OLEObject Type="Embed" ProgID="Equation.3" ShapeID="_x0000_i1030" DrawAspect="Content" ObjectID="_1461944609" r:id="rId18"/>
              </w:objec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position w:val="-16"/>
              </w:rPr>
              <w:object w:dxaOrig="480" w:dyaOrig="460">
                <v:shape id="_x0000_i1031" type="#_x0000_t75" style="width:24pt;height:23.25pt" o:ole="" fillcolor="window">
                  <v:imagedata r:id="rId19" o:title=""/>
                </v:shape>
                <o:OLEObject Type="Embed" ProgID="Equation.3" ShapeID="_x0000_i1031" DrawAspect="Content" ObjectID="_1461944610" r:id="rId20"/>
              </w:objec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position w:val="-16"/>
              </w:rPr>
              <w:object w:dxaOrig="380" w:dyaOrig="420">
                <v:shape id="_x0000_i1032" type="#_x0000_t75" style="width:18.75pt;height:21pt" o:ole="" fillcolor="window">
                  <v:imagedata r:id="rId21" o:title=""/>
                </v:shape>
                <o:OLEObject Type="Embed" ProgID="Equation.3" ShapeID="_x0000_i1032" DrawAspect="Content" ObjectID="_1461944611" r:id="rId22"/>
              </w:object>
            </w:r>
          </w:p>
        </w:tc>
      </w:tr>
      <w:tr w:rsidR="00EB66F9" w:rsidRPr="00257C93">
        <w:trPr>
          <w:trHeight w:val="366"/>
        </w:trPr>
        <w:tc>
          <w:tcPr>
            <w:tcW w:w="8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0–1</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3</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5</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7</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5</w:t>
            </w:r>
          </w:p>
        </w:tc>
      </w:tr>
      <w:tr w:rsidR="00EB66F9" w:rsidRPr="00257C93">
        <w:trPr>
          <w:trHeight w:val="250"/>
        </w:trPr>
        <w:tc>
          <w:tcPr>
            <w:tcW w:w="8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2</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1–2</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3</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4</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5</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4pt-05-019"/>
              <w:spacing w:line="360" w:lineRule="auto"/>
              <w:jc w:val="both"/>
              <w:rPr>
                <w:sz w:val="20"/>
              </w:rPr>
            </w:pPr>
            <w:r w:rsidRPr="00257C93">
              <w:rPr>
                <w:sz w:val="20"/>
              </w:rPr>
              <w:t>4</w:t>
            </w:r>
          </w:p>
        </w:tc>
      </w:tr>
      <w:tr w:rsidR="00EB66F9" w:rsidRPr="00257C93">
        <w:trPr>
          <w:trHeight w:val="250"/>
        </w:trPr>
        <w:tc>
          <w:tcPr>
            <w:tcW w:w="8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3</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2-3</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6</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7</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9</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7,16</w:t>
            </w:r>
          </w:p>
        </w:tc>
      </w:tr>
      <w:tr w:rsidR="00EB66F9" w:rsidRPr="00257C93">
        <w:trPr>
          <w:trHeight w:val="250"/>
        </w:trPr>
        <w:tc>
          <w:tcPr>
            <w:tcW w:w="8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4</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3-4</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6</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7</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8</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7</w:t>
            </w:r>
          </w:p>
        </w:tc>
      </w:tr>
      <w:tr w:rsidR="00EB66F9" w:rsidRPr="00257C93">
        <w:trPr>
          <w:trHeight w:val="250"/>
        </w:trPr>
        <w:tc>
          <w:tcPr>
            <w:tcW w:w="8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5</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3-5</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6</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8</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9</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7,83</w:t>
            </w:r>
          </w:p>
        </w:tc>
      </w:tr>
      <w:tr w:rsidR="00EB66F9" w:rsidRPr="00257C93">
        <w:trPr>
          <w:trHeight w:val="250"/>
        </w:trPr>
        <w:tc>
          <w:tcPr>
            <w:tcW w:w="8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6</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3-6</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7</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8</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10</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8,16</w:t>
            </w:r>
          </w:p>
        </w:tc>
      </w:tr>
      <w:tr w:rsidR="00EB66F9" w:rsidRPr="00257C93">
        <w:trPr>
          <w:trHeight w:val="250"/>
        </w:trPr>
        <w:tc>
          <w:tcPr>
            <w:tcW w:w="8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7</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3-7</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8</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10</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11</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9,83</w:t>
            </w:r>
          </w:p>
        </w:tc>
      </w:tr>
      <w:tr w:rsidR="00EB66F9" w:rsidRPr="00257C93">
        <w:trPr>
          <w:trHeight w:val="250"/>
        </w:trPr>
        <w:tc>
          <w:tcPr>
            <w:tcW w:w="8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8</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4-8</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1</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2</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pStyle w:val="16"/>
              <w:tabs>
                <w:tab w:val="left" w:pos="9781"/>
              </w:tabs>
              <w:spacing w:line="360" w:lineRule="auto"/>
              <w:jc w:val="both"/>
              <w:rPr>
                <w:snapToGrid w:val="0"/>
              </w:rPr>
            </w:pPr>
            <w:r w:rsidRPr="00257C93">
              <w:rPr>
                <w:snapToGrid w:val="0"/>
              </w:rPr>
              <w:t>3</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257C93" w:rsidRDefault="00EB66F9" w:rsidP="00257C93">
            <w:pPr>
              <w:keepLines w:val="0"/>
              <w:tabs>
                <w:tab w:val="clear" w:pos="720"/>
                <w:tab w:val="clear" w:pos="1440"/>
                <w:tab w:val="clear" w:pos="2160"/>
                <w:tab w:val="clear" w:pos="2880"/>
                <w:tab w:val="clear" w:pos="3600"/>
                <w:tab w:val="clear" w:pos="4321"/>
                <w:tab w:val="clear" w:pos="9526"/>
              </w:tabs>
              <w:ind w:firstLine="0"/>
              <w:rPr>
                <w:sz w:val="20"/>
                <w:szCs w:val="24"/>
              </w:rPr>
            </w:pPr>
            <w:r w:rsidRPr="00257C93">
              <w:rPr>
                <w:sz w:val="20"/>
                <w:szCs w:val="24"/>
              </w:rPr>
              <w:t>2</w:t>
            </w:r>
          </w:p>
        </w:tc>
      </w:tr>
      <w:tr w:rsidR="00EB66F9">
        <w:trPr>
          <w:cantSplit/>
          <w:trHeight w:val="485"/>
        </w:trPr>
        <w:tc>
          <w:tcPr>
            <w:tcW w:w="865" w:type="dxa"/>
            <w:vMerge w:val="restart"/>
            <w:tcBorders>
              <w:top w:val="single" w:sz="6" w:space="0" w:color="auto"/>
              <w:left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pPr>
            <w:r w:rsidRPr="00D35394">
              <w:t>№</w:t>
            </w:r>
          </w:p>
          <w:p w:rsidR="00EB66F9" w:rsidRPr="00D35394" w:rsidRDefault="00EB66F9" w:rsidP="00D35394">
            <w:pPr>
              <w:pStyle w:val="16"/>
              <w:tabs>
                <w:tab w:val="left" w:pos="9781"/>
              </w:tabs>
              <w:spacing w:line="360" w:lineRule="auto"/>
              <w:jc w:val="both"/>
              <w:rPr>
                <w:snapToGrid w:val="0"/>
              </w:rPr>
            </w:pPr>
            <w:r w:rsidRPr="00D35394">
              <w:t>п/п</w:t>
            </w:r>
          </w:p>
        </w:tc>
        <w:tc>
          <w:tcPr>
            <w:tcW w:w="965" w:type="dxa"/>
            <w:vMerge w:val="restart"/>
            <w:tcBorders>
              <w:top w:val="single" w:sz="6" w:space="0" w:color="auto"/>
              <w:left w:val="single" w:sz="6" w:space="0" w:color="auto"/>
              <w:right w:val="single" w:sz="6" w:space="0" w:color="auto"/>
            </w:tcBorders>
            <w:vAlign w:val="center"/>
          </w:tcPr>
          <w:p w:rsidR="00EB66F9" w:rsidRPr="00D35394" w:rsidRDefault="00EB66F9" w:rsidP="00D35394">
            <w:pPr>
              <w:pStyle w:val="16"/>
              <w:tabs>
                <w:tab w:val="left" w:pos="836"/>
                <w:tab w:val="left" w:pos="9781"/>
              </w:tabs>
              <w:spacing w:line="360" w:lineRule="auto"/>
              <w:jc w:val="both"/>
              <w:rPr>
                <w:snapToGrid w:val="0"/>
                <w:lang w:val="en-US"/>
              </w:rPr>
            </w:pPr>
            <w:r w:rsidRPr="00D35394">
              <w:rPr>
                <w:snapToGrid w:val="0"/>
              </w:rPr>
              <w:t>Код</w:t>
            </w:r>
          </w:p>
          <w:p w:rsidR="00EB66F9" w:rsidRPr="00D35394" w:rsidRDefault="00EB66F9" w:rsidP="00D35394">
            <w:pPr>
              <w:pStyle w:val="16"/>
              <w:tabs>
                <w:tab w:val="left" w:pos="836"/>
                <w:tab w:val="left" w:pos="9781"/>
              </w:tabs>
              <w:spacing w:line="360" w:lineRule="auto"/>
              <w:jc w:val="both"/>
              <w:rPr>
                <w:snapToGrid w:val="0"/>
                <w:lang w:val="en-US"/>
              </w:rPr>
            </w:pPr>
            <w:r w:rsidRPr="00D35394">
              <w:rPr>
                <w:snapToGrid w:val="0"/>
              </w:rPr>
              <w:t>работы</w:t>
            </w:r>
          </w:p>
          <w:p w:rsidR="00EB66F9" w:rsidRPr="00D35394" w:rsidRDefault="00EB66F9" w:rsidP="00D35394">
            <w:pPr>
              <w:pStyle w:val="16"/>
              <w:tabs>
                <w:tab w:val="left" w:pos="836"/>
                <w:tab w:val="left" w:pos="9781"/>
              </w:tabs>
              <w:spacing w:line="360" w:lineRule="auto"/>
              <w:jc w:val="both"/>
              <w:rPr>
                <w:snapToGrid w:val="0"/>
                <w:lang w:val="en-US"/>
              </w:rPr>
            </w:pPr>
            <w:r w:rsidRPr="00D35394">
              <w:rPr>
                <w:snapToGrid w:val="0"/>
                <w:lang w:val="en-US"/>
              </w:rPr>
              <w:t>(i – j)</w:t>
            </w:r>
          </w:p>
        </w:tc>
        <w:tc>
          <w:tcPr>
            <w:tcW w:w="7020" w:type="dxa"/>
            <w:gridSpan w:val="4"/>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snapToGrid w:val="0"/>
              </w:rPr>
              <w:t>Продолжительность, дн.</w:t>
            </w:r>
          </w:p>
        </w:tc>
      </w:tr>
      <w:tr w:rsidR="00EB66F9">
        <w:trPr>
          <w:cantSplit/>
          <w:trHeight w:val="250"/>
        </w:trPr>
        <w:tc>
          <w:tcPr>
            <w:tcW w:w="865" w:type="dxa"/>
            <w:vMerge/>
            <w:tcBorders>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p>
        </w:tc>
        <w:tc>
          <w:tcPr>
            <w:tcW w:w="965" w:type="dxa"/>
            <w:vMerge/>
            <w:tcBorders>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position w:val="-16"/>
              </w:rPr>
              <w:object w:dxaOrig="460" w:dyaOrig="460">
                <v:shape id="_x0000_i1033" type="#_x0000_t75" style="width:23.25pt;height:23.25pt" o:ole="" fillcolor="window">
                  <v:imagedata r:id="rId15" o:title=""/>
                </v:shape>
                <o:OLEObject Type="Embed" ProgID="Equation.3" ShapeID="_x0000_i1033" DrawAspect="Content" ObjectID="_1461944612" r:id="rId23"/>
              </w:objec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position w:val="-16"/>
              </w:rPr>
              <w:object w:dxaOrig="400" w:dyaOrig="460">
                <v:shape id="_x0000_i1034" type="#_x0000_t75" style="width:20.25pt;height:23.25pt" o:ole="" fillcolor="window">
                  <v:imagedata r:id="rId17" o:title=""/>
                </v:shape>
                <o:OLEObject Type="Embed" ProgID="Equation.3" ShapeID="_x0000_i1034" DrawAspect="Content" ObjectID="_1461944613" r:id="rId24"/>
              </w:objec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position w:val="-16"/>
              </w:rPr>
              <w:object w:dxaOrig="480" w:dyaOrig="460">
                <v:shape id="_x0000_i1035" type="#_x0000_t75" style="width:24pt;height:23.25pt" o:ole="" fillcolor="window">
                  <v:imagedata r:id="rId19" o:title=""/>
                </v:shape>
                <o:OLEObject Type="Embed" ProgID="Equation.3" ShapeID="_x0000_i1035" DrawAspect="Content" ObjectID="_1461944614" r:id="rId25"/>
              </w:objec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position w:val="-16"/>
              </w:rPr>
              <w:object w:dxaOrig="380" w:dyaOrig="420">
                <v:shape id="_x0000_i1036" type="#_x0000_t75" style="width:18.75pt;height:21pt" o:ole="" fillcolor="window">
                  <v:imagedata r:id="rId21" o:title=""/>
                </v:shape>
                <o:OLEObject Type="Embed" ProgID="Equation.3" ShapeID="_x0000_i1036" DrawAspect="Content" ObjectID="_1461944615" r:id="rId26"/>
              </w:object>
            </w:r>
          </w:p>
        </w:tc>
      </w:tr>
      <w:tr w:rsidR="00EB66F9">
        <w:trPr>
          <w:trHeight w:val="227"/>
        </w:trPr>
        <w:tc>
          <w:tcPr>
            <w:tcW w:w="8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9</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5-8</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w:t>
            </w:r>
          </w:p>
        </w:tc>
      </w:tr>
      <w:tr w:rsidR="00EB66F9">
        <w:trPr>
          <w:trHeight w:val="227"/>
        </w:trPr>
        <w:tc>
          <w:tcPr>
            <w:tcW w:w="8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10</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6-8</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w:t>
            </w:r>
          </w:p>
        </w:tc>
      </w:tr>
      <w:tr w:rsidR="00EB66F9">
        <w:trPr>
          <w:trHeight w:val="227"/>
        </w:trPr>
        <w:tc>
          <w:tcPr>
            <w:tcW w:w="8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11</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7-8</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w:t>
            </w:r>
          </w:p>
        </w:tc>
      </w:tr>
      <w:tr w:rsidR="00EB66F9">
        <w:trPr>
          <w:trHeight w:val="227"/>
        </w:trPr>
        <w:tc>
          <w:tcPr>
            <w:tcW w:w="8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12</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8-9</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3,16</w:t>
            </w:r>
          </w:p>
        </w:tc>
      </w:tr>
      <w:tr w:rsidR="00EB66F9">
        <w:trPr>
          <w:trHeight w:val="227"/>
        </w:trPr>
        <w:tc>
          <w:tcPr>
            <w:tcW w:w="8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13</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9–10</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10</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11</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14</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11,3</w:t>
            </w:r>
          </w:p>
        </w:tc>
      </w:tr>
      <w:tr w:rsidR="00EB66F9">
        <w:trPr>
          <w:trHeight w:val="227"/>
        </w:trPr>
        <w:tc>
          <w:tcPr>
            <w:tcW w:w="8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14</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10-11</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4</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4</w:t>
            </w:r>
          </w:p>
        </w:tc>
      </w:tr>
      <w:tr w:rsidR="00EB66F9">
        <w:trPr>
          <w:trHeight w:val="227"/>
        </w:trPr>
        <w:tc>
          <w:tcPr>
            <w:tcW w:w="8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15</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11-12</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4</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7</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5,16</w:t>
            </w:r>
          </w:p>
        </w:tc>
      </w:tr>
      <w:tr w:rsidR="00EB66F9">
        <w:trPr>
          <w:trHeight w:val="227"/>
        </w:trPr>
        <w:tc>
          <w:tcPr>
            <w:tcW w:w="8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16</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12-13</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6</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7</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6</w:t>
            </w:r>
          </w:p>
        </w:tc>
      </w:tr>
      <w:tr w:rsidR="00EB66F9">
        <w:trPr>
          <w:trHeight w:val="227"/>
        </w:trPr>
        <w:tc>
          <w:tcPr>
            <w:tcW w:w="8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17</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13-19</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r>
      <w:tr w:rsidR="00EB66F9">
        <w:trPr>
          <w:trHeight w:val="227"/>
        </w:trPr>
        <w:tc>
          <w:tcPr>
            <w:tcW w:w="8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18</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10-14</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14</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15</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17</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15,16</w:t>
            </w:r>
          </w:p>
        </w:tc>
      </w:tr>
      <w:tr w:rsidR="00EB66F9">
        <w:trPr>
          <w:trHeight w:val="227"/>
        </w:trPr>
        <w:tc>
          <w:tcPr>
            <w:tcW w:w="8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19</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14-15</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30</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34</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40</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34,33</w:t>
            </w:r>
          </w:p>
        </w:tc>
      </w:tr>
      <w:tr w:rsidR="00EB66F9">
        <w:trPr>
          <w:trHeight w:val="227"/>
        </w:trPr>
        <w:tc>
          <w:tcPr>
            <w:tcW w:w="8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20</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15-19</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r>
      <w:tr w:rsidR="00EB66F9">
        <w:trPr>
          <w:trHeight w:val="227"/>
        </w:trPr>
        <w:tc>
          <w:tcPr>
            <w:tcW w:w="8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21</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10-16</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10</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12</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14</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12</w:t>
            </w:r>
          </w:p>
        </w:tc>
      </w:tr>
      <w:tr w:rsidR="00EB66F9">
        <w:trPr>
          <w:trHeight w:val="227"/>
        </w:trPr>
        <w:tc>
          <w:tcPr>
            <w:tcW w:w="8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22</w:t>
            </w:r>
          </w:p>
        </w:tc>
        <w:tc>
          <w:tcPr>
            <w:tcW w:w="96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16-17</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30</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31</w:t>
            </w:r>
          </w:p>
        </w:tc>
        <w:tc>
          <w:tcPr>
            <w:tcW w:w="202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34</w:t>
            </w:r>
          </w:p>
        </w:tc>
        <w:tc>
          <w:tcPr>
            <w:tcW w:w="945"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31,33</w:t>
            </w:r>
          </w:p>
        </w:tc>
      </w:tr>
      <w:tr w:rsidR="00EB66F9">
        <w:trPr>
          <w:trHeight w:val="227"/>
        </w:trPr>
        <w:tc>
          <w:tcPr>
            <w:tcW w:w="865" w:type="dxa"/>
            <w:tcBorders>
              <w:top w:val="single" w:sz="6" w:space="0" w:color="auto"/>
              <w:left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23</w:t>
            </w:r>
          </w:p>
        </w:tc>
        <w:tc>
          <w:tcPr>
            <w:tcW w:w="965" w:type="dxa"/>
            <w:tcBorders>
              <w:top w:val="single" w:sz="6" w:space="0" w:color="auto"/>
              <w:left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17-18</w:t>
            </w:r>
          </w:p>
        </w:tc>
        <w:tc>
          <w:tcPr>
            <w:tcW w:w="2025" w:type="dxa"/>
            <w:tcBorders>
              <w:top w:val="single" w:sz="6" w:space="0" w:color="auto"/>
              <w:left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7</w:t>
            </w:r>
          </w:p>
        </w:tc>
        <w:tc>
          <w:tcPr>
            <w:tcW w:w="2025" w:type="dxa"/>
            <w:tcBorders>
              <w:top w:val="single" w:sz="6" w:space="0" w:color="auto"/>
              <w:left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9</w:t>
            </w:r>
          </w:p>
        </w:tc>
        <w:tc>
          <w:tcPr>
            <w:tcW w:w="2025" w:type="dxa"/>
            <w:tcBorders>
              <w:top w:val="single" w:sz="6" w:space="0" w:color="auto"/>
              <w:left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10</w:t>
            </w:r>
          </w:p>
        </w:tc>
        <w:tc>
          <w:tcPr>
            <w:tcW w:w="945" w:type="dxa"/>
            <w:tcBorders>
              <w:top w:val="single" w:sz="6" w:space="0" w:color="auto"/>
              <w:left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8,83</w:t>
            </w:r>
          </w:p>
        </w:tc>
      </w:tr>
      <w:tr w:rsidR="00EB66F9">
        <w:trPr>
          <w:trHeight w:val="227"/>
        </w:trPr>
        <w:tc>
          <w:tcPr>
            <w:tcW w:w="865" w:type="dxa"/>
            <w:tcBorders>
              <w:top w:val="single" w:sz="4" w:space="0" w:color="auto"/>
              <w:left w:val="single" w:sz="4" w:space="0" w:color="auto"/>
              <w:bottom w:val="single" w:sz="4"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24</w:t>
            </w:r>
          </w:p>
        </w:tc>
        <w:tc>
          <w:tcPr>
            <w:tcW w:w="965" w:type="dxa"/>
            <w:tcBorders>
              <w:top w:val="single" w:sz="4" w:space="0" w:color="auto"/>
              <w:left w:val="single" w:sz="6" w:space="0" w:color="auto"/>
              <w:bottom w:val="single" w:sz="4"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18-19</w:t>
            </w:r>
          </w:p>
        </w:tc>
        <w:tc>
          <w:tcPr>
            <w:tcW w:w="2025" w:type="dxa"/>
            <w:tcBorders>
              <w:top w:val="single" w:sz="4" w:space="0" w:color="auto"/>
              <w:left w:val="single" w:sz="6" w:space="0" w:color="auto"/>
              <w:bottom w:val="single" w:sz="4"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w:t>
            </w:r>
          </w:p>
        </w:tc>
        <w:tc>
          <w:tcPr>
            <w:tcW w:w="2025" w:type="dxa"/>
            <w:tcBorders>
              <w:top w:val="single" w:sz="4" w:space="0" w:color="auto"/>
              <w:left w:val="single" w:sz="6" w:space="0" w:color="auto"/>
              <w:bottom w:val="single" w:sz="4"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6</w:t>
            </w:r>
          </w:p>
        </w:tc>
        <w:tc>
          <w:tcPr>
            <w:tcW w:w="2025" w:type="dxa"/>
            <w:tcBorders>
              <w:top w:val="single" w:sz="4" w:space="0" w:color="auto"/>
              <w:left w:val="single" w:sz="6" w:space="0" w:color="auto"/>
              <w:bottom w:val="single" w:sz="4"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8</w:t>
            </w:r>
          </w:p>
        </w:tc>
        <w:tc>
          <w:tcPr>
            <w:tcW w:w="945" w:type="dxa"/>
            <w:tcBorders>
              <w:top w:val="single" w:sz="4" w:space="0" w:color="auto"/>
              <w:left w:val="single" w:sz="6"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6,16</w:t>
            </w:r>
          </w:p>
        </w:tc>
      </w:tr>
    </w:tbl>
    <w:p w:rsidR="00EB66F9" w:rsidRDefault="00EB66F9" w:rsidP="00722080">
      <w:pPr>
        <w:pStyle w:val="14pt"/>
        <w:tabs>
          <w:tab w:val="center" w:pos="4860"/>
        </w:tabs>
        <w:spacing w:line="360" w:lineRule="auto"/>
        <w:ind w:firstLine="709"/>
        <w:jc w:val="both"/>
      </w:pPr>
    </w:p>
    <w:p w:rsidR="00EB66F9" w:rsidRDefault="00EB66F9" w:rsidP="00722080">
      <w:pPr>
        <w:pStyle w:val="14pt"/>
        <w:tabs>
          <w:tab w:val="center" w:pos="4860"/>
        </w:tabs>
        <w:spacing w:line="360" w:lineRule="auto"/>
        <w:ind w:firstLine="709"/>
        <w:jc w:val="both"/>
      </w:pPr>
    </w:p>
    <w:p w:rsidR="00EB66F9" w:rsidRDefault="00D35394" w:rsidP="00722080">
      <w:pPr>
        <w:keepLines w:val="0"/>
        <w:tabs>
          <w:tab w:val="clear" w:pos="720"/>
          <w:tab w:val="clear" w:pos="1440"/>
          <w:tab w:val="clear" w:pos="2160"/>
          <w:tab w:val="clear" w:pos="2880"/>
          <w:tab w:val="clear" w:pos="3600"/>
          <w:tab w:val="clear" w:pos="4321"/>
          <w:tab w:val="clear" w:pos="9526"/>
        </w:tabs>
        <w:ind w:firstLine="709"/>
        <w:rPr>
          <w:szCs w:val="28"/>
        </w:rPr>
      </w:pPr>
      <w:r>
        <w:rPr>
          <w:b/>
          <w:szCs w:val="28"/>
        </w:rPr>
        <w:br w:type="page"/>
      </w:r>
      <w:r w:rsidR="00EB66F9" w:rsidRPr="009374CC">
        <w:rPr>
          <w:b/>
          <w:szCs w:val="28"/>
        </w:rPr>
        <w:t>5.4</w:t>
      </w:r>
      <w:r w:rsidR="00EB66F9">
        <w:rPr>
          <w:szCs w:val="28"/>
        </w:rPr>
        <w:t> Построение сетевого графика</w:t>
      </w:r>
    </w:p>
    <w:p w:rsidR="00D35394" w:rsidRDefault="00D35394"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E0089">
        <w:rPr>
          <w:szCs w:val="28"/>
        </w:rPr>
        <w:t xml:space="preserve">По </w:t>
      </w:r>
      <w:r>
        <w:rPr>
          <w:szCs w:val="28"/>
        </w:rPr>
        <w:t xml:space="preserve">разработанному </w:t>
      </w:r>
      <w:r w:rsidRPr="000E0089">
        <w:rPr>
          <w:szCs w:val="28"/>
        </w:rPr>
        <w:t>комплекс</w:t>
      </w:r>
      <w:r>
        <w:rPr>
          <w:szCs w:val="28"/>
        </w:rPr>
        <w:t>у</w:t>
      </w:r>
      <w:r w:rsidRPr="000E0089">
        <w:rPr>
          <w:szCs w:val="28"/>
        </w:rPr>
        <w:t xml:space="preserve"> работ построи</w:t>
      </w:r>
      <w:r>
        <w:rPr>
          <w:szCs w:val="28"/>
        </w:rPr>
        <w:t>м</w:t>
      </w:r>
      <w:r w:rsidRPr="000E0089">
        <w:rPr>
          <w:szCs w:val="28"/>
        </w:rPr>
        <w:t xml:space="preserve"> сетевой график</w:t>
      </w:r>
      <w:r>
        <w:rPr>
          <w:szCs w:val="28"/>
        </w:rPr>
        <w:t xml:space="preserve"> способом «События–Работы» ( см. рисунок 1).</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9374CC">
        <w:rPr>
          <w:b/>
          <w:szCs w:val="28"/>
        </w:rPr>
        <w:t>5.5</w:t>
      </w:r>
      <w:r>
        <w:rPr>
          <w:szCs w:val="28"/>
        </w:rPr>
        <w:t> </w:t>
      </w:r>
      <w:r w:rsidRPr="00FA5449">
        <w:rPr>
          <w:szCs w:val="28"/>
        </w:rPr>
        <w:t xml:space="preserve">Расчёт параметров событий </w:t>
      </w:r>
      <w:r>
        <w:rPr>
          <w:szCs w:val="28"/>
        </w:rPr>
        <w:t xml:space="preserve">и работ </w:t>
      </w:r>
      <w:r w:rsidRPr="00FA5449">
        <w:rPr>
          <w:szCs w:val="28"/>
        </w:rPr>
        <w:t>сетевого графика</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pacing w:val="-4"/>
          <w:szCs w:val="28"/>
        </w:rPr>
      </w:pPr>
      <w:r w:rsidRPr="000A3784">
        <w:rPr>
          <w:spacing w:val="-4"/>
          <w:szCs w:val="28"/>
        </w:rPr>
        <w:t>Ранний срок свершения исходного события СГ принимае</w:t>
      </w:r>
      <w:r>
        <w:rPr>
          <w:spacing w:val="-4"/>
          <w:szCs w:val="28"/>
        </w:rPr>
        <w:t>м</w:t>
      </w:r>
      <w:r w:rsidRPr="000A3784">
        <w:rPr>
          <w:spacing w:val="-4"/>
          <w:szCs w:val="28"/>
        </w:rPr>
        <w:t xml:space="preserve"> равным</w:t>
      </w:r>
      <w:r>
        <w:rPr>
          <w:spacing w:val="-4"/>
          <w:szCs w:val="28"/>
        </w:rPr>
        <w:t xml:space="preserve"> </w:t>
      </w:r>
      <w:r w:rsidRPr="000A3784">
        <w:rPr>
          <w:spacing w:val="-4"/>
          <w:szCs w:val="28"/>
        </w:rPr>
        <w:t xml:space="preserve">нулю. Ранний срок свершения </w:t>
      </w:r>
      <w:r>
        <w:rPr>
          <w:spacing w:val="-4"/>
          <w:szCs w:val="28"/>
        </w:rPr>
        <w:t>рассматриваемого</w:t>
      </w:r>
      <w:r w:rsidRPr="000A3784">
        <w:rPr>
          <w:spacing w:val="-4"/>
          <w:szCs w:val="28"/>
        </w:rPr>
        <w:t xml:space="preserve"> промежуточного события рассчитывается путём сравнения сумм, состоящих из ранне</w:t>
      </w:r>
      <w:r w:rsidRPr="000A3784">
        <w:rPr>
          <w:spacing w:val="-4"/>
          <w:szCs w:val="28"/>
        </w:rPr>
        <w:softHyphen/>
        <w:t>го срока свершения события, непосредственно предшествующего данному, и продолжительности предшествующей работы.</w:t>
      </w: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A3784">
        <w:rPr>
          <w:szCs w:val="28"/>
        </w:rPr>
        <w:t>Рассчитанный таким способом ранний срок свершения завершающего события всего СГ принимается в качестве его же позднего сро</w:t>
      </w:r>
      <w:r w:rsidRPr="000A3784">
        <w:rPr>
          <w:szCs w:val="28"/>
        </w:rPr>
        <w:softHyphen/>
        <w:t xml:space="preserve">ка свершения. </w:t>
      </w:r>
      <w:r>
        <w:rPr>
          <w:szCs w:val="28"/>
        </w:rPr>
        <w:t>То есть</w:t>
      </w:r>
      <w:r w:rsidRPr="000A3784">
        <w:rPr>
          <w:szCs w:val="28"/>
        </w:rPr>
        <w:t xml:space="preserve"> завершающее событие СГ никаким резервом времени не располагает.</w:t>
      </w: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A3784">
        <w:rPr>
          <w:szCs w:val="28"/>
        </w:rPr>
        <w:t>Поздний срок свершения данного промежуточного события опреде</w:t>
      </w:r>
      <w:r w:rsidRPr="000A3784">
        <w:rPr>
          <w:szCs w:val="28"/>
        </w:rPr>
        <w:softHyphen/>
        <w:t>ляется при просмотре СГ в обратном направлении. Для этого сопоста</w:t>
      </w:r>
      <w:r w:rsidRPr="000A3784">
        <w:rPr>
          <w:szCs w:val="28"/>
        </w:rPr>
        <w:softHyphen/>
        <w:t>вляются разности между поздним сроком свершения события, непосред</w:t>
      </w:r>
      <w:r w:rsidRPr="000A3784">
        <w:rPr>
          <w:szCs w:val="28"/>
        </w:rPr>
        <w:softHyphen/>
        <w:t>ственно следующего за данным, и продолжительности работы, соединяющей соответствующее событие с данным.</w:t>
      </w: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A3784">
        <w:rPr>
          <w:szCs w:val="28"/>
        </w:rPr>
        <w:t>Резерв времени образуется у тех событий, для которых поздний срок свершения больше раннего, и он равен их разности (формула 2). Если же эти сроки равны, событие резервом времени не располагает и, следова</w:t>
      </w:r>
      <w:r w:rsidRPr="000A3784">
        <w:rPr>
          <w:szCs w:val="28"/>
        </w:rPr>
        <w:softHyphen/>
        <w:t>тельно, лежит на критическом пути.</w:t>
      </w:r>
    </w:p>
    <w:p w:rsidR="00EB66F9" w:rsidRPr="000A3784" w:rsidRDefault="00EB66F9" w:rsidP="00722080">
      <w:pPr>
        <w:keepLines w:val="0"/>
        <w:shd w:val="clear" w:color="auto" w:fill="FFFFFF"/>
        <w:tabs>
          <w:tab w:val="clear" w:pos="720"/>
          <w:tab w:val="clear" w:pos="1440"/>
          <w:tab w:val="clear" w:pos="2160"/>
          <w:tab w:val="clear" w:pos="2880"/>
          <w:tab w:val="clear" w:pos="3600"/>
          <w:tab w:val="clear" w:pos="4321"/>
          <w:tab w:val="clear" w:pos="9526"/>
          <w:tab w:val="left" w:pos="426"/>
        </w:tabs>
        <w:autoSpaceDE w:val="0"/>
        <w:autoSpaceDN w:val="0"/>
        <w:adjustRightInd w:val="0"/>
        <w:ind w:firstLine="709"/>
        <w:rPr>
          <w:sz w:val="16"/>
          <w:szCs w:val="16"/>
        </w:rPr>
      </w:pPr>
    </w:p>
    <w:tbl>
      <w:tblPr>
        <w:tblW w:w="9180" w:type="dxa"/>
        <w:tblInd w:w="108" w:type="dxa"/>
        <w:tblLook w:val="0000" w:firstRow="0" w:lastRow="0" w:firstColumn="0" w:lastColumn="0" w:noHBand="0" w:noVBand="0"/>
      </w:tblPr>
      <w:tblGrid>
        <w:gridCol w:w="7740"/>
        <w:gridCol w:w="1440"/>
      </w:tblGrid>
      <w:tr w:rsidR="00EB66F9" w:rsidRPr="000A3784">
        <w:tc>
          <w:tcPr>
            <w:tcW w:w="7740" w:type="dxa"/>
            <w:vAlign w:val="center"/>
          </w:tcPr>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i/>
                <w:szCs w:val="28"/>
              </w:rPr>
            </w:pPr>
            <w:r w:rsidRPr="000A3784">
              <w:rPr>
                <w:i/>
                <w:szCs w:val="28"/>
              </w:rPr>
              <w:t>R = T</w:t>
            </w:r>
            <w:r w:rsidRPr="000A3784">
              <w:rPr>
                <w:i/>
                <w:szCs w:val="28"/>
                <w:vertAlign w:val="subscript"/>
              </w:rPr>
              <w:t>п</w:t>
            </w:r>
            <w:r w:rsidRPr="000A3784">
              <w:rPr>
                <w:i/>
                <w:szCs w:val="28"/>
              </w:rPr>
              <w:t xml:space="preserve"> – T</w:t>
            </w:r>
            <w:r w:rsidRPr="000A3784">
              <w:rPr>
                <w:i/>
                <w:szCs w:val="28"/>
                <w:vertAlign w:val="subscript"/>
              </w:rPr>
              <w:t>р</w:t>
            </w:r>
            <w:r w:rsidRPr="000A3784">
              <w:rPr>
                <w:i/>
                <w:szCs w:val="28"/>
              </w:rPr>
              <w:t>.</w:t>
            </w:r>
          </w:p>
        </w:tc>
        <w:tc>
          <w:tcPr>
            <w:tcW w:w="1440" w:type="dxa"/>
            <w:vAlign w:val="center"/>
          </w:tcPr>
          <w:p w:rsidR="00EB66F9" w:rsidRPr="000A3784" w:rsidRDefault="00EB66F9" w:rsidP="00722080">
            <w:pPr>
              <w:keepLines w:val="0"/>
              <w:tabs>
                <w:tab w:val="clear" w:pos="720"/>
                <w:tab w:val="clear" w:pos="1440"/>
                <w:tab w:val="clear" w:pos="2160"/>
                <w:tab w:val="clear" w:pos="3600"/>
                <w:tab w:val="clear" w:pos="4321"/>
                <w:tab w:val="clear" w:pos="9526"/>
              </w:tabs>
              <w:ind w:firstLine="709"/>
              <w:rPr>
                <w:szCs w:val="28"/>
              </w:rPr>
            </w:pPr>
            <w:r w:rsidRPr="000A3784">
              <w:rPr>
                <w:szCs w:val="28"/>
              </w:rPr>
              <w:t>(</w:t>
            </w:r>
            <w:r w:rsidRPr="000A3784">
              <w:rPr>
                <w:szCs w:val="28"/>
              </w:rPr>
              <w:fldChar w:fldCharType="begin"/>
            </w:r>
            <w:r w:rsidRPr="000A3784">
              <w:rPr>
                <w:szCs w:val="28"/>
              </w:rPr>
              <w:instrText xml:space="preserve"> SEQ Formula \* Arabic</w:instrText>
            </w:r>
            <w:r w:rsidRPr="000A3784">
              <w:rPr>
                <w:szCs w:val="28"/>
              </w:rPr>
              <w:fldChar w:fldCharType="separate"/>
            </w:r>
            <w:r w:rsidR="00E86ABB">
              <w:rPr>
                <w:noProof/>
                <w:szCs w:val="28"/>
              </w:rPr>
              <w:t>2</w:t>
            </w:r>
            <w:r w:rsidRPr="000A3784">
              <w:rPr>
                <w:szCs w:val="28"/>
              </w:rPr>
              <w:fldChar w:fldCharType="end"/>
            </w:r>
            <w:r w:rsidRPr="000A3784">
              <w:rPr>
                <w:szCs w:val="28"/>
              </w:rPr>
              <w:t>)</w:t>
            </w:r>
          </w:p>
        </w:tc>
      </w:tr>
    </w:tbl>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 w:val="16"/>
          <w:szCs w:val="16"/>
        </w:rPr>
      </w:pPr>
    </w:p>
    <w:p w:rsidR="00EB66F9" w:rsidRPr="00F3618E" w:rsidRDefault="00EB66F9" w:rsidP="00722080">
      <w:pPr>
        <w:keepLines w:val="0"/>
        <w:tabs>
          <w:tab w:val="clear" w:pos="720"/>
          <w:tab w:val="clear" w:pos="1440"/>
          <w:tab w:val="clear" w:pos="2160"/>
          <w:tab w:val="clear" w:pos="2880"/>
          <w:tab w:val="clear" w:pos="3600"/>
          <w:tab w:val="clear" w:pos="4321"/>
          <w:tab w:val="clear" w:pos="9526"/>
        </w:tabs>
        <w:ind w:firstLine="709"/>
        <w:rPr>
          <w:sz w:val="16"/>
          <w:szCs w:val="16"/>
        </w:rPr>
      </w:pPr>
      <w:r w:rsidRPr="00F3618E">
        <w:rPr>
          <w:szCs w:val="28"/>
        </w:rPr>
        <w:t>Результаты расчётов сведём в таблиц</w:t>
      </w:r>
      <w:r>
        <w:rPr>
          <w:szCs w:val="28"/>
        </w:rPr>
        <w:t>у 3 и изобразим на СГ (рисунок 2</w:t>
      </w:r>
      <w:r w:rsidRPr="00F3618E">
        <w:rPr>
          <w:szCs w:val="28"/>
        </w:rPr>
        <w:t>).</w:t>
      </w:r>
    </w:p>
    <w:p w:rsidR="00D35394" w:rsidRDefault="00D35394"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br w:type="page"/>
        <w:t>Таблица 3</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F3618E">
        <w:rPr>
          <w:szCs w:val="28"/>
        </w:rPr>
        <w:t>Па</w:t>
      </w:r>
      <w:r>
        <w:rPr>
          <w:szCs w:val="28"/>
        </w:rPr>
        <w:t>раметры событий сетевого графика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150"/>
        <w:gridCol w:w="3150"/>
        <w:gridCol w:w="1320"/>
      </w:tblGrid>
      <w:tr w:rsidR="00EB66F9" w:rsidRPr="00D35394" w:rsidTr="00D35394">
        <w:trPr>
          <w:cantSplit/>
          <w:trHeight w:val="330"/>
        </w:trPr>
        <w:tc>
          <w:tcPr>
            <w:tcW w:w="1560" w:type="dxa"/>
            <w:vMerge w:val="restart"/>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Номер</w:t>
            </w:r>
          </w:p>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события</w:t>
            </w:r>
          </w:p>
        </w:tc>
        <w:tc>
          <w:tcPr>
            <w:tcW w:w="6300" w:type="dxa"/>
            <w:gridSpan w:val="2"/>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Сроки свершения события, дн.</w:t>
            </w:r>
          </w:p>
        </w:tc>
        <w:tc>
          <w:tcPr>
            <w:tcW w:w="1320" w:type="dxa"/>
            <w:vMerge w:val="restart"/>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Резерв</w:t>
            </w:r>
          </w:p>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 xml:space="preserve">времени </w:t>
            </w:r>
            <w:r w:rsidRPr="00D35394">
              <w:rPr>
                <w:i/>
                <w:sz w:val="20"/>
                <w:szCs w:val="24"/>
                <w:lang w:val="en-US"/>
              </w:rPr>
              <w:t>R</w:t>
            </w:r>
            <w:r w:rsidRPr="00D35394">
              <w:rPr>
                <w:sz w:val="20"/>
                <w:szCs w:val="24"/>
              </w:rPr>
              <w:t>, дн.</w:t>
            </w:r>
          </w:p>
        </w:tc>
      </w:tr>
      <w:tr w:rsidR="00EB66F9" w:rsidRPr="00D35394" w:rsidTr="00D35394">
        <w:trPr>
          <w:cantSplit/>
          <w:trHeight w:val="195"/>
        </w:trPr>
        <w:tc>
          <w:tcPr>
            <w:tcW w:w="1560" w:type="dxa"/>
            <w:vMerge/>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vertAlign w:val="subscript"/>
              </w:rPr>
            </w:pPr>
            <w:r w:rsidRPr="00D35394">
              <w:rPr>
                <w:sz w:val="20"/>
                <w:szCs w:val="24"/>
              </w:rPr>
              <w:t xml:space="preserve">ранний </w:t>
            </w:r>
            <w:r w:rsidRPr="00D35394">
              <w:rPr>
                <w:i/>
                <w:sz w:val="20"/>
                <w:szCs w:val="24"/>
                <w:lang w:val="en-US"/>
              </w:rPr>
              <w:t>T</w:t>
            </w:r>
            <w:r w:rsidRPr="00D35394">
              <w:rPr>
                <w:i/>
                <w:sz w:val="20"/>
                <w:szCs w:val="24"/>
                <w:vertAlign w:val="subscript"/>
              </w:rPr>
              <w:t>р</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поздний</w:t>
            </w:r>
            <w:r w:rsidRPr="00D35394">
              <w:rPr>
                <w:sz w:val="20"/>
                <w:szCs w:val="24"/>
                <w:lang w:val="en-US"/>
              </w:rPr>
              <w:t xml:space="preserve"> </w:t>
            </w:r>
            <w:r w:rsidRPr="00D35394">
              <w:rPr>
                <w:i/>
                <w:sz w:val="20"/>
                <w:szCs w:val="24"/>
                <w:lang w:val="en-US"/>
              </w:rPr>
              <w:t>T</w:t>
            </w:r>
            <w:r w:rsidRPr="00D35394">
              <w:rPr>
                <w:i/>
                <w:sz w:val="20"/>
                <w:szCs w:val="24"/>
                <w:vertAlign w:val="subscript"/>
              </w:rPr>
              <w:t>п</w:t>
            </w:r>
          </w:p>
        </w:tc>
        <w:tc>
          <w:tcPr>
            <w:tcW w:w="1320" w:type="dxa"/>
            <w:vMerge/>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p>
        </w:tc>
      </w:tr>
      <w:tr w:rsidR="00EB66F9" w:rsidRPr="00D35394" w:rsidTr="00D35394">
        <w:trPr>
          <w:cantSplit/>
          <w:trHeight w:val="330"/>
        </w:trPr>
        <w:tc>
          <w:tcPr>
            <w:tcW w:w="156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c>
          <w:tcPr>
            <w:tcW w:w="132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r>
      <w:tr w:rsidR="00EB66F9" w:rsidRPr="00D35394" w:rsidTr="00D35394">
        <w:trPr>
          <w:cantSplit/>
          <w:trHeight w:val="330"/>
        </w:trPr>
        <w:tc>
          <w:tcPr>
            <w:tcW w:w="156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w:t>
            </w:r>
          </w:p>
        </w:tc>
        <w:tc>
          <w:tcPr>
            <w:tcW w:w="132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r>
      <w:tr w:rsidR="00EB66F9" w:rsidRPr="00D35394" w:rsidTr="00D35394">
        <w:trPr>
          <w:cantSplit/>
          <w:trHeight w:val="330"/>
        </w:trPr>
        <w:tc>
          <w:tcPr>
            <w:tcW w:w="156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9</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9</w:t>
            </w:r>
          </w:p>
        </w:tc>
        <w:tc>
          <w:tcPr>
            <w:tcW w:w="132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r>
      <w:tr w:rsidR="00EB66F9" w:rsidRPr="00D35394" w:rsidTr="00D35394">
        <w:trPr>
          <w:cantSplit/>
          <w:trHeight w:val="330"/>
        </w:trPr>
        <w:tc>
          <w:tcPr>
            <w:tcW w:w="156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16,16</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16,16</w:t>
            </w:r>
          </w:p>
        </w:tc>
        <w:tc>
          <w:tcPr>
            <w:tcW w:w="132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r>
      <w:tr w:rsidR="00EB66F9" w:rsidRPr="00D35394" w:rsidTr="00D35394">
        <w:trPr>
          <w:cantSplit/>
          <w:trHeight w:val="330"/>
        </w:trPr>
        <w:tc>
          <w:tcPr>
            <w:tcW w:w="156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4</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23,16</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25,99</w:t>
            </w:r>
          </w:p>
        </w:tc>
        <w:tc>
          <w:tcPr>
            <w:tcW w:w="132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2,83</w:t>
            </w:r>
          </w:p>
        </w:tc>
      </w:tr>
      <w:tr w:rsidR="00EB66F9" w:rsidRPr="00D35394" w:rsidTr="00D35394">
        <w:trPr>
          <w:cantSplit/>
          <w:trHeight w:val="330"/>
        </w:trPr>
        <w:tc>
          <w:tcPr>
            <w:tcW w:w="156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23,99</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25,99</w:t>
            </w:r>
          </w:p>
        </w:tc>
        <w:tc>
          <w:tcPr>
            <w:tcW w:w="132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w:t>
            </w:r>
          </w:p>
        </w:tc>
      </w:tr>
      <w:tr w:rsidR="00EB66F9" w:rsidRPr="00D35394" w:rsidTr="00D35394">
        <w:trPr>
          <w:cantSplit/>
          <w:trHeight w:val="330"/>
        </w:trPr>
        <w:tc>
          <w:tcPr>
            <w:tcW w:w="156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6</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24,32</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25,99</w:t>
            </w:r>
          </w:p>
        </w:tc>
        <w:tc>
          <w:tcPr>
            <w:tcW w:w="132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1,67</w:t>
            </w:r>
          </w:p>
        </w:tc>
      </w:tr>
      <w:tr w:rsidR="00EB66F9" w:rsidRPr="00D35394" w:rsidTr="00D35394">
        <w:trPr>
          <w:cantSplit/>
          <w:trHeight w:val="330"/>
        </w:trPr>
        <w:tc>
          <w:tcPr>
            <w:tcW w:w="156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7</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25,99</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25,99</w:t>
            </w:r>
          </w:p>
        </w:tc>
        <w:tc>
          <w:tcPr>
            <w:tcW w:w="132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r>
      <w:tr w:rsidR="00EB66F9" w:rsidRPr="00D35394" w:rsidTr="00D35394">
        <w:trPr>
          <w:cantSplit/>
          <w:trHeight w:val="330"/>
        </w:trPr>
        <w:tc>
          <w:tcPr>
            <w:tcW w:w="156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8</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27,99</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27,99</w:t>
            </w:r>
          </w:p>
        </w:tc>
        <w:tc>
          <w:tcPr>
            <w:tcW w:w="132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r>
      <w:tr w:rsidR="00EB66F9" w:rsidRPr="00D35394" w:rsidTr="00D35394">
        <w:trPr>
          <w:cantSplit/>
          <w:trHeight w:val="330"/>
        </w:trPr>
        <w:tc>
          <w:tcPr>
            <w:tcW w:w="156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9</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31,15</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31,15</w:t>
            </w:r>
          </w:p>
        </w:tc>
        <w:tc>
          <w:tcPr>
            <w:tcW w:w="132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r>
      <w:tr w:rsidR="00EB66F9" w:rsidRPr="00D35394" w:rsidTr="00D35394">
        <w:trPr>
          <w:cantSplit/>
          <w:trHeight w:val="330"/>
        </w:trPr>
        <w:tc>
          <w:tcPr>
            <w:tcW w:w="156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10</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42,45</w:t>
            </w:r>
          </w:p>
        </w:tc>
        <w:tc>
          <w:tcPr>
            <w:tcW w:w="315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42,45</w:t>
            </w:r>
          </w:p>
        </w:tc>
        <w:tc>
          <w:tcPr>
            <w:tcW w:w="1320" w:type="dxa"/>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r>
      <w:tr w:rsidR="00313708" w:rsidRPr="00D35394" w:rsidTr="00D35394">
        <w:trPr>
          <w:cantSplit/>
          <w:trHeight w:val="330"/>
        </w:trPr>
        <w:tc>
          <w:tcPr>
            <w:tcW w:w="156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11</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46,45</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89,61</w:t>
            </w:r>
          </w:p>
        </w:tc>
        <w:tc>
          <w:tcPr>
            <w:tcW w:w="132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43,16</w:t>
            </w:r>
          </w:p>
        </w:tc>
      </w:tr>
      <w:tr w:rsidR="00313708" w:rsidRPr="00D35394" w:rsidTr="00D35394">
        <w:trPr>
          <w:cantSplit/>
          <w:trHeight w:val="330"/>
        </w:trPr>
        <w:tc>
          <w:tcPr>
            <w:tcW w:w="156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12</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51,61</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94,77</w:t>
            </w:r>
          </w:p>
        </w:tc>
        <w:tc>
          <w:tcPr>
            <w:tcW w:w="132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43,16</w:t>
            </w:r>
          </w:p>
        </w:tc>
      </w:tr>
      <w:tr w:rsidR="00313708" w:rsidRPr="00D35394" w:rsidTr="00D35394">
        <w:trPr>
          <w:cantSplit/>
          <w:trHeight w:val="330"/>
        </w:trPr>
        <w:tc>
          <w:tcPr>
            <w:tcW w:w="156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13</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57,61</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100,77</w:t>
            </w:r>
          </w:p>
        </w:tc>
        <w:tc>
          <w:tcPr>
            <w:tcW w:w="132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43,16</w:t>
            </w:r>
          </w:p>
        </w:tc>
      </w:tr>
      <w:tr w:rsidR="00313708" w:rsidRPr="00D35394" w:rsidTr="00D35394">
        <w:trPr>
          <w:cantSplit/>
          <w:trHeight w:val="330"/>
        </w:trPr>
        <w:tc>
          <w:tcPr>
            <w:tcW w:w="156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14</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57,61</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66,44</w:t>
            </w:r>
          </w:p>
        </w:tc>
        <w:tc>
          <w:tcPr>
            <w:tcW w:w="132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8,83</w:t>
            </w:r>
          </w:p>
        </w:tc>
      </w:tr>
      <w:tr w:rsidR="00313708" w:rsidRPr="00D35394" w:rsidTr="00D35394">
        <w:trPr>
          <w:cantSplit/>
          <w:trHeight w:val="330"/>
        </w:trPr>
        <w:tc>
          <w:tcPr>
            <w:tcW w:w="156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15</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91,94</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100,77</w:t>
            </w:r>
          </w:p>
        </w:tc>
        <w:tc>
          <w:tcPr>
            <w:tcW w:w="132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8,83</w:t>
            </w:r>
          </w:p>
        </w:tc>
      </w:tr>
      <w:tr w:rsidR="00313708" w:rsidRPr="00D35394" w:rsidTr="00D35394">
        <w:trPr>
          <w:cantSplit/>
          <w:trHeight w:val="330"/>
        </w:trPr>
        <w:tc>
          <w:tcPr>
            <w:tcW w:w="156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16</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54,45</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54,45</w:t>
            </w:r>
          </w:p>
        </w:tc>
        <w:tc>
          <w:tcPr>
            <w:tcW w:w="132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r>
      <w:tr w:rsidR="00313708" w:rsidRPr="00D35394" w:rsidTr="00D35394">
        <w:trPr>
          <w:cantSplit/>
          <w:trHeight w:val="330"/>
        </w:trPr>
        <w:tc>
          <w:tcPr>
            <w:tcW w:w="156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17</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85,78</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85,78</w:t>
            </w:r>
          </w:p>
        </w:tc>
        <w:tc>
          <w:tcPr>
            <w:tcW w:w="132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r>
      <w:tr w:rsidR="00313708" w:rsidRPr="00D35394" w:rsidTr="00D35394">
        <w:trPr>
          <w:cantSplit/>
          <w:trHeight w:val="330"/>
        </w:trPr>
        <w:tc>
          <w:tcPr>
            <w:tcW w:w="156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18</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94,61</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94,61</w:t>
            </w:r>
          </w:p>
        </w:tc>
        <w:tc>
          <w:tcPr>
            <w:tcW w:w="132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r>
      <w:tr w:rsidR="00313708" w:rsidRPr="00D35394" w:rsidTr="00D35394">
        <w:trPr>
          <w:cantSplit/>
          <w:trHeight w:val="330"/>
        </w:trPr>
        <w:tc>
          <w:tcPr>
            <w:tcW w:w="156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19</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100,77</w:t>
            </w:r>
          </w:p>
        </w:tc>
        <w:tc>
          <w:tcPr>
            <w:tcW w:w="315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100,77</w:t>
            </w:r>
          </w:p>
        </w:tc>
        <w:tc>
          <w:tcPr>
            <w:tcW w:w="1320" w:type="dxa"/>
            <w:vAlign w:val="center"/>
          </w:tcPr>
          <w:p w:rsidR="00313708" w:rsidRPr="00D35394" w:rsidRDefault="00313708"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0</w:t>
            </w:r>
          </w:p>
        </w:tc>
      </w:tr>
    </w:tbl>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4"/>
        </w:rPr>
      </w:pP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FA5449">
        <w:rPr>
          <w:szCs w:val="28"/>
        </w:rPr>
        <w:t xml:space="preserve">Расчёт параметров </w:t>
      </w:r>
      <w:r>
        <w:rPr>
          <w:szCs w:val="28"/>
        </w:rPr>
        <w:t>работ</w:t>
      </w:r>
      <w:r w:rsidRPr="00FA5449">
        <w:rPr>
          <w:szCs w:val="28"/>
        </w:rPr>
        <w:t xml:space="preserve"> сетевого графика</w:t>
      </w: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A3784">
        <w:rPr>
          <w:szCs w:val="28"/>
        </w:rPr>
        <w:t xml:space="preserve">Ранний срок начала работы </w:t>
      </w:r>
      <w:r w:rsidRPr="000A3784">
        <w:rPr>
          <w:i/>
          <w:szCs w:val="28"/>
        </w:rPr>
        <w:t>Т</w:t>
      </w:r>
      <w:r w:rsidRPr="000A3784">
        <w:rPr>
          <w:i/>
          <w:szCs w:val="28"/>
          <w:vertAlign w:val="subscript"/>
        </w:rPr>
        <w:t>рн</w:t>
      </w:r>
      <w:r w:rsidRPr="000A3784">
        <w:rPr>
          <w:szCs w:val="28"/>
          <w:vertAlign w:val="subscript"/>
        </w:rPr>
        <w:t>(</w:t>
      </w:r>
      <w:r w:rsidRPr="000A3784">
        <w:rPr>
          <w:i/>
          <w:szCs w:val="28"/>
          <w:vertAlign w:val="subscript"/>
        </w:rPr>
        <w:t>i-j</w:t>
      </w:r>
      <w:r w:rsidRPr="000A3784">
        <w:rPr>
          <w:szCs w:val="28"/>
          <w:vertAlign w:val="subscript"/>
        </w:rPr>
        <w:t>)</w:t>
      </w:r>
      <w:r w:rsidRPr="000A3784">
        <w:rPr>
          <w:szCs w:val="28"/>
        </w:rPr>
        <w:t xml:space="preserve"> совпадает с ранним сроком свершения её начального события.</w:t>
      </w: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A3784">
        <w:rPr>
          <w:szCs w:val="28"/>
        </w:rPr>
        <w:t xml:space="preserve">Поздний срок начала работы </w:t>
      </w:r>
      <w:r w:rsidRPr="000A3784">
        <w:rPr>
          <w:i/>
          <w:szCs w:val="28"/>
        </w:rPr>
        <w:t>Т</w:t>
      </w:r>
      <w:r w:rsidRPr="000A3784">
        <w:rPr>
          <w:i/>
          <w:szCs w:val="28"/>
          <w:vertAlign w:val="subscript"/>
        </w:rPr>
        <w:t>пн</w:t>
      </w:r>
      <w:r w:rsidRPr="000A3784">
        <w:rPr>
          <w:szCs w:val="28"/>
          <w:vertAlign w:val="subscript"/>
        </w:rPr>
        <w:t>(</w:t>
      </w:r>
      <w:r w:rsidRPr="000A3784">
        <w:rPr>
          <w:i/>
          <w:szCs w:val="28"/>
          <w:vertAlign w:val="subscript"/>
        </w:rPr>
        <w:t>i-j</w:t>
      </w:r>
      <w:r w:rsidRPr="000A3784">
        <w:rPr>
          <w:szCs w:val="28"/>
          <w:vertAlign w:val="subscript"/>
        </w:rPr>
        <w:t>)</w:t>
      </w:r>
      <w:r w:rsidRPr="000A3784">
        <w:rPr>
          <w:szCs w:val="28"/>
        </w:rPr>
        <w:t xml:space="preserve"> можно получить, если из позднего срока свершения её конечного  события вычесть её ожидае</w:t>
      </w:r>
      <w:r w:rsidRPr="000A3784">
        <w:rPr>
          <w:szCs w:val="28"/>
        </w:rPr>
        <w:softHyphen/>
        <w:t xml:space="preserve">мую продолжительность.   </w:t>
      </w: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A3784">
        <w:rPr>
          <w:szCs w:val="28"/>
        </w:rPr>
        <w:t xml:space="preserve">Ранний срок окончания работы </w:t>
      </w:r>
      <w:r w:rsidRPr="000A3784">
        <w:rPr>
          <w:i/>
          <w:szCs w:val="28"/>
        </w:rPr>
        <w:t>T</w:t>
      </w:r>
      <w:r w:rsidRPr="000A3784">
        <w:rPr>
          <w:i/>
          <w:szCs w:val="28"/>
          <w:vertAlign w:val="subscript"/>
        </w:rPr>
        <w:t>po</w:t>
      </w:r>
      <w:r w:rsidRPr="000A3784">
        <w:rPr>
          <w:szCs w:val="28"/>
          <w:vertAlign w:val="subscript"/>
        </w:rPr>
        <w:t>(</w:t>
      </w:r>
      <w:r w:rsidRPr="000A3784">
        <w:rPr>
          <w:i/>
          <w:szCs w:val="28"/>
          <w:vertAlign w:val="subscript"/>
        </w:rPr>
        <w:t>i-j</w:t>
      </w:r>
      <w:r w:rsidRPr="000A3784">
        <w:rPr>
          <w:szCs w:val="28"/>
          <w:vertAlign w:val="subscript"/>
        </w:rPr>
        <w:t>)</w:t>
      </w:r>
      <w:r w:rsidRPr="000A3784">
        <w:rPr>
          <w:szCs w:val="28"/>
        </w:rPr>
        <w:t xml:space="preserve"> образуется прибавлением её продолжительности к раннему сроку свершения её начального события.</w:t>
      </w: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A3784">
        <w:rPr>
          <w:szCs w:val="28"/>
        </w:rPr>
        <w:t xml:space="preserve">Поздний срок окончания работы </w:t>
      </w:r>
      <w:r w:rsidRPr="000A3784">
        <w:rPr>
          <w:i/>
          <w:szCs w:val="28"/>
        </w:rPr>
        <w:t>Т</w:t>
      </w:r>
      <w:r w:rsidRPr="000A3784">
        <w:rPr>
          <w:i/>
          <w:szCs w:val="28"/>
          <w:vertAlign w:val="subscript"/>
        </w:rPr>
        <w:t>по</w:t>
      </w:r>
      <w:r w:rsidRPr="000A3784">
        <w:rPr>
          <w:szCs w:val="28"/>
          <w:vertAlign w:val="subscript"/>
        </w:rPr>
        <w:t>(</w:t>
      </w:r>
      <w:r w:rsidRPr="000A3784">
        <w:rPr>
          <w:i/>
          <w:szCs w:val="28"/>
          <w:vertAlign w:val="subscript"/>
        </w:rPr>
        <w:t>i-j</w:t>
      </w:r>
      <w:r w:rsidRPr="000A3784">
        <w:rPr>
          <w:szCs w:val="28"/>
          <w:vertAlign w:val="subscript"/>
        </w:rPr>
        <w:t>)</w:t>
      </w:r>
      <w:r w:rsidRPr="000A3784">
        <w:rPr>
          <w:i/>
          <w:szCs w:val="28"/>
          <w:vertAlign w:val="subscript"/>
        </w:rPr>
        <w:t xml:space="preserve"> </w:t>
      </w:r>
      <w:r w:rsidRPr="000A3784">
        <w:rPr>
          <w:szCs w:val="28"/>
        </w:rPr>
        <w:t xml:space="preserve">совпадает с поздним сроком свершения её конечного события.   </w:t>
      </w: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A3784">
        <w:rPr>
          <w:szCs w:val="28"/>
        </w:rPr>
        <w:t>Для всех работ критического пути, как не имеющих резервов времени, ранний срок начала совпадает с поздним сроком начала, а ранний срок окончания – с поздним сроком окончания.</w:t>
      </w: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A3784">
        <w:rPr>
          <w:szCs w:val="28"/>
        </w:rPr>
        <w:t>Работы, не лежащие на критическом пути, обладают резервами времени.</w:t>
      </w:r>
      <w:r>
        <w:rPr>
          <w:szCs w:val="28"/>
        </w:rPr>
        <w:t xml:space="preserve"> </w:t>
      </w:r>
      <w:r w:rsidRPr="000A3784">
        <w:rPr>
          <w:szCs w:val="28"/>
        </w:rPr>
        <w:t>Рассчитае</w:t>
      </w:r>
      <w:r>
        <w:rPr>
          <w:szCs w:val="28"/>
        </w:rPr>
        <w:t>м</w:t>
      </w:r>
      <w:r w:rsidRPr="000A3784">
        <w:rPr>
          <w:szCs w:val="28"/>
        </w:rPr>
        <w:t xml:space="preserve"> свободный и общий временные резервы по формулам 3 и 4. Результаты занес</w:t>
      </w:r>
      <w:r>
        <w:rPr>
          <w:szCs w:val="28"/>
        </w:rPr>
        <w:t>ём</w:t>
      </w:r>
      <w:r w:rsidRPr="000A3784">
        <w:rPr>
          <w:szCs w:val="28"/>
        </w:rPr>
        <w:t xml:space="preserve"> в табл</w:t>
      </w:r>
      <w:r>
        <w:rPr>
          <w:szCs w:val="28"/>
        </w:rPr>
        <w:t>ицу</w:t>
      </w:r>
      <w:r w:rsidRPr="000A3784">
        <w:rPr>
          <w:szCs w:val="28"/>
        </w:rPr>
        <w:t xml:space="preserve"> 4.</w:t>
      </w:r>
    </w:p>
    <w:p w:rsidR="00EB66F9" w:rsidRDefault="00EB66F9" w:rsidP="00722080">
      <w:pPr>
        <w:keepLines w:val="0"/>
        <w:tabs>
          <w:tab w:val="clear" w:pos="720"/>
          <w:tab w:val="clear" w:pos="1440"/>
          <w:tab w:val="clear" w:pos="2160"/>
          <w:tab w:val="clear" w:pos="2880"/>
          <w:tab w:val="clear" w:pos="3600"/>
          <w:tab w:val="clear" w:pos="4321"/>
          <w:tab w:val="clear" w:pos="9526"/>
          <w:tab w:val="left" w:pos="567"/>
          <w:tab w:val="left" w:pos="9781"/>
        </w:tabs>
        <w:ind w:firstLine="709"/>
        <w:rPr>
          <w:szCs w:val="28"/>
        </w:rPr>
      </w:pPr>
    </w:p>
    <w:p w:rsidR="00EB66F9" w:rsidRPr="000A3784" w:rsidRDefault="00EB66F9" w:rsidP="00722080">
      <w:pPr>
        <w:keepLines w:val="0"/>
        <w:tabs>
          <w:tab w:val="clear" w:pos="720"/>
          <w:tab w:val="clear" w:pos="1440"/>
          <w:tab w:val="clear" w:pos="2160"/>
          <w:tab w:val="clear" w:pos="2880"/>
          <w:tab w:val="clear" w:pos="3600"/>
          <w:tab w:val="clear" w:pos="4321"/>
          <w:tab w:val="clear" w:pos="9526"/>
          <w:tab w:val="left" w:pos="567"/>
          <w:tab w:val="left" w:pos="9781"/>
        </w:tabs>
        <w:ind w:firstLine="709"/>
        <w:rPr>
          <w:szCs w:val="28"/>
        </w:rPr>
      </w:pPr>
      <w:r w:rsidRPr="000A3784">
        <w:rPr>
          <w:szCs w:val="28"/>
        </w:rPr>
        <w:t>Свободный временной резерв</w:t>
      </w:r>
    </w:p>
    <w:tbl>
      <w:tblPr>
        <w:tblW w:w="8820" w:type="dxa"/>
        <w:tblInd w:w="108" w:type="dxa"/>
        <w:tblLook w:val="0000" w:firstRow="0" w:lastRow="0" w:firstColumn="0" w:lastColumn="0" w:noHBand="0" w:noVBand="0"/>
      </w:tblPr>
      <w:tblGrid>
        <w:gridCol w:w="7560"/>
        <w:gridCol w:w="1260"/>
      </w:tblGrid>
      <w:tr w:rsidR="00EB66F9" w:rsidRPr="000A3784">
        <w:tc>
          <w:tcPr>
            <w:tcW w:w="7560" w:type="dxa"/>
            <w:vAlign w:val="center"/>
          </w:tcPr>
          <w:p w:rsidR="00EB66F9" w:rsidRPr="000A3784" w:rsidRDefault="00EB66F9" w:rsidP="00722080">
            <w:pPr>
              <w:pStyle w:val="10"/>
              <w:spacing w:line="360" w:lineRule="auto"/>
              <w:ind w:left="0" w:firstLine="709"/>
              <w:jc w:val="both"/>
            </w:pPr>
            <w:r w:rsidRPr="000A3784">
              <w:rPr>
                <w:position w:val="-16"/>
              </w:rPr>
              <w:object w:dxaOrig="2540" w:dyaOrig="460">
                <v:shape id="_x0000_i1037" type="#_x0000_t75" style="width:126.75pt;height:23.25pt" o:ole="" fillcolor="window">
                  <v:imagedata r:id="rId27" o:title=""/>
                </v:shape>
                <o:OLEObject Type="Embed" ProgID="Equation.3" ShapeID="_x0000_i1037" DrawAspect="Content" ObjectID="_1461944616" r:id="rId28"/>
              </w:object>
            </w:r>
            <w:r w:rsidRPr="000A3784">
              <w:t>.</w:t>
            </w:r>
          </w:p>
        </w:tc>
        <w:tc>
          <w:tcPr>
            <w:tcW w:w="1260" w:type="dxa"/>
            <w:vAlign w:val="center"/>
          </w:tcPr>
          <w:p w:rsidR="00EB66F9" w:rsidRPr="000A3784" w:rsidRDefault="00EB66F9" w:rsidP="00722080">
            <w:pPr>
              <w:keepLines w:val="0"/>
              <w:tabs>
                <w:tab w:val="clear" w:pos="720"/>
                <w:tab w:val="clear" w:pos="1440"/>
                <w:tab w:val="clear" w:pos="2160"/>
                <w:tab w:val="clear" w:pos="3600"/>
                <w:tab w:val="clear" w:pos="4321"/>
                <w:tab w:val="clear" w:pos="9526"/>
              </w:tabs>
              <w:ind w:firstLine="709"/>
              <w:rPr>
                <w:szCs w:val="28"/>
              </w:rPr>
            </w:pPr>
            <w:r w:rsidRPr="000A3784">
              <w:rPr>
                <w:szCs w:val="28"/>
              </w:rPr>
              <w:t>(</w:t>
            </w:r>
            <w:r w:rsidRPr="000A3784">
              <w:rPr>
                <w:szCs w:val="28"/>
              </w:rPr>
              <w:fldChar w:fldCharType="begin"/>
            </w:r>
            <w:r w:rsidRPr="000A3784">
              <w:rPr>
                <w:szCs w:val="28"/>
              </w:rPr>
              <w:instrText xml:space="preserve"> SEQ Formula \* Arabic</w:instrText>
            </w:r>
            <w:r w:rsidRPr="000A3784">
              <w:rPr>
                <w:szCs w:val="28"/>
              </w:rPr>
              <w:fldChar w:fldCharType="separate"/>
            </w:r>
            <w:r w:rsidR="00E86ABB">
              <w:rPr>
                <w:noProof/>
                <w:szCs w:val="28"/>
              </w:rPr>
              <w:t>3</w:t>
            </w:r>
            <w:r w:rsidRPr="000A3784">
              <w:rPr>
                <w:szCs w:val="28"/>
              </w:rPr>
              <w:fldChar w:fldCharType="end"/>
            </w:r>
            <w:r w:rsidRPr="000A3784">
              <w:rPr>
                <w:szCs w:val="28"/>
              </w:rPr>
              <w:t>)</w:t>
            </w:r>
          </w:p>
        </w:tc>
      </w:tr>
    </w:tbl>
    <w:p w:rsidR="00EB66F9" w:rsidRDefault="00EB66F9" w:rsidP="00722080">
      <w:pPr>
        <w:keepLines w:val="0"/>
        <w:tabs>
          <w:tab w:val="clear" w:pos="720"/>
          <w:tab w:val="clear" w:pos="1440"/>
          <w:tab w:val="clear" w:pos="2160"/>
          <w:tab w:val="clear" w:pos="2880"/>
          <w:tab w:val="clear" w:pos="3600"/>
          <w:tab w:val="clear" w:pos="4321"/>
          <w:tab w:val="clear" w:pos="9526"/>
          <w:tab w:val="left" w:pos="567"/>
        </w:tabs>
        <w:ind w:firstLine="709"/>
        <w:rPr>
          <w:szCs w:val="28"/>
        </w:rPr>
      </w:pPr>
      <w:r w:rsidRPr="000A3784">
        <w:rPr>
          <w:szCs w:val="28"/>
        </w:rPr>
        <w:tab/>
      </w:r>
    </w:p>
    <w:p w:rsidR="00EB66F9" w:rsidRPr="000A3784" w:rsidRDefault="00D35394" w:rsidP="00722080">
      <w:pPr>
        <w:keepLines w:val="0"/>
        <w:tabs>
          <w:tab w:val="clear" w:pos="720"/>
          <w:tab w:val="clear" w:pos="1440"/>
          <w:tab w:val="clear" w:pos="2160"/>
          <w:tab w:val="clear" w:pos="2880"/>
          <w:tab w:val="clear" w:pos="3600"/>
          <w:tab w:val="clear" w:pos="4321"/>
          <w:tab w:val="clear" w:pos="9526"/>
          <w:tab w:val="left" w:pos="567"/>
        </w:tabs>
        <w:ind w:firstLine="709"/>
        <w:rPr>
          <w:szCs w:val="28"/>
        </w:rPr>
      </w:pPr>
      <w:r>
        <w:rPr>
          <w:szCs w:val="28"/>
        </w:rPr>
        <w:t xml:space="preserve"> </w:t>
      </w:r>
      <w:r w:rsidR="00EB66F9" w:rsidRPr="000A3784">
        <w:rPr>
          <w:szCs w:val="28"/>
        </w:rPr>
        <w:t>Общий временной резерв</w:t>
      </w:r>
    </w:p>
    <w:tbl>
      <w:tblPr>
        <w:tblW w:w="8820" w:type="dxa"/>
        <w:tblInd w:w="108" w:type="dxa"/>
        <w:tblLook w:val="0000" w:firstRow="0" w:lastRow="0" w:firstColumn="0" w:lastColumn="0" w:noHBand="0" w:noVBand="0"/>
      </w:tblPr>
      <w:tblGrid>
        <w:gridCol w:w="7560"/>
        <w:gridCol w:w="1260"/>
      </w:tblGrid>
      <w:tr w:rsidR="00EB66F9" w:rsidRPr="000A3784">
        <w:tc>
          <w:tcPr>
            <w:tcW w:w="7560" w:type="dxa"/>
            <w:vAlign w:val="center"/>
          </w:tcPr>
          <w:p w:rsidR="00EB66F9" w:rsidRPr="000A3784" w:rsidRDefault="00EB66F9" w:rsidP="00722080">
            <w:pPr>
              <w:pStyle w:val="10"/>
              <w:spacing w:line="360" w:lineRule="auto"/>
              <w:ind w:left="0" w:firstLine="709"/>
              <w:jc w:val="both"/>
            </w:pPr>
            <w:r w:rsidRPr="000A3784">
              <w:rPr>
                <w:position w:val="-16"/>
              </w:rPr>
              <w:object w:dxaOrig="2520" w:dyaOrig="460">
                <v:shape id="_x0000_i1038" type="#_x0000_t75" style="width:126pt;height:23.25pt" o:ole="" fillcolor="window">
                  <v:imagedata r:id="rId29" o:title=""/>
                </v:shape>
                <o:OLEObject Type="Embed" ProgID="Equation.3" ShapeID="_x0000_i1038" DrawAspect="Content" ObjectID="_1461944617" r:id="rId30"/>
              </w:object>
            </w:r>
            <w:r w:rsidRPr="000A3784">
              <w:t>.</w:t>
            </w:r>
          </w:p>
        </w:tc>
        <w:tc>
          <w:tcPr>
            <w:tcW w:w="1260" w:type="dxa"/>
            <w:vAlign w:val="center"/>
          </w:tcPr>
          <w:p w:rsidR="00EB66F9" w:rsidRPr="000A3784" w:rsidRDefault="00EB66F9" w:rsidP="00722080">
            <w:pPr>
              <w:keepLines w:val="0"/>
              <w:tabs>
                <w:tab w:val="clear" w:pos="720"/>
                <w:tab w:val="clear" w:pos="1440"/>
                <w:tab w:val="clear" w:pos="2160"/>
                <w:tab w:val="clear" w:pos="3600"/>
                <w:tab w:val="clear" w:pos="4321"/>
                <w:tab w:val="clear" w:pos="9526"/>
              </w:tabs>
              <w:ind w:firstLine="709"/>
              <w:rPr>
                <w:szCs w:val="28"/>
              </w:rPr>
            </w:pPr>
            <w:r w:rsidRPr="000A3784">
              <w:rPr>
                <w:szCs w:val="28"/>
              </w:rPr>
              <w:t>(</w:t>
            </w:r>
            <w:r w:rsidRPr="000A3784">
              <w:rPr>
                <w:szCs w:val="28"/>
              </w:rPr>
              <w:fldChar w:fldCharType="begin"/>
            </w:r>
            <w:r w:rsidRPr="000A3784">
              <w:rPr>
                <w:szCs w:val="28"/>
              </w:rPr>
              <w:instrText xml:space="preserve"> SEQ Formula \* Arabic</w:instrText>
            </w:r>
            <w:r w:rsidRPr="000A3784">
              <w:rPr>
                <w:szCs w:val="28"/>
              </w:rPr>
              <w:fldChar w:fldCharType="separate"/>
            </w:r>
            <w:r w:rsidR="00E86ABB">
              <w:rPr>
                <w:noProof/>
                <w:szCs w:val="28"/>
              </w:rPr>
              <w:t>4</w:t>
            </w:r>
            <w:r w:rsidRPr="000A3784">
              <w:rPr>
                <w:szCs w:val="28"/>
              </w:rPr>
              <w:fldChar w:fldCharType="end"/>
            </w:r>
            <w:r w:rsidRPr="000A3784">
              <w:rPr>
                <w:szCs w:val="28"/>
              </w:rPr>
              <w:t>)</w:t>
            </w:r>
          </w:p>
        </w:tc>
      </w:tr>
    </w:tbl>
    <w:p w:rsidR="00EB66F9" w:rsidRPr="000A3784" w:rsidRDefault="00D35394" w:rsidP="00722080">
      <w:pPr>
        <w:keepLines w:val="0"/>
        <w:tabs>
          <w:tab w:val="clear" w:pos="720"/>
          <w:tab w:val="clear" w:pos="1440"/>
          <w:tab w:val="clear" w:pos="2160"/>
          <w:tab w:val="clear" w:pos="2880"/>
          <w:tab w:val="clear" w:pos="3600"/>
          <w:tab w:val="clear" w:pos="4321"/>
          <w:tab w:val="clear" w:pos="9526"/>
          <w:tab w:val="left" w:pos="567"/>
        </w:tabs>
        <w:ind w:firstLine="709"/>
        <w:rPr>
          <w:szCs w:val="28"/>
        </w:rPr>
      </w:pPr>
      <w:r>
        <w:rPr>
          <w:szCs w:val="28"/>
        </w:rPr>
        <w:t xml:space="preserve"> </w:t>
      </w:r>
      <w:r w:rsidR="00EB66F9" w:rsidRPr="000A3784">
        <w:rPr>
          <w:szCs w:val="28"/>
        </w:rPr>
        <w:t xml:space="preserve">Для работ, лежащих на критическом пути, резервов времени нет и, следовательно, коэффициент напряженности </w:t>
      </w:r>
      <w:r w:rsidR="00EB66F9" w:rsidRPr="000A3784">
        <w:rPr>
          <w:i/>
          <w:szCs w:val="28"/>
        </w:rPr>
        <w:t>k</w:t>
      </w:r>
      <w:r w:rsidR="00EB66F9" w:rsidRPr="000A3784">
        <w:rPr>
          <w:i/>
          <w:szCs w:val="28"/>
          <w:vertAlign w:val="subscript"/>
        </w:rPr>
        <w:t>н(i-j)</w:t>
      </w:r>
      <w:r w:rsidR="00EB66F9" w:rsidRPr="000A3784">
        <w:rPr>
          <w:szCs w:val="28"/>
        </w:rPr>
        <w:t xml:space="preserve"> работ равен единице. Если работа не лежит на критическом пути, то она располагает резервами времени и её коэффициент напряженности меньше единицы. Его величина подсчитывается как отношение суммы продолжительностей отрезков максимального пути, проходящего через данную работу, не совпадающих с критическим путем </w:t>
      </w:r>
      <w:r w:rsidR="00EB66F9" w:rsidRPr="000A3784">
        <w:rPr>
          <w:position w:val="-12"/>
          <w:szCs w:val="28"/>
        </w:rPr>
        <w:object w:dxaOrig="620" w:dyaOrig="420">
          <v:shape id="_x0000_i1039" type="#_x0000_t75" style="width:30.75pt;height:21pt" o:ole="">
            <v:imagedata r:id="rId31" o:title=""/>
          </v:shape>
          <o:OLEObject Type="Embed" ProgID="Equation.3" ShapeID="_x0000_i1039" DrawAspect="Content" ObjectID="_1461944618" r:id="rId32"/>
        </w:object>
      </w:r>
      <w:r w:rsidR="00EB66F9" w:rsidRPr="000A3784">
        <w:rPr>
          <w:szCs w:val="28"/>
          <w:vertAlign w:val="subscript"/>
        </w:rPr>
        <w:t>(</w:t>
      </w:r>
      <w:r w:rsidR="00EB66F9" w:rsidRPr="000A3784">
        <w:rPr>
          <w:i/>
          <w:szCs w:val="28"/>
          <w:vertAlign w:val="subscript"/>
        </w:rPr>
        <w:t>i-j</w:t>
      </w:r>
      <w:r w:rsidR="00EB66F9" w:rsidRPr="000A3784">
        <w:rPr>
          <w:szCs w:val="28"/>
          <w:vertAlign w:val="subscript"/>
        </w:rPr>
        <w:t>)</w:t>
      </w:r>
      <w:r w:rsidR="00EB66F9" w:rsidRPr="000A3784">
        <w:rPr>
          <w:i/>
          <w:szCs w:val="28"/>
          <w:vertAlign w:val="subscript"/>
        </w:rPr>
        <w:t xml:space="preserve">  </w:t>
      </w:r>
      <w:r w:rsidR="00EB66F9" w:rsidRPr="000A3784">
        <w:rPr>
          <w:szCs w:val="28"/>
        </w:rPr>
        <w:t xml:space="preserve">к сумме продолжительностей отрезков критического пути, не совпадающих с максимальным путем, проходящим через эту работу </w:t>
      </w:r>
      <w:r w:rsidR="00EB66F9" w:rsidRPr="000A3784">
        <w:rPr>
          <w:position w:val="-16"/>
          <w:szCs w:val="28"/>
        </w:rPr>
        <w:object w:dxaOrig="620" w:dyaOrig="460">
          <v:shape id="_x0000_i1040" type="#_x0000_t75" style="width:30.75pt;height:23.25pt" o:ole="">
            <v:imagedata r:id="rId33" o:title=""/>
          </v:shape>
          <o:OLEObject Type="Embed" ProgID="Equation.3" ShapeID="_x0000_i1040" DrawAspect="Content" ObjectID="_1461944619" r:id="rId34"/>
        </w:object>
      </w:r>
      <w:r w:rsidR="00EB66F9" w:rsidRPr="000A3784">
        <w:rPr>
          <w:szCs w:val="28"/>
          <w:vertAlign w:val="subscript"/>
        </w:rPr>
        <w:t>(</w:t>
      </w:r>
      <w:r w:rsidR="00EB66F9" w:rsidRPr="000A3784">
        <w:rPr>
          <w:i/>
          <w:szCs w:val="28"/>
          <w:vertAlign w:val="subscript"/>
        </w:rPr>
        <w:t>i-j</w:t>
      </w:r>
      <w:r w:rsidR="00EB66F9" w:rsidRPr="000A3784">
        <w:rPr>
          <w:szCs w:val="28"/>
          <w:vertAlign w:val="subscript"/>
        </w:rPr>
        <w:t>)</w:t>
      </w:r>
      <w:r w:rsidR="00EB66F9" w:rsidRPr="000A3784">
        <w:rPr>
          <w:szCs w:val="28"/>
        </w:rPr>
        <w:t>:</w:t>
      </w:r>
    </w:p>
    <w:tbl>
      <w:tblPr>
        <w:tblW w:w="8640" w:type="dxa"/>
        <w:tblInd w:w="108" w:type="dxa"/>
        <w:tblLook w:val="0000" w:firstRow="0" w:lastRow="0" w:firstColumn="0" w:lastColumn="0" w:noHBand="0" w:noVBand="0"/>
      </w:tblPr>
      <w:tblGrid>
        <w:gridCol w:w="7020"/>
        <w:gridCol w:w="1620"/>
      </w:tblGrid>
      <w:tr w:rsidR="00EB66F9" w:rsidRPr="000A3784">
        <w:trPr>
          <w:trHeight w:val="877"/>
        </w:trPr>
        <w:tc>
          <w:tcPr>
            <w:tcW w:w="7020" w:type="dxa"/>
            <w:vAlign w:val="center"/>
          </w:tcPr>
          <w:p w:rsidR="00EB66F9" w:rsidRPr="000A3784" w:rsidRDefault="00EB66F9" w:rsidP="00722080">
            <w:pPr>
              <w:pStyle w:val="10"/>
              <w:spacing w:line="360" w:lineRule="auto"/>
              <w:ind w:left="0" w:firstLine="709"/>
              <w:jc w:val="both"/>
            </w:pPr>
            <w:r w:rsidRPr="000A3784">
              <w:rPr>
                <w:position w:val="-38"/>
              </w:rPr>
              <w:object w:dxaOrig="1900" w:dyaOrig="880">
                <v:shape id="_x0000_i1041" type="#_x0000_t75" style="width:95.25pt;height:44.25pt" o:ole="" fillcolor="window">
                  <v:imagedata r:id="rId35" o:title=""/>
                </v:shape>
                <o:OLEObject Type="Embed" ProgID="Equation.3" ShapeID="_x0000_i1041" DrawAspect="Content" ObjectID="_1461944620" r:id="rId36"/>
              </w:object>
            </w:r>
            <w:r w:rsidRPr="000A3784">
              <w:t>.</w:t>
            </w:r>
          </w:p>
        </w:tc>
        <w:tc>
          <w:tcPr>
            <w:tcW w:w="1620" w:type="dxa"/>
            <w:vAlign w:val="center"/>
          </w:tcPr>
          <w:p w:rsidR="00EB66F9" w:rsidRPr="000A3784" w:rsidRDefault="00EB66F9" w:rsidP="00722080">
            <w:pPr>
              <w:keepLines w:val="0"/>
              <w:tabs>
                <w:tab w:val="clear" w:pos="720"/>
                <w:tab w:val="clear" w:pos="1440"/>
                <w:tab w:val="clear" w:pos="2160"/>
                <w:tab w:val="clear" w:pos="3600"/>
                <w:tab w:val="clear" w:pos="4321"/>
                <w:tab w:val="clear" w:pos="9526"/>
              </w:tabs>
              <w:ind w:firstLine="709"/>
              <w:rPr>
                <w:szCs w:val="28"/>
              </w:rPr>
            </w:pPr>
            <w:r w:rsidRPr="000A3784">
              <w:rPr>
                <w:szCs w:val="28"/>
              </w:rPr>
              <w:t>(</w:t>
            </w:r>
            <w:r w:rsidRPr="000A3784">
              <w:rPr>
                <w:szCs w:val="28"/>
              </w:rPr>
              <w:fldChar w:fldCharType="begin"/>
            </w:r>
            <w:r w:rsidRPr="000A3784">
              <w:rPr>
                <w:szCs w:val="28"/>
              </w:rPr>
              <w:instrText xml:space="preserve"> SEQ Formula \* Arabic</w:instrText>
            </w:r>
            <w:r w:rsidRPr="000A3784">
              <w:rPr>
                <w:szCs w:val="28"/>
              </w:rPr>
              <w:fldChar w:fldCharType="separate"/>
            </w:r>
            <w:r w:rsidR="00E86ABB">
              <w:rPr>
                <w:noProof/>
                <w:szCs w:val="28"/>
              </w:rPr>
              <w:t>5</w:t>
            </w:r>
            <w:r w:rsidRPr="000A3784">
              <w:rPr>
                <w:szCs w:val="28"/>
              </w:rPr>
              <w:fldChar w:fldCharType="end"/>
            </w:r>
            <w:r w:rsidRPr="000A3784">
              <w:rPr>
                <w:szCs w:val="28"/>
              </w:rPr>
              <w:t>)</w:t>
            </w:r>
          </w:p>
        </w:tc>
      </w:tr>
    </w:tbl>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A3784">
        <w:rPr>
          <w:szCs w:val="28"/>
        </w:rPr>
        <w:t>В зависимости от коэффициента напряженности все работы попадают в одну из трех зон напряженности:</w:t>
      </w: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A3784">
        <w:rPr>
          <w:szCs w:val="28"/>
        </w:rPr>
        <w:t xml:space="preserve">а) критическую, </w:t>
      </w:r>
      <w:r w:rsidRPr="000A3784">
        <w:rPr>
          <w:szCs w:val="28"/>
        </w:rPr>
        <w:tab/>
      </w:r>
      <w:r w:rsidRPr="000A3784">
        <w:rPr>
          <w:szCs w:val="28"/>
        </w:rPr>
        <w:tab/>
      </w:r>
      <w:r w:rsidRPr="000A3784">
        <w:rPr>
          <w:szCs w:val="28"/>
        </w:rPr>
        <w:tab/>
      </w:r>
      <w:r w:rsidRPr="000A3784">
        <w:rPr>
          <w:szCs w:val="28"/>
        </w:rPr>
        <w:tab/>
      </w:r>
      <w:r w:rsidRPr="000A3784">
        <w:rPr>
          <w:szCs w:val="28"/>
        </w:rPr>
        <w:tab/>
      </w:r>
      <w:r w:rsidRPr="000A3784">
        <w:rPr>
          <w:szCs w:val="28"/>
        </w:rPr>
        <w:tab/>
      </w:r>
      <w:r w:rsidRPr="000A3784">
        <w:rPr>
          <w:szCs w:val="28"/>
        </w:rPr>
        <w:tab/>
      </w:r>
      <w:r w:rsidRPr="000A3784">
        <w:rPr>
          <w:position w:val="-16"/>
          <w:sz w:val="24"/>
          <w:szCs w:val="24"/>
        </w:rPr>
        <w:object w:dxaOrig="660" w:dyaOrig="420">
          <v:shape id="_x0000_i1042" type="#_x0000_t75" style="width:33pt;height:21pt" o:ole="">
            <v:imagedata r:id="rId37" o:title=""/>
          </v:shape>
          <o:OLEObject Type="Embed" ProgID="Equation.3" ShapeID="_x0000_i1042" DrawAspect="Content" ObjectID="_1461944621" r:id="rId38"/>
        </w:object>
      </w:r>
      <w:r w:rsidRPr="000A3784">
        <w:rPr>
          <w:szCs w:val="28"/>
        </w:rPr>
        <w:t xml:space="preserve"> &gt; 0,8;</w:t>
      </w: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A3784">
        <w:rPr>
          <w:szCs w:val="28"/>
        </w:rPr>
        <w:t>б) промежуточную,</w:t>
      </w:r>
      <w:r w:rsidRPr="000A3784">
        <w:rPr>
          <w:szCs w:val="28"/>
        </w:rPr>
        <w:tab/>
      </w:r>
      <w:r w:rsidRPr="000A3784">
        <w:rPr>
          <w:szCs w:val="28"/>
        </w:rPr>
        <w:tab/>
      </w:r>
      <w:r w:rsidRPr="000A3784">
        <w:rPr>
          <w:szCs w:val="28"/>
        </w:rPr>
        <w:tab/>
      </w:r>
      <w:r w:rsidRPr="000A3784">
        <w:rPr>
          <w:szCs w:val="28"/>
        </w:rPr>
        <w:tab/>
      </w:r>
      <w:r w:rsidRPr="000A3784">
        <w:rPr>
          <w:szCs w:val="28"/>
        </w:rPr>
        <w:tab/>
        <w:t xml:space="preserve">        0,5 ≤ </w:t>
      </w:r>
      <w:r w:rsidRPr="000A3784">
        <w:rPr>
          <w:position w:val="-16"/>
          <w:sz w:val="24"/>
          <w:szCs w:val="24"/>
        </w:rPr>
        <w:object w:dxaOrig="660" w:dyaOrig="420">
          <v:shape id="_x0000_i1043" type="#_x0000_t75" style="width:33pt;height:21pt" o:ole="">
            <v:imagedata r:id="rId39" o:title=""/>
          </v:shape>
          <o:OLEObject Type="Embed" ProgID="Equation.3" ShapeID="_x0000_i1043" DrawAspect="Content" ObjectID="_1461944622" r:id="rId40"/>
        </w:object>
      </w:r>
      <w:r w:rsidRPr="000A3784">
        <w:rPr>
          <w:szCs w:val="28"/>
        </w:rPr>
        <w:t xml:space="preserve"> ≤ 0,8;</w:t>
      </w: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A3784">
        <w:rPr>
          <w:szCs w:val="28"/>
        </w:rPr>
        <w:t xml:space="preserve">в) резервную, </w:t>
      </w:r>
      <w:r w:rsidRPr="000A3784">
        <w:rPr>
          <w:szCs w:val="28"/>
        </w:rPr>
        <w:tab/>
      </w:r>
      <w:r w:rsidRPr="000A3784">
        <w:rPr>
          <w:szCs w:val="28"/>
        </w:rPr>
        <w:tab/>
      </w:r>
      <w:r w:rsidRPr="000A3784">
        <w:rPr>
          <w:szCs w:val="28"/>
        </w:rPr>
        <w:tab/>
      </w:r>
      <w:r w:rsidRPr="000A3784">
        <w:rPr>
          <w:szCs w:val="28"/>
        </w:rPr>
        <w:tab/>
      </w:r>
      <w:r w:rsidRPr="000A3784">
        <w:rPr>
          <w:szCs w:val="28"/>
        </w:rPr>
        <w:tab/>
      </w:r>
      <w:r w:rsidRPr="000A3784">
        <w:rPr>
          <w:szCs w:val="28"/>
        </w:rPr>
        <w:tab/>
      </w:r>
      <w:r w:rsidRPr="000A3784">
        <w:rPr>
          <w:szCs w:val="28"/>
        </w:rPr>
        <w:tab/>
      </w:r>
      <w:r w:rsidRPr="000A3784">
        <w:rPr>
          <w:position w:val="-16"/>
          <w:sz w:val="24"/>
          <w:szCs w:val="24"/>
        </w:rPr>
        <w:object w:dxaOrig="660" w:dyaOrig="420">
          <v:shape id="_x0000_i1044" type="#_x0000_t75" style="width:33pt;height:21pt" o:ole="">
            <v:imagedata r:id="rId41" o:title=""/>
          </v:shape>
          <o:OLEObject Type="Embed" ProgID="Equation.3" ShapeID="_x0000_i1044" DrawAspect="Content" ObjectID="_1461944623" r:id="rId42"/>
        </w:object>
      </w:r>
      <w:r w:rsidRPr="000A3784">
        <w:rPr>
          <w:i/>
          <w:szCs w:val="28"/>
          <w:vertAlign w:val="subscript"/>
        </w:rPr>
        <w:t xml:space="preserve"> </w:t>
      </w:r>
      <w:r w:rsidRPr="000A3784">
        <w:rPr>
          <w:szCs w:val="28"/>
        </w:rPr>
        <w:t>&lt; 0,5.</w:t>
      </w: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 w:val="10"/>
          <w:szCs w:val="10"/>
        </w:rPr>
      </w:pP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 w:val="10"/>
          <w:szCs w:val="10"/>
        </w:rPr>
      </w:pPr>
    </w:p>
    <w:p w:rsidR="00D35394" w:rsidRDefault="00D35394"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 xml:space="preserve">Таблица 4 </w:t>
      </w:r>
    </w:p>
    <w:p w:rsidR="00EB66F9" w:rsidRPr="00E638AA"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E638AA">
        <w:rPr>
          <w:szCs w:val="28"/>
        </w:rPr>
        <w:t>Параметры работ сетевого графика</w:t>
      </w:r>
    </w:p>
    <w:tbl>
      <w:tblPr>
        <w:tblW w:w="8280" w:type="dxa"/>
        <w:tblInd w:w="30" w:type="dxa"/>
        <w:tblLayout w:type="fixed"/>
        <w:tblCellMar>
          <w:left w:w="30" w:type="dxa"/>
          <w:right w:w="30" w:type="dxa"/>
        </w:tblCellMar>
        <w:tblLook w:val="0000" w:firstRow="0" w:lastRow="0" w:firstColumn="0" w:lastColumn="0" w:noHBand="0" w:noVBand="0"/>
      </w:tblPr>
      <w:tblGrid>
        <w:gridCol w:w="360"/>
        <w:gridCol w:w="720"/>
        <w:gridCol w:w="900"/>
        <w:gridCol w:w="720"/>
        <w:gridCol w:w="900"/>
        <w:gridCol w:w="900"/>
        <w:gridCol w:w="900"/>
        <w:gridCol w:w="720"/>
        <w:gridCol w:w="1080"/>
        <w:gridCol w:w="1080"/>
      </w:tblGrid>
      <w:tr w:rsidR="00EB66F9" w:rsidRPr="00D35394">
        <w:trPr>
          <w:trHeight w:val="250"/>
        </w:trPr>
        <w:tc>
          <w:tcPr>
            <w:tcW w:w="360" w:type="dxa"/>
            <w:vMerge w:val="restart"/>
            <w:tcBorders>
              <w:top w:val="single" w:sz="6" w:space="0" w:color="auto"/>
              <w:left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snapToGrid w:val="0"/>
              </w:rPr>
              <w:t>№</w:t>
            </w:r>
          </w:p>
          <w:p w:rsidR="00EB66F9" w:rsidRPr="00D35394" w:rsidRDefault="00EB66F9" w:rsidP="00D35394">
            <w:pPr>
              <w:pStyle w:val="16"/>
              <w:tabs>
                <w:tab w:val="left" w:pos="9781"/>
              </w:tabs>
              <w:spacing w:line="360" w:lineRule="auto"/>
              <w:jc w:val="both"/>
              <w:rPr>
                <w:snapToGrid w:val="0"/>
              </w:rPr>
            </w:pPr>
            <w:r w:rsidRPr="00D35394">
              <w:rPr>
                <w:snapToGrid w:val="0"/>
              </w:rPr>
              <w:t>п/п</w:t>
            </w:r>
          </w:p>
        </w:tc>
        <w:tc>
          <w:tcPr>
            <w:tcW w:w="720" w:type="dxa"/>
            <w:vMerge w:val="restart"/>
            <w:tcBorders>
              <w:top w:val="single" w:sz="6" w:space="0" w:color="auto"/>
              <w:left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snapToGrid w:val="0"/>
              </w:rPr>
              <w:t>Код</w:t>
            </w:r>
          </w:p>
          <w:p w:rsidR="00EB66F9" w:rsidRPr="00D35394" w:rsidRDefault="00EB66F9" w:rsidP="00D35394">
            <w:pPr>
              <w:pStyle w:val="16"/>
              <w:tabs>
                <w:tab w:val="left" w:pos="9781"/>
              </w:tabs>
              <w:spacing w:line="360" w:lineRule="auto"/>
              <w:jc w:val="both"/>
              <w:rPr>
                <w:snapToGrid w:val="0"/>
              </w:rPr>
            </w:pPr>
            <w:r w:rsidRPr="00D35394">
              <w:rPr>
                <w:snapToGrid w:val="0"/>
              </w:rPr>
              <w:t>работы</w:t>
            </w:r>
          </w:p>
          <w:p w:rsidR="00EB66F9" w:rsidRPr="00D35394" w:rsidRDefault="00EB66F9" w:rsidP="00D35394">
            <w:pPr>
              <w:pStyle w:val="16"/>
              <w:tabs>
                <w:tab w:val="left" w:pos="9781"/>
              </w:tabs>
              <w:spacing w:line="360" w:lineRule="auto"/>
              <w:jc w:val="both"/>
              <w:rPr>
                <w:snapToGrid w:val="0"/>
                <w:lang w:val="en-US"/>
              </w:rPr>
            </w:pPr>
            <w:r w:rsidRPr="00D35394">
              <w:rPr>
                <w:snapToGrid w:val="0"/>
              </w:rPr>
              <w:t>(</w:t>
            </w:r>
            <w:r w:rsidRPr="00D35394">
              <w:rPr>
                <w:snapToGrid w:val="0"/>
                <w:lang w:val="en-US"/>
              </w:rPr>
              <w:t>i – j)</w:t>
            </w:r>
          </w:p>
        </w:tc>
        <w:tc>
          <w:tcPr>
            <w:tcW w:w="900" w:type="dxa"/>
            <w:vMerge w:val="restart"/>
            <w:tcBorders>
              <w:top w:val="single" w:sz="6" w:space="0" w:color="auto"/>
              <w:left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snapToGrid w:val="0"/>
              </w:rPr>
              <w:t>Продол-житель-ность, дн</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snapToGrid w:val="0"/>
              </w:rPr>
              <w:t>Срок начала, дн.</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snapToGrid w:val="0"/>
              </w:rPr>
              <w:t>Срок окончания, дн.</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snapToGrid w:val="0"/>
              </w:rPr>
              <w:t>Резерв времени, дн.</w:t>
            </w:r>
          </w:p>
        </w:tc>
        <w:tc>
          <w:tcPr>
            <w:tcW w:w="1080" w:type="dxa"/>
            <w:vMerge w:val="restart"/>
            <w:tcBorders>
              <w:top w:val="single" w:sz="6" w:space="0" w:color="auto"/>
              <w:left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snapToGrid w:val="0"/>
              </w:rPr>
              <w:t xml:space="preserve">Коэффициент напряжённости, </w:t>
            </w:r>
            <w:r w:rsidRPr="00D35394">
              <w:rPr>
                <w:position w:val="-14"/>
              </w:rPr>
              <w:object w:dxaOrig="600" w:dyaOrig="380">
                <v:shape id="_x0000_i1045" type="#_x0000_t75" style="width:30pt;height:18.75pt" o:ole="">
                  <v:imagedata r:id="rId43" o:title=""/>
                </v:shape>
                <o:OLEObject Type="Embed" ProgID="Equation.3" ShapeID="_x0000_i1045" DrawAspect="Content" ObjectID="_1461944624" r:id="rId44"/>
              </w:object>
            </w:r>
          </w:p>
        </w:tc>
      </w:tr>
      <w:tr w:rsidR="00EB66F9" w:rsidRPr="00D35394">
        <w:trPr>
          <w:trHeight w:val="250"/>
        </w:trPr>
        <w:tc>
          <w:tcPr>
            <w:tcW w:w="360" w:type="dxa"/>
            <w:vMerge/>
            <w:tcBorders>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p>
        </w:tc>
        <w:tc>
          <w:tcPr>
            <w:tcW w:w="720" w:type="dxa"/>
            <w:vMerge/>
            <w:tcBorders>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p>
        </w:tc>
        <w:tc>
          <w:tcPr>
            <w:tcW w:w="900" w:type="dxa"/>
            <w:vMerge/>
            <w:tcBorders>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p>
        </w:tc>
        <w:tc>
          <w:tcPr>
            <w:tcW w:w="72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snapToGrid w:val="0"/>
              </w:rPr>
              <w:t>ранний</w:t>
            </w:r>
          </w:p>
          <w:p w:rsidR="00EB66F9" w:rsidRPr="00D35394" w:rsidRDefault="00EB66F9" w:rsidP="00D35394">
            <w:pPr>
              <w:pStyle w:val="16"/>
              <w:tabs>
                <w:tab w:val="left" w:pos="9781"/>
              </w:tabs>
              <w:spacing w:line="360" w:lineRule="auto"/>
              <w:jc w:val="both"/>
              <w:rPr>
                <w:snapToGrid w:val="0"/>
              </w:rPr>
            </w:pPr>
            <w:r w:rsidRPr="00D35394">
              <w:rPr>
                <w:position w:val="-14"/>
              </w:rPr>
              <w:object w:dxaOrig="340" w:dyaOrig="400">
                <v:shape id="_x0000_i1046" type="#_x0000_t75" style="width:17.25pt;height:20.25pt" o:ole="">
                  <v:imagedata r:id="rId45" o:title=""/>
                </v:shape>
                <o:OLEObject Type="Embed" ProgID="Equation.3" ShapeID="_x0000_i1046" DrawAspect="Content" ObjectID="_1461944625" r:id="rId46"/>
              </w:object>
            </w:r>
          </w:p>
        </w:tc>
        <w:tc>
          <w:tcPr>
            <w:tcW w:w="90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snapToGrid w:val="0"/>
              </w:rPr>
              <w:t>поздний</w:t>
            </w:r>
          </w:p>
          <w:p w:rsidR="00EB66F9" w:rsidRPr="00D35394" w:rsidRDefault="00EB66F9" w:rsidP="00D35394">
            <w:pPr>
              <w:pStyle w:val="16"/>
              <w:tabs>
                <w:tab w:val="left" w:pos="9781"/>
              </w:tabs>
              <w:spacing w:line="360" w:lineRule="auto"/>
              <w:jc w:val="both"/>
              <w:rPr>
                <w:snapToGrid w:val="0"/>
              </w:rPr>
            </w:pPr>
            <w:r w:rsidRPr="00D35394">
              <w:rPr>
                <w:position w:val="-12"/>
              </w:rPr>
              <w:object w:dxaOrig="340" w:dyaOrig="380">
                <v:shape id="_x0000_i1047" type="#_x0000_t75" style="width:17.25pt;height:18.75pt" o:ole="">
                  <v:imagedata r:id="rId47" o:title=""/>
                </v:shape>
                <o:OLEObject Type="Embed" ProgID="Equation.3" ShapeID="_x0000_i1047" DrawAspect="Content" ObjectID="_1461944626" r:id="rId48"/>
              </w:object>
            </w:r>
          </w:p>
        </w:tc>
        <w:tc>
          <w:tcPr>
            <w:tcW w:w="90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snapToGrid w:val="0"/>
              </w:rPr>
              <w:t>ранний</w:t>
            </w:r>
          </w:p>
          <w:p w:rsidR="00EB66F9" w:rsidRPr="00D35394" w:rsidRDefault="00EB66F9" w:rsidP="00D35394">
            <w:pPr>
              <w:pStyle w:val="16"/>
              <w:tabs>
                <w:tab w:val="left" w:pos="9781"/>
              </w:tabs>
              <w:spacing w:line="360" w:lineRule="auto"/>
              <w:jc w:val="both"/>
              <w:rPr>
                <w:snapToGrid w:val="0"/>
              </w:rPr>
            </w:pPr>
            <w:r w:rsidRPr="00D35394">
              <w:rPr>
                <w:position w:val="-14"/>
              </w:rPr>
              <w:object w:dxaOrig="360" w:dyaOrig="400">
                <v:shape id="_x0000_i1048" type="#_x0000_t75" style="width:18pt;height:20.25pt" o:ole="">
                  <v:imagedata r:id="rId49" o:title=""/>
                </v:shape>
                <o:OLEObject Type="Embed" ProgID="Equation.3" ShapeID="_x0000_i1048" DrawAspect="Content" ObjectID="_1461944627" r:id="rId50"/>
              </w:object>
            </w:r>
          </w:p>
        </w:tc>
        <w:tc>
          <w:tcPr>
            <w:tcW w:w="90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snapToGrid w:val="0"/>
              </w:rPr>
              <w:t>поздний</w:t>
            </w:r>
          </w:p>
          <w:p w:rsidR="00EB66F9" w:rsidRPr="00D35394" w:rsidRDefault="00EB66F9" w:rsidP="00D35394">
            <w:pPr>
              <w:pStyle w:val="16"/>
              <w:tabs>
                <w:tab w:val="left" w:pos="9781"/>
              </w:tabs>
              <w:spacing w:line="360" w:lineRule="auto"/>
              <w:jc w:val="both"/>
              <w:rPr>
                <w:snapToGrid w:val="0"/>
              </w:rPr>
            </w:pPr>
            <w:r w:rsidRPr="00D35394">
              <w:rPr>
                <w:position w:val="-14"/>
              </w:rPr>
              <w:object w:dxaOrig="340" w:dyaOrig="400">
                <v:shape id="_x0000_i1049" type="#_x0000_t75" style="width:17.25pt;height:20.25pt" o:ole="">
                  <v:imagedata r:id="rId51" o:title=""/>
                </v:shape>
                <o:OLEObject Type="Embed" ProgID="Equation.3" ShapeID="_x0000_i1049" DrawAspect="Content" ObjectID="_1461944628" r:id="rId52"/>
              </w:object>
            </w:r>
          </w:p>
        </w:tc>
        <w:tc>
          <w:tcPr>
            <w:tcW w:w="720" w:type="dxa"/>
            <w:tcBorders>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snapToGrid w:val="0"/>
              </w:rPr>
              <w:t xml:space="preserve">свободный </w:t>
            </w:r>
          </w:p>
          <w:p w:rsidR="00EB66F9" w:rsidRPr="00D35394" w:rsidRDefault="00EB66F9" w:rsidP="00D35394">
            <w:pPr>
              <w:pStyle w:val="16"/>
              <w:tabs>
                <w:tab w:val="left" w:pos="9781"/>
              </w:tabs>
              <w:spacing w:line="360" w:lineRule="auto"/>
              <w:jc w:val="both"/>
              <w:rPr>
                <w:snapToGrid w:val="0"/>
              </w:rPr>
            </w:pPr>
            <w:r w:rsidRPr="00D35394">
              <w:rPr>
                <w:position w:val="-14"/>
              </w:rPr>
              <w:object w:dxaOrig="620" w:dyaOrig="400">
                <v:shape id="_x0000_i1050" type="#_x0000_t75" style="width:30.75pt;height:20.25pt" o:ole="">
                  <v:imagedata r:id="rId53" o:title=""/>
                </v:shape>
                <o:OLEObject Type="Embed" ProgID="Equation.3" ShapeID="_x0000_i1050" DrawAspect="Content" ObjectID="_1461944629" r:id="rId54"/>
              </w:object>
            </w:r>
          </w:p>
        </w:tc>
        <w:tc>
          <w:tcPr>
            <w:tcW w:w="108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rPr>
            </w:pPr>
            <w:r w:rsidRPr="00D35394">
              <w:rPr>
                <w:snapToGrid w:val="0"/>
              </w:rPr>
              <w:t xml:space="preserve">общий </w:t>
            </w:r>
          </w:p>
          <w:p w:rsidR="00EB66F9" w:rsidRPr="00D35394" w:rsidRDefault="00EB66F9" w:rsidP="00D35394">
            <w:pPr>
              <w:pStyle w:val="16"/>
              <w:tabs>
                <w:tab w:val="left" w:pos="9781"/>
              </w:tabs>
              <w:spacing w:line="360" w:lineRule="auto"/>
              <w:jc w:val="both"/>
              <w:rPr>
                <w:snapToGrid w:val="0"/>
              </w:rPr>
            </w:pPr>
            <w:r w:rsidRPr="00D35394">
              <w:rPr>
                <w:position w:val="-14"/>
              </w:rPr>
              <w:object w:dxaOrig="620" w:dyaOrig="380">
                <v:shape id="_x0000_i1051" type="#_x0000_t75" style="width:30.75pt;height:18.75pt" o:ole="">
                  <v:imagedata r:id="rId55" o:title=""/>
                </v:shape>
                <o:OLEObject Type="Embed" ProgID="Equation.3" ShapeID="_x0000_i1051" DrawAspect="Content" ObjectID="_1461944630" r:id="rId56"/>
              </w:object>
            </w:r>
          </w:p>
        </w:tc>
        <w:tc>
          <w:tcPr>
            <w:tcW w:w="1080" w:type="dxa"/>
            <w:vMerge/>
            <w:tcBorders>
              <w:left w:val="single" w:sz="6" w:space="0" w:color="auto"/>
              <w:bottom w:val="single" w:sz="6" w:space="0" w:color="auto"/>
              <w:right w:val="single" w:sz="6" w:space="0" w:color="auto"/>
            </w:tcBorders>
            <w:vAlign w:val="center"/>
          </w:tcPr>
          <w:p w:rsidR="00EB66F9" w:rsidRPr="00D35394" w:rsidRDefault="00EB66F9" w:rsidP="00D35394">
            <w:pPr>
              <w:pStyle w:val="16"/>
              <w:tabs>
                <w:tab w:val="left" w:pos="9781"/>
              </w:tabs>
              <w:spacing w:line="360" w:lineRule="auto"/>
              <w:jc w:val="both"/>
              <w:rPr>
                <w:snapToGrid w:val="0"/>
                <w:szCs w:val="24"/>
              </w:rPr>
            </w:pP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0-1</w:t>
            </w:r>
          </w:p>
        </w:tc>
        <w:tc>
          <w:tcPr>
            <w:tcW w:w="90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5</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1,00</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1-2</w:t>
            </w:r>
          </w:p>
        </w:tc>
        <w:tc>
          <w:tcPr>
            <w:tcW w:w="90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pStyle w:val="14pt-05-019"/>
              <w:spacing w:line="360" w:lineRule="auto"/>
              <w:jc w:val="both"/>
              <w:rPr>
                <w:sz w:val="20"/>
              </w:rPr>
            </w:pPr>
            <w:r w:rsidRPr="00D35394">
              <w:rPr>
                <w:sz w:val="20"/>
              </w:rPr>
              <w:t>4</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9</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 1,00</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3</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2-3</w:t>
            </w:r>
          </w:p>
        </w:tc>
        <w:tc>
          <w:tcPr>
            <w:tcW w:w="90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7,16</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16,16</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16,16</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 1,00</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3-4</w:t>
            </w:r>
          </w:p>
        </w:tc>
        <w:tc>
          <w:tcPr>
            <w:tcW w:w="90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7</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16,16</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16,16</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23,16</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25,99</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2,83</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0,72</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3-5</w:t>
            </w:r>
          </w:p>
        </w:tc>
        <w:tc>
          <w:tcPr>
            <w:tcW w:w="90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7,83</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16,16</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16,16</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23,99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25,99</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0,73</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6</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3-6</w:t>
            </w:r>
          </w:p>
        </w:tc>
        <w:tc>
          <w:tcPr>
            <w:tcW w:w="90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8,16</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16,16</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16,16</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24,32</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25,99</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1,67</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0,73</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7</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3-7</w:t>
            </w:r>
          </w:p>
        </w:tc>
        <w:tc>
          <w:tcPr>
            <w:tcW w:w="90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9,83</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16,16</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16,16</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25,99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25,99</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 1,00</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8</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4-8</w:t>
            </w:r>
          </w:p>
        </w:tc>
        <w:tc>
          <w:tcPr>
            <w:tcW w:w="90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2</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23,16</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25,99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27,99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27,99</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2,83</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2,83</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9</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5-8</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23,99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25,99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27,99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27,99</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6-8</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24,32</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25,99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27,99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27,99</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1,67</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1,67</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11</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7-8</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25,99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25,99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27,99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27,99</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1,00 </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12</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8-9</w:t>
            </w:r>
          </w:p>
        </w:tc>
        <w:tc>
          <w:tcPr>
            <w:tcW w:w="90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3,16</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27,99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27,99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31,15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31,15</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 1,00</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13</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9-10</w:t>
            </w:r>
          </w:p>
        </w:tc>
        <w:tc>
          <w:tcPr>
            <w:tcW w:w="90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11,3</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31,15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31,15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42,45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42,45</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 1,00</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14</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10-11</w:t>
            </w:r>
          </w:p>
        </w:tc>
        <w:tc>
          <w:tcPr>
            <w:tcW w:w="900" w:type="dxa"/>
            <w:tcBorders>
              <w:top w:val="single" w:sz="6" w:space="0" w:color="auto"/>
              <w:left w:val="single" w:sz="6" w:space="0" w:color="auto"/>
              <w:bottom w:val="single" w:sz="6" w:space="0" w:color="auto"/>
              <w:right w:val="single" w:sz="6"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4</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42,45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42,45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46,45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89,61</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43,16</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0,15</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15</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11-12</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5,16</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46,45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89,61</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51,61</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94,77</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43,16</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0,11</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16</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12-13</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6</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51,61</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94,77</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57,61</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100,77</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43,16</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0,06</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17</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13-19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57,61</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100,77</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100,77</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100,77</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43,16</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43,16</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18</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10-14</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15,16</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42,45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42,45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54,61</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66,44</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8,83</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0,49</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19</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14-15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34,33</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57,61</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66,44</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91,94</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100,77</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8,83</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0,34</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20</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15-19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91,94</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100,77</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100,77</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100,77</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8,83</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8,83</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21</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10-16</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12</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42,45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42,45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54,45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54,45</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 1,00</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22</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16-17</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31,33</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54,45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54,45</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85,78</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85,78</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 1,00</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23</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17-18</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8,83</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85,78</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85,78</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94,61</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94,61</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 1,00</w:t>
            </w:r>
          </w:p>
        </w:tc>
      </w:tr>
      <w:tr w:rsidR="00EB66F9" w:rsidRPr="00D35394">
        <w:trPr>
          <w:trHeight w:val="250"/>
        </w:trPr>
        <w:tc>
          <w:tcPr>
            <w:tcW w:w="36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24</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18-19</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6,16</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94,61</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94,61</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100,77</w:t>
            </w:r>
          </w:p>
        </w:tc>
        <w:tc>
          <w:tcPr>
            <w:tcW w:w="90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100,77</w:t>
            </w:r>
          </w:p>
        </w:tc>
        <w:tc>
          <w:tcPr>
            <w:tcW w:w="72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0</w:t>
            </w:r>
          </w:p>
        </w:tc>
        <w:tc>
          <w:tcPr>
            <w:tcW w:w="1080" w:type="dxa"/>
            <w:tcBorders>
              <w:top w:val="single" w:sz="6" w:space="0" w:color="auto"/>
              <w:left w:val="single" w:sz="6" w:space="0" w:color="auto"/>
              <w:bottom w:val="single" w:sz="6" w:space="0" w:color="auto"/>
              <w:right w:val="single" w:sz="6" w:space="0" w:color="auto"/>
            </w:tcBorders>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8"/>
              </w:rPr>
            </w:pPr>
            <w:r w:rsidRPr="00D35394">
              <w:rPr>
                <w:sz w:val="20"/>
                <w:szCs w:val="28"/>
              </w:rPr>
              <w:t> 1,00</w:t>
            </w:r>
          </w:p>
        </w:tc>
      </w:tr>
    </w:tbl>
    <w:p w:rsidR="00EB66F9" w:rsidRPr="00CA03C7"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Default="00D35394" w:rsidP="00722080">
      <w:pPr>
        <w:keepLines w:val="0"/>
        <w:tabs>
          <w:tab w:val="clear" w:pos="720"/>
          <w:tab w:val="clear" w:pos="1440"/>
          <w:tab w:val="clear" w:pos="2160"/>
          <w:tab w:val="clear" w:pos="2880"/>
          <w:tab w:val="clear" w:pos="3600"/>
          <w:tab w:val="clear" w:pos="4321"/>
          <w:tab w:val="clear" w:pos="9526"/>
        </w:tabs>
        <w:ind w:firstLine="709"/>
        <w:rPr>
          <w:szCs w:val="28"/>
        </w:rPr>
      </w:pPr>
      <w:r>
        <w:rPr>
          <w:b/>
          <w:szCs w:val="28"/>
        </w:rPr>
        <w:br w:type="page"/>
      </w:r>
      <w:r w:rsidR="00EB66F9" w:rsidRPr="00731C66">
        <w:rPr>
          <w:b/>
          <w:szCs w:val="28"/>
        </w:rPr>
        <w:t>5.</w:t>
      </w:r>
      <w:r w:rsidR="00EB66F9">
        <w:rPr>
          <w:b/>
          <w:szCs w:val="28"/>
        </w:rPr>
        <w:t>6</w:t>
      </w:r>
      <w:r w:rsidR="00EB66F9">
        <w:rPr>
          <w:szCs w:val="28"/>
        </w:rPr>
        <w:t> </w:t>
      </w:r>
      <w:r w:rsidR="00EB66F9" w:rsidRPr="00FA5449">
        <w:rPr>
          <w:szCs w:val="28"/>
        </w:rPr>
        <w:t>Расчёт параметров сетевого графика</w:t>
      </w:r>
      <w:r w:rsidR="00EB66F9">
        <w:rPr>
          <w:szCs w:val="28"/>
        </w:rPr>
        <w:t xml:space="preserve"> в целом</w:t>
      </w:r>
    </w:p>
    <w:p w:rsidR="00D35394" w:rsidRDefault="00D35394"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A3784">
        <w:rPr>
          <w:szCs w:val="28"/>
        </w:rPr>
        <w:t xml:space="preserve">Коэффициент сложности СГ </w:t>
      </w:r>
      <w:r w:rsidRPr="000A3784">
        <w:rPr>
          <w:i/>
          <w:szCs w:val="28"/>
        </w:rPr>
        <w:t>k</w:t>
      </w:r>
      <w:r w:rsidRPr="000A3784">
        <w:rPr>
          <w:i/>
          <w:szCs w:val="28"/>
          <w:vertAlign w:val="subscript"/>
        </w:rPr>
        <w:t>c</w:t>
      </w:r>
      <w:r w:rsidRPr="000A3784">
        <w:rPr>
          <w:szCs w:val="28"/>
        </w:rPr>
        <w:t xml:space="preserve"> определяется как отношение количества работ к количеству событий в СГ:</w:t>
      </w:r>
    </w:p>
    <w:tbl>
      <w:tblPr>
        <w:tblW w:w="8280" w:type="dxa"/>
        <w:tblInd w:w="108" w:type="dxa"/>
        <w:tblLook w:val="0000" w:firstRow="0" w:lastRow="0" w:firstColumn="0" w:lastColumn="0" w:noHBand="0" w:noVBand="0"/>
      </w:tblPr>
      <w:tblGrid>
        <w:gridCol w:w="7020"/>
        <w:gridCol w:w="1260"/>
      </w:tblGrid>
      <w:tr w:rsidR="00EB66F9" w:rsidRPr="000A3784">
        <w:trPr>
          <w:trHeight w:val="581"/>
        </w:trPr>
        <w:tc>
          <w:tcPr>
            <w:tcW w:w="7020" w:type="dxa"/>
            <w:vAlign w:val="center"/>
          </w:tcPr>
          <w:p w:rsidR="00EB66F9" w:rsidRPr="000A3784" w:rsidRDefault="00EB66F9" w:rsidP="00722080">
            <w:pPr>
              <w:pStyle w:val="10"/>
              <w:spacing w:line="360" w:lineRule="auto"/>
              <w:ind w:left="0" w:firstLine="709"/>
              <w:jc w:val="both"/>
            </w:pPr>
            <w:r w:rsidRPr="000A3784">
              <w:rPr>
                <w:position w:val="-34"/>
              </w:rPr>
              <w:object w:dxaOrig="920" w:dyaOrig="820">
                <v:shape id="_x0000_i1052" type="#_x0000_t75" style="width:45.75pt;height:41.25pt" o:ole="">
                  <v:imagedata r:id="rId57" o:title=""/>
                </v:shape>
                <o:OLEObject Type="Embed" ProgID="Equation.3" ShapeID="_x0000_i1052" DrawAspect="Content" ObjectID="_1461944631" r:id="rId58"/>
              </w:object>
            </w:r>
          </w:p>
        </w:tc>
        <w:tc>
          <w:tcPr>
            <w:tcW w:w="1260" w:type="dxa"/>
            <w:vAlign w:val="center"/>
          </w:tcPr>
          <w:p w:rsidR="00EB66F9" w:rsidRPr="000A3784" w:rsidRDefault="00EB66F9" w:rsidP="00722080">
            <w:pPr>
              <w:keepLines w:val="0"/>
              <w:tabs>
                <w:tab w:val="clear" w:pos="720"/>
                <w:tab w:val="clear" w:pos="1440"/>
                <w:tab w:val="clear" w:pos="2160"/>
                <w:tab w:val="clear" w:pos="3600"/>
                <w:tab w:val="clear" w:pos="4321"/>
                <w:tab w:val="clear" w:pos="9526"/>
              </w:tabs>
              <w:ind w:firstLine="709"/>
              <w:rPr>
                <w:szCs w:val="28"/>
              </w:rPr>
            </w:pPr>
            <w:r w:rsidRPr="000A3784">
              <w:rPr>
                <w:szCs w:val="28"/>
              </w:rPr>
              <w:t>(</w:t>
            </w:r>
            <w:r w:rsidRPr="000A3784">
              <w:rPr>
                <w:szCs w:val="28"/>
              </w:rPr>
              <w:fldChar w:fldCharType="begin"/>
            </w:r>
            <w:r w:rsidRPr="000A3784">
              <w:rPr>
                <w:szCs w:val="28"/>
              </w:rPr>
              <w:instrText xml:space="preserve"> SEQ Formula \* Arabic</w:instrText>
            </w:r>
            <w:r w:rsidRPr="000A3784">
              <w:rPr>
                <w:szCs w:val="28"/>
              </w:rPr>
              <w:fldChar w:fldCharType="separate"/>
            </w:r>
            <w:r w:rsidR="00E86ABB">
              <w:rPr>
                <w:noProof/>
                <w:szCs w:val="28"/>
              </w:rPr>
              <w:t>6</w:t>
            </w:r>
            <w:r w:rsidRPr="000A3784">
              <w:rPr>
                <w:szCs w:val="28"/>
              </w:rPr>
              <w:fldChar w:fldCharType="end"/>
            </w:r>
            <w:r w:rsidRPr="000A3784">
              <w:rPr>
                <w:szCs w:val="28"/>
              </w:rPr>
              <w:t>)</w:t>
            </w:r>
          </w:p>
        </w:tc>
      </w:tr>
    </w:tbl>
    <w:p w:rsidR="00EB66F9" w:rsidRPr="000A3784" w:rsidRDefault="00EB66F9" w:rsidP="00722080">
      <w:pPr>
        <w:keepLines w:val="0"/>
        <w:tabs>
          <w:tab w:val="clear" w:pos="1440"/>
          <w:tab w:val="clear" w:pos="2160"/>
          <w:tab w:val="clear" w:pos="2880"/>
          <w:tab w:val="clear" w:pos="3600"/>
          <w:tab w:val="clear" w:pos="4321"/>
          <w:tab w:val="clear" w:pos="9526"/>
          <w:tab w:val="left" w:pos="1276"/>
        </w:tabs>
        <w:ind w:firstLine="709"/>
        <w:rPr>
          <w:szCs w:val="28"/>
        </w:rPr>
      </w:pPr>
      <w:r>
        <w:rPr>
          <w:szCs w:val="28"/>
        </w:rPr>
        <w:tab/>
      </w:r>
      <w:r w:rsidRPr="000A3784">
        <w:rPr>
          <w:szCs w:val="28"/>
        </w:rPr>
        <w:t xml:space="preserve">где </w:t>
      </w:r>
      <w:r w:rsidRPr="000A3784">
        <w:rPr>
          <w:szCs w:val="28"/>
        </w:rPr>
        <w:tab/>
      </w:r>
      <w:r w:rsidRPr="000A3784">
        <w:rPr>
          <w:i/>
          <w:szCs w:val="28"/>
        </w:rPr>
        <w:t>n</w:t>
      </w:r>
      <w:r w:rsidRPr="000A3784">
        <w:rPr>
          <w:i/>
          <w:szCs w:val="28"/>
          <w:vertAlign w:val="subscript"/>
        </w:rPr>
        <w:t>c</w:t>
      </w:r>
      <w:r w:rsidRPr="000A3784">
        <w:rPr>
          <w:szCs w:val="28"/>
        </w:rPr>
        <w:t xml:space="preserve"> –  количество событий в сетевом графике, включая исходное;</w:t>
      </w:r>
    </w:p>
    <w:p w:rsidR="00EB66F9" w:rsidRPr="000A3784" w:rsidRDefault="00EB66F9" w:rsidP="00722080">
      <w:pPr>
        <w:keepLines w:val="0"/>
        <w:tabs>
          <w:tab w:val="clear" w:pos="720"/>
          <w:tab w:val="clear" w:pos="1440"/>
          <w:tab w:val="clear" w:pos="2160"/>
          <w:tab w:val="clear" w:pos="2880"/>
          <w:tab w:val="clear" w:pos="3600"/>
          <w:tab w:val="clear" w:pos="4321"/>
          <w:tab w:val="clear" w:pos="9526"/>
          <w:tab w:val="left" w:pos="1134"/>
        </w:tabs>
        <w:ind w:firstLine="709"/>
        <w:rPr>
          <w:szCs w:val="28"/>
        </w:rPr>
      </w:pPr>
      <w:r w:rsidRPr="000A3784">
        <w:rPr>
          <w:i/>
          <w:szCs w:val="28"/>
        </w:rPr>
        <w:tab/>
      </w:r>
      <w:r>
        <w:rPr>
          <w:i/>
          <w:szCs w:val="28"/>
        </w:rPr>
        <w:t xml:space="preserve">  </w:t>
      </w:r>
      <w:r w:rsidRPr="000A3784">
        <w:rPr>
          <w:i/>
          <w:szCs w:val="28"/>
        </w:rPr>
        <w:t>n</w:t>
      </w:r>
      <w:r w:rsidRPr="000A3784">
        <w:rPr>
          <w:i/>
          <w:szCs w:val="28"/>
          <w:vertAlign w:val="subscript"/>
        </w:rPr>
        <w:t>p</w:t>
      </w:r>
      <w:r w:rsidRPr="000A3784">
        <w:rPr>
          <w:szCs w:val="28"/>
        </w:rPr>
        <w:t> –  количество работ в сетевом графике, включая ожидания</w:t>
      </w:r>
    </w:p>
    <w:p w:rsidR="00EB66F9" w:rsidRDefault="00EB66F9" w:rsidP="00722080">
      <w:pPr>
        <w:keepLines w:val="0"/>
        <w:tabs>
          <w:tab w:val="clear" w:pos="720"/>
          <w:tab w:val="clear" w:pos="1440"/>
          <w:tab w:val="clear" w:pos="2160"/>
          <w:tab w:val="clear" w:pos="2880"/>
          <w:tab w:val="clear" w:pos="3600"/>
          <w:tab w:val="clear" w:pos="4321"/>
          <w:tab w:val="clear" w:pos="9526"/>
          <w:tab w:val="left" w:pos="1134"/>
        </w:tabs>
        <w:ind w:firstLine="709"/>
        <w:rPr>
          <w:szCs w:val="28"/>
        </w:rPr>
      </w:pPr>
      <w:r w:rsidRPr="000A3784">
        <w:rPr>
          <w:i/>
          <w:szCs w:val="28"/>
        </w:rPr>
        <w:tab/>
      </w:r>
      <w:r w:rsidRPr="000A3784">
        <w:rPr>
          <w:i/>
          <w:szCs w:val="28"/>
        </w:rPr>
        <w:tab/>
      </w:r>
      <w:r>
        <w:rPr>
          <w:i/>
          <w:szCs w:val="28"/>
        </w:rPr>
        <w:t xml:space="preserve">  </w:t>
      </w:r>
      <w:r w:rsidRPr="000A3784">
        <w:rPr>
          <w:szCs w:val="28"/>
        </w:rPr>
        <w:t>и фиктивные работы (логические связи).</w:t>
      </w:r>
    </w:p>
    <w:p w:rsidR="00EB66F9" w:rsidRPr="000A3784" w:rsidRDefault="00EB66F9" w:rsidP="00722080">
      <w:pPr>
        <w:keepLines w:val="0"/>
        <w:tabs>
          <w:tab w:val="clear" w:pos="1440"/>
          <w:tab w:val="clear" w:pos="2160"/>
          <w:tab w:val="clear" w:pos="2880"/>
          <w:tab w:val="clear" w:pos="3600"/>
          <w:tab w:val="clear" w:pos="4321"/>
          <w:tab w:val="clear" w:pos="9526"/>
        </w:tabs>
        <w:ind w:firstLine="709"/>
        <w:rPr>
          <w:szCs w:val="28"/>
        </w:rPr>
      </w:pPr>
      <w:r>
        <w:rPr>
          <w:szCs w:val="28"/>
        </w:rPr>
        <w:tab/>
        <w:t>Получаем,</w:t>
      </w:r>
    </w:p>
    <w:tbl>
      <w:tblPr>
        <w:tblW w:w="6680" w:type="dxa"/>
        <w:tblInd w:w="108" w:type="dxa"/>
        <w:tblLook w:val="0000" w:firstRow="0" w:lastRow="0" w:firstColumn="0" w:lastColumn="0" w:noHBand="0" w:noVBand="0"/>
      </w:tblPr>
      <w:tblGrid>
        <w:gridCol w:w="6081"/>
        <w:gridCol w:w="599"/>
      </w:tblGrid>
      <w:tr w:rsidR="00EB66F9" w:rsidRPr="000A3784">
        <w:trPr>
          <w:trHeight w:val="631"/>
        </w:trPr>
        <w:tc>
          <w:tcPr>
            <w:tcW w:w="6081" w:type="dxa"/>
            <w:vAlign w:val="center"/>
          </w:tcPr>
          <w:p w:rsidR="00EB66F9" w:rsidRPr="000A3784" w:rsidRDefault="00EB66F9" w:rsidP="00722080">
            <w:pPr>
              <w:pStyle w:val="10"/>
              <w:spacing w:line="360" w:lineRule="auto"/>
              <w:ind w:left="0" w:firstLine="709"/>
              <w:jc w:val="both"/>
            </w:pPr>
            <w:r w:rsidRPr="006D3EE4">
              <w:rPr>
                <w:position w:val="-24"/>
              </w:rPr>
              <w:object w:dxaOrig="1460" w:dyaOrig="620">
                <v:shape id="_x0000_i1053" type="#_x0000_t75" style="width:86.25pt;height:40.5pt" o:ole="">
                  <v:imagedata r:id="rId59" o:title=""/>
                </v:shape>
                <o:OLEObject Type="Embed" ProgID="Equation.3" ShapeID="_x0000_i1053" DrawAspect="Content" ObjectID="_1461944632" r:id="rId60"/>
              </w:object>
            </w:r>
          </w:p>
        </w:tc>
        <w:tc>
          <w:tcPr>
            <w:tcW w:w="599" w:type="dxa"/>
            <w:vAlign w:val="center"/>
          </w:tcPr>
          <w:p w:rsidR="00EB66F9" w:rsidRPr="000A3784" w:rsidRDefault="00EB66F9" w:rsidP="00722080">
            <w:pPr>
              <w:keepLines w:val="0"/>
              <w:tabs>
                <w:tab w:val="clear" w:pos="720"/>
                <w:tab w:val="clear" w:pos="1440"/>
                <w:tab w:val="clear" w:pos="2160"/>
                <w:tab w:val="clear" w:pos="3600"/>
                <w:tab w:val="clear" w:pos="4321"/>
                <w:tab w:val="clear" w:pos="9526"/>
              </w:tabs>
              <w:ind w:firstLine="709"/>
              <w:rPr>
                <w:szCs w:val="28"/>
              </w:rPr>
            </w:pPr>
          </w:p>
        </w:tc>
      </w:tr>
    </w:tbl>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 w:val="10"/>
          <w:szCs w:val="10"/>
        </w:rPr>
      </w:pPr>
    </w:p>
    <w:p w:rsidR="00EB66F9" w:rsidRPr="000A378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0A3784">
        <w:rPr>
          <w:szCs w:val="28"/>
        </w:rPr>
        <w:t xml:space="preserve">Критический путь </w:t>
      </w:r>
      <w:r w:rsidRPr="000A3784">
        <w:rPr>
          <w:i/>
          <w:szCs w:val="28"/>
          <w:lang w:val="en-US"/>
        </w:rPr>
        <w:t>L</w:t>
      </w:r>
      <w:r w:rsidRPr="000A3784">
        <w:rPr>
          <w:i/>
          <w:szCs w:val="28"/>
          <w:vertAlign w:val="subscript"/>
        </w:rPr>
        <w:t>кр</w:t>
      </w:r>
      <w:r w:rsidRPr="000A3784">
        <w:rPr>
          <w:szCs w:val="28"/>
          <w:vertAlign w:val="subscript"/>
        </w:rPr>
        <w:t xml:space="preserve"> </w:t>
      </w:r>
      <w:r w:rsidRPr="000A3784">
        <w:rPr>
          <w:szCs w:val="28"/>
        </w:rPr>
        <w:t xml:space="preserve">в СГ проходит через события и работы, не обладающими резервами времени, и имеет, следовательно, максимальную продолжительность </w:t>
      </w:r>
      <w:r w:rsidRPr="000A3784">
        <w:rPr>
          <w:i/>
          <w:szCs w:val="28"/>
          <w:lang w:val="en-US"/>
        </w:rPr>
        <w:t>t</w:t>
      </w:r>
      <w:r w:rsidRPr="000A3784">
        <w:rPr>
          <w:i/>
          <w:szCs w:val="28"/>
          <w:vertAlign w:val="subscript"/>
        </w:rPr>
        <w:t>кр</w:t>
      </w:r>
      <w:r w:rsidRPr="000A3784">
        <w:rPr>
          <w:szCs w:val="28"/>
        </w:rPr>
        <w:t>, равную сроку свершения завершающего события.</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Ном</w:t>
      </w:r>
      <w:r w:rsidRPr="000A3784">
        <w:rPr>
          <w:szCs w:val="28"/>
        </w:rPr>
        <w:t xml:space="preserve">ера событий критического пути </w:t>
      </w:r>
      <w:r w:rsidRPr="000A3784">
        <w:rPr>
          <w:i/>
          <w:szCs w:val="28"/>
          <w:lang w:val="en-US"/>
        </w:rPr>
        <w:t>L</w:t>
      </w:r>
      <w:r w:rsidRPr="000A3784">
        <w:rPr>
          <w:i/>
          <w:szCs w:val="28"/>
          <w:vertAlign w:val="subscript"/>
        </w:rPr>
        <w:t>кр</w:t>
      </w:r>
      <w:r w:rsidRPr="000A3784">
        <w:rPr>
          <w:szCs w:val="28"/>
          <w:vertAlign w:val="subscript"/>
        </w:rPr>
        <w:t xml:space="preserve"> </w:t>
      </w:r>
      <w:r>
        <w:rPr>
          <w:szCs w:val="28"/>
        </w:rPr>
        <w:t>:</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0–1–2–3-7–8–9–10-16-17-18-19.</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Работы критического пути сведены в таблицу 5.</w:t>
      </w:r>
    </w:p>
    <w:p w:rsidR="00EB66F9" w:rsidRPr="002A279F" w:rsidRDefault="00EB66F9" w:rsidP="00722080">
      <w:pPr>
        <w:keepLines w:val="0"/>
        <w:tabs>
          <w:tab w:val="clear" w:pos="720"/>
          <w:tab w:val="clear" w:pos="1440"/>
          <w:tab w:val="clear" w:pos="2160"/>
          <w:tab w:val="clear" w:pos="2880"/>
          <w:tab w:val="clear" w:pos="3600"/>
          <w:tab w:val="clear" w:pos="4321"/>
          <w:tab w:val="clear" w:pos="9526"/>
        </w:tabs>
        <w:ind w:firstLine="709"/>
        <w:rPr>
          <w:sz w:val="10"/>
          <w:szCs w:val="10"/>
        </w:rPr>
      </w:pPr>
    </w:p>
    <w:p w:rsidR="00D3539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E638AA">
        <w:rPr>
          <w:szCs w:val="28"/>
        </w:rPr>
        <w:t xml:space="preserve">Таблица </w:t>
      </w:r>
      <w:r>
        <w:rPr>
          <w:szCs w:val="28"/>
        </w:rPr>
        <w:t>5</w:t>
      </w:r>
      <w:r w:rsidRPr="00E638AA">
        <w:rPr>
          <w:szCs w:val="28"/>
        </w:rPr>
        <w:t xml:space="preserve"> –</w:t>
      </w:r>
      <w:r>
        <w:rPr>
          <w:szCs w:val="28"/>
        </w:rPr>
        <w:t xml:space="preserve"> </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Р</w:t>
      </w:r>
      <w:r w:rsidRPr="00E638AA">
        <w:rPr>
          <w:szCs w:val="28"/>
        </w:rPr>
        <w:t>абот</w:t>
      </w:r>
      <w:r>
        <w:rPr>
          <w:szCs w:val="28"/>
        </w:rPr>
        <w:t>ы</w:t>
      </w:r>
      <w:r w:rsidRPr="00E638AA">
        <w:rPr>
          <w:szCs w:val="28"/>
        </w:rPr>
        <w:t xml:space="preserve"> </w:t>
      </w:r>
      <w:r>
        <w:rPr>
          <w:szCs w:val="28"/>
        </w:rPr>
        <w:t>критического пути</w:t>
      </w:r>
    </w:p>
    <w:tbl>
      <w:tblPr>
        <w:tblW w:w="8964" w:type="dxa"/>
        <w:tblInd w:w="98" w:type="dxa"/>
        <w:tblLook w:val="0000" w:firstRow="0" w:lastRow="0" w:firstColumn="0" w:lastColumn="0" w:noHBand="0" w:noVBand="0"/>
      </w:tblPr>
      <w:tblGrid>
        <w:gridCol w:w="486"/>
        <w:gridCol w:w="900"/>
        <w:gridCol w:w="818"/>
        <w:gridCol w:w="883"/>
        <w:gridCol w:w="978"/>
        <w:gridCol w:w="883"/>
        <w:gridCol w:w="978"/>
        <w:gridCol w:w="1242"/>
        <w:gridCol w:w="830"/>
        <w:gridCol w:w="966"/>
      </w:tblGrid>
      <w:tr w:rsidR="0090279A" w:rsidRPr="00D35394" w:rsidTr="00D35394">
        <w:trPr>
          <w:trHeight w:val="350"/>
        </w:trPr>
        <w:tc>
          <w:tcPr>
            <w:tcW w:w="486" w:type="dxa"/>
            <w:tcBorders>
              <w:top w:val="single" w:sz="8" w:space="0" w:color="auto"/>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rPr>
            </w:pPr>
            <w:r w:rsidRPr="00D35394">
              <w:rPr>
                <w:sz w:val="20"/>
              </w:rPr>
              <w:t>№ п/п</w:t>
            </w:r>
          </w:p>
        </w:tc>
        <w:tc>
          <w:tcPr>
            <w:tcW w:w="900" w:type="dxa"/>
            <w:tcBorders>
              <w:top w:val="single" w:sz="8"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 xml:space="preserve">Код работы </w:t>
            </w:r>
          </w:p>
        </w:tc>
        <w:tc>
          <w:tcPr>
            <w:tcW w:w="818" w:type="dxa"/>
            <w:tcBorders>
              <w:top w:val="single" w:sz="8"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Прод-ть, дн.</w:t>
            </w:r>
          </w:p>
        </w:tc>
        <w:tc>
          <w:tcPr>
            <w:tcW w:w="1861" w:type="dxa"/>
            <w:gridSpan w:val="2"/>
            <w:tcBorders>
              <w:top w:val="single" w:sz="8"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4"/>
              </w:rPr>
            </w:pPr>
            <w:r w:rsidRPr="00D35394">
              <w:rPr>
                <w:sz w:val="20"/>
                <w:szCs w:val="24"/>
              </w:rPr>
              <w:t>Срок начала, дн.</w:t>
            </w:r>
          </w:p>
        </w:tc>
        <w:tc>
          <w:tcPr>
            <w:tcW w:w="1861" w:type="dxa"/>
            <w:gridSpan w:val="2"/>
            <w:tcBorders>
              <w:top w:val="single" w:sz="8"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4"/>
              </w:rPr>
            </w:pPr>
            <w:r w:rsidRPr="00D35394">
              <w:rPr>
                <w:sz w:val="20"/>
                <w:szCs w:val="24"/>
              </w:rPr>
              <w:t>Срок окончания, дн.</w:t>
            </w:r>
          </w:p>
        </w:tc>
        <w:tc>
          <w:tcPr>
            <w:tcW w:w="2072" w:type="dxa"/>
            <w:gridSpan w:val="2"/>
            <w:tcBorders>
              <w:top w:val="single" w:sz="8"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4"/>
              </w:rPr>
            </w:pPr>
            <w:r w:rsidRPr="00D35394">
              <w:rPr>
                <w:sz w:val="20"/>
                <w:szCs w:val="24"/>
              </w:rPr>
              <w:t>Резерв времени, дн.</w:t>
            </w:r>
          </w:p>
        </w:tc>
        <w:tc>
          <w:tcPr>
            <w:tcW w:w="966" w:type="dxa"/>
            <w:tcBorders>
              <w:top w:val="single" w:sz="8" w:space="0" w:color="auto"/>
              <w:left w:val="nil"/>
              <w:bottom w:val="single" w:sz="4" w:space="0" w:color="auto"/>
              <w:right w:val="single" w:sz="8"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 Коэф-т напряж-ти</w:t>
            </w:r>
          </w:p>
        </w:tc>
      </w:tr>
      <w:tr w:rsidR="0090279A" w:rsidRPr="00D35394" w:rsidTr="00D35394">
        <w:trPr>
          <w:trHeight w:val="284"/>
        </w:trPr>
        <w:tc>
          <w:tcPr>
            <w:tcW w:w="486"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p>
        </w:tc>
        <w:tc>
          <w:tcPr>
            <w:tcW w:w="900" w:type="dxa"/>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p>
        </w:tc>
        <w:tc>
          <w:tcPr>
            <w:tcW w:w="818" w:type="dxa"/>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p>
        </w:tc>
        <w:tc>
          <w:tcPr>
            <w:tcW w:w="883" w:type="dxa"/>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ранний</w:t>
            </w:r>
          </w:p>
        </w:tc>
        <w:tc>
          <w:tcPr>
            <w:tcW w:w="978" w:type="dxa"/>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поздний</w:t>
            </w:r>
          </w:p>
        </w:tc>
        <w:tc>
          <w:tcPr>
            <w:tcW w:w="883" w:type="dxa"/>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ранний</w:t>
            </w:r>
          </w:p>
        </w:tc>
        <w:tc>
          <w:tcPr>
            <w:tcW w:w="978" w:type="dxa"/>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поздний</w:t>
            </w:r>
          </w:p>
        </w:tc>
        <w:tc>
          <w:tcPr>
            <w:tcW w:w="1242" w:type="dxa"/>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свободный</w:t>
            </w:r>
          </w:p>
        </w:tc>
        <w:tc>
          <w:tcPr>
            <w:tcW w:w="830" w:type="dxa"/>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общий</w:t>
            </w:r>
          </w:p>
        </w:tc>
        <w:tc>
          <w:tcPr>
            <w:tcW w:w="966" w:type="dxa"/>
            <w:tcBorders>
              <w:top w:val="nil"/>
              <w:left w:val="nil"/>
              <w:bottom w:val="single" w:sz="4" w:space="0" w:color="auto"/>
              <w:right w:val="single" w:sz="8"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p>
        </w:tc>
      </w:tr>
      <w:tr w:rsidR="0090279A" w:rsidRPr="00D35394" w:rsidTr="00D35394">
        <w:trPr>
          <w:trHeight w:val="284"/>
        </w:trPr>
        <w:tc>
          <w:tcPr>
            <w:tcW w:w="486" w:type="dxa"/>
            <w:tcBorders>
              <w:top w:val="single" w:sz="4" w:space="0" w:color="auto"/>
              <w:left w:val="single" w:sz="4"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w:t>
            </w:r>
          </w:p>
        </w:tc>
        <w:tc>
          <w:tcPr>
            <w:tcW w:w="90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0-1</w:t>
            </w:r>
          </w:p>
        </w:tc>
        <w:tc>
          <w:tcPr>
            <w:tcW w:w="81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5</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5</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5</w:t>
            </w:r>
          </w:p>
        </w:tc>
        <w:tc>
          <w:tcPr>
            <w:tcW w:w="1242"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83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966"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1,00</w:t>
            </w:r>
          </w:p>
        </w:tc>
      </w:tr>
      <w:tr w:rsidR="0090279A" w:rsidRPr="00D35394" w:rsidTr="00D35394">
        <w:trPr>
          <w:trHeight w:val="284"/>
        </w:trPr>
        <w:tc>
          <w:tcPr>
            <w:tcW w:w="486" w:type="dxa"/>
            <w:tcBorders>
              <w:top w:val="single" w:sz="4" w:space="0" w:color="auto"/>
              <w:left w:val="single" w:sz="4"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2</w:t>
            </w:r>
          </w:p>
        </w:tc>
        <w:tc>
          <w:tcPr>
            <w:tcW w:w="90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1-2</w:t>
            </w:r>
          </w:p>
        </w:tc>
        <w:tc>
          <w:tcPr>
            <w:tcW w:w="81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4</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5</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5</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9</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9</w:t>
            </w:r>
          </w:p>
        </w:tc>
        <w:tc>
          <w:tcPr>
            <w:tcW w:w="1242"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83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966"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1,00</w:t>
            </w:r>
          </w:p>
        </w:tc>
      </w:tr>
      <w:tr w:rsidR="0090279A" w:rsidRPr="00D35394" w:rsidTr="00D35394">
        <w:trPr>
          <w:trHeight w:val="284"/>
        </w:trPr>
        <w:tc>
          <w:tcPr>
            <w:tcW w:w="486" w:type="dxa"/>
            <w:tcBorders>
              <w:top w:val="single" w:sz="4" w:space="0" w:color="auto"/>
              <w:left w:val="single" w:sz="4"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3</w:t>
            </w:r>
          </w:p>
        </w:tc>
        <w:tc>
          <w:tcPr>
            <w:tcW w:w="90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2-3</w:t>
            </w:r>
          </w:p>
        </w:tc>
        <w:tc>
          <w:tcPr>
            <w:tcW w:w="81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7,16</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9</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9</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16,16</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16,16</w:t>
            </w:r>
          </w:p>
        </w:tc>
        <w:tc>
          <w:tcPr>
            <w:tcW w:w="1242"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83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966"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1,00</w:t>
            </w:r>
          </w:p>
        </w:tc>
      </w:tr>
      <w:tr w:rsidR="0090279A" w:rsidRPr="00D35394" w:rsidTr="00D35394">
        <w:trPr>
          <w:trHeight w:val="284"/>
        </w:trPr>
        <w:tc>
          <w:tcPr>
            <w:tcW w:w="486" w:type="dxa"/>
            <w:tcBorders>
              <w:top w:val="single" w:sz="4" w:space="0" w:color="auto"/>
              <w:left w:val="single" w:sz="4"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4</w:t>
            </w:r>
          </w:p>
        </w:tc>
        <w:tc>
          <w:tcPr>
            <w:tcW w:w="90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3-7</w:t>
            </w:r>
          </w:p>
        </w:tc>
        <w:tc>
          <w:tcPr>
            <w:tcW w:w="81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9,83</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16,16</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16,16</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25,99</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25,99</w:t>
            </w:r>
          </w:p>
        </w:tc>
        <w:tc>
          <w:tcPr>
            <w:tcW w:w="1242"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83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966"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1,00</w:t>
            </w:r>
          </w:p>
        </w:tc>
      </w:tr>
      <w:tr w:rsidR="0090279A" w:rsidRPr="00D35394" w:rsidTr="00D35394">
        <w:trPr>
          <w:trHeight w:val="284"/>
        </w:trPr>
        <w:tc>
          <w:tcPr>
            <w:tcW w:w="486" w:type="dxa"/>
            <w:tcBorders>
              <w:top w:val="single" w:sz="4" w:space="0" w:color="auto"/>
              <w:left w:val="single" w:sz="4"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5</w:t>
            </w:r>
          </w:p>
        </w:tc>
        <w:tc>
          <w:tcPr>
            <w:tcW w:w="90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7-8</w:t>
            </w:r>
          </w:p>
        </w:tc>
        <w:tc>
          <w:tcPr>
            <w:tcW w:w="81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2</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25,99</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25,99</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27,99</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27,99</w:t>
            </w:r>
          </w:p>
        </w:tc>
        <w:tc>
          <w:tcPr>
            <w:tcW w:w="1242"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83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966"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1,00</w:t>
            </w:r>
          </w:p>
        </w:tc>
      </w:tr>
      <w:tr w:rsidR="0090279A" w:rsidRPr="00D35394" w:rsidTr="00D35394">
        <w:trPr>
          <w:trHeight w:val="301"/>
        </w:trPr>
        <w:tc>
          <w:tcPr>
            <w:tcW w:w="486" w:type="dxa"/>
            <w:tcBorders>
              <w:top w:val="single" w:sz="4" w:space="0" w:color="auto"/>
              <w:left w:val="single" w:sz="4"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6</w:t>
            </w:r>
          </w:p>
        </w:tc>
        <w:tc>
          <w:tcPr>
            <w:tcW w:w="90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8-9</w:t>
            </w:r>
          </w:p>
        </w:tc>
        <w:tc>
          <w:tcPr>
            <w:tcW w:w="81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3,16</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27,99</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27,99</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31,15</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31,15</w:t>
            </w:r>
          </w:p>
        </w:tc>
        <w:tc>
          <w:tcPr>
            <w:tcW w:w="1242"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83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966"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1,00</w:t>
            </w:r>
          </w:p>
        </w:tc>
      </w:tr>
      <w:tr w:rsidR="0090279A" w:rsidRPr="00D35394" w:rsidTr="00D35394">
        <w:trPr>
          <w:trHeight w:val="301"/>
        </w:trPr>
        <w:tc>
          <w:tcPr>
            <w:tcW w:w="486" w:type="dxa"/>
            <w:tcBorders>
              <w:top w:val="single" w:sz="4" w:space="0" w:color="auto"/>
              <w:left w:val="single" w:sz="4"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7</w:t>
            </w:r>
          </w:p>
        </w:tc>
        <w:tc>
          <w:tcPr>
            <w:tcW w:w="90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9-10</w:t>
            </w:r>
          </w:p>
        </w:tc>
        <w:tc>
          <w:tcPr>
            <w:tcW w:w="81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11,3</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31,15</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31,15</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42,45</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42,45</w:t>
            </w:r>
          </w:p>
        </w:tc>
        <w:tc>
          <w:tcPr>
            <w:tcW w:w="1242"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83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966"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1,00</w:t>
            </w:r>
          </w:p>
        </w:tc>
      </w:tr>
      <w:tr w:rsidR="0090279A" w:rsidRPr="00D35394" w:rsidTr="00D35394">
        <w:trPr>
          <w:trHeight w:val="301"/>
        </w:trPr>
        <w:tc>
          <w:tcPr>
            <w:tcW w:w="486" w:type="dxa"/>
            <w:tcBorders>
              <w:top w:val="single" w:sz="4" w:space="0" w:color="auto"/>
              <w:left w:val="single" w:sz="4"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8</w:t>
            </w:r>
          </w:p>
        </w:tc>
        <w:tc>
          <w:tcPr>
            <w:tcW w:w="90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10-16</w:t>
            </w:r>
          </w:p>
        </w:tc>
        <w:tc>
          <w:tcPr>
            <w:tcW w:w="81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12</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42,45</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42,45</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54,45</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54,45</w:t>
            </w:r>
          </w:p>
        </w:tc>
        <w:tc>
          <w:tcPr>
            <w:tcW w:w="1242"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83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966"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1,00</w:t>
            </w:r>
          </w:p>
        </w:tc>
      </w:tr>
      <w:tr w:rsidR="0090279A" w:rsidRPr="00D35394" w:rsidTr="00D35394">
        <w:trPr>
          <w:trHeight w:val="301"/>
        </w:trPr>
        <w:tc>
          <w:tcPr>
            <w:tcW w:w="486" w:type="dxa"/>
            <w:tcBorders>
              <w:top w:val="single" w:sz="4" w:space="0" w:color="auto"/>
              <w:left w:val="single" w:sz="4"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9</w:t>
            </w:r>
          </w:p>
        </w:tc>
        <w:tc>
          <w:tcPr>
            <w:tcW w:w="90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16-17</w:t>
            </w:r>
          </w:p>
        </w:tc>
        <w:tc>
          <w:tcPr>
            <w:tcW w:w="81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31,33</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54,45</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54,45</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85,78</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85,78</w:t>
            </w:r>
          </w:p>
        </w:tc>
        <w:tc>
          <w:tcPr>
            <w:tcW w:w="1242"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83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966"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1,00</w:t>
            </w:r>
          </w:p>
        </w:tc>
      </w:tr>
      <w:tr w:rsidR="0090279A" w:rsidRPr="00D35394" w:rsidTr="00D35394">
        <w:trPr>
          <w:trHeight w:val="301"/>
        </w:trPr>
        <w:tc>
          <w:tcPr>
            <w:tcW w:w="486" w:type="dxa"/>
            <w:tcBorders>
              <w:top w:val="single" w:sz="4" w:space="0" w:color="auto"/>
              <w:left w:val="single" w:sz="4"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10</w:t>
            </w:r>
          </w:p>
        </w:tc>
        <w:tc>
          <w:tcPr>
            <w:tcW w:w="90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17-18</w:t>
            </w:r>
          </w:p>
        </w:tc>
        <w:tc>
          <w:tcPr>
            <w:tcW w:w="81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8,83</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85,78</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85,78</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94,61</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94,61</w:t>
            </w:r>
          </w:p>
        </w:tc>
        <w:tc>
          <w:tcPr>
            <w:tcW w:w="1242"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83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966"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1,00</w:t>
            </w:r>
          </w:p>
        </w:tc>
      </w:tr>
      <w:tr w:rsidR="0090279A" w:rsidRPr="00D35394" w:rsidTr="00D35394">
        <w:trPr>
          <w:trHeight w:val="301"/>
        </w:trPr>
        <w:tc>
          <w:tcPr>
            <w:tcW w:w="486" w:type="dxa"/>
            <w:tcBorders>
              <w:top w:val="single" w:sz="4" w:space="0" w:color="auto"/>
              <w:left w:val="single" w:sz="4"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11</w:t>
            </w:r>
          </w:p>
        </w:tc>
        <w:tc>
          <w:tcPr>
            <w:tcW w:w="90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18-19</w:t>
            </w:r>
          </w:p>
        </w:tc>
        <w:tc>
          <w:tcPr>
            <w:tcW w:w="81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6,16</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94,61</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94,61</w:t>
            </w:r>
          </w:p>
        </w:tc>
        <w:tc>
          <w:tcPr>
            <w:tcW w:w="883"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100,77</w:t>
            </w:r>
          </w:p>
        </w:tc>
        <w:tc>
          <w:tcPr>
            <w:tcW w:w="978"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100,77</w:t>
            </w:r>
          </w:p>
        </w:tc>
        <w:tc>
          <w:tcPr>
            <w:tcW w:w="1242"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830"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0,00</w:t>
            </w:r>
          </w:p>
        </w:tc>
        <w:tc>
          <w:tcPr>
            <w:tcW w:w="966" w:type="dxa"/>
            <w:tcBorders>
              <w:top w:val="single" w:sz="4" w:space="0" w:color="auto"/>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spacing w:line="240" w:lineRule="auto"/>
              <w:ind w:firstLine="0"/>
              <w:jc w:val="left"/>
              <w:rPr>
                <w:rFonts w:ascii="Arial" w:hAnsi="Arial" w:cs="Arial"/>
                <w:sz w:val="20"/>
              </w:rPr>
            </w:pPr>
            <w:r w:rsidRPr="00D35394">
              <w:rPr>
                <w:rFonts w:ascii="Arial" w:hAnsi="Arial" w:cs="Arial"/>
                <w:sz w:val="20"/>
              </w:rPr>
              <w:t>1,00</w:t>
            </w:r>
          </w:p>
        </w:tc>
      </w:tr>
    </w:tbl>
    <w:p w:rsidR="00EB66F9" w:rsidRPr="005D4FF5"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М</w:t>
      </w:r>
      <w:r w:rsidRPr="000A3784">
        <w:rPr>
          <w:szCs w:val="28"/>
        </w:rPr>
        <w:t>аксимальн</w:t>
      </w:r>
      <w:r>
        <w:rPr>
          <w:szCs w:val="28"/>
        </w:rPr>
        <w:t>ая</w:t>
      </w:r>
      <w:r w:rsidRPr="000A3784">
        <w:rPr>
          <w:szCs w:val="28"/>
        </w:rPr>
        <w:t xml:space="preserve"> продолжительность </w:t>
      </w:r>
      <w:r w:rsidRPr="000A3784">
        <w:rPr>
          <w:i/>
          <w:szCs w:val="28"/>
          <w:lang w:val="en-US"/>
        </w:rPr>
        <w:t>t</w:t>
      </w:r>
      <w:r w:rsidRPr="000A3784">
        <w:rPr>
          <w:i/>
          <w:szCs w:val="28"/>
          <w:vertAlign w:val="subscript"/>
        </w:rPr>
        <w:t>кр</w:t>
      </w:r>
      <w:r>
        <w:rPr>
          <w:i/>
          <w:szCs w:val="28"/>
          <w:vertAlign w:val="subscript"/>
        </w:rPr>
        <w:t xml:space="preserve"> </w:t>
      </w:r>
      <w:r>
        <w:rPr>
          <w:szCs w:val="28"/>
        </w:rPr>
        <w:t>= 100,77 дн.</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Pr="007259A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7259A4">
        <w:rPr>
          <w:b/>
          <w:szCs w:val="28"/>
        </w:rPr>
        <w:t>5.</w:t>
      </w:r>
      <w:r>
        <w:rPr>
          <w:b/>
          <w:szCs w:val="28"/>
        </w:rPr>
        <w:t>7</w:t>
      </w:r>
      <w:r w:rsidRPr="007259A4">
        <w:rPr>
          <w:szCs w:val="28"/>
        </w:rPr>
        <w:t> Расчёт стоимостных параметров сетевого графика</w:t>
      </w:r>
    </w:p>
    <w:p w:rsidR="00EB66F9" w:rsidRPr="003E500A" w:rsidRDefault="00EB66F9" w:rsidP="00722080">
      <w:pPr>
        <w:keepLines w:val="0"/>
        <w:tabs>
          <w:tab w:val="clear" w:pos="720"/>
          <w:tab w:val="clear" w:pos="1440"/>
          <w:tab w:val="clear" w:pos="2160"/>
          <w:tab w:val="clear" w:pos="2880"/>
          <w:tab w:val="clear" w:pos="3600"/>
          <w:tab w:val="clear" w:pos="4321"/>
          <w:tab w:val="clear" w:pos="9526"/>
        </w:tabs>
        <w:ind w:firstLine="709"/>
        <w:rPr>
          <w:sz w:val="36"/>
          <w:szCs w:val="36"/>
        </w:rPr>
      </w:pP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b/>
          <w:i/>
          <w:szCs w:val="28"/>
        </w:rPr>
        <w:t>5.7</w:t>
      </w:r>
      <w:r w:rsidRPr="007259A4">
        <w:rPr>
          <w:b/>
          <w:i/>
          <w:szCs w:val="28"/>
        </w:rPr>
        <w:t>.1</w:t>
      </w:r>
      <w:r w:rsidRPr="007259A4">
        <w:rPr>
          <w:b/>
          <w:szCs w:val="28"/>
        </w:rPr>
        <w:t xml:space="preserve"> </w:t>
      </w:r>
      <w:r>
        <w:rPr>
          <w:szCs w:val="28"/>
        </w:rPr>
        <w:t>Составление списка ресурсов и расчёт затрат на их использование</w:t>
      </w:r>
    </w:p>
    <w:p w:rsidR="00D35394" w:rsidRDefault="00D35394"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A45C34">
        <w:rPr>
          <w:szCs w:val="28"/>
        </w:rPr>
        <w:t xml:space="preserve">На основе анализа </w:t>
      </w:r>
      <w:r>
        <w:rPr>
          <w:szCs w:val="28"/>
        </w:rPr>
        <w:t>спика работ</w:t>
      </w:r>
      <w:r w:rsidRPr="00A45C34">
        <w:rPr>
          <w:szCs w:val="28"/>
        </w:rPr>
        <w:t xml:space="preserve"> определ</w:t>
      </w:r>
      <w:r>
        <w:rPr>
          <w:szCs w:val="28"/>
        </w:rPr>
        <w:t>им</w:t>
      </w:r>
      <w:r w:rsidRPr="00A45C34">
        <w:rPr>
          <w:szCs w:val="28"/>
        </w:rPr>
        <w:t xml:space="preserve"> необходимый состав рабочей группы</w:t>
      </w:r>
      <w:r>
        <w:rPr>
          <w:szCs w:val="28"/>
        </w:rPr>
        <w:t xml:space="preserve"> (таблица 5) –</w:t>
      </w:r>
      <w:r w:rsidRPr="00A45C34">
        <w:rPr>
          <w:szCs w:val="28"/>
        </w:rPr>
        <w:t xml:space="preserve"> специалист</w:t>
      </w:r>
      <w:r>
        <w:rPr>
          <w:szCs w:val="28"/>
        </w:rPr>
        <w:t>ов</w:t>
      </w:r>
      <w:r w:rsidRPr="00A45C34">
        <w:rPr>
          <w:szCs w:val="28"/>
        </w:rPr>
        <w:t xml:space="preserve"> определенной квалификации и необходимое их количество для выполнения всего комплекса работ.</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A45C34">
        <w:rPr>
          <w:szCs w:val="28"/>
        </w:rPr>
        <w:t>Квалификация специалиста определяет его почасовую оплату, которая устанавливается путем поиска аналогов на рынке труда</w:t>
      </w:r>
      <w:r>
        <w:rPr>
          <w:szCs w:val="28"/>
        </w:rPr>
        <w:t>.</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p>
    <w:p w:rsidR="00D3539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F817CE">
        <w:rPr>
          <w:szCs w:val="28"/>
        </w:rPr>
        <w:t xml:space="preserve">Таблица </w:t>
      </w:r>
      <w:r>
        <w:rPr>
          <w:szCs w:val="28"/>
        </w:rPr>
        <w:t>6</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sidRPr="00F817CE">
        <w:rPr>
          <w:szCs w:val="28"/>
        </w:rPr>
        <w:t>Список ресурсов</w:t>
      </w:r>
    </w:p>
    <w:tbl>
      <w:tblPr>
        <w:tblW w:w="9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1212"/>
        <w:gridCol w:w="2954"/>
        <w:gridCol w:w="1862"/>
        <w:gridCol w:w="984"/>
        <w:gridCol w:w="1541"/>
      </w:tblGrid>
      <w:tr w:rsidR="00EB66F9" w:rsidRPr="00557896" w:rsidTr="00557896">
        <w:trPr>
          <w:trHeight w:val="1300"/>
        </w:trPr>
        <w:tc>
          <w:tcPr>
            <w:tcW w:w="464"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w:t>
            </w:r>
          </w:p>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п</w:t>
            </w:r>
            <w:r w:rsidRPr="00557896">
              <w:rPr>
                <w:sz w:val="20"/>
                <w:szCs w:val="28"/>
                <w:lang w:val="en-US"/>
              </w:rPr>
              <w:t>/</w:t>
            </w:r>
            <w:r w:rsidRPr="00557896">
              <w:rPr>
                <w:sz w:val="20"/>
                <w:szCs w:val="28"/>
              </w:rPr>
              <w:t>п</w:t>
            </w:r>
          </w:p>
        </w:tc>
        <w:tc>
          <w:tcPr>
            <w:tcW w:w="1212"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Код</w:t>
            </w:r>
          </w:p>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ресурса (специа-листа С</w:t>
            </w:r>
            <w:r w:rsidRPr="00557896">
              <w:rPr>
                <w:sz w:val="20"/>
                <w:szCs w:val="28"/>
                <w:vertAlign w:val="subscript"/>
                <w:lang w:val="en-US"/>
              </w:rPr>
              <w:t>i</w:t>
            </w:r>
            <w:r w:rsidRPr="00557896">
              <w:rPr>
                <w:sz w:val="20"/>
                <w:szCs w:val="28"/>
              </w:rPr>
              <w:t xml:space="preserve"> )</w:t>
            </w:r>
          </w:p>
        </w:tc>
        <w:tc>
          <w:tcPr>
            <w:tcW w:w="2954"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Квалификация,</w:t>
            </w:r>
          </w:p>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профессия</w:t>
            </w:r>
          </w:p>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специалиста</w:t>
            </w:r>
          </w:p>
        </w:tc>
        <w:tc>
          <w:tcPr>
            <w:tcW w:w="1862" w:type="dxa"/>
            <w:shd w:val="clear" w:color="auto" w:fill="auto"/>
            <w:vAlign w:val="center"/>
          </w:tcPr>
          <w:p w:rsidR="00EB66F9" w:rsidRPr="00557896" w:rsidRDefault="008644C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 xml:space="preserve"> </w:t>
            </w:r>
            <w:r w:rsidR="00EB66F9" w:rsidRPr="00557896">
              <w:rPr>
                <w:sz w:val="20"/>
                <w:szCs w:val="28"/>
              </w:rPr>
              <w:t xml:space="preserve">Количество </w:t>
            </w:r>
            <w:r w:rsidRPr="00557896">
              <w:rPr>
                <w:sz w:val="20"/>
                <w:szCs w:val="28"/>
              </w:rPr>
              <w:t xml:space="preserve">         </w:t>
            </w:r>
            <w:r w:rsidR="00EB66F9" w:rsidRPr="00557896">
              <w:rPr>
                <w:sz w:val="20"/>
                <w:szCs w:val="28"/>
              </w:rPr>
              <w:t>ресурса, чел.</w:t>
            </w:r>
          </w:p>
        </w:tc>
        <w:tc>
          <w:tcPr>
            <w:tcW w:w="984"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Стоимость, руб./ч</w:t>
            </w:r>
          </w:p>
        </w:tc>
        <w:tc>
          <w:tcPr>
            <w:tcW w:w="1541"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Затраты,</w:t>
            </w:r>
            <w:r w:rsidR="008644C9" w:rsidRPr="00557896">
              <w:rPr>
                <w:sz w:val="20"/>
                <w:szCs w:val="28"/>
              </w:rPr>
              <w:t xml:space="preserve">    </w:t>
            </w:r>
          </w:p>
          <w:p w:rsidR="00EB66F9" w:rsidRPr="00557896" w:rsidRDefault="008644C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 xml:space="preserve">    </w:t>
            </w:r>
            <w:r w:rsidR="00EB66F9" w:rsidRPr="00557896">
              <w:rPr>
                <w:sz w:val="20"/>
                <w:szCs w:val="28"/>
              </w:rPr>
              <w:t>руб./ч</w:t>
            </w:r>
          </w:p>
        </w:tc>
      </w:tr>
      <w:tr w:rsidR="00EB66F9" w:rsidRPr="00557896" w:rsidTr="00557896">
        <w:trPr>
          <w:trHeight w:val="322"/>
        </w:trPr>
        <w:tc>
          <w:tcPr>
            <w:tcW w:w="464"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1</w:t>
            </w:r>
          </w:p>
        </w:tc>
        <w:tc>
          <w:tcPr>
            <w:tcW w:w="1212"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С</w:t>
            </w:r>
            <w:r w:rsidRPr="00557896">
              <w:rPr>
                <w:sz w:val="20"/>
                <w:szCs w:val="28"/>
                <w:vertAlign w:val="subscript"/>
              </w:rPr>
              <w:t>1</w:t>
            </w:r>
          </w:p>
        </w:tc>
        <w:tc>
          <w:tcPr>
            <w:tcW w:w="2954" w:type="dxa"/>
            <w:shd w:val="clear" w:color="auto" w:fill="auto"/>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Менеджер-маркетолог</w:t>
            </w:r>
          </w:p>
        </w:tc>
        <w:tc>
          <w:tcPr>
            <w:tcW w:w="1862"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8</w:t>
            </w:r>
          </w:p>
        </w:tc>
        <w:tc>
          <w:tcPr>
            <w:tcW w:w="984"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200</w:t>
            </w:r>
          </w:p>
        </w:tc>
        <w:tc>
          <w:tcPr>
            <w:tcW w:w="1541"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458</w:t>
            </w:r>
          </w:p>
        </w:tc>
      </w:tr>
      <w:tr w:rsidR="00EB66F9" w:rsidRPr="00557896" w:rsidTr="00557896">
        <w:trPr>
          <w:trHeight w:val="337"/>
        </w:trPr>
        <w:tc>
          <w:tcPr>
            <w:tcW w:w="464"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2</w:t>
            </w:r>
          </w:p>
        </w:tc>
        <w:tc>
          <w:tcPr>
            <w:tcW w:w="1212"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С</w:t>
            </w:r>
            <w:r w:rsidRPr="00557896">
              <w:rPr>
                <w:sz w:val="20"/>
                <w:szCs w:val="28"/>
                <w:vertAlign w:val="subscript"/>
              </w:rPr>
              <w:t>2</w:t>
            </w:r>
          </w:p>
        </w:tc>
        <w:tc>
          <w:tcPr>
            <w:tcW w:w="2954" w:type="dxa"/>
            <w:shd w:val="clear" w:color="auto" w:fill="auto"/>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Менеджер-патентовед</w:t>
            </w:r>
          </w:p>
        </w:tc>
        <w:tc>
          <w:tcPr>
            <w:tcW w:w="1862"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4</w:t>
            </w:r>
          </w:p>
        </w:tc>
        <w:tc>
          <w:tcPr>
            <w:tcW w:w="984"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150</w:t>
            </w:r>
          </w:p>
        </w:tc>
        <w:tc>
          <w:tcPr>
            <w:tcW w:w="1541"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343,5</w:t>
            </w:r>
          </w:p>
        </w:tc>
      </w:tr>
      <w:tr w:rsidR="00EB66F9" w:rsidRPr="00557896" w:rsidTr="00557896">
        <w:trPr>
          <w:trHeight w:val="322"/>
        </w:trPr>
        <w:tc>
          <w:tcPr>
            <w:tcW w:w="464"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3</w:t>
            </w:r>
          </w:p>
        </w:tc>
        <w:tc>
          <w:tcPr>
            <w:tcW w:w="1212"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С</w:t>
            </w:r>
            <w:r w:rsidRPr="00557896">
              <w:rPr>
                <w:sz w:val="20"/>
                <w:szCs w:val="28"/>
                <w:vertAlign w:val="subscript"/>
              </w:rPr>
              <w:t>3</w:t>
            </w:r>
          </w:p>
        </w:tc>
        <w:tc>
          <w:tcPr>
            <w:tcW w:w="2954" w:type="dxa"/>
            <w:shd w:val="clear" w:color="auto" w:fill="auto"/>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Менеджер по производству</w:t>
            </w:r>
          </w:p>
        </w:tc>
        <w:tc>
          <w:tcPr>
            <w:tcW w:w="1862"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10</w:t>
            </w:r>
          </w:p>
        </w:tc>
        <w:tc>
          <w:tcPr>
            <w:tcW w:w="984"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200</w:t>
            </w:r>
          </w:p>
        </w:tc>
        <w:tc>
          <w:tcPr>
            <w:tcW w:w="1541"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458</w:t>
            </w:r>
          </w:p>
        </w:tc>
      </w:tr>
      <w:tr w:rsidR="00EB66F9" w:rsidRPr="00557896" w:rsidTr="00557896">
        <w:trPr>
          <w:trHeight w:val="322"/>
        </w:trPr>
        <w:tc>
          <w:tcPr>
            <w:tcW w:w="464"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4</w:t>
            </w:r>
          </w:p>
        </w:tc>
        <w:tc>
          <w:tcPr>
            <w:tcW w:w="1212"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С</w:t>
            </w:r>
            <w:r w:rsidRPr="00557896">
              <w:rPr>
                <w:sz w:val="20"/>
                <w:szCs w:val="28"/>
                <w:vertAlign w:val="subscript"/>
              </w:rPr>
              <w:t>4</w:t>
            </w:r>
          </w:p>
        </w:tc>
        <w:tc>
          <w:tcPr>
            <w:tcW w:w="2954" w:type="dxa"/>
            <w:shd w:val="clear" w:color="auto" w:fill="auto"/>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Инженер</w:t>
            </w:r>
          </w:p>
        </w:tc>
        <w:tc>
          <w:tcPr>
            <w:tcW w:w="1862"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3</w:t>
            </w:r>
          </w:p>
        </w:tc>
        <w:tc>
          <w:tcPr>
            <w:tcW w:w="984"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100</w:t>
            </w:r>
          </w:p>
        </w:tc>
        <w:tc>
          <w:tcPr>
            <w:tcW w:w="1541"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229</w:t>
            </w:r>
          </w:p>
        </w:tc>
      </w:tr>
      <w:tr w:rsidR="00EB66F9" w:rsidRPr="00557896" w:rsidTr="00557896">
        <w:trPr>
          <w:trHeight w:val="322"/>
        </w:trPr>
        <w:tc>
          <w:tcPr>
            <w:tcW w:w="464"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5</w:t>
            </w:r>
          </w:p>
        </w:tc>
        <w:tc>
          <w:tcPr>
            <w:tcW w:w="1212"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С</w:t>
            </w:r>
            <w:r w:rsidRPr="00557896">
              <w:rPr>
                <w:sz w:val="20"/>
                <w:szCs w:val="28"/>
                <w:vertAlign w:val="subscript"/>
              </w:rPr>
              <w:t>5</w:t>
            </w:r>
          </w:p>
        </w:tc>
        <w:tc>
          <w:tcPr>
            <w:tcW w:w="2954" w:type="dxa"/>
            <w:shd w:val="clear" w:color="auto" w:fill="auto"/>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Секретарь</w:t>
            </w:r>
          </w:p>
        </w:tc>
        <w:tc>
          <w:tcPr>
            <w:tcW w:w="1862"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1</w:t>
            </w:r>
          </w:p>
        </w:tc>
        <w:tc>
          <w:tcPr>
            <w:tcW w:w="984"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80</w:t>
            </w:r>
          </w:p>
        </w:tc>
        <w:tc>
          <w:tcPr>
            <w:tcW w:w="1541"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183,2</w:t>
            </w:r>
          </w:p>
        </w:tc>
      </w:tr>
      <w:tr w:rsidR="00EB66F9" w:rsidRPr="00557896" w:rsidTr="00557896">
        <w:trPr>
          <w:trHeight w:val="337"/>
        </w:trPr>
        <w:tc>
          <w:tcPr>
            <w:tcW w:w="464"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6</w:t>
            </w:r>
          </w:p>
        </w:tc>
        <w:tc>
          <w:tcPr>
            <w:tcW w:w="1212"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С</w:t>
            </w:r>
            <w:r w:rsidRPr="00557896">
              <w:rPr>
                <w:sz w:val="20"/>
                <w:szCs w:val="28"/>
                <w:vertAlign w:val="subscript"/>
              </w:rPr>
              <w:t>6</w:t>
            </w:r>
          </w:p>
        </w:tc>
        <w:tc>
          <w:tcPr>
            <w:tcW w:w="2954" w:type="dxa"/>
            <w:shd w:val="clear" w:color="auto" w:fill="auto"/>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Менеджер по персоналу</w:t>
            </w:r>
          </w:p>
        </w:tc>
        <w:tc>
          <w:tcPr>
            <w:tcW w:w="1862"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3</w:t>
            </w:r>
          </w:p>
        </w:tc>
        <w:tc>
          <w:tcPr>
            <w:tcW w:w="984"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150</w:t>
            </w:r>
          </w:p>
        </w:tc>
        <w:tc>
          <w:tcPr>
            <w:tcW w:w="1541" w:type="dxa"/>
            <w:shd w:val="clear" w:color="auto" w:fill="auto"/>
            <w:vAlign w:val="center"/>
          </w:tcPr>
          <w:p w:rsidR="00EB66F9" w:rsidRPr="00557896" w:rsidRDefault="00EB66F9" w:rsidP="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0"/>
                <w:szCs w:val="28"/>
              </w:rPr>
            </w:pPr>
            <w:r w:rsidRPr="00557896">
              <w:rPr>
                <w:sz w:val="20"/>
                <w:szCs w:val="28"/>
              </w:rPr>
              <w:t>343,5</w:t>
            </w:r>
          </w:p>
        </w:tc>
      </w:tr>
    </w:tbl>
    <w:p w:rsidR="00D35394" w:rsidRDefault="00D35394" w:rsidP="00722080">
      <w:pPr>
        <w:pStyle w:val="13"/>
        <w:spacing w:line="360" w:lineRule="auto"/>
        <w:ind w:firstLine="709"/>
        <w:jc w:val="both"/>
        <w:rPr>
          <w:szCs w:val="28"/>
        </w:rPr>
      </w:pPr>
    </w:p>
    <w:p w:rsidR="00EB66F9" w:rsidRPr="00366E02" w:rsidRDefault="00EB66F9" w:rsidP="00722080">
      <w:pPr>
        <w:pStyle w:val="13"/>
        <w:spacing w:line="360" w:lineRule="auto"/>
        <w:ind w:firstLine="709"/>
        <w:jc w:val="both"/>
      </w:pPr>
      <w:r>
        <w:rPr>
          <w:szCs w:val="28"/>
        </w:rPr>
        <w:t>Для упрощения расчётов затрат на использование ресурсов о</w:t>
      </w:r>
      <w:r w:rsidRPr="000A3784">
        <w:rPr>
          <w:szCs w:val="28"/>
        </w:rPr>
        <w:t>предел</w:t>
      </w:r>
      <w:r>
        <w:rPr>
          <w:szCs w:val="28"/>
        </w:rPr>
        <w:t>им</w:t>
      </w:r>
      <w:r w:rsidRPr="000A3784">
        <w:rPr>
          <w:szCs w:val="28"/>
        </w:rPr>
        <w:t xml:space="preserve"> коэффициенты пересчёта</w:t>
      </w:r>
      <w:r w:rsidRPr="00031DBA">
        <w:rPr>
          <w:spacing w:val="-8"/>
          <w:szCs w:val="28"/>
        </w:rPr>
        <w:t xml:space="preserve">. Пусть стоимость одного </w:t>
      </w:r>
      <w:r>
        <w:rPr>
          <w:spacing w:val="-8"/>
          <w:szCs w:val="28"/>
        </w:rPr>
        <w:t xml:space="preserve">часа менеджера-маркетолога </w:t>
      </w:r>
      <w:r w:rsidRPr="00031DBA">
        <w:rPr>
          <w:spacing w:val="-8"/>
          <w:szCs w:val="28"/>
        </w:rPr>
        <w:t>составляет</w:t>
      </w:r>
      <w:r>
        <w:rPr>
          <w:spacing w:val="-8"/>
        </w:rPr>
        <w:t xml:space="preserve"> 200 руб.</w:t>
      </w:r>
      <w:r w:rsidRPr="00031DBA">
        <w:rPr>
          <w:spacing w:val="-8"/>
          <w:szCs w:val="28"/>
        </w:rPr>
        <w:t>, менеджера</w:t>
      </w:r>
      <w:r>
        <w:rPr>
          <w:spacing w:val="-8"/>
          <w:szCs w:val="28"/>
        </w:rPr>
        <w:t xml:space="preserve">-патентоведа </w:t>
      </w:r>
      <w:r w:rsidRPr="00031DBA">
        <w:rPr>
          <w:spacing w:val="-8"/>
        </w:rPr>
        <w:t>–</w:t>
      </w:r>
      <w:r>
        <w:rPr>
          <w:spacing w:val="-8"/>
        </w:rPr>
        <w:t>150 руб.</w:t>
      </w:r>
      <w:r w:rsidRPr="00031DBA">
        <w:rPr>
          <w:spacing w:val="-8"/>
        </w:rPr>
        <w:t xml:space="preserve">, </w:t>
      </w:r>
      <w:r>
        <w:rPr>
          <w:spacing w:val="-8"/>
        </w:rPr>
        <w:t>менеджера по производству</w:t>
      </w:r>
      <w:r w:rsidRPr="00031DBA">
        <w:rPr>
          <w:spacing w:val="-8"/>
          <w:szCs w:val="28"/>
        </w:rPr>
        <w:t xml:space="preserve"> –</w:t>
      </w:r>
      <w:r>
        <w:rPr>
          <w:spacing w:val="-8"/>
        </w:rPr>
        <w:t xml:space="preserve"> 200руб., инженера</w:t>
      </w:r>
      <w:r w:rsidRPr="00031DBA">
        <w:rPr>
          <w:spacing w:val="-8"/>
          <w:szCs w:val="28"/>
        </w:rPr>
        <w:t xml:space="preserve">  –</w:t>
      </w:r>
      <w:r>
        <w:rPr>
          <w:spacing w:val="-8"/>
        </w:rPr>
        <w:t>100 руб.</w:t>
      </w:r>
      <w:r w:rsidRPr="00031DBA">
        <w:rPr>
          <w:spacing w:val="-8"/>
        </w:rPr>
        <w:t xml:space="preserve">, </w:t>
      </w:r>
      <w:r>
        <w:t>секретаря</w:t>
      </w:r>
      <w:r>
        <w:rPr>
          <w:szCs w:val="28"/>
        </w:rPr>
        <w:t xml:space="preserve"> –</w:t>
      </w:r>
      <w:r>
        <w:t>80 руб., менеджера по персоналу- 150руб.</w:t>
      </w:r>
    </w:p>
    <w:p w:rsidR="00EB66F9" w:rsidRPr="000A3784" w:rsidRDefault="00EB66F9" w:rsidP="00722080">
      <w:pPr>
        <w:pStyle w:val="13"/>
        <w:spacing w:line="360" w:lineRule="auto"/>
        <w:ind w:firstLine="709"/>
        <w:jc w:val="both"/>
      </w:pPr>
      <w:r w:rsidRPr="000A3784">
        <w:t xml:space="preserve">Таким образом, если коэффициент пересчета для </w:t>
      </w:r>
      <w:r>
        <w:t xml:space="preserve">менеджера-маркетолога равен 1, </w:t>
      </w:r>
      <w:r w:rsidRPr="000A3784">
        <w:t>то коэффициенты таковы:</w:t>
      </w:r>
      <w:r>
        <w:t xml:space="preserve"> </w:t>
      </w:r>
      <w:r w:rsidRPr="00FC07DA">
        <w:rPr>
          <w:position w:val="-24"/>
        </w:rPr>
        <w:object w:dxaOrig="1700" w:dyaOrig="620">
          <v:shape id="_x0000_i1054" type="#_x0000_t75" style="width:84.75pt;height:30.75pt" o:ole="" fillcolor="window">
            <v:imagedata r:id="rId61" o:title=""/>
          </v:shape>
          <o:OLEObject Type="Embed" ProgID="Equation.3" ShapeID="_x0000_i1054" DrawAspect="Content" ObjectID="_1461944633" r:id="rId62"/>
        </w:object>
      </w:r>
      <w:r>
        <w:t>,</w:t>
      </w:r>
    </w:p>
    <w:tbl>
      <w:tblPr>
        <w:tblW w:w="8123" w:type="dxa"/>
        <w:tblInd w:w="108" w:type="dxa"/>
        <w:tblLook w:val="0000" w:firstRow="0" w:lastRow="0" w:firstColumn="0" w:lastColumn="0" w:noHBand="0" w:noVBand="0"/>
      </w:tblPr>
      <w:tblGrid>
        <w:gridCol w:w="8123"/>
      </w:tblGrid>
      <w:tr w:rsidR="00EB66F9" w:rsidRPr="000A3784">
        <w:trPr>
          <w:trHeight w:val="655"/>
        </w:trPr>
        <w:tc>
          <w:tcPr>
            <w:tcW w:w="8123" w:type="dxa"/>
            <w:vAlign w:val="center"/>
          </w:tcPr>
          <w:p w:rsidR="00EB66F9" w:rsidRPr="000A3784" w:rsidRDefault="00EB66F9" w:rsidP="00722080">
            <w:pPr>
              <w:keepLines w:val="0"/>
              <w:tabs>
                <w:tab w:val="clear" w:pos="720"/>
                <w:tab w:val="clear" w:pos="1440"/>
                <w:tab w:val="clear" w:pos="2160"/>
                <w:tab w:val="clear" w:pos="3600"/>
                <w:tab w:val="clear" w:pos="4321"/>
                <w:tab w:val="clear" w:pos="9526"/>
              </w:tabs>
              <w:ind w:firstLine="709"/>
              <w:rPr>
                <w:szCs w:val="28"/>
              </w:rPr>
            </w:pPr>
            <w:r w:rsidRPr="00FC07DA">
              <w:rPr>
                <w:position w:val="-24"/>
                <w:sz w:val="24"/>
                <w:szCs w:val="24"/>
              </w:rPr>
              <w:object w:dxaOrig="1380" w:dyaOrig="620">
                <v:shape id="_x0000_i1055" type="#_x0000_t75" style="width:69pt;height:30.75pt" o:ole="" fillcolor="window">
                  <v:imagedata r:id="rId63" o:title=""/>
                </v:shape>
                <o:OLEObject Type="Embed" ProgID="Equation.3" ShapeID="_x0000_i1055" DrawAspect="Content" ObjectID="_1461944634" r:id="rId64"/>
              </w:object>
            </w:r>
            <w:r>
              <w:rPr>
                <w:sz w:val="24"/>
                <w:szCs w:val="24"/>
              </w:rPr>
              <w:t xml:space="preserve">, </w:t>
            </w:r>
            <w:r w:rsidRPr="00FC07DA">
              <w:rPr>
                <w:position w:val="-24"/>
                <w:sz w:val="24"/>
                <w:szCs w:val="24"/>
              </w:rPr>
              <w:object w:dxaOrig="1600" w:dyaOrig="620">
                <v:shape id="_x0000_i1056" type="#_x0000_t75" style="width:80.25pt;height:30.75pt" o:ole="" fillcolor="window">
                  <v:imagedata r:id="rId65" o:title=""/>
                </v:shape>
                <o:OLEObject Type="Embed" ProgID="Equation.3" ShapeID="_x0000_i1056" DrawAspect="Content" ObjectID="_1461944635" r:id="rId66"/>
              </w:object>
            </w:r>
            <w:r>
              <w:rPr>
                <w:sz w:val="24"/>
                <w:szCs w:val="24"/>
              </w:rPr>
              <w:t xml:space="preserve">, </w:t>
            </w:r>
            <w:r w:rsidRPr="00FC07DA">
              <w:rPr>
                <w:position w:val="-24"/>
                <w:sz w:val="24"/>
                <w:szCs w:val="24"/>
              </w:rPr>
              <w:object w:dxaOrig="1620" w:dyaOrig="620">
                <v:shape id="_x0000_i1057" type="#_x0000_t75" style="width:81pt;height:30.75pt" o:ole="" fillcolor="window">
                  <v:imagedata r:id="rId67" o:title=""/>
                </v:shape>
                <o:OLEObject Type="Embed" ProgID="Equation.3" ShapeID="_x0000_i1057" DrawAspect="Content" ObjectID="_1461944636" r:id="rId68"/>
              </w:object>
            </w:r>
            <w:r>
              <w:rPr>
                <w:sz w:val="24"/>
                <w:szCs w:val="24"/>
              </w:rPr>
              <w:t xml:space="preserve">, </w:t>
            </w:r>
            <w:r w:rsidRPr="00FC07DA">
              <w:rPr>
                <w:position w:val="-24"/>
                <w:sz w:val="24"/>
                <w:szCs w:val="24"/>
              </w:rPr>
              <w:object w:dxaOrig="1719" w:dyaOrig="620">
                <v:shape id="_x0000_i1058" type="#_x0000_t75" style="width:86.25pt;height:30.75pt" o:ole="" fillcolor="window">
                  <v:imagedata r:id="rId69" o:title=""/>
                </v:shape>
                <o:OLEObject Type="Embed" ProgID="Equation.3" ShapeID="_x0000_i1058" DrawAspect="Content" ObjectID="_1461944637" r:id="rId70"/>
              </w:object>
            </w:r>
          </w:p>
        </w:tc>
      </w:tr>
    </w:tbl>
    <w:p w:rsidR="00EB66F9" w:rsidRPr="00D81684" w:rsidRDefault="00EB66F9" w:rsidP="00722080">
      <w:pPr>
        <w:pStyle w:val="13"/>
        <w:tabs>
          <w:tab w:val="left" w:pos="567"/>
        </w:tabs>
        <w:spacing w:line="360" w:lineRule="auto"/>
        <w:ind w:firstLine="709"/>
        <w:jc w:val="both"/>
        <w:rPr>
          <w:sz w:val="26"/>
          <w:szCs w:val="26"/>
        </w:rPr>
      </w:pPr>
      <w:r>
        <w:rPr>
          <w:szCs w:val="28"/>
        </w:rPr>
        <w:t>Часовая</w:t>
      </w:r>
      <w:r w:rsidRPr="000A3784">
        <w:t xml:space="preserve"> </w:t>
      </w:r>
      <w:r>
        <w:t>оплата</w:t>
      </w:r>
      <w:r w:rsidRPr="000A3784">
        <w:t xml:space="preserve"> </w:t>
      </w:r>
      <w:r>
        <w:t xml:space="preserve">труда </w:t>
      </w:r>
      <w:r w:rsidRPr="000A3784">
        <w:t xml:space="preserve">одного </w:t>
      </w:r>
      <w:r>
        <w:t>м</w:t>
      </w:r>
      <w:r w:rsidRPr="00A45C34">
        <w:rPr>
          <w:szCs w:val="28"/>
        </w:rPr>
        <w:t>енеджер</w:t>
      </w:r>
      <w:r>
        <w:rPr>
          <w:szCs w:val="28"/>
        </w:rPr>
        <w:t>а-маркетолога (С</w:t>
      </w:r>
      <w:r>
        <w:rPr>
          <w:szCs w:val="28"/>
          <w:vertAlign w:val="subscript"/>
        </w:rPr>
        <w:t>1</w:t>
      </w:r>
      <w:r>
        <w:rPr>
          <w:szCs w:val="28"/>
        </w:rPr>
        <w:t>)</w:t>
      </w:r>
    </w:p>
    <w:p w:rsidR="00EB66F9" w:rsidRPr="000A3784" w:rsidRDefault="00EB66F9" w:rsidP="00722080">
      <w:pPr>
        <w:pStyle w:val="13"/>
        <w:spacing w:line="360" w:lineRule="auto"/>
        <w:ind w:firstLine="709"/>
        <w:jc w:val="both"/>
        <w:rPr>
          <w:sz w:val="6"/>
          <w:szCs w:val="6"/>
        </w:rPr>
      </w:pPr>
    </w:p>
    <w:tbl>
      <w:tblPr>
        <w:tblW w:w="8124" w:type="dxa"/>
        <w:tblInd w:w="108" w:type="dxa"/>
        <w:tblLook w:val="0000" w:firstRow="0" w:lastRow="0" w:firstColumn="0" w:lastColumn="0" w:noHBand="0" w:noVBand="0"/>
      </w:tblPr>
      <w:tblGrid>
        <w:gridCol w:w="7395"/>
        <w:gridCol w:w="729"/>
      </w:tblGrid>
      <w:tr w:rsidR="00EB66F9" w:rsidRPr="000A3784">
        <w:trPr>
          <w:trHeight w:val="690"/>
        </w:trPr>
        <w:tc>
          <w:tcPr>
            <w:tcW w:w="7395" w:type="dxa"/>
            <w:vAlign w:val="center"/>
          </w:tcPr>
          <w:p w:rsidR="00EB66F9" w:rsidRPr="000A3784" w:rsidRDefault="00EB66F9" w:rsidP="00722080">
            <w:pPr>
              <w:pStyle w:val="10"/>
              <w:spacing w:line="360" w:lineRule="auto"/>
              <w:ind w:left="0" w:firstLine="709"/>
              <w:jc w:val="both"/>
            </w:pPr>
            <w:r w:rsidRPr="00DA7D31">
              <w:rPr>
                <w:position w:val="-12"/>
              </w:rPr>
              <w:object w:dxaOrig="1939" w:dyaOrig="380">
                <v:shape id="_x0000_i1059" type="#_x0000_t75" style="width:96.75pt;height:18.75pt" o:ole="" fillcolor="window">
                  <v:imagedata r:id="rId71" o:title=""/>
                </v:shape>
                <o:OLEObject Type="Embed" ProgID="Equation.3" ShapeID="_x0000_i1059" DrawAspect="Content" ObjectID="_1461944638" r:id="rId72"/>
              </w:object>
            </w:r>
            <w:r w:rsidRPr="000A3784">
              <w:t>.</w:t>
            </w:r>
          </w:p>
        </w:tc>
        <w:tc>
          <w:tcPr>
            <w:tcW w:w="729" w:type="dxa"/>
            <w:vAlign w:val="center"/>
          </w:tcPr>
          <w:p w:rsidR="00EB66F9" w:rsidRPr="000A3784" w:rsidRDefault="00EB66F9" w:rsidP="00722080">
            <w:pPr>
              <w:keepLines w:val="0"/>
              <w:tabs>
                <w:tab w:val="clear" w:pos="720"/>
                <w:tab w:val="clear" w:pos="1440"/>
                <w:tab w:val="clear" w:pos="2160"/>
                <w:tab w:val="clear" w:pos="3600"/>
                <w:tab w:val="clear" w:pos="4321"/>
                <w:tab w:val="clear" w:pos="9526"/>
              </w:tabs>
              <w:ind w:firstLine="709"/>
              <w:rPr>
                <w:szCs w:val="28"/>
              </w:rPr>
            </w:pPr>
          </w:p>
        </w:tc>
      </w:tr>
    </w:tbl>
    <w:p w:rsidR="00EB66F9" w:rsidRPr="000A3784" w:rsidRDefault="00EB66F9" w:rsidP="00722080">
      <w:pPr>
        <w:pStyle w:val="13"/>
        <w:tabs>
          <w:tab w:val="left" w:pos="567"/>
          <w:tab w:val="left" w:pos="720"/>
        </w:tabs>
        <w:spacing w:line="360" w:lineRule="auto"/>
        <w:ind w:firstLine="709"/>
        <w:jc w:val="both"/>
      </w:pPr>
      <w:r w:rsidRPr="000A3784">
        <w:t xml:space="preserve">Сопутствующие статьи затрат составляют некоторый процент от </w:t>
      </w:r>
      <w:r>
        <w:t xml:space="preserve">часовой </w:t>
      </w:r>
      <w:r w:rsidRPr="000A3784">
        <w:rPr>
          <w:szCs w:val="28"/>
        </w:rPr>
        <w:t>заработной платы:</w:t>
      </w:r>
    </w:p>
    <w:p w:rsidR="00EB66F9" w:rsidRPr="000A3784" w:rsidRDefault="00EB66F9" w:rsidP="00722080">
      <w:pPr>
        <w:pStyle w:val="13"/>
        <w:tabs>
          <w:tab w:val="left" w:pos="567"/>
          <w:tab w:val="left" w:pos="720"/>
        </w:tabs>
        <w:spacing w:line="360" w:lineRule="auto"/>
        <w:ind w:firstLine="709"/>
        <w:jc w:val="both"/>
      </w:pPr>
      <w:r>
        <w:t xml:space="preserve">26%       </w:t>
      </w:r>
      <w:r w:rsidRPr="000A3784">
        <w:t>– единый социальный налог;</w:t>
      </w:r>
    </w:p>
    <w:p w:rsidR="00EB66F9" w:rsidRPr="000A3784" w:rsidRDefault="00EB66F9" w:rsidP="00722080">
      <w:pPr>
        <w:pStyle w:val="13"/>
        <w:tabs>
          <w:tab w:val="left" w:pos="567"/>
          <w:tab w:val="left" w:pos="720"/>
        </w:tabs>
        <w:spacing w:line="360" w:lineRule="auto"/>
        <w:ind w:firstLine="709"/>
        <w:jc w:val="both"/>
      </w:pPr>
      <w:r w:rsidRPr="000A3784">
        <w:t>10–30% – стоимость материалов, покупных изделий и полуфабрикатов;</w:t>
      </w:r>
    </w:p>
    <w:p w:rsidR="00EB66F9" w:rsidRPr="000A3784" w:rsidRDefault="00EB66F9" w:rsidP="00722080">
      <w:pPr>
        <w:pStyle w:val="13"/>
        <w:tabs>
          <w:tab w:val="left" w:pos="567"/>
          <w:tab w:val="left" w:pos="720"/>
        </w:tabs>
        <w:spacing w:line="360" w:lineRule="auto"/>
        <w:ind w:firstLine="709"/>
        <w:jc w:val="both"/>
      </w:pPr>
      <w:r w:rsidRPr="000A3784">
        <w:t>30–35% – накладные расходы;</w:t>
      </w:r>
    </w:p>
    <w:p w:rsidR="00EB66F9" w:rsidRPr="000A3784" w:rsidRDefault="00EB66F9" w:rsidP="00722080">
      <w:pPr>
        <w:pStyle w:val="13"/>
        <w:tabs>
          <w:tab w:val="left" w:pos="567"/>
          <w:tab w:val="left" w:pos="720"/>
        </w:tabs>
        <w:spacing w:line="360" w:lineRule="auto"/>
        <w:ind w:firstLine="709"/>
        <w:jc w:val="both"/>
      </w:pPr>
      <w:r w:rsidRPr="000A3784">
        <w:t>10–15% – командировочные расходы;</w:t>
      </w:r>
    </w:p>
    <w:p w:rsidR="00EB66F9" w:rsidRPr="000A3784" w:rsidRDefault="00EB66F9" w:rsidP="00722080">
      <w:pPr>
        <w:pStyle w:val="13"/>
        <w:tabs>
          <w:tab w:val="left" w:pos="567"/>
          <w:tab w:val="left" w:pos="720"/>
        </w:tabs>
        <w:spacing w:line="360" w:lineRule="auto"/>
        <w:ind w:firstLine="709"/>
        <w:jc w:val="both"/>
      </w:pPr>
      <w:r w:rsidRPr="000A3784">
        <w:t>20–25% – услуги сторонних организаций.</w:t>
      </w:r>
    </w:p>
    <w:p w:rsidR="00EB66F9" w:rsidRPr="000A3784" w:rsidRDefault="00EB66F9" w:rsidP="00722080">
      <w:pPr>
        <w:pStyle w:val="13"/>
        <w:tabs>
          <w:tab w:val="left" w:pos="567"/>
          <w:tab w:val="left" w:pos="720"/>
        </w:tabs>
        <w:spacing w:line="360" w:lineRule="auto"/>
        <w:ind w:firstLine="709"/>
        <w:jc w:val="both"/>
        <w:rPr>
          <w:sz w:val="10"/>
          <w:szCs w:val="10"/>
        </w:rPr>
      </w:pPr>
    </w:p>
    <w:p w:rsidR="00EB66F9" w:rsidRDefault="00EB66F9" w:rsidP="00722080">
      <w:pPr>
        <w:pStyle w:val="13"/>
        <w:tabs>
          <w:tab w:val="left" w:pos="567"/>
          <w:tab w:val="left" w:pos="720"/>
        </w:tabs>
        <w:spacing w:line="360" w:lineRule="auto"/>
        <w:ind w:firstLine="709"/>
        <w:jc w:val="both"/>
      </w:pPr>
      <w:r>
        <w:t>Р</w:t>
      </w:r>
      <w:r w:rsidRPr="000A3784">
        <w:t>ас</w:t>
      </w:r>
      <w:r>
        <w:t>с</w:t>
      </w:r>
      <w:r w:rsidRPr="000A3784">
        <w:t>ч</w:t>
      </w:r>
      <w:r>
        <w:t>и</w:t>
      </w:r>
      <w:r w:rsidRPr="000A3784">
        <w:t>та</w:t>
      </w:r>
      <w:r>
        <w:t>ем</w:t>
      </w:r>
      <w:r w:rsidRPr="000A3784">
        <w:t xml:space="preserve"> </w:t>
      </w:r>
      <w:r>
        <w:t xml:space="preserve">среднечасовые </w:t>
      </w:r>
      <w:r w:rsidRPr="000A3784">
        <w:t>сопутствующи</w:t>
      </w:r>
      <w:r>
        <w:t>е</w:t>
      </w:r>
      <w:r w:rsidRPr="000A3784">
        <w:t xml:space="preserve"> затрат</w:t>
      </w:r>
      <w:r>
        <w:t>ы</w:t>
      </w:r>
    </w:p>
    <w:p w:rsidR="00EB66F9" w:rsidRPr="000A3784" w:rsidRDefault="00EB66F9" w:rsidP="00722080">
      <w:pPr>
        <w:pStyle w:val="13"/>
        <w:tabs>
          <w:tab w:val="left" w:pos="567"/>
          <w:tab w:val="left" w:pos="720"/>
        </w:tabs>
        <w:spacing w:line="360" w:lineRule="auto"/>
        <w:ind w:firstLine="709"/>
        <w:jc w:val="both"/>
      </w:pPr>
      <w:r>
        <w:t>С проч.= (0,26+0,29+0,35+0,14+0,25)*С час = 1,29*200 = 258 руб./час</w:t>
      </w:r>
    </w:p>
    <w:p w:rsidR="00EB66F9" w:rsidRPr="000A3784" w:rsidRDefault="00EB66F9" w:rsidP="00722080">
      <w:pPr>
        <w:pStyle w:val="13"/>
        <w:tabs>
          <w:tab w:val="left" w:pos="720"/>
        </w:tabs>
        <w:spacing w:line="360" w:lineRule="auto"/>
        <w:ind w:firstLine="709"/>
        <w:jc w:val="both"/>
        <w:rPr>
          <w:szCs w:val="28"/>
        </w:rPr>
      </w:pPr>
      <w:r>
        <w:tab/>
        <w:t xml:space="preserve">Итак, затраты, связанные с использованием </w:t>
      </w:r>
      <w:r w:rsidRPr="000A3784">
        <w:t xml:space="preserve">одного </w:t>
      </w:r>
      <w:r>
        <w:t>м</w:t>
      </w:r>
      <w:r w:rsidRPr="00A45C34">
        <w:rPr>
          <w:szCs w:val="28"/>
        </w:rPr>
        <w:t>енеджер</w:t>
      </w:r>
      <w:r>
        <w:rPr>
          <w:szCs w:val="28"/>
        </w:rPr>
        <w:t>а</w:t>
      </w:r>
      <w:r w:rsidRPr="00A45C34">
        <w:rPr>
          <w:szCs w:val="28"/>
        </w:rPr>
        <w:t xml:space="preserve"> </w:t>
      </w:r>
      <w:r>
        <w:rPr>
          <w:szCs w:val="28"/>
        </w:rPr>
        <w:t>-маркетолога, З час = С час+С проч. = 200+258 = 458 руб./час</w:t>
      </w:r>
    </w:p>
    <w:p w:rsidR="00EB66F9" w:rsidRDefault="00EB66F9" w:rsidP="00722080">
      <w:pPr>
        <w:pStyle w:val="13"/>
        <w:tabs>
          <w:tab w:val="left" w:pos="720"/>
          <w:tab w:val="left" w:pos="5387"/>
        </w:tabs>
        <w:spacing w:line="360" w:lineRule="auto"/>
        <w:ind w:firstLine="709"/>
        <w:jc w:val="both"/>
        <w:rPr>
          <w:szCs w:val="28"/>
        </w:rPr>
      </w:pPr>
      <w:r w:rsidRPr="000A3784">
        <w:rPr>
          <w:szCs w:val="28"/>
        </w:rPr>
        <w:t>Применяя коэффициенты пересчета, получаем:</w:t>
      </w:r>
    </w:p>
    <w:p w:rsidR="00EB66F9" w:rsidRDefault="00EB66F9" w:rsidP="00722080">
      <w:pPr>
        <w:pStyle w:val="13"/>
        <w:tabs>
          <w:tab w:val="left" w:pos="720"/>
          <w:tab w:val="left" w:pos="5387"/>
        </w:tabs>
        <w:spacing w:line="360" w:lineRule="auto"/>
        <w:ind w:firstLine="709"/>
        <w:jc w:val="both"/>
        <w:rPr>
          <w:szCs w:val="28"/>
        </w:rPr>
      </w:pPr>
      <w:r>
        <w:rPr>
          <w:szCs w:val="28"/>
        </w:rPr>
        <w:t>- затраты на использование менеджера-патентоведа:</w:t>
      </w:r>
    </w:p>
    <w:p w:rsidR="00EB66F9" w:rsidRDefault="00EB66F9" w:rsidP="00722080">
      <w:pPr>
        <w:pStyle w:val="13"/>
        <w:tabs>
          <w:tab w:val="left" w:pos="720"/>
          <w:tab w:val="left" w:pos="5387"/>
        </w:tabs>
        <w:spacing w:line="360" w:lineRule="auto"/>
        <w:ind w:firstLine="709"/>
        <w:jc w:val="both"/>
        <w:rPr>
          <w:szCs w:val="28"/>
        </w:rPr>
      </w:pPr>
      <w:r>
        <w:rPr>
          <w:szCs w:val="28"/>
        </w:rPr>
        <w:t>З час = 458*0,75 = 343,5 руб./час</w:t>
      </w:r>
    </w:p>
    <w:p w:rsidR="00EB66F9" w:rsidRDefault="00EB66F9" w:rsidP="00722080">
      <w:pPr>
        <w:pStyle w:val="13"/>
        <w:tabs>
          <w:tab w:val="left" w:pos="720"/>
          <w:tab w:val="left" w:pos="5387"/>
        </w:tabs>
        <w:spacing w:line="360" w:lineRule="auto"/>
        <w:ind w:firstLine="709"/>
        <w:jc w:val="both"/>
        <w:rPr>
          <w:szCs w:val="28"/>
        </w:rPr>
      </w:pPr>
      <w:r>
        <w:rPr>
          <w:szCs w:val="28"/>
        </w:rPr>
        <w:t>- затраты на использование менеджера по производству:</w:t>
      </w:r>
    </w:p>
    <w:p w:rsidR="00EB66F9" w:rsidRDefault="00EB66F9" w:rsidP="00722080">
      <w:pPr>
        <w:pStyle w:val="13"/>
        <w:tabs>
          <w:tab w:val="left" w:pos="720"/>
          <w:tab w:val="left" w:pos="5387"/>
        </w:tabs>
        <w:spacing w:line="360" w:lineRule="auto"/>
        <w:ind w:firstLine="709"/>
        <w:jc w:val="both"/>
        <w:rPr>
          <w:szCs w:val="28"/>
        </w:rPr>
      </w:pPr>
      <w:r>
        <w:rPr>
          <w:szCs w:val="28"/>
        </w:rPr>
        <w:t>З час = 458*1 = 458 руб./час</w:t>
      </w:r>
    </w:p>
    <w:p w:rsidR="00EB66F9" w:rsidRDefault="00EB66F9" w:rsidP="00722080">
      <w:pPr>
        <w:pStyle w:val="13"/>
        <w:tabs>
          <w:tab w:val="left" w:pos="720"/>
          <w:tab w:val="left" w:pos="5387"/>
        </w:tabs>
        <w:spacing w:line="360" w:lineRule="auto"/>
        <w:ind w:firstLine="709"/>
        <w:jc w:val="both"/>
        <w:rPr>
          <w:szCs w:val="28"/>
        </w:rPr>
      </w:pPr>
      <w:r>
        <w:rPr>
          <w:szCs w:val="28"/>
        </w:rPr>
        <w:t>- затраты на использование инженера:</w:t>
      </w:r>
    </w:p>
    <w:p w:rsidR="00EB66F9" w:rsidRDefault="00EB66F9" w:rsidP="00722080">
      <w:pPr>
        <w:pStyle w:val="13"/>
        <w:tabs>
          <w:tab w:val="left" w:pos="720"/>
          <w:tab w:val="left" w:pos="5387"/>
        </w:tabs>
        <w:spacing w:line="360" w:lineRule="auto"/>
        <w:ind w:firstLine="709"/>
        <w:jc w:val="both"/>
        <w:rPr>
          <w:szCs w:val="28"/>
        </w:rPr>
      </w:pPr>
      <w:r>
        <w:rPr>
          <w:szCs w:val="28"/>
        </w:rPr>
        <w:t>З час = 458*0,5 = 229 руб./час</w:t>
      </w:r>
    </w:p>
    <w:p w:rsidR="00EB66F9" w:rsidRDefault="00EB66F9" w:rsidP="00722080">
      <w:pPr>
        <w:pStyle w:val="13"/>
        <w:tabs>
          <w:tab w:val="left" w:pos="720"/>
          <w:tab w:val="left" w:pos="5387"/>
        </w:tabs>
        <w:spacing w:line="360" w:lineRule="auto"/>
        <w:ind w:firstLine="709"/>
        <w:jc w:val="both"/>
        <w:rPr>
          <w:szCs w:val="28"/>
        </w:rPr>
      </w:pPr>
      <w:r>
        <w:rPr>
          <w:szCs w:val="28"/>
        </w:rPr>
        <w:t>- затраты на использование секретаря:</w:t>
      </w:r>
    </w:p>
    <w:p w:rsidR="00EB66F9" w:rsidRDefault="00EB66F9" w:rsidP="00722080">
      <w:pPr>
        <w:pStyle w:val="13"/>
        <w:tabs>
          <w:tab w:val="left" w:pos="720"/>
          <w:tab w:val="left" w:pos="5387"/>
        </w:tabs>
        <w:spacing w:line="360" w:lineRule="auto"/>
        <w:ind w:firstLine="709"/>
        <w:jc w:val="both"/>
        <w:rPr>
          <w:szCs w:val="28"/>
        </w:rPr>
      </w:pPr>
      <w:r>
        <w:rPr>
          <w:szCs w:val="28"/>
        </w:rPr>
        <w:t>З час = 458*0,4 = 183,2 руб./час</w:t>
      </w:r>
    </w:p>
    <w:p w:rsidR="00EB66F9" w:rsidRDefault="00EB66F9" w:rsidP="00722080">
      <w:pPr>
        <w:pStyle w:val="13"/>
        <w:tabs>
          <w:tab w:val="left" w:pos="720"/>
          <w:tab w:val="left" w:pos="5387"/>
        </w:tabs>
        <w:spacing w:line="360" w:lineRule="auto"/>
        <w:ind w:firstLine="709"/>
        <w:jc w:val="both"/>
        <w:rPr>
          <w:szCs w:val="28"/>
        </w:rPr>
      </w:pPr>
      <w:r>
        <w:rPr>
          <w:szCs w:val="28"/>
        </w:rPr>
        <w:t>- затраты на использование менеджера по персоналу:</w:t>
      </w:r>
    </w:p>
    <w:p w:rsidR="00EB66F9" w:rsidRDefault="00EB66F9" w:rsidP="00722080">
      <w:pPr>
        <w:pStyle w:val="13"/>
        <w:tabs>
          <w:tab w:val="left" w:pos="720"/>
          <w:tab w:val="left" w:pos="5387"/>
        </w:tabs>
        <w:spacing w:line="360" w:lineRule="auto"/>
        <w:ind w:firstLine="709"/>
        <w:jc w:val="both"/>
        <w:rPr>
          <w:szCs w:val="28"/>
        </w:rPr>
      </w:pPr>
      <w:r>
        <w:rPr>
          <w:szCs w:val="28"/>
        </w:rPr>
        <w:t>З час = 458*0,75 =343,5 руб./час</w:t>
      </w:r>
    </w:p>
    <w:p w:rsidR="00EB66F9" w:rsidRPr="003E500A" w:rsidRDefault="00D35394" w:rsidP="00D35394">
      <w:pPr>
        <w:pStyle w:val="13"/>
        <w:tabs>
          <w:tab w:val="left" w:pos="720"/>
          <w:tab w:val="left" w:pos="5387"/>
        </w:tabs>
        <w:spacing w:line="360" w:lineRule="auto"/>
        <w:ind w:firstLine="709"/>
        <w:jc w:val="both"/>
        <w:rPr>
          <w:szCs w:val="28"/>
        </w:rPr>
      </w:pPr>
      <w:r>
        <w:rPr>
          <w:szCs w:val="28"/>
        </w:rPr>
        <w:br w:type="page"/>
      </w:r>
      <w:r w:rsidR="00EB66F9" w:rsidRPr="00333CE7">
        <w:rPr>
          <w:b/>
          <w:szCs w:val="28"/>
        </w:rPr>
        <w:t>5.7.2</w:t>
      </w:r>
      <w:r w:rsidR="00EB66F9">
        <w:rPr>
          <w:szCs w:val="28"/>
        </w:rPr>
        <w:t xml:space="preserve"> Распределение ресурсов и расчёт стоимости работ</w:t>
      </w:r>
    </w:p>
    <w:p w:rsidR="00D35394" w:rsidRDefault="00D35394"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Распределим ресурсы по работам, рассчитаем трудоёмкость и стоимость каждой работы, результаты сведём в таблицу 6.</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Таблица 7</w:t>
      </w:r>
    </w:p>
    <w:tbl>
      <w:tblPr>
        <w:tblW w:w="8934" w:type="dxa"/>
        <w:tblInd w:w="87" w:type="dxa"/>
        <w:tblLook w:val="0000" w:firstRow="0" w:lastRow="0" w:firstColumn="0" w:lastColumn="0" w:noHBand="0" w:noVBand="0"/>
      </w:tblPr>
      <w:tblGrid>
        <w:gridCol w:w="915"/>
        <w:gridCol w:w="36"/>
        <w:gridCol w:w="1367"/>
        <w:gridCol w:w="210"/>
        <w:gridCol w:w="347"/>
        <w:gridCol w:w="267"/>
        <w:gridCol w:w="482"/>
        <w:gridCol w:w="142"/>
        <w:gridCol w:w="397"/>
        <w:gridCol w:w="482"/>
        <w:gridCol w:w="142"/>
        <w:gridCol w:w="427"/>
        <w:gridCol w:w="554"/>
        <w:gridCol w:w="188"/>
        <w:gridCol w:w="82"/>
        <w:gridCol w:w="310"/>
        <w:gridCol w:w="514"/>
        <w:gridCol w:w="197"/>
        <w:gridCol w:w="310"/>
        <w:gridCol w:w="514"/>
        <w:gridCol w:w="227"/>
        <w:gridCol w:w="740"/>
        <w:gridCol w:w="84"/>
      </w:tblGrid>
      <w:tr w:rsidR="00EB66F9" w:rsidRPr="00D35394" w:rsidTr="00D35394">
        <w:trPr>
          <w:gridAfter w:val="2"/>
          <w:wAfter w:w="824" w:type="dxa"/>
          <w:trHeight w:val="414"/>
        </w:trPr>
        <w:tc>
          <w:tcPr>
            <w:tcW w:w="915" w:type="dxa"/>
            <w:vMerge w:val="restart"/>
            <w:tcBorders>
              <w:top w:val="single" w:sz="8" w:space="0" w:color="auto"/>
              <w:left w:val="single" w:sz="8"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Код работы</w:t>
            </w:r>
          </w:p>
        </w:tc>
        <w:tc>
          <w:tcPr>
            <w:tcW w:w="1403" w:type="dxa"/>
            <w:gridSpan w:val="2"/>
            <w:vMerge w:val="restart"/>
            <w:tcBorders>
              <w:top w:val="single" w:sz="8" w:space="0" w:color="auto"/>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Продолжите-льность работы, дн.</w:t>
            </w:r>
          </w:p>
        </w:tc>
        <w:tc>
          <w:tcPr>
            <w:tcW w:w="2896" w:type="dxa"/>
            <w:gridSpan w:val="9"/>
            <w:vMerge w:val="restart"/>
            <w:tcBorders>
              <w:top w:val="single" w:sz="8" w:space="0" w:color="auto"/>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С</w:t>
            </w:r>
            <w:r w:rsidRPr="00D35394">
              <w:rPr>
                <w:sz w:val="20"/>
                <w:szCs w:val="24"/>
                <w:vertAlign w:val="subscript"/>
              </w:rPr>
              <w:t xml:space="preserve">1 </w:t>
            </w:r>
            <w:r w:rsidRPr="00D35394">
              <w:rPr>
                <w:sz w:val="20"/>
                <w:szCs w:val="24"/>
              </w:rPr>
              <w:t>= 8</w:t>
            </w:r>
          </w:p>
        </w:tc>
        <w:tc>
          <w:tcPr>
            <w:tcW w:w="2896" w:type="dxa"/>
            <w:gridSpan w:val="9"/>
            <w:vMerge w:val="restart"/>
            <w:tcBorders>
              <w:top w:val="single" w:sz="8" w:space="0" w:color="auto"/>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r w:rsidRPr="00D35394">
              <w:rPr>
                <w:sz w:val="20"/>
                <w:szCs w:val="24"/>
              </w:rPr>
              <w:t>С</w:t>
            </w:r>
            <w:r w:rsidRPr="00D35394">
              <w:rPr>
                <w:sz w:val="20"/>
                <w:szCs w:val="24"/>
                <w:vertAlign w:val="subscript"/>
              </w:rPr>
              <w:t xml:space="preserve">2 </w:t>
            </w:r>
            <w:r w:rsidRPr="00D35394">
              <w:rPr>
                <w:sz w:val="20"/>
                <w:szCs w:val="24"/>
              </w:rPr>
              <w:t>= 4</w:t>
            </w:r>
          </w:p>
        </w:tc>
      </w:tr>
      <w:tr w:rsidR="00EB66F9" w:rsidRPr="00D35394" w:rsidTr="00D35394">
        <w:trPr>
          <w:gridAfter w:val="2"/>
          <w:wAfter w:w="824" w:type="dxa"/>
          <w:trHeight w:val="414"/>
        </w:trPr>
        <w:tc>
          <w:tcPr>
            <w:tcW w:w="915" w:type="dxa"/>
            <w:vMerge/>
            <w:tcBorders>
              <w:top w:val="single" w:sz="8" w:space="0" w:color="auto"/>
              <w:left w:val="single" w:sz="8"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p>
        </w:tc>
        <w:tc>
          <w:tcPr>
            <w:tcW w:w="1403" w:type="dxa"/>
            <w:gridSpan w:val="2"/>
            <w:vMerge/>
            <w:tcBorders>
              <w:top w:val="single" w:sz="8" w:space="0" w:color="auto"/>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p>
        </w:tc>
        <w:tc>
          <w:tcPr>
            <w:tcW w:w="2896" w:type="dxa"/>
            <w:gridSpan w:val="9"/>
            <w:vMerge/>
            <w:tcBorders>
              <w:top w:val="single" w:sz="8" w:space="0" w:color="auto"/>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p>
        </w:tc>
        <w:tc>
          <w:tcPr>
            <w:tcW w:w="2896" w:type="dxa"/>
            <w:gridSpan w:val="9"/>
            <w:vMerge/>
            <w:tcBorders>
              <w:top w:val="single" w:sz="8" w:space="0" w:color="auto"/>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p>
        </w:tc>
      </w:tr>
      <w:tr w:rsidR="00EB66F9" w:rsidRPr="00D35394" w:rsidTr="00D35394">
        <w:trPr>
          <w:gridAfter w:val="2"/>
          <w:wAfter w:w="824" w:type="dxa"/>
          <w:trHeight w:val="414"/>
        </w:trPr>
        <w:tc>
          <w:tcPr>
            <w:tcW w:w="915" w:type="dxa"/>
            <w:vMerge/>
            <w:tcBorders>
              <w:top w:val="single" w:sz="8" w:space="0" w:color="auto"/>
              <w:left w:val="single" w:sz="8"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p>
        </w:tc>
        <w:tc>
          <w:tcPr>
            <w:tcW w:w="1403" w:type="dxa"/>
            <w:gridSpan w:val="2"/>
            <w:vMerge/>
            <w:tcBorders>
              <w:top w:val="single" w:sz="8" w:space="0" w:color="auto"/>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p>
        </w:tc>
        <w:tc>
          <w:tcPr>
            <w:tcW w:w="2896" w:type="dxa"/>
            <w:gridSpan w:val="9"/>
            <w:vMerge/>
            <w:tcBorders>
              <w:top w:val="single" w:sz="8" w:space="0" w:color="auto"/>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p>
        </w:tc>
        <w:tc>
          <w:tcPr>
            <w:tcW w:w="2896" w:type="dxa"/>
            <w:gridSpan w:val="9"/>
            <w:vMerge/>
            <w:tcBorders>
              <w:top w:val="single" w:sz="8" w:space="0" w:color="auto"/>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p>
        </w:tc>
      </w:tr>
      <w:tr w:rsidR="00EB66F9" w:rsidRPr="00D35394" w:rsidTr="00D35394">
        <w:trPr>
          <w:gridAfter w:val="2"/>
          <w:wAfter w:w="824" w:type="dxa"/>
          <w:trHeight w:val="414"/>
        </w:trPr>
        <w:tc>
          <w:tcPr>
            <w:tcW w:w="915" w:type="dxa"/>
            <w:vMerge/>
            <w:tcBorders>
              <w:top w:val="single" w:sz="8" w:space="0" w:color="auto"/>
              <w:left w:val="single" w:sz="8"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p>
        </w:tc>
        <w:tc>
          <w:tcPr>
            <w:tcW w:w="1403" w:type="dxa"/>
            <w:gridSpan w:val="2"/>
            <w:vMerge/>
            <w:tcBorders>
              <w:top w:val="single" w:sz="8" w:space="0" w:color="auto"/>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p>
        </w:tc>
        <w:tc>
          <w:tcPr>
            <w:tcW w:w="824" w:type="dxa"/>
            <w:gridSpan w:val="3"/>
            <w:vMerge w:val="restart"/>
            <w:tcBorders>
              <w:top w:val="nil"/>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sidRPr="00D35394">
              <w:rPr>
                <w:sz w:val="20"/>
              </w:rPr>
              <w:t>кол-во, чел.</w:t>
            </w:r>
          </w:p>
        </w:tc>
        <w:tc>
          <w:tcPr>
            <w:tcW w:w="1021" w:type="dxa"/>
            <w:gridSpan w:val="3"/>
            <w:vMerge w:val="restart"/>
            <w:tcBorders>
              <w:top w:val="nil"/>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sidRPr="00D35394">
              <w:rPr>
                <w:sz w:val="20"/>
              </w:rPr>
              <w:t>трудоём., чел.∙дн.</w:t>
            </w:r>
          </w:p>
        </w:tc>
        <w:tc>
          <w:tcPr>
            <w:tcW w:w="1051" w:type="dxa"/>
            <w:gridSpan w:val="3"/>
            <w:vMerge w:val="restart"/>
            <w:tcBorders>
              <w:top w:val="nil"/>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sidRPr="00D35394">
              <w:rPr>
                <w:sz w:val="20"/>
              </w:rPr>
              <w:t>затраты, руб.</w:t>
            </w:r>
          </w:p>
        </w:tc>
        <w:tc>
          <w:tcPr>
            <w:tcW w:w="824" w:type="dxa"/>
            <w:gridSpan w:val="3"/>
            <w:vMerge w:val="restart"/>
            <w:tcBorders>
              <w:top w:val="nil"/>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sidRPr="00D35394">
              <w:rPr>
                <w:sz w:val="20"/>
              </w:rPr>
              <w:t>кол-во, чел.</w:t>
            </w:r>
          </w:p>
        </w:tc>
        <w:tc>
          <w:tcPr>
            <w:tcW w:w="1021" w:type="dxa"/>
            <w:gridSpan w:val="3"/>
            <w:vMerge w:val="restart"/>
            <w:tcBorders>
              <w:top w:val="nil"/>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sidRPr="00D35394">
              <w:rPr>
                <w:sz w:val="20"/>
              </w:rPr>
              <w:t>трудоём., чел.∙дн.</w:t>
            </w:r>
          </w:p>
        </w:tc>
        <w:tc>
          <w:tcPr>
            <w:tcW w:w="1051" w:type="dxa"/>
            <w:gridSpan w:val="3"/>
            <w:vMerge w:val="restart"/>
            <w:tcBorders>
              <w:top w:val="nil"/>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sidRPr="00D35394">
              <w:rPr>
                <w:sz w:val="20"/>
              </w:rPr>
              <w:t>затраты, руб.</w:t>
            </w:r>
          </w:p>
        </w:tc>
      </w:tr>
      <w:tr w:rsidR="00EB66F9" w:rsidRPr="00D35394" w:rsidTr="00D35394">
        <w:trPr>
          <w:gridAfter w:val="2"/>
          <w:wAfter w:w="824" w:type="dxa"/>
          <w:trHeight w:val="414"/>
        </w:trPr>
        <w:tc>
          <w:tcPr>
            <w:tcW w:w="915" w:type="dxa"/>
            <w:vMerge/>
            <w:tcBorders>
              <w:top w:val="single" w:sz="8" w:space="0" w:color="auto"/>
              <w:left w:val="single" w:sz="8"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p>
        </w:tc>
        <w:tc>
          <w:tcPr>
            <w:tcW w:w="1403" w:type="dxa"/>
            <w:gridSpan w:val="2"/>
            <w:vMerge/>
            <w:tcBorders>
              <w:top w:val="single" w:sz="8" w:space="0" w:color="auto"/>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szCs w:val="24"/>
              </w:rPr>
            </w:pPr>
          </w:p>
        </w:tc>
        <w:tc>
          <w:tcPr>
            <w:tcW w:w="824" w:type="dxa"/>
            <w:gridSpan w:val="3"/>
            <w:vMerge/>
            <w:tcBorders>
              <w:top w:val="nil"/>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c>
          <w:tcPr>
            <w:tcW w:w="1021" w:type="dxa"/>
            <w:gridSpan w:val="3"/>
            <w:vMerge/>
            <w:tcBorders>
              <w:top w:val="nil"/>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c>
          <w:tcPr>
            <w:tcW w:w="1051" w:type="dxa"/>
            <w:gridSpan w:val="3"/>
            <w:vMerge/>
            <w:tcBorders>
              <w:top w:val="nil"/>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c>
          <w:tcPr>
            <w:tcW w:w="824" w:type="dxa"/>
            <w:gridSpan w:val="3"/>
            <w:vMerge/>
            <w:tcBorders>
              <w:top w:val="nil"/>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c>
          <w:tcPr>
            <w:tcW w:w="1021" w:type="dxa"/>
            <w:gridSpan w:val="3"/>
            <w:vMerge/>
            <w:tcBorders>
              <w:top w:val="nil"/>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c>
          <w:tcPr>
            <w:tcW w:w="1051" w:type="dxa"/>
            <w:gridSpan w:val="3"/>
            <w:vMerge/>
            <w:tcBorders>
              <w:top w:val="nil"/>
              <w:left w:val="single" w:sz="4" w:space="0" w:color="auto"/>
              <w:bottom w:val="single" w:sz="4" w:space="0" w:color="auto"/>
              <w:right w:val="single" w:sz="4" w:space="0" w:color="auto"/>
            </w:tcBorders>
            <w:vAlign w:val="center"/>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0-1</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5</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5</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18320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1-2</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3</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3</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10992</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2-3</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7,16</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7,16</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26234,24</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3-4</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7</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7</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19236</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3-5</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7,83</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7,83</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21516,84</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3-6</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8,83</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8,83</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32353,12</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3-7</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11</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11</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40304</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4-8</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2</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5-8</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2</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6-8</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2</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7-8</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2</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8-9</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3</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9-10</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12,16</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12,16</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44554,24</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10-11</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4,83</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11-12</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5,16</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12-13</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10,16</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13-19</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10-14</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15,16</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15,16</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41659,68</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14-15</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34,83</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34,83</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95712,84</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15-19</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10-16</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12</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12</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43968</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16-17</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31,33</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55"/>
        </w:trPr>
        <w:tc>
          <w:tcPr>
            <w:tcW w:w="915" w:type="dxa"/>
            <w:tcBorders>
              <w:top w:val="nil"/>
              <w:left w:val="single" w:sz="8" w:space="0" w:color="auto"/>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17-18</w:t>
            </w:r>
          </w:p>
        </w:tc>
        <w:tc>
          <w:tcPr>
            <w:tcW w:w="1403" w:type="dxa"/>
            <w:gridSpan w:val="2"/>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10,16</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10,16</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37226,24</w:t>
            </w:r>
          </w:p>
        </w:tc>
        <w:tc>
          <w:tcPr>
            <w:tcW w:w="824"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70"/>
        </w:trPr>
        <w:tc>
          <w:tcPr>
            <w:tcW w:w="915" w:type="dxa"/>
            <w:tcBorders>
              <w:top w:val="nil"/>
              <w:left w:val="single" w:sz="8" w:space="0" w:color="auto"/>
              <w:bottom w:val="nil"/>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18-19</w:t>
            </w:r>
          </w:p>
        </w:tc>
        <w:tc>
          <w:tcPr>
            <w:tcW w:w="1403" w:type="dxa"/>
            <w:gridSpan w:val="2"/>
            <w:tcBorders>
              <w:top w:val="nil"/>
              <w:left w:val="nil"/>
              <w:bottom w:val="nil"/>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6,16</w:t>
            </w:r>
          </w:p>
        </w:tc>
        <w:tc>
          <w:tcPr>
            <w:tcW w:w="824" w:type="dxa"/>
            <w:gridSpan w:val="3"/>
            <w:tcBorders>
              <w:top w:val="nil"/>
              <w:left w:val="nil"/>
              <w:bottom w:val="nil"/>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nil"/>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nil"/>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824" w:type="dxa"/>
            <w:gridSpan w:val="3"/>
            <w:tcBorders>
              <w:top w:val="nil"/>
              <w:left w:val="nil"/>
              <w:bottom w:val="nil"/>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21" w:type="dxa"/>
            <w:gridSpan w:val="3"/>
            <w:tcBorders>
              <w:top w:val="nil"/>
              <w:left w:val="nil"/>
              <w:bottom w:val="nil"/>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c>
          <w:tcPr>
            <w:tcW w:w="1051" w:type="dxa"/>
            <w:gridSpan w:val="3"/>
            <w:tcBorders>
              <w:top w:val="nil"/>
              <w:left w:val="nil"/>
              <w:bottom w:val="nil"/>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sidRPr="00D35394">
              <w:rPr>
                <w:rFonts w:ascii="Arial" w:hAnsi="Arial" w:cs="Arial"/>
                <w:sz w:val="20"/>
              </w:rPr>
              <w:t>0</w:t>
            </w:r>
          </w:p>
        </w:tc>
      </w:tr>
      <w:tr w:rsidR="00EB66F9" w:rsidRPr="00D35394" w:rsidTr="00D35394">
        <w:trPr>
          <w:gridAfter w:val="2"/>
          <w:wAfter w:w="824" w:type="dxa"/>
          <w:trHeight w:val="270"/>
        </w:trPr>
        <w:tc>
          <w:tcPr>
            <w:tcW w:w="915" w:type="dxa"/>
            <w:tcBorders>
              <w:top w:val="nil"/>
              <w:left w:val="single" w:sz="8" w:space="0" w:color="auto"/>
              <w:bottom w:val="single" w:sz="8"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p>
        </w:tc>
        <w:tc>
          <w:tcPr>
            <w:tcW w:w="1403" w:type="dxa"/>
            <w:gridSpan w:val="2"/>
            <w:tcBorders>
              <w:top w:val="nil"/>
              <w:left w:val="nil"/>
              <w:bottom w:val="single" w:sz="8"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p>
        </w:tc>
        <w:tc>
          <w:tcPr>
            <w:tcW w:w="824" w:type="dxa"/>
            <w:gridSpan w:val="3"/>
            <w:tcBorders>
              <w:top w:val="nil"/>
              <w:left w:val="nil"/>
              <w:bottom w:val="single" w:sz="8"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p>
        </w:tc>
        <w:tc>
          <w:tcPr>
            <w:tcW w:w="1021" w:type="dxa"/>
            <w:gridSpan w:val="3"/>
            <w:tcBorders>
              <w:top w:val="nil"/>
              <w:left w:val="nil"/>
              <w:bottom w:val="single" w:sz="8"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p>
        </w:tc>
        <w:tc>
          <w:tcPr>
            <w:tcW w:w="1051" w:type="dxa"/>
            <w:gridSpan w:val="3"/>
            <w:tcBorders>
              <w:top w:val="nil"/>
              <w:left w:val="nil"/>
              <w:bottom w:val="single" w:sz="8"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p>
        </w:tc>
        <w:tc>
          <w:tcPr>
            <w:tcW w:w="824" w:type="dxa"/>
            <w:gridSpan w:val="3"/>
            <w:tcBorders>
              <w:top w:val="nil"/>
              <w:left w:val="nil"/>
              <w:bottom w:val="single" w:sz="8"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p>
        </w:tc>
        <w:tc>
          <w:tcPr>
            <w:tcW w:w="1021" w:type="dxa"/>
            <w:gridSpan w:val="3"/>
            <w:tcBorders>
              <w:top w:val="nil"/>
              <w:left w:val="nil"/>
              <w:bottom w:val="single" w:sz="8"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p>
        </w:tc>
        <w:tc>
          <w:tcPr>
            <w:tcW w:w="1051" w:type="dxa"/>
            <w:gridSpan w:val="3"/>
            <w:tcBorders>
              <w:top w:val="nil"/>
              <w:left w:val="nil"/>
              <w:bottom w:val="single" w:sz="8" w:space="0" w:color="auto"/>
              <w:right w:val="single" w:sz="4" w:space="0" w:color="auto"/>
            </w:tcBorders>
            <w:noWrap/>
            <w:vAlign w:val="bottom"/>
          </w:tcPr>
          <w:p w:rsidR="00EB66F9" w:rsidRPr="00D35394"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p>
        </w:tc>
      </w:tr>
      <w:tr w:rsidR="00EB66F9" w:rsidTr="00D35394">
        <w:trPr>
          <w:trHeight w:val="414"/>
        </w:trPr>
        <w:tc>
          <w:tcPr>
            <w:tcW w:w="951" w:type="dxa"/>
            <w:gridSpan w:val="2"/>
            <w:vMerge w:val="restart"/>
            <w:tcBorders>
              <w:top w:val="single" w:sz="8" w:space="0" w:color="auto"/>
              <w:left w:val="single" w:sz="8"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r>
              <w:rPr>
                <w:sz w:val="24"/>
                <w:szCs w:val="24"/>
              </w:rPr>
              <w:t>Код работы</w:t>
            </w:r>
          </w:p>
        </w:tc>
        <w:tc>
          <w:tcPr>
            <w:tcW w:w="1924" w:type="dxa"/>
            <w:gridSpan w:val="3"/>
            <w:vMerge w:val="restart"/>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r>
              <w:rPr>
                <w:sz w:val="24"/>
                <w:szCs w:val="24"/>
              </w:rPr>
              <w:t>Продолжите-льность работы, дн.</w:t>
            </w:r>
          </w:p>
        </w:tc>
        <w:tc>
          <w:tcPr>
            <w:tcW w:w="3081" w:type="dxa"/>
            <w:gridSpan w:val="9"/>
            <w:vMerge w:val="restart"/>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r>
              <w:rPr>
                <w:sz w:val="24"/>
                <w:szCs w:val="24"/>
              </w:rPr>
              <w:t>С</w:t>
            </w:r>
            <w:r>
              <w:rPr>
                <w:sz w:val="24"/>
                <w:szCs w:val="24"/>
                <w:vertAlign w:val="subscript"/>
              </w:rPr>
              <w:t xml:space="preserve">3 </w:t>
            </w:r>
            <w:r>
              <w:rPr>
                <w:sz w:val="24"/>
                <w:szCs w:val="24"/>
              </w:rPr>
              <w:t>= 10</w:t>
            </w:r>
          </w:p>
        </w:tc>
        <w:tc>
          <w:tcPr>
            <w:tcW w:w="2978" w:type="dxa"/>
            <w:gridSpan w:val="9"/>
            <w:vMerge w:val="restart"/>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r>
              <w:rPr>
                <w:sz w:val="24"/>
                <w:szCs w:val="24"/>
              </w:rPr>
              <w:t>С</w:t>
            </w:r>
            <w:r>
              <w:rPr>
                <w:sz w:val="24"/>
                <w:szCs w:val="24"/>
                <w:vertAlign w:val="subscript"/>
              </w:rPr>
              <w:t xml:space="preserve">4 </w:t>
            </w:r>
            <w:r>
              <w:rPr>
                <w:sz w:val="24"/>
                <w:szCs w:val="24"/>
              </w:rPr>
              <w:t>= 3</w:t>
            </w:r>
          </w:p>
        </w:tc>
      </w:tr>
      <w:tr w:rsidR="00EB66F9" w:rsidTr="00D35394">
        <w:trPr>
          <w:trHeight w:val="414"/>
        </w:trPr>
        <w:tc>
          <w:tcPr>
            <w:tcW w:w="951" w:type="dxa"/>
            <w:gridSpan w:val="2"/>
            <w:vMerge/>
            <w:tcBorders>
              <w:top w:val="single" w:sz="8" w:space="0" w:color="auto"/>
              <w:left w:val="single" w:sz="8"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1924" w:type="dxa"/>
            <w:gridSpan w:val="3"/>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3081" w:type="dxa"/>
            <w:gridSpan w:val="9"/>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2978" w:type="dxa"/>
            <w:gridSpan w:val="9"/>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r>
      <w:tr w:rsidR="00EB66F9" w:rsidTr="00D35394">
        <w:trPr>
          <w:trHeight w:val="414"/>
        </w:trPr>
        <w:tc>
          <w:tcPr>
            <w:tcW w:w="951" w:type="dxa"/>
            <w:gridSpan w:val="2"/>
            <w:vMerge/>
            <w:tcBorders>
              <w:top w:val="single" w:sz="8" w:space="0" w:color="auto"/>
              <w:left w:val="single" w:sz="8"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1924" w:type="dxa"/>
            <w:gridSpan w:val="3"/>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3081" w:type="dxa"/>
            <w:gridSpan w:val="9"/>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2978" w:type="dxa"/>
            <w:gridSpan w:val="9"/>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r>
      <w:tr w:rsidR="00EB66F9" w:rsidTr="00D35394">
        <w:trPr>
          <w:trHeight w:val="414"/>
        </w:trPr>
        <w:tc>
          <w:tcPr>
            <w:tcW w:w="951" w:type="dxa"/>
            <w:gridSpan w:val="2"/>
            <w:vMerge/>
            <w:tcBorders>
              <w:top w:val="single" w:sz="8" w:space="0" w:color="auto"/>
              <w:left w:val="single" w:sz="8"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1924" w:type="dxa"/>
            <w:gridSpan w:val="3"/>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891" w:type="dxa"/>
            <w:gridSpan w:val="3"/>
            <w:vMerge w:val="restart"/>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Pr>
                <w:sz w:val="20"/>
              </w:rPr>
              <w:t>кол-во, чел.</w:t>
            </w:r>
          </w:p>
        </w:tc>
        <w:tc>
          <w:tcPr>
            <w:tcW w:w="1021" w:type="dxa"/>
            <w:gridSpan w:val="3"/>
            <w:vMerge w:val="restart"/>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Pr>
                <w:sz w:val="20"/>
              </w:rPr>
              <w:t>трудоём., чел.∙дн.</w:t>
            </w:r>
          </w:p>
        </w:tc>
        <w:tc>
          <w:tcPr>
            <w:tcW w:w="1169" w:type="dxa"/>
            <w:gridSpan w:val="3"/>
            <w:vMerge w:val="restart"/>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Pr>
                <w:sz w:val="20"/>
              </w:rPr>
              <w:t>затраты, руб.</w:t>
            </w:r>
          </w:p>
        </w:tc>
        <w:tc>
          <w:tcPr>
            <w:tcW w:w="906" w:type="dxa"/>
            <w:gridSpan w:val="3"/>
            <w:vMerge w:val="restart"/>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Pr>
                <w:sz w:val="20"/>
              </w:rPr>
              <w:t>кол-во, чел.</w:t>
            </w:r>
          </w:p>
        </w:tc>
        <w:tc>
          <w:tcPr>
            <w:tcW w:w="1021" w:type="dxa"/>
            <w:gridSpan w:val="3"/>
            <w:vMerge w:val="restart"/>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Pr>
                <w:sz w:val="20"/>
              </w:rPr>
              <w:t>трудоём., чел.∙дн.</w:t>
            </w:r>
          </w:p>
        </w:tc>
        <w:tc>
          <w:tcPr>
            <w:tcW w:w="1051" w:type="dxa"/>
            <w:gridSpan w:val="3"/>
            <w:vMerge w:val="restart"/>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Pr>
                <w:sz w:val="20"/>
              </w:rPr>
              <w:t>затраты, руб.</w:t>
            </w:r>
          </w:p>
        </w:tc>
      </w:tr>
      <w:tr w:rsidR="00EB66F9" w:rsidTr="00D35394">
        <w:trPr>
          <w:trHeight w:val="414"/>
        </w:trPr>
        <w:tc>
          <w:tcPr>
            <w:tcW w:w="951" w:type="dxa"/>
            <w:gridSpan w:val="2"/>
            <w:vMerge/>
            <w:tcBorders>
              <w:top w:val="single" w:sz="8" w:space="0" w:color="auto"/>
              <w:left w:val="single" w:sz="8"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1924" w:type="dxa"/>
            <w:gridSpan w:val="3"/>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891" w:type="dxa"/>
            <w:gridSpan w:val="3"/>
            <w:vMerge/>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c>
          <w:tcPr>
            <w:tcW w:w="1021" w:type="dxa"/>
            <w:gridSpan w:val="3"/>
            <w:vMerge/>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c>
          <w:tcPr>
            <w:tcW w:w="1169" w:type="dxa"/>
            <w:gridSpan w:val="3"/>
            <w:vMerge/>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c>
          <w:tcPr>
            <w:tcW w:w="906" w:type="dxa"/>
            <w:gridSpan w:val="3"/>
            <w:vMerge/>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c>
          <w:tcPr>
            <w:tcW w:w="1021" w:type="dxa"/>
            <w:gridSpan w:val="3"/>
            <w:vMerge/>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c>
          <w:tcPr>
            <w:tcW w:w="1051" w:type="dxa"/>
            <w:gridSpan w:val="3"/>
            <w:vMerge/>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0-1</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5</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1-2</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2-3</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7,16</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7,16</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26234,24</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3-4</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7</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3-5</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7,83</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7,83</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28689,12</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3-6</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8,83</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3-7</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11</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11</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40304</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4-8</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7328</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5-8</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7328</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6-8</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7328</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7-8</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7328</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8-9</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5496</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9-10</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12,16</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12,16</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44554,24</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10-11</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4,83</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11-12</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5,16</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12-13</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10,16</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13-19</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10-14</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15,16</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14-15</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34,83</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15-19</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10-16</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12</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16-17</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31,33</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31,33</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114793,12</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31,33</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57396,56</w:t>
            </w:r>
          </w:p>
        </w:tc>
      </w:tr>
      <w:tr w:rsidR="00EB66F9" w:rsidTr="00D35394">
        <w:trPr>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17-18</w:t>
            </w:r>
          </w:p>
        </w:tc>
        <w:tc>
          <w:tcPr>
            <w:tcW w:w="1924"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10,16</w:t>
            </w:r>
          </w:p>
        </w:tc>
        <w:tc>
          <w:tcPr>
            <w:tcW w:w="89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10,16</w:t>
            </w:r>
          </w:p>
        </w:tc>
        <w:tc>
          <w:tcPr>
            <w:tcW w:w="1169"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37226,24</w:t>
            </w:r>
          </w:p>
        </w:tc>
        <w:tc>
          <w:tcPr>
            <w:tcW w:w="90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10,16</w:t>
            </w:r>
          </w:p>
        </w:tc>
        <w:tc>
          <w:tcPr>
            <w:tcW w:w="105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18613,12</w:t>
            </w:r>
          </w:p>
        </w:tc>
      </w:tr>
      <w:tr w:rsidR="00EB66F9" w:rsidTr="00D35394">
        <w:trPr>
          <w:trHeight w:val="270"/>
        </w:trPr>
        <w:tc>
          <w:tcPr>
            <w:tcW w:w="951" w:type="dxa"/>
            <w:gridSpan w:val="2"/>
            <w:tcBorders>
              <w:top w:val="nil"/>
              <w:left w:val="single" w:sz="8" w:space="0" w:color="auto"/>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18-19</w:t>
            </w:r>
          </w:p>
        </w:tc>
        <w:tc>
          <w:tcPr>
            <w:tcW w:w="1924" w:type="dxa"/>
            <w:gridSpan w:val="3"/>
            <w:tcBorders>
              <w:top w:val="nil"/>
              <w:left w:val="nil"/>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6,16</w:t>
            </w:r>
          </w:p>
        </w:tc>
        <w:tc>
          <w:tcPr>
            <w:tcW w:w="891" w:type="dxa"/>
            <w:gridSpan w:val="3"/>
            <w:tcBorders>
              <w:top w:val="nil"/>
              <w:left w:val="nil"/>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69" w:type="dxa"/>
            <w:gridSpan w:val="3"/>
            <w:tcBorders>
              <w:top w:val="nil"/>
              <w:left w:val="nil"/>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906" w:type="dxa"/>
            <w:gridSpan w:val="3"/>
            <w:tcBorders>
              <w:top w:val="nil"/>
              <w:left w:val="nil"/>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51" w:type="dxa"/>
            <w:gridSpan w:val="3"/>
            <w:tcBorders>
              <w:top w:val="nil"/>
              <w:left w:val="nil"/>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414"/>
        </w:trPr>
        <w:tc>
          <w:tcPr>
            <w:tcW w:w="951" w:type="dxa"/>
            <w:gridSpan w:val="2"/>
            <w:vMerge w:val="restart"/>
            <w:tcBorders>
              <w:top w:val="single" w:sz="8" w:space="0" w:color="auto"/>
              <w:left w:val="single" w:sz="8"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r>
              <w:rPr>
                <w:sz w:val="24"/>
                <w:szCs w:val="24"/>
              </w:rPr>
              <w:t>Код работы</w:t>
            </w:r>
          </w:p>
        </w:tc>
        <w:tc>
          <w:tcPr>
            <w:tcW w:w="1577" w:type="dxa"/>
            <w:gridSpan w:val="2"/>
            <w:vMerge w:val="restart"/>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r>
              <w:rPr>
                <w:sz w:val="24"/>
                <w:szCs w:val="24"/>
              </w:rPr>
              <w:t>Продолжите-льность работы, дн.</w:t>
            </w:r>
          </w:p>
        </w:tc>
        <w:tc>
          <w:tcPr>
            <w:tcW w:w="3240" w:type="dxa"/>
            <w:gridSpan w:val="9"/>
            <w:vMerge w:val="restart"/>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r>
              <w:rPr>
                <w:sz w:val="24"/>
                <w:szCs w:val="24"/>
              </w:rPr>
              <w:t>С</w:t>
            </w:r>
            <w:r>
              <w:rPr>
                <w:sz w:val="24"/>
                <w:szCs w:val="24"/>
                <w:vertAlign w:val="subscript"/>
              </w:rPr>
              <w:t xml:space="preserve">5 </w:t>
            </w:r>
            <w:r>
              <w:rPr>
                <w:sz w:val="24"/>
                <w:szCs w:val="24"/>
              </w:rPr>
              <w:t>= 1</w:t>
            </w:r>
          </w:p>
        </w:tc>
        <w:tc>
          <w:tcPr>
            <w:tcW w:w="3082" w:type="dxa"/>
            <w:gridSpan w:val="9"/>
            <w:vMerge w:val="restart"/>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r>
              <w:rPr>
                <w:sz w:val="24"/>
                <w:szCs w:val="24"/>
              </w:rPr>
              <w:t>С6</w:t>
            </w:r>
            <w:r>
              <w:rPr>
                <w:sz w:val="24"/>
                <w:szCs w:val="24"/>
                <w:vertAlign w:val="subscript"/>
              </w:rPr>
              <w:t xml:space="preserve"> </w:t>
            </w:r>
            <w:r>
              <w:rPr>
                <w:sz w:val="24"/>
                <w:szCs w:val="24"/>
              </w:rPr>
              <w:t>= 3</w:t>
            </w:r>
          </w:p>
        </w:tc>
      </w:tr>
      <w:tr w:rsidR="00EB66F9" w:rsidTr="00D35394">
        <w:trPr>
          <w:gridAfter w:val="1"/>
          <w:wAfter w:w="84" w:type="dxa"/>
          <w:trHeight w:val="414"/>
        </w:trPr>
        <w:tc>
          <w:tcPr>
            <w:tcW w:w="951" w:type="dxa"/>
            <w:gridSpan w:val="2"/>
            <w:vMerge/>
            <w:tcBorders>
              <w:top w:val="single" w:sz="8" w:space="0" w:color="auto"/>
              <w:left w:val="single" w:sz="8"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1577" w:type="dxa"/>
            <w:gridSpan w:val="2"/>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3240" w:type="dxa"/>
            <w:gridSpan w:val="9"/>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3082" w:type="dxa"/>
            <w:gridSpan w:val="9"/>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r>
      <w:tr w:rsidR="00EB66F9" w:rsidTr="00D35394">
        <w:trPr>
          <w:gridAfter w:val="1"/>
          <w:wAfter w:w="84" w:type="dxa"/>
          <w:trHeight w:val="414"/>
        </w:trPr>
        <w:tc>
          <w:tcPr>
            <w:tcW w:w="951" w:type="dxa"/>
            <w:gridSpan w:val="2"/>
            <w:vMerge/>
            <w:tcBorders>
              <w:top w:val="single" w:sz="8" w:space="0" w:color="auto"/>
              <w:left w:val="single" w:sz="8"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1577" w:type="dxa"/>
            <w:gridSpan w:val="2"/>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3240" w:type="dxa"/>
            <w:gridSpan w:val="9"/>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3082" w:type="dxa"/>
            <w:gridSpan w:val="9"/>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r>
      <w:tr w:rsidR="00EB66F9" w:rsidTr="00D35394">
        <w:trPr>
          <w:gridAfter w:val="1"/>
          <w:wAfter w:w="84" w:type="dxa"/>
          <w:trHeight w:val="414"/>
        </w:trPr>
        <w:tc>
          <w:tcPr>
            <w:tcW w:w="951" w:type="dxa"/>
            <w:gridSpan w:val="2"/>
            <w:vMerge/>
            <w:tcBorders>
              <w:top w:val="single" w:sz="8" w:space="0" w:color="auto"/>
              <w:left w:val="single" w:sz="8"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1577" w:type="dxa"/>
            <w:gridSpan w:val="2"/>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1096" w:type="dxa"/>
            <w:gridSpan w:val="3"/>
            <w:vMerge w:val="restart"/>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Pr>
                <w:sz w:val="20"/>
              </w:rPr>
              <w:t>кол-во, чел.</w:t>
            </w:r>
          </w:p>
        </w:tc>
        <w:tc>
          <w:tcPr>
            <w:tcW w:w="1021" w:type="dxa"/>
            <w:gridSpan w:val="3"/>
            <w:vMerge w:val="restart"/>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Pr>
                <w:sz w:val="20"/>
              </w:rPr>
              <w:t>трудоём., чел.∙дн.</w:t>
            </w:r>
          </w:p>
        </w:tc>
        <w:tc>
          <w:tcPr>
            <w:tcW w:w="1123" w:type="dxa"/>
            <w:gridSpan w:val="3"/>
            <w:vMerge w:val="restart"/>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Pr>
                <w:sz w:val="20"/>
              </w:rPr>
              <w:t>затраты, руб.</w:t>
            </w:r>
          </w:p>
        </w:tc>
        <w:tc>
          <w:tcPr>
            <w:tcW w:w="580" w:type="dxa"/>
            <w:gridSpan w:val="3"/>
            <w:vMerge w:val="restart"/>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Pr>
                <w:sz w:val="20"/>
              </w:rPr>
              <w:t>кол-во, чел.</w:t>
            </w:r>
          </w:p>
        </w:tc>
        <w:tc>
          <w:tcPr>
            <w:tcW w:w="1021" w:type="dxa"/>
            <w:gridSpan w:val="3"/>
            <w:vMerge w:val="restart"/>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Pr>
                <w:sz w:val="20"/>
              </w:rPr>
              <w:t>трудоём., чел.∙дн.</w:t>
            </w:r>
          </w:p>
        </w:tc>
        <w:tc>
          <w:tcPr>
            <w:tcW w:w="1481" w:type="dxa"/>
            <w:gridSpan w:val="3"/>
            <w:vMerge w:val="restart"/>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r>
              <w:rPr>
                <w:sz w:val="20"/>
              </w:rPr>
              <w:t>затраты, руб.</w:t>
            </w:r>
          </w:p>
        </w:tc>
      </w:tr>
      <w:tr w:rsidR="00EB66F9" w:rsidTr="00D35394">
        <w:trPr>
          <w:gridAfter w:val="1"/>
          <w:wAfter w:w="84" w:type="dxa"/>
          <w:trHeight w:val="414"/>
        </w:trPr>
        <w:tc>
          <w:tcPr>
            <w:tcW w:w="951" w:type="dxa"/>
            <w:gridSpan w:val="2"/>
            <w:vMerge/>
            <w:tcBorders>
              <w:top w:val="single" w:sz="8" w:space="0" w:color="auto"/>
              <w:left w:val="single" w:sz="8"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1577" w:type="dxa"/>
            <w:gridSpan w:val="2"/>
            <w:vMerge/>
            <w:tcBorders>
              <w:top w:val="single" w:sz="8" w:space="0" w:color="auto"/>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4"/>
                <w:szCs w:val="24"/>
              </w:rPr>
            </w:pPr>
          </w:p>
        </w:tc>
        <w:tc>
          <w:tcPr>
            <w:tcW w:w="1096" w:type="dxa"/>
            <w:gridSpan w:val="3"/>
            <w:vMerge/>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c>
          <w:tcPr>
            <w:tcW w:w="1021" w:type="dxa"/>
            <w:gridSpan w:val="3"/>
            <w:vMerge/>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c>
          <w:tcPr>
            <w:tcW w:w="1123" w:type="dxa"/>
            <w:gridSpan w:val="3"/>
            <w:vMerge/>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c>
          <w:tcPr>
            <w:tcW w:w="580" w:type="dxa"/>
            <w:gridSpan w:val="3"/>
            <w:vMerge/>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c>
          <w:tcPr>
            <w:tcW w:w="1021" w:type="dxa"/>
            <w:gridSpan w:val="3"/>
            <w:vMerge/>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c>
          <w:tcPr>
            <w:tcW w:w="1481" w:type="dxa"/>
            <w:gridSpan w:val="3"/>
            <w:vMerge/>
            <w:tcBorders>
              <w:top w:val="nil"/>
              <w:left w:val="single" w:sz="4" w:space="0" w:color="auto"/>
              <w:bottom w:val="single" w:sz="4" w:space="0" w:color="auto"/>
              <w:right w:val="single" w:sz="4" w:space="0" w:color="auto"/>
            </w:tcBorders>
            <w:vAlign w:val="center"/>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sz w:val="20"/>
              </w:rPr>
            </w:pP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0-1</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5</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1-2</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2-3</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7,16</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3-4</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7</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3-5</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7,83</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3-6</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8,83</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3-7</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11</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4-8</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5-8</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6-8</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7-8</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8-9</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9-10</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12,16</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10-11</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4,83</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4,83</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13272,84</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11-12</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5,16</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5,16</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14179,68</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12-13</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10,16</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10,16</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27919,68</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13-19</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10-14</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15,16</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14-15</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34,83</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15-19</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10-16</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12</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16-17</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31,33</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55"/>
        </w:trPr>
        <w:tc>
          <w:tcPr>
            <w:tcW w:w="951" w:type="dxa"/>
            <w:gridSpan w:val="2"/>
            <w:tcBorders>
              <w:top w:val="nil"/>
              <w:left w:val="single" w:sz="8" w:space="0" w:color="auto"/>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17-18</w:t>
            </w:r>
          </w:p>
        </w:tc>
        <w:tc>
          <w:tcPr>
            <w:tcW w:w="1577" w:type="dxa"/>
            <w:gridSpan w:val="2"/>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10,16</w:t>
            </w:r>
          </w:p>
        </w:tc>
        <w:tc>
          <w:tcPr>
            <w:tcW w:w="1096"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123"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580"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4"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r w:rsidR="00EB66F9" w:rsidTr="00D35394">
        <w:trPr>
          <w:gridAfter w:val="1"/>
          <w:wAfter w:w="84" w:type="dxa"/>
          <w:trHeight w:val="270"/>
        </w:trPr>
        <w:tc>
          <w:tcPr>
            <w:tcW w:w="951" w:type="dxa"/>
            <w:gridSpan w:val="2"/>
            <w:tcBorders>
              <w:top w:val="nil"/>
              <w:left w:val="single" w:sz="8" w:space="0" w:color="auto"/>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18-19</w:t>
            </w:r>
          </w:p>
        </w:tc>
        <w:tc>
          <w:tcPr>
            <w:tcW w:w="1577" w:type="dxa"/>
            <w:gridSpan w:val="2"/>
            <w:tcBorders>
              <w:top w:val="nil"/>
              <w:left w:val="nil"/>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6,16</w:t>
            </w:r>
          </w:p>
        </w:tc>
        <w:tc>
          <w:tcPr>
            <w:tcW w:w="1096" w:type="dxa"/>
            <w:gridSpan w:val="3"/>
            <w:tcBorders>
              <w:top w:val="nil"/>
              <w:left w:val="nil"/>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1</w:t>
            </w:r>
          </w:p>
        </w:tc>
        <w:tc>
          <w:tcPr>
            <w:tcW w:w="1021" w:type="dxa"/>
            <w:gridSpan w:val="3"/>
            <w:tcBorders>
              <w:top w:val="nil"/>
              <w:left w:val="nil"/>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6,16</w:t>
            </w:r>
          </w:p>
        </w:tc>
        <w:tc>
          <w:tcPr>
            <w:tcW w:w="1123" w:type="dxa"/>
            <w:gridSpan w:val="3"/>
            <w:tcBorders>
              <w:top w:val="nil"/>
              <w:left w:val="nil"/>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9028,09</w:t>
            </w:r>
          </w:p>
        </w:tc>
        <w:tc>
          <w:tcPr>
            <w:tcW w:w="580" w:type="dxa"/>
            <w:gridSpan w:val="3"/>
            <w:tcBorders>
              <w:top w:val="nil"/>
              <w:left w:val="nil"/>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021" w:type="dxa"/>
            <w:gridSpan w:val="3"/>
            <w:tcBorders>
              <w:top w:val="nil"/>
              <w:left w:val="nil"/>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c>
          <w:tcPr>
            <w:tcW w:w="1481" w:type="dxa"/>
            <w:gridSpan w:val="3"/>
            <w:tcBorders>
              <w:top w:val="nil"/>
              <w:left w:val="nil"/>
              <w:bottom w:val="single" w:sz="8" w:space="0" w:color="auto"/>
              <w:right w:val="single" w:sz="4" w:space="0" w:color="auto"/>
            </w:tcBorders>
            <w:noWrap/>
            <w:vAlign w:val="bottom"/>
          </w:tcPr>
          <w:p w:rsidR="00EB66F9" w:rsidRDefault="00EB66F9" w:rsidP="00D35394">
            <w:pPr>
              <w:keepLines w:val="0"/>
              <w:tabs>
                <w:tab w:val="clear" w:pos="720"/>
                <w:tab w:val="clear" w:pos="1440"/>
                <w:tab w:val="clear" w:pos="2160"/>
                <w:tab w:val="clear" w:pos="2880"/>
                <w:tab w:val="clear" w:pos="3600"/>
                <w:tab w:val="clear" w:pos="4321"/>
                <w:tab w:val="clear" w:pos="9526"/>
              </w:tabs>
              <w:ind w:firstLine="0"/>
              <w:rPr>
                <w:rFonts w:ascii="Arial" w:hAnsi="Arial" w:cs="Arial"/>
                <w:sz w:val="20"/>
              </w:rPr>
            </w:pPr>
            <w:r>
              <w:rPr>
                <w:rFonts w:ascii="Arial" w:hAnsi="Arial" w:cs="Arial"/>
                <w:sz w:val="20"/>
              </w:rPr>
              <w:t>0</w:t>
            </w:r>
          </w:p>
        </w:tc>
      </w:tr>
    </w:tbl>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Pr="00BB622B" w:rsidRDefault="00EB66F9" w:rsidP="00722080">
      <w:pPr>
        <w:keepLines w:val="0"/>
        <w:tabs>
          <w:tab w:val="clear" w:pos="720"/>
          <w:tab w:val="clear" w:pos="1440"/>
          <w:tab w:val="clear" w:pos="2160"/>
          <w:tab w:val="clear" w:pos="2880"/>
          <w:tab w:val="clear" w:pos="3600"/>
          <w:tab w:val="clear" w:pos="4321"/>
          <w:tab w:val="clear" w:pos="9526"/>
        </w:tabs>
        <w:ind w:firstLine="709"/>
        <w:rPr>
          <w:b/>
          <w:bCs/>
          <w:i/>
          <w:iCs/>
          <w:szCs w:val="28"/>
        </w:rPr>
      </w:pPr>
      <w:r>
        <w:rPr>
          <w:szCs w:val="28"/>
        </w:rPr>
        <w:t xml:space="preserve">Итак, в результате проведённых расчётов, получили, что длительность всего </w:t>
      </w:r>
      <w:r w:rsidRPr="00DD3945">
        <w:rPr>
          <w:szCs w:val="28"/>
        </w:rPr>
        <w:t xml:space="preserve">проекта равна </w:t>
      </w:r>
      <w:r>
        <w:rPr>
          <w:b/>
          <w:i/>
          <w:szCs w:val="28"/>
        </w:rPr>
        <w:t>100,77 (</w:t>
      </w:r>
      <w:r w:rsidRPr="00841486">
        <w:rPr>
          <w:szCs w:val="28"/>
        </w:rPr>
        <w:t xml:space="preserve">продолжительность критического пути </w:t>
      </w:r>
      <w:r w:rsidRPr="00841486">
        <w:rPr>
          <w:i/>
          <w:szCs w:val="28"/>
          <w:lang w:val="en-US"/>
        </w:rPr>
        <w:t>t</w:t>
      </w:r>
      <w:r w:rsidRPr="00841486">
        <w:rPr>
          <w:i/>
          <w:szCs w:val="28"/>
          <w:vertAlign w:val="subscript"/>
        </w:rPr>
        <w:t>кр</w:t>
      </w:r>
      <w:r w:rsidRPr="00841486">
        <w:rPr>
          <w:szCs w:val="28"/>
        </w:rPr>
        <w:t>)</w:t>
      </w:r>
      <w:r w:rsidRPr="00DD3945">
        <w:rPr>
          <w:szCs w:val="28"/>
        </w:rPr>
        <w:t xml:space="preserve">, затраты при </w:t>
      </w:r>
      <w:r w:rsidRPr="00BB622B">
        <w:rPr>
          <w:szCs w:val="28"/>
        </w:rPr>
        <w:t xml:space="preserve">этом составили </w:t>
      </w:r>
      <w:r>
        <w:rPr>
          <w:b/>
          <w:bCs/>
          <w:i/>
          <w:iCs/>
          <w:szCs w:val="28"/>
        </w:rPr>
        <w:t>899096,13</w:t>
      </w:r>
      <w:r w:rsidRPr="00BB622B">
        <w:rPr>
          <w:b/>
          <w:bCs/>
          <w:i/>
          <w:iCs/>
          <w:szCs w:val="28"/>
        </w:rPr>
        <w:t xml:space="preserve"> руб.</w:t>
      </w:r>
    </w:p>
    <w:p w:rsidR="00EB66F9" w:rsidRPr="00C55E69" w:rsidRDefault="00136828" w:rsidP="00722080">
      <w:pPr>
        <w:keepLines w:val="0"/>
        <w:tabs>
          <w:tab w:val="clear" w:pos="720"/>
          <w:tab w:val="clear" w:pos="1440"/>
          <w:tab w:val="clear" w:pos="2160"/>
          <w:tab w:val="clear" w:pos="2880"/>
          <w:tab w:val="clear" w:pos="3600"/>
          <w:tab w:val="clear" w:pos="4321"/>
          <w:tab w:val="clear" w:pos="9526"/>
        </w:tabs>
        <w:ind w:firstLine="709"/>
        <w:rPr>
          <w:b/>
          <w:szCs w:val="28"/>
        </w:rPr>
      </w:pPr>
      <w:r>
        <w:rPr>
          <w:b/>
          <w:szCs w:val="28"/>
        </w:rPr>
        <w:br w:type="page"/>
      </w:r>
      <w:r w:rsidR="00EB66F9" w:rsidRPr="00C55E69">
        <w:rPr>
          <w:b/>
          <w:szCs w:val="28"/>
        </w:rPr>
        <w:t>6</w:t>
      </w:r>
      <w:r w:rsidR="00333CE7">
        <w:rPr>
          <w:b/>
          <w:szCs w:val="28"/>
        </w:rPr>
        <w:t xml:space="preserve">. </w:t>
      </w:r>
      <w:r w:rsidR="00EB66F9" w:rsidRPr="00C55E69">
        <w:rPr>
          <w:b/>
          <w:szCs w:val="28"/>
        </w:rPr>
        <w:t xml:space="preserve"> Планирование работы с применением программы </w:t>
      </w:r>
      <w:r w:rsidR="00EB66F9" w:rsidRPr="00C55E69">
        <w:rPr>
          <w:b/>
          <w:szCs w:val="28"/>
          <w:lang w:val="en-US"/>
        </w:rPr>
        <w:t>Microsoft</w:t>
      </w:r>
      <w:r w:rsidR="00EB66F9" w:rsidRPr="00C55E69">
        <w:rPr>
          <w:b/>
          <w:szCs w:val="28"/>
        </w:rPr>
        <w:t xml:space="preserve"> </w:t>
      </w:r>
      <w:r w:rsidR="00EB66F9" w:rsidRPr="00C55E69">
        <w:rPr>
          <w:b/>
          <w:szCs w:val="28"/>
          <w:lang w:val="en-US"/>
        </w:rPr>
        <w:t>Project</w:t>
      </w:r>
    </w:p>
    <w:p w:rsidR="00EB66F9" w:rsidRPr="00223FC1"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 xml:space="preserve">Теперь применим программу </w:t>
      </w:r>
      <w:r>
        <w:rPr>
          <w:szCs w:val="28"/>
          <w:lang w:val="en-US"/>
        </w:rPr>
        <w:t>Microsoft</w:t>
      </w:r>
      <w:r w:rsidRPr="00F57D97">
        <w:rPr>
          <w:szCs w:val="28"/>
        </w:rPr>
        <w:t xml:space="preserve"> </w:t>
      </w:r>
      <w:r>
        <w:rPr>
          <w:szCs w:val="28"/>
          <w:lang w:val="en-US"/>
        </w:rPr>
        <w:t>Project</w:t>
      </w:r>
      <w:r>
        <w:rPr>
          <w:szCs w:val="28"/>
        </w:rPr>
        <w:t>, автоматизирующую методы сетевого планирования и управления. Введём в неё исходные данные со</w:t>
      </w:r>
      <w:r w:rsidR="00136828">
        <w:rPr>
          <w:szCs w:val="28"/>
        </w:rPr>
        <w:t>гласно</w:t>
      </w:r>
      <w:r>
        <w:rPr>
          <w:szCs w:val="28"/>
        </w:rPr>
        <w:t xml:space="preserve"> методике.</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К исходным данным относятся данные, представленные в таблицах 1, 2, 6, а также часть данных таблицы 7.</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Результаты расчётов и графические материалы представим приложении А.</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 xml:space="preserve">Все расчёты, выполненные программой </w:t>
      </w:r>
      <w:r>
        <w:rPr>
          <w:szCs w:val="28"/>
          <w:lang w:val="en-US"/>
        </w:rPr>
        <w:t>Microsoft</w:t>
      </w:r>
      <w:r w:rsidRPr="00F57D97">
        <w:rPr>
          <w:szCs w:val="28"/>
        </w:rPr>
        <w:t xml:space="preserve"> </w:t>
      </w:r>
      <w:r>
        <w:rPr>
          <w:szCs w:val="28"/>
          <w:lang w:val="en-US"/>
        </w:rPr>
        <w:t>Project</w:t>
      </w:r>
      <w:r>
        <w:rPr>
          <w:szCs w:val="28"/>
        </w:rPr>
        <w:t xml:space="preserve">, сходятся с расчётами, выполненными вручную, – это подтверждает правильность планирования работы и проведённых вычислений, связанных с определением длительности всего </w:t>
      </w:r>
      <w:r w:rsidRPr="00DD3945">
        <w:rPr>
          <w:szCs w:val="28"/>
        </w:rPr>
        <w:t>проекта</w:t>
      </w:r>
      <w:r>
        <w:rPr>
          <w:szCs w:val="28"/>
        </w:rPr>
        <w:t xml:space="preserve"> и </w:t>
      </w:r>
      <w:r w:rsidRPr="00DD3945">
        <w:rPr>
          <w:szCs w:val="28"/>
        </w:rPr>
        <w:t>затрат</w:t>
      </w:r>
      <w:r>
        <w:rPr>
          <w:szCs w:val="28"/>
        </w:rPr>
        <w:t xml:space="preserve"> на проведение работ.</w:t>
      </w:r>
    </w:p>
    <w:p w:rsidR="00EB66F9" w:rsidRDefault="00136828"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br w:type="page"/>
      </w:r>
      <w:r w:rsidR="00EB66F9" w:rsidRPr="00F57512">
        <w:rPr>
          <w:szCs w:val="28"/>
        </w:rPr>
        <w:t>ЗАКЛЮЧЕНИЕ</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Б</w:t>
      </w:r>
      <w:r w:rsidR="00C977C8">
        <w:rPr>
          <w:szCs w:val="28"/>
        </w:rPr>
        <w:t>ы</w:t>
      </w:r>
      <w:r>
        <w:rPr>
          <w:szCs w:val="28"/>
        </w:rPr>
        <w:t>ла проведена работа по активизации творческой деятельности на данном предприятии. Проведено обследование предприятия и анализ всего портфеля интеллектуальной продукции. Вся работа была направлена  на достижение поставленной цели – активизации творческой деятельности людей по поиску путей обеспечения финансовой устойчивости предприятия, увеличения продаж, поиску новых рынков сбыта.</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Был составлен структурный план работ, определены необходимые ресурсы и их количество, определены примерные затраты на выполнение работ. Далее с помощью программы M</w:t>
      </w:r>
      <w:r>
        <w:rPr>
          <w:szCs w:val="28"/>
          <w:lang w:val="en-US"/>
        </w:rPr>
        <w:t>icrosoft</w:t>
      </w:r>
      <w:r w:rsidRPr="00957687">
        <w:rPr>
          <w:szCs w:val="28"/>
        </w:rPr>
        <w:t xml:space="preserve"> </w:t>
      </w:r>
      <w:r>
        <w:rPr>
          <w:szCs w:val="28"/>
          <w:lang w:val="en-US"/>
        </w:rPr>
        <w:t>Project</w:t>
      </w:r>
      <w:r w:rsidRPr="00957687">
        <w:rPr>
          <w:szCs w:val="28"/>
        </w:rPr>
        <w:t xml:space="preserve"> </w:t>
      </w:r>
      <w:r>
        <w:rPr>
          <w:szCs w:val="28"/>
        </w:rPr>
        <w:t xml:space="preserve">была проведена оптимизация использования ресурсов. В результате оптимизации получена существенная экономия, как денежных средств, так и времени. Использование методов сетевого планирования помогло быстро и точно определить уровень затрат и время реализации программы, а использование компьютерной программы </w:t>
      </w:r>
      <w:r>
        <w:rPr>
          <w:szCs w:val="28"/>
          <w:lang w:val="en-US"/>
        </w:rPr>
        <w:t>Microsoft</w:t>
      </w:r>
      <w:r w:rsidRPr="00957687">
        <w:rPr>
          <w:szCs w:val="28"/>
        </w:rPr>
        <w:t xml:space="preserve"> </w:t>
      </w:r>
      <w:r>
        <w:rPr>
          <w:szCs w:val="28"/>
          <w:lang w:val="en-US"/>
        </w:rPr>
        <w:t>Project</w:t>
      </w:r>
      <w:r>
        <w:rPr>
          <w:szCs w:val="28"/>
        </w:rPr>
        <w:t xml:space="preserve"> ещё более ускорило процесс поиска решения.</w:t>
      </w:r>
    </w:p>
    <w:p w:rsidR="00EB66F9"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Также</w:t>
      </w:r>
      <w:r w:rsidRPr="00483CBA">
        <w:rPr>
          <w:szCs w:val="28"/>
        </w:rPr>
        <w:t xml:space="preserve">, проведенный анализ показывает, что основополагающее значение для достижения конкурентного преимущества </w:t>
      </w:r>
      <w:r>
        <w:rPr>
          <w:szCs w:val="28"/>
        </w:rPr>
        <w:t xml:space="preserve">предприятия </w:t>
      </w:r>
      <w:r w:rsidRPr="00483CBA">
        <w:rPr>
          <w:szCs w:val="28"/>
        </w:rPr>
        <w:t xml:space="preserve">имеет его интеллектуальный капитал. Он сам по себе становится значительным конкурентным преимуществом в конкурентной борьбе на рынке </w:t>
      </w:r>
      <w:r>
        <w:rPr>
          <w:szCs w:val="28"/>
        </w:rPr>
        <w:t>предост</w:t>
      </w:r>
      <w:r w:rsidR="003B2A67">
        <w:rPr>
          <w:szCs w:val="28"/>
        </w:rPr>
        <w:t>а</w:t>
      </w:r>
      <w:r>
        <w:rPr>
          <w:szCs w:val="28"/>
        </w:rPr>
        <w:t xml:space="preserve">вляемых </w:t>
      </w:r>
      <w:r w:rsidRPr="00483CBA">
        <w:rPr>
          <w:szCs w:val="28"/>
        </w:rPr>
        <w:t xml:space="preserve"> услуг.</w:t>
      </w:r>
    </w:p>
    <w:p w:rsidR="00EB66F9" w:rsidRPr="007D2404" w:rsidRDefault="00EB66F9" w:rsidP="00722080">
      <w:pPr>
        <w:keepLines w:val="0"/>
        <w:tabs>
          <w:tab w:val="clear" w:pos="720"/>
          <w:tab w:val="clear" w:pos="1440"/>
          <w:tab w:val="clear" w:pos="2160"/>
          <w:tab w:val="clear" w:pos="2880"/>
          <w:tab w:val="clear" w:pos="3600"/>
          <w:tab w:val="clear" w:pos="4321"/>
          <w:tab w:val="clear" w:pos="9526"/>
        </w:tabs>
        <w:ind w:firstLine="709"/>
        <w:rPr>
          <w:szCs w:val="28"/>
        </w:rPr>
      </w:pPr>
      <w:r>
        <w:rPr>
          <w:szCs w:val="28"/>
        </w:rPr>
        <w:t>В результате работы, я овладела навыками сетевого планирования и управления, освоила использование программы Microsoft P</w:t>
      </w:r>
      <w:r>
        <w:rPr>
          <w:szCs w:val="28"/>
          <w:lang w:val="en-US"/>
        </w:rPr>
        <w:t>roject</w:t>
      </w:r>
      <w:r>
        <w:rPr>
          <w:szCs w:val="28"/>
        </w:rPr>
        <w:t xml:space="preserve"> для составления и оптимизации управленческих решений.</w:t>
      </w:r>
    </w:p>
    <w:p w:rsidR="00EB66F9" w:rsidRPr="00212A7B" w:rsidRDefault="00136828" w:rsidP="00136828">
      <w:pPr>
        <w:keepLines w:val="0"/>
        <w:tabs>
          <w:tab w:val="clear" w:pos="720"/>
          <w:tab w:val="clear" w:pos="1440"/>
          <w:tab w:val="clear" w:pos="2160"/>
          <w:tab w:val="clear" w:pos="2880"/>
          <w:tab w:val="clear" w:pos="3600"/>
          <w:tab w:val="clear" w:pos="4321"/>
          <w:tab w:val="clear" w:pos="9526"/>
        </w:tabs>
        <w:ind w:firstLine="0"/>
        <w:rPr>
          <w:szCs w:val="28"/>
        </w:rPr>
      </w:pPr>
      <w:r>
        <w:rPr>
          <w:szCs w:val="28"/>
        </w:rPr>
        <w:br w:type="page"/>
      </w:r>
      <w:r w:rsidR="00EB66F9" w:rsidRPr="00212A7B">
        <w:rPr>
          <w:szCs w:val="28"/>
        </w:rPr>
        <w:t>БИБЛИОГРАФИЧЕСКИЙ СПИСОК</w:t>
      </w:r>
    </w:p>
    <w:p w:rsidR="00136828" w:rsidRDefault="00136828" w:rsidP="00136828">
      <w:pPr>
        <w:keepLines w:val="0"/>
        <w:tabs>
          <w:tab w:val="clear" w:pos="720"/>
          <w:tab w:val="clear" w:pos="1440"/>
          <w:tab w:val="clear" w:pos="2160"/>
          <w:tab w:val="clear" w:pos="2880"/>
          <w:tab w:val="clear" w:pos="3600"/>
          <w:tab w:val="clear" w:pos="4321"/>
          <w:tab w:val="clear" w:pos="9526"/>
        </w:tabs>
        <w:ind w:firstLine="0"/>
        <w:rPr>
          <w:spacing w:val="-4"/>
          <w:szCs w:val="28"/>
        </w:rPr>
      </w:pPr>
    </w:p>
    <w:p w:rsidR="00EB66F9" w:rsidRPr="00255FED" w:rsidRDefault="00EB66F9" w:rsidP="00136828">
      <w:pPr>
        <w:keepLines w:val="0"/>
        <w:tabs>
          <w:tab w:val="clear" w:pos="720"/>
          <w:tab w:val="clear" w:pos="1440"/>
          <w:tab w:val="clear" w:pos="2160"/>
          <w:tab w:val="clear" w:pos="2880"/>
          <w:tab w:val="clear" w:pos="3600"/>
          <w:tab w:val="clear" w:pos="4321"/>
          <w:tab w:val="clear" w:pos="9526"/>
        </w:tabs>
        <w:ind w:firstLine="0"/>
        <w:rPr>
          <w:spacing w:val="-4"/>
          <w:szCs w:val="28"/>
        </w:rPr>
      </w:pPr>
      <w:r w:rsidRPr="001926C9">
        <w:rPr>
          <w:spacing w:val="-4"/>
          <w:szCs w:val="28"/>
        </w:rPr>
        <w:t>1. Хайдуков И.Ф. Креативный менеджмент: Конспект лекций. – Челябинск: 2004. – 130 с.</w:t>
      </w:r>
    </w:p>
    <w:p w:rsidR="00EB66F9" w:rsidRDefault="00EB66F9" w:rsidP="00136828">
      <w:pPr>
        <w:keepLines w:val="0"/>
        <w:tabs>
          <w:tab w:val="clear" w:pos="720"/>
          <w:tab w:val="clear" w:pos="1440"/>
          <w:tab w:val="clear" w:pos="2160"/>
          <w:tab w:val="clear" w:pos="2880"/>
          <w:tab w:val="clear" w:pos="3600"/>
          <w:tab w:val="clear" w:pos="4321"/>
          <w:tab w:val="clear" w:pos="9526"/>
        </w:tabs>
        <w:ind w:firstLine="0"/>
        <w:rPr>
          <w:szCs w:val="28"/>
        </w:rPr>
      </w:pPr>
      <w:r>
        <w:rPr>
          <w:szCs w:val="28"/>
        </w:rPr>
        <w:t>2.</w:t>
      </w:r>
      <w:r w:rsidRPr="00255FED">
        <w:rPr>
          <w:szCs w:val="28"/>
        </w:rPr>
        <w:t xml:space="preserve"> </w:t>
      </w:r>
      <w:r>
        <w:rPr>
          <w:szCs w:val="28"/>
        </w:rPr>
        <w:t>Инновационный менеджмент. Справочное пособие / Под ред. Завлина П.Н. и др. Изд 2-ое перераб. – М.: ЦИСН, 1998.</w:t>
      </w:r>
    </w:p>
    <w:p w:rsidR="00EB66F9" w:rsidRDefault="00EB66F9" w:rsidP="00136828">
      <w:pPr>
        <w:keepLines w:val="0"/>
        <w:tabs>
          <w:tab w:val="clear" w:pos="720"/>
          <w:tab w:val="clear" w:pos="1440"/>
          <w:tab w:val="clear" w:pos="2160"/>
          <w:tab w:val="clear" w:pos="2880"/>
          <w:tab w:val="clear" w:pos="3600"/>
          <w:tab w:val="clear" w:pos="4321"/>
          <w:tab w:val="clear" w:pos="9526"/>
        </w:tabs>
        <w:ind w:firstLine="0"/>
        <w:rPr>
          <w:szCs w:val="28"/>
        </w:rPr>
      </w:pPr>
      <w:r>
        <w:rPr>
          <w:szCs w:val="28"/>
        </w:rPr>
        <w:t>3. </w:t>
      </w:r>
      <w:r>
        <w:rPr>
          <w:spacing w:val="-2"/>
          <w:szCs w:val="28"/>
        </w:rPr>
        <w:t xml:space="preserve">Модели сетевого планирования и управления: Методическое пособие по семестровой работе/ Составители: Н.К. Топузов, А.Е. Щелконогов. – Челябинск: Изд-во ЮУрГУ, 2005. – 27 </w:t>
      </w:r>
      <w:r>
        <w:rPr>
          <w:spacing w:val="-2"/>
          <w:szCs w:val="28"/>
          <w:lang w:val="en-US"/>
        </w:rPr>
        <w:t>c</w:t>
      </w:r>
      <w:r>
        <w:rPr>
          <w:szCs w:val="28"/>
        </w:rPr>
        <w:t>.</w:t>
      </w:r>
    </w:p>
    <w:p w:rsidR="00EB66F9" w:rsidRPr="006C16BC" w:rsidRDefault="00EB66F9" w:rsidP="00136828">
      <w:pPr>
        <w:keepLines w:val="0"/>
        <w:tabs>
          <w:tab w:val="clear" w:pos="720"/>
          <w:tab w:val="clear" w:pos="1440"/>
          <w:tab w:val="clear" w:pos="2160"/>
          <w:tab w:val="clear" w:pos="2880"/>
          <w:tab w:val="clear" w:pos="3600"/>
          <w:tab w:val="clear" w:pos="4321"/>
          <w:tab w:val="clear" w:pos="9526"/>
        </w:tabs>
        <w:ind w:firstLine="0"/>
        <w:rPr>
          <w:szCs w:val="28"/>
        </w:rPr>
      </w:pPr>
      <w:r>
        <w:rPr>
          <w:szCs w:val="28"/>
        </w:rPr>
        <w:t>4</w:t>
      </w:r>
      <w:r w:rsidRPr="006C16BC">
        <w:rPr>
          <w:szCs w:val="28"/>
        </w:rPr>
        <w:t>. П</w:t>
      </w:r>
      <w:r w:rsidRPr="006C16BC">
        <w:rPr>
          <w:color w:val="000000"/>
          <w:szCs w:val="28"/>
        </w:rPr>
        <w:t xml:space="preserve">рограмма </w:t>
      </w:r>
      <w:r w:rsidRPr="006C16BC">
        <w:rPr>
          <w:szCs w:val="28"/>
          <w:lang w:val="en-US"/>
        </w:rPr>
        <w:t>Microsoft</w:t>
      </w:r>
      <w:r w:rsidRPr="006C16BC">
        <w:rPr>
          <w:color w:val="000000"/>
          <w:szCs w:val="28"/>
        </w:rPr>
        <w:t xml:space="preserve"> </w:t>
      </w:r>
      <w:r w:rsidRPr="006C16BC">
        <w:rPr>
          <w:color w:val="000000"/>
          <w:szCs w:val="28"/>
          <w:lang w:val="en-US"/>
        </w:rPr>
        <w:t>Project</w:t>
      </w:r>
      <w:r w:rsidRPr="006C16BC">
        <w:rPr>
          <w:color w:val="000000"/>
          <w:szCs w:val="28"/>
        </w:rPr>
        <w:t xml:space="preserve"> </w:t>
      </w:r>
      <w:r w:rsidRPr="006C16BC">
        <w:rPr>
          <w:szCs w:val="28"/>
          <w:lang w:val="en-US"/>
        </w:rPr>
        <w:t>Standard</w:t>
      </w:r>
      <w:r>
        <w:rPr>
          <w:szCs w:val="28"/>
        </w:rPr>
        <w:t xml:space="preserve"> 2003</w:t>
      </w:r>
      <w:r w:rsidRPr="006C16BC">
        <w:rPr>
          <w:szCs w:val="28"/>
        </w:rPr>
        <w:t>, разработчик – Корпорация Майкрософт (</w:t>
      </w:r>
      <w:r w:rsidRPr="006C16BC">
        <w:rPr>
          <w:szCs w:val="28"/>
          <w:lang w:val="en-US"/>
        </w:rPr>
        <w:t>Microsoft</w:t>
      </w:r>
      <w:r w:rsidRPr="006C16BC">
        <w:rPr>
          <w:szCs w:val="28"/>
        </w:rPr>
        <w:t xml:space="preserve"> </w:t>
      </w:r>
      <w:r w:rsidRPr="006C16BC">
        <w:rPr>
          <w:szCs w:val="28"/>
          <w:lang w:val="en-US"/>
        </w:rPr>
        <w:t>Corporation</w:t>
      </w:r>
      <w:r w:rsidRPr="006C16BC">
        <w:rPr>
          <w:szCs w:val="28"/>
        </w:rPr>
        <w:t>.), 1990–2002.</w:t>
      </w:r>
    </w:p>
    <w:p w:rsidR="00EB66F9" w:rsidRPr="007C7B9F" w:rsidRDefault="00EB66F9" w:rsidP="00136828">
      <w:pPr>
        <w:keepLines w:val="0"/>
        <w:tabs>
          <w:tab w:val="clear" w:pos="720"/>
          <w:tab w:val="clear" w:pos="1440"/>
          <w:tab w:val="clear" w:pos="2160"/>
          <w:tab w:val="clear" w:pos="2880"/>
          <w:tab w:val="clear" w:pos="3600"/>
          <w:tab w:val="clear" w:pos="4321"/>
          <w:tab w:val="clear" w:pos="9526"/>
        </w:tabs>
        <w:ind w:firstLine="0"/>
        <w:rPr>
          <w:szCs w:val="28"/>
        </w:rPr>
      </w:pPr>
      <w:r>
        <w:rPr>
          <w:szCs w:val="28"/>
        </w:rPr>
        <w:t>5. </w:t>
      </w:r>
      <w:r w:rsidRPr="0013699D">
        <w:rPr>
          <w:szCs w:val="28"/>
        </w:rPr>
        <w:t xml:space="preserve">Топузов Н.К., Щелконогов А.Е. Автоматизация сетевых методов планирования и управления на основе программы </w:t>
      </w:r>
      <w:r w:rsidRPr="0013699D">
        <w:rPr>
          <w:szCs w:val="28"/>
          <w:lang w:val="en-US"/>
        </w:rPr>
        <w:t>Microsoft</w:t>
      </w:r>
      <w:r w:rsidRPr="0013699D">
        <w:rPr>
          <w:szCs w:val="28"/>
        </w:rPr>
        <w:t xml:space="preserve"> </w:t>
      </w:r>
      <w:r w:rsidRPr="0013699D">
        <w:rPr>
          <w:szCs w:val="28"/>
          <w:lang w:val="en-US"/>
        </w:rPr>
        <w:t>Project</w:t>
      </w:r>
      <w:r w:rsidRPr="0013699D">
        <w:rPr>
          <w:szCs w:val="28"/>
        </w:rPr>
        <w:t xml:space="preserve">: Учебное пособие по лабораторной работе. – Челябинск: Изд-во ЮУрГУ, 2005. – </w:t>
      </w:r>
      <w:r>
        <w:rPr>
          <w:szCs w:val="28"/>
        </w:rPr>
        <w:t>34</w:t>
      </w:r>
      <w:r w:rsidRPr="0013699D">
        <w:rPr>
          <w:szCs w:val="28"/>
        </w:rPr>
        <w:t xml:space="preserve"> </w:t>
      </w:r>
      <w:r w:rsidRPr="0013699D">
        <w:rPr>
          <w:szCs w:val="28"/>
          <w:lang w:val="en-US"/>
        </w:rPr>
        <w:t>c</w:t>
      </w:r>
      <w:r w:rsidRPr="0013699D">
        <w:rPr>
          <w:szCs w:val="28"/>
        </w:rPr>
        <w:t>.</w:t>
      </w:r>
    </w:p>
    <w:p w:rsidR="00EB66F9" w:rsidRPr="001926C9" w:rsidRDefault="00EB66F9" w:rsidP="00136828">
      <w:pPr>
        <w:keepLines w:val="0"/>
        <w:tabs>
          <w:tab w:val="clear" w:pos="720"/>
          <w:tab w:val="clear" w:pos="1440"/>
          <w:tab w:val="clear" w:pos="2160"/>
          <w:tab w:val="clear" w:pos="2880"/>
          <w:tab w:val="clear" w:pos="3600"/>
          <w:tab w:val="clear" w:pos="4321"/>
          <w:tab w:val="clear" w:pos="9526"/>
        </w:tabs>
        <w:ind w:firstLine="0"/>
        <w:rPr>
          <w:spacing w:val="-2"/>
          <w:szCs w:val="28"/>
        </w:rPr>
      </w:pPr>
      <w:r w:rsidRPr="001926C9">
        <w:rPr>
          <w:bCs/>
          <w:spacing w:val="-2"/>
          <w:szCs w:val="28"/>
        </w:rPr>
        <w:t>6. </w:t>
      </w:r>
      <w:r w:rsidRPr="001926C9">
        <w:rPr>
          <w:spacing w:val="-2"/>
          <w:szCs w:val="28"/>
        </w:rPr>
        <w:t>Стандарт предприятия. Курсовое и дипломное проектирование. Общие требования к оформлению СТП ЮУрГУ 04-2001/ Составители: Сырейщикова Н.В., Гузеев В.И., Сурков И.В., Винокурова Л.В., – Челябинск: ЮУрГУ, 2004. – 49 с.</w:t>
      </w:r>
    </w:p>
    <w:p w:rsidR="00EB66F9" w:rsidRDefault="00EB66F9" w:rsidP="00136828">
      <w:pPr>
        <w:keepLines w:val="0"/>
        <w:tabs>
          <w:tab w:val="clear" w:pos="720"/>
          <w:tab w:val="clear" w:pos="1440"/>
          <w:tab w:val="clear" w:pos="2160"/>
          <w:tab w:val="clear" w:pos="2880"/>
          <w:tab w:val="clear" w:pos="3600"/>
          <w:tab w:val="clear" w:pos="4321"/>
          <w:tab w:val="clear" w:pos="9526"/>
        </w:tabs>
        <w:ind w:firstLine="0"/>
        <w:rPr>
          <w:szCs w:val="28"/>
        </w:rPr>
      </w:pPr>
    </w:p>
    <w:p w:rsidR="00EB66F9" w:rsidRDefault="00EB66F9" w:rsidP="00136828">
      <w:pPr>
        <w:keepLines w:val="0"/>
        <w:tabs>
          <w:tab w:val="clear" w:pos="720"/>
          <w:tab w:val="clear" w:pos="1440"/>
          <w:tab w:val="clear" w:pos="2160"/>
          <w:tab w:val="clear" w:pos="2880"/>
          <w:tab w:val="clear" w:pos="3600"/>
          <w:tab w:val="clear" w:pos="4321"/>
          <w:tab w:val="clear" w:pos="9526"/>
        </w:tabs>
        <w:ind w:firstLine="0"/>
        <w:rPr>
          <w:szCs w:val="28"/>
        </w:rPr>
      </w:pPr>
    </w:p>
    <w:p w:rsidR="00EB66F9" w:rsidRDefault="00EB66F9" w:rsidP="00136828">
      <w:pPr>
        <w:keepLines w:val="0"/>
        <w:tabs>
          <w:tab w:val="clear" w:pos="720"/>
          <w:tab w:val="clear" w:pos="1440"/>
          <w:tab w:val="clear" w:pos="2160"/>
          <w:tab w:val="clear" w:pos="2880"/>
          <w:tab w:val="clear" w:pos="3600"/>
          <w:tab w:val="clear" w:pos="4321"/>
          <w:tab w:val="clear" w:pos="9526"/>
        </w:tabs>
        <w:ind w:firstLine="0"/>
        <w:rPr>
          <w:b/>
          <w:szCs w:val="28"/>
        </w:rPr>
      </w:pPr>
    </w:p>
    <w:p w:rsidR="00EB66F9" w:rsidRDefault="00EB66F9" w:rsidP="00136828">
      <w:pPr>
        <w:pStyle w:val="14pt"/>
        <w:tabs>
          <w:tab w:val="center" w:pos="4860"/>
        </w:tabs>
        <w:ind w:firstLine="0"/>
      </w:pPr>
    </w:p>
    <w:p w:rsidR="00EB66F9" w:rsidRDefault="00EB66F9" w:rsidP="0058075C">
      <w:pPr>
        <w:pStyle w:val="14pt"/>
        <w:tabs>
          <w:tab w:val="center" w:pos="4860"/>
        </w:tabs>
        <w:ind w:firstLine="0"/>
      </w:pPr>
    </w:p>
    <w:p w:rsidR="00EB66F9" w:rsidRDefault="00EB66F9" w:rsidP="0058075C">
      <w:pPr>
        <w:pStyle w:val="14pt"/>
        <w:tabs>
          <w:tab w:val="center" w:pos="4860"/>
        </w:tabs>
        <w:ind w:firstLine="0"/>
      </w:pPr>
    </w:p>
    <w:p w:rsidR="00EB66F9" w:rsidRDefault="00EB66F9" w:rsidP="0058075C">
      <w:pPr>
        <w:pStyle w:val="14pt"/>
        <w:tabs>
          <w:tab w:val="center" w:pos="4860"/>
        </w:tabs>
        <w:ind w:firstLine="0"/>
      </w:pPr>
    </w:p>
    <w:p w:rsidR="00EB66F9" w:rsidRDefault="00EB66F9" w:rsidP="0058075C">
      <w:pPr>
        <w:pStyle w:val="14pt"/>
        <w:tabs>
          <w:tab w:val="center" w:pos="4860"/>
        </w:tabs>
        <w:ind w:firstLine="0"/>
      </w:pPr>
    </w:p>
    <w:p w:rsidR="00EB66F9" w:rsidRDefault="00EB66F9" w:rsidP="0058075C">
      <w:pPr>
        <w:pStyle w:val="14pt"/>
        <w:tabs>
          <w:tab w:val="center" w:pos="4860"/>
        </w:tabs>
        <w:ind w:firstLine="0"/>
      </w:pPr>
    </w:p>
    <w:p w:rsidR="00EB66F9" w:rsidRDefault="00EB66F9" w:rsidP="0058075C">
      <w:pPr>
        <w:pStyle w:val="14pt"/>
        <w:tabs>
          <w:tab w:val="center" w:pos="4860"/>
        </w:tabs>
        <w:ind w:firstLine="0"/>
      </w:pPr>
    </w:p>
    <w:p w:rsidR="00EB66F9" w:rsidRDefault="00EB66F9" w:rsidP="0058075C">
      <w:pPr>
        <w:pStyle w:val="14pt"/>
        <w:tabs>
          <w:tab w:val="center" w:pos="4860"/>
        </w:tabs>
        <w:ind w:firstLine="0"/>
      </w:pPr>
    </w:p>
    <w:p w:rsidR="00D45994" w:rsidRPr="00D45994" w:rsidRDefault="00D45994" w:rsidP="00736F37">
      <w:pPr>
        <w:keepLines w:val="0"/>
        <w:tabs>
          <w:tab w:val="clear" w:pos="720"/>
          <w:tab w:val="clear" w:pos="1440"/>
          <w:tab w:val="clear" w:pos="2160"/>
          <w:tab w:val="clear" w:pos="2880"/>
          <w:tab w:val="clear" w:pos="3600"/>
          <w:tab w:val="clear" w:pos="4321"/>
          <w:tab w:val="clear" w:pos="9526"/>
        </w:tabs>
        <w:ind w:firstLine="0"/>
        <w:jc w:val="left"/>
        <w:rPr>
          <w:szCs w:val="28"/>
        </w:rPr>
      </w:pPr>
      <w:bookmarkStart w:id="6" w:name="_GoBack"/>
      <w:bookmarkEnd w:id="6"/>
    </w:p>
    <w:sectPr w:rsidR="00D45994" w:rsidRPr="00D45994" w:rsidSect="00722080">
      <w:footerReference w:type="even" r:id="rId73"/>
      <w:footerReference w:type="default" r:id="rId7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896" w:rsidRDefault="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4"/>
          <w:szCs w:val="24"/>
        </w:rPr>
      </w:pPr>
      <w:r>
        <w:rPr>
          <w:sz w:val="24"/>
          <w:szCs w:val="24"/>
        </w:rPr>
        <w:separator/>
      </w:r>
    </w:p>
  </w:endnote>
  <w:endnote w:type="continuationSeparator" w:id="0">
    <w:p w:rsidR="00557896" w:rsidRDefault="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540" w:rsidRDefault="00672540" w:rsidP="00522F3F">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672540" w:rsidRDefault="00672540" w:rsidP="006A5B3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540" w:rsidRDefault="00672540" w:rsidP="00522F3F">
    <w:pPr>
      <w:pStyle w:val="aa"/>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4F4951">
      <w:rPr>
        <w:rStyle w:val="af3"/>
        <w:noProof/>
      </w:rPr>
      <w:t>1</w:t>
    </w:r>
    <w:r>
      <w:rPr>
        <w:rStyle w:val="af3"/>
      </w:rPr>
      <w:fldChar w:fldCharType="end"/>
    </w:r>
  </w:p>
  <w:p w:rsidR="00672540" w:rsidRDefault="00672540" w:rsidP="006A5B3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896" w:rsidRDefault="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4"/>
          <w:szCs w:val="24"/>
        </w:rPr>
      </w:pPr>
      <w:r>
        <w:rPr>
          <w:sz w:val="24"/>
          <w:szCs w:val="24"/>
        </w:rPr>
        <w:separator/>
      </w:r>
    </w:p>
  </w:footnote>
  <w:footnote w:type="continuationSeparator" w:id="0">
    <w:p w:rsidR="00557896" w:rsidRDefault="00557896">
      <w:pPr>
        <w:keepLines w:val="0"/>
        <w:tabs>
          <w:tab w:val="clear" w:pos="720"/>
          <w:tab w:val="clear" w:pos="1440"/>
          <w:tab w:val="clear" w:pos="2160"/>
          <w:tab w:val="clear" w:pos="2880"/>
          <w:tab w:val="clear" w:pos="3600"/>
          <w:tab w:val="clear" w:pos="4321"/>
          <w:tab w:val="clear" w:pos="9526"/>
        </w:tabs>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ABC884C"/>
    <w:lvl w:ilvl="0">
      <w:start w:val="1"/>
      <w:numFmt w:val="bullet"/>
      <w:lvlText w:val=""/>
      <w:lvlJc w:val="left"/>
      <w:pPr>
        <w:tabs>
          <w:tab w:val="num" w:pos="360"/>
        </w:tabs>
        <w:ind w:left="360" w:hanging="360"/>
      </w:pPr>
      <w:rPr>
        <w:rFonts w:ascii="Symbol" w:hAnsi="Symbol" w:hint="default"/>
      </w:rPr>
    </w:lvl>
  </w:abstractNum>
  <w:abstractNum w:abstractNumId="1">
    <w:nsid w:val="022C7B2C"/>
    <w:multiLevelType w:val="hybridMultilevel"/>
    <w:tmpl w:val="31341D12"/>
    <w:lvl w:ilvl="0" w:tplc="A78E8D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C02EB4"/>
    <w:multiLevelType w:val="hybridMultilevel"/>
    <w:tmpl w:val="C01ED0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EE6772"/>
    <w:multiLevelType w:val="singleLevel"/>
    <w:tmpl w:val="7FCC2DF4"/>
    <w:lvl w:ilvl="0">
      <w:start w:val="2"/>
      <w:numFmt w:val="bullet"/>
      <w:lvlText w:val="–"/>
      <w:lvlJc w:val="left"/>
      <w:pPr>
        <w:tabs>
          <w:tab w:val="num" w:pos="1080"/>
        </w:tabs>
        <w:ind w:left="1080" w:hanging="360"/>
      </w:pPr>
      <w:rPr>
        <w:rFonts w:hint="default"/>
      </w:rPr>
    </w:lvl>
  </w:abstractNum>
  <w:abstractNum w:abstractNumId="4">
    <w:nsid w:val="11133FC2"/>
    <w:multiLevelType w:val="hybridMultilevel"/>
    <w:tmpl w:val="90546C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3B23FAA"/>
    <w:multiLevelType w:val="hybridMultilevel"/>
    <w:tmpl w:val="3EB8A4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A00CC1"/>
    <w:multiLevelType w:val="singleLevel"/>
    <w:tmpl w:val="34CCD1C6"/>
    <w:lvl w:ilvl="0">
      <w:start w:val="1"/>
      <w:numFmt w:val="decimal"/>
      <w:lvlText w:val="%1)"/>
      <w:lvlJc w:val="left"/>
      <w:pPr>
        <w:tabs>
          <w:tab w:val="num" w:pos="360"/>
        </w:tabs>
        <w:ind w:left="360" w:hanging="360"/>
      </w:pPr>
      <w:rPr>
        <w:rFonts w:cs="Times New Roman"/>
      </w:rPr>
    </w:lvl>
  </w:abstractNum>
  <w:abstractNum w:abstractNumId="7">
    <w:nsid w:val="1ED87E57"/>
    <w:multiLevelType w:val="hybridMultilevel"/>
    <w:tmpl w:val="37A41EA8"/>
    <w:lvl w:ilvl="0" w:tplc="A78E8D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B37BAD"/>
    <w:multiLevelType w:val="hybridMultilevel"/>
    <w:tmpl w:val="DB04E868"/>
    <w:lvl w:ilvl="0" w:tplc="A78E8D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DE42C4"/>
    <w:multiLevelType w:val="hybridMultilevel"/>
    <w:tmpl w:val="260CF0B6"/>
    <w:lvl w:ilvl="0" w:tplc="04190009">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917F75"/>
    <w:multiLevelType w:val="hybridMultilevel"/>
    <w:tmpl w:val="57107926"/>
    <w:lvl w:ilvl="0" w:tplc="1DAA75AC">
      <w:start w:val="1"/>
      <w:numFmt w:val="decimal"/>
      <w:pStyle w:val="4"/>
      <w:lvlText w:val="%1"/>
      <w:lvlJc w:val="left"/>
      <w:pPr>
        <w:tabs>
          <w:tab w:val="num" w:pos="720"/>
        </w:tabs>
        <w:ind w:left="720" w:hanging="360"/>
      </w:pPr>
      <w:rPr>
        <w:rFonts w:cs="Times New Roman" w:hint="default"/>
      </w:rPr>
    </w:lvl>
    <w:lvl w:ilvl="1" w:tplc="DB24AF54">
      <w:numFmt w:val="none"/>
      <w:lvlText w:val=""/>
      <w:lvlJc w:val="left"/>
      <w:pPr>
        <w:tabs>
          <w:tab w:val="num" w:pos="360"/>
        </w:tabs>
      </w:pPr>
      <w:rPr>
        <w:rFonts w:cs="Times New Roman"/>
      </w:rPr>
    </w:lvl>
    <w:lvl w:ilvl="2" w:tplc="C5282A98">
      <w:numFmt w:val="none"/>
      <w:lvlText w:val=""/>
      <w:lvlJc w:val="left"/>
      <w:pPr>
        <w:tabs>
          <w:tab w:val="num" w:pos="360"/>
        </w:tabs>
      </w:pPr>
      <w:rPr>
        <w:rFonts w:cs="Times New Roman"/>
      </w:rPr>
    </w:lvl>
    <w:lvl w:ilvl="3" w:tplc="6BDA1C40">
      <w:numFmt w:val="none"/>
      <w:lvlText w:val=""/>
      <w:lvlJc w:val="left"/>
      <w:pPr>
        <w:tabs>
          <w:tab w:val="num" w:pos="360"/>
        </w:tabs>
      </w:pPr>
      <w:rPr>
        <w:rFonts w:cs="Times New Roman"/>
      </w:rPr>
    </w:lvl>
    <w:lvl w:ilvl="4" w:tplc="02A27568">
      <w:numFmt w:val="none"/>
      <w:lvlText w:val=""/>
      <w:lvlJc w:val="left"/>
      <w:pPr>
        <w:tabs>
          <w:tab w:val="num" w:pos="360"/>
        </w:tabs>
      </w:pPr>
      <w:rPr>
        <w:rFonts w:cs="Times New Roman"/>
      </w:rPr>
    </w:lvl>
    <w:lvl w:ilvl="5" w:tplc="AAE470E8">
      <w:numFmt w:val="none"/>
      <w:lvlText w:val=""/>
      <w:lvlJc w:val="left"/>
      <w:pPr>
        <w:tabs>
          <w:tab w:val="num" w:pos="360"/>
        </w:tabs>
      </w:pPr>
      <w:rPr>
        <w:rFonts w:cs="Times New Roman"/>
      </w:rPr>
    </w:lvl>
    <w:lvl w:ilvl="6" w:tplc="0A6C0AA6">
      <w:numFmt w:val="none"/>
      <w:lvlText w:val=""/>
      <w:lvlJc w:val="left"/>
      <w:pPr>
        <w:tabs>
          <w:tab w:val="num" w:pos="360"/>
        </w:tabs>
      </w:pPr>
      <w:rPr>
        <w:rFonts w:cs="Times New Roman"/>
      </w:rPr>
    </w:lvl>
    <w:lvl w:ilvl="7" w:tplc="CBCE157C">
      <w:numFmt w:val="none"/>
      <w:lvlText w:val=""/>
      <w:lvlJc w:val="left"/>
      <w:pPr>
        <w:tabs>
          <w:tab w:val="num" w:pos="360"/>
        </w:tabs>
      </w:pPr>
      <w:rPr>
        <w:rFonts w:cs="Times New Roman"/>
      </w:rPr>
    </w:lvl>
    <w:lvl w:ilvl="8" w:tplc="9B7A02EE">
      <w:numFmt w:val="none"/>
      <w:lvlText w:val=""/>
      <w:lvlJc w:val="left"/>
      <w:pPr>
        <w:tabs>
          <w:tab w:val="num" w:pos="360"/>
        </w:tabs>
      </w:pPr>
      <w:rPr>
        <w:rFonts w:cs="Times New Roman"/>
      </w:rPr>
    </w:lvl>
  </w:abstractNum>
  <w:abstractNum w:abstractNumId="11">
    <w:nsid w:val="3A616DB4"/>
    <w:multiLevelType w:val="hybridMultilevel"/>
    <w:tmpl w:val="8C867158"/>
    <w:lvl w:ilvl="0" w:tplc="1214E938">
      <w:start w:val="2"/>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3B840953"/>
    <w:multiLevelType w:val="singleLevel"/>
    <w:tmpl w:val="C40CA11E"/>
    <w:lvl w:ilvl="0">
      <w:numFmt w:val="bullet"/>
      <w:lvlText w:val="-"/>
      <w:lvlJc w:val="left"/>
      <w:pPr>
        <w:tabs>
          <w:tab w:val="num" w:pos="360"/>
        </w:tabs>
        <w:ind w:left="360" w:hanging="360"/>
      </w:pPr>
      <w:rPr>
        <w:rFonts w:hint="default"/>
        <w:b/>
        <w:i/>
      </w:rPr>
    </w:lvl>
  </w:abstractNum>
  <w:abstractNum w:abstractNumId="13">
    <w:nsid w:val="41301EA1"/>
    <w:multiLevelType w:val="hybridMultilevel"/>
    <w:tmpl w:val="9C0E5E9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47083D5A"/>
    <w:multiLevelType w:val="hybridMultilevel"/>
    <w:tmpl w:val="C8CA7C84"/>
    <w:lvl w:ilvl="0" w:tplc="A78E8D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277925"/>
    <w:multiLevelType w:val="hybridMultilevel"/>
    <w:tmpl w:val="8778A916"/>
    <w:lvl w:ilvl="0" w:tplc="A78E8D5C">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9A627BB"/>
    <w:multiLevelType w:val="hybridMultilevel"/>
    <w:tmpl w:val="CB029C7E"/>
    <w:lvl w:ilvl="0" w:tplc="EC26FBD2">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1C0759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5B784966"/>
    <w:multiLevelType w:val="hybridMultilevel"/>
    <w:tmpl w:val="12BC1EFC"/>
    <w:lvl w:ilvl="0" w:tplc="8D9E666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E9E2814"/>
    <w:multiLevelType w:val="hybridMultilevel"/>
    <w:tmpl w:val="66C27B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F5A4ACB"/>
    <w:multiLevelType w:val="hybridMultilevel"/>
    <w:tmpl w:val="11BCC360"/>
    <w:lvl w:ilvl="0" w:tplc="72E07E0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2E2A2D"/>
    <w:multiLevelType w:val="hybridMultilevel"/>
    <w:tmpl w:val="6444E432"/>
    <w:lvl w:ilvl="0" w:tplc="B4A25DFC">
      <w:start w:val="1"/>
      <w:numFmt w:val="bullet"/>
      <w:lvlText w:val=""/>
      <w:lvlJc w:val="left"/>
      <w:pPr>
        <w:tabs>
          <w:tab w:val="num" w:pos="1440"/>
        </w:tabs>
        <w:ind w:left="144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4E3255D"/>
    <w:multiLevelType w:val="hybridMultilevel"/>
    <w:tmpl w:val="8048F22C"/>
    <w:lvl w:ilvl="0" w:tplc="C6A665F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3">
    <w:nsid w:val="6C6F2DBC"/>
    <w:multiLevelType w:val="hybridMultilevel"/>
    <w:tmpl w:val="5106EA7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4">
    <w:nsid w:val="6FFB4231"/>
    <w:multiLevelType w:val="hybridMultilevel"/>
    <w:tmpl w:val="0A825E7A"/>
    <w:lvl w:ilvl="0" w:tplc="017A16D0">
      <w:start w:val="1"/>
      <w:numFmt w:val="decimal"/>
      <w:lvlText w:val="%1)"/>
      <w:lvlJc w:val="left"/>
      <w:pPr>
        <w:tabs>
          <w:tab w:val="num" w:pos="1068"/>
        </w:tabs>
        <w:ind w:left="1068" w:hanging="360"/>
      </w:pPr>
      <w:rPr>
        <w:rFonts w:cs="Times New Roman" w:hint="default"/>
      </w:rPr>
    </w:lvl>
    <w:lvl w:ilvl="1" w:tplc="9EB05676">
      <w:numFmt w:val="none"/>
      <w:lvlText w:val=""/>
      <w:lvlJc w:val="left"/>
      <w:pPr>
        <w:tabs>
          <w:tab w:val="num" w:pos="360"/>
        </w:tabs>
      </w:pPr>
      <w:rPr>
        <w:rFonts w:cs="Times New Roman"/>
      </w:rPr>
    </w:lvl>
    <w:lvl w:ilvl="2" w:tplc="5468946E">
      <w:numFmt w:val="none"/>
      <w:lvlText w:val=""/>
      <w:lvlJc w:val="left"/>
      <w:pPr>
        <w:tabs>
          <w:tab w:val="num" w:pos="360"/>
        </w:tabs>
      </w:pPr>
      <w:rPr>
        <w:rFonts w:cs="Times New Roman"/>
      </w:rPr>
    </w:lvl>
    <w:lvl w:ilvl="3" w:tplc="B712C4E0">
      <w:numFmt w:val="none"/>
      <w:lvlText w:val=""/>
      <w:lvlJc w:val="left"/>
      <w:pPr>
        <w:tabs>
          <w:tab w:val="num" w:pos="360"/>
        </w:tabs>
      </w:pPr>
      <w:rPr>
        <w:rFonts w:cs="Times New Roman"/>
      </w:rPr>
    </w:lvl>
    <w:lvl w:ilvl="4" w:tplc="4B86C906">
      <w:numFmt w:val="none"/>
      <w:lvlText w:val=""/>
      <w:lvlJc w:val="left"/>
      <w:pPr>
        <w:tabs>
          <w:tab w:val="num" w:pos="360"/>
        </w:tabs>
      </w:pPr>
      <w:rPr>
        <w:rFonts w:cs="Times New Roman"/>
      </w:rPr>
    </w:lvl>
    <w:lvl w:ilvl="5" w:tplc="6F4EA6CC">
      <w:numFmt w:val="none"/>
      <w:lvlText w:val=""/>
      <w:lvlJc w:val="left"/>
      <w:pPr>
        <w:tabs>
          <w:tab w:val="num" w:pos="360"/>
        </w:tabs>
      </w:pPr>
      <w:rPr>
        <w:rFonts w:cs="Times New Roman"/>
      </w:rPr>
    </w:lvl>
    <w:lvl w:ilvl="6" w:tplc="50B49128">
      <w:numFmt w:val="none"/>
      <w:lvlText w:val=""/>
      <w:lvlJc w:val="left"/>
      <w:pPr>
        <w:tabs>
          <w:tab w:val="num" w:pos="360"/>
        </w:tabs>
      </w:pPr>
      <w:rPr>
        <w:rFonts w:cs="Times New Roman"/>
      </w:rPr>
    </w:lvl>
    <w:lvl w:ilvl="7" w:tplc="37D8D058">
      <w:numFmt w:val="none"/>
      <w:lvlText w:val=""/>
      <w:lvlJc w:val="left"/>
      <w:pPr>
        <w:tabs>
          <w:tab w:val="num" w:pos="360"/>
        </w:tabs>
      </w:pPr>
      <w:rPr>
        <w:rFonts w:cs="Times New Roman"/>
      </w:rPr>
    </w:lvl>
    <w:lvl w:ilvl="8" w:tplc="633092C8">
      <w:numFmt w:val="none"/>
      <w:lvlText w:val=""/>
      <w:lvlJc w:val="left"/>
      <w:pPr>
        <w:tabs>
          <w:tab w:val="num" w:pos="360"/>
        </w:tabs>
      </w:pPr>
      <w:rPr>
        <w:rFonts w:cs="Times New Roman"/>
      </w:rPr>
    </w:lvl>
  </w:abstractNum>
  <w:abstractNum w:abstractNumId="25">
    <w:nsid w:val="71691798"/>
    <w:multiLevelType w:val="singleLevel"/>
    <w:tmpl w:val="BD24BE72"/>
    <w:lvl w:ilvl="0">
      <w:start w:val="1"/>
      <w:numFmt w:val="decimal"/>
      <w:lvlText w:val=" %1."/>
      <w:lvlJc w:val="left"/>
      <w:pPr>
        <w:tabs>
          <w:tab w:val="num" w:pos="360"/>
        </w:tabs>
        <w:ind w:left="360" w:hanging="360"/>
      </w:pPr>
      <w:rPr>
        <w:rFonts w:cs="Times New Roman"/>
        <w:b w:val="0"/>
        <w:i/>
      </w:rPr>
    </w:lvl>
  </w:abstractNum>
  <w:abstractNum w:abstractNumId="26">
    <w:nsid w:val="72DC2648"/>
    <w:multiLevelType w:val="multilevel"/>
    <w:tmpl w:val="ECB213AA"/>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833"/>
        </w:tabs>
        <w:ind w:left="1833" w:hanging="420"/>
      </w:pPr>
      <w:rPr>
        <w:rFonts w:cs="Times New Roman" w:hint="default"/>
      </w:rPr>
    </w:lvl>
    <w:lvl w:ilvl="2">
      <w:start w:val="1"/>
      <w:numFmt w:val="decimal"/>
      <w:isLgl/>
      <w:lvlText w:val="%1.%2.%3"/>
      <w:lvlJc w:val="left"/>
      <w:pPr>
        <w:tabs>
          <w:tab w:val="num" w:pos="2838"/>
        </w:tabs>
        <w:ind w:left="2838" w:hanging="720"/>
      </w:pPr>
      <w:rPr>
        <w:rFonts w:cs="Times New Roman" w:hint="default"/>
      </w:rPr>
    </w:lvl>
    <w:lvl w:ilvl="3">
      <w:start w:val="1"/>
      <w:numFmt w:val="decimal"/>
      <w:isLgl/>
      <w:lvlText w:val="%1.%2.%3.%4"/>
      <w:lvlJc w:val="left"/>
      <w:pPr>
        <w:tabs>
          <w:tab w:val="num" w:pos="3903"/>
        </w:tabs>
        <w:ind w:left="3903" w:hanging="1080"/>
      </w:pPr>
      <w:rPr>
        <w:rFonts w:cs="Times New Roman" w:hint="default"/>
      </w:rPr>
    </w:lvl>
    <w:lvl w:ilvl="4">
      <w:start w:val="1"/>
      <w:numFmt w:val="decimal"/>
      <w:isLgl/>
      <w:lvlText w:val="%1.%2.%3.%4.%5"/>
      <w:lvlJc w:val="left"/>
      <w:pPr>
        <w:tabs>
          <w:tab w:val="num" w:pos="4608"/>
        </w:tabs>
        <w:ind w:left="4608" w:hanging="1080"/>
      </w:pPr>
      <w:rPr>
        <w:rFonts w:cs="Times New Roman" w:hint="default"/>
      </w:rPr>
    </w:lvl>
    <w:lvl w:ilvl="5">
      <w:start w:val="1"/>
      <w:numFmt w:val="decimal"/>
      <w:isLgl/>
      <w:lvlText w:val="%1.%2.%3.%4.%5.%6"/>
      <w:lvlJc w:val="left"/>
      <w:pPr>
        <w:tabs>
          <w:tab w:val="num" w:pos="5673"/>
        </w:tabs>
        <w:ind w:left="5673" w:hanging="1440"/>
      </w:pPr>
      <w:rPr>
        <w:rFonts w:cs="Times New Roman" w:hint="default"/>
      </w:rPr>
    </w:lvl>
    <w:lvl w:ilvl="6">
      <w:start w:val="1"/>
      <w:numFmt w:val="decimal"/>
      <w:isLgl/>
      <w:lvlText w:val="%1.%2.%3.%4.%5.%6.%7"/>
      <w:lvlJc w:val="left"/>
      <w:pPr>
        <w:tabs>
          <w:tab w:val="num" w:pos="6378"/>
        </w:tabs>
        <w:ind w:left="6378" w:hanging="1440"/>
      </w:pPr>
      <w:rPr>
        <w:rFonts w:cs="Times New Roman" w:hint="default"/>
      </w:rPr>
    </w:lvl>
    <w:lvl w:ilvl="7">
      <w:start w:val="1"/>
      <w:numFmt w:val="decimal"/>
      <w:isLgl/>
      <w:lvlText w:val="%1.%2.%3.%4.%5.%6.%7.%8"/>
      <w:lvlJc w:val="left"/>
      <w:pPr>
        <w:tabs>
          <w:tab w:val="num" w:pos="7443"/>
        </w:tabs>
        <w:ind w:left="7443" w:hanging="1800"/>
      </w:pPr>
      <w:rPr>
        <w:rFonts w:cs="Times New Roman" w:hint="default"/>
      </w:rPr>
    </w:lvl>
    <w:lvl w:ilvl="8">
      <w:start w:val="1"/>
      <w:numFmt w:val="decimal"/>
      <w:isLgl/>
      <w:lvlText w:val="%1.%2.%3.%4.%5.%6.%7.%8.%9"/>
      <w:lvlJc w:val="left"/>
      <w:pPr>
        <w:tabs>
          <w:tab w:val="num" w:pos="8508"/>
        </w:tabs>
        <w:ind w:left="8508" w:hanging="2160"/>
      </w:pPr>
      <w:rPr>
        <w:rFonts w:cs="Times New Roman" w:hint="default"/>
      </w:rPr>
    </w:lvl>
  </w:abstractNum>
  <w:abstractNum w:abstractNumId="27">
    <w:nsid w:val="7E0D1693"/>
    <w:multiLevelType w:val="hybridMultilevel"/>
    <w:tmpl w:val="97ECBE3C"/>
    <w:lvl w:ilvl="0" w:tplc="72E07E04">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E334F7F"/>
    <w:multiLevelType w:val="hybridMultilevel"/>
    <w:tmpl w:val="0BA4EC04"/>
    <w:lvl w:ilvl="0" w:tplc="B4A25DFC">
      <w:start w:val="1"/>
      <w:numFmt w:val="bullet"/>
      <w:lvlText w:val=""/>
      <w:lvlJc w:val="left"/>
      <w:pPr>
        <w:tabs>
          <w:tab w:val="num" w:pos="1440"/>
        </w:tabs>
        <w:ind w:left="144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
  </w:num>
  <w:num w:numId="4">
    <w:abstractNumId w:val="14"/>
  </w:num>
  <w:num w:numId="5">
    <w:abstractNumId w:val="15"/>
  </w:num>
  <w:num w:numId="6">
    <w:abstractNumId w:val="7"/>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24"/>
  </w:num>
  <w:num w:numId="12">
    <w:abstractNumId w:val="22"/>
  </w:num>
  <w:num w:numId="13">
    <w:abstractNumId w:val="26"/>
  </w:num>
  <w:num w:numId="14">
    <w:abstractNumId w:val="20"/>
  </w:num>
  <w:num w:numId="15">
    <w:abstractNumId w:val="27"/>
  </w:num>
  <w:num w:numId="16">
    <w:abstractNumId w:val="21"/>
  </w:num>
  <w:num w:numId="17">
    <w:abstractNumId w:val="28"/>
  </w:num>
  <w:num w:numId="18">
    <w:abstractNumId w:val="3"/>
  </w:num>
  <w:num w:numId="19">
    <w:abstractNumId w:val="17"/>
  </w:num>
  <w:num w:numId="20">
    <w:abstractNumId w:val="6"/>
  </w:num>
  <w:num w:numId="21">
    <w:abstractNumId w:val="23"/>
  </w:num>
  <w:num w:numId="22">
    <w:abstractNumId w:val="19"/>
  </w:num>
  <w:num w:numId="23">
    <w:abstractNumId w:val="5"/>
  </w:num>
  <w:num w:numId="24">
    <w:abstractNumId w:val="25"/>
  </w:num>
  <w:num w:numId="25">
    <w:abstractNumId w:val="12"/>
  </w:num>
  <w:num w:numId="26">
    <w:abstractNumId w:val="11"/>
  </w:num>
  <w:num w:numId="27">
    <w:abstractNumId w:val="2"/>
  </w:num>
  <w:num w:numId="28">
    <w:abstractNumId w:val="1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994"/>
    <w:rsid w:val="00031DBA"/>
    <w:rsid w:val="0003257B"/>
    <w:rsid w:val="00071CF3"/>
    <w:rsid w:val="00084F79"/>
    <w:rsid w:val="000A3784"/>
    <w:rsid w:val="000E0089"/>
    <w:rsid w:val="00134BD8"/>
    <w:rsid w:val="00136828"/>
    <w:rsid w:val="0013699D"/>
    <w:rsid w:val="001926C9"/>
    <w:rsid w:val="001D5A36"/>
    <w:rsid w:val="001F42B4"/>
    <w:rsid w:val="00212A7B"/>
    <w:rsid w:val="00223FC1"/>
    <w:rsid w:val="002260D1"/>
    <w:rsid w:val="002505BD"/>
    <w:rsid w:val="00255FED"/>
    <w:rsid w:val="00257C93"/>
    <w:rsid w:val="00297FC1"/>
    <w:rsid w:val="002A279F"/>
    <w:rsid w:val="00312ABF"/>
    <w:rsid w:val="00313708"/>
    <w:rsid w:val="00313FF1"/>
    <w:rsid w:val="00314416"/>
    <w:rsid w:val="00333CE7"/>
    <w:rsid w:val="00366E02"/>
    <w:rsid w:val="0037301B"/>
    <w:rsid w:val="003B2A67"/>
    <w:rsid w:val="003E500A"/>
    <w:rsid w:val="003E7602"/>
    <w:rsid w:val="00412081"/>
    <w:rsid w:val="00435DBD"/>
    <w:rsid w:val="00452273"/>
    <w:rsid w:val="004774BC"/>
    <w:rsid w:val="00481FDC"/>
    <w:rsid w:val="00483CBA"/>
    <w:rsid w:val="0048550B"/>
    <w:rsid w:val="004D5A9D"/>
    <w:rsid w:val="004F4951"/>
    <w:rsid w:val="00522F3F"/>
    <w:rsid w:val="0052779C"/>
    <w:rsid w:val="0054027E"/>
    <w:rsid w:val="00543C50"/>
    <w:rsid w:val="00557896"/>
    <w:rsid w:val="0058075C"/>
    <w:rsid w:val="005879EE"/>
    <w:rsid w:val="005A1E51"/>
    <w:rsid w:val="005B12C9"/>
    <w:rsid w:val="005D4FF5"/>
    <w:rsid w:val="005D5D88"/>
    <w:rsid w:val="006038F4"/>
    <w:rsid w:val="00672540"/>
    <w:rsid w:val="0067254A"/>
    <w:rsid w:val="00674597"/>
    <w:rsid w:val="006A441A"/>
    <w:rsid w:val="006A5B34"/>
    <w:rsid w:val="006B380B"/>
    <w:rsid w:val="006C16BC"/>
    <w:rsid w:val="006D3EE4"/>
    <w:rsid w:val="00722080"/>
    <w:rsid w:val="007259A4"/>
    <w:rsid w:val="00731C66"/>
    <w:rsid w:val="00736F37"/>
    <w:rsid w:val="00790BBA"/>
    <w:rsid w:val="007945A7"/>
    <w:rsid w:val="007A5174"/>
    <w:rsid w:val="007B41D6"/>
    <w:rsid w:val="007C1839"/>
    <w:rsid w:val="007C7B9F"/>
    <w:rsid w:val="007D2404"/>
    <w:rsid w:val="00813725"/>
    <w:rsid w:val="008169E8"/>
    <w:rsid w:val="00841486"/>
    <w:rsid w:val="00843F63"/>
    <w:rsid w:val="0085480A"/>
    <w:rsid w:val="008644C9"/>
    <w:rsid w:val="008D1085"/>
    <w:rsid w:val="008D16F5"/>
    <w:rsid w:val="008F3FAD"/>
    <w:rsid w:val="0090279A"/>
    <w:rsid w:val="009374CC"/>
    <w:rsid w:val="00957687"/>
    <w:rsid w:val="00964D65"/>
    <w:rsid w:val="00970C83"/>
    <w:rsid w:val="009A0D45"/>
    <w:rsid w:val="009D52C6"/>
    <w:rsid w:val="009F4396"/>
    <w:rsid w:val="00A37BE0"/>
    <w:rsid w:val="00A42063"/>
    <w:rsid w:val="00A45C34"/>
    <w:rsid w:val="00AE3258"/>
    <w:rsid w:val="00B42B1B"/>
    <w:rsid w:val="00BB622B"/>
    <w:rsid w:val="00BE6A76"/>
    <w:rsid w:val="00C406DA"/>
    <w:rsid w:val="00C55E69"/>
    <w:rsid w:val="00C64250"/>
    <w:rsid w:val="00C9345E"/>
    <w:rsid w:val="00C977C8"/>
    <w:rsid w:val="00CA03C7"/>
    <w:rsid w:val="00CA03F8"/>
    <w:rsid w:val="00CD6698"/>
    <w:rsid w:val="00CD7BDE"/>
    <w:rsid w:val="00CE42CB"/>
    <w:rsid w:val="00CE6E9A"/>
    <w:rsid w:val="00D14BDA"/>
    <w:rsid w:val="00D172B0"/>
    <w:rsid w:val="00D30438"/>
    <w:rsid w:val="00D35394"/>
    <w:rsid w:val="00D45994"/>
    <w:rsid w:val="00D81684"/>
    <w:rsid w:val="00DA7D31"/>
    <w:rsid w:val="00DC32E0"/>
    <w:rsid w:val="00DC5C78"/>
    <w:rsid w:val="00DD3945"/>
    <w:rsid w:val="00DD5973"/>
    <w:rsid w:val="00DD7D0D"/>
    <w:rsid w:val="00DE2EF9"/>
    <w:rsid w:val="00E01D14"/>
    <w:rsid w:val="00E128CE"/>
    <w:rsid w:val="00E4575F"/>
    <w:rsid w:val="00E501F7"/>
    <w:rsid w:val="00E523D7"/>
    <w:rsid w:val="00E638AA"/>
    <w:rsid w:val="00E8442C"/>
    <w:rsid w:val="00E86ABB"/>
    <w:rsid w:val="00EA414E"/>
    <w:rsid w:val="00EB66F9"/>
    <w:rsid w:val="00F124B8"/>
    <w:rsid w:val="00F12C27"/>
    <w:rsid w:val="00F158A8"/>
    <w:rsid w:val="00F255B1"/>
    <w:rsid w:val="00F271A5"/>
    <w:rsid w:val="00F3618E"/>
    <w:rsid w:val="00F57512"/>
    <w:rsid w:val="00F57D97"/>
    <w:rsid w:val="00F740E6"/>
    <w:rsid w:val="00F817CE"/>
    <w:rsid w:val="00FA5449"/>
    <w:rsid w:val="00FC07DA"/>
    <w:rsid w:val="00FD2D4C"/>
    <w:rsid w:val="00FF4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899FDACC-754D-4FEA-BAB1-2AACD1E1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66F9"/>
    <w:pPr>
      <w:keepLines/>
      <w:tabs>
        <w:tab w:val="left" w:pos="720"/>
        <w:tab w:val="left" w:pos="1440"/>
        <w:tab w:val="left" w:pos="2160"/>
        <w:tab w:val="left" w:pos="2880"/>
        <w:tab w:val="left" w:pos="3600"/>
        <w:tab w:val="left" w:pos="4321"/>
        <w:tab w:val="center" w:pos="9526"/>
      </w:tabs>
      <w:spacing w:line="360" w:lineRule="auto"/>
      <w:ind w:firstLine="720"/>
      <w:jc w:val="both"/>
    </w:pPr>
    <w:rPr>
      <w:sz w:val="28"/>
    </w:rPr>
  </w:style>
  <w:style w:type="paragraph" w:styleId="1">
    <w:name w:val="heading 1"/>
    <w:aliases w:val="Заголовок 1 Знак,Заголовок 1 Знак Знак Знак"/>
    <w:basedOn w:val="a"/>
    <w:next w:val="a"/>
    <w:link w:val="11"/>
    <w:uiPriority w:val="9"/>
    <w:qFormat/>
    <w:rsid w:val="00EB66F9"/>
    <w:pPr>
      <w:keepNext/>
      <w:keepLines w:val="0"/>
      <w:tabs>
        <w:tab w:val="clear" w:pos="720"/>
        <w:tab w:val="clear" w:pos="1440"/>
        <w:tab w:val="clear" w:pos="2160"/>
        <w:tab w:val="clear" w:pos="2880"/>
        <w:tab w:val="clear" w:pos="3600"/>
        <w:tab w:val="clear" w:pos="4321"/>
        <w:tab w:val="clear" w:pos="9526"/>
      </w:tabs>
      <w:ind w:left="851" w:hanging="284"/>
      <w:jc w:val="left"/>
      <w:outlineLvl w:val="0"/>
    </w:pPr>
    <w:rPr>
      <w:rFonts w:cs="Arial"/>
      <w:bCs/>
      <w:szCs w:val="28"/>
    </w:rPr>
  </w:style>
  <w:style w:type="paragraph" w:styleId="2">
    <w:name w:val="heading 2"/>
    <w:basedOn w:val="a"/>
    <w:next w:val="a"/>
    <w:link w:val="20"/>
    <w:uiPriority w:val="9"/>
    <w:qFormat/>
    <w:rsid w:val="00EB66F9"/>
    <w:pPr>
      <w:keepNext/>
      <w:keepLines w:val="0"/>
      <w:tabs>
        <w:tab w:val="clear" w:pos="720"/>
        <w:tab w:val="clear" w:pos="1440"/>
        <w:tab w:val="clear" w:pos="2160"/>
        <w:tab w:val="clear" w:pos="2880"/>
        <w:tab w:val="clear" w:pos="3600"/>
        <w:tab w:val="clear" w:pos="4321"/>
        <w:tab w:val="clear" w:pos="9526"/>
      </w:tabs>
      <w:ind w:left="1021" w:hanging="454"/>
      <w:jc w:val="left"/>
      <w:outlineLvl w:val="1"/>
    </w:pPr>
    <w:rPr>
      <w:rFonts w:cs="Arial"/>
      <w:bCs/>
      <w:iCs/>
      <w:szCs w:val="28"/>
    </w:rPr>
  </w:style>
  <w:style w:type="paragraph" w:styleId="3">
    <w:name w:val="heading 3"/>
    <w:basedOn w:val="a"/>
    <w:next w:val="a"/>
    <w:link w:val="30"/>
    <w:uiPriority w:val="9"/>
    <w:qFormat/>
    <w:rsid w:val="00EB66F9"/>
    <w:pPr>
      <w:keepNext/>
      <w:keepLines w:val="0"/>
      <w:tabs>
        <w:tab w:val="clear" w:pos="720"/>
        <w:tab w:val="clear" w:pos="1440"/>
        <w:tab w:val="clear" w:pos="2160"/>
        <w:tab w:val="clear" w:pos="2880"/>
        <w:tab w:val="clear" w:pos="3600"/>
        <w:tab w:val="clear" w:pos="4321"/>
        <w:tab w:val="clear" w:pos="9526"/>
      </w:tabs>
      <w:ind w:left="1247" w:hanging="680"/>
      <w:jc w:val="left"/>
      <w:outlineLvl w:val="2"/>
    </w:pPr>
    <w:rPr>
      <w:rFonts w:cs="Arial"/>
      <w:bCs/>
      <w:szCs w:val="26"/>
    </w:rPr>
  </w:style>
  <w:style w:type="paragraph" w:styleId="4">
    <w:name w:val="heading 4"/>
    <w:basedOn w:val="a"/>
    <w:next w:val="a"/>
    <w:link w:val="40"/>
    <w:uiPriority w:val="9"/>
    <w:qFormat/>
    <w:rsid w:val="00EB66F9"/>
    <w:pPr>
      <w:keepNext/>
      <w:keepLines w:val="0"/>
      <w:numPr>
        <w:numId w:val="9"/>
      </w:numPr>
      <w:tabs>
        <w:tab w:val="clear" w:pos="720"/>
        <w:tab w:val="clear" w:pos="1440"/>
        <w:tab w:val="clear" w:pos="2160"/>
        <w:tab w:val="clear" w:pos="2880"/>
        <w:tab w:val="clear" w:pos="3600"/>
        <w:tab w:val="clear" w:pos="4321"/>
        <w:tab w:val="clear" w:pos="9526"/>
        <w:tab w:val="num" w:pos="142"/>
      </w:tabs>
      <w:spacing w:line="240" w:lineRule="auto"/>
      <w:ind w:left="0" w:firstLine="0"/>
      <w:jc w:val="center"/>
      <w:outlineLvl w:val="3"/>
    </w:pPr>
    <w:rPr>
      <w:bCs/>
    </w:rPr>
  </w:style>
  <w:style w:type="paragraph" w:styleId="5">
    <w:name w:val="heading 5"/>
    <w:basedOn w:val="a"/>
    <w:next w:val="a"/>
    <w:link w:val="50"/>
    <w:uiPriority w:val="9"/>
    <w:qFormat/>
    <w:rsid w:val="00EB66F9"/>
    <w:pPr>
      <w:keepNext/>
      <w:keepLines w:val="0"/>
      <w:tabs>
        <w:tab w:val="clear" w:pos="720"/>
        <w:tab w:val="clear" w:pos="1440"/>
        <w:tab w:val="clear" w:pos="2160"/>
        <w:tab w:val="clear" w:pos="2880"/>
        <w:tab w:val="clear" w:pos="3600"/>
        <w:tab w:val="clear" w:pos="4321"/>
        <w:tab w:val="clear" w:pos="9526"/>
      </w:tabs>
      <w:spacing w:line="240" w:lineRule="auto"/>
      <w:ind w:firstLine="709"/>
      <w:jc w:val="center"/>
      <w:outlineLvl w:val="4"/>
    </w:pPr>
    <w:rPr>
      <w:bCs/>
    </w:rPr>
  </w:style>
  <w:style w:type="paragraph" w:styleId="6">
    <w:name w:val="heading 6"/>
    <w:basedOn w:val="a"/>
    <w:next w:val="a"/>
    <w:link w:val="60"/>
    <w:uiPriority w:val="9"/>
    <w:qFormat/>
    <w:rsid w:val="00EB66F9"/>
    <w:pPr>
      <w:keepNext/>
      <w:keepLines w:val="0"/>
      <w:tabs>
        <w:tab w:val="clear" w:pos="720"/>
        <w:tab w:val="clear" w:pos="1440"/>
        <w:tab w:val="clear" w:pos="2160"/>
        <w:tab w:val="clear" w:pos="2880"/>
        <w:tab w:val="clear" w:pos="3600"/>
        <w:tab w:val="clear" w:pos="4321"/>
        <w:tab w:val="clear" w:pos="9526"/>
      </w:tabs>
      <w:spacing w:line="240" w:lineRule="auto"/>
      <w:ind w:firstLine="0"/>
      <w:outlineLvl w:val="5"/>
    </w:pPr>
  </w:style>
  <w:style w:type="paragraph" w:styleId="7">
    <w:name w:val="heading 7"/>
    <w:basedOn w:val="a"/>
    <w:next w:val="a"/>
    <w:link w:val="70"/>
    <w:uiPriority w:val="9"/>
    <w:qFormat/>
    <w:rsid w:val="00EB66F9"/>
    <w:pPr>
      <w:keepNext/>
      <w:keepLines w:val="0"/>
      <w:tabs>
        <w:tab w:val="clear" w:pos="720"/>
        <w:tab w:val="clear" w:pos="1440"/>
        <w:tab w:val="clear" w:pos="2160"/>
        <w:tab w:val="clear" w:pos="2880"/>
        <w:tab w:val="clear" w:pos="3600"/>
        <w:tab w:val="clear" w:pos="4321"/>
        <w:tab w:val="clear" w:pos="9526"/>
      </w:tabs>
      <w:spacing w:line="240" w:lineRule="auto"/>
      <w:ind w:firstLine="709"/>
      <w:outlineLvl w:val="6"/>
    </w:pPr>
    <w:rPr>
      <w:bCs/>
    </w:rPr>
  </w:style>
  <w:style w:type="paragraph" w:styleId="8">
    <w:name w:val="heading 8"/>
    <w:basedOn w:val="a"/>
    <w:next w:val="a"/>
    <w:link w:val="80"/>
    <w:uiPriority w:val="9"/>
    <w:qFormat/>
    <w:rsid w:val="00EB66F9"/>
    <w:pPr>
      <w:keepLines w:val="0"/>
      <w:tabs>
        <w:tab w:val="clear" w:pos="720"/>
        <w:tab w:val="clear" w:pos="1440"/>
        <w:tab w:val="clear" w:pos="2160"/>
        <w:tab w:val="clear" w:pos="2880"/>
        <w:tab w:val="clear" w:pos="3600"/>
        <w:tab w:val="clear" w:pos="4321"/>
        <w:tab w:val="clear" w:pos="9526"/>
      </w:tabs>
      <w:spacing w:before="240" w:after="60" w:line="240" w:lineRule="auto"/>
      <w:ind w:firstLine="0"/>
      <w:jc w:val="left"/>
      <w:outlineLvl w:val="7"/>
    </w:pPr>
    <w:rPr>
      <w:i/>
      <w:iCs/>
      <w:sz w:val="24"/>
      <w:szCs w:val="24"/>
    </w:rPr>
  </w:style>
  <w:style w:type="paragraph" w:styleId="9">
    <w:name w:val="heading 9"/>
    <w:basedOn w:val="a"/>
    <w:next w:val="a"/>
    <w:link w:val="90"/>
    <w:uiPriority w:val="9"/>
    <w:qFormat/>
    <w:rsid w:val="00EB66F9"/>
    <w:pPr>
      <w:keepNext/>
      <w:keepLines w:val="0"/>
      <w:tabs>
        <w:tab w:val="clear" w:pos="720"/>
        <w:tab w:val="clear" w:pos="1440"/>
        <w:tab w:val="clear" w:pos="2160"/>
        <w:tab w:val="clear" w:pos="2880"/>
        <w:tab w:val="clear" w:pos="3600"/>
        <w:tab w:val="clear" w:pos="4321"/>
        <w:tab w:val="clear" w:pos="9526"/>
      </w:tabs>
      <w:spacing w:line="240" w:lineRule="auto"/>
      <w:ind w:firstLine="0"/>
      <w:jc w:val="righ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Заголовок 1 Знак Знак Знак Знак"/>
    <w:link w:val="1"/>
    <w:uiPriority w:val="9"/>
    <w:locked/>
    <w:rsid w:val="00EB66F9"/>
    <w:rPr>
      <w:rFonts w:cs="Arial"/>
      <w:bCs/>
      <w:sz w:val="28"/>
      <w:szCs w:val="2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rPr>
      <w:bCs/>
      <w:sz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Hyperlink"/>
    <w:uiPriority w:val="99"/>
    <w:rsid w:val="00EB66F9"/>
    <w:rPr>
      <w:rFonts w:cs="Times New Roman"/>
      <w:color w:val="0000FF"/>
      <w:u w:val="single"/>
    </w:rPr>
  </w:style>
  <w:style w:type="paragraph" w:styleId="10">
    <w:name w:val="toc 1"/>
    <w:basedOn w:val="a"/>
    <w:next w:val="a"/>
    <w:autoRedefine/>
    <w:uiPriority w:val="39"/>
    <w:rsid w:val="00EB66F9"/>
    <w:pPr>
      <w:keepLines w:val="0"/>
      <w:tabs>
        <w:tab w:val="clear" w:pos="720"/>
        <w:tab w:val="clear" w:pos="1440"/>
        <w:tab w:val="clear" w:pos="2160"/>
        <w:tab w:val="clear" w:pos="2880"/>
        <w:tab w:val="clear" w:pos="3600"/>
        <w:tab w:val="clear" w:pos="4321"/>
        <w:tab w:val="clear" w:pos="9526"/>
        <w:tab w:val="right" w:pos="9747"/>
      </w:tabs>
      <w:spacing w:line="240" w:lineRule="auto"/>
      <w:ind w:left="72" w:firstLine="0"/>
      <w:jc w:val="center"/>
    </w:pPr>
    <w:rPr>
      <w:szCs w:val="24"/>
    </w:rPr>
  </w:style>
  <w:style w:type="paragraph" w:styleId="21">
    <w:name w:val="toc 2"/>
    <w:basedOn w:val="a"/>
    <w:next w:val="a"/>
    <w:autoRedefine/>
    <w:uiPriority w:val="39"/>
    <w:rsid w:val="00EB66F9"/>
    <w:pPr>
      <w:keepLines w:val="0"/>
      <w:tabs>
        <w:tab w:val="clear" w:pos="720"/>
        <w:tab w:val="clear" w:pos="1440"/>
        <w:tab w:val="clear" w:pos="2160"/>
        <w:tab w:val="clear" w:pos="2880"/>
        <w:tab w:val="clear" w:pos="3600"/>
        <w:tab w:val="clear" w:pos="4321"/>
        <w:tab w:val="clear" w:pos="9526"/>
        <w:tab w:val="right" w:pos="9720"/>
      </w:tabs>
      <w:spacing w:line="240" w:lineRule="auto"/>
      <w:ind w:left="1021" w:hanging="454"/>
      <w:jc w:val="left"/>
    </w:pPr>
    <w:rPr>
      <w:szCs w:val="24"/>
    </w:rPr>
  </w:style>
  <w:style w:type="paragraph" w:styleId="31">
    <w:name w:val="toc 3"/>
    <w:basedOn w:val="a"/>
    <w:next w:val="a"/>
    <w:autoRedefine/>
    <w:uiPriority w:val="39"/>
    <w:rsid w:val="00EB66F9"/>
    <w:pPr>
      <w:keepLines w:val="0"/>
      <w:tabs>
        <w:tab w:val="clear" w:pos="720"/>
        <w:tab w:val="clear" w:pos="1440"/>
        <w:tab w:val="clear" w:pos="2160"/>
        <w:tab w:val="clear" w:pos="2880"/>
        <w:tab w:val="clear" w:pos="3600"/>
        <w:tab w:val="clear" w:pos="4321"/>
        <w:tab w:val="clear" w:pos="9526"/>
        <w:tab w:val="right" w:pos="9720"/>
      </w:tabs>
      <w:spacing w:line="240" w:lineRule="auto"/>
      <w:ind w:left="1247" w:right="817" w:hanging="680"/>
      <w:jc w:val="left"/>
    </w:pPr>
    <w:rPr>
      <w:szCs w:val="24"/>
    </w:rPr>
  </w:style>
  <w:style w:type="paragraph" w:customStyle="1" w:styleId="14pt">
    <w:name w:val="Обычный текст 14 pt"/>
    <w:aliases w:val="Отступ: Первая строка:  1 см Знак,Обычный текст 14 pt Знак Знак Знак Знак Знак,Обычный текст 14 pt Знак Знак Знак Знак Знак Знак Знак Знак Знак Знак Знак Знак Знак Знак Знак Знак Знак Знак Знак Знак Знак"/>
    <w:basedOn w:val="a"/>
    <w:link w:val="14pt0"/>
    <w:rsid w:val="00EB66F9"/>
    <w:pPr>
      <w:keepLines w:val="0"/>
      <w:tabs>
        <w:tab w:val="clear" w:pos="720"/>
        <w:tab w:val="clear" w:pos="1440"/>
        <w:tab w:val="clear" w:pos="2160"/>
        <w:tab w:val="clear" w:pos="2880"/>
        <w:tab w:val="clear" w:pos="3600"/>
        <w:tab w:val="clear" w:pos="4321"/>
        <w:tab w:val="clear" w:pos="9526"/>
      </w:tabs>
      <w:spacing w:line="240" w:lineRule="auto"/>
      <w:ind w:firstLine="567"/>
      <w:jc w:val="left"/>
    </w:pPr>
    <w:rPr>
      <w:szCs w:val="24"/>
    </w:rPr>
  </w:style>
  <w:style w:type="character" w:customStyle="1" w:styleId="14pt0">
    <w:name w:val="Обычный текст 14 pt Знак"/>
    <w:aliases w:val="Отступ: Первая строка:  1 см Знак Знак,Обычный текст 14 pt Знак Знак Знак Знак Знак Знак,Обычный текст 14 pt Знак Знак Знак Знак Знак Знак Знак Знак Знак Знак Знак Знак Знак Знак Знак Знак Знак Знак Знак Знак Знак Знак"/>
    <w:link w:val="14pt"/>
    <w:locked/>
    <w:rsid w:val="00EB66F9"/>
    <w:rPr>
      <w:rFonts w:cs="Times New Roman"/>
      <w:sz w:val="24"/>
      <w:szCs w:val="24"/>
      <w:lang w:val="ru-RU" w:eastAsia="ru-RU" w:bidi="ar-SA"/>
    </w:rPr>
  </w:style>
  <w:style w:type="paragraph" w:customStyle="1" w:styleId="a4">
    <w:name w:val="Название рисунка"/>
    <w:basedOn w:val="a"/>
    <w:rsid w:val="00EB66F9"/>
    <w:pPr>
      <w:keepLines w:val="0"/>
      <w:tabs>
        <w:tab w:val="clear" w:pos="720"/>
        <w:tab w:val="clear" w:pos="1440"/>
        <w:tab w:val="clear" w:pos="2160"/>
        <w:tab w:val="clear" w:pos="2880"/>
        <w:tab w:val="clear" w:pos="3600"/>
        <w:tab w:val="clear" w:pos="4321"/>
        <w:tab w:val="clear" w:pos="9526"/>
      </w:tabs>
      <w:spacing w:line="240" w:lineRule="auto"/>
      <w:ind w:left="3629" w:hanging="1644"/>
      <w:jc w:val="left"/>
    </w:pPr>
    <w:rPr>
      <w:szCs w:val="24"/>
    </w:rPr>
  </w:style>
  <w:style w:type="table" w:styleId="a5">
    <w:name w:val="Table Grid"/>
    <w:basedOn w:val="a1"/>
    <w:uiPriority w:val="59"/>
    <w:rsid w:val="00EB6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aliases w:val="Название объекта Знак1,Название объекта Знак Знак"/>
    <w:basedOn w:val="a"/>
    <w:next w:val="a"/>
    <w:link w:val="a7"/>
    <w:uiPriority w:val="35"/>
    <w:qFormat/>
    <w:rsid w:val="00EB66F9"/>
    <w:pPr>
      <w:keepLines w:val="0"/>
      <w:tabs>
        <w:tab w:val="clear" w:pos="720"/>
        <w:tab w:val="clear" w:pos="1440"/>
        <w:tab w:val="clear" w:pos="2160"/>
        <w:tab w:val="clear" w:pos="2880"/>
        <w:tab w:val="clear" w:pos="3600"/>
        <w:tab w:val="clear" w:pos="4321"/>
        <w:tab w:val="clear" w:pos="9526"/>
      </w:tabs>
      <w:spacing w:before="120" w:after="120" w:line="240" w:lineRule="auto"/>
      <w:ind w:left="1644" w:hanging="1644"/>
      <w:jc w:val="left"/>
    </w:pPr>
    <w:rPr>
      <w:bCs/>
      <w:szCs w:val="24"/>
    </w:rPr>
  </w:style>
  <w:style w:type="character" w:customStyle="1" w:styleId="a7">
    <w:name w:val="Название объекта Знак"/>
    <w:aliases w:val="Название объекта Знак1 Знак,Название объекта Знак Знак Знак"/>
    <w:link w:val="a6"/>
    <w:locked/>
    <w:rsid w:val="00EB66F9"/>
    <w:rPr>
      <w:rFonts w:cs="Times New Roman"/>
      <w:bCs/>
      <w:sz w:val="24"/>
      <w:szCs w:val="24"/>
      <w:lang w:val="ru-RU" w:eastAsia="ru-RU" w:bidi="ar-SA"/>
    </w:rPr>
  </w:style>
  <w:style w:type="character" w:customStyle="1" w:styleId="MTEquationSection">
    <w:name w:val="MTEquationSection"/>
    <w:rsid w:val="00EB66F9"/>
    <w:rPr>
      <w:rFonts w:cs="Times New Roman"/>
      <w:vanish/>
      <w:color w:val="FF0000"/>
    </w:rPr>
  </w:style>
  <w:style w:type="paragraph" w:styleId="a8">
    <w:name w:val="header"/>
    <w:basedOn w:val="a"/>
    <w:link w:val="a9"/>
    <w:uiPriority w:val="99"/>
    <w:rsid w:val="00EB66F9"/>
    <w:pPr>
      <w:keepLines w:val="0"/>
      <w:tabs>
        <w:tab w:val="clear" w:pos="720"/>
        <w:tab w:val="clear" w:pos="1440"/>
        <w:tab w:val="clear" w:pos="2160"/>
        <w:tab w:val="clear" w:pos="2880"/>
        <w:tab w:val="clear" w:pos="3600"/>
        <w:tab w:val="clear" w:pos="4321"/>
        <w:tab w:val="clear" w:pos="9526"/>
        <w:tab w:val="center" w:pos="4677"/>
        <w:tab w:val="right" w:pos="9355"/>
      </w:tabs>
      <w:spacing w:line="240" w:lineRule="auto"/>
      <w:ind w:firstLine="0"/>
      <w:jc w:val="left"/>
    </w:pPr>
    <w:rPr>
      <w:sz w:val="24"/>
      <w:szCs w:val="24"/>
    </w:r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EB66F9"/>
    <w:pPr>
      <w:keepLines w:val="0"/>
      <w:tabs>
        <w:tab w:val="clear" w:pos="720"/>
        <w:tab w:val="clear" w:pos="1440"/>
        <w:tab w:val="clear" w:pos="2160"/>
        <w:tab w:val="clear" w:pos="2880"/>
        <w:tab w:val="clear" w:pos="3600"/>
        <w:tab w:val="clear" w:pos="4321"/>
        <w:tab w:val="clear" w:pos="9526"/>
        <w:tab w:val="center" w:pos="4677"/>
        <w:tab w:val="right" w:pos="9355"/>
      </w:tabs>
      <w:spacing w:line="240" w:lineRule="auto"/>
      <w:ind w:firstLine="0"/>
      <w:jc w:val="left"/>
    </w:pPr>
    <w:rPr>
      <w:sz w:val="24"/>
      <w:szCs w:val="24"/>
    </w:rPr>
  </w:style>
  <w:style w:type="character" w:customStyle="1" w:styleId="ab">
    <w:name w:val="Нижний колонтитул Знак"/>
    <w:link w:val="aa"/>
    <w:uiPriority w:val="99"/>
    <w:semiHidden/>
    <w:rPr>
      <w:sz w:val="24"/>
      <w:szCs w:val="24"/>
    </w:rPr>
  </w:style>
  <w:style w:type="paragraph" w:customStyle="1" w:styleId="ac">
    <w:name w:val="Чертежный"/>
    <w:rsid w:val="00EB66F9"/>
    <w:pPr>
      <w:jc w:val="both"/>
    </w:pPr>
    <w:rPr>
      <w:rFonts w:ascii="ISOCPEUR" w:hAnsi="ISOCPEUR"/>
      <w:i/>
      <w:sz w:val="28"/>
      <w:lang w:val="uk-UA"/>
    </w:rPr>
  </w:style>
  <w:style w:type="paragraph" w:customStyle="1" w:styleId="12">
    <w:name w:val="Стиль1 Знак Знак Знак"/>
    <w:basedOn w:val="a"/>
    <w:link w:val="110"/>
    <w:rsid w:val="00EB66F9"/>
    <w:pPr>
      <w:keepLines w:val="0"/>
      <w:tabs>
        <w:tab w:val="clear" w:pos="720"/>
        <w:tab w:val="clear" w:pos="1440"/>
        <w:tab w:val="clear" w:pos="2160"/>
        <w:tab w:val="clear" w:pos="2880"/>
        <w:tab w:val="clear" w:pos="3600"/>
        <w:tab w:val="clear" w:pos="4321"/>
        <w:tab w:val="clear" w:pos="9526"/>
      </w:tabs>
      <w:spacing w:line="240" w:lineRule="auto"/>
      <w:ind w:firstLine="0"/>
      <w:jc w:val="center"/>
    </w:pPr>
    <w:rPr>
      <w:b/>
      <w:sz w:val="24"/>
      <w:szCs w:val="24"/>
    </w:rPr>
  </w:style>
  <w:style w:type="character" w:customStyle="1" w:styleId="110">
    <w:name w:val="Стиль1 Знак Знак Знак Знак1"/>
    <w:link w:val="12"/>
    <w:locked/>
    <w:rsid w:val="00EB66F9"/>
    <w:rPr>
      <w:rFonts w:cs="Times New Roman"/>
      <w:b/>
      <w:sz w:val="24"/>
      <w:szCs w:val="24"/>
      <w:lang w:val="ru-RU" w:eastAsia="ru-RU" w:bidi="ar-SA"/>
    </w:rPr>
  </w:style>
  <w:style w:type="paragraph" w:customStyle="1" w:styleId="14pt1">
    <w:name w:val="Обычный текст 14 pt Знак Знак Знак"/>
    <w:basedOn w:val="a"/>
    <w:link w:val="14pt10"/>
    <w:rsid w:val="00EB66F9"/>
    <w:pPr>
      <w:keepLines w:val="0"/>
      <w:tabs>
        <w:tab w:val="clear" w:pos="720"/>
        <w:tab w:val="clear" w:pos="1440"/>
        <w:tab w:val="clear" w:pos="2160"/>
        <w:tab w:val="clear" w:pos="2880"/>
        <w:tab w:val="clear" w:pos="3600"/>
        <w:tab w:val="clear" w:pos="4321"/>
        <w:tab w:val="clear" w:pos="9526"/>
      </w:tabs>
      <w:spacing w:line="240" w:lineRule="auto"/>
      <w:ind w:firstLine="567"/>
    </w:pPr>
    <w:rPr>
      <w:szCs w:val="24"/>
    </w:rPr>
  </w:style>
  <w:style w:type="character" w:customStyle="1" w:styleId="14pt10">
    <w:name w:val="Обычный текст 14 pt Знак Знак Знак Знак1"/>
    <w:link w:val="14pt1"/>
    <w:locked/>
    <w:rsid w:val="00EB66F9"/>
    <w:rPr>
      <w:rFonts w:cs="Times New Roman"/>
      <w:sz w:val="24"/>
      <w:szCs w:val="24"/>
      <w:lang w:val="ru-RU" w:eastAsia="ru-RU" w:bidi="ar-SA"/>
    </w:rPr>
  </w:style>
  <w:style w:type="paragraph" w:customStyle="1" w:styleId="13">
    <w:name w:val="Отступ: Первая строка:  1 см"/>
    <w:basedOn w:val="a"/>
    <w:rsid w:val="00EB66F9"/>
    <w:pPr>
      <w:keepLines w:val="0"/>
      <w:tabs>
        <w:tab w:val="clear" w:pos="720"/>
        <w:tab w:val="clear" w:pos="1440"/>
        <w:tab w:val="clear" w:pos="2160"/>
        <w:tab w:val="clear" w:pos="2880"/>
        <w:tab w:val="clear" w:pos="3600"/>
        <w:tab w:val="clear" w:pos="4321"/>
        <w:tab w:val="clear" w:pos="9526"/>
      </w:tabs>
      <w:spacing w:line="240" w:lineRule="auto"/>
      <w:ind w:firstLine="567"/>
      <w:jc w:val="left"/>
    </w:pPr>
  </w:style>
  <w:style w:type="paragraph" w:customStyle="1" w:styleId="MTDisplayEquation">
    <w:name w:val="MTDisplayEquation"/>
    <w:basedOn w:val="a"/>
    <w:next w:val="a"/>
    <w:rsid w:val="00EB66F9"/>
    <w:pPr>
      <w:keepLines w:val="0"/>
      <w:tabs>
        <w:tab w:val="clear" w:pos="720"/>
        <w:tab w:val="clear" w:pos="1440"/>
        <w:tab w:val="clear" w:pos="2160"/>
        <w:tab w:val="clear" w:pos="2880"/>
        <w:tab w:val="clear" w:pos="3600"/>
        <w:tab w:val="clear" w:pos="4321"/>
        <w:tab w:val="clear" w:pos="9526"/>
        <w:tab w:val="center" w:pos="4680"/>
        <w:tab w:val="right" w:pos="9360"/>
      </w:tabs>
      <w:spacing w:line="240" w:lineRule="auto"/>
      <w:ind w:firstLine="0"/>
      <w:jc w:val="left"/>
    </w:pPr>
    <w:rPr>
      <w:sz w:val="24"/>
      <w:szCs w:val="24"/>
    </w:rPr>
  </w:style>
  <w:style w:type="paragraph" w:styleId="ad">
    <w:name w:val="Normal (Web)"/>
    <w:basedOn w:val="a"/>
    <w:uiPriority w:val="99"/>
    <w:rsid w:val="00EB66F9"/>
    <w:pPr>
      <w:keepLines w:val="0"/>
      <w:tabs>
        <w:tab w:val="clear" w:pos="720"/>
        <w:tab w:val="clear" w:pos="1440"/>
        <w:tab w:val="clear" w:pos="2160"/>
        <w:tab w:val="clear" w:pos="2880"/>
        <w:tab w:val="clear" w:pos="3600"/>
        <w:tab w:val="clear" w:pos="4321"/>
        <w:tab w:val="clear" w:pos="9526"/>
      </w:tabs>
      <w:spacing w:before="100" w:beforeAutospacing="1" w:after="100" w:afterAutospacing="1" w:line="240" w:lineRule="auto"/>
      <w:ind w:firstLine="0"/>
      <w:jc w:val="left"/>
    </w:pPr>
    <w:rPr>
      <w:sz w:val="24"/>
      <w:szCs w:val="24"/>
    </w:rPr>
  </w:style>
  <w:style w:type="paragraph" w:customStyle="1" w:styleId="14pt-05-019">
    <w:name w:val="Стиль 14 pt по центру Слева:  -05 см Справа:  -019 см"/>
    <w:basedOn w:val="a"/>
    <w:rsid w:val="00EB66F9"/>
    <w:pPr>
      <w:keepLines w:val="0"/>
      <w:tabs>
        <w:tab w:val="clear" w:pos="720"/>
        <w:tab w:val="clear" w:pos="1440"/>
        <w:tab w:val="clear" w:pos="2160"/>
        <w:tab w:val="clear" w:pos="2880"/>
        <w:tab w:val="clear" w:pos="3600"/>
        <w:tab w:val="clear" w:pos="4321"/>
        <w:tab w:val="clear" w:pos="9526"/>
      </w:tabs>
      <w:spacing w:line="240" w:lineRule="auto"/>
      <w:ind w:firstLine="0"/>
      <w:jc w:val="center"/>
    </w:pPr>
  </w:style>
  <w:style w:type="paragraph" w:customStyle="1" w:styleId="14pt-0515-01">
    <w:name w:val="Стиль 14 pt Слева:  -05 см Первая строка:  15 см Справа:  -01..."/>
    <w:basedOn w:val="a"/>
    <w:rsid w:val="00EB66F9"/>
    <w:pPr>
      <w:keepLines w:val="0"/>
      <w:tabs>
        <w:tab w:val="clear" w:pos="720"/>
        <w:tab w:val="clear" w:pos="1440"/>
        <w:tab w:val="clear" w:pos="2160"/>
        <w:tab w:val="clear" w:pos="2880"/>
        <w:tab w:val="clear" w:pos="3600"/>
        <w:tab w:val="clear" w:pos="4321"/>
        <w:tab w:val="clear" w:pos="9526"/>
      </w:tabs>
      <w:spacing w:line="240" w:lineRule="auto"/>
      <w:ind w:firstLine="567"/>
      <w:jc w:val="left"/>
    </w:pPr>
  </w:style>
  <w:style w:type="paragraph" w:customStyle="1" w:styleId="ae">
    <w:name w:val="Рисунок"/>
    <w:basedOn w:val="a"/>
    <w:next w:val="a"/>
    <w:rsid w:val="00EB66F9"/>
    <w:pPr>
      <w:tabs>
        <w:tab w:val="clear" w:pos="720"/>
        <w:tab w:val="clear" w:pos="1440"/>
        <w:tab w:val="clear" w:pos="2160"/>
        <w:tab w:val="clear" w:pos="2880"/>
        <w:tab w:val="clear" w:pos="3600"/>
        <w:tab w:val="clear" w:pos="4321"/>
        <w:tab w:val="clear" w:pos="9526"/>
      </w:tabs>
      <w:spacing w:before="240"/>
      <w:ind w:firstLine="0"/>
      <w:jc w:val="center"/>
    </w:pPr>
  </w:style>
  <w:style w:type="paragraph" w:styleId="22">
    <w:name w:val="Body Text 2"/>
    <w:basedOn w:val="a"/>
    <w:link w:val="23"/>
    <w:uiPriority w:val="99"/>
    <w:rsid w:val="00EB66F9"/>
    <w:pPr>
      <w:keepLines w:val="0"/>
      <w:tabs>
        <w:tab w:val="clear" w:pos="1440"/>
        <w:tab w:val="clear" w:pos="2160"/>
        <w:tab w:val="clear" w:pos="2880"/>
        <w:tab w:val="clear" w:pos="3600"/>
        <w:tab w:val="clear" w:pos="4321"/>
        <w:tab w:val="clear" w:pos="9526"/>
        <w:tab w:val="num" w:pos="720"/>
      </w:tabs>
      <w:spacing w:line="240" w:lineRule="auto"/>
      <w:ind w:firstLine="0"/>
      <w:jc w:val="center"/>
    </w:pPr>
  </w:style>
  <w:style w:type="character" w:customStyle="1" w:styleId="23">
    <w:name w:val="Основной текст 2 Знак"/>
    <w:link w:val="22"/>
    <w:uiPriority w:val="99"/>
    <w:semiHidden/>
    <w:rPr>
      <w:sz w:val="28"/>
    </w:rPr>
  </w:style>
  <w:style w:type="paragraph" w:styleId="af">
    <w:name w:val="Bibliography"/>
    <w:basedOn w:val="a"/>
    <w:uiPriority w:val="37"/>
    <w:rsid w:val="00EB66F9"/>
    <w:pPr>
      <w:keepLines w:val="0"/>
      <w:widowControl w:val="0"/>
      <w:tabs>
        <w:tab w:val="clear" w:pos="720"/>
        <w:tab w:val="clear" w:pos="1440"/>
        <w:tab w:val="clear" w:pos="2160"/>
        <w:tab w:val="clear" w:pos="2880"/>
        <w:tab w:val="clear" w:pos="3600"/>
        <w:tab w:val="clear" w:pos="4321"/>
        <w:tab w:val="clear" w:pos="9526"/>
      </w:tabs>
      <w:ind w:firstLine="851"/>
    </w:pPr>
    <w:rPr>
      <w:kern w:val="20"/>
      <w:sz w:val="24"/>
    </w:rPr>
  </w:style>
  <w:style w:type="paragraph" w:customStyle="1" w:styleId="af0">
    <w:name w:val="Текст в таблице"/>
    <w:basedOn w:val="a"/>
    <w:rsid w:val="00EB66F9"/>
    <w:pPr>
      <w:keepLines w:val="0"/>
      <w:tabs>
        <w:tab w:val="clear" w:pos="720"/>
        <w:tab w:val="clear" w:pos="1440"/>
        <w:tab w:val="clear" w:pos="2160"/>
        <w:tab w:val="clear" w:pos="2880"/>
        <w:tab w:val="clear" w:pos="3600"/>
        <w:tab w:val="clear" w:pos="4321"/>
        <w:tab w:val="clear" w:pos="9526"/>
      </w:tabs>
      <w:spacing w:line="240" w:lineRule="auto"/>
      <w:ind w:firstLine="851"/>
      <w:jc w:val="center"/>
    </w:pPr>
    <w:rPr>
      <w:noProof/>
      <w:sz w:val="24"/>
    </w:rPr>
  </w:style>
  <w:style w:type="character" w:customStyle="1" w:styleId="af1">
    <w:name w:val="Выделение в тексте"/>
    <w:rsid w:val="00EB66F9"/>
    <w:rPr>
      <w:rFonts w:cs="Times New Roman"/>
      <w:i/>
    </w:rPr>
  </w:style>
  <w:style w:type="character" w:styleId="af2">
    <w:name w:val="Strong"/>
    <w:uiPriority w:val="22"/>
    <w:qFormat/>
    <w:rsid w:val="00EB66F9"/>
    <w:rPr>
      <w:rFonts w:cs="Times New Roman"/>
      <w:b/>
      <w:bCs/>
    </w:rPr>
  </w:style>
  <w:style w:type="paragraph" w:customStyle="1" w:styleId="CourierNewCyr">
    <w:name w:val="Стиль Courier New Cyr по ширине"/>
    <w:basedOn w:val="a"/>
    <w:rsid w:val="00EB66F9"/>
    <w:pPr>
      <w:keepLines w:val="0"/>
      <w:tabs>
        <w:tab w:val="clear" w:pos="720"/>
        <w:tab w:val="clear" w:pos="1440"/>
        <w:tab w:val="clear" w:pos="2160"/>
        <w:tab w:val="clear" w:pos="2880"/>
        <w:tab w:val="clear" w:pos="3600"/>
        <w:tab w:val="clear" w:pos="4321"/>
        <w:tab w:val="clear" w:pos="9526"/>
      </w:tabs>
      <w:spacing w:line="240" w:lineRule="auto"/>
      <w:ind w:firstLine="0"/>
      <w:jc w:val="left"/>
    </w:pPr>
    <w:rPr>
      <w:rFonts w:ascii="Courier New" w:hAnsi="Courier New"/>
      <w:sz w:val="24"/>
    </w:rPr>
  </w:style>
  <w:style w:type="character" w:customStyle="1" w:styleId="h1">
    <w:name w:val="h1"/>
    <w:rsid w:val="00EB66F9"/>
    <w:rPr>
      <w:rFonts w:ascii="Impact" w:hAnsi="Impact" w:cs="Times New Roman"/>
      <w:color w:val="606060"/>
      <w:sz w:val="24"/>
      <w:szCs w:val="24"/>
    </w:rPr>
  </w:style>
  <w:style w:type="character" w:styleId="af3">
    <w:name w:val="page number"/>
    <w:uiPriority w:val="99"/>
    <w:rsid w:val="00EB66F9"/>
    <w:rPr>
      <w:rFonts w:cs="Times New Roman"/>
    </w:rPr>
  </w:style>
  <w:style w:type="paragraph" w:customStyle="1" w:styleId="14ptChar">
    <w:name w:val="Обычный текст 14 pt Знак Знак Знак Знак Char"/>
    <w:aliases w:val="Обычный текст 14 pt Знак Знак Знак Знак Знак Знак Знак Знак Знак Знак Знак Знак Знак"/>
    <w:basedOn w:val="a"/>
    <w:rsid w:val="00EB66F9"/>
    <w:pPr>
      <w:keepLines w:val="0"/>
      <w:tabs>
        <w:tab w:val="clear" w:pos="720"/>
        <w:tab w:val="clear" w:pos="1440"/>
        <w:tab w:val="clear" w:pos="2160"/>
        <w:tab w:val="clear" w:pos="2880"/>
        <w:tab w:val="clear" w:pos="3600"/>
        <w:tab w:val="clear" w:pos="4321"/>
        <w:tab w:val="clear" w:pos="9526"/>
      </w:tabs>
      <w:spacing w:line="240" w:lineRule="auto"/>
      <w:ind w:firstLine="567"/>
      <w:jc w:val="left"/>
    </w:pPr>
    <w:rPr>
      <w:szCs w:val="24"/>
    </w:rPr>
  </w:style>
  <w:style w:type="paragraph" w:styleId="24">
    <w:name w:val="Body Text Indent 2"/>
    <w:basedOn w:val="a"/>
    <w:link w:val="25"/>
    <w:uiPriority w:val="99"/>
    <w:rsid w:val="00EB66F9"/>
    <w:pPr>
      <w:keepLines w:val="0"/>
      <w:tabs>
        <w:tab w:val="clear" w:pos="720"/>
        <w:tab w:val="clear" w:pos="1440"/>
        <w:tab w:val="clear" w:pos="2160"/>
        <w:tab w:val="clear" w:pos="2880"/>
        <w:tab w:val="clear" w:pos="3600"/>
        <w:tab w:val="clear" w:pos="4321"/>
        <w:tab w:val="clear" w:pos="9526"/>
      </w:tabs>
      <w:spacing w:line="240" w:lineRule="auto"/>
      <w:ind w:firstLine="709"/>
    </w:pPr>
    <w:rPr>
      <w:bCs/>
    </w:rPr>
  </w:style>
  <w:style w:type="character" w:customStyle="1" w:styleId="25">
    <w:name w:val="Основной текст с отступом 2 Знак"/>
    <w:link w:val="24"/>
    <w:uiPriority w:val="99"/>
    <w:semiHidden/>
    <w:rPr>
      <w:sz w:val="28"/>
    </w:rPr>
  </w:style>
  <w:style w:type="paragraph" w:customStyle="1" w:styleId="14ptChar0">
    <w:name w:val="Обычный текст 14 pt Знак Знак Знак Char Знак Знак Знак"/>
    <w:basedOn w:val="a"/>
    <w:link w:val="14ptChar1"/>
    <w:rsid w:val="00EB66F9"/>
    <w:pPr>
      <w:keepLines w:val="0"/>
      <w:tabs>
        <w:tab w:val="clear" w:pos="720"/>
        <w:tab w:val="clear" w:pos="1440"/>
        <w:tab w:val="clear" w:pos="2160"/>
        <w:tab w:val="clear" w:pos="2880"/>
        <w:tab w:val="clear" w:pos="3600"/>
        <w:tab w:val="clear" w:pos="4321"/>
        <w:tab w:val="clear" w:pos="9526"/>
      </w:tabs>
      <w:spacing w:line="240" w:lineRule="auto"/>
      <w:ind w:firstLine="567"/>
    </w:pPr>
    <w:rPr>
      <w:szCs w:val="24"/>
    </w:rPr>
  </w:style>
  <w:style w:type="character" w:customStyle="1" w:styleId="14ptChar1">
    <w:name w:val="Обычный текст 14 pt Знак Знак Знак Char Знак Знак Знак Знак"/>
    <w:link w:val="14ptChar0"/>
    <w:locked/>
    <w:rsid w:val="00EB66F9"/>
    <w:rPr>
      <w:rFonts w:cs="Times New Roman"/>
      <w:sz w:val="24"/>
      <w:szCs w:val="24"/>
      <w:lang w:val="ru-RU" w:eastAsia="ru-RU" w:bidi="ar-SA"/>
    </w:rPr>
  </w:style>
  <w:style w:type="character" w:customStyle="1" w:styleId="14ptCharChar">
    <w:name w:val="Обычный текст 14 pt Знак Знак Знак Char Char"/>
    <w:rsid w:val="00EB66F9"/>
    <w:rPr>
      <w:rFonts w:cs="Times New Roman"/>
      <w:sz w:val="24"/>
      <w:szCs w:val="24"/>
      <w:lang w:val="ru-RU" w:eastAsia="ru-RU" w:bidi="ar-SA"/>
    </w:rPr>
  </w:style>
  <w:style w:type="paragraph" w:customStyle="1" w:styleId="14">
    <w:name w:val="Стиль1 Знак Знак Знак Знак Знак"/>
    <w:basedOn w:val="a"/>
    <w:link w:val="15"/>
    <w:rsid w:val="00EB66F9"/>
    <w:pPr>
      <w:keepLines w:val="0"/>
      <w:tabs>
        <w:tab w:val="clear" w:pos="720"/>
        <w:tab w:val="clear" w:pos="1440"/>
        <w:tab w:val="clear" w:pos="2160"/>
        <w:tab w:val="clear" w:pos="2880"/>
        <w:tab w:val="clear" w:pos="3600"/>
        <w:tab w:val="clear" w:pos="4321"/>
        <w:tab w:val="clear" w:pos="9526"/>
      </w:tabs>
      <w:spacing w:line="240" w:lineRule="auto"/>
      <w:ind w:firstLine="0"/>
      <w:jc w:val="center"/>
    </w:pPr>
    <w:rPr>
      <w:b/>
      <w:sz w:val="24"/>
      <w:szCs w:val="24"/>
    </w:rPr>
  </w:style>
  <w:style w:type="character" w:customStyle="1" w:styleId="15">
    <w:name w:val="Стиль1 Знак Знак Знак Знак Знак Знак"/>
    <w:link w:val="14"/>
    <w:locked/>
    <w:rsid w:val="00EB66F9"/>
    <w:rPr>
      <w:rFonts w:cs="Times New Roman"/>
      <w:b/>
      <w:sz w:val="24"/>
      <w:szCs w:val="24"/>
      <w:lang w:val="ru-RU" w:eastAsia="ru-RU" w:bidi="ar-SA"/>
    </w:rPr>
  </w:style>
  <w:style w:type="paragraph" w:customStyle="1" w:styleId="14pt2">
    <w:name w:val="Обычный текст 14 pt Знак Знак Знак Знак"/>
    <w:basedOn w:val="a"/>
    <w:rsid w:val="00EB66F9"/>
    <w:pPr>
      <w:keepLines w:val="0"/>
      <w:tabs>
        <w:tab w:val="clear" w:pos="720"/>
        <w:tab w:val="clear" w:pos="1440"/>
        <w:tab w:val="clear" w:pos="2160"/>
        <w:tab w:val="clear" w:pos="2880"/>
        <w:tab w:val="clear" w:pos="3600"/>
        <w:tab w:val="clear" w:pos="4321"/>
        <w:tab w:val="clear" w:pos="9526"/>
      </w:tabs>
      <w:spacing w:line="240" w:lineRule="auto"/>
      <w:ind w:firstLine="567"/>
      <w:jc w:val="left"/>
    </w:pPr>
    <w:rPr>
      <w:szCs w:val="24"/>
    </w:rPr>
  </w:style>
  <w:style w:type="character" w:customStyle="1" w:styleId="14pt11">
    <w:name w:val="Обычный текст 14 pt Знак Знак Знак1"/>
    <w:rsid w:val="00EB66F9"/>
    <w:rPr>
      <w:rFonts w:cs="Times New Roman"/>
      <w:sz w:val="24"/>
      <w:szCs w:val="24"/>
      <w:lang w:val="ru-RU" w:eastAsia="ru-RU" w:bidi="ar-SA"/>
    </w:rPr>
  </w:style>
  <w:style w:type="character" w:customStyle="1" w:styleId="af4">
    <w:name w:val="Таблица..."/>
    <w:rsid w:val="00EB66F9"/>
    <w:rPr>
      <w:rFonts w:cs="Times New Roman"/>
      <w:b/>
      <w:i/>
      <w:lang w:val="ru-RU"/>
    </w:rPr>
  </w:style>
  <w:style w:type="paragraph" w:customStyle="1" w:styleId="af5">
    <w:name w:val="Подпись к таблице"/>
    <w:basedOn w:val="a"/>
    <w:rsid w:val="00EB66F9"/>
    <w:pPr>
      <w:keepLines w:val="0"/>
      <w:tabs>
        <w:tab w:val="clear" w:pos="720"/>
        <w:tab w:val="clear" w:pos="1440"/>
        <w:tab w:val="clear" w:pos="2160"/>
        <w:tab w:val="clear" w:pos="2880"/>
        <w:tab w:val="clear" w:pos="3600"/>
        <w:tab w:val="clear" w:pos="4321"/>
        <w:tab w:val="clear" w:pos="9526"/>
      </w:tabs>
      <w:spacing w:before="80" w:after="60" w:line="240" w:lineRule="auto"/>
      <w:ind w:firstLine="284"/>
      <w:jc w:val="right"/>
    </w:pPr>
    <w:rPr>
      <w:sz w:val="24"/>
    </w:rPr>
  </w:style>
  <w:style w:type="paragraph" w:customStyle="1" w:styleId="Heading">
    <w:name w:val="Heading"/>
    <w:rsid w:val="00EB66F9"/>
    <w:pPr>
      <w:widowControl w:val="0"/>
      <w:overflowPunct w:val="0"/>
      <w:autoSpaceDE w:val="0"/>
      <w:autoSpaceDN w:val="0"/>
      <w:adjustRightInd w:val="0"/>
      <w:textAlignment w:val="baseline"/>
    </w:pPr>
    <w:rPr>
      <w:rFonts w:ascii="Arial" w:hAnsi="Arial"/>
      <w:b/>
      <w:sz w:val="22"/>
    </w:rPr>
  </w:style>
  <w:style w:type="paragraph" w:customStyle="1" w:styleId="Preformat">
    <w:name w:val="Preformat"/>
    <w:rsid w:val="00EB66F9"/>
    <w:pPr>
      <w:widowControl w:val="0"/>
      <w:overflowPunct w:val="0"/>
      <w:autoSpaceDE w:val="0"/>
      <w:autoSpaceDN w:val="0"/>
      <w:adjustRightInd w:val="0"/>
      <w:textAlignment w:val="baseline"/>
    </w:pPr>
    <w:rPr>
      <w:rFonts w:ascii="Courier New" w:hAnsi="Courier New"/>
    </w:rPr>
  </w:style>
  <w:style w:type="paragraph" w:customStyle="1" w:styleId="14ptChar2">
    <w:name w:val="Обычный текст 14 pt Знак Знак Знак Char"/>
    <w:basedOn w:val="a"/>
    <w:rsid w:val="00EB66F9"/>
    <w:pPr>
      <w:keepLines w:val="0"/>
      <w:tabs>
        <w:tab w:val="clear" w:pos="720"/>
        <w:tab w:val="clear" w:pos="1440"/>
        <w:tab w:val="clear" w:pos="2160"/>
        <w:tab w:val="clear" w:pos="2880"/>
        <w:tab w:val="clear" w:pos="3600"/>
        <w:tab w:val="clear" w:pos="4321"/>
        <w:tab w:val="clear" w:pos="9526"/>
      </w:tabs>
      <w:spacing w:line="240" w:lineRule="auto"/>
      <w:ind w:firstLine="567"/>
    </w:pPr>
    <w:rPr>
      <w:szCs w:val="24"/>
    </w:rPr>
  </w:style>
  <w:style w:type="paragraph" w:customStyle="1" w:styleId="16">
    <w:name w:val="Стиль1"/>
    <w:basedOn w:val="a"/>
    <w:rsid w:val="00EB66F9"/>
    <w:pPr>
      <w:keepLines w:val="0"/>
      <w:tabs>
        <w:tab w:val="clear" w:pos="720"/>
        <w:tab w:val="clear" w:pos="1440"/>
        <w:tab w:val="clear" w:pos="2160"/>
        <w:tab w:val="clear" w:pos="2880"/>
        <w:tab w:val="clear" w:pos="3600"/>
        <w:tab w:val="clear" w:pos="4321"/>
        <w:tab w:val="clear" w:pos="9526"/>
      </w:tabs>
      <w:spacing w:line="240" w:lineRule="auto"/>
      <w:ind w:firstLine="0"/>
      <w:jc w:val="left"/>
    </w:pPr>
    <w:rPr>
      <w:sz w:val="20"/>
    </w:rPr>
  </w:style>
  <w:style w:type="paragraph" w:styleId="af6">
    <w:name w:val="Body Text Indent"/>
    <w:basedOn w:val="a"/>
    <w:link w:val="af7"/>
    <w:uiPriority w:val="99"/>
    <w:rsid w:val="00EB66F9"/>
    <w:pPr>
      <w:keepLines w:val="0"/>
      <w:tabs>
        <w:tab w:val="clear" w:pos="720"/>
        <w:tab w:val="clear" w:pos="1440"/>
        <w:tab w:val="clear" w:pos="2160"/>
        <w:tab w:val="clear" w:pos="2880"/>
        <w:tab w:val="clear" w:pos="3600"/>
        <w:tab w:val="clear" w:pos="4321"/>
        <w:tab w:val="clear" w:pos="9526"/>
      </w:tabs>
      <w:spacing w:after="120" w:line="240" w:lineRule="auto"/>
      <w:ind w:left="283" w:firstLine="0"/>
      <w:jc w:val="left"/>
    </w:pPr>
    <w:rPr>
      <w:sz w:val="24"/>
      <w:szCs w:val="24"/>
    </w:rPr>
  </w:style>
  <w:style w:type="character" w:customStyle="1" w:styleId="af7">
    <w:name w:val="Основной текст с отступом Знак"/>
    <w:link w:val="af6"/>
    <w:uiPriority w:val="99"/>
    <w:semiHidden/>
    <w:rPr>
      <w:sz w:val="28"/>
    </w:rPr>
  </w:style>
  <w:style w:type="paragraph" w:styleId="af8">
    <w:name w:val="footnote text"/>
    <w:basedOn w:val="a"/>
    <w:link w:val="af9"/>
    <w:uiPriority w:val="99"/>
    <w:semiHidden/>
    <w:rsid w:val="00EB66F9"/>
    <w:pPr>
      <w:keepLines w:val="0"/>
      <w:tabs>
        <w:tab w:val="clear" w:pos="720"/>
        <w:tab w:val="clear" w:pos="1440"/>
        <w:tab w:val="clear" w:pos="2160"/>
        <w:tab w:val="clear" w:pos="2880"/>
        <w:tab w:val="clear" w:pos="3600"/>
        <w:tab w:val="clear" w:pos="4321"/>
        <w:tab w:val="clear" w:pos="9526"/>
      </w:tabs>
      <w:spacing w:line="240" w:lineRule="auto"/>
      <w:ind w:firstLine="0"/>
      <w:jc w:val="left"/>
    </w:pPr>
    <w:rPr>
      <w:sz w:val="20"/>
    </w:rPr>
  </w:style>
  <w:style w:type="character" w:customStyle="1" w:styleId="af9">
    <w:name w:val="Текст сноски Знак"/>
    <w:link w:val="af8"/>
    <w:uiPriority w:val="99"/>
    <w:semiHidden/>
  </w:style>
  <w:style w:type="paragraph" w:styleId="afa">
    <w:name w:val="Body Text"/>
    <w:basedOn w:val="a"/>
    <w:link w:val="afb"/>
    <w:uiPriority w:val="99"/>
    <w:rsid w:val="00EB66F9"/>
    <w:pPr>
      <w:keepLines w:val="0"/>
      <w:tabs>
        <w:tab w:val="clear" w:pos="720"/>
        <w:tab w:val="clear" w:pos="1440"/>
        <w:tab w:val="clear" w:pos="2160"/>
        <w:tab w:val="clear" w:pos="2880"/>
        <w:tab w:val="clear" w:pos="3600"/>
        <w:tab w:val="clear" w:pos="4321"/>
        <w:tab w:val="clear" w:pos="9526"/>
      </w:tabs>
      <w:spacing w:line="240" w:lineRule="auto"/>
      <w:ind w:firstLine="0"/>
      <w:jc w:val="left"/>
    </w:pPr>
  </w:style>
  <w:style w:type="character" w:customStyle="1" w:styleId="afb">
    <w:name w:val="Основной текст Знак"/>
    <w:link w:val="afa"/>
    <w:uiPriority w:val="99"/>
    <w:semiHidden/>
    <w:rPr>
      <w:sz w:val="28"/>
    </w:rPr>
  </w:style>
  <w:style w:type="paragraph" w:styleId="afc">
    <w:name w:val="Title"/>
    <w:basedOn w:val="a"/>
    <w:link w:val="afd"/>
    <w:uiPriority w:val="10"/>
    <w:qFormat/>
    <w:rsid w:val="00EB66F9"/>
    <w:pPr>
      <w:keepLines w:val="0"/>
      <w:tabs>
        <w:tab w:val="clear" w:pos="720"/>
        <w:tab w:val="clear" w:pos="1440"/>
        <w:tab w:val="clear" w:pos="2160"/>
        <w:tab w:val="clear" w:pos="2880"/>
        <w:tab w:val="clear" w:pos="3600"/>
        <w:tab w:val="clear" w:pos="4321"/>
        <w:tab w:val="clear" w:pos="9526"/>
      </w:tabs>
      <w:spacing w:line="240" w:lineRule="auto"/>
      <w:ind w:firstLine="0"/>
      <w:jc w:val="center"/>
    </w:pPr>
  </w:style>
  <w:style w:type="character" w:customStyle="1" w:styleId="afd">
    <w:name w:val="Название Знак"/>
    <w:link w:val="afc"/>
    <w:uiPriority w:val="10"/>
    <w:rPr>
      <w:rFonts w:ascii="Cambria" w:eastAsia="Times New Roman" w:hAnsi="Cambria" w:cs="Times New Roman"/>
      <w:b/>
      <w:bCs/>
      <w:kern w:val="28"/>
      <w:sz w:val="32"/>
      <w:szCs w:val="32"/>
    </w:rPr>
  </w:style>
  <w:style w:type="paragraph" w:styleId="32">
    <w:name w:val="Body Text Indent 3"/>
    <w:basedOn w:val="a"/>
    <w:link w:val="33"/>
    <w:uiPriority w:val="99"/>
    <w:rsid w:val="00EB66F9"/>
    <w:pPr>
      <w:keepLines w:val="0"/>
      <w:tabs>
        <w:tab w:val="clear" w:pos="720"/>
        <w:tab w:val="clear" w:pos="1440"/>
        <w:tab w:val="clear" w:pos="2160"/>
        <w:tab w:val="clear" w:pos="2880"/>
        <w:tab w:val="clear" w:pos="3600"/>
        <w:tab w:val="clear" w:pos="4321"/>
        <w:tab w:val="clear" w:pos="9526"/>
      </w:tabs>
      <w:spacing w:line="240" w:lineRule="auto"/>
      <w:ind w:left="4320"/>
    </w:pPr>
  </w:style>
  <w:style w:type="character" w:customStyle="1" w:styleId="33">
    <w:name w:val="Основной текст с отступом 3 Знак"/>
    <w:link w:val="32"/>
    <w:uiPriority w:val="99"/>
    <w:semiHidden/>
    <w:rPr>
      <w:sz w:val="16"/>
      <w:szCs w:val="16"/>
    </w:rPr>
  </w:style>
  <w:style w:type="paragraph" w:styleId="afe">
    <w:name w:val="Plain Text"/>
    <w:basedOn w:val="a"/>
    <w:link w:val="aff"/>
    <w:uiPriority w:val="99"/>
    <w:rsid w:val="00EB66F9"/>
    <w:pPr>
      <w:keepLines w:val="0"/>
      <w:tabs>
        <w:tab w:val="clear" w:pos="720"/>
        <w:tab w:val="clear" w:pos="1440"/>
        <w:tab w:val="clear" w:pos="2160"/>
        <w:tab w:val="clear" w:pos="2880"/>
        <w:tab w:val="clear" w:pos="3600"/>
        <w:tab w:val="clear" w:pos="4321"/>
        <w:tab w:val="clear" w:pos="9526"/>
      </w:tabs>
      <w:spacing w:line="240" w:lineRule="auto"/>
      <w:ind w:firstLine="0"/>
      <w:jc w:val="left"/>
    </w:pPr>
    <w:rPr>
      <w:rFonts w:ascii="Courier New" w:hAnsi="Courier New" w:cs="Courier New"/>
      <w:sz w:val="20"/>
    </w:rPr>
  </w:style>
  <w:style w:type="character" w:customStyle="1" w:styleId="aff">
    <w:name w:val="Текст Знак"/>
    <w:link w:val="afe"/>
    <w:uiPriority w:val="99"/>
    <w:semiHidden/>
    <w:rPr>
      <w:rFonts w:ascii="Courier New" w:hAnsi="Courier New" w:cs="Courier New"/>
    </w:rPr>
  </w:style>
  <w:style w:type="paragraph" w:styleId="34">
    <w:name w:val="List Continue 3"/>
    <w:basedOn w:val="a"/>
    <w:uiPriority w:val="99"/>
    <w:rsid w:val="00EB66F9"/>
    <w:pPr>
      <w:keepLines w:val="0"/>
      <w:tabs>
        <w:tab w:val="clear" w:pos="720"/>
        <w:tab w:val="clear" w:pos="1440"/>
        <w:tab w:val="clear" w:pos="2160"/>
        <w:tab w:val="clear" w:pos="2880"/>
        <w:tab w:val="clear" w:pos="3600"/>
        <w:tab w:val="clear" w:pos="4321"/>
        <w:tab w:val="clear" w:pos="9526"/>
      </w:tabs>
      <w:spacing w:after="120" w:line="240" w:lineRule="auto"/>
      <w:ind w:left="849" w:firstLine="0"/>
      <w:jc w:val="left"/>
    </w:pPr>
  </w:style>
  <w:style w:type="paragraph" w:styleId="aff0">
    <w:name w:val="List Continue"/>
    <w:basedOn w:val="a"/>
    <w:uiPriority w:val="99"/>
    <w:rsid w:val="00EB66F9"/>
    <w:pPr>
      <w:keepLines w:val="0"/>
      <w:tabs>
        <w:tab w:val="clear" w:pos="720"/>
        <w:tab w:val="clear" w:pos="1440"/>
        <w:tab w:val="clear" w:pos="2160"/>
        <w:tab w:val="clear" w:pos="2880"/>
        <w:tab w:val="clear" w:pos="3600"/>
        <w:tab w:val="clear" w:pos="4321"/>
        <w:tab w:val="clear" w:pos="9526"/>
      </w:tabs>
      <w:spacing w:after="120" w:line="240" w:lineRule="auto"/>
      <w:ind w:left="283" w:firstLine="0"/>
      <w:jc w:val="left"/>
    </w:pPr>
    <w:rPr>
      <w:sz w:val="20"/>
    </w:rPr>
  </w:style>
  <w:style w:type="character" w:styleId="aff1">
    <w:name w:val="FollowedHyperlink"/>
    <w:uiPriority w:val="99"/>
    <w:rsid w:val="00EB66F9"/>
    <w:rPr>
      <w:rFonts w:cs="Times New Roman"/>
      <w:color w:val="800080"/>
      <w:u w:val="single"/>
    </w:rPr>
  </w:style>
  <w:style w:type="paragraph" w:styleId="aff2">
    <w:name w:val="List Bullet"/>
    <w:basedOn w:val="a"/>
    <w:uiPriority w:val="99"/>
    <w:rsid w:val="00EB66F9"/>
    <w:pPr>
      <w:keepLines w:val="0"/>
      <w:tabs>
        <w:tab w:val="clear" w:pos="720"/>
        <w:tab w:val="clear" w:pos="1440"/>
        <w:tab w:val="clear" w:pos="2160"/>
        <w:tab w:val="clear" w:pos="2880"/>
        <w:tab w:val="clear" w:pos="3600"/>
        <w:tab w:val="clear" w:pos="4321"/>
        <w:tab w:val="clear" w:pos="9526"/>
      </w:tabs>
      <w:overflowPunct w:val="0"/>
      <w:autoSpaceDE w:val="0"/>
      <w:autoSpaceDN w:val="0"/>
      <w:adjustRightInd w:val="0"/>
      <w:spacing w:line="192" w:lineRule="auto"/>
      <w:ind w:left="283" w:firstLine="340"/>
      <w:jc w:val="left"/>
      <w:textAlignment w:val="baseline"/>
    </w:pPr>
  </w:style>
  <w:style w:type="paragraph" w:customStyle="1" w:styleId="aff3">
    <w:name w:val="Маркированный список + по ширине"/>
    <w:aliases w:val="Слева:  0 см,Первая строка:  1,25 см,Межд..."/>
    <w:basedOn w:val="aff2"/>
    <w:rsid w:val="00EB66F9"/>
    <w:pPr>
      <w:spacing w:line="240" w:lineRule="auto"/>
      <w:ind w:left="0" w:firstLine="709"/>
      <w:jc w:val="both"/>
    </w:pPr>
  </w:style>
  <w:style w:type="character" w:customStyle="1" w:styleId="14pt12">
    <w:name w:val="Обычный текст 14 pt1"/>
    <w:aliases w:val="Отступ: Первая строка:  1 см Знак1,Обычный текст 14 pt Знак Знак Знак Знак Знак1,Обычный текст 14 pt Знак Знак Знак Знак Знак Знак Знак Знак Знак Знак Знак Знак Знак Знак Знак Знак Знак Знак Знак Знак Знак1"/>
    <w:rsid w:val="00EB66F9"/>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19.wmf"/><Relationship Id="rId50" Type="http://schemas.openxmlformats.org/officeDocument/2006/relationships/oleObject" Target="embeddings/oleObject24.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3.bin"/><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0.wmf"/><Relationship Id="rId57" Type="http://schemas.openxmlformats.org/officeDocument/2006/relationships/image" Target="media/image24.wmf"/><Relationship Id="rId61" Type="http://schemas.openxmlformats.org/officeDocument/2006/relationships/image" Target="media/image26.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1.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0.wmf"/><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6731</Words>
  <Characters>38368</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123</dc:creator>
  <cp:keywords/>
  <dc:description/>
  <cp:lastModifiedBy>admin</cp:lastModifiedBy>
  <cp:revision>2</cp:revision>
  <dcterms:created xsi:type="dcterms:W3CDTF">2014-05-18T15:56:00Z</dcterms:created>
  <dcterms:modified xsi:type="dcterms:W3CDTF">2014-05-18T15:56:00Z</dcterms:modified>
</cp:coreProperties>
</file>