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Министерство</w:t>
      </w:r>
      <w:r w:rsidR="00367211">
        <w:rPr>
          <w:rFonts w:ascii="Times New Roman" w:hAnsi="Times New Roman"/>
          <w:sz w:val="28"/>
          <w:szCs w:val="28"/>
        </w:rPr>
        <w:t xml:space="preserve"> </w:t>
      </w:r>
      <w:r w:rsidRPr="00037025">
        <w:rPr>
          <w:rFonts w:ascii="Times New Roman" w:hAnsi="Times New Roman"/>
          <w:sz w:val="28"/>
          <w:szCs w:val="28"/>
        </w:rPr>
        <w:t>образования</w:t>
      </w:r>
      <w:r w:rsidR="00367211">
        <w:rPr>
          <w:rFonts w:ascii="Times New Roman" w:hAnsi="Times New Roman"/>
          <w:sz w:val="28"/>
          <w:szCs w:val="28"/>
        </w:rPr>
        <w:t xml:space="preserve"> </w:t>
      </w:r>
      <w:r w:rsidRPr="00037025">
        <w:rPr>
          <w:rFonts w:ascii="Times New Roman" w:hAnsi="Times New Roman"/>
          <w:sz w:val="28"/>
          <w:szCs w:val="28"/>
        </w:rPr>
        <w:t>Республики</w:t>
      </w:r>
      <w:r w:rsidR="00367211">
        <w:rPr>
          <w:rFonts w:ascii="Times New Roman" w:hAnsi="Times New Roman"/>
          <w:sz w:val="28"/>
          <w:szCs w:val="28"/>
        </w:rPr>
        <w:t xml:space="preserve"> </w:t>
      </w:r>
      <w:r w:rsidRPr="00037025">
        <w:rPr>
          <w:rFonts w:ascii="Times New Roman" w:hAnsi="Times New Roman"/>
          <w:sz w:val="28"/>
          <w:szCs w:val="28"/>
        </w:rPr>
        <w:t>Беларусь</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Учреждение</w:t>
      </w:r>
      <w:r w:rsidR="00367211">
        <w:rPr>
          <w:rFonts w:ascii="Times New Roman" w:hAnsi="Times New Roman"/>
          <w:sz w:val="28"/>
          <w:szCs w:val="28"/>
        </w:rPr>
        <w:t xml:space="preserve"> </w:t>
      </w:r>
      <w:r w:rsidRPr="00037025">
        <w:rPr>
          <w:rFonts w:ascii="Times New Roman" w:hAnsi="Times New Roman"/>
          <w:sz w:val="28"/>
          <w:szCs w:val="28"/>
        </w:rPr>
        <w:t>образования</w:t>
      </w:r>
    </w:p>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Гомельский</w:t>
      </w:r>
      <w:r w:rsidR="00367211">
        <w:rPr>
          <w:rFonts w:ascii="Times New Roman" w:hAnsi="Times New Roman"/>
          <w:sz w:val="28"/>
          <w:szCs w:val="28"/>
        </w:rPr>
        <w:t xml:space="preserve"> </w:t>
      </w:r>
      <w:r w:rsidRPr="00037025">
        <w:rPr>
          <w:rFonts w:ascii="Times New Roman" w:hAnsi="Times New Roman"/>
          <w:sz w:val="28"/>
          <w:szCs w:val="28"/>
        </w:rPr>
        <w:t>государственный</w:t>
      </w:r>
      <w:r w:rsidR="00367211">
        <w:rPr>
          <w:rFonts w:ascii="Times New Roman" w:hAnsi="Times New Roman"/>
          <w:sz w:val="28"/>
          <w:szCs w:val="28"/>
        </w:rPr>
        <w:t xml:space="preserve"> </w:t>
      </w:r>
      <w:r w:rsidRPr="00037025">
        <w:rPr>
          <w:rFonts w:ascii="Times New Roman" w:hAnsi="Times New Roman"/>
          <w:sz w:val="28"/>
          <w:szCs w:val="28"/>
        </w:rPr>
        <w:t>университет</w:t>
      </w:r>
    </w:p>
    <w:p w:rsidR="001312EB" w:rsidRPr="00037025" w:rsidRDefault="00661F37"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имени</w:t>
      </w:r>
      <w:r w:rsidR="00367211">
        <w:rPr>
          <w:rFonts w:ascii="Times New Roman" w:hAnsi="Times New Roman"/>
          <w:sz w:val="28"/>
          <w:szCs w:val="28"/>
        </w:rPr>
        <w:t xml:space="preserve"> </w:t>
      </w:r>
      <w:r w:rsidRPr="00037025">
        <w:rPr>
          <w:rFonts w:ascii="Times New Roman" w:hAnsi="Times New Roman"/>
          <w:sz w:val="28"/>
          <w:szCs w:val="28"/>
        </w:rPr>
        <w:t>Франциска</w:t>
      </w:r>
      <w:r w:rsidR="00367211">
        <w:rPr>
          <w:rFonts w:ascii="Times New Roman" w:hAnsi="Times New Roman"/>
          <w:sz w:val="28"/>
          <w:szCs w:val="28"/>
        </w:rPr>
        <w:t xml:space="preserve"> </w:t>
      </w:r>
      <w:r w:rsidRPr="00037025">
        <w:rPr>
          <w:rFonts w:ascii="Times New Roman" w:hAnsi="Times New Roman"/>
          <w:sz w:val="28"/>
          <w:szCs w:val="28"/>
        </w:rPr>
        <w:t>Скорины</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Институт</w:t>
      </w:r>
      <w:r w:rsidR="00367211">
        <w:rPr>
          <w:rFonts w:ascii="Times New Roman" w:hAnsi="Times New Roman"/>
          <w:sz w:val="28"/>
          <w:szCs w:val="28"/>
        </w:rPr>
        <w:t xml:space="preserve"> </w:t>
      </w:r>
      <w:r w:rsidRPr="00037025">
        <w:rPr>
          <w:rFonts w:ascii="Times New Roman" w:hAnsi="Times New Roman"/>
          <w:sz w:val="28"/>
          <w:szCs w:val="28"/>
        </w:rPr>
        <w:t>повышения</w:t>
      </w:r>
      <w:r w:rsidR="00367211">
        <w:rPr>
          <w:rFonts w:ascii="Times New Roman" w:hAnsi="Times New Roman"/>
          <w:sz w:val="28"/>
          <w:szCs w:val="28"/>
        </w:rPr>
        <w:t xml:space="preserve"> </w:t>
      </w:r>
      <w:r w:rsidRPr="00037025">
        <w:rPr>
          <w:rFonts w:ascii="Times New Roman" w:hAnsi="Times New Roman"/>
          <w:sz w:val="28"/>
          <w:szCs w:val="28"/>
        </w:rPr>
        <w:t>квалификации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переподготовки</w:t>
      </w:r>
      <w:r w:rsidR="00367211">
        <w:rPr>
          <w:rFonts w:ascii="Times New Roman" w:hAnsi="Times New Roman"/>
          <w:sz w:val="28"/>
          <w:szCs w:val="28"/>
        </w:rPr>
        <w:t xml:space="preserve"> </w:t>
      </w:r>
      <w:r w:rsidRPr="00037025">
        <w:rPr>
          <w:rFonts w:ascii="Times New Roman" w:hAnsi="Times New Roman"/>
          <w:sz w:val="28"/>
          <w:szCs w:val="28"/>
        </w:rPr>
        <w:t>кадров</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Кафедра</w:t>
      </w:r>
      <w:r w:rsidR="00367211">
        <w:rPr>
          <w:rFonts w:ascii="Times New Roman" w:hAnsi="Times New Roman"/>
          <w:sz w:val="28"/>
          <w:szCs w:val="28"/>
        </w:rPr>
        <w:t xml:space="preserve"> </w:t>
      </w:r>
      <w:r w:rsidRPr="00037025">
        <w:rPr>
          <w:rFonts w:ascii="Times New Roman" w:hAnsi="Times New Roman"/>
          <w:sz w:val="28"/>
          <w:szCs w:val="28"/>
        </w:rPr>
        <w:t>социально-гуманитарных</w:t>
      </w:r>
      <w:r w:rsidR="00367211">
        <w:rPr>
          <w:rFonts w:ascii="Times New Roman" w:hAnsi="Times New Roman"/>
          <w:sz w:val="28"/>
          <w:szCs w:val="28"/>
        </w:rPr>
        <w:t xml:space="preserve"> </w:t>
      </w:r>
      <w:r w:rsidRPr="00037025">
        <w:rPr>
          <w:rFonts w:ascii="Times New Roman" w:hAnsi="Times New Roman"/>
          <w:sz w:val="28"/>
          <w:szCs w:val="28"/>
        </w:rPr>
        <w:t>дисциплин</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55250C" w:rsidRPr="00037025" w:rsidRDefault="0055250C" w:rsidP="00367211">
      <w:pPr>
        <w:keepNext/>
        <w:spacing w:line="360" w:lineRule="auto"/>
        <w:ind w:firstLine="709"/>
        <w:jc w:val="center"/>
        <w:rPr>
          <w:rFonts w:ascii="Times New Roman" w:hAnsi="Times New Roman"/>
          <w:sz w:val="28"/>
          <w:szCs w:val="28"/>
        </w:rPr>
      </w:pPr>
    </w:p>
    <w:p w:rsidR="0055250C" w:rsidRPr="00037025" w:rsidRDefault="0055250C" w:rsidP="00367211">
      <w:pPr>
        <w:keepNext/>
        <w:spacing w:line="360" w:lineRule="auto"/>
        <w:ind w:firstLine="709"/>
        <w:jc w:val="center"/>
        <w:rPr>
          <w:rFonts w:ascii="Times New Roman" w:hAnsi="Times New Roman"/>
          <w:sz w:val="28"/>
          <w:szCs w:val="28"/>
        </w:rPr>
      </w:pPr>
    </w:p>
    <w:p w:rsidR="001312EB" w:rsidRPr="00037025" w:rsidRDefault="00C0129D" w:rsidP="00367211">
      <w:pPr>
        <w:keepNext/>
        <w:spacing w:line="360" w:lineRule="auto"/>
        <w:ind w:firstLine="709"/>
        <w:jc w:val="center"/>
        <w:rPr>
          <w:rFonts w:ascii="Times New Roman" w:hAnsi="Times New Roman"/>
          <w:sz w:val="28"/>
          <w:szCs w:val="36"/>
        </w:rPr>
      </w:pPr>
      <w:r w:rsidRPr="00037025">
        <w:rPr>
          <w:rFonts w:ascii="Times New Roman" w:hAnsi="Times New Roman"/>
          <w:sz w:val="28"/>
          <w:szCs w:val="36"/>
        </w:rPr>
        <w:t>АНАЛИЗ</w:t>
      </w:r>
      <w:r w:rsidR="00367211">
        <w:rPr>
          <w:rFonts w:ascii="Times New Roman" w:hAnsi="Times New Roman"/>
          <w:sz w:val="28"/>
          <w:szCs w:val="36"/>
        </w:rPr>
        <w:t xml:space="preserve"> </w:t>
      </w:r>
      <w:r w:rsidRPr="00037025">
        <w:rPr>
          <w:rFonts w:ascii="Times New Roman" w:hAnsi="Times New Roman"/>
          <w:sz w:val="28"/>
          <w:szCs w:val="36"/>
        </w:rPr>
        <w:t>АНТОНИМИЧ</w:t>
      </w:r>
      <w:r w:rsidR="000F6E52" w:rsidRPr="00037025">
        <w:rPr>
          <w:rFonts w:ascii="Times New Roman" w:hAnsi="Times New Roman"/>
          <w:sz w:val="28"/>
          <w:szCs w:val="36"/>
        </w:rPr>
        <w:t>ЕСКИ</w:t>
      </w:r>
      <w:r w:rsidRPr="00037025">
        <w:rPr>
          <w:rFonts w:ascii="Times New Roman" w:hAnsi="Times New Roman"/>
          <w:sz w:val="28"/>
          <w:szCs w:val="36"/>
        </w:rPr>
        <w:t>Х</w:t>
      </w:r>
      <w:r w:rsidR="00367211">
        <w:rPr>
          <w:rFonts w:ascii="Times New Roman" w:hAnsi="Times New Roman"/>
          <w:sz w:val="28"/>
          <w:szCs w:val="36"/>
        </w:rPr>
        <w:t xml:space="preserve"> </w:t>
      </w:r>
      <w:r w:rsidRPr="00037025">
        <w:rPr>
          <w:rFonts w:ascii="Times New Roman" w:hAnsi="Times New Roman"/>
          <w:sz w:val="28"/>
          <w:szCs w:val="36"/>
        </w:rPr>
        <w:t>ОТНОШЕНИЙ</w:t>
      </w:r>
      <w:r w:rsidR="00367211">
        <w:rPr>
          <w:rFonts w:ascii="Times New Roman" w:hAnsi="Times New Roman"/>
          <w:sz w:val="28"/>
          <w:szCs w:val="36"/>
        </w:rPr>
        <w:t xml:space="preserve"> </w:t>
      </w:r>
      <w:r w:rsidRPr="00037025">
        <w:rPr>
          <w:rFonts w:ascii="Times New Roman" w:hAnsi="Times New Roman"/>
          <w:sz w:val="28"/>
          <w:szCs w:val="36"/>
        </w:rPr>
        <w:t>В</w:t>
      </w:r>
      <w:r w:rsidR="00367211">
        <w:rPr>
          <w:rFonts w:ascii="Times New Roman" w:hAnsi="Times New Roman"/>
          <w:sz w:val="28"/>
          <w:szCs w:val="36"/>
        </w:rPr>
        <w:t xml:space="preserve"> </w:t>
      </w:r>
      <w:r w:rsidRPr="00037025">
        <w:rPr>
          <w:rFonts w:ascii="Times New Roman" w:hAnsi="Times New Roman"/>
          <w:sz w:val="28"/>
          <w:szCs w:val="36"/>
        </w:rPr>
        <w:t>ПОДЪЯЗЫКЕ</w:t>
      </w:r>
      <w:r w:rsidR="00367211">
        <w:rPr>
          <w:rFonts w:ascii="Times New Roman" w:hAnsi="Times New Roman"/>
          <w:sz w:val="28"/>
          <w:szCs w:val="36"/>
        </w:rPr>
        <w:t xml:space="preserve"> </w:t>
      </w:r>
      <w:r w:rsidRPr="00037025">
        <w:rPr>
          <w:rFonts w:ascii="Times New Roman" w:hAnsi="Times New Roman"/>
          <w:sz w:val="28"/>
          <w:szCs w:val="36"/>
        </w:rPr>
        <w:t>МАТЕМАТИКИ</w:t>
      </w:r>
      <w:r w:rsidR="00367211">
        <w:rPr>
          <w:rFonts w:ascii="Times New Roman" w:hAnsi="Times New Roman"/>
          <w:sz w:val="28"/>
          <w:szCs w:val="36"/>
        </w:rPr>
        <w:t xml:space="preserve"> </w:t>
      </w:r>
      <w:r w:rsidRPr="00037025">
        <w:rPr>
          <w:rFonts w:ascii="Times New Roman" w:hAnsi="Times New Roman"/>
          <w:sz w:val="28"/>
          <w:szCs w:val="36"/>
        </w:rPr>
        <w:t>АНГЛИЙСКОГО</w:t>
      </w:r>
      <w:r w:rsidR="00367211">
        <w:rPr>
          <w:rFonts w:ascii="Times New Roman" w:hAnsi="Times New Roman"/>
          <w:sz w:val="28"/>
          <w:szCs w:val="36"/>
        </w:rPr>
        <w:t xml:space="preserve"> </w:t>
      </w:r>
      <w:r w:rsidRPr="00037025">
        <w:rPr>
          <w:rFonts w:ascii="Times New Roman" w:hAnsi="Times New Roman"/>
          <w:sz w:val="28"/>
          <w:szCs w:val="36"/>
        </w:rPr>
        <w:t>ЯЗЫКА</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Дипломная</w:t>
      </w:r>
      <w:r w:rsidR="00367211">
        <w:rPr>
          <w:rFonts w:ascii="Times New Roman" w:hAnsi="Times New Roman"/>
          <w:sz w:val="28"/>
          <w:szCs w:val="28"/>
        </w:rPr>
        <w:t xml:space="preserve"> </w:t>
      </w:r>
      <w:r w:rsidRPr="00037025">
        <w:rPr>
          <w:rFonts w:ascii="Times New Roman" w:hAnsi="Times New Roman"/>
          <w:sz w:val="28"/>
          <w:szCs w:val="28"/>
        </w:rPr>
        <w:t>работа</w:t>
      </w: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55250C" w:rsidRPr="00037025" w:rsidRDefault="0055250C" w:rsidP="00367211">
      <w:pPr>
        <w:keepNext/>
        <w:spacing w:line="360" w:lineRule="auto"/>
        <w:ind w:firstLine="709"/>
        <w:jc w:val="center"/>
        <w:rPr>
          <w:rFonts w:ascii="Times New Roman" w:hAnsi="Times New Roman"/>
          <w:sz w:val="28"/>
          <w:szCs w:val="28"/>
        </w:rPr>
      </w:pPr>
    </w:p>
    <w:p w:rsidR="0055250C" w:rsidRPr="00037025" w:rsidRDefault="0055250C"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2EB" w:rsidRPr="00037025" w:rsidRDefault="001312EB" w:rsidP="00367211">
      <w:pPr>
        <w:keepNext/>
        <w:spacing w:line="360" w:lineRule="auto"/>
        <w:ind w:firstLine="709"/>
        <w:jc w:val="center"/>
        <w:rPr>
          <w:rFonts w:ascii="Times New Roman" w:hAnsi="Times New Roman"/>
          <w:sz w:val="28"/>
          <w:szCs w:val="28"/>
        </w:rPr>
      </w:pPr>
    </w:p>
    <w:p w:rsidR="001313AD" w:rsidRPr="00037025" w:rsidRDefault="001313AD" w:rsidP="00367211">
      <w:pPr>
        <w:keepNext/>
        <w:spacing w:line="360" w:lineRule="auto"/>
        <w:ind w:firstLine="709"/>
        <w:jc w:val="center"/>
        <w:rPr>
          <w:rFonts w:ascii="Times New Roman" w:hAnsi="Times New Roman"/>
          <w:sz w:val="28"/>
          <w:szCs w:val="28"/>
        </w:rPr>
      </w:pPr>
    </w:p>
    <w:p w:rsidR="001313AD" w:rsidRPr="00037025" w:rsidRDefault="001313AD" w:rsidP="00367211">
      <w:pPr>
        <w:keepNext/>
        <w:spacing w:line="360" w:lineRule="auto"/>
        <w:ind w:firstLine="709"/>
        <w:jc w:val="center"/>
        <w:rPr>
          <w:rFonts w:ascii="Times New Roman" w:hAnsi="Times New Roman"/>
          <w:sz w:val="28"/>
          <w:szCs w:val="28"/>
        </w:rPr>
      </w:pPr>
    </w:p>
    <w:p w:rsidR="00661F37" w:rsidRPr="00037025" w:rsidRDefault="001312EB" w:rsidP="00367211">
      <w:pPr>
        <w:keepNext/>
        <w:spacing w:line="360" w:lineRule="auto"/>
        <w:ind w:firstLine="709"/>
        <w:jc w:val="center"/>
        <w:rPr>
          <w:rFonts w:ascii="Times New Roman" w:hAnsi="Times New Roman"/>
          <w:sz w:val="28"/>
          <w:szCs w:val="28"/>
        </w:rPr>
      </w:pPr>
      <w:r w:rsidRPr="00037025">
        <w:rPr>
          <w:rFonts w:ascii="Times New Roman" w:hAnsi="Times New Roman"/>
          <w:sz w:val="28"/>
          <w:szCs w:val="28"/>
        </w:rPr>
        <w:t>Гомель</w:t>
      </w:r>
      <w:r w:rsidR="00367211">
        <w:rPr>
          <w:rFonts w:ascii="Times New Roman" w:hAnsi="Times New Roman"/>
          <w:sz w:val="28"/>
          <w:szCs w:val="28"/>
        </w:rPr>
        <w:t xml:space="preserve"> </w:t>
      </w:r>
      <w:r w:rsidRPr="00037025">
        <w:rPr>
          <w:rFonts w:ascii="Times New Roman" w:hAnsi="Times New Roman"/>
          <w:sz w:val="28"/>
          <w:szCs w:val="28"/>
        </w:rPr>
        <w:t>2008</w:t>
      </w:r>
    </w:p>
    <w:p w:rsidR="00281BF5" w:rsidRPr="00037025" w:rsidRDefault="00661F37"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br w:type="page"/>
      </w:r>
      <w:r w:rsidR="00C0129D" w:rsidRPr="00037025">
        <w:rPr>
          <w:rFonts w:ascii="Times New Roman" w:hAnsi="Times New Roman"/>
          <w:sz w:val="28"/>
          <w:szCs w:val="28"/>
        </w:rPr>
        <w:lastRenderedPageBreak/>
        <w:t>СОДЕРЖАНИЕ</w:t>
      </w:r>
    </w:p>
    <w:p w:rsidR="00C0129D" w:rsidRPr="00037025" w:rsidRDefault="00C0129D" w:rsidP="00367211">
      <w:pPr>
        <w:keepNext/>
        <w:spacing w:line="360" w:lineRule="auto"/>
        <w:ind w:firstLine="709"/>
        <w:jc w:val="both"/>
        <w:rPr>
          <w:rFonts w:ascii="Times New Roman" w:hAnsi="Times New Roman"/>
          <w:sz w:val="28"/>
          <w:szCs w:val="28"/>
        </w:rPr>
      </w:pPr>
    </w:p>
    <w:p w:rsidR="00661F37" w:rsidRPr="00037025" w:rsidRDefault="00661F37" w:rsidP="00367211">
      <w:pPr>
        <w:pStyle w:val="21"/>
        <w:keepNext/>
        <w:widowControl w:val="0"/>
        <w:spacing w:line="360" w:lineRule="auto"/>
        <w:jc w:val="both"/>
        <w:rPr>
          <w:noProof/>
          <w:sz w:val="28"/>
          <w:szCs w:val="28"/>
        </w:rPr>
      </w:pPr>
      <w:r w:rsidRPr="00037025">
        <w:rPr>
          <w:sz w:val="28"/>
          <w:szCs w:val="28"/>
        </w:rPr>
        <w:fldChar w:fldCharType="begin"/>
      </w:r>
      <w:r w:rsidRPr="00037025">
        <w:rPr>
          <w:sz w:val="28"/>
          <w:szCs w:val="28"/>
        </w:rPr>
        <w:instrText xml:space="preserve"> TOC \o "1-3" \n \p " " \u </w:instrText>
      </w:r>
      <w:r w:rsidRPr="00037025">
        <w:rPr>
          <w:sz w:val="28"/>
          <w:szCs w:val="28"/>
        </w:rPr>
        <w:fldChar w:fldCharType="separate"/>
      </w:r>
      <w:r w:rsidRPr="00037025">
        <w:rPr>
          <w:noProof/>
          <w:sz w:val="28"/>
          <w:szCs w:val="28"/>
        </w:rPr>
        <w:t>ВВЕДЕНИЕ</w:t>
      </w:r>
    </w:p>
    <w:p w:rsidR="00661F37" w:rsidRPr="00037025" w:rsidRDefault="00661F37" w:rsidP="00367211">
      <w:pPr>
        <w:pStyle w:val="21"/>
        <w:keepNext/>
        <w:widowControl w:val="0"/>
        <w:spacing w:line="360" w:lineRule="auto"/>
        <w:jc w:val="both"/>
        <w:rPr>
          <w:noProof/>
          <w:sz w:val="28"/>
          <w:szCs w:val="28"/>
        </w:rPr>
      </w:pPr>
      <w:r w:rsidRPr="00037025">
        <w:rPr>
          <w:noProof/>
          <w:sz w:val="28"/>
          <w:szCs w:val="28"/>
        </w:rPr>
        <w:t>1</w:t>
      </w:r>
      <w:r w:rsidR="00367211">
        <w:rPr>
          <w:noProof/>
          <w:sz w:val="28"/>
          <w:szCs w:val="28"/>
        </w:rPr>
        <w:t xml:space="preserve"> </w:t>
      </w:r>
      <w:r w:rsidRPr="00037025">
        <w:rPr>
          <w:noProof/>
          <w:sz w:val="28"/>
          <w:szCs w:val="28"/>
        </w:rPr>
        <w:t>КАТЕГОРИЯ</w:t>
      </w:r>
      <w:r w:rsidR="00367211">
        <w:rPr>
          <w:noProof/>
          <w:sz w:val="28"/>
          <w:szCs w:val="28"/>
        </w:rPr>
        <w:t xml:space="preserve"> </w:t>
      </w:r>
      <w:r w:rsidRPr="00037025">
        <w:rPr>
          <w:noProof/>
          <w:sz w:val="28"/>
          <w:szCs w:val="28"/>
        </w:rPr>
        <w:t>ПРОТИВОПОЛОЖНОСТИ</w:t>
      </w:r>
      <w:r w:rsidR="00367211">
        <w:rPr>
          <w:noProof/>
          <w:sz w:val="28"/>
          <w:szCs w:val="28"/>
        </w:rPr>
        <w:t xml:space="preserve"> </w:t>
      </w:r>
      <w:r w:rsidRPr="00037025">
        <w:rPr>
          <w:noProof/>
          <w:sz w:val="28"/>
          <w:szCs w:val="28"/>
        </w:rPr>
        <w:t>И</w:t>
      </w:r>
      <w:r w:rsidR="00367211">
        <w:rPr>
          <w:noProof/>
          <w:sz w:val="28"/>
          <w:szCs w:val="28"/>
        </w:rPr>
        <w:t xml:space="preserve"> </w:t>
      </w:r>
      <w:r w:rsidRPr="00037025">
        <w:rPr>
          <w:noProof/>
          <w:sz w:val="28"/>
          <w:szCs w:val="28"/>
        </w:rPr>
        <w:t>АНТОНИМЫ</w:t>
      </w:r>
      <w:r w:rsidR="00367211">
        <w:rPr>
          <w:noProof/>
          <w:sz w:val="28"/>
          <w:szCs w:val="28"/>
        </w:rPr>
        <w:t xml:space="preserve"> </w:t>
      </w:r>
      <w:r w:rsidRPr="00037025">
        <w:rPr>
          <w:noProof/>
          <w:sz w:val="28"/>
          <w:szCs w:val="28"/>
        </w:rPr>
        <w:t>КАК</w:t>
      </w:r>
      <w:r w:rsidR="00367211">
        <w:rPr>
          <w:noProof/>
          <w:sz w:val="28"/>
          <w:szCs w:val="28"/>
        </w:rPr>
        <w:t xml:space="preserve"> </w:t>
      </w:r>
      <w:r w:rsidRPr="00037025">
        <w:rPr>
          <w:noProof/>
          <w:sz w:val="28"/>
          <w:szCs w:val="28"/>
        </w:rPr>
        <w:t>СРЕДСТВО</w:t>
      </w:r>
      <w:r w:rsidR="00367211">
        <w:rPr>
          <w:noProof/>
          <w:sz w:val="28"/>
          <w:szCs w:val="28"/>
        </w:rPr>
        <w:t xml:space="preserve"> </w:t>
      </w:r>
      <w:r w:rsidRPr="00037025">
        <w:rPr>
          <w:noProof/>
          <w:sz w:val="28"/>
          <w:szCs w:val="28"/>
        </w:rPr>
        <w:t>ЕЕ</w:t>
      </w:r>
      <w:r w:rsidR="00367211">
        <w:rPr>
          <w:noProof/>
          <w:sz w:val="28"/>
          <w:szCs w:val="28"/>
        </w:rPr>
        <w:t xml:space="preserve"> </w:t>
      </w:r>
      <w:r w:rsidRPr="00037025">
        <w:rPr>
          <w:noProof/>
          <w:sz w:val="28"/>
          <w:szCs w:val="28"/>
        </w:rPr>
        <w:t>ВЫРАЖЕНИЯ</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1.1</w:t>
      </w:r>
      <w:r w:rsidR="00367211">
        <w:rPr>
          <w:noProof/>
          <w:sz w:val="28"/>
          <w:szCs w:val="28"/>
        </w:rPr>
        <w:t xml:space="preserve"> </w:t>
      </w:r>
      <w:r w:rsidRPr="00037025">
        <w:rPr>
          <w:noProof/>
          <w:sz w:val="28"/>
          <w:szCs w:val="28"/>
        </w:rPr>
        <w:t>Трактовка</w:t>
      </w:r>
      <w:r w:rsidR="00367211">
        <w:rPr>
          <w:noProof/>
          <w:sz w:val="28"/>
          <w:szCs w:val="28"/>
        </w:rPr>
        <w:t xml:space="preserve"> </w:t>
      </w:r>
      <w:r w:rsidRPr="00037025">
        <w:rPr>
          <w:noProof/>
          <w:sz w:val="28"/>
          <w:szCs w:val="28"/>
        </w:rPr>
        <w:t>значения</w:t>
      </w:r>
      <w:r w:rsidR="00367211">
        <w:rPr>
          <w:noProof/>
          <w:sz w:val="28"/>
          <w:szCs w:val="28"/>
        </w:rPr>
        <w:t xml:space="preserve"> </w:t>
      </w:r>
      <w:r w:rsidRPr="00037025">
        <w:rPr>
          <w:noProof/>
          <w:sz w:val="28"/>
          <w:szCs w:val="28"/>
        </w:rPr>
        <w:t>«противоположность»</w:t>
      </w:r>
      <w:r w:rsidR="00367211">
        <w:rPr>
          <w:noProof/>
          <w:sz w:val="28"/>
          <w:szCs w:val="28"/>
        </w:rPr>
        <w:t xml:space="preserve"> </w:t>
      </w:r>
      <w:r w:rsidRPr="00037025">
        <w:rPr>
          <w:noProof/>
          <w:sz w:val="28"/>
          <w:szCs w:val="28"/>
        </w:rPr>
        <w:t>с</w:t>
      </w:r>
      <w:r w:rsidR="00367211">
        <w:rPr>
          <w:noProof/>
          <w:sz w:val="28"/>
          <w:szCs w:val="28"/>
        </w:rPr>
        <w:t xml:space="preserve"> </w:t>
      </w:r>
      <w:r w:rsidRPr="00037025">
        <w:rPr>
          <w:noProof/>
          <w:sz w:val="28"/>
          <w:szCs w:val="28"/>
        </w:rPr>
        <w:t>точки</w:t>
      </w:r>
      <w:r w:rsidR="00367211">
        <w:rPr>
          <w:noProof/>
          <w:sz w:val="28"/>
          <w:szCs w:val="28"/>
        </w:rPr>
        <w:t xml:space="preserve"> </w:t>
      </w:r>
      <w:r w:rsidRPr="00037025">
        <w:rPr>
          <w:noProof/>
          <w:sz w:val="28"/>
          <w:szCs w:val="28"/>
        </w:rPr>
        <w:t>зрения</w:t>
      </w:r>
      <w:r w:rsidR="00367211">
        <w:rPr>
          <w:noProof/>
          <w:sz w:val="28"/>
          <w:szCs w:val="28"/>
        </w:rPr>
        <w:t xml:space="preserve"> </w:t>
      </w:r>
      <w:r w:rsidRPr="00037025">
        <w:rPr>
          <w:noProof/>
          <w:sz w:val="28"/>
          <w:szCs w:val="28"/>
        </w:rPr>
        <w:t>философии</w:t>
      </w:r>
      <w:r w:rsidR="00367211">
        <w:rPr>
          <w:noProof/>
          <w:sz w:val="28"/>
          <w:szCs w:val="28"/>
        </w:rPr>
        <w:t xml:space="preserve"> </w:t>
      </w:r>
      <w:r w:rsidRPr="00037025">
        <w:rPr>
          <w:noProof/>
          <w:sz w:val="28"/>
          <w:szCs w:val="28"/>
        </w:rPr>
        <w:t>и</w:t>
      </w:r>
      <w:r w:rsidR="00367211">
        <w:rPr>
          <w:noProof/>
          <w:sz w:val="28"/>
          <w:szCs w:val="28"/>
        </w:rPr>
        <w:t xml:space="preserve"> </w:t>
      </w:r>
      <w:r w:rsidRPr="00037025">
        <w:rPr>
          <w:noProof/>
          <w:sz w:val="28"/>
          <w:szCs w:val="28"/>
        </w:rPr>
        <w:t>логики</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1.2</w:t>
      </w:r>
      <w:r w:rsidR="00367211">
        <w:rPr>
          <w:noProof/>
          <w:sz w:val="28"/>
          <w:szCs w:val="28"/>
        </w:rPr>
        <w:t xml:space="preserve"> </w:t>
      </w:r>
      <w:r w:rsidRPr="00037025">
        <w:rPr>
          <w:noProof/>
          <w:sz w:val="28"/>
          <w:szCs w:val="28"/>
        </w:rPr>
        <w:t>Общая</w:t>
      </w:r>
      <w:r w:rsidR="00367211">
        <w:rPr>
          <w:noProof/>
          <w:sz w:val="28"/>
          <w:szCs w:val="28"/>
        </w:rPr>
        <w:t xml:space="preserve"> </w:t>
      </w:r>
      <w:r w:rsidRPr="00037025">
        <w:rPr>
          <w:noProof/>
          <w:sz w:val="28"/>
          <w:szCs w:val="28"/>
        </w:rPr>
        <w:t>характеристика</w:t>
      </w:r>
      <w:r w:rsidR="00367211">
        <w:rPr>
          <w:noProof/>
          <w:sz w:val="28"/>
          <w:szCs w:val="28"/>
        </w:rPr>
        <w:t xml:space="preserve"> </w:t>
      </w:r>
      <w:r w:rsidRPr="00037025">
        <w:rPr>
          <w:noProof/>
          <w:sz w:val="28"/>
          <w:szCs w:val="28"/>
        </w:rPr>
        <w:t>антонимов</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1.3</w:t>
      </w:r>
      <w:r w:rsidR="00367211">
        <w:rPr>
          <w:noProof/>
          <w:sz w:val="28"/>
          <w:szCs w:val="28"/>
        </w:rPr>
        <w:t xml:space="preserve"> </w:t>
      </w:r>
      <w:r w:rsidRPr="00037025">
        <w:rPr>
          <w:noProof/>
          <w:sz w:val="28"/>
          <w:szCs w:val="28"/>
        </w:rPr>
        <w:t>Классификация</w:t>
      </w:r>
      <w:r w:rsidR="00367211">
        <w:rPr>
          <w:noProof/>
          <w:sz w:val="28"/>
          <w:szCs w:val="28"/>
        </w:rPr>
        <w:t xml:space="preserve"> </w:t>
      </w:r>
      <w:r w:rsidRPr="00037025">
        <w:rPr>
          <w:noProof/>
          <w:sz w:val="28"/>
          <w:szCs w:val="28"/>
        </w:rPr>
        <w:t>антонимов</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1.4</w:t>
      </w:r>
      <w:r w:rsidR="00367211">
        <w:rPr>
          <w:noProof/>
          <w:sz w:val="28"/>
          <w:szCs w:val="28"/>
        </w:rPr>
        <w:t xml:space="preserve"> </w:t>
      </w:r>
      <w:r w:rsidRPr="00037025">
        <w:rPr>
          <w:noProof/>
          <w:sz w:val="28"/>
          <w:szCs w:val="28"/>
        </w:rPr>
        <w:t>Стилистические</w:t>
      </w:r>
      <w:r w:rsidR="00367211">
        <w:rPr>
          <w:noProof/>
          <w:sz w:val="28"/>
          <w:szCs w:val="28"/>
        </w:rPr>
        <w:t xml:space="preserve"> </w:t>
      </w:r>
      <w:r w:rsidRPr="00037025">
        <w:rPr>
          <w:noProof/>
          <w:sz w:val="28"/>
          <w:szCs w:val="28"/>
        </w:rPr>
        <w:t>функции</w:t>
      </w:r>
      <w:r w:rsidR="00367211">
        <w:rPr>
          <w:noProof/>
          <w:sz w:val="28"/>
          <w:szCs w:val="28"/>
        </w:rPr>
        <w:t xml:space="preserve"> </w:t>
      </w:r>
      <w:r w:rsidRPr="00037025">
        <w:rPr>
          <w:noProof/>
          <w:sz w:val="28"/>
          <w:szCs w:val="28"/>
        </w:rPr>
        <w:t>антонимов</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1.5</w:t>
      </w:r>
      <w:r w:rsidR="00367211">
        <w:rPr>
          <w:noProof/>
          <w:sz w:val="28"/>
          <w:szCs w:val="28"/>
        </w:rPr>
        <w:t xml:space="preserve"> </w:t>
      </w:r>
      <w:r w:rsidRPr="00037025">
        <w:rPr>
          <w:noProof/>
          <w:sz w:val="28"/>
          <w:szCs w:val="28"/>
        </w:rPr>
        <w:t>Образование</w:t>
      </w:r>
      <w:r w:rsidR="00367211">
        <w:rPr>
          <w:noProof/>
          <w:sz w:val="28"/>
          <w:szCs w:val="28"/>
        </w:rPr>
        <w:t xml:space="preserve"> </w:t>
      </w:r>
      <w:r w:rsidRPr="00037025">
        <w:rPr>
          <w:noProof/>
          <w:sz w:val="28"/>
          <w:szCs w:val="28"/>
        </w:rPr>
        <w:t>антонимов</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1.6</w:t>
      </w:r>
      <w:r w:rsidR="00367211">
        <w:rPr>
          <w:noProof/>
          <w:sz w:val="28"/>
          <w:szCs w:val="28"/>
        </w:rPr>
        <w:t xml:space="preserve"> </w:t>
      </w:r>
      <w:r w:rsidRPr="00037025">
        <w:rPr>
          <w:noProof/>
          <w:sz w:val="28"/>
          <w:szCs w:val="28"/>
        </w:rPr>
        <w:t>Условия</w:t>
      </w:r>
      <w:r w:rsidR="00367211">
        <w:rPr>
          <w:noProof/>
          <w:sz w:val="28"/>
          <w:szCs w:val="28"/>
        </w:rPr>
        <w:t xml:space="preserve"> </w:t>
      </w:r>
      <w:r w:rsidRPr="00037025">
        <w:rPr>
          <w:noProof/>
          <w:sz w:val="28"/>
          <w:szCs w:val="28"/>
        </w:rPr>
        <w:t>актуализации</w:t>
      </w:r>
      <w:r w:rsidR="00367211">
        <w:rPr>
          <w:noProof/>
          <w:sz w:val="28"/>
          <w:szCs w:val="28"/>
        </w:rPr>
        <w:t xml:space="preserve"> </w:t>
      </w:r>
      <w:r w:rsidRPr="00037025">
        <w:rPr>
          <w:noProof/>
          <w:sz w:val="28"/>
          <w:szCs w:val="28"/>
        </w:rPr>
        <w:t>антонимических</w:t>
      </w:r>
      <w:r w:rsidR="00367211">
        <w:rPr>
          <w:noProof/>
          <w:sz w:val="28"/>
          <w:szCs w:val="28"/>
        </w:rPr>
        <w:t xml:space="preserve"> </w:t>
      </w:r>
      <w:r w:rsidRPr="00037025">
        <w:rPr>
          <w:noProof/>
          <w:sz w:val="28"/>
          <w:szCs w:val="28"/>
        </w:rPr>
        <w:t>отношений</w:t>
      </w:r>
    </w:p>
    <w:p w:rsidR="00661F37" w:rsidRPr="00037025" w:rsidRDefault="00661F37" w:rsidP="00367211">
      <w:pPr>
        <w:pStyle w:val="21"/>
        <w:keepNext/>
        <w:widowControl w:val="0"/>
        <w:spacing w:line="360" w:lineRule="auto"/>
        <w:jc w:val="both"/>
        <w:rPr>
          <w:noProof/>
          <w:sz w:val="28"/>
          <w:szCs w:val="28"/>
        </w:rPr>
      </w:pPr>
      <w:r w:rsidRPr="00037025">
        <w:rPr>
          <w:noProof/>
          <w:sz w:val="28"/>
          <w:szCs w:val="28"/>
        </w:rPr>
        <w:t>2</w:t>
      </w:r>
      <w:r w:rsidR="00367211">
        <w:rPr>
          <w:noProof/>
          <w:sz w:val="28"/>
          <w:szCs w:val="28"/>
        </w:rPr>
        <w:t xml:space="preserve"> </w:t>
      </w:r>
      <w:r w:rsidRPr="00037025">
        <w:rPr>
          <w:noProof/>
          <w:sz w:val="28"/>
          <w:szCs w:val="28"/>
        </w:rPr>
        <w:t>ОСОБЕННОСТИ</w:t>
      </w:r>
      <w:r w:rsidR="00367211">
        <w:rPr>
          <w:noProof/>
          <w:sz w:val="28"/>
          <w:szCs w:val="28"/>
        </w:rPr>
        <w:t xml:space="preserve"> </w:t>
      </w:r>
      <w:r w:rsidRPr="00037025">
        <w:rPr>
          <w:noProof/>
          <w:sz w:val="28"/>
          <w:szCs w:val="28"/>
        </w:rPr>
        <w:t>ПОДЪЯЗЫКА</w:t>
      </w:r>
      <w:r w:rsidR="00367211">
        <w:rPr>
          <w:noProof/>
          <w:sz w:val="28"/>
          <w:szCs w:val="28"/>
        </w:rPr>
        <w:t xml:space="preserve"> </w:t>
      </w:r>
      <w:r w:rsidRPr="00037025">
        <w:rPr>
          <w:noProof/>
          <w:sz w:val="28"/>
          <w:szCs w:val="28"/>
        </w:rPr>
        <w:t>МАТЕМАТИКИ</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2.1</w:t>
      </w:r>
      <w:r w:rsidR="00367211">
        <w:rPr>
          <w:noProof/>
          <w:sz w:val="28"/>
          <w:szCs w:val="28"/>
        </w:rPr>
        <w:t xml:space="preserve"> </w:t>
      </w:r>
      <w:r w:rsidRPr="00037025">
        <w:rPr>
          <w:noProof/>
          <w:sz w:val="28"/>
          <w:szCs w:val="28"/>
        </w:rPr>
        <w:t>О</w:t>
      </w:r>
      <w:r w:rsidR="00367211">
        <w:rPr>
          <w:noProof/>
          <w:sz w:val="28"/>
          <w:szCs w:val="28"/>
        </w:rPr>
        <w:t xml:space="preserve"> </w:t>
      </w:r>
      <w:r w:rsidRPr="00037025">
        <w:rPr>
          <w:noProof/>
          <w:sz w:val="28"/>
          <w:szCs w:val="28"/>
        </w:rPr>
        <w:t>развитии</w:t>
      </w:r>
      <w:r w:rsidR="00367211">
        <w:rPr>
          <w:noProof/>
          <w:sz w:val="28"/>
          <w:szCs w:val="28"/>
        </w:rPr>
        <w:t xml:space="preserve"> </w:t>
      </w:r>
      <w:r w:rsidRPr="00037025">
        <w:rPr>
          <w:noProof/>
          <w:sz w:val="28"/>
          <w:szCs w:val="28"/>
        </w:rPr>
        <w:t>подъязыка</w:t>
      </w:r>
      <w:r w:rsidR="00367211">
        <w:rPr>
          <w:noProof/>
          <w:sz w:val="28"/>
          <w:szCs w:val="28"/>
        </w:rPr>
        <w:t xml:space="preserve"> </w:t>
      </w:r>
      <w:r w:rsidRPr="00037025">
        <w:rPr>
          <w:noProof/>
          <w:sz w:val="28"/>
          <w:szCs w:val="28"/>
        </w:rPr>
        <w:t>математики</w:t>
      </w:r>
      <w:r w:rsidR="00367211">
        <w:rPr>
          <w:noProof/>
          <w:sz w:val="28"/>
          <w:szCs w:val="28"/>
        </w:rPr>
        <w:t xml:space="preserve"> </w:t>
      </w:r>
      <w:r w:rsidRPr="00037025">
        <w:rPr>
          <w:noProof/>
          <w:sz w:val="28"/>
          <w:szCs w:val="28"/>
        </w:rPr>
        <w:t>как</w:t>
      </w:r>
      <w:r w:rsidR="00367211">
        <w:rPr>
          <w:noProof/>
          <w:sz w:val="28"/>
          <w:szCs w:val="28"/>
        </w:rPr>
        <w:t xml:space="preserve"> </w:t>
      </w:r>
      <w:r w:rsidRPr="00037025">
        <w:rPr>
          <w:noProof/>
          <w:sz w:val="28"/>
          <w:szCs w:val="28"/>
        </w:rPr>
        <w:t>подсистемы</w:t>
      </w:r>
      <w:r w:rsidR="00367211">
        <w:rPr>
          <w:noProof/>
          <w:sz w:val="28"/>
          <w:szCs w:val="28"/>
        </w:rPr>
        <w:t xml:space="preserve"> </w:t>
      </w:r>
      <w:r w:rsidRPr="00037025">
        <w:rPr>
          <w:noProof/>
          <w:sz w:val="28"/>
          <w:szCs w:val="28"/>
        </w:rPr>
        <w:t>общенационального</w:t>
      </w:r>
      <w:r w:rsidR="00367211">
        <w:rPr>
          <w:noProof/>
          <w:sz w:val="28"/>
          <w:szCs w:val="28"/>
        </w:rPr>
        <w:t xml:space="preserve"> </w:t>
      </w:r>
      <w:r w:rsidRPr="00037025">
        <w:rPr>
          <w:noProof/>
          <w:sz w:val="28"/>
          <w:szCs w:val="28"/>
        </w:rPr>
        <w:t>языка</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2.2</w:t>
      </w:r>
      <w:r w:rsidR="00367211">
        <w:rPr>
          <w:noProof/>
          <w:sz w:val="28"/>
          <w:szCs w:val="28"/>
        </w:rPr>
        <w:t xml:space="preserve"> </w:t>
      </w:r>
      <w:r w:rsidRPr="00037025">
        <w:rPr>
          <w:noProof/>
          <w:sz w:val="28"/>
          <w:szCs w:val="28"/>
        </w:rPr>
        <w:t>Стиль</w:t>
      </w:r>
      <w:r w:rsidR="00367211">
        <w:rPr>
          <w:noProof/>
          <w:sz w:val="28"/>
          <w:szCs w:val="28"/>
        </w:rPr>
        <w:t xml:space="preserve"> </w:t>
      </w:r>
      <w:r w:rsidRPr="00037025">
        <w:rPr>
          <w:noProof/>
          <w:sz w:val="28"/>
          <w:szCs w:val="28"/>
        </w:rPr>
        <w:t>математического</w:t>
      </w:r>
      <w:r w:rsidR="00367211">
        <w:rPr>
          <w:noProof/>
          <w:sz w:val="28"/>
          <w:szCs w:val="28"/>
        </w:rPr>
        <w:t xml:space="preserve"> </w:t>
      </w:r>
      <w:r w:rsidRPr="00037025">
        <w:rPr>
          <w:noProof/>
          <w:sz w:val="28"/>
          <w:szCs w:val="28"/>
        </w:rPr>
        <w:t>текста</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2.3</w:t>
      </w:r>
      <w:r w:rsidR="00367211">
        <w:rPr>
          <w:noProof/>
          <w:sz w:val="28"/>
          <w:szCs w:val="28"/>
        </w:rPr>
        <w:t xml:space="preserve"> </w:t>
      </w:r>
      <w:r w:rsidRPr="00037025">
        <w:rPr>
          <w:noProof/>
          <w:sz w:val="28"/>
          <w:szCs w:val="28"/>
        </w:rPr>
        <w:t>Лексические</w:t>
      </w:r>
      <w:r w:rsidR="00367211">
        <w:rPr>
          <w:noProof/>
          <w:sz w:val="28"/>
          <w:szCs w:val="28"/>
        </w:rPr>
        <w:t xml:space="preserve"> </w:t>
      </w:r>
      <w:r w:rsidRPr="00037025">
        <w:rPr>
          <w:noProof/>
          <w:sz w:val="28"/>
          <w:szCs w:val="28"/>
        </w:rPr>
        <w:t>особенности</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2.4</w:t>
      </w:r>
      <w:r w:rsidR="00367211">
        <w:rPr>
          <w:noProof/>
          <w:sz w:val="28"/>
          <w:szCs w:val="28"/>
        </w:rPr>
        <w:t xml:space="preserve"> </w:t>
      </w:r>
      <w:r w:rsidRPr="00037025">
        <w:rPr>
          <w:noProof/>
          <w:sz w:val="28"/>
          <w:szCs w:val="28"/>
        </w:rPr>
        <w:t>Синтаксис,</w:t>
      </w:r>
      <w:r w:rsidR="00367211">
        <w:rPr>
          <w:noProof/>
          <w:sz w:val="28"/>
          <w:szCs w:val="28"/>
        </w:rPr>
        <w:t xml:space="preserve"> </w:t>
      </w:r>
      <w:r w:rsidRPr="00037025">
        <w:rPr>
          <w:noProof/>
          <w:sz w:val="28"/>
          <w:szCs w:val="28"/>
        </w:rPr>
        <w:t>грамматика</w:t>
      </w:r>
      <w:r w:rsidR="00367211">
        <w:rPr>
          <w:noProof/>
          <w:sz w:val="28"/>
          <w:szCs w:val="28"/>
        </w:rPr>
        <w:t xml:space="preserve"> </w:t>
      </w:r>
      <w:r w:rsidRPr="00037025">
        <w:rPr>
          <w:noProof/>
          <w:sz w:val="28"/>
          <w:szCs w:val="28"/>
        </w:rPr>
        <w:t>и</w:t>
      </w:r>
      <w:r w:rsidR="00367211">
        <w:rPr>
          <w:noProof/>
          <w:sz w:val="28"/>
          <w:szCs w:val="28"/>
        </w:rPr>
        <w:t xml:space="preserve"> </w:t>
      </w:r>
      <w:r w:rsidRPr="00037025">
        <w:rPr>
          <w:noProof/>
          <w:sz w:val="28"/>
          <w:szCs w:val="28"/>
        </w:rPr>
        <w:t>морфология</w:t>
      </w:r>
      <w:r w:rsidR="00367211">
        <w:rPr>
          <w:noProof/>
          <w:sz w:val="28"/>
          <w:szCs w:val="28"/>
        </w:rPr>
        <w:t xml:space="preserve"> </w:t>
      </w:r>
      <w:r w:rsidRPr="00037025">
        <w:rPr>
          <w:noProof/>
          <w:sz w:val="28"/>
          <w:szCs w:val="28"/>
        </w:rPr>
        <w:t>научных</w:t>
      </w:r>
      <w:r w:rsidR="00367211">
        <w:rPr>
          <w:noProof/>
          <w:sz w:val="28"/>
          <w:szCs w:val="28"/>
        </w:rPr>
        <w:t xml:space="preserve"> </w:t>
      </w:r>
      <w:r w:rsidRPr="00037025">
        <w:rPr>
          <w:noProof/>
          <w:sz w:val="28"/>
          <w:szCs w:val="28"/>
        </w:rPr>
        <w:t>текстов</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2.5</w:t>
      </w:r>
      <w:r w:rsidR="00367211">
        <w:rPr>
          <w:noProof/>
          <w:sz w:val="28"/>
          <w:szCs w:val="28"/>
        </w:rPr>
        <w:t xml:space="preserve"> </w:t>
      </w:r>
      <w:r w:rsidRPr="00037025">
        <w:rPr>
          <w:noProof/>
          <w:sz w:val="28"/>
          <w:szCs w:val="28"/>
        </w:rPr>
        <w:t>Экспрессивность</w:t>
      </w:r>
      <w:r w:rsidR="00367211">
        <w:rPr>
          <w:noProof/>
          <w:sz w:val="28"/>
          <w:szCs w:val="28"/>
        </w:rPr>
        <w:t xml:space="preserve"> </w:t>
      </w:r>
      <w:r w:rsidRPr="00037025">
        <w:rPr>
          <w:noProof/>
          <w:sz w:val="28"/>
          <w:szCs w:val="28"/>
        </w:rPr>
        <w:t>и</w:t>
      </w:r>
      <w:r w:rsidR="00367211">
        <w:rPr>
          <w:noProof/>
          <w:sz w:val="28"/>
          <w:szCs w:val="28"/>
        </w:rPr>
        <w:t xml:space="preserve"> </w:t>
      </w:r>
      <w:r w:rsidRPr="00037025">
        <w:rPr>
          <w:noProof/>
          <w:sz w:val="28"/>
          <w:szCs w:val="28"/>
        </w:rPr>
        <w:t>образность</w:t>
      </w:r>
      <w:r w:rsidR="00367211">
        <w:rPr>
          <w:noProof/>
          <w:sz w:val="28"/>
          <w:szCs w:val="28"/>
        </w:rPr>
        <w:t xml:space="preserve"> </w:t>
      </w:r>
      <w:r w:rsidRPr="00037025">
        <w:rPr>
          <w:noProof/>
          <w:sz w:val="28"/>
          <w:szCs w:val="28"/>
        </w:rPr>
        <w:t>в</w:t>
      </w:r>
      <w:r w:rsidR="00367211">
        <w:rPr>
          <w:noProof/>
          <w:sz w:val="28"/>
          <w:szCs w:val="28"/>
        </w:rPr>
        <w:t xml:space="preserve"> </w:t>
      </w:r>
      <w:r w:rsidRPr="00037025">
        <w:rPr>
          <w:noProof/>
          <w:sz w:val="28"/>
          <w:szCs w:val="28"/>
        </w:rPr>
        <w:t>научном</w:t>
      </w:r>
      <w:r w:rsidR="00367211">
        <w:rPr>
          <w:noProof/>
          <w:sz w:val="28"/>
          <w:szCs w:val="28"/>
        </w:rPr>
        <w:t xml:space="preserve"> </w:t>
      </w:r>
      <w:r w:rsidRPr="00037025">
        <w:rPr>
          <w:noProof/>
          <w:sz w:val="28"/>
          <w:szCs w:val="28"/>
        </w:rPr>
        <w:t>стиле</w:t>
      </w:r>
      <w:r w:rsidR="00367211">
        <w:rPr>
          <w:noProof/>
          <w:sz w:val="28"/>
          <w:szCs w:val="28"/>
        </w:rPr>
        <w:t xml:space="preserve"> </w:t>
      </w:r>
      <w:r w:rsidRPr="00037025">
        <w:rPr>
          <w:noProof/>
          <w:sz w:val="28"/>
          <w:szCs w:val="28"/>
        </w:rPr>
        <w:t>английского</w:t>
      </w:r>
      <w:r w:rsidR="00367211">
        <w:rPr>
          <w:noProof/>
          <w:sz w:val="28"/>
          <w:szCs w:val="28"/>
        </w:rPr>
        <w:t xml:space="preserve"> </w:t>
      </w:r>
      <w:r w:rsidRPr="00037025">
        <w:rPr>
          <w:noProof/>
          <w:sz w:val="28"/>
          <w:szCs w:val="28"/>
        </w:rPr>
        <w:t>языка</w:t>
      </w:r>
    </w:p>
    <w:p w:rsidR="00661F37" w:rsidRPr="00037025" w:rsidRDefault="00661F37" w:rsidP="00367211">
      <w:pPr>
        <w:pStyle w:val="21"/>
        <w:keepNext/>
        <w:widowControl w:val="0"/>
        <w:spacing w:line="360" w:lineRule="auto"/>
        <w:jc w:val="both"/>
        <w:rPr>
          <w:noProof/>
          <w:sz w:val="28"/>
          <w:szCs w:val="28"/>
        </w:rPr>
      </w:pPr>
      <w:r w:rsidRPr="00037025">
        <w:rPr>
          <w:noProof/>
          <w:sz w:val="28"/>
          <w:szCs w:val="28"/>
        </w:rPr>
        <w:t>3</w:t>
      </w:r>
      <w:r w:rsidR="00367211">
        <w:rPr>
          <w:noProof/>
          <w:sz w:val="28"/>
          <w:szCs w:val="28"/>
        </w:rPr>
        <w:t xml:space="preserve"> </w:t>
      </w:r>
      <w:r w:rsidRPr="00037025">
        <w:rPr>
          <w:noProof/>
          <w:sz w:val="28"/>
          <w:szCs w:val="28"/>
        </w:rPr>
        <w:t>АНТОНИМИЯ</w:t>
      </w:r>
      <w:r w:rsidR="00367211">
        <w:rPr>
          <w:noProof/>
          <w:sz w:val="28"/>
          <w:szCs w:val="28"/>
        </w:rPr>
        <w:t xml:space="preserve"> </w:t>
      </w:r>
      <w:r w:rsidRPr="00037025">
        <w:rPr>
          <w:noProof/>
          <w:sz w:val="28"/>
          <w:szCs w:val="28"/>
        </w:rPr>
        <w:t>В</w:t>
      </w:r>
      <w:r w:rsidR="00367211">
        <w:rPr>
          <w:noProof/>
          <w:sz w:val="28"/>
          <w:szCs w:val="28"/>
        </w:rPr>
        <w:t xml:space="preserve"> </w:t>
      </w:r>
      <w:r w:rsidRPr="00037025">
        <w:rPr>
          <w:noProof/>
          <w:sz w:val="28"/>
          <w:szCs w:val="28"/>
        </w:rPr>
        <w:t>МАТЕМАТИЧЕСКОМ</w:t>
      </w:r>
      <w:r w:rsidR="00367211">
        <w:rPr>
          <w:noProof/>
          <w:sz w:val="28"/>
          <w:szCs w:val="28"/>
        </w:rPr>
        <w:t xml:space="preserve"> </w:t>
      </w:r>
      <w:r w:rsidRPr="00037025">
        <w:rPr>
          <w:noProof/>
          <w:sz w:val="28"/>
          <w:szCs w:val="28"/>
        </w:rPr>
        <w:t>ТЕКСТЕ</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3.1</w:t>
      </w:r>
      <w:r w:rsidR="00367211">
        <w:rPr>
          <w:noProof/>
          <w:sz w:val="28"/>
          <w:szCs w:val="28"/>
        </w:rPr>
        <w:t xml:space="preserve"> </w:t>
      </w:r>
      <w:r w:rsidRPr="00037025">
        <w:rPr>
          <w:noProof/>
          <w:sz w:val="28"/>
          <w:szCs w:val="28"/>
        </w:rPr>
        <w:t>«Противоположность»</w:t>
      </w:r>
      <w:r w:rsidR="00367211">
        <w:rPr>
          <w:noProof/>
          <w:sz w:val="28"/>
          <w:szCs w:val="28"/>
        </w:rPr>
        <w:t xml:space="preserve"> </w:t>
      </w:r>
      <w:r w:rsidRPr="00037025">
        <w:rPr>
          <w:noProof/>
          <w:sz w:val="28"/>
          <w:szCs w:val="28"/>
        </w:rPr>
        <w:t>с</w:t>
      </w:r>
      <w:r w:rsidR="00367211">
        <w:rPr>
          <w:noProof/>
          <w:sz w:val="28"/>
          <w:szCs w:val="28"/>
        </w:rPr>
        <w:t xml:space="preserve"> </w:t>
      </w:r>
      <w:r w:rsidRPr="00037025">
        <w:rPr>
          <w:noProof/>
          <w:sz w:val="28"/>
          <w:szCs w:val="28"/>
        </w:rPr>
        <w:t>точки</w:t>
      </w:r>
      <w:r w:rsidR="00367211">
        <w:rPr>
          <w:noProof/>
          <w:sz w:val="28"/>
          <w:szCs w:val="28"/>
        </w:rPr>
        <w:t xml:space="preserve"> </w:t>
      </w:r>
      <w:r w:rsidRPr="00037025">
        <w:rPr>
          <w:noProof/>
          <w:sz w:val="28"/>
          <w:szCs w:val="28"/>
        </w:rPr>
        <w:t>зрения</w:t>
      </w:r>
      <w:r w:rsidR="00367211">
        <w:rPr>
          <w:noProof/>
          <w:sz w:val="28"/>
          <w:szCs w:val="28"/>
        </w:rPr>
        <w:t xml:space="preserve"> </w:t>
      </w:r>
      <w:r w:rsidRPr="00037025">
        <w:rPr>
          <w:noProof/>
          <w:sz w:val="28"/>
          <w:szCs w:val="28"/>
        </w:rPr>
        <w:t>математики</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3.2</w:t>
      </w:r>
      <w:r w:rsidR="00367211">
        <w:rPr>
          <w:noProof/>
          <w:sz w:val="28"/>
          <w:szCs w:val="28"/>
        </w:rPr>
        <w:t xml:space="preserve"> </w:t>
      </w:r>
      <w:r w:rsidRPr="00037025">
        <w:rPr>
          <w:noProof/>
          <w:sz w:val="28"/>
          <w:szCs w:val="28"/>
        </w:rPr>
        <w:t>Категория</w:t>
      </w:r>
      <w:r w:rsidR="00367211">
        <w:rPr>
          <w:noProof/>
          <w:sz w:val="28"/>
          <w:szCs w:val="28"/>
        </w:rPr>
        <w:t xml:space="preserve"> </w:t>
      </w:r>
      <w:r w:rsidRPr="00037025">
        <w:rPr>
          <w:noProof/>
          <w:sz w:val="28"/>
          <w:szCs w:val="28"/>
        </w:rPr>
        <w:t>«противоположность»</w:t>
      </w:r>
      <w:r w:rsidR="00367211">
        <w:rPr>
          <w:noProof/>
          <w:sz w:val="28"/>
          <w:szCs w:val="28"/>
        </w:rPr>
        <w:t xml:space="preserve"> </w:t>
      </w:r>
      <w:r w:rsidRPr="00037025">
        <w:rPr>
          <w:noProof/>
          <w:sz w:val="28"/>
          <w:szCs w:val="28"/>
        </w:rPr>
        <w:t>в</w:t>
      </w:r>
      <w:r w:rsidR="00367211">
        <w:rPr>
          <w:noProof/>
          <w:sz w:val="28"/>
          <w:szCs w:val="28"/>
        </w:rPr>
        <w:t xml:space="preserve"> </w:t>
      </w:r>
      <w:r w:rsidRPr="00037025">
        <w:rPr>
          <w:noProof/>
          <w:sz w:val="28"/>
          <w:szCs w:val="28"/>
        </w:rPr>
        <w:t>различных</w:t>
      </w:r>
      <w:r w:rsidR="00367211">
        <w:rPr>
          <w:noProof/>
          <w:sz w:val="28"/>
          <w:szCs w:val="28"/>
        </w:rPr>
        <w:t xml:space="preserve"> </w:t>
      </w:r>
      <w:r w:rsidRPr="00037025">
        <w:rPr>
          <w:noProof/>
          <w:sz w:val="28"/>
          <w:szCs w:val="28"/>
        </w:rPr>
        <w:t>логических</w:t>
      </w:r>
      <w:r w:rsidR="00367211">
        <w:rPr>
          <w:noProof/>
          <w:sz w:val="28"/>
          <w:szCs w:val="28"/>
        </w:rPr>
        <w:t xml:space="preserve"> </w:t>
      </w:r>
      <w:r w:rsidRPr="00037025">
        <w:rPr>
          <w:noProof/>
          <w:sz w:val="28"/>
          <w:szCs w:val="28"/>
        </w:rPr>
        <w:t>системах</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3.3</w:t>
      </w:r>
      <w:r w:rsidR="00367211">
        <w:rPr>
          <w:noProof/>
          <w:sz w:val="28"/>
          <w:szCs w:val="28"/>
        </w:rPr>
        <w:t xml:space="preserve"> </w:t>
      </w:r>
      <w:r w:rsidRPr="00037025">
        <w:rPr>
          <w:noProof/>
          <w:sz w:val="28"/>
          <w:szCs w:val="28"/>
        </w:rPr>
        <w:t>Построение</w:t>
      </w:r>
      <w:r w:rsidR="00367211">
        <w:rPr>
          <w:noProof/>
          <w:sz w:val="28"/>
          <w:szCs w:val="28"/>
        </w:rPr>
        <w:t xml:space="preserve"> </w:t>
      </w:r>
      <w:r w:rsidRPr="00037025">
        <w:rPr>
          <w:noProof/>
          <w:sz w:val="28"/>
          <w:szCs w:val="28"/>
        </w:rPr>
        <w:t>противоположных</w:t>
      </w:r>
      <w:r w:rsidR="00367211">
        <w:rPr>
          <w:noProof/>
          <w:sz w:val="28"/>
          <w:szCs w:val="28"/>
        </w:rPr>
        <w:t xml:space="preserve"> </w:t>
      </w:r>
      <w:r w:rsidRPr="00037025">
        <w:rPr>
          <w:noProof/>
          <w:sz w:val="28"/>
          <w:szCs w:val="28"/>
        </w:rPr>
        <w:t>высказываний</w:t>
      </w:r>
      <w:r w:rsidR="00367211">
        <w:rPr>
          <w:noProof/>
          <w:sz w:val="28"/>
          <w:szCs w:val="28"/>
        </w:rPr>
        <w:t xml:space="preserve"> </w:t>
      </w:r>
      <w:r w:rsidRPr="00037025">
        <w:rPr>
          <w:noProof/>
          <w:sz w:val="28"/>
          <w:szCs w:val="28"/>
        </w:rPr>
        <w:t>к</w:t>
      </w:r>
      <w:r w:rsidR="00367211">
        <w:rPr>
          <w:noProof/>
          <w:sz w:val="28"/>
          <w:szCs w:val="28"/>
        </w:rPr>
        <w:t xml:space="preserve"> </w:t>
      </w:r>
      <w:r w:rsidRPr="00037025">
        <w:rPr>
          <w:noProof/>
          <w:sz w:val="28"/>
          <w:szCs w:val="28"/>
        </w:rPr>
        <w:t>высказываниям</w:t>
      </w:r>
      <w:r w:rsidR="00367211">
        <w:rPr>
          <w:noProof/>
          <w:sz w:val="28"/>
          <w:szCs w:val="28"/>
        </w:rPr>
        <w:t xml:space="preserve"> </w:t>
      </w:r>
      <w:r w:rsidRPr="00037025">
        <w:rPr>
          <w:noProof/>
          <w:sz w:val="28"/>
          <w:szCs w:val="28"/>
        </w:rPr>
        <w:t>с</w:t>
      </w:r>
      <w:r w:rsidR="00367211">
        <w:rPr>
          <w:noProof/>
          <w:sz w:val="28"/>
          <w:szCs w:val="28"/>
        </w:rPr>
        <w:t xml:space="preserve"> </w:t>
      </w:r>
      <w:r w:rsidRPr="00037025">
        <w:rPr>
          <w:noProof/>
          <w:sz w:val="28"/>
          <w:szCs w:val="28"/>
        </w:rPr>
        <w:t>составным</w:t>
      </w:r>
      <w:r w:rsidR="00367211">
        <w:rPr>
          <w:noProof/>
          <w:sz w:val="28"/>
          <w:szCs w:val="28"/>
        </w:rPr>
        <w:t xml:space="preserve"> </w:t>
      </w:r>
      <w:r w:rsidRPr="00037025">
        <w:rPr>
          <w:noProof/>
          <w:sz w:val="28"/>
          <w:szCs w:val="28"/>
        </w:rPr>
        <w:t>логическим</w:t>
      </w:r>
      <w:r w:rsidR="00367211">
        <w:rPr>
          <w:noProof/>
          <w:sz w:val="28"/>
          <w:szCs w:val="28"/>
        </w:rPr>
        <w:t xml:space="preserve"> </w:t>
      </w:r>
      <w:r w:rsidRPr="00037025">
        <w:rPr>
          <w:noProof/>
          <w:sz w:val="28"/>
          <w:szCs w:val="28"/>
        </w:rPr>
        <w:t>смыслом</w:t>
      </w:r>
    </w:p>
    <w:p w:rsidR="00661F37" w:rsidRPr="00037025" w:rsidRDefault="00661F37" w:rsidP="00367211">
      <w:pPr>
        <w:pStyle w:val="31"/>
        <w:keepNext/>
        <w:widowControl w:val="0"/>
        <w:tabs>
          <w:tab w:val="right" w:leader="dot" w:pos="9344"/>
        </w:tabs>
        <w:spacing w:line="360" w:lineRule="auto"/>
        <w:ind w:left="0"/>
        <w:jc w:val="both"/>
        <w:rPr>
          <w:noProof/>
          <w:sz w:val="28"/>
          <w:szCs w:val="28"/>
        </w:rPr>
      </w:pPr>
      <w:r w:rsidRPr="00037025">
        <w:rPr>
          <w:noProof/>
          <w:sz w:val="28"/>
          <w:szCs w:val="28"/>
        </w:rPr>
        <w:t>3.4</w:t>
      </w:r>
      <w:r w:rsidR="00367211">
        <w:rPr>
          <w:noProof/>
          <w:sz w:val="28"/>
          <w:szCs w:val="28"/>
        </w:rPr>
        <w:t xml:space="preserve"> </w:t>
      </w:r>
      <w:r w:rsidRPr="00037025">
        <w:rPr>
          <w:noProof/>
          <w:sz w:val="28"/>
          <w:szCs w:val="28"/>
        </w:rPr>
        <w:t>Специфика</w:t>
      </w:r>
      <w:r w:rsidR="00367211">
        <w:rPr>
          <w:noProof/>
          <w:sz w:val="28"/>
          <w:szCs w:val="28"/>
        </w:rPr>
        <w:t xml:space="preserve"> </w:t>
      </w:r>
      <w:r w:rsidRPr="00037025">
        <w:rPr>
          <w:noProof/>
          <w:sz w:val="28"/>
          <w:szCs w:val="28"/>
        </w:rPr>
        <w:t>антонимии</w:t>
      </w:r>
      <w:r w:rsidR="00367211">
        <w:rPr>
          <w:noProof/>
          <w:sz w:val="28"/>
          <w:szCs w:val="28"/>
        </w:rPr>
        <w:t xml:space="preserve"> </w:t>
      </w:r>
      <w:r w:rsidRPr="00037025">
        <w:rPr>
          <w:noProof/>
          <w:sz w:val="28"/>
          <w:szCs w:val="28"/>
        </w:rPr>
        <w:t>в</w:t>
      </w:r>
      <w:r w:rsidR="00367211">
        <w:rPr>
          <w:noProof/>
          <w:sz w:val="28"/>
          <w:szCs w:val="28"/>
        </w:rPr>
        <w:t xml:space="preserve"> </w:t>
      </w:r>
      <w:r w:rsidRPr="00037025">
        <w:rPr>
          <w:noProof/>
          <w:sz w:val="28"/>
          <w:szCs w:val="28"/>
        </w:rPr>
        <w:t>математическом</w:t>
      </w:r>
      <w:r w:rsidR="00367211">
        <w:rPr>
          <w:noProof/>
          <w:sz w:val="28"/>
          <w:szCs w:val="28"/>
        </w:rPr>
        <w:t xml:space="preserve"> </w:t>
      </w:r>
      <w:r w:rsidRPr="00037025">
        <w:rPr>
          <w:noProof/>
          <w:sz w:val="28"/>
          <w:szCs w:val="28"/>
        </w:rPr>
        <w:t>тексте</w:t>
      </w:r>
    </w:p>
    <w:p w:rsidR="00661F37" w:rsidRPr="00037025" w:rsidRDefault="00661F37" w:rsidP="00367211">
      <w:pPr>
        <w:pStyle w:val="21"/>
        <w:keepNext/>
        <w:widowControl w:val="0"/>
        <w:spacing w:line="360" w:lineRule="auto"/>
        <w:jc w:val="both"/>
        <w:rPr>
          <w:noProof/>
          <w:sz w:val="28"/>
          <w:szCs w:val="28"/>
        </w:rPr>
      </w:pPr>
      <w:r w:rsidRPr="00037025">
        <w:rPr>
          <w:noProof/>
          <w:sz w:val="28"/>
          <w:szCs w:val="28"/>
        </w:rPr>
        <w:t>ЗАКЛЮЧЕНИЕ</w:t>
      </w:r>
    </w:p>
    <w:p w:rsidR="00661F37" w:rsidRPr="00037025" w:rsidRDefault="00661F37" w:rsidP="00367211">
      <w:pPr>
        <w:pStyle w:val="21"/>
        <w:keepNext/>
        <w:widowControl w:val="0"/>
        <w:spacing w:line="360" w:lineRule="auto"/>
        <w:jc w:val="both"/>
        <w:rPr>
          <w:noProof/>
          <w:sz w:val="28"/>
          <w:szCs w:val="28"/>
        </w:rPr>
      </w:pPr>
      <w:r w:rsidRPr="00037025">
        <w:rPr>
          <w:noProof/>
          <w:sz w:val="28"/>
          <w:szCs w:val="28"/>
        </w:rPr>
        <w:t>СПИСОК</w:t>
      </w:r>
      <w:r w:rsidR="00367211">
        <w:rPr>
          <w:noProof/>
          <w:sz w:val="28"/>
          <w:szCs w:val="28"/>
        </w:rPr>
        <w:t xml:space="preserve"> </w:t>
      </w:r>
      <w:r w:rsidRPr="00037025">
        <w:rPr>
          <w:noProof/>
          <w:sz w:val="28"/>
          <w:szCs w:val="28"/>
        </w:rPr>
        <w:t>ИСПОЛЬЗОВАННЫХ</w:t>
      </w:r>
      <w:r w:rsidR="00367211">
        <w:rPr>
          <w:noProof/>
          <w:sz w:val="28"/>
          <w:szCs w:val="28"/>
        </w:rPr>
        <w:t xml:space="preserve"> </w:t>
      </w:r>
      <w:r w:rsidRPr="00037025">
        <w:rPr>
          <w:noProof/>
          <w:sz w:val="28"/>
          <w:szCs w:val="28"/>
        </w:rPr>
        <w:t>ИСТОЧНИКОВ</w:t>
      </w:r>
    </w:p>
    <w:p w:rsidR="000601D3" w:rsidRPr="00037025" w:rsidRDefault="00661F37" w:rsidP="00367211">
      <w:pPr>
        <w:keepNext/>
        <w:spacing w:line="360" w:lineRule="auto"/>
        <w:jc w:val="both"/>
        <w:rPr>
          <w:rFonts w:ascii="Times New Roman" w:hAnsi="Times New Roman"/>
          <w:sz w:val="24"/>
          <w:szCs w:val="28"/>
        </w:rPr>
      </w:pPr>
      <w:r w:rsidRPr="00037025">
        <w:rPr>
          <w:sz w:val="28"/>
          <w:szCs w:val="28"/>
        </w:rPr>
        <w:fldChar w:fldCharType="end"/>
      </w:r>
      <w:bookmarkStart w:id="0" w:name="_Toc171688448"/>
      <w:bookmarkStart w:id="1" w:name="_Toc171744976"/>
      <w:bookmarkStart w:id="2" w:name="_Toc240025750"/>
    </w:p>
    <w:p w:rsidR="00C0129D" w:rsidRPr="00037025" w:rsidRDefault="000601D3" w:rsidP="00367211">
      <w:pPr>
        <w:keepNext/>
        <w:spacing w:line="360" w:lineRule="auto"/>
        <w:ind w:firstLine="720"/>
        <w:jc w:val="both"/>
        <w:rPr>
          <w:rFonts w:ascii="Times New Roman" w:hAnsi="Times New Roman"/>
          <w:sz w:val="28"/>
          <w:szCs w:val="28"/>
        </w:rPr>
      </w:pPr>
      <w:r w:rsidRPr="00037025">
        <w:rPr>
          <w:rFonts w:ascii="Times New Roman" w:hAnsi="Times New Roman"/>
          <w:sz w:val="24"/>
          <w:szCs w:val="28"/>
        </w:rPr>
        <w:br w:type="page"/>
      </w:r>
      <w:r w:rsidR="00C0129D" w:rsidRPr="00037025">
        <w:rPr>
          <w:rFonts w:ascii="Times New Roman" w:hAnsi="Times New Roman"/>
          <w:sz w:val="28"/>
          <w:szCs w:val="28"/>
        </w:rPr>
        <w:lastRenderedPageBreak/>
        <w:t>ВВЕДЕНИЕ</w:t>
      </w:r>
      <w:bookmarkEnd w:id="0"/>
      <w:bookmarkEnd w:id="1"/>
      <w:bookmarkEnd w:id="2"/>
    </w:p>
    <w:p w:rsidR="004C114C" w:rsidRPr="00037025" w:rsidRDefault="004C114C" w:rsidP="00367211">
      <w:pPr>
        <w:keepNext/>
        <w:spacing w:line="360" w:lineRule="auto"/>
        <w:ind w:firstLine="709"/>
        <w:jc w:val="both"/>
        <w:rPr>
          <w:rFonts w:ascii="Times New Roman" w:hAnsi="Times New Roman"/>
          <w:sz w:val="28"/>
          <w:szCs w:val="24"/>
        </w:rPr>
      </w:pPr>
    </w:p>
    <w:p w:rsidR="00F96EB8" w:rsidRPr="00037025" w:rsidRDefault="00F96EB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Данная</w:t>
      </w:r>
      <w:r w:rsidR="00367211">
        <w:rPr>
          <w:rFonts w:ascii="Times New Roman" w:hAnsi="Times New Roman"/>
          <w:sz w:val="28"/>
          <w:szCs w:val="28"/>
        </w:rPr>
        <w:t xml:space="preserve"> </w:t>
      </w:r>
      <w:r w:rsidRPr="00037025">
        <w:rPr>
          <w:rFonts w:ascii="Times New Roman" w:hAnsi="Times New Roman"/>
          <w:sz w:val="28"/>
          <w:szCs w:val="28"/>
        </w:rPr>
        <w:t>дипломная</w:t>
      </w:r>
      <w:r w:rsidR="00367211">
        <w:rPr>
          <w:rFonts w:ascii="Times New Roman" w:hAnsi="Times New Roman"/>
          <w:sz w:val="28"/>
          <w:szCs w:val="28"/>
        </w:rPr>
        <w:t xml:space="preserve"> </w:t>
      </w:r>
      <w:r w:rsidRPr="00037025">
        <w:rPr>
          <w:rFonts w:ascii="Times New Roman" w:hAnsi="Times New Roman"/>
          <w:sz w:val="28"/>
          <w:szCs w:val="28"/>
        </w:rPr>
        <w:t>работа</w:t>
      </w:r>
      <w:r w:rsidR="00367211">
        <w:rPr>
          <w:rFonts w:ascii="Times New Roman" w:hAnsi="Times New Roman"/>
          <w:sz w:val="28"/>
          <w:szCs w:val="28"/>
        </w:rPr>
        <w:t xml:space="preserve"> </w:t>
      </w:r>
      <w:r w:rsidRPr="00037025">
        <w:rPr>
          <w:rFonts w:ascii="Times New Roman" w:hAnsi="Times New Roman"/>
          <w:sz w:val="28"/>
          <w:szCs w:val="28"/>
        </w:rPr>
        <w:t>посвящена</w:t>
      </w:r>
      <w:r w:rsidR="00367211">
        <w:rPr>
          <w:rFonts w:ascii="Times New Roman" w:hAnsi="Times New Roman"/>
          <w:sz w:val="28"/>
          <w:szCs w:val="28"/>
        </w:rPr>
        <w:t xml:space="preserve"> </w:t>
      </w:r>
      <w:r w:rsidRPr="00037025">
        <w:rPr>
          <w:rFonts w:ascii="Times New Roman" w:hAnsi="Times New Roman"/>
          <w:sz w:val="28"/>
          <w:szCs w:val="28"/>
        </w:rPr>
        <w:t>анализу</w:t>
      </w:r>
      <w:r w:rsidR="00367211">
        <w:rPr>
          <w:rFonts w:ascii="Times New Roman" w:hAnsi="Times New Roman"/>
          <w:sz w:val="28"/>
          <w:szCs w:val="28"/>
        </w:rPr>
        <w:t xml:space="preserve"> </w:t>
      </w:r>
      <w:r w:rsidRPr="00037025">
        <w:rPr>
          <w:rFonts w:ascii="Times New Roman" w:hAnsi="Times New Roman"/>
          <w:sz w:val="28"/>
          <w:szCs w:val="28"/>
        </w:rPr>
        <w:t>антонимических</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подъязыке</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00DC4507" w:rsidRPr="00037025">
        <w:rPr>
          <w:rFonts w:ascii="Times New Roman" w:hAnsi="Times New Roman"/>
          <w:sz w:val="28"/>
          <w:szCs w:val="28"/>
        </w:rPr>
        <w:t>В</w:t>
      </w:r>
      <w:r w:rsidR="00367211">
        <w:rPr>
          <w:rFonts w:ascii="Times New Roman" w:hAnsi="Times New Roman"/>
          <w:sz w:val="28"/>
          <w:szCs w:val="28"/>
        </w:rPr>
        <w:t xml:space="preserve"> </w:t>
      </w:r>
      <w:r w:rsidR="00DC4507" w:rsidRPr="00037025">
        <w:rPr>
          <w:rFonts w:ascii="Times New Roman" w:hAnsi="Times New Roman"/>
          <w:sz w:val="28"/>
          <w:szCs w:val="28"/>
        </w:rPr>
        <w:t>дипломной</w:t>
      </w:r>
      <w:r w:rsidR="00367211">
        <w:rPr>
          <w:rFonts w:ascii="Times New Roman" w:hAnsi="Times New Roman"/>
          <w:sz w:val="28"/>
          <w:szCs w:val="28"/>
        </w:rPr>
        <w:t xml:space="preserve"> </w:t>
      </w:r>
      <w:r w:rsidR="00DC4507" w:rsidRPr="00037025">
        <w:rPr>
          <w:rFonts w:ascii="Times New Roman" w:hAnsi="Times New Roman"/>
          <w:sz w:val="28"/>
          <w:szCs w:val="28"/>
        </w:rPr>
        <w:t>работе</w:t>
      </w:r>
      <w:r w:rsidR="00367211">
        <w:rPr>
          <w:rFonts w:ascii="Times New Roman" w:hAnsi="Times New Roman"/>
          <w:sz w:val="28"/>
          <w:szCs w:val="28"/>
        </w:rPr>
        <w:t xml:space="preserve"> </w:t>
      </w:r>
      <w:r w:rsidR="00DC4507" w:rsidRPr="00037025">
        <w:rPr>
          <w:rFonts w:ascii="Times New Roman" w:hAnsi="Times New Roman"/>
          <w:sz w:val="28"/>
          <w:szCs w:val="28"/>
        </w:rPr>
        <w:t>будем</w:t>
      </w:r>
      <w:r w:rsidR="00367211">
        <w:rPr>
          <w:rFonts w:ascii="Times New Roman" w:hAnsi="Times New Roman"/>
          <w:sz w:val="28"/>
          <w:szCs w:val="28"/>
        </w:rPr>
        <w:t xml:space="preserve"> </w:t>
      </w:r>
      <w:r w:rsidR="00DC4507" w:rsidRPr="00037025">
        <w:rPr>
          <w:rFonts w:ascii="Times New Roman" w:hAnsi="Times New Roman"/>
          <w:sz w:val="28"/>
          <w:szCs w:val="28"/>
        </w:rPr>
        <w:t>рассматривать</w:t>
      </w:r>
      <w:r w:rsidR="00367211">
        <w:rPr>
          <w:rFonts w:ascii="Times New Roman" w:hAnsi="Times New Roman"/>
          <w:sz w:val="28"/>
          <w:szCs w:val="28"/>
        </w:rPr>
        <w:t xml:space="preserve"> </w:t>
      </w:r>
      <w:r w:rsidR="00DC4507" w:rsidRPr="00037025">
        <w:rPr>
          <w:rFonts w:ascii="Times New Roman" w:hAnsi="Times New Roman"/>
          <w:sz w:val="28"/>
          <w:szCs w:val="28"/>
        </w:rPr>
        <w:t>антонимию,</w:t>
      </w:r>
      <w:r w:rsidR="00367211">
        <w:rPr>
          <w:rFonts w:ascii="Times New Roman" w:hAnsi="Times New Roman"/>
          <w:sz w:val="28"/>
          <w:szCs w:val="28"/>
        </w:rPr>
        <w:t xml:space="preserve"> </w:t>
      </w:r>
      <w:r w:rsidR="00DC4507" w:rsidRPr="00037025">
        <w:rPr>
          <w:rFonts w:ascii="Times New Roman" w:hAnsi="Times New Roman"/>
          <w:sz w:val="28"/>
          <w:szCs w:val="28"/>
        </w:rPr>
        <w:t>как</w:t>
      </w:r>
      <w:r w:rsidR="00367211">
        <w:rPr>
          <w:rFonts w:ascii="Times New Roman" w:hAnsi="Times New Roman"/>
          <w:sz w:val="28"/>
          <w:szCs w:val="28"/>
        </w:rPr>
        <w:t xml:space="preserve"> </w:t>
      </w:r>
      <w:r w:rsidR="00DC4507" w:rsidRPr="00037025">
        <w:rPr>
          <w:rFonts w:ascii="Times New Roman" w:hAnsi="Times New Roman"/>
          <w:sz w:val="28"/>
          <w:szCs w:val="28"/>
        </w:rPr>
        <w:t>средство</w:t>
      </w:r>
      <w:r w:rsidR="00367211">
        <w:rPr>
          <w:rFonts w:ascii="Times New Roman" w:hAnsi="Times New Roman"/>
          <w:sz w:val="28"/>
          <w:szCs w:val="28"/>
        </w:rPr>
        <w:t xml:space="preserve"> </w:t>
      </w:r>
      <w:r w:rsidR="00DC4507" w:rsidRPr="00037025">
        <w:rPr>
          <w:rFonts w:ascii="Times New Roman" w:hAnsi="Times New Roman"/>
          <w:sz w:val="28"/>
          <w:szCs w:val="28"/>
        </w:rPr>
        <w:t>выражения</w:t>
      </w:r>
      <w:r w:rsidR="00367211">
        <w:rPr>
          <w:rFonts w:ascii="Times New Roman" w:hAnsi="Times New Roman"/>
          <w:sz w:val="28"/>
          <w:szCs w:val="28"/>
        </w:rPr>
        <w:t xml:space="preserve"> </w:t>
      </w:r>
      <w:r w:rsidR="00DC4507" w:rsidRPr="00037025">
        <w:rPr>
          <w:rFonts w:ascii="Times New Roman" w:hAnsi="Times New Roman"/>
          <w:sz w:val="28"/>
          <w:szCs w:val="28"/>
        </w:rPr>
        <w:t>категории</w:t>
      </w:r>
      <w:r w:rsidR="00367211">
        <w:rPr>
          <w:rFonts w:ascii="Times New Roman" w:hAnsi="Times New Roman"/>
          <w:sz w:val="28"/>
          <w:szCs w:val="28"/>
        </w:rPr>
        <w:t xml:space="preserve"> </w:t>
      </w:r>
      <w:r w:rsidR="00DC4507" w:rsidRPr="00037025">
        <w:rPr>
          <w:rFonts w:ascii="Times New Roman" w:hAnsi="Times New Roman"/>
          <w:sz w:val="28"/>
          <w:szCs w:val="28"/>
        </w:rPr>
        <w:t>противоположности.</w:t>
      </w:r>
    </w:p>
    <w:p w:rsidR="00EE64CE" w:rsidRPr="00037025" w:rsidRDefault="00EE64C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Английский</w:t>
      </w:r>
      <w:r w:rsidR="00367211">
        <w:rPr>
          <w:sz w:val="28"/>
          <w:szCs w:val="28"/>
        </w:rPr>
        <w:t xml:space="preserve"> </w:t>
      </w:r>
      <w:r w:rsidRPr="00037025">
        <w:rPr>
          <w:sz w:val="28"/>
          <w:szCs w:val="28"/>
        </w:rPr>
        <w:t>язык</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богатый</w:t>
      </w:r>
      <w:r w:rsidR="00367211">
        <w:rPr>
          <w:sz w:val="28"/>
          <w:szCs w:val="28"/>
        </w:rPr>
        <w:t xml:space="preserve"> </w:t>
      </w:r>
      <w:r w:rsidRPr="00037025">
        <w:rPr>
          <w:sz w:val="28"/>
          <w:szCs w:val="28"/>
        </w:rPr>
        <w:t>словарный</w:t>
      </w:r>
      <w:r w:rsidR="00367211">
        <w:rPr>
          <w:sz w:val="28"/>
          <w:szCs w:val="28"/>
        </w:rPr>
        <w:t xml:space="preserve"> </w:t>
      </w:r>
      <w:r w:rsidRPr="00037025">
        <w:rPr>
          <w:sz w:val="28"/>
          <w:szCs w:val="28"/>
        </w:rPr>
        <w:t>запас,</w:t>
      </w:r>
      <w:r w:rsidR="00367211">
        <w:rPr>
          <w:sz w:val="28"/>
          <w:szCs w:val="28"/>
        </w:rPr>
        <w:t xml:space="preserve"> </w:t>
      </w:r>
      <w:r w:rsidRPr="00037025">
        <w:rPr>
          <w:sz w:val="28"/>
          <w:szCs w:val="28"/>
        </w:rPr>
        <w:t>который</w:t>
      </w:r>
      <w:r w:rsidR="00367211">
        <w:rPr>
          <w:sz w:val="28"/>
          <w:szCs w:val="28"/>
        </w:rPr>
        <w:t xml:space="preserve"> </w:t>
      </w:r>
      <w:r w:rsidRPr="00037025">
        <w:rPr>
          <w:sz w:val="28"/>
          <w:szCs w:val="28"/>
        </w:rPr>
        <w:t>мы</w:t>
      </w:r>
      <w:r w:rsidR="00367211">
        <w:rPr>
          <w:sz w:val="28"/>
          <w:szCs w:val="28"/>
        </w:rPr>
        <w:t xml:space="preserve"> </w:t>
      </w:r>
      <w:r w:rsidRPr="00037025">
        <w:rPr>
          <w:sz w:val="28"/>
          <w:szCs w:val="28"/>
        </w:rPr>
        <w:t>используем,</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описываем</w:t>
      </w:r>
      <w:r w:rsidR="00367211">
        <w:rPr>
          <w:sz w:val="28"/>
          <w:szCs w:val="28"/>
        </w:rPr>
        <w:t xml:space="preserve"> </w:t>
      </w:r>
      <w:r w:rsidRPr="00037025">
        <w:rPr>
          <w:sz w:val="28"/>
          <w:szCs w:val="28"/>
        </w:rPr>
        <w:t>свои</w:t>
      </w:r>
      <w:r w:rsidR="00367211">
        <w:rPr>
          <w:sz w:val="28"/>
          <w:szCs w:val="28"/>
        </w:rPr>
        <w:t xml:space="preserve"> </w:t>
      </w:r>
      <w:r w:rsidRPr="00037025">
        <w:rPr>
          <w:sz w:val="28"/>
          <w:szCs w:val="28"/>
        </w:rPr>
        <w:t>чувства,</w:t>
      </w:r>
      <w:r w:rsidR="00367211">
        <w:rPr>
          <w:sz w:val="28"/>
          <w:szCs w:val="28"/>
        </w:rPr>
        <w:t xml:space="preserve"> </w:t>
      </w:r>
      <w:r w:rsidRPr="00037025">
        <w:rPr>
          <w:sz w:val="28"/>
          <w:szCs w:val="28"/>
        </w:rPr>
        <w:t>предметы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явления</w:t>
      </w:r>
      <w:r w:rsidR="00367211">
        <w:rPr>
          <w:sz w:val="28"/>
          <w:szCs w:val="28"/>
        </w:rPr>
        <w:t xml:space="preserve"> </w:t>
      </w:r>
      <w:r w:rsidRPr="00037025">
        <w:rPr>
          <w:sz w:val="28"/>
          <w:szCs w:val="28"/>
        </w:rPr>
        <w:t>окружающего</w:t>
      </w:r>
      <w:r w:rsidR="00367211">
        <w:rPr>
          <w:sz w:val="28"/>
          <w:szCs w:val="28"/>
        </w:rPr>
        <w:t xml:space="preserve"> </w:t>
      </w:r>
      <w:r w:rsidRPr="00037025">
        <w:rPr>
          <w:sz w:val="28"/>
          <w:szCs w:val="28"/>
        </w:rPr>
        <w:t>нас</w:t>
      </w:r>
      <w:r w:rsidR="00367211">
        <w:rPr>
          <w:sz w:val="28"/>
          <w:szCs w:val="28"/>
        </w:rPr>
        <w:t xml:space="preserve"> </w:t>
      </w:r>
      <w:r w:rsidRPr="00037025">
        <w:rPr>
          <w:sz w:val="28"/>
          <w:szCs w:val="28"/>
        </w:rPr>
        <w:t>мира,</w:t>
      </w:r>
      <w:r w:rsidR="00367211">
        <w:rPr>
          <w:sz w:val="28"/>
          <w:szCs w:val="28"/>
        </w:rPr>
        <w:t xml:space="preserve"> </w:t>
      </w:r>
      <w:r w:rsidRPr="00037025">
        <w:rPr>
          <w:sz w:val="28"/>
          <w:szCs w:val="28"/>
        </w:rPr>
        <w:t>излагаем</w:t>
      </w:r>
      <w:r w:rsidR="00367211">
        <w:rPr>
          <w:sz w:val="28"/>
          <w:szCs w:val="28"/>
        </w:rPr>
        <w:t xml:space="preserve"> </w:t>
      </w:r>
      <w:r w:rsidRPr="00037025">
        <w:rPr>
          <w:sz w:val="28"/>
          <w:szCs w:val="28"/>
        </w:rPr>
        <w:t>свои</w:t>
      </w:r>
      <w:r w:rsidR="00367211">
        <w:rPr>
          <w:sz w:val="28"/>
          <w:szCs w:val="28"/>
        </w:rPr>
        <w:t xml:space="preserve"> </w:t>
      </w:r>
      <w:r w:rsidRPr="00037025">
        <w:rPr>
          <w:sz w:val="28"/>
          <w:szCs w:val="28"/>
        </w:rPr>
        <w:t>требования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пытаемся</w:t>
      </w:r>
      <w:r w:rsidR="00367211">
        <w:rPr>
          <w:sz w:val="28"/>
          <w:szCs w:val="28"/>
        </w:rPr>
        <w:t xml:space="preserve"> </w:t>
      </w:r>
      <w:r w:rsidRPr="00037025">
        <w:rPr>
          <w:sz w:val="28"/>
          <w:szCs w:val="28"/>
        </w:rPr>
        <w:t>что-то</w:t>
      </w:r>
      <w:r w:rsidR="00367211">
        <w:rPr>
          <w:sz w:val="28"/>
          <w:szCs w:val="28"/>
        </w:rPr>
        <w:t xml:space="preserve"> </w:t>
      </w:r>
      <w:r w:rsidRPr="00037025">
        <w:rPr>
          <w:sz w:val="28"/>
          <w:szCs w:val="28"/>
        </w:rPr>
        <w:t>доказать.</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этого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своей</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мы</w:t>
      </w:r>
      <w:r w:rsidR="00367211">
        <w:rPr>
          <w:sz w:val="28"/>
          <w:szCs w:val="28"/>
        </w:rPr>
        <w:t xml:space="preserve"> </w:t>
      </w:r>
      <w:r w:rsidRPr="00037025">
        <w:rPr>
          <w:sz w:val="28"/>
          <w:szCs w:val="28"/>
        </w:rPr>
        <w:t>используем</w:t>
      </w:r>
      <w:r w:rsidR="00367211">
        <w:rPr>
          <w:sz w:val="28"/>
          <w:szCs w:val="28"/>
        </w:rPr>
        <w:t xml:space="preserve"> </w:t>
      </w:r>
      <w:r w:rsidRPr="00037025">
        <w:rPr>
          <w:sz w:val="28"/>
          <w:szCs w:val="28"/>
        </w:rPr>
        <w:t>антонимы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конверсивы,</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являются</w:t>
      </w:r>
      <w:r w:rsidR="00367211">
        <w:rPr>
          <w:sz w:val="28"/>
          <w:szCs w:val="28"/>
        </w:rPr>
        <w:t xml:space="preserve"> </w:t>
      </w:r>
      <w:r w:rsidRPr="00037025">
        <w:rPr>
          <w:sz w:val="28"/>
          <w:szCs w:val="28"/>
        </w:rPr>
        <w:t>лексическими</w:t>
      </w:r>
      <w:r w:rsidR="00367211">
        <w:rPr>
          <w:sz w:val="28"/>
          <w:szCs w:val="28"/>
        </w:rPr>
        <w:t xml:space="preserve"> </w:t>
      </w:r>
      <w:r w:rsidRPr="00037025">
        <w:rPr>
          <w:sz w:val="28"/>
          <w:szCs w:val="28"/>
        </w:rPr>
        <w:t>способами</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категории</w:t>
      </w:r>
      <w:r w:rsidR="00367211">
        <w:rPr>
          <w:sz w:val="28"/>
          <w:szCs w:val="28"/>
        </w:rPr>
        <w:t xml:space="preserve"> </w:t>
      </w:r>
      <w:r w:rsidRPr="00037025">
        <w:rPr>
          <w:sz w:val="28"/>
          <w:szCs w:val="28"/>
        </w:rPr>
        <w:t>“противоположности”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языке.</w:t>
      </w:r>
    </w:p>
    <w:p w:rsidR="00EE64CE" w:rsidRPr="00037025" w:rsidRDefault="00EE64C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Проблема</w:t>
      </w:r>
      <w:r w:rsidR="00367211">
        <w:rPr>
          <w:sz w:val="28"/>
          <w:szCs w:val="28"/>
        </w:rPr>
        <w:t xml:space="preserve"> </w:t>
      </w:r>
      <w:r w:rsidRPr="00037025">
        <w:rPr>
          <w:sz w:val="28"/>
          <w:szCs w:val="28"/>
        </w:rPr>
        <w:t>языкового</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категории</w:t>
      </w:r>
      <w:r w:rsidR="00367211">
        <w:rPr>
          <w:sz w:val="28"/>
          <w:szCs w:val="28"/>
        </w:rPr>
        <w:t xml:space="preserve"> </w:t>
      </w:r>
      <w:r w:rsidRPr="00037025">
        <w:rPr>
          <w:sz w:val="28"/>
          <w:szCs w:val="28"/>
        </w:rPr>
        <w:t>противоположности</w:t>
      </w:r>
      <w:r w:rsidR="00367211">
        <w:rPr>
          <w:sz w:val="28"/>
          <w:szCs w:val="28"/>
        </w:rPr>
        <w:t xml:space="preserve"> </w:t>
      </w:r>
      <w:r w:rsidRPr="00037025">
        <w:rPr>
          <w:sz w:val="28"/>
          <w:szCs w:val="28"/>
        </w:rPr>
        <w:t>поднималась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современной</w:t>
      </w:r>
      <w:r w:rsidR="00367211">
        <w:rPr>
          <w:sz w:val="28"/>
          <w:szCs w:val="28"/>
        </w:rPr>
        <w:t xml:space="preserve"> </w:t>
      </w:r>
      <w:r w:rsidRPr="00037025">
        <w:rPr>
          <w:sz w:val="28"/>
          <w:szCs w:val="28"/>
        </w:rPr>
        <w:t>лингвистической</w:t>
      </w:r>
      <w:r w:rsidR="00367211">
        <w:rPr>
          <w:sz w:val="28"/>
          <w:szCs w:val="28"/>
        </w:rPr>
        <w:t xml:space="preserve"> </w:t>
      </w:r>
      <w:r w:rsidRPr="00037025">
        <w:rPr>
          <w:sz w:val="28"/>
          <w:szCs w:val="28"/>
        </w:rPr>
        <w:t>науке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связи</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понятием</w:t>
      </w:r>
      <w:r w:rsidR="00367211">
        <w:rPr>
          <w:sz w:val="28"/>
          <w:szCs w:val="28"/>
        </w:rPr>
        <w:t xml:space="preserve"> </w:t>
      </w:r>
      <w:r w:rsidRPr="00037025">
        <w:rPr>
          <w:sz w:val="28"/>
          <w:szCs w:val="28"/>
        </w:rPr>
        <w:t>языковой</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(Копылова</w:t>
      </w:r>
      <w:r w:rsidR="00367211">
        <w:rPr>
          <w:sz w:val="28"/>
          <w:szCs w:val="28"/>
        </w:rPr>
        <w:t xml:space="preserve"> </w:t>
      </w:r>
      <w:r w:rsidRPr="00037025">
        <w:rPr>
          <w:sz w:val="28"/>
          <w:szCs w:val="28"/>
        </w:rPr>
        <w:t>1995;</w:t>
      </w:r>
      <w:r w:rsidR="00367211">
        <w:rPr>
          <w:sz w:val="28"/>
          <w:szCs w:val="28"/>
        </w:rPr>
        <w:t xml:space="preserve"> </w:t>
      </w:r>
      <w:r w:rsidRPr="00037025">
        <w:rPr>
          <w:sz w:val="28"/>
          <w:szCs w:val="28"/>
        </w:rPr>
        <w:t>Косякова</w:t>
      </w:r>
      <w:r w:rsidR="00367211">
        <w:rPr>
          <w:sz w:val="28"/>
          <w:szCs w:val="28"/>
        </w:rPr>
        <w:t xml:space="preserve"> </w:t>
      </w:r>
      <w:r w:rsidRPr="00037025">
        <w:rPr>
          <w:sz w:val="28"/>
          <w:szCs w:val="28"/>
        </w:rPr>
        <w:t>1981;</w:t>
      </w:r>
      <w:r w:rsidR="00367211">
        <w:rPr>
          <w:sz w:val="28"/>
          <w:szCs w:val="28"/>
        </w:rPr>
        <w:t xml:space="preserve"> </w:t>
      </w:r>
      <w:r w:rsidRPr="00037025">
        <w:rPr>
          <w:sz w:val="28"/>
          <w:szCs w:val="28"/>
        </w:rPr>
        <w:t>Львов</w:t>
      </w:r>
      <w:r w:rsidR="00367211">
        <w:rPr>
          <w:sz w:val="28"/>
          <w:szCs w:val="28"/>
        </w:rPr>
        <w:t xml:space="preserve"> </w:t>
      </w:r>
      <w:r w:rsidRPr="00037025">
        <w:rPr>
          <w:sz w:val="28"/>
          <w:szCs w:val="28"/>
        </w:rPr>
        <w:t>1985;</w:t>
      </w:r>
      <w:r w:rsidR="00367211">
        <w:rPr>
          <w:sz w:val="28"/>
          <w:szCs w:val="28"/>
        </w:rPr>
        <w:t xml:space="preserve"> </w:t>
      </w:r>
      <w:r w:rsidRPr="00037025">
        <w:rPr>
          <w:sz w:val="28"/>
          <w:szCs w:val="28"/>
        </w:rPr>
        <w:t>Миллер</w:t>
      </w:r>
      <w:r w:rsidR="00367211">
        <w:rPr>
          <w:sz w:val="28"/>
          <w:szCs w:val="28"/>
        </w:rPr>
        <w:t xml:space="preserve"> </w:t>
      </w:r>
      <w:r w:rsidRPr="00037025">
        <w:rPr>
          <w:sz w:val="28"/>
          <w:szCs w:val="28"/>
        </w:rPr>
        <w:t>1981;</w:t>
      </w:r>
      <w:r w:rsidR="00367211">
        <w:rPr>
          <w:sz w:val="28"/>
          <w:szCs w:val="28"/>
        </w:rPr>
        <w:t xml:space="preserve"> </w:t>
      </w:r>
      <w:r w:rsidRPr="00037025">
        <w:rPr>
          <w:sz w:val="28"/>
          <w:szCs w:val="28"/>
        </w:rPr>
        <w:t>Новиков</w:t>
      </w:r>
      <w:r w:rsidR="00367211">
        <w:rPr>
          <w:sz w:val="28"/>
          <w:szCs w:val="28"/>
        </w:rPr>
        <w:t xml:space="preserve"> </w:t>
      </w:r>
      <w:r w:rsidRPr="00037025">
        <w:rPr>
          <w:sz w:val="28"/>
          <w:szCs w:val="28"/>
        </w:rPr>
        <w:t>1974</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др.).</w:t>
      </w:r>
    </w:p>
    <w:p w:rsidR="00EE64CE" w:rsidRPr="00037025" w:rsidRDefault="00EE64C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Об</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которая</w:t>
      </w:r>
      <w:r w:rsidR="00367211">
        <w:rPr>
          <w:sz w:val="28"/>
          <w:szCs w:val="28"/>
        </w:rPr>
        <w:t xml:space="preserve"> </w:t>
      </w:r>
      <w:r w:rsidRPr="00037025">
        <w:rPr>
          <w:sz w:val="28"/>
          <w:szCs w:val="28"/>
        </w:rPr>
        <w:t>считается</w:t>
      </w:r>
      <w:r w:rsidR="00367211">
        <w:rPr>
          <w:sz w:val="28"/>
          <w:szCs w:val="28"/>
        </w:rPr>
        <w:t xml:space="preserve"> </w:t>
      </w:r>
      <w:r w:rsidRPr="00037025">
        <w:rPr>
          <w:sz w:val="28"/>
          <w:szCs w:val="28"/>
        </w:rPr>
        <w:t>языковой</w:t>
      </w:r>
      <w:r w:rsidR="00367211">
        <w:rPr>
          <w:sz w:val="28"/>
          <w:szCs w:val="28"/>
        </w:rPr>
        <w:t xml:space="preserve"> </w:t>
      </w:r>
      <w:r w:rsidRPr="00037025">
        <w:rPr>
          <w:sz w:val="28"/>
          <w:szCs w:val="28"/>
        </w:rPr>
        <w:t>универсалией</w:t>
      </w:r>
      <w:r w:rsidR="00367211">
        <w:rPr>
          <w:sz w:val="28"/>
          <w:szCs w:val="28"/>
        </w:rPr>
        <w:t xml:space="preserve"> </w:t>
      </w:r>
      <w:r w:rsidRPr="00037025">
        <w:rPr>
          <w:sz w:val="28"/>
          <w:szCs w:val="28"/>
        </w:rPr>
        <w:t>(Новиков</w:t>
      </w:r>
      <w:r w:rsidR="00367211">
        <w:rPr>
          <w:sz w:val="28"/>
          <w:szCs w:val="28"/>
        </w:rPr>
        <w:t xml:space="preserve"> </w:t>
      </w:r>
      <w:r w:rsidRPr="00037025">
        <w:rPr>
          <w:sz w:val="28"/>
          <w:szCs w:val="28"/>
        </w:rPr>
        <w:t>1985;</w:t>
      </w:r>
      <w:r w:rsidR="00367211">
        <w:rPr>
          <w:sz w:val="28"/>
          <w:szCs w:val="28"/>
        </w:rPr>
        <w:t xml:space="preserve"> </w:t>
      </w:r>
      <w:r w:rsidRPr="00037025">
        <w:rPr>
          <w:sz w:val="28"/>
          <w:szCs w:val="28"/>
        </w:rPr>
        <w:t>Джон</w:t>
      </w:r>
      <w:r w:rsidR="00367211">
        <w:rPr>
          <w:sz w:val="28"/>
          <w:szCs w:val="28"/>
        </w:rPr>
        <w:t xml:space="preserve"> </w:t>
      </w:r>
      <w:r w:rsidRPr="00037025">
        <w:rPr>
          <w:sz w:val="28"/>
          <w:szCs w:val="28"/>
        </w:rPr>
        <w:t>Лайонз</w:t>
      </w:r>
      <w:r w:rsidR="00367211">
        <w:rPr>
          <w:sz w:val="28"/>
          <w:szCs w:val="28"/>
        </w:rPr>
        <w:t xml:space="preserve"> </w:t>
      </w:r>
      <w:r w:rsidRPr="00037025">
        <w:rPr>
          <w:sz w:val="28"/>
          <w:szCs w:val="28"/>
        </w:rPr>
        <w:t>1999),</w:t>
      </w:r>
      <w:r w:rsidR="00367211">
        <w:rPr>
          <w:sz w:val="28"/>
          <w:szCs w:val="28"/>
        </w:rPr>
        <w:t xml:space="preserve"> </w:t>
      </w:r>
      <w:r w:rsidRPr="00037025">
        <w:rPr>
          <w:sz w:val="28"/>
          <w:szCs w:val="28"/>
        </w:rPr>
        <w:t>написано</w:t>
      </w:r>
      <w:r w:rsidR="00367211">
        <w:rPr>
          <w:sz w:val="28"/>
          <w:szCs w:val="28"/>
        </w:rPr>
        <w:t xml:space="preserve"> </w:t>
      </w:r>
      <w:r w:rsidRPr="00037025">
        <w:rPr>
          <w:sz w:val="28"/>
          <w:szCs w:val="28"/>
        </w:rPr>
        <w:t>большое</w:t>
      </w:r>
      <w:r w:rsidR="00367211">
        <w:rPr>
          <w:sz w:val="28"/>
          <w:szCs w:val="28"/>
        </w:rPr>
        <w:t xml:space="preserve"> </w:t>
      </w:r>
      <w:r w:rsidRPr="00037025">
        <w:rPr>
          <w:sz w:val="28"/>
          <w:szCs w:val="28"/>
        </w:rPr>
        <w:t>количество</w:t>
      </w:r>
      <w:r w:rsidR="00367211">
        <w:rPr>
          <w:sz w:val="28"/>
          <w:szCs w:val="28"/>
        </w:rPr>
        <w:t xml:space="preserve"> </w:t>
      </w:r>
      <w:r w:rsidRPr="00037025">
        <w:rPr>
          <w:sz w:val="28"/>
          <w:szCs w:val="28"/>
        </w:rPr>
        <w:t>работ,</w:t>
      </w:r>
      <w:r w:rsidR="00367211">
        <w:rPr>
          <w:sz w:val="28"/>
          <w:szCs w:val="28"/>
        </w:rPr>
        <w:t xml:space="preserve"> </w:t>
      </w:r>
      <w:r w:rsidRPr="00037025">
        <w:rPr>
          <w:sz w:val="28"/>
          <w:szCs w:val="28"/>
        </w:rPr>
        <w:t>посвященных</w:t>
      </w:r>
      <w:r w:rsidR="00367211">
        <w:rPr>
          <w:sz w:val="28"/>
          <w:szCs w:val="28"/>
        </w:rPr>
        <w:t xml:space="preserve"> </w:t>
      </w:r>
      <w:r w:rsidRPr="00037025">
        <w:rPr>
          <w:sz w:val="28"/>
          <w:szCs w:val="28"/>
        </w:rPr>
        <w:t>описанию</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разных</w:t>
      </w:r>
      <w:r w:rsidR="00367211">
        <w:rPr>
          <w:sz w:val="28"/>
          <w:szCs w:val="28"/>
        </w:rPr>
        <w:t xml:space="preserve"> </w:t>
      </w:r>
      <w:r w:rsidRPr="00037025">
        <w:rPr>
          <w:sz w:val="28"/>
          <w:szCs w:val="28"/>
        </w:rPr>
        <w:t>частей</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русского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английского</w:t>
      </w:r>
      <w:r w:rsidR="00367211">
        <w:rPr>
          <w:sz w:val="28"/>
          <w:szCs w:val="28"/>
        </w:rPr>
        <w:t xml:space="preserve"> </w:t>
      </w:r>
      <w:r w:rsidRPr="00037025">
        <w:rPr>
          <w:sz w:val="28"/>
          <w:szCs w:val="28"/>
        </w:rPr>
        <w:t>языков</w:t>
      </w:r>
      <w:r w:rsidR="00367211">
        <w:rPr>
          <w:sz w:val="28"/>
          <w:szCs w:val="28"/>
        </w:rPr>
        <w:t xml:space="preserve"> </w:t>
      </w:r>
      <w:r w:rsidRPr="00037025">
        <w:rPr>
          <w:sz w:val="28"/>
          <w:szCs w:val="28"/>
        </w:rPr>
        <w:t>(имя</w:t>
      </w:r>
      <w:r w:rsidR="00367211">
        <w:rPr>
          <w:sz w:val="28"/>
          <w:szCs w:val="28"/>
        </w:rPr>
        <w:t xml:space="preserve"> </w:t>
      </w:r>
      <w:r w:rsidRPr="00037025">
        <w:rPr>
          <w:sz w:val="28"/>
          <w:szCs w:val="28"/>
        </w:rPr>
        <w:t>существительное:</w:t>
      </w:r>
      <w:r w:rsidR="00367211">
        <w:rPr>
          <w:sz w:val="28"/>
          <w:szCs w:val="28"/>
        </w:rPr>
        <w:t xml:space="preserve"> </w:t>
      </w:r>
      <w:r w:rsidRPr="00037025">
        <w:rPr>
          <w:sz w:val="28"/>
          <w:szCs w:val="28"/>
        </w:rPr>
        <w:t>Морозова</w:t>
      </w:r>
      <w:r w:rsidR="00367211">
        <w:rPr>
          <w:sz w:val="28"/>
          <w:szCs w:val="28"/>
        </w:rPr>
        <w:t xml:space="preserve"> </w:t>
      </w:r>
      <w:r w:rsidRPr="00037025">
        <w:rPr>
          <w:sz w:val="28"/>
          <w:szCs w:val="28"/>
        </w:rPr>
        <w:t>1974;</w:t>
      </w:r>
      <w:r w:rsidR="00367211">
        <w:rPr>
          <w:sz w:val="28"/>
          <w:szCs w:val="28"/>
        </w:rPr>
        <w:t xml:space="preserve"> </w:t>
      </w:r>
      <w:r w:rsidRPr="00037025">
        <w:rPr>
          <w:sz w:val="28"/>
          <w:szCs w:val="28"/>
        </w:rPr>
        <w:t>Савицкая</w:t>
      </w:r>
      <w:r w:rsidR="00367211">
        <w:rPr>
          <w:sz w:val="28"/>
          <w:szCs w:val="28"/>
        </w:rPr>
        <w:t xml:space="preserve"> </w:t>
      </w:r>
      <w:r w:rsidRPr="00037025">
        <w:rPr>
          <w:sz w:val="28"/>
          <w:szCs w:val="28"/>
        </w:rPr>
        <w:t>1977;</w:t>
      </w:r>
      <w:r w:rsidR="00367211">
        <w:rPr>
          <w:sz w:val="28"/>
          <w:szCs w:val="28"/>
        </w:rPr>
        <w:t xml:space="preserve"> </w:t>
      </w:r>
      <w:r w:rsidRPr="00037025">
        <w:rPr>
          <w:sz w:val="28"/>
          <w:szCs w:val="28"/>
        </w:rPr>
        <w:t>имя</w:t>
      </w:r>
      <w:r w:rsidR="00367211">
        <w:rPr>
          <w:sz w:val="28"/>
          <w:szCs w:val="28"/>
        </w:rPr>
        <w:t xml:space="preserve"> </w:t>
      </w:r>
      <w:r w:rsidRPr="00037025">
        <w:rPr>
          <w:sz w:val="28"/>
          <w:szCs w:val="28"/>
        </w:rPr>
        <w:t>прилагательное:</w:t>
      </w:r>
      <w:r w:rsidR="00367211">
        <w:rPr>
          <w:sz w:val="28"/>
          <w:szCs w:val="28"/>
        </w:rPr>
        <w:t xml:space="preserve"> </w:t>
      </w:r>
      <w:r w:rsidRPr="00037025">
        <w:rPr>
          <w:sz w:val="28"/>
          <w:szCs w:val="28"/>
        </w:rPr>
        <w:t>Максимов</w:t>
      </w:r>
      <w:r w:rsidR="00367211">
        <w:rPr>
          <w:sz w:val="28"/>
          <w:szCs w:val="28"/>
        </w:rPr>
        <w:t xml:space="preserve"> </w:t>
      </w:r>
      <w:r w:rsidRPr="00037025">
        <w:rPr>
          <w:sz w:val="28"/>
          <w:szCs w:val="28"/>
        </w:rPr>
        <w:t>1958;</w:t>
      </w:r>
      <w:r w:rsidR="00367211">
        <w:rPr>
          <w:sz w:val="28"/>
          <w:szCs w:val="28"/>
        </w:rPr>
        <w:t xml:space="preserve"> </w:t>
      </w:r>
      <w:r w:rsidRPr="00037025">
        <w:rPr>
          <w:sz w:val="28"/>
          <w:szCs w:val="28"/>
        </w:rPr>
        <w:t>Джафарова</w:t>
      </w:r>
      <w:r w:rsidR="00367211">
        <w:rPr>
          <w:sz w:val="28"/>
          <w:szCs w:val="28"/>
        </w:rPr>
        <w:t xml:space="preserve"> </w:t>
      </w:r>
      <w:r w:rsidRPr="00037025">
        <w:rPr>
          <w:sz w:val="28"/>
          <w:szCs w:val="28"/>
        </w:rPr>
        <w:t>1</w:t>
      </w:r>
      <w:r w:rsidR="002049E3" w:rsidRPr="00037025">
        <w:rPr>
          <w:sz w:val="28"/>
          <w:szCs w:val="28"/>
        </w:rPr>
        <w:t>974;</w:t>
      </w:r>
      <w:r w:rsidR="00367211">
        <w:rPr>
          <w:sz w:val="28"/>
          <w:szCs w:val="28"/>
        </w:rPr>
        <w:t xml:space="preserve"> </w:t>
      </w:r>
      <w:r w:rsidR="002049E3" w:rsidRPr="00037025">
        <w:rPr>
          <w:sz w:val="28"/>
          <w:szCs w:val="28"/>
        </w:rPr>
        <w:t>Маидова</w:t>
      </w:r>
      <w:r w:rsidR="00367211">
        <w:rPr>
          <w:sz w:val="28"/>
          <w:szCs w:val="28"/>
        </w:rPr>
        <w:t xml:space="preserve"> </w:t>
      </w:r>
      <w:r w:rsidR="002049E3" w:rsidRPr="00037025">
        <w:rPr>
          <w:sz w:val="28"/>
          <w:szCs w:val="28"/>
        </w:rPr>
        <w:t>1980;</w:t>
      </w:r>
      <w:r w:rsidR="00367211">
        <w:rPr>
          <w:sz w:val="28"/>
          <w:szCs w:val="28"/>
        </w:rPr>
        <w:t xml:space="preserve"> </w:t>
      </w:r>
      <w:r w:rsidR="002049E3" w:rsidRPr="00037025">
        <w:rPr>
          <w:sz w:val="28"/>
          <w:szCs w:val="28"/>
        </w:rPr>
        <w:t>глагол:</w:t>
      </w:r>
      <w:r w:rsidR="00367211">
        <w:rPr>
          <w:sz w:val="28"/>
          <w:szCs w:val="28"/>
        </w:rPr>
        <w:t xml:space="preserve"> </w:t>
      </w:r>
      <w:r w:rsidR="002049E3" w:rsidRPr="00037025">
        <w:rPr>
          <w:sz w:val="28"/>
          <w:szCs w:val="28"/>
        </w:rPr>
        <w:t>Эдельш</w:t>
      </w:r>
      <w:r w:rsidRPr="00037025">
        <w:rPr>
          <w:sz w:val="28"/>
          <w:szCs w:val="28"/>
        </w:rPr>
        <w:t>тейн</w:t>
      </w:r>
      <w:r w:rsidR="00367211">
        <w:rPr>
          <w:sz w:val="28"/>
          <w:szCs w:val="28"/>
        </w:rPr>
        <w:t xml:space="preserve"> </w:t>
      </w:r>
      <w:r w:rsidRPr="00037025">
        <w:rPr>
          <w:sz w:val="28"/>
          <w:szCs w:val="28"/>
        </w:rPr>
        <w:t>1972;</w:t>
      </w:r>
      <w:r w:rsidR="00367211">
        <w:rPr>
          <w:sz w:val="28"/>
          <w:szCs w:val="28"/>
        </w:rPr>
        <w:t xml:space="preserve"> </w:t>
      </w:r>
      <w:r w:rsidRPr="00037025">
        <w:rPr>
          <w:sz w:val="28"/>
          <w:szCs w:val="28"/>
        </w:rPr>
        <w:t>Косякова</w:t>
      </w:r>
      <w:r w:rsidR="00367211">
        <w:rPr>
          <w:sz w:val="28"/>
          <w:szCs w:val="28"/>
        </w:rPr>
        <w:t xml:space="preserve"> </w:t>
      </w:r>
      <w:r w:rsidRPr="00037025">
        <w:rPr>
          <w:sz w:val="28"/>
          <w:szCs w:val="28"/>
        </w:rPr>
        <w:t>1983);</w:t>
      </w:r>
      <w:r w:rsidR="00367211">
        <w:rPr>
          <w:sz w:val="28"/>
          <w:szCs w:val="28"/>
        </w:rPr>
        <w:t xml:space="preserve"> </w:t>
      </w:r>
      <w:r w:rsidRPr="00037025">
        <w:rPr>
          <w:sz w:val="28"/>
          <w:szCs w:val="28"/>
        </w:rPr>
        <w:t>исследованию</w:t>
      </w:r>
      <w:r w:rsidR="00367211">
        <w:rPr>
          <w:sz w:val="28"/>
          <w:szCs w:val="28"/>
        </w:rPr>
        <w:t xml:space="preserve"> </w:t>
      </w:r>
      <w:r w:rsidRPr="00037025">
        <w:rPr>
          <w:sz w:val="28"/>
          <w:szCs w:val="28"/>
        </w:rPr>
        <w:t>словообразовательного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структурно-типологического</w:t>
      </w:r>
      <w:r w:rsidR="00367211">
        <w:rPr>
          <w:sz w:val="28"/>
          <w:szCs w:val="28"/>
        </w:rPr>
        <w:t xml:space="preserve"> </w:t>
      </w:r>
      <w:r w:rsidRPr="00037025">
        <w:rPr>
          <w:sz w:val="28"/>
          <w:szCs w:val="28"/>
        </w:rPr>
        <w:t>аспекта</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(Маргарян</w:t>
      </w:r>
      <w:r w:rsidR="00367211">
        <w:rPr>
          <w:sz w:val="28"/>
          <w:szCs w:val="28"/>
        </w:rPr>
        <w:t xml:space="preserve"> </w:t>
      </w:r>
      <w:r w:rsidRPr="00037025">
        <w:rPr>
          <w:sz w:val="28"/>
          <w:szCs w:val="28"/>
        </w:rPr>
        <w:t>1988);</w:t>
      </w:r>
      <w:r w:rsidR="00367211">
        <w:rPr>
          <w:sz w:val="28"/>
          <w:szCs w:val="28"/>
        </w:rPr>
        <w:t xml:space="preserve"> </w:t>
      </w:r>
      <w:r w:rsidRPr="00037025">
        <w:rPr>
          <w:sz w:val="28"/>
          <w:szCs w:val="28"/>
        </w:rPr>
        <w:t>выявлению</w:t>
      </w:r>
      <w:r w:rsidR="00367211">
        <w:rPr>
          <w:sz w:val="28"/>
          <w:szCs w:val="28"/>
        </w:rPr>
        <w:t xml:space="preserve"> </w:t>
      </w:r>
      <w:r w:rsidRPr="00037025">
        <w:rPr>
          <w:sz w:val="28"/>
          <w:szCs w:val="28"/>
        </w:rPr>
        <w:t>типов</w:t>
      </w:r>
      <w:r w:rsidR="00367211">
        <w:rPr>
          <w:sz w:val="28"/>
          <w:szCs w:val="28"/>
        </w:rPr>
        <w:t xml:space="preserve"> </w:t>
      </w:r>
      <w:r w:rsidRPr="00037025">
        <w:rPr>
          <w:sz w:val="28"/>
          <w:szCs w:val="28"/>
        </w:rPr>
        <w:t>семантических</w:t>
      </w:r>
      <w:r w:rsidR="00367211">
        <w:rPr>
          <w:sz w:val="28"/>
          <w:szCs w:val="28"/>
        </w:rPr>
        <w:t xml:space="preserve"> </w:t>
      </w:r>
      <w:r w:rsidRPr="00037025">
        <w:rPr>
          <w:sz w:val="28"/>
          <w:szCs w:val="28"/>
        </w:rPr>
        <w:t>связей</w:t>
      </w:r>
      <w:r w:rsidR="00367211">
        <w:rPr>
          <w:sz w:val="28"/>
          <w:szCs w:val="28"/>
        </w:rPr>
        <w:t xml:space="preserve"> </w:t>
      </w:r>
      <w:r w:rsidRPr="00037025">
        <w:rPr>
          <w:sz w:val="28"/>
          <w:szCs w:val="28"/>
        </w:rPr>
        <w:t>(Лебедева</w:t>
      </w:r>
      <w:r w:rsidR="00367211">
        <w:rPr>
          <w:sz w:val="28"/>
          <w:szCs w:val="28"/>
        </w:rPr>
        <w:t xml:space="preserve"> </w:t>
      </w:r>
      <w:r w:rsidRPr="00037025">
        <w:rPr>
          <w:sz w:val="28"/>
          <w:szCs w:val="28"/>
        </w:rPr>
        <w:t>1977);</w:t>
      </w:r>
      <w:r w:rsidR="00367211">
        <w:rPr>
          <w:sz w:val="28"/>
          <w:szCs w:val="28"/>
        </w:rPr>
        <w:t xml:space="preserve"> </w:t>
      </w:r>
      <w:r w:rsidRPr="00037025">
        <w:rPr>
          <w:sz w:val="28"/>
          <w:szCs w:val="28"/>
        </w:rPr>
        <w:t>определению</w:t>
      </w:r>
      <w:r w:rsidR="00367211">
        <w:rPr>
          <w:sz w:val="28"/>
          <w:szCs w:val="28"/>
        </w:rPr>
        <w:t xml:space="preserve"> </w:t>
      </w:r>
      <w:r w:rsidRPr="00037025">
        <w:rPr>
          <w:sz w:val="28"/>
          <w:szCs w:val="28"/>
        </w:rPr>
        <w:t>речевых</w:t>
      </w:r>
      <w:r w:rsidR="00367211">
        <w:rPr>
          <w:sz w:val="28"/>
          <w:szCs w:val="28"/>
        </w:rPr>
        <w:t xml:space="preserve"> </w:t>
      </w:r>
      <w:r w:rsidRPr="00037025">
        <w:rPr>
          <w:sz w:val="28"/>
          <w:szCs w:val="28"/>
        </w:rPr>
        <w:t>противопоставлений</w:t>
      </w:r>
      <w:r w:rsidR="00367211">
        <w:rPr>
          <w:sz w:val="28"/>
          <w:szCs w:val="28"/>
        </w:rPr>
        <w:t xml:space="preserve"> </w:t>
      </w:r>
      <w:r w:rsidRPr="00037025">
        <w:rPr>
          <w:sz w:val="28"/>
          <w:szCs w:val="28"/>
        </w:rPr>
        <w:t>(Комиссаров</w:t>
      </w:r>
      <w:r w:rsidR="00367211">
        <w:rPr>
          <w:sz w:val="28"/>
          <w:szCs w:val="28"/>
        </w:rPr>
        <w:t xml:space="preserve"> </w:t>
      </w:r>
      <w:r w:rsidRPr="00037025">
        <w:rPr>
          <w:sz w:val="28"/>
          <w:szCs w:val="28"/>
        </w:rPr>
        <w:t>1962;</w:t>
      </w:r>
      <w:r w:rsidR="00367211">
        <w:rPr>
          <w:sz w:val="28"/>
          <w:szCs w:val="28"/>
        </w:rPr>
        <w:t xml:space="preserve"> </w:t>
      </w:r>
      <w:r w:rsidRPr="00037025">
        <w:rPr>
          <w:sz w:val="28"/>
          <w:szCs w:val="28"/>
        </w:rPr>
        <w:t>Соколова</w:t>
      </w:r>
      <w:r w:rsidR="00367211">
        <w:rPr>
          <w:sz w:val="28"/>
          <w:szCs w:val="28"/>
        </w:rPr>
        <w:t xml:space="preserve"> </w:t>
      </w:r>
      <w:r w:rsidRPr="00037025">
        <w:rPr>
          <w:sz w:val="28"/>
          <w:szCs w:val="28"/>
        </w:rPr>
        <w:t>1977);</w:t>
      </w:r>
      <w:r w:rsidR="00367211">
        <w:rPr>
          <w:sz w:val="28"/>
          <w:szCs w:val="28"/>
        </w:rPr>
        <w:t xml:space="preserve"> </w:t>
      </w:r>
      <w:r w:rsidRPr="00037025">
        <w:rPr>
          <w:sz w:val="28"/>
          <w:szCs w:val="28"/>
        </w:rPr>
        <w:t>исследованию</w:t>
      </w:r>
      <w:r w:rsidR="00367211">
        <w:rPr>
          <w:sz w:val="28"/>
          <w:szCs w:val="28"/>
        </w:rPr>
        <w:t xml:space="preserve"> </w:t>
      </w:r>
      <w:r w:rsidRPr="00037025">
        <w:rPr>
          <w:sz w:val="28"/>
          <w:szCs w:val="28"/>
        </w:rPr>
        <w:t>фразеологической</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(Алехина</w:t>
      </w:r>
      <w:r w:rsidR="00367211">
        <w:rPr>
          <w:sz w:val="28"/>
          <w:szCs w:val="28"/>
        </w:rPr>
        <w:t xml:space="preserve"> </w:t>
      </w:r>
      <w:r w:rsidRPr="00037025">
        <w:rPr>
          <w:sz w:val="28"/>
          <w:szCs w:val="28"/>
        </w:rPr>
        <w:t>1968;</w:t>
      </w:r>
      <w:r w:rsidR="00367211">
        <w:rPr>
          <w:sz w:val="28"/>
          <w:szCs w:val="28"/>
        </w:rPr>
        <w:t xml:space="preserve"> </w:t>
      </w:r>
      <w:r w:rsidRPr="00037025">
        <w:rPr>
          <w:sz w:val="28"/>
          <w:szCs w:val="28"/>
        </w:rPr>
        <w:t>Стишкова</w:t>
      </w:r>
      <w:r w:rsidR="00367211">
        <w:rPr>
          <w:sz w:val="28"/>
          <w:szCs w:val="28"/>
        </w:rPr>
        <w:t xml:space="preserve"> </w:t>
      </w:r>
      <w:r w:rsidRPr="00037025">
        <w:rPr>
          <w:sz w:val="28"/>
          <w:szCs w:val="28"/>
        </w:rPr>
        <w:t>1976;</w:t>
      </w:r>
      <w:r w:rsidR="00367211">
        <w:rPr>
          <w:sz w:val="28"/>
          <w:szCs w:val="28"/>
        </w:rPr>
        <w:t xml:space="preserve"> </w:t>
      </w:r>
      <w:r w:rsidRPr="00037025">
        <w:rPr>
          <w:sz w:val="28"/>
          <w:szCs w:val="28"/>
        </w:rPr>
        <w:t>Эмирова</w:t>
      </w:r>
      <w:r w:rsidR="00367211">
        <w:rPr>
          <w:sz w:val="28"/>
          <w:szCs w:val="28"/>
        </w:rPr>
        <w:t xml:space="preserve"> </w:t>
      </w:r>
      <w:r w:rsidRPr="00037025">
        <w:rPr>
          <w:sz w:val="28"/>
          <w:szCs w:val="28"/>
        </w:rPr>
        <w:t>1972;</w:t>
      </w:r>
      <w:r w:rsidR="00367211">
        <w:rPr>
          <w:sz w:val="28"/>
          <w:szCs w:val="28"/>
        </w:rPr>
        <w:t xml:space="preserve"> </w:t>
      </w:r>
      <w:r w:rsidRPr="00037025">
        <w:rPr>
          <w:sz w:val="28"/>
          <w:szCs w:val="28"/>
        </w:rPr>
        <w:t>Бяшимова</w:t>
      </w:r>
      <w:r w:rsidR="00367211">
        <w:rPr>
          <w:sz w:val="28"/>
          <w:szCs w:val="28"/>
        </w:rPr>
        <w:t xml:space="preserve"> </w:t>
      </w:r>
      <w:r w:rsidRPr="00037025">
        <w:rPr>
          <w:sz w:val="28"/>
          <w:szCs w:val="28"/>
        </w:rPr>
        <w:t>1989).</w:t>
      </w:r>
      <w:r w:rsidR="00367211">
        <w:rPr>
          <w:sz w:val="28"/>
          <w:szCs w:val="28"/>
        </w:rPr>
        <w:t xml:space="preserve"> </w:t>
      </w:r>
      <w:r w:rsidRPr="00037025">
        <w:rPr>
          <w:sz w:val="28"/>
          <w:szCs w:val="28"/>
        </w:rPr>
        <w:t>Список</w:t>
      </w:r>
      <w:r w:rsidR="00367211">
        <w:rPr>
          <w:sz w:val="28"/>
          <w:szCs w:val="28"/>
        </w:rPr>
        <w:t xml:space="preserve"> </w:t>
      </w:r>
      <w:r w:rsidRPr="00037025">
        <w:rPr>
          <w:sz w:val="28"/>
          <w:szCs w:val="28"/>
        </w:rPr>
        <w:t>англоязычных</w:t>
      </w:r>
      <w:r w:rsidR="00367211">
        <w:rPr>
          <w:sz w:val="28"/>
          <w:szCs w:val="28"/>
        </w:rPr>
        <w:t xml:space="preserve"> </w:t>
      </w:r>
      <w:r w:rsidRPr="00037025">
        <w:rPr>
          <w:sz w:val="28"/>
          <w:szCs w:val="28"/>
        </w:rPr>
        <w:t>авторов,</w:t>
      </w:r>
      <w:r w:rsidR="00367211">
        <w:rPr>
          <w:sz w:val="28"/>
          <w:szCs w:val="28"/>
        </w:rPr>
        <w:t xml:space="preserve"> </w:t>
      </w:r>
      <w:r w:rsidRPr="00037025">
        <w:rPr>
          <w:sz w:val="28"/>
          <w:szCs w:val="28"/>
        </w:rPr>
        <w:t>занимавшихся</w:t>
      </w:r>
      <w:r w:rsidR="00367211">
        <w:rPr>
          <w:sz w:val="28"/>
          <w:szCs w:val="28"/>
        </w:rPr>
        <w:t xml:space="preserve"> </w:t>
      </w:r>
      <w:r w:rsidRPr="00037025">
        <w:rPr>
          <w:sz w:val="28"/>
          <w:szCs w:val="28"/>
        </w:rPr>
        <w:t>изучением</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найти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[1],</w:t>
      </w:r>
      <w:r w:rsidR="00367211">
        <w:rPr>
          <w:sz w:val="28"/>
          <w:szCs w:val="28"/>
        </w:rPr>
        <w:t xml:space="preserve"> </w:t>
      </w:r>
      <w:r w:rsidRPr="00037025">
        <w:rPr>
          <w:sz w:val="28"/>
          <w:szCs w:val="28"/>
        </w:rPr>
        <w:t>список</w:t>
      </w:r>
      <w:r w:rsidR="00367211">
        <w:rPr>
          <w:sz w:val="28"/>
          <w:szCs w:val="28"/>
        </w:rPr>
        <w:t xml:space="preserve"> </w:t>
      </w:r>
      <w:r w:rsidRPr="00037025">
        <w:rPr>
          <w:sz w:val="28"/>
          <w:szCs w:val="28"/>
        </w:rPr>
        <w:t>испанских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хорватских</w:t>
      </w:r>
      <w:r w:rsidR="00367211">
        <w:rPr>
          <w:sz w:val="28"/>
          <w:szCs w:val="28"/>
        </w:rPr>
        <w:t xml:space="preserve"> </w:t>
      </w:r>
      <w:r w:rsidRPr="00037025">
        <w:rPr>
          <w:sz w:val="28"/>
          <w:szCs w:val="28"/>
        </w:rPr>
        <w:t>авторов</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найти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[2].</w:t>
      </w:r>
    </w:p>
    <w:p w:rsidR="009A0E94" w:rsidRPr="00037025" w:rsidRDefault="00F96EB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изучается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языкознании,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областях</w:t>
      </w:r>
      <w:r w:rsidR="00367211">
        <w:rPr>
          <w:rFonts w:ascii="Times New Roman" w:hAnsi="Times New Roman"/>
          <w:sz w:val="28"/>
          <w:szCs w:val="28"/>
        </w:rPr>
        <w:t xml:space="preserve"> </w:t>
      </w:r>
      <w:r w:rsidRPr="00037025">
        <w:rPr>
          <w:rFonts w:ascii="Times New Roman" w:hAnsi="Times New Roman"/>
          <w:sz w:val="28"/>
          <w:szCs w:val="28"/>
        </w:rPr>
        <w:lastRenderedPageBreak/>
        <w:t>науки.</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социологии</w:t>
      </w:r>
      <w:r w:rsidR="00367211">
        <w:rPr>
          <w:rFonts w:ascii="Times New Roman" w:hAnsi="Times New Roman"/>
          <w:sz w:val="28"/>
          <w:szCs w:val="28"/>
        </w:rPr>
        <w:t xml:space="preserve"> </w:t>
      </w:r>
      <w:r w:rsidRPr="00037025">
        <w:rPr>
          <w:rFonts w:ascii="Times New Roman" w:hAnsi="Times New Roman"/>
          <w:sz w:val="28"/>
          <w:szCs w:val="28"/>
        </w:rPr>
        <w:t>метод</w:t>
      </w:r>
      <w:r w:rsidR="00367211">
        <w:rPr>
          <w:rFonts w:ascii="Times New Roman" w:hAnsi="Times New Roman"/>
          <w:sz w:val="28"/>
          <w:szCs w:val="28"/>
        </w:rPr>
        <w:t xml:space="preserve"> </w:t>
      </w:r>
      <w:r w:rsidRPr="00037025">
        <w:rPr>
          <w:rFonts w:ascii="Times New Roman" w:hAnsi="Times New Roman"/>
          <w:sz w:val="28"/>
          <w:szCs w:val="28"/>
        </w:rPr>
        <w:t>семантического</w:t>
      </w:r>
      <w:r w:rsidR="00367211">
        <w:rPr>
          <w:rFonts w:ascii="Times New Roman" w:hAnsi="Times New Roman"/>
          <w:sz w:val="28"/>
          <w:szCs w:val="28"/>
        </w:rPr>
        <w:t xml:space="preserve"> </w:t>
      </w:r>
      <w:r w:rsidRPr="00037025">
        <w:rPr>
          <w:rFonts w:ascii="Times New Roman" w:hAnsi="Times New Roman"/>
          <w:sz w:val="28"/>
          <w:szCs w:val="28"/>
        </w:rPr>
        <w:t>дифференциала</w:t>
      </w:r>
      <w:r w:rsidR="00367211">
        <w:rPr>
          <w:rFonts w:ascii="Times New Roman" w:hAnsi="Times New Roman"/>
          <w:sz w:val="28"/>
          <w:szCs w:val="28"/>
        </w:rPr>
        <w:t xml:space="preserve"> </w:t>
      </w:r>
      <w:r w:rsidRPr="00037025">
        <w:rPr>
          <w:rFonts w:ascii="Times New Roman" w:hAnsi="Times New Roman"/>
          <w:sz w:val="28"/>
          <w:szCs w:val="28"/>
        </w:rPr>
        <w:t>активно</w:t>
      </w:r>
      <w:r w:rsidR="00367211">
        <w:rPr>
          <w:rFonts w:ascii="Times New Roman" w:hAnsi="Times New Roman"/>
          <w:sz w:val="28"/>
          <w:szCs w:val="28"/>
        </w:rPr>
        <w:t xml:space="preserve"> </w:t>
      </w:r>
      <w:r w:rsidRPr="00037025">
        <w:rPr>
          <w:rFonts w:ascii="Times New Roman" w:hAnsi="Times New Roman"/>
          <w:sz w:val="28"/>
          <w:szCs w:val="28"/>
        </w:rPr>
        <w:t>использует</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[3–</w:t>
      </w:r>
      <w:r w:rsidR="00B05C84" w:rsidRPr="00037025">
        <w:rPr>
          <w:rFonts w:ascii="Times New Roman" w:hAnsi="Times New Roman"/>
          <w:sz w:val="28"/>
          <w:szCs w:val="28"/>
        </w:rPr>
        <w:t>8</w:t>
      </w:r>
      <w:r w:rsidRPr="00037025">
        <w:rPr>
          <w:rFonts w:ascii="Times New Roman" w:hAnsi="Times New Roman"/>
          <w:sz w:val="28"/>
          <w:szCs w:val="28"/>
        </w:rPr>
        <w:t>]</w:t>
      </w:r>
      <w:r w:rsidR="00B05C84" w:rsidRPr="00037025">
        <w:rPr>
          <w:rFonts w:ascii="Times New Roman" w:hAnsi="Times New Roman"/>
          <w:sz w:val="28"/>
          <w:szCs w:val="28"/>
        </w:rPr>
        <w:t>;</w:t>
      </w:r>
      <w:r w:rsidR="00367211">
        <w:rPr>
          <w:rFonts w:ascii="Times New Roman" w:hAnsi="Times New Roman"/>
          <w:sz w:val="28"/>
          <w:szCs w:val="28"/>
        </w:rPr>
        <w:t xml:space="preserve"> </w:t>
      </w:r>
      <w:r w:rsidR="00B05C84" w:rsidRPr="00037025">
        <w:rPr>
          <w:rFonts w:ascii="Times New Roman" w:hAnsi="Times New Roman"/>
          <w:sz w:val="28"/>
          <w:szCs w:val="28"/>
        </w:rPr>
        <w:t>в</w:t>
      </w:r>
      <w:r w:rsidR="00367211">
        <w:rPr>
          <w:rFonts w:ascii="Times New Roman" w:hAnsi="Times New Roman"/>
          <w:sz w:val="28"/>
          <w:szCs w:val="28"/>
        </w:rPr>
        <w:t xml:space="preserve"> </w:t>
      </w:r>
      <w:r w:rsidR="00466C25" w:rsidRPr="00037025">
        <w:rPr>
          <w:rFonts w:ascii="Times New Roman" w:hAnsi="Times New Roman"/>
          <w:sz w:val="28"/>
          <w:szCs w:val="28"/>
        </w:rPr>
        <w:t>переводоведении</w:t>
      </w:r>
      <w:r w:rsidR="00367211">
        <w:rPr>
          <w:rFonts w:ascii="Times New Roman" w:hAnsi="Times New Roman"/>
          <w:sz w:val="28"/>
          <w:szCs w:val="28"/>
        </w:rPr>
        <w:t xml:space="preserve"> </w:t>
      </w:r>
      <w:r w:rsidR="00466C25" w:rsidRPr="00037025">
        <w:rPr>
          <w:rFonts w:ascii="Times New Roman" w:hAnsi="Times New Roman"/>
          <w:sz w:val="28"/>
          <w:szCs w:val="28"/>
        </w:rPr>
        <w:t>(антонимичный</w:t>
      </w:r>
      <w:r w:rsidR="00367211">
        <w:rPr>
          <w:rFonts w:ascii="Times New Roman" w:hAnsi="Times New Roman"/>
          <w:sz w:val="28"/>
          <w:szCs w:val="28"/>
        </w:rPr>
        <w:t xml:space="preserve"> </w:t>
      </w:r>
      <w:r w:rsidR="00466C25" w:rsidRPr="00037025">
        <w:rPr>
          <w:rFonts w:ascii="Times New Roman" w:hAnsi="Times New Roman"/>
          <w:sz w:val="28"/>
          <w:szCs w:val="28"/>
        </w:rPr>
        <w:t>перевод)</w:t>
      </w:r>
      <w:r w:rsidR="00367211">
        <w:rPr>
          <w:rFonts w:ascii="Times New Roman" w:hAnsi="Times New Roman"/>
          <w:sz w:val="28"/>
          <w:szCs w:val="28"/>
        </w:rPr>
        <w:t xml:space="preserve"> </w:t>
      </w:r>
      <w:r w:rsidR="00466C25" w:rsidRPr="00037025">
        <w:rPr>
          <w:rFonts w:ascii="Times New Roman" w:hAnsi="Times New Roman"/>
          <w:sz w:val="28"/>
          <w:szCs w:val="28"/>
        </w:rPr>
        <w:t>[9–10];</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области</w:t>
      </w:r>
      <w:r w:rsidR="00367211">
        <w:rPr>
          <w:rFonts w:ascii="Times New Roman" w:hAnsi="Times New Roman"/>
          <w:sz w:val="28"/>
          <w:szCs w:val="28"/>
        </w:rPr>
        <w:t xml:space="preserve"> </w:t>
      </w:r>
      <w:r w:rsidR="009A0E94" w:rsidRPr="00037025">
        <w:rPr>
          <w:rFonts w:ascii="Times New Roman" w:hAnsi="Times New Roman"/>
          <w:sz w:val="28"/>
          <w:szCs w:val="28"/>
        </w:rPr>
        <w:t>искусственно</w:t>
      </w:r>
      <w:r w:rsidR="00A860AE" w:rsidRPr="00037025">
        <w:rPr>
          <w:rFonts w:ascii="Times New Roman" w:hAnsi="Times New Roman"/>
          <w:sz w:val="28"/>
          <w:szCs w:val="28"/>
        </w:rPr>
        <w:t>го</w:t>
      </w:r>
      <w:r w:rsidR="00367211">
        <w:rPr>
          <w:rFonts w:ascii="Times New Roman" w:hAnsi="Times New Roman"/>
          <w:sz w:val="28"/>
          <w:szCs w:val="28"/>
        </w:rPr>
        <w:t xml:space="preserve"> </w:t>
      </w:r>
      <w:r w:rsidR="009A0E94" w:rsidRPr="00037025">
        <w:rPr>
          <w:rFonts w:ascii="Times New Roman" w:hAnsi="Times New Roman"/>
          <w:sz w:val="28"/>
          <w:szCs w:val="28"/>
        </w:rPr>
        <w:t>интеллекта:</w:t>
      </w:r>
      <w:r w:rsidR="00367211">
        <w:rPr>
          <w:rFonts w:ascii="Times New Roman" w:hAnsi="Times New Roman"/>
          <w:sz w:val="28"/>
          <w:szCs w:val="28"/>
        </w:rPr>
        <w:t xml:space="preserve"> </w:t>
      </w:r>
      <w:r w:rsidR="009A0E94" w:rsidRPr="00037025">
        <w:rPr>
          <w:rFonts w:ascii="Times New Roman" w:hAnsi="Times New Roman"/>
          <w:sz w:val="28"/>
          <w:szCs w:val="28"/>
        </w:rPr>
        <w:t>явление</w:t>
      </w:r>
      <w:r w:rsidR="00367211">
        <w:rPr>
          <w:rFonts w:ascii="Times New Roman" w:hAnsi="Times New Roman"/>
          <w:sz w:val="28"/>
          <w:szCs w:val="28"/>
        </w:rPr>
        <w:t xml:space="preserve"> </w:t>
      </w:r>
      <w:r w:rsidR="009A0E94" w:rsidRPr="00037025">
        <w:rPr>
          <w:rFonts w:ascii="Times New Roman" w:hAnsi="Times New Roman"/>
          <w:sz w:val="28"/>
          <w:szCs w:val="28"/>
        </w:rPr>
        <w:t>конверсивов</w:t>
      </w:r>
      <w:r w:rsidR="00367211">
        <w:rPr>
          <w:rFonts w:ascii="Times New Roman" w:hAnsi="Times New Roman"/>
          <w:sz w:val="28"/>
          <w:szCs w:val="28"/>
        </w:rPr>
        <w:t xml:space="preserve"> </w:t>
      </w:r>
      <w:r w:rsidR="009A0E94" w:rsidRPr="00037025">
        <w:rPr>
          <w:rFonts w:ascii="Times New Roman" w:hAnsi="Times New Roman"/>
          <w:sz w:val="28"/>
          <w:szCs w:val="28"/>
        </w:rPr>
        <w:t>и</w:t>
      </w:r>
      <w:r w:rsidR="00367211">
        <w:rPr>
          <w:rFonts w:ascii="Times New Roman" w:hAnsi="Times New Roman"/>
          <w:sz w:val="28"/>
          <w:szCs w:val="28"/>
        </w:rPr>
        <w:t xml:space="preserve"> </w:t>
      </w:r>
      <w:r w:rsidR="009A0E94" w:rsidRPr="00037025">
        <w:rPr>
          <w:rFonts w:ascii="Times New Roman" w:hAnsi="Times New Roman"/>
          <w:sz w:val="28"/>
          <w:szCs w:val="28"/>
        </w:rPr>
        <w:t>антонимии</w:t>
      </w:r>
      <w:r w:rsidR="00367211">
        <w:rPr>
          <w:rFonts w:ascii="Times New Roman" w:hAnsi="Times New Roman"/>
          <w:sz w:val="28"/>
          <w:szCs w:val="28"/>
        </w:rPr>
        <w:t xml:space="preserve"> </w:t>
      </w:r>
      <w:r w:rsidR="009A0E94" w:rsidRPr="00037025">
        <w:rPr>
          <w:rFonts w:ascii="Times New Roman" w:hAnsi="Times New Roman"/>
          <w:sz w:val="28"/>
          <w:szCs w:val="28"/>
        </w:rPr>
        <w:t>отображено</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статье</w:t>
      </w:r>
      <w:r w:rsidR="00367211">
        <w:rPr>
          <w:rFonts w:ascii="Times New Roman" w:hAnsi="Times New Roman"/>
          <w:sz w:val="28"/>
          <w:szCs w:val="28"/>
        </w:rPr>
        <w:t xml:space="preserve"> </w:t>
      </w:r>
      <w:r w:rsidR="009A0E94" w:rsidRPr="00037025">
        <w:rPr>
          <w:rFonts w:ascii="Times New Roman" w:hAnsi="Times New Roman"/>
          <w:sz w:val="28"/>
          <w:szCs w:val="28"/>
        </w:rPr>
        <w:t>А.А.</w:t>
      </w:r>
      <w:r w:rsidR="00367211">
        <w:rPr>
          <w:rFonts w:ascii="Times New Roman" w:hAnsi="Times New Roman"/>
          <w:sz w:val="28"/>
          <w:szCs w:val="28"/>
        </w:rPr>
        <w:t xml:space="preserve"> </w:t>
      </w:r>
      <w:r w:rsidR="009A0E94" w:rsidRPr="00037025">
        <w:rPr>
          <w:rFonts w:ascii="Times New Roman" w:hAnsi="Times New Roman"/>
          <w:sz w:val="28"/>
          <w:szCs w:val="28"/>
        </w:rPr>
        <w:t>Котова</w:t>
      </w:r>
      <w:r w:rsidR="00367211">
        <w:rPr>
          <w:rFonts w:ascii="Times New Roman" w:hAnsi="Times New Roman"/>
          <w:sz w:val="28"/>
          <w:szCs w:val="28"/>
        </w:rPr>
        <w:t xml:space="preserve"> </w:t>
      </w:r>
      <w:r w:rsidR="009A0E94" w:rsidRPr="00037025">
        <w:rPr>
          <w:rFonts w:ascii="Times New Roman" w:hAnsi="Times New Roman"/>
          <w:sz w:val="28"/>
          <w:szCs w:val="28"/>
        </w:rPr>
        <w:t>“Модель</w:t>
      </w:r>
      <w:r w:rsidR="00367211">
        <w:rPr>
          <w:rFonts w:ascii="Times New Roman" w:hAnsi="Times New Roman"/>
          <w:sz w:val="28"/>
          <w:szCs w:val="28"/>
        </w:rPr>
        <w:t xml:space="preserve"> </w:t>
      </w:r>
      <w:r w:rsidR="009A0E94" w:rsidRPr="00037025">
        <w:rPr>
          <w:rFonts w:ascii="Times New Roman" w:hAnsi="Times New Roman"/>
          <w:sz w:val="28"/>
          <w:szCs w:val="28"/>
        </w:rPr>
        <w:t>эмоционального</w:t>
      </w:r>
      <w:r w:rsidR="00367211">
        <w:rPr>
          <w:rFonts w:ascii="Times New Roman" w:hAnsi="Times New Roman"/>
          <w:sz w:val="28"/>
          <w:szCs w:val="28"/>
        </w:rPr>
        <w:t xml:space="preserve"> </w:t>
      </w:r>
      <w:r w:rsidR="009A0E94" w:rsidRPr="00037025">
        <w:rPr>
          <w:rFonts w:ascii="Times New Roman" w:hAnsi="Times New Roman"/>
          <w:sz w:val="28"/>
          <w:szCs w:val="28"/>
        </w:rPr>
        <w:t>речевого</w:t>
      </w:r>
      <w:r w:rsidR="00367211">
        <w:rPr>
          <w:rFonts w:ascii="Times New Roman" w:hAnsi="Times New Roman"/>
          <w:sz w:val="28"/>
          <w:szCs w:val="28"/>
        </w:rPr>
        <w:t xml:space="preserve"> </w:t>
      </w:r>
      <w:r w:rsidR="009A0E94" w:rsidRPr="00037025">
        <w:rPr>
          <w:rFonts w:ascii="Times New Roman" w:hAnsi="Times New Roman"/>
          <w:sz w:val="28"/>
          <w:szCs w:val="28"/>
        </w:rPr>
        <w:t>воздействия</w:t>
      </w:r>
      <w:r w:rsidR="00367211">
        <w:rPr>
          <w:rFonts w:ascii="Times New Roman" w:hAnsi="Times New Roman"/>
          <w:sz w:val="28"/>
          <w:szCs w:val="28"/>
        </w:rPr>
        <w:t xml:space="preserve"> </w:t>
      </w:r>
      <w:r w:rsidR="009A0E94" w:rsidRPr="00037025">
        <w:rPr>
          <w:rFonts w:ascii="Times New Roman" w:hAnsi="Times New Roman"/>
          <w:sz w:val="28"/>
          <w:szCs w:val="28"/>
        </w:rPr>
        <w:t>для</w:t>
      </w:r>
      <w:r w:rsidR="00367211">
        <w:rPr>
          <w:rFonts w:ascii="Times New Roman" w:hAnsi="Times New Roman"/>
          <w:sz w:val="28"/>
          <w:szCs w:val="28"/>
        </w:rPr>
        <w:t xml:space="preserve"> </w:t>
      </w:r>
      <w:r w:rsidR="009A0E94" w:rsidRPr="00037025">
        <w:rPr>
          <w:rFonts w:ascii="Times New Roman" w:hAnsi="Times New Roman"/>
          <w:sz w:val="28"/>
          <w:szCs w:val="28"/>
        </w:rPr>
        <w:t>виртуального</w:t>
      </w:r>
      <w:r w:rsidR="00367211">
        <w:rPr>
          <w:rFonts w:ascii="Times New Roman" w:hAnsi="Times New Roman"/>
          <w:sz w:val="28"/>
          <w:szCs w:val="28"/>
        </w:rPr>
        <w:t xml:space="preserve"> </w:t>
      </w:r>
      <w:r w:rsidR="009A0E94" w:rsidRPr="00037025">
        <w:rPr>
          <w:rFonts w:ascii="Times New Roman" w:hAnsi="Times New Roman"/>
          <w:sz w:val="28"/>
          <w:szCs w:val="28"/>
        </w:rPr>
        <w:t>агента</w:t>
      </w:r>
      <w:r w:rsidR="00367211">
        <w:rPr>
          <w:rFonts w:ascii="Times New Roman" w:hAnsi="Times New Roman"/>
          <w:sz w:val="28"/>
          <w:szCs w:val="28"/>
        </w:rPr>
        <w:t xml:space="preserve"> </w:t>
      </w:r>
      <w:r w:rsidR="009A0E94" w:rsidRPr="00037025">
        <w:rPr>
          <w:rFonts w:ascii="Times New Roman" w:hAnsi="Times New Roman"/>
          <w:sz w:val="28"/>
          <w:szCs w:val="28"/>
        </w:rPr>
        <w:t>ролевой</w:t>
      </w:r>
      <w:r w:rsidR="00367211">
        <w:rPr>
          <w:rFonts w:ascii="Times New Roman" w:hAnsi="Times New Roman"/>
          <w:sz w:val="28"/>
          <w:szCs w:val="28"/>
        </w:rPr>
        <w:t xml:space="preserve"> </w:t>
      </w:r>
      <w:r w:rsidR="009A0E94" w:rsidRPr="00037025">
        <w:rPr>
          <w:rFonts w:ascii="Times New Roman" w:hAnsi="Times New Roman"/>
          <w:sz w:val="28"/>
          <w:szCs w:val="28"/>
        </w:rPr>
        <w:t>компьютерной</w:t>
      </w:r>
      <w:r w:rsidR="00367211">
        <w:rPr>
          <w:rFonts w:ascii="Times New Roman" w:hAnsi="Times New Roman"/>
          <w:sz w:val="28"/>
          <w:szCs w:val="28"/>
        </w:rPr>
        <w:t xml:space="preserve"> </w:t>
      </w:r>
      <w:r w:rsidR="009A0E94" w:rsidRPr="00037025">
        <w:rPr>
          <w:rFonts w:ascii="Times New Roman" w:hAnsi="Times New Roman"/>
          <w:sz w:val="28"/>
          <w:szCs w:val="28"/>
        </w:rPr>
        <w:t>игры”</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трудах</w:t>
      </w:r>
      <w:r w:rsidR="00367211">
        <w:rPr>
          <w:rFonts w:ascii="Times New Roman" w:hAnsi="Times New Roman"/>
          <w:sz w:val="28"/>
          <w:szCs w:val="28"/>
        </w:rPr>
        <w:t xml:space="preserve"> </w:t>
      </w:r>
      <w:r w:rsidR="009A0E94" w:rsidRPr="00037025">
        <w:rPr>
          <w:rFonts w:ascii="Times New Roman" w:hAnsi="Times New Roman"/>
          <w:sz w:val="28"/>
          <w:szCs w:val="28"/>
        </w:rPr>
        <w:t>международной</w:t>
      </w:r>
      <w:r w:rsidR="00367211">
        <w:rPr>
          <w:rFonts w:ascii="Times New Roman" w:hAnsi="Times New Roman"/>
          <w:sz w:val="28"/>
          <w:szCs w:val="28"/>
        </w:rPr>
        <w:t xml:space="preserve"> </w:t>
      </w:r>
      <w:r w:rsidR="009A0E94" w:rsidRPr="00037025">
        <w:rPr>
          <w:rFonts w:ascii="Times New Roman" w:hAnsi="Times New Roman"/>
          <w:sz w:val="28"/>
          <w:szCs w:val="28"/>
        </w:rPr>
        <w:t>конференции</w:t>
      </w:r>
      <w:r w:rsidR="00367211">
        <w:rPr>
          <w:rFonts w:ascii="Times New Roman" w:hAnsi="Times New Roman"/>
          <w:sz w:val="28"/>
          <w:szCs w:val="28"/>
        </w:rPr>
        <w:t xml:space="preserve"> </w:t>
      </w:r>
      <w:r w:rsidR="009A0E94" w:rsidRPr="00037025">
        <w:rPr>
          <w:rFonts w:ascii="Times New Roman" w:hAnsi="Times New Roman"/>
          <w:sz w:val="28"/>
          <w:szCs w:val="28"/>
        </w:rPr>
        <w:t>«Диалог</w:t>
      </w:r>
      <w:r w:rsidR="00367211">
        <w:rPr>
          <w:rFonts w:ascii="Times New Roman" w:hAnsi="Times New Roman"/>
          <w:sz w:val="28"/>
          <w:szCs w:val="28"/>
        </w:rPr>
        <w:t xml:space="preserve"> </w:t>
      </w:r>
      <w:r w:rsidR="009A0E94" w:rsidRPr="00037025">
        <w:rPr>
          <w:rFonts w:ascii="Times New Roman" w:hAnsi="Times New Roman"/>
          <w:sz w:val="28"/>
          <w:szCs w:val="28"/>
        </w:rPr>
        <w:t>2006».</w:t>
      </w:r>
      <w:r w:rsidR="00367211">
        <w:rPr>
          <w:rFonts w:ascii="Times New Roman" w:hAnsi="Times New Roman"/>
          <w:sz w:val="28"/>
          <w:szCs w:val="28"/>
        </w:rPr>
        <w:t xml:space="preserve"> </w:t>
      </w:r>
      <w:r w:rsidR="009A0E94" w:rsidRPr="00037025">
        <w:rPr>
          <w:rFonts w:ascii="Times New Roman" w:hAnsi="Times New Roman"/>
          <w:sz w:val="28"/>
          <w:szCs w:val="28"/>
        </w:rPr>
        <w:t>Явление</w:t>
      </w:r>
      <w:r w:rsidR="00367211">
        <w:rPr>
          <w:rFonts w:ascii="Times New Roman" w:hAnsi="Times New Roman"/>
          <w:sz w:val="28"/>
          <w:szCs w:val="28"/>
        </w:rPr>
        <w:t xml:space="preserve"> </w:t>
      </w:r>
      <w:r w:rsidR="009A0E94" w:rsidRPr="00037025">
        <w:rPr>
          <w:rFonts w:ascii="Times New Roman" w:hAnsi="Times New Roman"/>
          <w:sz w:val="28"/>
          <w:szCs w:val="28"/>
        </w:rPr>
        <w:t>градуальных</w:t>
      </w:r>
      <w:r w:rsidR="00367211">
        <w:rPr>
          <w:rFonts w:ascii="Times New Roman" w:hAnsi="Times New Roman"/>
          <w:sz w:val="28"/>
          <w:szCs w:val="28"/>
        </w:rPr>
        <w:t xml:space="preserve"> </w:t>
      </w:r>
      <w:r w:rsidR="009A0E94" w:rsidRPr="00037025">
        <w:rPr>
          <w:rFonts w:ascii="Times New Roman" w:hAnsi="Times New Roman"/>
          <w:sz w:val="28"/>
          <w:szCs w:val="28"/>
        </w:rPr>
        <w:t>антонимов</w:t>
      </w:r>
      <w:r w:rsidR="00367211">
        <w:rPr>
          <w:rFonts w:ascii="Times New Roman" w:hAnsi="Times New Roman"/>
          <w:sz w:val="28"/>
          <w:szCs w:val="28"/>
        </w:rPr>
        <w:t xml:space="preserve"> </w:t>
      </w:r>
      <w:r w:rsidR="009A0E94" w:rsidRPr="00037025">
        <w:rPr>
          <w:rFonts w:ascii="Times New Roman" w:hAnsi="Times New Roman"/>
          <w:sz w:val="28"/>
          <w:szCs w:val="28"/>
        </w:rPr>
        <w:t>широко</w:t>
      </w:r>
      <w:r w:rsidR="00367211">
        <w:rPr>
          <w:rFonts w:ascii="Times New Roman" w:hAnsi="Times New Roman"/>
          <w:sz w:val="28"/>
          <w:szCs w:val="28"/>
        </w:rPr>
        <w:t xml:space="preserve"> </w:t>
      </w:r>
      <w:r w:rsidR="009A0E94" w:rsidRPr="00037025">
        <w:rPr>
          <w:rFonts w:ascii="Times New Roman" w:hAnsi="Times New Roman"/>
          <w:sz w:val="28"/>
          <w:szCs w:val="28"/>
        </w:rPr>
        <w:t>используется</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диссертации</w:t>
      </w:r>
      <w:r w:rsidR="00367211">
        <w:rPr>
          <w:rFonts w:ascii="Times New Roman" w:hAnsi="Times New Roman"/>
          <w:sz w:val="28"/>
          <w:szCs w:val="28"/>
        </w:rPr>
        <w:t xml:space="preserve"> </w:t>
      </w:r>
      <w:r w:rsidR="009A0E94" w:rsidRPr="00037025">
        <w:rPr>
          <w:rFonts w:ascii="Times New Roman" w:hAnsi="Times New Roman"/>
          <w:sz w:val="28"/>
          <w:szCs w:val="28"/>
        </w:rPr>
        <w:t>К.А.</w:t>
      </w:r>
      <w:r w:rsidR="00367211">
        <w:rPr>
          <w:rFonts w:ascii="Times New Roman" w:hAnsi="Times New Roman"/>
          <w:sz w:val="28"/>
          <w:szCs w:val="28"/>
        </w:rPr>
        <w:t xml:space="preserve"> </w:t>
      </w:r>
      <w:r w:rsidR="009A0E94" w:rsidRPr="00037025">
        <w:rPr>
          <w:rFonts w:ascii="Times New Roman" w:hAnsi="Times New Roman"/>
          <w:sz w:val="28"/>
          <w:szCs w:val="28"/>
        </w:rPr>
        <w:t>Гиляровой,</w:t>
      </w:r>
      <w:r w:rsidR="00367211">
        <w:rPr>
          <w:rFonts w:ascii="Times New Roman" w:hAnsi="Times New Roman"/>
          <w:sz w:val="28"/>
          <w:szCs w:val="28"/>
        </w:rPr>
        <w:t xml:space="preserve"> </w:t>
      </w:r>
      <w:r w:rsidR="009A0E94" w:rsidRPr="00037025">
        <w:rPr>
          <w:rFonts w:ascii="Times New Roman" w:hAnsi="Times New Roman"/>
          <w:sz w:val="28"/>
          <w:szCs w:val="28"/>
        </w:rPr>
        <w:t>“Языковая</w:t>
      </w:r>
      <w:r w:rsidR="00367211">
        <w:rPr>
          <w:rFonts w:ascii="Times New Roman" w:hAnsi="Times New Roman"/>
          <w:sz w:val="28"/>
          <w:szCs w:val="28"/>
        </w:rPr>
        <w:t xml:space="preserve"> </w:t>
      </w:r>
      <w:r w:rsidR="009A0E94" w:rsidRPr="00037025">
        <w:rPr>
          <w:rFonts w:ascii="Times New Roman" w:hAnsi="Times New Roman"/>
          <w:sz w:val="28"/>
          <w:szCs w:val="28"/>
        </w:rPr>
        <w:t>концептуализация</w:t>
      </w:r>
      <w:r w:rsidR="00367211">
        <w:rPr>
          <w:rFonts w:ascii="Times New Roman" w:hAnsi="Times New Roman"/>
          <w:sz w:val="28"/>
          <w:szCs w:val="28"/>
        </w:rPr>
        <w:t xml:space="preserve"> </w:t>
      </w:r>
      <w:r w:rsidR="009A0E94" w:rsidRPr="00037025">
        <w:rPr>
          <w:rFonts w:ascii="Times New Roman" w:hAnsi="Times New Roman"/>
          <w:sz w:val="28"/>
          <w:szCs w:val="28"/>
        </w:rPr>
        <w:t>формы</w:t>
      </w:r>
      <w:r w:rsidR="00367211">
        <w:rPr>
          <w:rFonts w:ascii="Times New Roman" w:hAnsi="Times New Roman"/>
          <w:sz w:val="28"/>
          <w:szCs w:val="28"/>
        </w:rPr>
        <w:t xml:space="preserve"> </w:t>
      </w:r>
      <w:r w:rsidR="009A0E94" w:rsidRPr="00037025">
        <w:rPr>
          <w:rFonts w:ascii="Times New Roman" w:hAnsi="Times New Roman"/>
          <w:sz w:val="28"/>
          <w:szCs w:val="28"/>
        </w:rPr>
        <w:t>физических</w:t>
      </w:r>
      <w:r w:rsidR="00367211">
        <w:rPr>
          <w:rFonts w:ascii="Times New Roman" w:hAnsi="Times New Roman"/>
          <w:sz w:val="28"/>
          <w:szCs w:val="28"/>
        </w:rPr>
        <w:t xml:space="preserve"> </w:t>
      </w:r>
      <w:r w:rsidR="009A0E94" w:rsidRPr="00037025">
        <w:rPr>
          <w:rFonts w:ascii="Times New Roman" w:hAnsi="Times New Roman"/>
          <w:sz w:val="28"/>
          <w:szCs w:val="28"/>
        </w:rPr>
        <w:t>объектов”,</w:t>
      </w:r>
      <w:r w:rsidR="00367211">
        <w:rPr>
          <w:rFonts w:ascii="Times New Roman" w:hAnsi="Times New Roman"/>
          <w:sz w:val="28"/>
          <w:szCs w:val="28"/>
        </w:rPr>
        <w:t xml:space="preserve"> </w:t>
      </w:r>
      <w:r w:rsidR="009A0E94" w:rsidRPr="00037025">
        <w:rPr>
          <w:rFonts w:ascii="Times New Roman" w:hAnsi="Times New Roman"/>
          <w:sz w:val="28"/>
          <w:szCs w:val="28"/>
        </w:rPr>
        <w:t>работах</w:t>
      </w:r>
      <w:r w:rsidR="00367211">
        <w:rPr>
          <w:rFonts w:ascii="Times New Roman" w:hAnsi="Times New Roman"/>
          <w:sz w:val="28"/>
          <w:szCs w:val="28"/>
        </w:rPr>
        <w:t xml:space="preserve"> </w:t>
      </w:r>
      <w:r w:rsidR="009A0E94" w:rsidRPr="00037025">
        <w:rPr>
          <w:rFonts w:ascii="Times New Roman" w:hAnsi="Times New Roman"/>
          <w:sz w:val="28"/>
          <w:szCs w:val="28"/>
        </w:rPr>
        <w:t>О.Ю.</w:t>
      </w:r>
      <w:r w:rsidR="00367211">
        <w:rPr>
          <w:rFonts w:ascii="Times New Roman" w:hAnsi="Times New Roman"/>
          <w:sz w:val="28"/>
          <w:szCs w:val="28"/>
        </w:rPr>
        <w:t xml:space="preserve"> </w:t>
      </w:r>
      <w:r w:rsidR="009A0E94" w:rsidRPr="00037025">
        <w:rPr>
          <w:rFonts w:ascii="Times New Roman" w:hAnsi="Times New Roman"/>
          <w:sz w:val="28"/>
          <w:szCs w:val="28"/>
        </w:rPr>
        <w:t>Шиманаевой,</w:t>
      </w:r>
      <w:r w:rsidR="00367211">
        <w:rPr>
          <w:rFonts w:ascii="Times New Roman" w:hAnsi="Times New Roman"/>
          <w:sz w:val="28"/>
          <w:szCs w:val="28"/>
        </w:rPr>
        <w:t xml:space="preserve"> </w:t>
      </w:r>
      <w:r w:rsidR="009A0E94" w:rsidRPr="00037025">
        <w:rPr>
          <w:rFonts w:ascii="Times New Roman" w:hAnsi="Times New Roman"/>
          <w:sz w:val="28"/>
          <w:szCs w:val="28"/>
        </w:rPr>
        <w:t>“Точные</w:t>
      </w:r>
      <w:r w:rsidR="00367211">
        <w:rPr>
          <w:rFonts w:ascii="Times New Roman" w:hAnsi="Times New Roman"/>
          <w:sz w:val="28"/>
          <w:szCs w:val="28"/>
        </w:rPr>
        <w:t xml:space="preserve"> </w:t>
      </w:r>
      <w:r w:rsidR="009A0E94" w:rsidRPr="00037025">
        <w:rPr>
          <w:rFonts w:ascii="Times New Roman" w:hAnsi="Times New Roman"/>
          <w:sz w:val="28"/>
          <w:szCs w:val="28"/>
        </w:rPr>
        <w:t>и</w:t>
      </w:r>
      <w:r w:rsidR="00367211">
        <w:rPr>
          <w:rFonts w:ascii="Times New Roman" w:hAnsi="Times New Roman"/>
          <w:sz w:val="28"/>
          <w:szCs w:val="28"/>
        </w:rPr>
        <w:t xml:space="preserve"> </w:t>
      </w:r>
      <w:r w:rsidR="009A0E94" w:rsidRPr="00037025">
        <w:rPr>
          <w:rFonts w:ascii="Times New Roman" w:hAnsi="Times New Roman"/>
          <w:sz w:val="28"/>
          <w:szCs w:val="28"/>
        </w:rPr>
        <w:t>приблизительные</w:t>
      </w:r>
      <w:r w:rsidR="00367211">
        <w:rPr>
          <w:rFonts w:ascii="Times New Roman" w:hAnsi="Times New Roman"/>
          <w:sz w:val="28"/>
          <w:szCs w:val="28"/>
        </w:rPr>
        <w:t xml:space="preserve"> </w:t>
      </w:r>
      <w:r w:rsidR="009A0E94" w:rsidRPr="00037025">
        <w:rPr>
          <w:rFonts w:ascii="Times New Roman" w:hAnsi="Times New Roman"/>
          <w:sz w:val="28"/>
          <w:szCs w:val="28"/>
        </w:rPr>
        <w:t>оценки</w:t>
      </w:r>
      <w:r w:rsidR="00367211">
        <w:rPr>
          <w:rFonts w:ascii="Times New Roman" w:hAnsi="Times New Roman"/>
          <w:sz w:val="28"/>
          <w:szCs w:val="28"/>
        </w:rPr>
        <w:t xml:space="preserve"> </w:t>
      </w:r>
      <w:r w:rsidR="009A0E94" w:rsidRPr="00037025">
        <w:rPr>
          <w:rFonts w:ascii="Times New Roman" w:hAnsi="Times New Roman"/>
          <w:sz w:val="28"/>
          <w:szCs w:val="28"/>
        </w:rPr>
        <w:t>размеров</w:t>
      </w:r>
      <w:r w:rsidR="00367211">
        <w:rPr>
          <w:rFonts w:ascii="Times New Roman" w:hAnsi="Times New Roman"/>
          <w:sz w:val="28"/>
          <w:szCs w:val="28"/>
        </w:rPr>
        <w:t xml:space="preserve"> </w:t>
      </w:r>
      <w:r w:rsidR="009A0E94" w:rsidRPr="00037025">
        <w:rPr>
          <w:rFonts w:ascii="Times New Roman" w:hAnsi="Times New Roman"/>
          <w:sz w:val="28"/>
          <w:szCs w:val="28"/>
        </w:rPr>
        <w:t>предметов</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русском</w:t>
      </w:r>
      <w:r w:rsidR="00367211">
        <w:rPr>
          <w:rFonts w:ascii="Times New Roman" w:hAnsi="Times New Roman"/>
          <w:sz w:val="28"/>
          <w:szCs w:val="28"/>
        </w:rPr>
        <w:t xml:space="preserve"> </w:t>
      </w:r>
      <w:r w:rsidR="009A0E94" w:rsidRPr="00037025">
        <w:rPr>
          <w:rFonts w:ascii="Times New Roman" w:hAnsi="Times New Roman"/>
          <w:sz w:val="28"/>
          <w:szCs w:val="28"/>
        </w:rPr>
        <w:t>языке”,</w:t>
      </w:r>
      <w:r w:rsidR="00367211">
        <w:rPr>
          <w:rFonts w:ascii="Times New Roman" w:hAnsi="Times New Roman"/>
          <w:sz w:val="28"/>
          <w:szCs w:val="28"/>
        </w:rPr>
        <w:t xml:space="preserve"> </w:t>
      </w:r>
      <w:r w:rsidR="009A0E94" w:rsidRPr="00037025">
        <w:rPr>
          <w:rFonts w:ascii="Times New Roman" w:hAnsi="Times New Roman"/>
          <w:sz w:val="28"/>
          <w:szCs w:val="28"/>
        </w:rPr>
        <w:t>Е.Г.</w:t>
      </w:r>
      <w:r w:rsidR="00367211">
        <w:rPr>
          <w:rFonts w:ascii="Times New Roman" w:hAnsi="Times New Roman"/>
          <w:sz w:val="28"/>
          <w:szCs w:val="28"/>
        </w:rPr>
        <w:t xml:space="preserve"> </w:t>
      </w:r>
      <w:r w:rsidR="009A0E94" w:rsidRPr="00037025">
        <w:rPr>
          <w:rFonts w:ascii="Times New Roman" w:hAnsi="Times New Roman"/>
          <w:sz w:val="28"/>
          <w:szCs w:val="28"/>
        </w:rPr>
        <w:t>Соколовой,</w:t>
      </w:r>
      <w:r w:rsidR="00367211">
        <w:rPr>
          <w:rFonts w:ascii="Times New Roman" w:hAnsi="Times New Roman"/>
          <w:sz w:val="28"/>
          <w:szCs w:val="28"/>
        </w:rPr>
        <w:t xml:space="preserve"> </w:t>
      </w:r>
      <w:r w:rsidR="009A0E94" w:rsidRPr="00037025">
        <w:rPr>
          <w:rFonts w:ascii="Times New Roman" w:hAnsi="Times New Roman"/>
          <w:sz w:val="28"/>
          <w:szCs w:val="28"/>
        </w:rPr>
        <w:t>“Принципы</w:t>
      </w:r>
      <w:r w:rsidR="00367211">
        <w:rPr>
          <w:rFonts w:ascii="Times New Roman" w:hAnsi="Times New Roman"/>
          <w:sz w:val="28"/>
          <w:szCs w:val="28"/>
        </w:rPr>
        <w:t xml:space="preserve"> </w:t>
      </w:r>
      <w:r w:rsidR="009A0E94" w:rsidRPr="00037025">
        <w:rPr>
          <w:rFonts w:ascii="Times New Roman" w:hAnsi="Times New Roman"/>
          <w:sz w:val="28"/>
          <w:szCs w:val="28"/>
        </w:rPr>
        <w:t>построения</w:t>
      </w:r>
      <w:r w:rsidR="00367211">
        <w:rPr>
          <w:rFonts w:ascii="Times New Roman" w:hAnsi="Times New Roman"/>
          <w:sz w:val="28"/>
          <w:szCs w:val="28"/>
        </w:rPr>
        <w:t xml:space="preserve"> </w:t>
      </w:r>
      <w:r w:rsidR="009A0E94" w:rsidRPr="00037025">
        <w:rPr>
          <w:rFonts w:ascii="Times New Roman" w:hAnsi="Times New Roman"/>
          <w:sz w:val="28"/>
          <w:szCs w:val="28"/>
        </w:rPr>
        <w:t>семантических</w:t>
      </w:r>
      <w:r w:rsidR="00367211">
        <w:rPr>
          <w:rFonts w:ascii="Times New Roman" w:hAnsi="Times New Roman"/>
          <w:sz w:val="28"/>
          <w:szCs w:val="28"/>
        </w:rPr>
        <w:t xml:space="preserve"> </w:t>
      </w:r>
      <w:r w:rsidR="009A0E94" w:rsidRPr="00037025">
        <w:rPr>
          <w:rFonts w:ascii="Times New Roman" w:hAnsi="Times New Roman"/>
          <w:sz w:val="28"/>
          <w:szCs w:val="28"/>
        </w:rPr>
        <w:t>аннотаций</w:t>
      </w:r>
      <w:r w:rsidR="00367211">
        <w:rPr>
          <w:rFonts w:ascii="Times New Roman" w:hAnsi="Times New Roman"/>
          <w:sz w:val="28"/>
          <w:szCs w:val="28"/>
        </w:rPr>
        <w:t xml:space="preserve"> </w:t>
      </w:r>
      <w:r w:rsidR="009A0E94" w:rsidRPr="00037025">
        <w:rPr>
          <w:rFonts w:ascii="Times New Roman" w:hAnsi="Times New Roman"/>
          <w:sz w:val="28"/>
          <w:szCs w:val="28"/>
        </w:rPr>
        <w:t>содержания</w:t>
      </w:r>
      <w:r w:rsidR="00367211">
        <w:rPr>
          <w:rFonts w:ascii="Times New Roman" w:hAnsi="Times New Roman"/>
          <w:sz w:val="28"/>
          <w:szCs w:val="28"/>
        </w:rPr>
        <w:t xml:space="preserve"> </w:t>
      </w:r>
      <w:r w:rsidR="009A0E94" w:rsidRPr="00037025">
        <w:rPr>
          <w:rFonts w:ascii="Times New Roman" w:hAnsi="Times New Roman"/>
          <w:sz w:val="28"/>
          <w:szCs w:val="28"/>
        </w:rPr>
        <w:t>изображений”,</w:t>
      </w:r>
      <w:r w:rsidR="00367211">
        <w:rPr>
          <w:rFonts w:ascii="Times New Roman" w:hAnsi="Times New Roman"/>
          <w:sz w:val="28"/>
          <w:szCs w:val="28"/>
        </w:rPr>
        <w:t xml:space="preserve"> </w:t>
      </w:r>
      <w:r w:rsidR="009A0E94" w:rsidRPr="00037025">
        <w:rPr>
          <w:rFonts w:ascii="Times New Roman" w:hAnsi="Times New Roman"/>
          <w:sz w:val="28"/>
          <w:szCs w:val="28"/>
        </w:rPr>
        <w:t>опубликованные</w:t>
      </w:r>
      <w:r w:rsidR="00367211">
        <w:rPr>
          <w:rFonts w:ascii="Times New Roman" w:hAnsi="Times New Roman"/>
          <w:sz w:val="28"/>
          <w:szCs w:val="28"/>
        </w:rPr>
        <w:t xml:space="preserve"> </w:t>
      </w:r>
      <w:r w:rsidR="009A0E94" w:rsidRPr="00037025">
        <w:rPr>
          <w:rFonts w:ascii="Times New Roman" w:hAnsi="Times New Roman"/>
          <w:sz w:val="28"/>
          <w:szCs w:val="28"/>
        </w:rPr>
        <w:t>в</w:t>
      </w:r>
      <w:r w:rsidR="00367211">
        <w:rPr>
          <w:rFonts w:ascii="Times New Roman" w:hAnsi="Times New Roman"/>
          <w:sz w:val="28"/>
          <w:szCs w:val="28"/>
        </w:rPr>
        <w:t xml:space="preserve"> </w:t>
      </w:r>
      <w:r w:rsidR="009A0E94" w:rsidRPr="00037025">
        <w:rPr>
          <w:rFonts w:ascii="Times New Roman" w:hAnsi="Times New Roman"/>
          <w:sz w:val="28"/>
          <w:szCs w:val="28"/>
        </w:rPr>
        <w:t>трудах</w:t>
      </w:r>
      <w:r w:rsidR="00367211">
        <w:rPr>
          <w:rFonts w:ascii="Times New Roman" w:hAnsi="Times New Roman"/>
          <w:sz w:val="28"/>
          <w:szCs w:val="28"/>
        </w:rPr>
        <w:t xml:space="preserve"> </w:t>
      </w:r>
      <w:r w:rsidR="009A0E94" w:rsidRPr="00037025">
        <w:rPr>
          <w:rFonts w:ascii="Times New Roman" w:hAnsi="Times New Roman"/>
          <w:sz w:val="28"/>
          <w:szCs w:val="28"/>
        </w:rPr>
        <w:t>конференции</w:t>
      </w:r>
      <w:r w:rsidR="00367211">
        <w:rPr>
          <w:rFonts w:ascii="Times New Roman" w:hAnsi="Times New Roman"/>
          <w:sz w:val="28"/>
          <w:szCs w:val="28"/>
        </w:rPr>
        <w:t xml:space="preserve"> </w:t>
      </w:r>
      <w:r w:rsidR="009A0E94" w:rsidRPr="00037025">
        <w:rPr>
          <w:rFonts w:ascii="Times New Roman" w:hAnsi="Times New Roman"/>
          <w:sz w:val="28"/>
          <w:szCs w:val="28"/>
        </w:rPr>
        <w:t>Диалог</w:t>
      </w:r>
      <w:r w:rsidR="00367211">
        <w:rPr>
          <w:rFonts w:ascii="Times New Roman" w:hAnsi="Times New Roman"/>
          <w:sz w:val="28"/>
          <w:szCs w:val="28"/>
        </w:rPr>
        <w:t xml:space="preserve"> </w:t>
      </w:r>
      <w:r w:rsidR="009A0E94" w:rsidRPr="00037025">
        <w:rPr>
          <w:rFonts w:ascii="Times New Roman" w:hAnsi="Times New Roman"/>
          <w:sz w:val="28"/>
          <w:szCs w:val="28"/>
        </w:rPr>
        <w:t>2006.</w:t>
      </w:r>
    </w:p>
    <w:p w:rsidR="00C826DB"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средство</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будет</w:t>
      </w:r>
      <w:r w:rsidR="00367211">
        <w:rPr>
          <w:rFonts w:ascii="Times New Roman" w:hAnsi="Times New Roman"/>
          <w:sz w:val="28"/>
          <w:szCs w:val="28"/>
        </w:rPr>
        <w:t xml:space="preserve"> </w:t>
      </w:r>
      <w:r w:rsidRPr="00037025">
        <w:rPr>
          <w:rFonts w:ascii="Times New Roman" w:hAnsi="Times New Roman"/>
          <w:sz w:val="28"/>
          <w:szCs w:val="28"/>
        </w:rPr>
        <w:t>полезна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реализации</w:t>
      </w:r>
      <w:r w:rsidR="00367211">
        <w:rPr>
          <w:rFonts w:ascii="Times New Roman" w:hAnsi="Times New Roman"/>
          <w:sz w:val="28"/>
          <w:szCs w:val="28"/>
        </w:rPr>
        <w:t xml:space="preserve"> </w:t>
      </w:r>
      <w:r w:rsidRPr="00037025">
        <w:rPr>
          <w:rFonts w:ascii="Times New Roman" w:hAnsi="Times New Roman"/>
          <w:sz w:val="28"/>
          <w:szCs w:val="28"/>
        </w:rPr>
        <w:t>программ</w:t>
      </w:r>
      <w:r w:rsidR="00367211">
        <w:rPr>
          <w:rFonts w:ascii="Times New Roman" w:hAnsi="Times New Roman"/>
          <w:sz w:val="28"/>
          <w:szCs w:val="28"/>
        </w:rPr>
        <w:t xml:space="preserve"> </w:t>
      </w:r>
      <w:r w:rsidRPr="00037025">
        <w:rPr>
          <w:rFonts w:ascii="Times New Roman" w:hAnsi="Times New Roman"/>
          <w:sz w:val="28"/>
          <w:szCs w:val="28"/>
        </w:rPr>
        <w:t>автоматического</w:t>
      </w:r>
      <w:r w:rsidR="00367211">
        <w:rPr>
          <w:rFonts w:ascii="Times New Roman" w:hAnsi="Times New Roman"/>
          <w:sz w:val="28"/>
          <w:szCs w:val="28"/>
        </w:rPr>
        <w:t xml:space="preserve"> </w:t>
      </w:r>
      <w:r w:rsidRPr="00037025">
        <w:rPr>
          <w:rFonts w:ascii="Times New Roman" w:hAnsi="Times New Roman"/>
          <w:sz w:val="28"/>
          <w:szCs w:val="28"/>
        </w:rPr>
        <w:t>доказательства</w:t>
      </w:r>
      <w:r w:rsidR="00367211">
        <w:rPr>
          <w:rFonts w:ascii="Times New Roman" w:hAnsi="Times New Roman"/>
          <w:sz w:val="28"/>
          <w:szCs w:val="28"/>
        </w:rPr>
        <w:t xml:space="preserve"> </w:t>
      </w:r>
      <w:r w:rsidRPr="00037025">
        <w:rPr>
          <w:rFonts w:ascii="Times New Roman" w:hAnsi="Times New Roman"/>
          <w:sz w:val="28"/>
          <w:szCs w:val="28"/>
        </w:rPr>
        <w:t>теорем</w:t>
      </w:r>
      <w:r w:rsidR="00367211">
        <w:rPr>
          <w:rFonts w:ascii="Times New Roman" w:hAnsi="Times New Roman"/>
          <w:sz w:val="28"/>
          <w:szCs w:val="28"/>
        </w:rPr>
        <w:t xml:space="preserve"> </w:t>
      </w:r>
      <w:r w:rsidRPr="00037025">
        <w:rPr>
          <w:rFonts w:ascii="Times New Roman" w:hAnsi="Times New Roman"/>
          <w:sz w:val="28"/>
          <w:szCs w:val="28"/>
        </w:rPr>
        <w:t>[11–16].</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выделить</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перевод</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естественного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00A860AE"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программы</w:t>
      </w:r>
      <w:r w:rsidR="00A860AE"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перевод</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программы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естественный</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Целью</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00A860AE" w:rsidRPr="00037025">
        <w:rPr>
          <w:rFonts w:ascii="Times New Roman" w:hAnsi="Times New Roman"/>
          <w:sz w:val="28"/>
          <w:szCs w:val="28"/>
        </w:rPr>
        <w:t>изучение</w:t>
      </w:r>
      <w:r w:rsidR="00367211">
        <w:rPr>
          <w:rFonts w:ascii="Times New Roman" w:hAnsi="Times New Roman"/>
          <w:sz w:val="28"/>
          <w:szCs w:val="28"/>
        </w:rPr>
        <w:t xml:space="preserve"> </w:t>
      </w:r>
      <w:r w:rsidR="00A860AE" w:rsidRPr="00037025">
        <w:rPr>
          <w:rFonts w:ascii="Times New Roman" w:hAnsi="Times New Roman"/>
          <w:sz w:val="28"/>
          <w:szCs w:val="28"/>
        </w:rPr>
        <w:t>особенностей</w:t>
      </w:r>
      <w:r w:rsidR="00367211">
        <w:rPr>
          <w:rFonts w:ascii="Times New Roman" w:hAnsi="Times New Roman"/>
          <w:sz w:val="28"/>
          <w:szCs w:val="28"/>
        </w:rPr>
        <w:t xml:space="preserve"> </w:t>
      </w:r>
      <w:r w:rsidR="00A860AE" w:rsidRPr="00037025">
        <w:rPr>
          <w:rFonts w:ascii="Times New Roman" w:hAnsi="Times New Roman"/>
          <w:sz w:val="28"/>
          <w:szCs w:val="28"/>
        </w:rPr>
        <w:t>явления</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Цель</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обусловила</w:t>
      </w:r>
      <w:r w:rsidR="00367211">
        <w:rPr>
          <w:rFonts w:ascii="Times New Roman" w:hAnsi="Times New Roman"/>
          <w:sz w:val="28"/>
          <w:szCs w:val="28"/>
        </w:rPr>
        <w:t xml:space="preserve"> </w:t>
      </w:r>
      <w:r w:rsidRPr="00037025">
        <w:rPr>
          <w:rFonts w:ascii="Times New Roman" w:hAnsi="Times New Roman"/>
          <w:sz w:val="28"/>
          <w:szCs w:val="28"/>
        </w:rPr>
        <w:t>решение</w:t>
      </w:r>
      <w:r w:rsidR="00367211">
        <w:rPr>
          <w:rFonts w:ascii="Times New Roman" w:hAnsi="Times New Roman"/>
          <w:sz w:val="28"/>
          <w:szCs w:val="28"/>
        </w:rPr>
        <w:t xml:space="preserve"> </w:t>
      </w:r>
      <w:r w:rsidRPr="00037025">
        <w:rPr>
          <w:rFonts w:ascii="Times New Roman" w:hAnsi="Times New Roman"/>
          <w:sz w:val="28"/>
          <w:szCs w:val="28"/>
        </w:rPr>
        <w:t>следующих</w:t>
      </w:r>
      <w:r w:rsidR="00367211">
        <w:rPr>
          <w:rFonts w:ascii="Times New Roman" w:hAnsi="Times New Roman"/>
          <w:sz w:val="28"/>
          <w:szCs w:val="28"/>
        </w:rPr>
        <w:t xml:space="preserve"> </w:t>
      </w:r>
      <w:r w:rsidRPr="00037025">
        <w:rPr>
          <w:rFonts w:ascii="Times New Roman" w:hAnsi="Times New Roman"/>
          <w:sz w:val="28"/>
          <w:szCs w:val="28"/>
        </w:rPr>
        <w:t>задач:</w:t>
      </w:r>
    </w:p>
    <w:p w:rsidR="00A860AE" w:rsidRPr="00037025" w:rsidRDefault="00E80F15" w:rsidP="00367211">
      <w:pPr>
        <w:keepNext/>
        <w:numPr>
          <w:ilvl w:val="0"/>
          <w:numId w:val="1"/>
        </w:numPr>
        <w:spacing w:line="360" w:lineRule="auto"/>
        <w:ind w:firstLine="709"/>
        <w:jc w:val="both"/>
        <w:rPr>
          <w:rFonts w:ascii="Times New Roman" w:hAnsi="Times New Roman"/>
          <w:sz w:val="28"/>
          <w:szCs w:val="28"/>
        </w:rPr>
      </w:pPr>
      <w:r w:rsidRPr="00037025">
        <w:rPr>
          <w:rFonts w:ascii="Times New Roman" w:hAnsi="Times New Roman"/>
          <w:sz w:val="28"/>
          <w:szCs w:val="28"/>
        </w:rPr>
        <w:t>р</w:t>
      </w:r>
      <w:r w:rsidR="00F772D2" w:rsidRPr="00037025">
        <w:rPr>
          <w:rFonts w:ascii="Times New Roman" w:hAnsi="Times New Roman"/>
          <w:sz w:val="28"/>
          <w:szCs w:val="28"/>
        </w:rPr>
        <w:t>аскрыть</w:t>
      </w:r>
      <w:r w:rsidR="00367211">
        <w:rPr>
          <w:rFonts w:ascii="Times New Roman" w:hAnsi="Times New Roman"/>
          <w:sz w:val="28"/>
          <w:szCs w:val="28"/>
        </w:rPr>
        <w:t xml:space="preserve"> </w:t>
      </w:r>
      <w:r w:rsidR="00F772D2" w:rsidRPr="00037025">
        <w:rPr>
          <w:rFonts w:ascii="Times New Roman" w:hAnsi="Times New Roman"/>
          <w:sz w:val="28"/>
          <w:szCs w:val="28"/>
        </w:rPr>
        <w:t>понятие</w:t>
      </w:r>
      <w:r w:rsidR="00367211">
        <w:rPr>
          <w:rFonts w:ascii="Times New Roman" w:hAnsi="Times New Roman"/>
          <w:sz w:val="28"/>
          <w:szCs w:val="28"/>
        </w:rPr>
        <w:t xml:space="preserve"> </w:t>
      </w:r>
      <w:r w:rsidR="00F772D2" w:rsidRPr="00037025">
        <w:rPr>
          <w:rFonts w:ascii="Times New Roman" w:hAnsi="Times New Roman"/>
          <w:sz w:val="28"/>
          <w:szCs w:val="28"/>
        </w:rPr>
        <w:t>«антоним»</w:t>
      </w:r>
      <w:r w:rsidRPr="00037025">
        <w:rPr>
          <w:rFonts w:ascii="Times New Roman" w:hAnsi="Times New Roman"/>
          <w:sz w:val="28"/>
          <w:szCs w:val="28"/>
          <w:lang w:val="en-US"/>
        </w:rPr>
        <w:t>;</w:t>
      </w:r>
      <w:r w:rsidR="00367211">
        <w:rPr>
          <w:rFonts w:ascii="Times New Roman" w:hAnsi="Times New Roman"/>
          <w:sz w:val="28"/>
          <w:szCs w:val="28"/>
        </w:rPr>
        <w:t xml:space="preserve"> </w:t>
      </w:r>
    </w:p>
    <w:p w:rsidR="00F772D2" w:rsidRPr="00037025" w:rsidRDefault="00E80F15" w:rsidP="00367211">
      <w:pPr>
        <w:keepNext/>
        <w:numPr>
          <w:ilvl w:val="0"/>
          <w:numId w:val="1"/>
        </w:numPr>
        <w:spacing w:line="360" w:lineRule="auto"/>
        <w:ind w:firstLine="709"/>
        <w:jc w:val="both"/>
        <w:rPr>
          <w:rFonts w:ascii="Times New Roman" w:hAnsi="Times New Roman"/>
          <w:sz w:val="28"/>
          <w:szCs w:val="28"/>
        </w:rPr>
      </w:pPr>
      <w:r w:rsidRPr="00037025">
        <w:rPr>
          <w:rFonts w:ascii="Times New Roman" w:hAnsi="Times New Roman"/>
          <w:sz w:val="28"/>
          <w:szCs w:val="28"/>
        </w:rPr>
        <w:t>о</w:t>
      </w:r>
      <w:r w:rsidR="00F772D2" w:rsidRPr="00037025">
        <w:rPr>
          <w:rFonts w:ascii="Times New Roman" w:hAnsi="Times New Roman"/>
          <w:sz w:val="28"/>
          <w:szCs w:val="28"/>
        </w:rPr>
        <w:t>писать</w:t>
      </w:r>
      <w:r w:rsidR="00367211">
        <w:rPr>
          <w:rFonts w:ascii="Times New Roman" w:hAnsi="Times New Roman"/>
          <w:sz w:val="28"/>
          <w:szCs w:val="28"/>
        </w:rPr>
        <w:t xml:space="preserve"> </w:t>
      </w:r>
      <w:r w:rsidR="00F772D2" w:rsidRPr="00037025">
        <w:rPr>
          <w:rFonts w:ascii="Times New Roman" w:hAnsi="Times New Roman"/>
          <w:sz w:val="28"/>
          <w:szCs w:val="28"/>
        </w:rPr>
        <w:t>семантические</w:t>
      </w:r>
      <w:r w:rsidR="00367211">
        <w:rPr>
          <w:rFonts w:ascii="Times New Roman" w:hAnsi="Times New Roman"/>
          <w:sz w:val="28"/>
          <w:szCs w:val="28"/>
        </w:rPr>
        <w:t xml:space="preserve"> </w:t>
      </w:r>
      <w:r w:rsidR="00F772D2" w:rsidRPr="00037025">
        <w:rPr>
          <w:rFonts w:ascii="Times New Roman" w:hAnsi="Times New Roman"/>
          <w:sz w:val="28"/>
          <w:szCs w:val="28"/>
        </w:rPr>
        <w:t>особенности</w:t>
      </w:r>
      <w:r w:rsidR="00367211">
        <w:rPr>
          <w:rFonts w:ascii="Times New Roman" w:hAnsi="Times New Roman"/>
          <w:sz w:val="28"/>
          <w:szCs w:val="28"/>
        </w:rPr>
        <w:t xml:space="preserve"> </w:t>
      </w:r>
      <w:r w:rsidR="00F772D2"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00F772D2" w:rsidRPr="00037025">
        <w:rPr>
          <w:rFonts w:ascii="Times New Roman" w:hAnsi="Times New Roman"/>
          <w:sz w:val="28"/>
          <w:szCs w:val="28"/>
        </w:rPr>
        <w:t>текста</w:t>
      </w:r>
      <w:r w:rsidRPr="00037025">
        <w:rPr>
          <w:rFonts w:ascii="Times New Roman" w:hAnsi="Times New Roman"/>
          <w:sz w:val="28"/>
          <w:szCs w:val="28"/>
        </w:rPr>
        <w:t>;</w:t>
      </w:r>
      <w:r w:rsidR="00367211">
        <w:rPr>
          <w:rFonts w:ascii="Times New Roman" w:hAnsi="Times New Roman"/>
          <w:sz w:val="28"/>
          <w:szCs w:val="28"/>
        </w:rPr>
        <w:t xml:space="preserve"> </w:t>
      </w:r>
    </w:p>
    <w:p w:rsidR="00F772D2" w:rsidRPr="00037025" w:rsidRDefault="00E80F15" w:rsidP="00367211">
      <w:pPr>
        <w:keepNext/>
        <w:numPr>
          <w:ilvl w:val="0"/>
          <w:numId w:val="1"/>
        </w:numPr>
        <w:spacing w:line="360" w:lineRule="auto"/>
        <w:ind w:firstLine="709"/>
        <w:jc w:val="both"/>
        <w:rPr>
          <w:rFonts w:ascii="Times New Roman" w:hAnsi="Times New Roman"/>
          <w:sz w:val="28"/>
          <w:szCs w:val="28"/>
        </w:rPr>
      </w:pPr>
      <w:r w:rsidRPr="00037025">
        <w:rPr>
          <w:rFonts w:ascii="Times New Roman" w:hAnsi="Times New Roman"/>
          <w:sz w:val="28"/>
          <w:szCs w:val="28"/>
        </w:rPr>
        <w:t>п</w:t>
      </w:r>
      <w:r w:rsidR="00F772D2" w:rsidRPr="00037025">
        <w:rPr>
          <w:rFonts w:ascii="Times New Roman" w:hAnsi="Times New Roman"/>
          <w:sz w:val="28"/>
          <w:szCs w:val="28"/>
        </w:rPr>
        <w:t>роанализировать</w:t>
      </w:r>
      <w:r w:rsidR="00367211">
        <w:rPr>
          <w:rFonts w:ascii="Times New Roman" w:hAnsi="Times New Roman"/>
          <w:sz w:val="28"/>
          <w:szCs w:val="28"/>
        </w:rPr>
        <w:t xml:space="preserve"> </w:t>
      </w:r>
      <w:r w:rsidR="00F772D2" w:rsidRPr="00037025">
        <w:rPr>
          <w:rFonts w:ascii="Times New Roman" w:hAnsi="Times New Roman"/>
          <w:sz w:val="28"/>
          <w:szCs w:val="28"/>
        </w:rPr>
        <w:t>виды</w:t>
      </w:r>
      <w:r w:rsidR="00367211">
        <w:rPr>
          <w:rFonts w:ascii="Times New Roman" w:hAnsi="Times New Roman"/>
          <w:sz w:val="28"/>
          <w:szCs w:val="28"/>
        </w:rPr>
        <w:t xml:space="preserve"> </w:t>
      </w:r>
      <w:r w:rsidR="00F772D2" w:rsidRPr="00037025">
        <w:rPr>
          <w:rFonts w:ascii="Times New Roman" w:hAnsi="Times New Roman"/>
          <w:sz w:val="28"/>
          <w:szCs w:val="28"/>
        </w:rPr>
        <w:t>антонимов</w:t>
      </w:r>
      <w:r w:rsidR="00367211">
        <w:rPr>
          <w:rFonts w:ascii="Times New Roman" w:hAnsi="Times New Roman"/>
          <w:sz w:val="28"/>
          <w:szCs w:val="28"/>
        </w:rPr>
        <w:t xml:space="preserve"> </w:t>
      </w:r>
      <w:r w:rsidR="00F772D2" w:rsidRPr="00037025">
        <w:rPr>
          <w:rFonts w:ascii="Times New Roman" w:hAnsi="Times New Roman"/>
          <w:sz w:val="28"/>
          <w:szCs w:val="28"/>
        </w:rPr>
        <w:t>в</w:t>
      </w:r>
      <w:r w:rsidR="00367211">
        <w:rPr>
          <w:rFonts w:ascii="Times New Roman" w:hAnsi="Times New Roman"/>
          <w:sz w:val="28"/>
          <w:szCs w:val="28"/>
        </w:rPr>
        <w:t xml:space="preserve"> </w:t>
      </w:r>
      <w:r w:rsidR="00F772D2" w:rsidRPr="00037025">
        <w:rPr>
          <w:rFonts w:ascii="Times New Roman" w:hAnsi="Times New Roman"/>
          <w:sz w:val="28"/>
          <w:szCs w:val="28"/>
        </w:rPr>
        <w:t>математическом</w:t>
      </w:r>
      <w:r w:rsidR="00367211">
        <w:rPr>
          <w:rFonts w:ascii="Times New Roman" w:hAnsi="Times New Roman"/>
          <w:sz w:val="28"/>
          <w:szCs w:val="28"/>
        </w:rPr>
        <w:t xml:space="preserve"> </w:t>
      </w:r>
      <w:r w:rsidR="00F772D2" w:rsidRPr="00037025">
        <w:rPr>
          <w:rFonts w:ascii="Times New Roman" w:hAnsi="Times New Roman"/>
          <w:sz w:val="28"/>
          <w:szCs w:val="28"/>
        </w:rPr>
        <w:t>тексте</w:t>
      </w:r>
      <w:r w:rsidRPr="00037025">
        <w:rPr>
          <w:rFonts w:ascii="Times New Roman" w:hAnsi="Times New Roman"/>
          <w:sz w:val="28"/>
          <w:szCs w:val="28"/>
        </w:rPr>
        <w:t>;</w:t>
      </w:r>
    </w:p>
    <w:p w:rsidR="00F772D2" w:rsidRPr="00037025" w:rsidRDefault="00E80F15" w:rsidP="00367211">
      <w:pPr>
        <w:keepNext/>
        <w:numPr>
          <w:ilvl w:val="0"/>
          <w:numId w:val="1"/>
        </w:numPr>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A860AE" w:rsidRPr="00037025">
        <w:rPr>
          <w:rFonts w:ascii="Times New Roman" w:hAnsi="Times New Roman"/>
          <w:sz w:val="28"/>
          <w:szCs w:val="28"/>
        </w:rPr>
        <w:t>ыявить</w:t>
      </w:r>
      <w:r w:rsidR="00367211">
        <w:rPr>
          <w:rFonts w:ascii="Times New Roman" w:hAnsi="Times New Roman"/>
          <w:sz w:val="28"/>
          <w:szCs w:val="28"/>
        </w:rPr>
        <w:t xml:space="preserve"> </w:t>
      </w:r>
      <w:r w:rsidR="00F772D2" w:rsidRPr="00037025">
        <w:rPr>
          <w:rFonts w:ascii="Times New Roman" w:hAnsi="Times New Roman"/>
          <w:sz w:val="28"/>
          <w:szCs w:val="28"/>
        </w:rPr>
        <w:t>основные</w:t>
      </w:r>
      <w:r w:rsidR="00367211">
        <w:rPr>
          <w:rFonts w:ascii="Times New Roman" w:hAnsi="Times New Roman"/>
          <w:sz w:val="28"/>
          <w:szCs w:val="28"/>
        </w:rPr>
        <w:t xml:space="preserve"> </w:t>
      </w:r>
      <w:r w:rsidR="00F772D2" w:rsidRPr="00037025">
        <w:rPr>
          <w:rFonts w:ascii="Times New Roman" w:hAnsi="Times New Roman"/>
          <w:sz w:val="28"/>
          <w:szCs w:val="28"/>
        </w:rPr>
        <w:t>способы</w:t>
      </w:r>
      <w:r w:rsidR="00367211">
        <w:rPr>
          <w:rFonts w:ascii="Times New Roman" w:hAnsi="Times New Roman"/>
          <w:sz w:val="28"/>
          <w:szCs w:val="28"/>
        </w:rPr>
        <w:t xml:space="preserve"> </w:t>
      </w:r>
      <w:r w:rsidR="00F772D2" w:rsidRPr="00037025">
        <w:rPr>
          <w:rFonts w:ascii="Times New Roman" w:hAnsi="Times New Roman"/>
          <w:sz w:val="28"/>
          <w:szCs w:val="28"/>
        </w:rPr>
        <w:t>образования</w:t>
      </w:r>
      <w:r w:rsidR="00367211">
        <w:rPr>
          <w:rFonts w:ascii="Times New Roman" w:hAnsi="Times New Roman"/>
          <w:sz w:val="28"/>
          <w:szCs w:val="28"/>
        </w:rPr>
        <w:t xml:space="preserve"> </w:t>
      </w:r>
      <w:r w:rsidR="00F772D2" w:rsidRPr="00037025">
        <w:rPr>
          <w:rFonts w:ascii="Times New Roman" w:hAnsi="Times New Roman"/>
          <w:sz w:val="28"/>
          <w:szCs w:val="28"/>
        </w:rPr>
        <w:t>антонимичных</w:t>
      </w:r>
      <w:r w:rsidR="00367211">
        <w:rPr>
          <w:rFonts w:ascii="Times New Roman" w:hAnsi="Times New Roman"/>
          <w:sz w:val="28"/>
          <w:szCs w:val="28"/>
        </w:rPr>
        <w:t xml:space="preserve"> </w:t>
      </w:r>
      <w:r w:rsidR="00F772D2" w:rsidRPr="00037025">
        <w:rPr>
          <w:rFonts w:ascii="Times New Roman" w:hAnsi="Times New Roman"/>
          <w:sz w:val="28"/>
          <w:szCs w:val="28"/>
        </w:rPr>
        <w:t>отношений</w:t>
      </w:r>
      <w:r w:rsidR="00367211">
        <w:rPr>
          <w:rFonts w:ascii="Times New Roman" w:hAnsi="Times New Roman"/>
          <w:sz w:val="28"/>
          <w:szCs w:val="28"/>
        </w:rPr>
        <w:t xml:space="preserve"> </w:t>
      </w:r>
      <w:r w:rsidR="00F772D2" w:rsidRPr="00037025">
        <w:rPr>
          <w:rFonts w:ascii="Times New Roman" w:hAnsi="Times New Roman"/>
          <w:sz w:val="28"/>
          <w:szCs w:val="28"/>
        </w:rPr>
        <w:t>в</w:t>
      </w:r>
      <w:r w:rsidR="00367211">
        <w:rPr>
          <w:rFonts w:ascii="Times New Roman" w:hAnsi="Times New Roman"/>
          <w:sz w:val="28"/>
          <w:szCs w:val="28"/>
        </w:rPr>
        <w:t xml:space="preserve"> </w:t>
      </w:r>
      <w:r w:rsidR="00F772D2" w:rsidRPr="00037025">
        <w:rPr>
          <w:rFonts w:ascii="Times New Roman" w:hAnsi="Times New Roman"/>
          <w:sz w:val="28"/>
          <w:szCs w:val="28"/>
        </w:rPr>
        <w:t>математическом</w:t>
      </w:r>
      <w:r w:rsidR="00367211">
        <w:rPr>
          <w:rFonts w:ascii="Times New Roman" w:hAnsi="Times New Roman"/>
          <w:sz w:val="28"/>
          <w:szCs w:val="28"/>
        </w:rPr>
        <w:t xml:space="preserve"> </w:t>
      </w:r>
      <w:r w:rsidR="00F772D2" w:rsidRPr="00037025">
        <w:rPr>
          <w:rFonts w:ascii="Times New Roman" w:hAnsi="Times New Roman"/>
          <w:sz w:val="28"/>
          <w:szCs w:val="28"/>
        </w:rPr>
        <w:t>тексте.</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Объектом</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работе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математические</w:t>
      </w:r>
      <w:r w:rsidR="00367211">
        <w:rPr>
          <w:rFonts w:ascii="Times New Roman" w:hAnsi="Times New Roman"/>
          <w:sz w:val="28"/>
          <w:szCs w:val="28"/>
        </w:rPr>
        <w:t xml:space="preserve"> </w:t>
      </w:r>
      <w:r w:rsidRPr="00037025">
        <w:rPr>
          <w:rFonts w:ascii="Times New Roman" w:hAnsi="Times New Roman"/>
          <w:sz w:val="28"/>
          <w:szCs w:val="28"/>
        </w:rPr>
        <w:t>тексты</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различных</w:t>
      </w:r>
      <w:r w:rsidR="00367211">
        <w:rPr>
          <w:rFonts w:ascii="Times New Roman" w:hAnsi="Times New Roman"/>
          <w:sz w:val="28"/>
          <w:szCs w:val="28"/>
        </w:rPr>
        <w:t xml:space="preserve"> </w:t>
      </w:r>
      <w:r w:rsidRPr="00037025">
        <w:rPr>
          <w:rFonts w:ascii="Times New Roman" w:hAnsi="Times New Roman"/>
          <w:sz w:val="28"/>
          <w:szCs w:val="28"/>
        </w:rPr>
        <w:t>областей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2318C7" w:rsidRPr="00037025">
        <w:rPr>
          <w:rFonts w:ascii="Times New Roman" w:hAnsi="Times New Roman"/>
          <w:sz w:val="28"/>
          <w:szCs w:val="28"/>
        </w:rPr>
        <w:t>.</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Предметом</w:t>
      </w:r>
      <w:r w:rsidR="00367211">
        <w:rPr>
          <w:rFonts w:ascii="Times New Roman" w:hAnsi="Times New Roman"/>
          <w:sz w:val="28"/>
          <w:szCs w:val="28"/>
        </w:rPr>
        <w:t xml:space="preserve"> </w:t>
      </w:r>
      <w:r w:rsidRPr="00037025">
        <w:rPr>
          <w:rFonts w:ascii="Times New Roman" w:hAnsi="Times New Roman"/>
          <w:sz w:val="28"/>
          <w:szCs w:val="28"/>
        </w:rPr>
        <w:t>данного</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текстах.</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Работа</w:t>
      </w:r>
      <w:r w:rsidR="00367211">
        <w:rPr>
          <w:rFonts w:ascii="Times New Roman" w:hAnsi="Times New Roman"/>
          <w:sz w:val="28"/>
          <w:szCs w:val="28"/>
        </w:rPr>
        <w:t xml:space="preserve"> </w:t>
      </w:r>
      <w:r w:rsidRPr="00037025">
        <w:rPr>
          <w:rFonts w:ascii="Times New Roman" w:hAnsi="Times New Roman"/>
          <w:sz w:val="28"/>
          <w:szCs w:val="28"/>
        </w:rPr>
        <w:t>состоит</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введения,</w:t>
      </w:r>
      <w:r w:rsidR="00367211">
        <w:rPr>
          <w:rFonts w:ascii="Times New Roman" w:hAnsi="Times New Roman"/>
          <w:sz w:val="28"/>
          <w:szCs w:val="28"/>
        </w:rPr>
        <w:t xml:space="preserve"> </w:t>
      </w:r>
      <w:r w:rsidR="00A860AE" w:rsidRPr="00037025">
        <w:rPr>
          <w:rFonts w:ascii="Times New Roman" w:hAnsi="Times New Roman"/>
          <w:sz w:val="28"/>
          <w:szCs w:val="28"/>
        </w:rPr>
        <w:t>трех</w:t>
      </w:r>
      <w:r w:rsidR="00367211">
        <w:rPr>
          <w:rFonts w:ascii="Times New Roman" w:hAnsi="Times New Roman"/>
          <w:sz w:val="28"/>
          <w:szCs w:val="28"/>
        </w:rPr>
        <w:t xml:space="preserve"> </w:t>
      </w:r>
      <w:r w:rsidRPr="00037025">
        <w:rPr>
          <w:rFonts w:ascii="Times New Roman" w:hAnsi="Times New Roman"/>
          <w:sz w:val="28"/>
          <w:szCs w:val="28"/>
        </w:rPr>
        <w:t>глав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заключения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снабжена</w:t>
      </w:r>
      <w:r w:rsidR="00367211">
        <w:rPr>
          <w:rFonts w:ascii="Times New Roman" w:hAnsi="Times New Roman"/>
          <w:sz w:val="28"/>
          <w:szCs w:val="28"/>
        </w:rPr>
        <w:t xml:space="preserve"> </w:t>
      </w:r>
      <w:r w:rsidRPr="00037025">
        <w:rPr>
          <w:rFonts w:ascii="Times New Roman" w:hAnsi="Times New Roman"/>
          <w:sz w:val="28"/>
          <w:szCs w:val="28"/>
        </w:rPr>
        <w:lastRenderedPageBreak/>
        <w:t>списком</w:t>
      </w:r>
      <w:r w:rsidR="00367211">
        <w:rPr>
          <w:rFonts w:ascii="Times New Roman" w:hAnsi="Times New Roman"/>
          <w:sz w:val="28"/>
          <w:szCs w:val="28"/>
        </w:rPr>
        <w:t xml:space="preserve"> </w:t>
      </w:r>
      <w:r w:rsidRPr="00037025">
        <w:rPr>
          <w:rFonts w:ascii="Times New Roman" w:hAnsi="Times New Roman"/>
          <w:sz w:val="28"/>
          <w:szCs w:val="28"/>
        </w:rPr>
        <w:t>используемой</w:t>
      </w:r>
      <w:r w:rsidR="00367211">
        <w:rPr>
          <w:rFonts w:ascii="Times New Roman" w:hAnsi="Times New Roman"/>
          <w:sz w:val="28"/>
          <w:szCs w:val="28"/>
        </w:rPr>
        <w:t xml:space="preserve"> </w:t>
      </w:r>
      <w:r w:rsidRPr="00037025">
        <w:rPr>
          <w:rFonts w:ascii="Times New Roman" w:hAnsi="Times New Roman"/>
          <w:sz w:val="28"/>
          <w:szCs w:val="28"/>
        </w:rPr>
        <w:t>литературы.</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Во</w:t>
      </w:r>
      <w:r w:rsidR="00367211">
        <w:rPr>
          <w:rFonts w:ascii="Times New Roman" w:hAnsi="Times New Roman"/>
          <w:sz w:val="28"/>
          <w:szCs w:val="28"/>
        </w:rPr>
        <w:t xml:space="preserve"> </w:t>
      </w:r>
      <w:r w:rsidRPr="00037025">
        <w:rPr>
          <w:rFonts w:ascii="Times New Roman" w:hAnsi="Times New Roman"/>
          <w:sz w:val="28"/>
          <w:szCs w:val="28"/>
        </w:rPr>
        <w:t>введении</w:t>
      </w:r>
      <w:r w:rsidR="00367211">
        <w:rPr>
          <w:rFonts w:ascii="Times New Roman" w:hAnsi="Times New Roman"/>
          <w:sz w:val="28"/>
          <w:szCs w:val="28"/>
        </w:rPr>
        <w:t xml:space="preserve"> </w:t>
      </w:r>
      <w:r w:rsidRPr="00037025">
        <w:rPr>
          <w:rFonts w:ascii="Times New Roman" w:hAnsi="Times New Roman"/>
          <w:sz w:val="28"/>
          <w:szCs w:val="28"/>
        </w:rPr>
        <w:t>обосновывается</w:t>
      </w:r>
      <w:r w:rsidR="00367211">
        <w:rPr>
          <w:rFonts w:ascii="Times New Roman" w:hAnsi="Times New Roman"/>
          <w:sz w:val="28"/>
          <w:szCs w:val="28"/>
        </w:rPr>
        <w:t xml:space="preserve"> </w:t>
      </w:r>
      <w:r w:rsidRPr="00037025">
        <w:rPr>
          <w:rFonts w:ascii="Times New Roman" w:hAnsi="Times New Roman"/>
          <w:sz w:val="28"/>
          <w:szCs w:val="28"/>
        </w:rPr>
        <w:t>актуальность</w:t>
      </w:r>
      <w:r w:rsidR="00367211">
        <w:rPr>
          <w:rFonts w:ascii="Times New Roman" w:hAnsi="Times New Roman"/>
          <w:sz w:val="28"/>
          <w:szCs w:val="28"/>
        </w:rPr>
        <w:t xml:space="preserve"> </w:t>
      </w:r>
      <w:r w:rsidRPr="00037025">
        <w:rPr>
          <w:rFonts w:ascii="Times New Roman" w:hAnsi="Times New Roman"/>
          <w:sz w:val="28"/>
          <w:szCs w:val="28"/>
        </w:rPr>
        <w:t>темы</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теоретическая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практическая</w:t>
      </w:r>
      <w:r w:rsidR="00367211">
        <w:rPr>
          <w:rFonts w:ascii="Times New Roman" w:hAnsi="Times New Roman"/>
          <w:sz w:val="28"/>
          <w:szCs w:val="28"/>
        </w:rPr>
        <w:t xml:space="preserve"> </w:t>
      </w:r>
      <w:r w:rsidRPr="00037025">
        <w:rPr>
          <w:rFonts w:ascii="Times New Roman" w:hAnsi="Times New Roman"/>
          <w:sz w:val="28"/>
          <w:szCs w:val="28"/>
        </w:rPr>
        <w:t>значимость,</w:t>
      </w:r>
      <w:r w:rsidR="00367211">
        <w:rPr>
          <w:rFonts w:ascii="Times New Roman" w:hAnsi="Times New Roman"/>
          <w:sz w:val="28"/>
          <w:szCs w:val="28"/>
        </w:rPr>
        <w:t xml:space="preserve"> </w:t>
      </w:r>
      <w:r w:rsidRPr="00037025">
        <w:rPr>
          <w:rFonts w:ascii="Times New Roman" w:hAnsi="Times New Roman"/>
          <w:sz w:val="28"/>
          <w:szCs w:val="28"/>
        </w:rPr>
        <w:t>определяются</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предмет,</w:t>
      </w:r>
      <w:r w:rsidR="00367211">
        <w:rPr>
          <w:rFonts w:ascii="Times New Roman" w:hAnsi="Times New Roman"/>
          <w:sz w:val="28"/>
          <w:szCs w:val="28"/>
        </w:rPr>
        <w:t xml:space="preserve"> </w:t>
      </w:r>
      <w:r w:rsidRPr="00037025">
        <w:rPr>
          <w:rFonts w:ascii="Times New Roman" w:hAnsi="Times New Roman"/>
          <w:sz w:val="28"/>
          <w:szCs w:val="28"/>
        </w:rPr>
        <w:t>цель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задачи</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Первая</w:t>
      </w:r>
      <w:r w:rsidR="00367211">
        <w:rPr>
          <w:rFonts w:ascii="Times New Roman" w:hAnsi="Times New Roman"/>
          <w:sz w:val="28"/>
          <w:szCs w:val="28"/>
        </w:rPr>
        <w:t xml:space="preserve"> </w:t>
      </w:r>
      <w:r w:rsidRPr="00037025">
        <w:rPr>
          <w:rFonts w:ascii="Times New Roman" w:hAnsi="Times New Roman"/>
          <w:sz w:val="28"/>
          <w:szCs w:val="28"/>
        </w:rPr>
        <w:t>глава</w:t>
      </w:r>
      <w:r w:rsidR="00367211">
        <w:rPr>
          <w:rFonts w:ascii="Times New Roman" w:hAnsi="Times New Roman"/>
          <w:sz w:val="28"/>
          <w:szCs w:val="28"/>
        </w:rPr>
        <w:t xml:space="preserve"> </w:t>
      </w:r>
      <w:r w:rsidRPr="00037025">
        <w:rPr>
          <w:rFonts w:ascii="Times New Roman" w:hAnsi="Times New Roman"/>
          <w:sz w:val="28"/>
          <w:szCs w:val="28"/>
        </w:rPr>
        <w:t>дипломной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посвящена</w:t>
      </w:r>
      <w:r w:rsidR="00367211">
        <w:rPr>
          <w:rFonts w:ascii="Times New Roman" w:hAnsi="Times New Roman"/>
          <w:sz w:val="28"/>
          <w:szCs w:val="28"/>
        </w:rPr>
        <w:t xml:space="preserve"> </w:t>
      </w:r>
      <w:r w:rsidRPr="00037025">
        <w:rPr>
          <w:rFonts w:ascii="Times New Roman" w:hAnsi="Times New Roman"/>
          <w:sz w:val="28"/>
          <w:szCs w:val="28"/>
        </w:rPr>
        <w:t>рассмотрению</w:t>
      </w:r>
      <w:r w:rsidR="00367211">
        <w:rPr>
          <w:rFonts w:ascii="Times New Roman" w:hAnsi="Times New Roman"/>
          <w:sz w:val="28"/>
          <w:szCs w:val="28"/>
        </w:rPr>
        <w:t xml:space="preserve"> </w:t>
      </w:r>
      <w:r w:rsidRPr="00037025">
        <w:rPr>
          <w:rFonts w:ascii="Times New Roman" w:hAnsi="Times New Roman"/>
          <w:sz w:val="28"/>
          <w:szCs w:val="28"/>
        </w:rPr>
        <w:t>общего</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00A860AE" w:rsidRPr="00037025">
        <w:rPr>
          <w:rFonts w:ascii="Times New Roman" w:hAnsi="Times New Roman"/>
          <w:sz w:val="28"/>
          <w:szCs w:val="28"/>
        </w:rPr>
        <w:t>в</w:t>
      </w:r>
      <w:r w:rsidR="00367211">
        <w:rPr>
          <w:rFonts w:ascii="Times New Roman" w:hAnsi="Times New Roman"/>
          <w:sz w:val="28"/>
          <w:szCs w:val="28"/>
        </w:rPr>
        <w:t xml:space="preserve"> </w:t>
      </w:r>
      <w:r w:rsidR="00A860AE" w:rsidRPr="00037025">
        <w:rPr>
          <w:rFonts w:ascii="Times New Roman" w:hAnsi="Times New Roman"/>
          <w:sz w:val="28"/>
          <w:szCs w:val="28"/>
        </w:rPr>
        <w:t>ней</w:t>
      </w:r>
      <w:r w:rsidR="00367211">
        <w:rPr>
          <w:rFonts w:ascii="Times New Roman" w:hAnsi="Times New Roman"/>
          <w:sz w:val="28"/>
          <w:szCs w:val="28"/>
        </w:rPr>
        <w:t xml:space="preserve"> </w:t>
      </w:r>
      <w:r w:rsidRPr="00037025">
        <w:rPr>
          <w:rFonts w:ascii="Times New Roman" w:hAnsi="Times New Roman"/>
          <w:sz w:val="28"/>
          <w:szCs w:val="28"/>
        </w:rPr>
        <w:t>приведены</w:t>
      </w:r>
      <w:r w:rsidR="00367211">
        <w:rPr>
          <w:rFonts w:ascii="Times New Roman" w:hAnsi="Times New Roman"/>
          <w:sz w:val="28"/>
          <w:szCs w:val="28"/>
        </w:rPr>
        <w:t xml:space="preserve"> </w:t>
      </w:r>
      <w:r w:rsidRPr="00037025">
        <w:rPr>
          <w:rFonts w:ascii="Times New Roman" w:hAnsi="Times New Roman"/>
          <w:sz w:val="28"/>
          <w:szCs w:val="28"/>
        </w:rPr>
        <w:t>классификации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00A860AE" w:rsidRPr="00037025">
        <w:rPr>
          <w:rFonts w:ascii="Times New Roman" w:hAnsi="Times New Roman"/>
          <w:sz w:val="28"/>
          <w:szCs w:val="28"/>
        </w:rPr>
        <w:t>рассмотрены</w:t>
      </w:r>
      <w:r w:rsidR="00367211">
        <w:rPr>
          <w:rFonts w:ascii="Times New Roman" w:hAnsi="Times New Roman"/>
          <w:sz w:val="28"/>
          <w:szCs w:val="28"/>
        </w:rPr>
        <w:t xml:space="preserve"> </w:t>
      </w:r>
      <w:r w:rsidRPr="00037025">
        <w:rPr>
          <w:rFonts w:ascii="Times New Roman" w:hAnsi="Times New Roman"/>
          <w:sz w:val="28"/>
          <w:szCs w:val="28"/>
        </w:rPr>
        <w:t>стилистические</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способы</w:t>
      </w:r>
      <w:r w:rsidR="00367211">
        <w:rPr>
          <w:rFonts w:ascii="Times New Roman" w:hAnsi="Times New Roman"/>
          <w:sz w:val="28"/>
          <w:szCs w:val="28"/>
        </w:rPr>
        <w:t xml:space="preserve"> </w:t>
      </w:r>
      <w:r w:rsidR="00A860AE"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образования.</w:t>
      </w:r>
    </w:p>
    <w:p w:rsidR="00F772D2" w:rsidRPr="00037025" w:rsidRDefault="00F772D2" w:rsidP="00367211">
      <w:pPr>
        <w:keepNext/>
        <w:spacing w:line="360" w:lineRule="auto"/>
        <w:ind w:firstLine="709"/>
        <w:jc w:val="both"/>
        <w:rPr>
          <w:rFonts w:ascii="Times New Roman" w:hAnsi="Times New Roman"/>
          <w:iCs/>
          <w:sz w:val="28"/>
          <w:szCs w:val="28"/>
        </w:rPr>
      </w:pPr>
      <w:r w:rsidRPr="00037025">
        <w:rPr>
          <w:rFonts w:ascii="Times New Roman" w:hAnsi="Times New Roman"/>
          <w:iCs/>
          <w:sz w:val="28"/>
          <w:szCs w:val="28"/>
        </w:rPr>
        <w:t>Вторая</w:t>
      </w:r>
      <w:r w:rsidR="00367211">
        <w:rPr>
          <w:rFonts w:ascii="Times New Roman" w:hAnsi="Times New Roman"/>
          <w:iCs/>
          <w:sz w:val="28"/>
          <w:szCs w:val="28"/>
        </w:rPr>
        <w:t xml:space="preserve"> </w:t>
      </w:r>
      <w:r w:rsidRPr="00037025">
        <w:rPr>
          <w:rFonts w:ascii="Times New Roman" w:hAnsi="Times New Roman"/>
          <w:iCs/>
          <w:sz w:val="28"/>
          <w:szCs w:val="28"/>
        </w:rPr>
        <w:t>глава</w:t>
      </w:r>
      <w:r w:rsidR="00367211">
        <w:rPr>
          <w:rFonts w:ascii="Times New Roman" w:hAnsi="Times New Roman"/>
          <w:iCs/>
          <w:sz w:val="28"/>
          <w:szCs w:val="28"/>
        </w:rPr>
        <w:t xml:space="preserve"> </w:t>
      </w:r>
      <w:r w:rsidRPr="00037025">
        <w:rPr>
          <w:rFonts w:ascii="Times New Roman" w:hAnsi="Times New Roman"/>
          <w:iCs/>
          <w:sz w:val="28"/>
          <w:szCs w:val="28"/>
        </w:rPr>
        <w:t>посвящена</w:t>
      </w:r>
      <w:r w:rsidR="00367211">
        <w:rPr>
          <w:rFonts w:ascii="Times New Roman" w:hAnsi="Times New Roman"/>
          <w:iCs/>
          <w:sz w:val="28"/>
          <w:szCs w:val="28"/>
        </w:rPr>
        <w:t xml:space="preserve"> </w:t>
      </w:r>
      <w:r w:rsidR="00A860AE" w:rsidRPr="00037025">
        <w:rPr>
          <w:rFonts w:ascii="Times New Roman" w:hAnsi="Times New Roman"/>
          <w:iCs/>
          <w:sz w:val="28"/>
          <w:szCs w:val="28"/>
        </w:rPr>
        <w:t>особенностям</w:t>
      </w:r>
      <w:r w:rsidR="00367211">
        <w:rPr>
          <w:rFonts w:ascii="Times New Roman" w:hAnsi="Times New Roman"/>
          <w:iCs/>
          <w:sz w:val="28"/>
          <w:szCs w:val="28"/>
        </w:rPr>
        <w:t xml:space="preserve"> </w:t>
      </w:r>
      <w:r w:rsidRPr="00037025">
        <w:rPr>
          <w:rFonts w:ascii="Times New Roman" w:hAnsi="Times New Roman"/>
          <w:iCs/>
          <w:sz w:val="28"/>
          <w:szCs w:val="28"/>
        </w:rPr>
        <w:t>подъязык</w:t>
      </w:r>
      <w:r w:rsidR="00A860AE" w:rsidRPr="00037025">
        <w:rPr>
          <w:rFonts w:ascii="Times New Roman" w:hAnsi="Times New Roman"/>
          <w:iCs/>
          <w:sz w:val="28"/>
          <w:szCs w:val="28"/>
        </w:rPr>
        <w:t>а</w:t>
      </w:r>
      <w:r w:rsidR="00367211">
        <w:rPr>
          <w:rFonts w:ascii="Times New Roman" w:hAnsi="Times New Roman"/>
          <w:iCs/>
          <w:sz w:val="28"/>
          <w:szCs w:val="28"/>
        </w:rPr>
        <w:t xml:space="preserve"> </w:t>
      </w:r>
      <w:r w:rsidRPr="00037025">
        <w:rPr>
          <w:rFonts w:ascii="Times New Roman" w:hAnsi="Times New Roman"/>
          <w:iCs/>
          <w:sz w:val="28"/>
          <w:szCs w:val="28"/>
        </w:rPr>
        <w:t>математик</w:t>
      </w:r>
      <w:r w:rsidR="00A860AE" w:rsidRPr="00037025">
        <w:rPr>
          <w:rFonts w:ascii="Times New Roman" w:hAnsi="Times New Roman"/>
          <w:iCs/>
          <w:sz w:val="28"/>
          <w:szCs w:val="28"/>
        </w:rPr>
        <w:t>и</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rPr>
        <w:t>процесс</w:t>
      </w:r>
      <w:r w:rsidR="00A860AE" w:rsidRPr="00037025">
        <w:rPr>
          <w:rFonts w:ascii="Times New Roman" w:hAnsi="Times New Roman"/>
          <w:iCs/>
          <w:sz w:val="28"/>
          <w:szCs w:val="28"/>
        </w:rPr>
        <w:t>ам</w:t>
      </w:r>
      <w:r w:rsidR="00367211">
        <w:rPr>
          <w:rFonts w:ascii="Times New Roman" w:hAnsi="Times New Roman"/>
          <w:iCs/>
          <w:sz w:val="28"/>
          <w:szCs w:val="28"/>
        </w:rPr>
        <w:t xml:space="preserve"> </w:t>
      </w:r>
      <w:r w:rsidRPr="00037025">
        <w:rPr>
          <w:rFonts w:ascii="Times New Roman" w:hAnsi="Times New Roman"/>
          <w:iCs/>
          <w:sz w:val="28"/>
          <w:szCs w:val="28"/>
        </w:rPr>
        <w:t>его</w:t>
      </w:r>
      <w:r w:rsidR="00367211">
        <w:rPr>
          <w:rFonts w:ascii="Times New Roman" w:hAnsi="Times New Roman"/>
          <w:iCs/>
          <w:sz w:val="28"/>
          <w:szCs w:val="28"/>
        </w:rPr>
        <w:t xml:space="preserve"> </w:t>
      </w:r>
      <w:r w:rsidRPr="00037025">
        <w:rPr>
          <w:rFonts w:ascii="Times New Roman" w:hAnsi="Times New Roman"/>
          <w:iCs/>
          <w:sz w:val="28"/>
          <w:szCs w:val="28"/>
        </w:rPr>
        <w:t>становления</w:t>
      </w:r>
      <w:r w:rsidR="00367211">
        <w:rPr>
          <w:rFonts w:ascii="Times New Roman" w:hAnsi="Times New Roman"/>
          <w:iCs/>
          <w:sz w:val="28"/>
          <w:szCs w:val="28"/>
        </w:rPr>
        <w:t xml:space="preserve"> </w:t>
      </w:r>
      <w:r w:rsidRPr="00037025">
        <w:rPr>
          <w:rFonts w:ascii="Times New Roman" w:hAnsi="Times New Roman"/>
          <w:iCs/>
          <w:sz w:val="28"/>
          <w:szCs w:val="28"/>
        </w:rPr>
        <w:t>и</w:t>
      </w:r>
      <w:r w:rsidR="00367211">
        <w:rPr>
          <w:rFonts w:ascii="Times New Roman" w:hAnsi="Times New Roman"/>
          <w:iCs/>
          <w:sz w:val="28"/>
          <w:szCs w:val="28"/>
        </w:rPr>
        <w:t xml:space="preserve"> </w:t>
      </w:r>
      <w:r w:rsidRPr="00037025">
        <w:rPr>
          <w:rFonts w:ascii="Times New Roman" w:hAnsi="Times New Roman"/>
          <w:iCs/>
          <w:sz w:val="28"/>
          <w:szCs w:val="28"/>
        </w:rPr>
        <w:t>его</w:t>
      </w:r>
      <w:r w:rsidR="00367211">
        <w:rPr>
          <w:rFonts w:ascii="Times New Roman" w:hAnsi="Times New Roman"/>
          <w:iCs/>
          <w:sz w:val="28"/>
          <w:szCs w:val="28"/>
        </w:rPr>
        <w:t xml:space="preserve"> </w:t>
      </w:r>
      <w:r w:rsidRPr="00037025">
        <w:rPr>
          <w:rFonts w:ascii="Times New Roman" w:hAnsi="Times New Roman"/>
          <w:iCs/>
          <w:sz w:val="28"/>
          <w:szCs w:val="28"/>
        </w:rPr>
        <w:t>стилистическим</w:t>
      </w:r>
      <w:r w:rsidR="00367211">
        <w:rPr>
          <w:rFonts w:ascii="Times New Roman" w:hAnsi="Times New Roman"/>
          <w:iCs/>
          <w:sz w:val="28"/>
          <w:szCs w:val="28"/>
        </w:rPr>
        <w:t xml:space="preserve"> </w:t>
      </w:r>
      <w:r w:rsidRPr="00037025">
        <w:rPr>
          <w:rFonts w:ascii="Times New Roman" w:hAnsi="Times New Roman"/>
          <w:iCs/>
          <w:sz w:val="28"/>
          <w:szCs w:val="28"/>
        </w:rPr>
        <w:t>особенностям,</w:t>
      </w:r>
      <w:r w:rsidR="00367211">
        <w:rPr>
          <w:rFonts w:ascii="Times New Roman" w:hAnsi="Times New Roman"/>
          <w:iCs/>
          <w:sz w:val="28"/>
          <w:szCs w:val="28"/>
        </w:rPr>
        <w:t xml:space="preserve"> </w:t>
      </w:r>
      <w:r w:rsidRPr="00037025">
        <w:rPr>
          <w:rFonts w:ascii="Times New Roman" w:hAnsi="Times New Roman"/>
          <w:iCs/>
          <w:sz w:val="28"/>
          <w:szCs w:val="28"/>
        </w:rPr>
        <w:t>влияющим</w:t>
      </w:r>
      <w:r w:rsidR="00367211">
        <w:rPr>
          <w:rFonts w:ascii="Times New Roman" w:hAnsi="Times New Roman"/>
          <w:iCs/>
          <w:sz w:val="28"/>
          <w:szCs w:val="28"/>
        </w:rPr>
        <w:t xml:space="preserve"> </w:t>
      </w:r>
      <w:r w:rsidRPr="00037025">
        <w:rPr>
          <w:rFonts w:ascii="Times New Roman" w:hAnsi="Times New Roman"/>
          <w:iCs/>
          <w:sz w:val="28"/>
          <w:szCs w:val="28"/>
        </w:rPr>
        <w:t>на</w:t>
      </w:r>
      <w:r w:rsidR="00367211">
        <w:rPr>
          <w:rFonts w:ascii="Times New Roman" w:hAnsi="Times New Roman"/>
          <w:iCs/>
          <w:sz w:val="28"/>
          <w:szCs w:val="28"/>
        </w:rPr>
        <w:t xml:space="preserve"> </w:t>
      </w:r>
      <w:r w:rsidRPr="00037025">
        <w:rPr>
          <w:rFonts w:ascii="Times New Roman" w:hAnsi="Times New Roman"/>
          <w:iCs/>
          <w:sz w:val="28"/>
          <w:szCs w:val="28"/>
        </w:rPr>
        <w:t>антонимию</w:t>
      </w:r>
      <w:r w:rsidR="00367211">
        <w:rPr>
          <w:rFonts w:ascii="Times New Roman" w:hAnsi="Times New Roman"/>
          <w:iCs/>
          <w:sz w:val="28"/>
          <w:szCs w:val="28"/>
        </w:rPr>
        <w:t xml:space="preserve"> </w:t>
      </w:r>
      <w:r w:rsidRPr="00037025">
        <w:rPr>
          <w:rFonts w:ascii="Times New Roman" w:hAnsi="Times New Roman"/>
          <w:iCs/>
          <w:sz w:val="28"/>
          <w:szCs w:val="28"/>
        </w:rPr>
        <w:t>в</w:t>
      </w:r>
      <w:r w:rsidR="00367211">
        <w:rPr>
          <w:rFonts w:ascii="Times New Roman" w:hAnsi="Times New Roman"/>
          <w:iCs/>
          <w:sz w:val="28"/>
          <w:szCs w:val="28"/>
        </w:rPr>
        <w:t xml:space="preserve"> </w:t>
      </w:r>
      <w:r w:rsidRPr="00037025">
        <w:rPr>
          <w:rFonts w:ascii="Times New Roman" w:hAnsi="Times New Roman"/>
          <w:iCs/>
          <w:sz w:val="28"/>
          <w:szCs w:val="28"/>
        </w:rPr>
        <w:t>математическом</w:t>
      </w:r>
      <w:r w:rsidR="00367211">
        <w:rPr>
          <w:rFonts w:ascii="Times New Roman" w:hAnsi="Times New Roman"/>
          <w:iCs/>
          <w:sz w:val="28"/>
          <w:szCs w:val="28"/>
        </w:rPr>
        <w:t xml:space="preserve"> </w:t>
      </w:r>
      <w:r w:rsidRPr="00037025">
        <w:rPr>
          <w:rFonts w:ascii="Times New Roman" w:hAnsi="Times New Roman"/>
          <w:iCs/>
          <w:sz w:val="28"/>
          <w:szCs w:val="28"/>
        </w:rPr>
        <w:t>тексте.</w:t>
      </w:r>
    </w:p>
    <w:p w:rsidR="00F772D2" w:rsidRPr="00037025" w:rsidRDefault="00F772D2" w:rsidP="00367211">
      <w:pPr>
        <w:keepNext/>
        <w:spacing w:line="360" w:lineRule="auto"/>
        <w:ind w:firstLine="709"/>
        <w:jc w:val="both"/>
        <w:rPr>
          <w:rFonts w:ascii="Times New Roman" w:hAnsi="Times New Roman"/>
          <w:iCs/>
          <w:sz w:val="28"/>
          <w:szCs w:val="28"/>
        </w:rPr>
      </w:pPr>
      <w:r w:rsidRPr="00037025">
        <w:rPr>
          <w:rFonts w:ascii="Times New Roman" w:hAnsi="Times New Roman"/>
          <w:iCs/>
          <w:sz w:val="28"/>
          <w:szCs w:val="28"/>
        </w:rPr>
        <w:t>Третья</w:t>
      </w:r>
      <w:r w:rsidR="00367211">
        <w:rPr>
          <w:rFonts w:ascii="Times New Roman" w:hAnsi="Times New Roman"/>
          <w:iCs/>
          <w:sz w:val="28"/>
          <w:szCs w:val="28"/>
        </w:rPr>
        <w:t xml:space="preserve"> </w:t>
      </w:r>
      <w:r w:rsidRPr="00037025">
        <w:rPr>
          <w:rFonts w:ascii="Times New Roman" w:hAnsi="Times New Roman"/>
          <w:iCs/>
          <w:sz w:val="28"/>
          <w:szCs w:val="28"/>
        </w:rPr>
        <w:t>глава</w:t>
      </w:r>
      <w:r w:rsidR="00367211">
        <w:rPr>
          <w:rFonts w:ascii="Times New Roman" w:hAnsi="Times New Roman"/>
          <w:iCs/>
          <w:sz w:val="28"/>
          <w:szCs w:val="28"/>
        </w:rPr>
        <w:t xml:space="preserve"> </w:t>
      </w:r>
      <w:r w:rsidRPr="00037025">
        <w:rPr>
          <w:rFonts w:ascii="Times New Roman" w:hAnsi="Times New Roman"/>
          <w:iCs/>
          <w:sz w:val="28"/>
          <w:szCs w:val="28"/>
        </w:rPr>
        <w:t>рассматривает</w:t>
      </w:r>
      <w:r w:rsidR="00367211">
        <w:rPr>
          <w:rFonts w:ascii="Times New Roman" w:hAnsi="Times New Roman"/>
          <w:iCs/>
          <w:sz w:val="28"/>
          <w:szCs w:val="28"/>
        </w:rPr>
        <w:t xml:space="preserve"> </w:t>
      </w:r>
      <w:r w:rsidRPr="00037025">
        <w:rPr>
          <w:rFonts w:ascii="Times New Roman" w:hAnsi="Times New Roman"/>
          <w:iCs/>
          <w:sz w:val="28"/>
          <w:szCs w:val="28"/>
        </w:rPr>
        <w:t>отношени</w:t>
      </w:r>
      <w:r w:rsidR="00A860AE" w:rsidRPr="00037025">
        <w:rPr>
          <w:rFonts w:ascii="Times New Roman" w:hAnsi="Times New Roman"/>
          <w:iCs/>
          <w:sz w:val="28"/>
          <w:szCs w:val="28"/>
        </w:rPr>
        <w:t>я</w:t>
      </w:r>
      <w:r w:rsidR="00367211">
        <w:rPr>
          <w:rFonts w:ascii="Times New Roman" w:hAnsi="Times New Roman"/>
          <w:iCs/>
          <w:sz w:val="28"/>
          <w:szCs w:val="28"/>
        </w:rPr>
        <w:t xml:space="preserve"> </w:t>
      </w:r>
      <w:r w:rsidRPr="00037025">
        <w:rPr>
          <w:rFonts w:ascii="Times New Roman" w:hAnsi="Times New Roman"/>
          <w:iCs/>
          <w:sz w:val="28"/>
          <w:szCs w:val="28"/>
        </w:rPr>
        <w:t>антонимии,</w:t>
      </w:r>
      <w:r w:rsidR="00367211">
        <w:rPr>
          <w:rFonts w:ascii="Times New Roman" w:hAnsi="Times New Roman"/>
          <w:iCs/>
          <w:sz w:val="28"/>
          <w:szCs w:val="28"/>
        </w:rPr>
        <w:t xml:space="preserve"> </w:t>
      </w:r>
      <w:r w:rsidRPr="00037025">
        <w:rPr>
          <w:rFonts w:ascii="Times New Roman" w:hAnsi="Times New Roman"/>
          <w:iCs/>
          <w:sz w:val="28"/>
          <w:szCs w:val="28"/>
        </w:rPr>
        <w:t>присущие</w:t>
      </w:r>
      <w:r w:rsidR="00367211">
        <w:rPr>
          <w:rFonts w:ascii="Times New Roman" w:hAnsi="Times New Roman"/>
          <w:iCs/>
          <w:sz w:val="28"/>
          <w:szCs w:val="28"/>
        </w:rPr>
        <w:t xml:space="preserve"> </w:t>
      </w:r>
      <w:r w:rsidR="00A860AE" w:rsidRPr="00037025">
        <w:rPr>
          <w:rFonts w:ascii="Times New Roman" w:hAnsi="Times New Roman"/>
          <w:iCs/>
          <w:sz w:val="28"/>
          <w:szCs w:val="28"/>
        </w:rPr>
        <w:t>непосредственно</w:t>
      </w:r>
      <w:r w:rsidR="00367211">
        <w:rPr>
          <w:rFonts w:ascii="Times New Roman" w:hAnsi="Times New Roman"/>
          <w:iCs/>
          <w:sz w:val="28"/>
          <w:szCs w:val="28"/>
        </w:rPr>
        <w:t xml:space="preserve"> </w:t>
      </w:r>
      <w:r w:rsidRPr="00037025">
        <w:rPr>
          <w:rFonts w:ascii="Times New Roman" w:hAnsi="Times New Roman"/>
          <w:iCs/>
          <w:sz w:val="28"/>
          <w:szCs w:val="28"/>
        </w:rPr>
        <w:t>подъязыку</w:t>
      </w:r>
      <w:r w:rsidR="00367211">
        <w:rPr>
          <w:rFonts w:ascii="Times New Roman" w:hAnsi="Times New Roman"/>
          <w:iCs/>
          <w:sz w:val="28"/>
          <w:szCs w:val="28"/>
        </w:rPr>
        <w:t xml:space="preserve"> </w:t>
      </w:r>
      <w:r w:rsidRPr="00037025">
        <w:rPr>
          <w:rFonts w:ascii="Times New Roman" w:hAnsi="Times New Roman"/>
          <w:iCs/>
          <w:sz w:val="28"/>
          <w:szCs w:val="28"/>
        </w:rPr>
        <w:t>математики,</w:t>
      </w:r>
      <w:r w:rsidR="00367211">
        <w:rPr>
          <w:rFonts w:ascii="Times New Roman" w:hAnsi="Times New Roman"/>
          <w:iCs/>
          <w:sz w:val="28"/>
          <w:szCs w:val="28"/>
        </w:rPr>
        <w:t xml:space="preserve"> </w:t>
      </w:r>
      <w:r w:rsidRPr="00037025">
        <w:rPr>
          <w:rFonts w:ascii="Times New Roman" w:hAnsi="Times New Roman"/>
          <w:iCs/>
          <w:sz w:val="28"/>
          <w:szCs w:val="28"/>
        </w:rPr>
        <w:t>проанализированы</w:t>
      </w:r>
      <w:r w:rsidR="00367211">
        <w:rPr>
          <w:rFonts w:ascii="Times New Roman" w:hAnsi="Times New Roman"/>
          <w:iCs/>
          <w:sz w:val="28"/>
          <w:szCs w:val="28"/>
        </w:rPr>
        <w:t xml:space="preserve"> </w:t>
      </w:r>
      <w:r w:rsidRPr="00037025">
        <w:rPr>
          <w:rFonts w:ascii="Times New Roman" w:hAnsi="Times New Roman"/>
          <w:iCs/>
          <w:sz w:val="28"/>
          <w:szCs w:val="28"/>
        </w:rPr>
        <w:t>функции</w:t>
      </w:r>
      <w:r w:rsidR="00367211">
        <w:rPr>
          <w:rFonts w:ascii="Times New Roman" w:hAnsi="Times New Roman"/>
          <w:iCs/>
          <w:sz w:val="28"/>
          <w:szCs w:val="28"/>
        </w:rPr>
        <w:t xml:space="preserve"> </w:t>
      </w:r>
      <w:r w:rsidRPr="00037025">
        <w:rPr>
          <w:rFonts w:ascii="Times New Roman" w:hAnsi="Times New Roman"/>
          <w:iCs/>
          <w:sz w:val="28"/>
          <w:szCs w:val="28"/>
        </w:rPr>
        <w:t>антонимов</w:t>
      </w:r>
      <w:r w:rsidR="00367211">
        <w:rPr>
          <w:rFonts w:ascii="Times New Roman" w:hAnsi="Times New Roman"/>
          <w:iCs/>
          <w:sz w:val="28"/>
          <w:szCs w:val="28"/>
        </w:rPr>
        <w:t xml:space="preserve"> </w:t>
      </w:r>
      <w:r w:rsidRPr="00037025">
        <w:rPr>
          <w:rFonts w:ascii="Times New Roman" w:hAnsi="Times New Roman"/>
          <w:iCs/>
          <w:sz w:val="28"/>
          <w:szCs w:val="28"/>
        </w:rPr>
        <w:t>в</w:t>
      </w:r>
      <w:r w:rsidR="00367211">
        <w:rPr>
          <w:rFonts w:ascii="Times New Roman" w:hAnsi="Times New Roman"/>
          <w:iCs/>
          <w:sz w:val="28"/>
          <w:szCs w:val="28"/>
        </w:rPr>
        <w:t xml:space="preserve"> </w:t>
      </w:r>
      <w:r w:rsidRPr="00037025">
        <w:rPr>
          <w:rFonts w:ascii="Times New Roman" w:hAnsi="Times New Roman"/>
          <w:iCs/>
          <w:sz w:val="28"/>
          <w:szCs w:val="28"/>
        </w:rPr>
        <w:t>математическом</w:t>
      </w:r>
      <w:r w:rsidR="00367211">
        <w:rPr>
          <w:rFonts w:ascii="Times New Roman" w:hAnsi="Times New Roman"/>
          <w:iCs/>
          <w:sz w:val="28"/>
          <w:szCs w:val="28"/>
        </w:rPr>
        <w:t xml:space="preserve"> </w:t>
      </w:r>
      <w:r w:rsidRPr="00037025">
        <w:rPr>
          <w:rFonts w:ascii="Times New Roman" w:hAnsi="Times New Roman"/>
          <w:iCs/>
          <w:sz w:val="28"/>
          <w:szCs w:val="28"/>
        </w:rPr>
        <w:t>тексте</w:t>
      </w:r>
      <w:r w:rsidR="00367211">
        <w:rPr>
          <w:rFonts w:ascii="Times New Roman" w:hAnsi="Times New Roman"/>
          <w:iCs/>
          <w:sz w:val="28"/>
          <w:szCs w:val="28"/>
        </w:rPr>
        <w:t xml:space="preserve"> </w:t>
      </w:r>
      <w:r w:rsidRPr="00037025">
        <w:rPr>
          <w:rFonts w:ascii="Times New Roman" w:hAnsi="Times New Roman"/>
          <w:iCs/>
          <w:sz w:val="28"/>
          <w:szCs w:val="28"/>
        </w:rPr>
        <w:t>и</w:t>
      </w:r>
      <w:r w:rsidR="00367211">
        <w:rPr>
          <w:rFonts w:ascii="Times New Roman" w:hAnsi="Times New Roman"/>
          <w:iCs/>
          <w:sz w:val="28"/>
          <w:szCs w:val="28"/>
        </w:rPr>
        <w:t xml:space="preserve"> </w:t>
      </w:r>
      <w:r w:rsidRPr="00037025">
        <w:rPr>
          <w:rFonts w:ascii="Times New Roman" w:hAnsi="Times New Roman"/>
          <w:iCs/>
          <w:sz w:val="28"/>
          <w:szCs w:val="28"/>
        </w:rPr>
        <w:t>их</w:t>
      </w:r>
      <w:r w:rsidR="00367211">
        <w:rPr>
          <w:rFonts w:ascii="Times New Roman" w:hAnsi="Times New Roman"/>
          <w:iCs/>
          <w:sz w:val="28"/>
          <w:szCs w:val="28"/>
        </w:rPr>
        <w:t xml:space="preserve"> </w:t>
      </w:r>
      <w:r w:rsidRPr="00037025">
        <w:rPr>
          <w:rFonts w:ascii="Times New Roman" w:hAnsi="Times New Roman"/>
          <w:iCs/>
          <w:sz w:val="28"/>
          <w:szCs w:val="28"/>
        </w:rPr>
        <w:t>значение</w:t>
      </w:r>
      <w:r w:rsidR="00367211">
        <w:rPr>
          <w:rFonts w:ascii="Times New Roman" w:hAnsi="Times New Roman"/>
          <w:iCs/>
          <w:sz w:val="28"/>
          <w:szCs w:val="28"/>
        </w:rPr>
        <w:t xml:space="preserve"> </w:t>
      </w:r>
      <w:r w:rsidRPr="00037025">
        <w:rPr>
          <w:rFonts w:ascii="Times New Roman" w:hAnsi="Times New Roman"/>
          <w:iCs/>
          <w:sz w:val="28"/>
          <w:szCs w:val="28"/>
        </w:rPr>
        <w:t>для</w:t>
      </w:r>
      <w:r w:rsidR="00367211">
        <w:rPr>
          <w:rFonts w:ascii="Times New Roman" w:hAnsi="Times New Roman"/>
          <w:iCs/>
          <w:sz w:val="28"/>
          <w:szCs w:val="28"/>
        </w:rPr>
        <w:t xml:space="preserve"> </w:t>
      </w:r>
      <w:r w:rsidRPr="00037025">
        <w:rPr>
          <w:rFonts w:ascii="Times New Roman" w:hAnsi="Times New Roman"/>
          <w:iCs/>
          <w:sz w:val="28"/>
          <w:szCs w:val="28"/>
        </w:rPr>
        <w:t>математики,</w:t>
      </w:r>
      <w:r w:rsidR="00367211">
        <w:rPr>
          <w:rFonts w:ascii="Times New Roman" w:hAnsi="Times New Roman"/>
          <w:iCs/>
          <w:sz w:val="28"/>
          <w:szCs w:val="28"/>
        </w:rPr>
        <w:t xml:space="preserve"> </w:t>
      </w:r>
      <w:r w:rsidRPr="00037025">
        <w:rPr>
          <w:rFonts w:ascii="Times New Roman" w:hAnsi="Times New Roman"/>
          <w:iCs/>
          <w:sz w:val="28"/>
          <w:szCs w:val="28"/>
        </w:rPr>
        <w:t>указаны</w:t>
      </w:r>
      <w:r w:rsidR="00367211">
        <w:rPr>
          <w:rFonts w:ascii="Times New Roman" w:hAnsi="Times New Roman"/>
          <w:iCs/>
          <w:sz w:val="28"/>
          <w:szCs w:val="28"/>
        </w:rPr>
        <w:t xml:space="preserve"> </w:t>
      </w:r>
      <w:r w:rsidRPr="00037025">
        <w:rPr>
          <w:rFonts w:ascii="Times New Roman" w:hAnsi="Times New Roman"/>
          <w:iCs/>
          <w:sz w:val="28"/>
          <w:szCs w:val="28"/>
        </w:rPr>
        <w:t>способы</w:t>
      </w:r>
      <w:r w:rsidR="00367211">
        <w:rPr>
          <w:rFonts w:ascii="Times New Roman" w:hAnsi="Times New Roman"/>
          <w:iCs/>
          <w:sz w:val="28"/>
          <w:szCs w:val="28"/>
        </w:rPr>
        <w:t xml:space="preserve"> </w:t>
      </w:r>
      <w:r w:rsidRPr="00037025">
        <w:rPr>
          <w:rFonts w:ascii="Times New Roman" w:hAnsi="Times New Roman"/>
          <w:iCs/>
          <w:sz w:val="28"/>
          <w:szCs w:val="28"/>
        </w:rPr>
        <w:t>образования</w:t>
      </w:r>
      <w:r w:rsidR="00367211">
        <w:rPr>
          <w:rFonts w:ascii="Times New Roman" w:hAnsi="Times New Roman"/>
          <w:iCs/>
          <w:sz w:val="28"/>
          <w:szCs w:val="28"/>
        </w:rPr>
        <w:t xml:space="preserve"> </w:t>
      </w:r>
      <w:r w:rsidRPr="00037025">
        <w:rPr>
          <w:rFonts w:ascii="Times New Roman" w:hAnsi="Times New Roman"/>
          <w:iCs/>
          <w:sz w:val="28"/>
          <w:szCs w:val="28"/>
        </w:rPr>
        <w:t>сложных</w:t>
      </w:r>
      <w:r w:rsidR="00367211">
        <w:rPr>
          <w:rFonts w:ascii="Times New Roman" w:hAnsi="Times New Roman"/>
          <w:iCs/>
          <w:sz w:val="28"/>
          <w:szCs w:val="28"/>
        </w:rPr>
        <w:t xml:space="preserve"> </w:t>
      </w:r>
      <w:r w:rsidRPr="00037025">
        <w:rPr>
          <w:rFonts w:ascii="Times New Roman" w:hAnsi="Times New Roman"/>
          <w:iCs/>
          <w:sz w:val="28"/>
          <w:szCs w:val="28"/>
        </w:rPr>
        <w:t>антонимичных</w:t>
      </w:r>
      <w:r w:rsidR="00367211">
        <w:rPr>
          <w:rFonts w:ascii="Times New Roman" w:hAnsi="Times New Roman"/>
          <w:iCs/>
          <w:sz w:val="28"/>
          <w:szCs w:val="28"/>
        </w:rPr>
        <w:t xml:space="preserve"> </w:t>
      </w:r>
      <w:r w:rsidRPr="00037025">
        <w:rPr>
          <w:rFonts w:ascii="Times New Roman" w:hAnsi="Times New Roman"/>
          <w:iCs/>
          <w:sz w:val="28"/>
          <w:szCs w:val="28"/>
        </w:rPr>
        <w:t>отношений</w:t>
      </w:r>
      <w:r w:rsidR="00367211">
        <w:rPr>
          <w:rFonts w:ascii="Times New Roman" w:hAnsi="Times New Roman"/>
          <w:iCs/>
          <w:sz w:val="28"/>
          <w:szCs w:val="28"/>
        </w:rPr>
        <w:t xml:space="preserve"> </w:t>
      </w:r>
      <w:r w:rsidRPr="00037025">
        <w:rPr>
          <w:rFonts w:ascii="Times New Roman" w:hAnsi="Times New Roman"/>
          <w:iCs/>
          <w:sz w:val="28"/>
          <w:szCs w:val="28"/>
        </w:rPr>
        <w:t>на</w:t>
      </w:r>
      <w:r w:rsidR="00367211">
        <w:rPr>
          <w:rFonts w:ascii="Times New Roman" w:hAnsi="Times New Roman"/>
          <w:iCs/>
          <w:sz w:val="28"/>
          <w:szCs w:val="28"/>
        </w:rPr>
        <w:t xml:space="preserve"> </w:t>
      </w:r>
      <w:r w:rsidRPr="00037025">
        <w:rPr>
          <w:rFonts w:ascii="Times New Roman" w:hAnsi="Times New Roman"/>
          <w:iCs/>
          <w:sz w:val="28"/>
          <w:szCs w:val="28"/>
        </w:rPr>
        <w:t>уровне</w:t>
      </w:r>
      <w:r w:rsidR="00367211">
        <w:rPr>
          <w:rFonts w:ascii="Times New Roman" w:hAnsi="Times New Roman"/>
          <w:iCs/>
          <w:sz w:val="28"/>
          <w:szCs w:val="28"/>
        </w:rPr>
        <w:t xml:space="preserve"> </w:t>
      </w:r>
      <w:r w:rsidRPr="00037025">
        <w:rPr>
          <w:rFonts w:ascii="Times New Roman" w:hAnsi="Times New Roman"/>
          <w:iCs/>
          <w:sz w:val="28"/>
          <w:szCs w:val="28"/>
        </w:rPr>
        <w:t>предложений</w:t>
      </w:r>
      <w:r w:rsidR="00367211">
        <w:rPr>
          <w:rFonts w:ascii="Times New Roman" w:hAnsi="Times New Roman"/>
          <w:iCs/>
          <w:sz w:val="28"/>
          <w:szCs w:val="28"/>
        </w:rPr>
        <w:t xml:space="preserve"> </w:t>
      </w:r>
      <w:r w:rsidRPr="00037025">
        <w:rPr>
          <w:rFonts w:ascii="Times New Roman" w:hAnsi="Times New Roman"/>
          <w:iCs/>
          <w:sz w:val="28"/>
          <w:szCs w:val="28"/>
        </w:rPr>
        <w:t>и</w:t>
      </w:r>
      <w:r w:rsidR="00367211">
        <w:rPr>
          <w:rFonts w:ascii="Times New Roman" w:hAnsi="Times New Roman"/>
          <w:iCs/>
          <w:sz w:val="28"/>
          <w:szCs w:val="28"/>
        </w:rPr>
        <w:t xml:space="preserve"> </w:t>
      </w:r>
      <w:r w:rsidRPr="00037025">
        <w:rPr>
          <w:rFonts w:ascii="Times New Roman" w:hAnsi="Times New Roman"/>
          <w:iCs/>
          <w:sz w:val="28"/>
          <w:szCs w:val="28"/>
        </w:rPr>
        <w:t>абзацев.</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заключении</w:t>
      </w:r>
      <w:r w:rsidR="00367211">
        <w:rPr>
          <w:rFonts w:ascii="Times New Roman" w:hAnsi="Times New Roman"/>
          <w:sz w:val="28"/>
          <w:szCs w:val="28"/>
        </w:rPr>
        <w:t xml:space="preserve"> </w:t>
      </w:r>
      <w:r w:rsidRPr="00037025">
        <w:rPr>
          <w:rFonts w:ascii="Times New Roman" w:hAnsi="Times New Roman"/>
          <w:sz w:val="28"/>
          <w:szCs w:val="28"/>
        </w:rPr>
        <w:t>подводятся</w:t>
      </w:r>
      <w:r w:rsidR="00367211">
        <w:rPr>
          <w:rFonts w:ascii="Times New Roman" w:hAnsi="Times New Roman"/>
          <w:sz w:val="28"/>
          <w:szCs w:val="28"/>
        </w:rPr>
        <w:t xml:space="preserve"> </w:t>
      </w:r>
      <w:r w:rsidRPr="00037025">
        <w:rPr>
          <w:rFonts w:ascii="Times New Roman" w:hAnsi="Times New Roman"/>
          <w:sz w:val="28"/>
          <w:szCs w:val="28"/>
        </w:rPr>
        <w:t>итоги</w:t>
      </w:r>
      <w:r w:rsidR="00367211">
        <w:rPr>
          <w:rFonts w:ascii="Times New Roman" w:hAnsi="Times New Roman"/>
          <w:sz w:val="28"/>
          <w:szCs w:val="28"/>
        </w:rPr>
        <w:t xml:space="preserve"> </w:t>
      </w:r>
      <w:r w:rsidRPr="00037025">
        <w:rPr>
          <w:rFonts w:ascii="Times New Roman" w:hAnsi="Times New Roman"/>
          <w:sz w:val="28"/>
          <w:szCs w:val="28"/>
        </w:rPr>
        <w:t>проведённого</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формулируются</w:t>
      </w:r>
      <w:r w:rsidR="00367211">
        <w:rPr>
          <w:rFonts w:ascii="Times New Roman" w:hAnsi="Times New Roman"/>
          <w:sz w:val="28"/>
          <w:szCs w:val="28"/>
        </w:rPr>
        <w:t xml:space="preserve"> </w:t>
      </w:r>
      <w:r w:rsidRPr="00037025">
        <w:rPr>
          <w:rFonts w:ascii="Times New Roman" w:hAnsi="Times New Roman"/>
          <w:sz w:val="28"/>
          <w:szCs w:val="28"/>
        </w:rPr>
        <w:t>краткие</w:t>
      </w:r>
      <w:r w:rsidR="00367211">
        <w:rPr>
          <w:rFonts w:ascii="Times New Roman" w:hAnsi="Times New Roman"/>
          <w:sz w:val="28"/>
          <w:szCs w:val="28"/>
        </w:rPr>
        <w:t xml:space="preserve"> </w:t>
      </w:r>
      <w:r w:rsidRPr="00037025">
        <w:rPr>
          <w:rFonts w:ascii="Times New Roman" w:hAnsi="Times New Roman"/>
          <w:sz w:val="28"/>
          <w:szCs w:val="28"/>
        </w:rPr>
        <w:t>выводы.</w:t>
      </w:r>
    </w:p>
    <w:p w:rsidR="00F772D2" w:rsidRPr="00037025" w:rsidRDefault="00F772D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Достижение</w:t>
      </w:r>
      <w:r w:rsidR="00367211">
        <w:rPr>
          <w:rFonts w:ascii="Times New Roman" w:hAnsi="Times New Roman"/>
          <w:sz w:val="28"/>
          <w:szCs w:val="28"/>
        </w:rPr>
        <w:t xml:space="preserve"> </w:t>
      </w:r>
      <w:r w:rsidRPr="00037025">
        <w:rPr>
          <w:rFonts w:ascii="Times New Roman" w:hAnsi="Times New Roman"/>
          <w:sz w:val="28"/>
          <w:szCs w:val="28"/>
        </w:rPr>
        <w:t>цели</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решение</w:t>
      </w:r>
      <w:r w:rsidR="00367211">
        <w:rPr>
          <w:rFonts w:ascii="Times New Roman" w:hAnsi="Times New Roman"/>
          <w:sz w:val="28"/>
          <w:szCs w:val="28"/>
        </w:rPr>
        <w:t xml:space="preserve"> </w:t>
      </w:r>
      <w:r w:rsidRPr="00037025">
        <w:rPr>
          <w:rFonts w:ascii="Times New Roman" w:hAnsi="Times New Roman"/>
          <w:sz w:val="28"/>
          <w:szCs w:val="28"/>
        </w:rPr>
        <w:t>поставленных</w:t>
      </w:r>
      <w:r w:rsidR="00367211">
        <w:rPr>
          <w:rFonts w:ascii="Times New Roman" w:hAnsi="Times New Roman"/>
          <w:sz w:val="28"/>
          <w:szCs w:val="28"/>
        </w:rPr>
        <w:t xml:space="preserve"> </w:t>
      </w:r>
      <w:r w:rsidRPr="00037025">
        <w:rPr>
          <w:rFonts w:ascii="Times New Roman" w:hAnsi="Times New Roman"/>
          <w:sz w:val="28"/>
          <w:szCs w:val="28"/>
        </w:rPr>
        <w:t>задач</w:t>
      </w:r>
      <w:r w:rsidR="00367211">
        <w:rPr>
          <w:rFonts w:ascii="Times New Roman" w:hAnsi="Times New Roman"/>
          <w:sz w:val="28"/>
          <w:szCs w:val="28"/>
        </w:rPr>
        <w:t xml:space="preserve"> </w:t>
      </w:r>
      <w:r w:rsidRPr="00037025">
        <w:rPr>
          <w:rFonts w:ascii="Times New Roman" w:hAnsi="Times New Roman"/>
          <w:sz w:val="28"/>
          <w:szCs w:val="28"/>
        </w:rPr>
        <w:t>обусловливает</w:t>
      </w:r>
      <w:r w:rsidR="00367211">
        <w:rPr>
          <w:rFonts w:ascii="Times New Roman" w:hAnsi="Times New Roman"/>
          <w:sz w:val="28"/>
          <w:szCs w:val="28"/>
        </w:rPr>
        <w:t xml:space="preserve"> </w:t>
      </w:r>
      <w:r w:rsidRPr="00037025">
        <w:rPr>
          <w:rFonts w:ascii="Times New Roman" w:hAnsi="Times New Roman"/>
          <w:sz w:val="28"/>
          <w:szCs w:val="28"/>
        </w:rPr>
        <w:t>необходимость</w:t>
      </w:r>
      <w:r w:rsidR="00367211">
        <w:rPr>
          <w:rFonts w:ascii="Times New Roman" w:hAnsi="Times New Roman"/>
          <w:sz w:val="28"/>
          <w:szCs w:val="28"/>
        </w:rPr>
        <w:t xml:space="preserve"> </w:t>
      </w:r>
      <w:r w:rsidRPr="00037025">
        <w:rPr>
          <w:rFonts w:ascii="Times New Roman" w:hAnsi="Times New Roman"/>
          <w:sz w:val="28"/>
          <w:szCs w:val="28"/>
        </w:rPr>
        <w:t>использования</w:t>
      </w:r>
      <w:r w:rsidR="00367211">
        <w:rPr>
          <w:rFonts w:ascii="Times New Roman" w:hAnsi="Times New Roman"/>
          <w:sz w:val="28"/>
          <w:szCs w:val="28"/>
        </w:rPr>
        <w:t xml:space="preserve"> </w:t>
      </w:r>
      <w:r w:rsidRPr="00037025">
        <w:rPr>
          <w:rFonts w:ascii="Times New Roman" w:hAnsi="Times New Roman"/>
          <w:sz w:val="28"/>
          <w:szCs w:val="28"/>
        </w:rPr>
        <w:t>комплекса</w:t>
      </w:r>
      <w:r w:rsidR="00367211">
        <w:rPr>
          <w:rFonts w:ascii="Times New Roman" w:hAnsi="Times New Roman"/>
          <w:sz w:val="28"/>
          <w:szCs w:val="28"/>
        </w:rPr>
        <w:t xml:space="preserve"> </w:t>
      </w:r>
      <w:r w:rsidRPr="00037025">
        <w:rPr>
          <w:rFonts w:ascii="Times New Roman" w:hAnsi="Times New Roman"/>
          <w:sz w:val="28"/>
          <w:szCs w:val="28"/>
        </w:rPr>
        <w:t>общенаучных</w:t>
      </w:r>
      <w:r w:rsidR="00367211">
        <w:rPr>
          <w:rFonts w:ascii="Times New Roman" w:hAnsi="Times New Roman"/>
          <w:sz w:val="28"/>
          <w:szCs w:val="28"/>
        </w:rPr>
        <w:t xml:space="preserve"> </w:t>
      </w:r>
      <w:r w:rsidRPr="00037025">
        <w:rPr>
          <w:rFonts w:ascii="Times New Roman" w:hAnsi="Times New Roman"/>
          <w:sz w:val="28"/>
          <w:szCs w:val="28"/>
        </w:rPr>
        <w:t>теоретических</w:t>
      </w:r>
      <w:r w:rsidR="00367211">
        <w:rPr>
          <w:rFonts w:ascii="Times New Roman" w:hAnsi="Times New Roman"/>
          <w:sz w:val="28"/>
          <w:szCs w:val="28"/>
        </w:rPr>
        <w:t xml:space="preserve"> </w:t>
      </w:r>
      <w:r w:rsidRPr="00037025">
        <w:rPr>
          <w:rFonts w:ascii="Times New Roman" w:hAnsi="Times New Roman"/>
          <w:sz w:val="28"/>
          <w:szCs w:val="28"/>
        </w:rPr>
        <w:t>(теоретический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конкретизация,</w:t>
      </w:r>
      <w:r w:rsidR="00367211">
        <w:rPr>
          <w:rFonts w:ascii="Times New Roman" w:hAnsi="Times New Roman"/>
          <w:sz w:val="28"/>
          <w:szCs w:val="28"/>
        </w:rPr>
        <w:t xml:space="preserve"> </w:t>
      </w:r>
      <w:r w:rsidRPr="00037025">
        <w:rPr>
          <w:rFonts w:ascii="Times New Roman" w:hAnsi="Times New Roman"/>
          <w:sz w:val="28"/>
          <w:szCs w:val="28"/>
        </w:rPr>
        <w:t>моделирование)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эмпирических</w:t>
      </w:r>
      <w:r w:rsidR="00367211">
        <w:rPr>
          <w:rFonts w:ascii="Times New Roman" w:hAnsi="Times New Roman"/>
          <w:sz w:val="28"/>
          <w:szCs w:val="28"/>
        </w:rPr>
        <w:t xml:space="preserve"> </w:t>
      </w:r>
      <w:r w:rsidRPr="00037025">
        <w:rPr>
          <w:rFonts w:ascii="Times New Roman" w:hAnsi="Times New Roman"/>
          <w:sz w:val="28"/>
          <w:szCs w:val="28"/>
        </w:rPr>
        <w:t>(изучение</w:t>
      </w:r>
      <w:r w:rsidR="00367211">
        <w:rPr>
          <w:rFonts w:ascii="Times New Roman" w:hAnsi="Times New Roman"/>
          <w:sz w:val="28"/>
          <w:szCs w:val="28"/>
        </w:rPr>
        <w:t xml:space="preserve"> </w:t>
      </w:r>
      <w:r w:rsidRPr="00037025">
        <w:rPr>
          <w:rFonts w:ascii="Times New Roman" w:hAnsi="Times New Roman"/>
          <w:sz w:val="28"/>
          <w:szCs w:val="28"/>
        </w:rPr>
        <w:t>специальной</w:t>
      </w:r>
      <w:r w:rsidR="00367211">
        <w:rPr>
          <w:rFonts w:ascii="Times New Roman" w:hAnsi="Times New Roman"/>
          <w:sz w:val="28"/>
          <w:szCs w:val="28"/>
        </w:rPr>
        <w:t xml:space="preserve"> </w:t>
      </w:r>
      <w:r w:rsidRPr="00037025">
        <w:rPr>
          <w:rFonts w:ascii="Times New Roman" w:hAnsi="Times New Roman"/>
          <w:sz w:val="28"/>
          <w:szCs w:val="28"/>
        </w:rPr>
        <w:t>литературы,</w:t>
      </w:r>
      <w:r w:rsidR="00367211">
        <w:rPr>
          <w:rFonts w:ascii="Times New Roman" w:hAnsi="Times New Roman"/>
          <w:sz w:val="28"/>
          <w:szCs w:val="28"/>
        </w:rPr>
        <w:t xml:space="preserve"> </w:t>
      </w:r>
      <w:r w:rsidRPr="00037025">
        <w:rPr>
          <w:rFonts w:ascii="Times New Roman" w:hAnsi="Times New Roman"/>
          <w:sz w:val="28"/>
          <w:szCs w:val="28"/>
        </w:rPr>
        <w:t>инструкций,</w:t>
      </w:r>
      <w:r w:rsidR="00367211">
        <w:rPr>
          <w:rFonts w:ascii="Times New Roman" w:hAnsi="Times New Roman"/>
          <w:sz w:val="28"/>
          <w:szCs w:val="28"/>
        </w:rPr>
        <w:t xml:space="preserve"> </w:t>
      </w:r>
      <w:r w:rsidRPr="00037025">
        <w:rPr>
          <w:rFonts w:ascii="Times New Roman" w:hAnsi="Times New Roman"/>
          <w:sz w:val="28"/>
          <w:szCs w:val="28"/>
        </w:rPr>
        <w:t>словарей)</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методологической</w:t>
      </w:r>
      <w:r w:rsidR="00367211">
        <w:rPr>
          <w:rFonts w:ascii="Times New Roman" w:hAnsi="Times New Roman"/>
          <w:sz w:val="28"/>
          <w:szCs w:val="28"/>
        </w:rPr>
        <w:t xml:space="preserve"> </w:t>
      </w:r>
      <w:r w:rsidRPr="00037025">
        <w:rPr>
          <w:rFonts w:ascii="Times New Roman" w:hAnsi="Times New Roman"/>
          <w:sz w:val="28"/>
          <w:szCs w:val="28"/>
        </w:rPr>
        <w:t>основой.</w:t>
      </w:r>
    </w:p>
    <w:p w:rsidR="00F96EB8" w:rsidRPr="00037025" w:rsidRDefault="00F772D2" w:rsidP="00367211">
      <w:pPr>
        <w:pStyle w:val="a3"/>
        <w:keepNext/>
        <w:widowControl w:val="0"/>
        <w:spacing w:before="0" w:beforeAutospacing="0" w:after="0" w:afterAutospacing="0" w:line="360" w:lineRule="auto"/>
        <w:ind w:firstLine="709"/>
        <w:jc w:val="both"/>
        <w:rPr>
          <w:sz w:val="28"/>
          <w:szCs w:val="28"/>
        </w:rPr>
      </w:pPr>
      <w:r w:rsidRPr="00037025">
        <w:rPr>
          <w:sz w:val="28"/>
        </w:rPr>
        <w:t>Осуществленное</w:t>
      </w:r>
      <w:r w:rsidR="00367211">
        <w:rPr>
          <w:sz w:val="28"/>
        </w:rPr>
        <w:t xml:space="preserve"> </w:t>
      </w:r>
      <w:r w:rsidRPr="00037025">
        <w:rPr>
          <w:sz w:val="28"/>
        </w:rPr>
        <w:t>исследование</w:t>
      </w:r>
      <w:r w:rsidR="00367211">
        <w:rPr>
          <w:sz w:val="28"/>
        </w:rPr>
        <w:t xml:space="preserve"> </w:t>
      </w:r>
      <w:r w:rsidRPr="00037025">
        <w:rPr>
          <w:sz w:val="28"/>
        </w:rPr>
        <w:t>имеет</w:t>
      </w:r>
      <w:r w:rsidR="00367211">
        <w:rPr>
          <w:sz w:val="28"/>
        </w:rPr>
        <w:t xml:space="preserve"> </w:t>
      </w:r>
      <w:r w:rsidRPr="00037025">
        <w:rPr>
          <w:sz w:val="28"/>
        </w:rPr>
        <w:t>несомненную</w:t>
      </w:r>
      <w:r w:rsidR="00367211">
        <w:rPr>
          <w:sz w:val="28"/>
        </w:rPr>
        <w:t xml:space="preserve"> </w:t>
      </w:r>
      <w:r w:rsidRPr="00037025">
        <w:rPr>
          <w:sz w:val="28"/>
        </w:rPr>
        <w:t>теоретическую</w:t>
      </w:r>
      <w:r w:rsidR="00367211">
        <w:rPr>
          <w:sz w:val="28"/>
        </w:rPr>
        <w:t xml:space="preserve"> </w:t>
      </w:r>
      <w:r w:rsidRPr="00037025">
        <w:rPr>
          <w:sz w:val="28"/>
        </w:rPr>
        <w:t>и</w:t>
      </w:r>
      <w:r w:rsidR="00367211">
        <w:rPr>
          <w:sz w:val="28"/>
        </w:rPr>
        <w:t xml:space="preserve"> </w:t>
      </w:r>
      <w:r w:rsidRPr="00037025">
        <w:rPr>
          <w:sz w:val="28"/>
        </w:rPr>
        <w:t>практическую</w:t>
      </w:r>
      <w:r w:rsidR="00367211">
        <w:rPr>
          <w:sz w:val="28"/>
        </w:rPr>
        <w:t xml:space="preserve"> </w:t>
      </w:r>
      <w:r w:rsidRPr="00037025">
        <w:rPr>
          <w:sz w:val="28"/>
        </w:rPr>
        <w:t>значимость.</w:t>
      </w:r>
      <w:r w:rsidR="00367211">
        <w:rPr>
          <w:sz w:val="28"/>
        </w:rPr>
        <w:t xml:space="preserve"> </w:t>
      </w:r>
      <w:r w:rsidRPr="00037025">
        <w:rPr>
          <w:sz w:val="28"/>
        </w:rPr>
        <w:t>Полученные</w:t>
      </w:r>
      <w:r w:rsidR="00367211">
        <w:rPr>
          <w:sz w:val="28"/>
        </w:rPr>
        <w:t xml:space="preserve"> </w:t>
      </w:r>
      <w:r w:rsidRPr="00037025">
        <w:rPr>
          <w:sz w:val="28"/>
        </w:rPr>
        <w:t>результаты</w:t>
      </w:r>
      <w:r w:rsidR="00367211">
        <w:rPr>
          <w:sz w:val="28"/>
        </w:rPr>
        <w:t xml:space="preserve"> </w:t>
      </w:r>
      <w:r w:rsidRPr="00037025">
        <w:rPr>
          <w:sz w:val="28"/>
        </w:rPr>
        <w:t>могут</w:t>
      </w:r>
      <w:r w:rsidR="00367211">
        <w:rPr>
          <w:sz w:val="28"/>
        </w:rPr>
        <w:t xml:space="preserve"> </w:t>
      </w:r>
      <w:r w:rsidRPr="00037025">
        <w:rPr>
          <w:sz w:val="28"/>
        </w:rPr>
        <w:t>найти</w:t>
      </w:r>
      <w:r w:rsidR="00367211">
        <w:rPr>
          <w:sz w:val="28"/>
        </w:rPr>
        <w:t xml:space="preserve"> </w:t>
      </w:r>
      <w:r w:rsidRPr="00037025">
        <w:rPr>
          <w:sz w:val="28"/>
        </w:rPr>
        <w:t>применение</w:t>
      </w:r>
      <w:r w:rsidR="00367211">
        <w:rPr>
          <w:sz w:val="28"/>
        </w:rPr>
        <w:t xml:space="preserve"> </w:t>
      </w:r>
      <w:r w:rsidRPr="00037025">
        <w:rPr>
          <w:sz w:val="28"/>
        </w:rPr>
        <w:t>в</w:t>
      </w:r>
      <w:r w:rsidR="00367211">
        <w:rPr>
          <w:sz w:val="28"/>
        </w:rPr>
        <w:t xml:space="preserve"> </w:t>
      </w:r>
      <w:r w:rsidRPr="00037025">
        <w:rPr>
          <w:sz w:val="28"/>
        </w:rPr>
        <w:t>теории</w:t>
      </w:r>
      <w:r w:rsidR="00367211">
        <w:rPr>
          <w:sz w:val="28"/>
        </w:rPr>
        <w:t xml:space="preserve"> </w:t>
      </w:r>
      <w:r w:rsidRPr="00037025">
        <w:rPr>
          <w:sz w:val="28"/>
        </w:rPr>
        <w:t>семантики</w:t>
      </w:r>
      <w:r w:rsidR="00367211">
        <w:rPr>
          <w:sz w:val="28"/>
        </w:rPr>
        <w:t xml:space="preserve"> </w:t>
      </w:r>
      <w:r w:rsidRPr="00037025">
        <w:rPr>
          <w:sz w:val="28"/>
        </w:rPr>
        <w:t>английского</w:t>
      </w:r>
      <w:r w:rsidR="00367211">
        <w:rPr>
          <w:sz w:val="28"/>
        </w:rPr>
        <w:t xml:space="preserve"> </w:t>
      </w:r>
      <w:r w:rsidRPr="00037025">
        <w:rPr>
          <w:sz w:val="28"/>
        </w:rPr>
        <w:t>языка</w:t>
      </w:r>
      <w:r w:rsidR="00367211">
        <w:rPr>
          <w:sz w:val="28"/>
        </w:rPr>
        <w:t xml:space="preserve"> </w:t>
      </w:r>
      <w:r w:rsidRPr="00037025">
        <w:rPr>
          <w:sz w:val="28"/>
        </w:rPr>
        <w:t>и</w:t>
      </w:r>
      <w:r w:rsidR="00367211">
        <w:rPr>
          <w:sz w:val="28"/>
        </w:rPr>
        <w:t xml:space="preserve"> </w:t>
      </w:r>
      <w:r w:rsidRPr="00037025">
        <w:rPr>
          <w:sz w:val="28"/>
        </w:rPr>
        <w:t>в</w:t>
      </w:r>
      <w:r w:rsidR="00367211">
        <w:rPr>
          <w:sz w:val="28"/>
        </w:rPr>
        <w:t xml:space="preserve"> </w:t>
      </w:r>
      <w:r w:rsidRPr="00037025">
        <w:rPr>
          <w:sz w:val="28"/>
        </w:rPr>
        <w:t>областях</w:t>
      </w:r>
      <w:r w:rsidR="00367211">
        <w:rPr>
          <w:sz w:val="28"/>
        </w:rPr>
        <w:t xml:space="preserve"> </w:t>
      </w:r>
      <w:r w:rsidRPr="00037025">
        <w:rPr>
          <w:sz w:val="28"/>
        </w:rPr>
        <w:t>искусственного</w:t>
      </w:r>
      <w:r w:rsidR="00367211">
        <w:rPr>
          <w:sz w:val="28"/>
        </w:rPr>
        <w:t xml:space="preserve"> </w:t>
      </w:r>
      <w:r w:rsidRPr="00037025">
        <w:rPr>
          <w:sz w:val="28"/>
        </w:rPr>
        <w:t>интеллекта.</w:t>
      </w:r>
    </w:p>
    <w:p w:rsidR="00C0129D" w:rsidRPr="00037025" w:rsidRDefault="00367211" w:rsidP="00367211">
      <w:pPr>
        <w:pStyle w:val="2"/>
        <w:widowControl w:val="0"/>
        <w:spacing w:before="0" w:after="0" w:line="360" w:lineRule="auto"/>
        <w:ind w:firstLine="709"/>
        <w:jc w:val="both"/>
        <w:rPr>
          <w:rFonts w:ascii="Times New Roman" w:hAnsi="Times New Roman"/>
          <w:b w:val="0"/>
          <w:i w:val="0"/>
          <w:iCs w:val="0"/>
        </w:rPr>
      </w:pPr>
      <w:bookmarkStart w:id="3" w:name="_Toc240025751"/>
      <w:r>
        <w:rPr>
          <w:rFonts w:ascii="Times New Roman" w:hAnsi="Times New Roman"/>
          <w:b w:val="0"/>
          <w:i w:val="0"/>
          <w:iCs w:val="0"/>
        </w:rPr>
        <w:br w:type="page"/>
      </w:r>
      <w:r w:rsidR="0087129F" w:rsidRPr="00037025">
        <w:rPr>
          <w:rFonts w:ascii="Times New Roman" w:hAnsi="Times New Roman"/>
          <w:b w:val="0"/>
          <w:i w:val="0"/>
          <w:iCs w:val="0"/>
        </w:rPr>
        <w:lastRenderedPageBreak/>
        <w:t>1</w:t>
      </w:r>
      <w:r>
        <w:rPr>
          <w:rFonts w:ascii="Times New Roman" w:hAnsi="Times New Roman"/>
          <w:b w:val="0"/>
          <w:i w:val="0"/>
          <w:iCs w:val="0"/>
        </w:rPr>
        <w:t xml:space="preserve"> </w:t>
      </w:r>
      <w:r w:rsidR="008B7440" w:rsidRPr="00037025">
        <w:rPr>
          <w:rFonts w:ascii="Times New Roman" w:hAnsi="Times New Roman"/>
          <w:b w:val="0"/>
          <w:i w:val="0"/>
          <w:iCs w:val="0"/>
        </w:rPr>
        <w:t>КАТЕГОРИЯ</w:t>
      </w:r>
      <w:r>
        <w:rPr>
          <w:rFonts w:ascii="Times New Roman" w:hAnsi="Times New Roman"/>
          <w:b w:val="0"/>
          <w:i w:val="0"/>
          <w:iCs w:val="0"/>
        </w:rPr>
        <w:t xml:space="preserve"> </w:t>
      </w:r>
      <w:r w:rsidR="008B7440" w:rsidRPr="00037025">
        <w:rPr>
          <w:rFonts w:ascii="Times New Roman" w:hAnsi="Times New Roman"/>
          <w:b w:val="0"/>
          <w:i w:val="0"/>
          <w:iCs w:val="0"/>
        </w:rPr>
        <w:t>ПРОТИВОПОЛОЖНОСТИ</w:t>
      </w:r>
      <w:r>
        <w:rPr>
          <w:rFonts w:ascii="Times New Roman" w:hAnsi="Times New Roman"/>
          <w:b w:val="0"/>
          <w:i w:val="0"/>
          <w:iCs w:val="0"/>
        </w:rPr>
        <w:t xml:space="preserve"> </w:t>
      </w:r>
      <w:r w:rsidR="0087129F" w:rsidRPr="00037025">
        <w:rPr>
          <w:rFonts w:ascii="Times New Roman" w:hAnsi="Times New Roman"/>
          <w:b w:val="0"/>
          <w:i w:val="0"/>
          <w:iCs w:val="0"/>
        </w:rPr>
        <w:t>И</w:t>
      </w:r>
      <w:r>
        <w:rPr>
          <w:rFonts w:ascii="Times New Roman" w:hAnsi="Times New Roman"/>
          <w:b w:val="0"/>
          <w:i w:val="0"/>
          <w:iCs w:val="0"/>
        </w:rPr>
        <w:t xml:space="preserve"> </w:t>
      </w:r>
      <w:r w:rsidR="0087129F" w:rsidRPr="00037025">
        <w:rPr>
          <w:rFonts w:ascii="Times New Roman" w:hAnsi="Times New Roman"/>
          <w:b w:val="0"/>
          <w:i w:val="0"/>
          <w:iCs w:val="0"/>
        </w:rPr>
        <w:t>АНТОНИМЫ</w:t>
      </w:r>
      <w:r>
        <w:rPr>
          <w:rFonts w:ascii="Times New Roman" w:hAnsi="Times New Roman"/>
          <w:b w:val="0"/>
          <w:i w:val="0"/>
          <w:iCs w:val="0"/>
        </w:rPr>
        <w:t xml:space="preserve"> </w:t>
      </w:r>
      <w:r w:rsidR="0087129F" w:rsidRPr="00037025">
        <w:rPr>
          <w:rFonts w:ascii="Times New Roman" w:hAnsi="Times New Roman"/>
          <w:b w:val="0"/>
          <w:i w:val="0"/>
          <w:iCs w:val="0"/>
        </w:rPr>
        <w:t>КАК</w:t>
      </w:r>
      <w:r>
        <w:rPr>
          <w:rFonts w:ascii="Times New Roman" w:hAnsi="Times New Roman"/>
          <w:b w:val="0"/>
          <w:i w:val="0"/>
          <w:iCs w:val="0"/>
        </w:rPr>
        <w:t xml:space="preserve"> </w:t>
      </w:r>
      <w:r w:rsidR="0087129F" w:rsidRPr="00037025">
        <w:rPr>
          <w:rFonts w:ascii="Times New Roman" w:hAnsi="Times New Roman"/>
          <w:b w:val="0"/>
          <w:i w:val="0"/>
          <w:iCs w:val="0"/>
        </w:rPr>
        <w:t>СРЕДСТВО</w:t>
      </w:r>
      <w:r>
        <w:rPr>
          <w:rFonts w:ascii="Times New Roman" w:hAnsi="Times New Roman"/>
          <w:b w:val="0"/>
          <w:i w:val="0"/>
          <w:iCs w:val="0"/>
        </w:rPr>
        <w:t xml:space="preserve"> </w:t>
      </w:r>
      <w:r w:rsidR="0087129F" w:rsidRPr="00037025">
        <w:rPr>
          <w:rFonts w:ascii="Times New Roman" w:hAnsi="Times New Roman"/>
          <w:b w:val="0"/>
          <w:i w:val="0"/>
          <w:iCs w:val="0"/>
        </w:rPr>
        <w:t>Е</w:t>
      </w:r>
      <w:r w:rsidR="008B7440" w:rsidRPr="00037025">
        <w:rPr>
          <w:rFonts w:ascii="Times New Roman" w:hAnsi="Times New Roman"/>
          <w:b w:val="0"/>
          <w:i w:val="0"/>
          <w:iCs w:val="0"/>
        </w:rPr>
        <w:t>Е</w:t>
      </w:r>
      <w:r>
        <w:rPr>
          <w:rFonts w:ascii="Times New Roman" w:hAnsi="Times New Roman"/>
          <w:b w:val="0"/>
          <w:i w:val="0"/>
          <w:iCs w:val="0"/>
        </w:rPr>
        <w:t xml:space="preserve"> </w:t>
      </w:r>
      <w:r w:rsidR="0087129F" w:rsidRPr="00037025">
        <w:rPr>
          <w:rFonts w:ascii="Times New Roman" w:hAnsi="Times New Roman"/>
          <w:b w:val="0"/>
          <w:i w:val="0"/>
          <w:iCs w:val="0"/>
        </w:rPr>
        <w:t>ВЫРАЖЕНИЯ</w:t>
      </w:r>
      <w:bookmarkEnd w:id="3"/>
    </w:p>
    <w:p w:rsidR="006943CA" w:rsidRPr="00037025" w:rsidRDefault="006943CA" w:rsidP="00367211">
      <w:pPr>
        <w:keepNext/>
        <w:spacing w:line="360" w:lineRule="auto"/>
        <w:ind w:firstLine="709"/>
        <w:jc w:val="both"/>
        <w:rPr>
          <w:rFonts w:ascii="Times New Roman" w:hAnsi="Times New Roman"/>
          <w:sz w:val="28"/>
          <w:szCs w:val="24"/>
        </w:rPr>
      </w:pPr>
    </w:p>
    <w:p w:rsidR="00FC610E" w:rsidRPr="00037025" w:rsidRDefault="00FC610E" w:rsidP="00367211">
      <w:pPr>
        <w:pStyle w:val="3"/>
        <w:widowControl w:val="0"/>
        <w:spacing w:before="0" w:after="0" w:line="360" w:lineRule="auto"/>
        <w:ind w:firstLine="709"/>
        <w:jc w:val="both"/>
        <w:rPr>
          <w:rFonts w:ascii="Times New Roman" w:hAnsi="Times New Roman"/>
          <w:b w:val="0"/>
          <w:sz w:val="28"/>
        </w:rPr>
      </w:pPr>
      <w:bookmarkStart w:id="4" w:name="_Toc240025752"/>
      <w:r w:rsidRPr="00037025">
        <w:rPr>
          <w:rFonts w:ascii="Times New Roman" w:hAnsi="Times New Roman"/>
          <w:b w:val="0"/>
          <w:sz w:val="28"/>
        </w:rPr>
        <w:t>1.1</w:t>
      </w:r>
      <w:r w:rsidR="00367211">
        <w:rPr>
          <w:rFonts w:ascii="Times New Roman" w:hAnsi="Times New Roman"/>
          <w:b w:val="0"/>
          <w:sz w:val="28"/>
        </w:rPr>
        <w:t xml:space="preserve"> </w:t>
      </w:r>
      <w:r w:rsidRPr="00037025">
        <w:rPr>
          <w:rFonts w:ascii="Times New Roman" w:hAnsi="Times New Roman"/>
          <w:b w:val="0"/>
          <w:sz w:val="28"/>
        </w:rPr>
        <w:t>Трактовка</w:t>
      </w:r>
      <w:r w:rsidR="00367211">
        <w:rPr>
          <w:rFonts w:ascii="Times New Roman" w:hAnsi="Times New Roman"/>
          <w:b w:val="0"/>
          <w:sz w:val="28"/>
        </w:rPr>
        <w:t xml:space="preserve"> </w:t>
      </w:r>
      <w:r w:rsidRPr="00037025">
        <w:rPr>
          <w:rFonts w:ascii="Times New Roman" w:hAnsi="Times New Roman"/>
          <w:b w:val="0"/>
          <w:sz w:val="28"/>
        </w:rPr>
        <w:t>значения</w:t>
      </w:r>
      <w:r w:rsidR="00367211">
        <w:rPr>
          <w:rFonts w:ascii="Times New Roman" w:hAnsi="Times New Roman"/>
          <w:b w:val="0"/>
          <w:sz w:val="28"/>
        </w:rPr>
        <w:t xml:space="preserve"> </w:t>
      </w:r>
      <w:r w:rsidRPr="00037025">
        <w:rPr>
          <w:rFonts w:ascii="Times New Roman" w:hAnsi="Times New Roman"/>
          <w:b w:val="0"/>
          <w:sz w:val="28"/>
        </w:rPr>
        <w:t>«противоположность»</w:t>
      </w:r>
      <w:r w:rsidR="00367211">
        <w:rPr>
          <w:rFonts w:ascii="Times New Roman" w:hAnsi="Times New Roman"/>
          <w:b w:val="0"/>
          <w:sz w:val="28"/>
        </w:rPr>
        <w:t xml:space="preserve"> </w:t>
      </w:r>
      <w:r w:rsidRPr="00037025">
        <w:rPr>
          <w:rFonts w:ascii="Times New Roman" w:hAnsi="Times New Roman"/>
          <w:b w:val="0"/>
          <w:sz w:val="28"/>
        </w:rPr>
        <w:t>с</w:t>
      </w:r>
      <w:r w:rsidR="00367211">
        <w:rPr>
          <w:rFonts w:ascii="Times New Roman" w:hAnsi="Times New Roman"/>
          <w:b w:val="0"/>
          <w:sz w:val="28"/>
        </w:rPr>
        <w:t xml:space="preserve"> </w:t>
      </w:r>
      <w:r w:rsidRPr="00037025">
        <w:rPr>
          <w:rFonts w:ascii="Times New Roman" w:hAnsi="Times New Roman"/>
          <w:b w:val="0"/>
          <w:sz w:val="28"/>
        </w:rPr>
        <w:t>точки</w:t>
      </w:r>
      <w:r w:rsidR="00367211">
        <w:rPr>
          <w:rFonts w:ascii="Times New Roman" w:hAnsi="Times New Roman"/>
          <w:b w:val="0"/>
          <w:sz w:val="28"/>
        </w:rPr>
        <w:t xml:space="preserve"> </w:t>
      </w:r>
      <w:r w:rsidRPr="00037025">
        <w:rPr>
          <w:rFonts w:ascii="Times New Roman" w:hAnsi="Times New Roman"/>
          <w:b w:val="0"/>
          <w:sz w:val="28"/>
        </w:rPr>
        <w:t>зрения</w:t>
      </w:r>
      <w:r w:rsidR="00367211">
        <w:rPr>
          <w:rFonts w:ascii="Times New Roman" w:hAnsi="Times New Roman"/>
          <w:b w:val="0"/>
          <w:sz w:val="28"/>
        </w:rPr>
        <w:t xml:space="preserve"> </w:t>
      </w:r>
      <w:r w:rsidRPr="00037025">
        <w:rPr>
          <w:rFonts w:ascii="Times New Roman" w:hAnsi="Times New Roman"/>
          <w:b w:val="0"/>
          <w:sz w:val="28"/>
        </w:rPr>
        <w:t>философии</w:t>
      </w:r>
      <w:r w:rsidR="00367211">
        <w:rPr>
          <w:rFonts w:ascii="Times New Roman" w:hAnsi="Times New Roman"/>
          <w:b w:val="0"/>
          <w:sz w:val="28"/>
        </w:rPr>
        <w:t xml:space="preserve"> </w:t>
      </w:r>
      <w:r w:rsidRPr="00037025">
        <w:rPr>
          <w:rFonts w:ascii="Times New Roman" w:hAnsi="Times New Roman"/>
          <w:b w:val="0"/>
          <w:sz w:val="28"/>
        </w:rPr>
        <w:t>и</w:t>
      </w:r>
      <w:r w:rsidR="00367211">
        <w:rPr>
          <w:rFonts w:ascii="Times New Roman" w:hAnsi="Times New Roman"/>
          <w:b w:val="0"/>
          <w:sz w:val="28"/>
        </w:rPr>
        <w:t xml:space="preserve"> </w:t>
      </w:r>
      <w:r w:rsidRPr="00037025">
        <w:rPr>
          <w:rFonts w:ascii="Times New Roman" w:hAnsi="Times New Roman"/>
          <w:b w:val="0"/>
          <w:sz w:val="28"/>
        </w:rPr>
        <w:t>логики</w:t>
      </w:r>
      <w:bookmarkEnd w:id="4"/>
    </w:p>
    <w:p w:rsidR="006943CA" w:rsidRPr="00037025" w:rsidRDefault="006943CA" w:rsidP="00367211">
      <w:pPr>
        <w:keepNext/>
        <w:spacing w:line="360" w:lineRule="auto"/>
        <w:ind w:firstLine="709"/>
        <w:jc w:val="both"/>
        <w:rPr>
          <w:rFonts w:ascii="Times New Roman" w:hAnsi="Times New Roman"/>
          <w:sz w:val="28"/>
          <w:szCs w:val="24"/>
        </w:rPr>
      </w:pP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Термин</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широко</w:t>
      </w:r>
      <w:r w:rsidR="00367211">
        <w:rPr>
          <w:rFonts w:ascii="Times New Roman" w:hAnsi="Times New Roman"/>
          <w:sz w:val="28"/>
          <w:szCs w:val="24"/>
        </w:rPr>
        <w:t xml:space="preserve"> </w:t>
      </w:r>
      <w:r w:rsidRPr="00037025">
        <w:rPr>
          <w:rFonts w:ascii="Times New Roman" w:hAnsi="Times New Roman"/>
          <w:sz w:val="28"/>
          <w:szCs w:val="24"/>
        </w:rPr>
        <w:t>используется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различных</w:t>
      </w:r>
      <w:r w:rsidR="00367211">
        <w:rPr>
          <w:rFonts w:ascii="Times New Roman" w:hAnsi="Times New Roman"/>
          <w:sz w:val="28"/>
          <w:szCs w:val="24"/>
        </w:rPr>
        <w:t xml:space="preserve"> </w:t>
      </w:r>
      <w:r w:rsidRPr="00037025">
        <w:rPr>
          <w:rFonts w:ascii="Times New Roman" w:hAnsi="Times New Roman"/>
          <w:sz w:val="28"/>
          <w:szCs w:val="24"/>
        </w:rPr>
        <w:t>областях</w:t>
      </w:r>
      <w:r w:rsidR="00367211">
        <w:rPr>
          <w:rFonts w:ascii="Times New Roman" w:hAnsi="Times New Roman"/>
          <w:sz w:val="28"/>
          <w:szCs w:val="24"/>
        </w:rPr>
        <w:t xml:space="preserve"> </w:t>
      </w:r>
      <w:r w:rsidRPr="00037025">
        <w:rPr>
          <w:rFonts w:ascii="Times New Roman" w:hAnsi="Times New Roman"/>
          <w:sz w:val="28"/>
          <w:szCs w:val="24"/>
        </w:rPr>
        <w:t>науки.</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философии</w:t>
      </w:r>
      <w:r w:rsidR="00367211">
        <w:rPr>
          <w:rFonts w:ascii="Times New Roman" w:hAnsi="Times New Roman"/>
          <w:sz w:val="28"/>
          <w:szCs w:val="24"/>
        </w:rPr>
        <w:t xml:space="preserve"> </w:t>
      </w:r>
      <w:r w:rsidRPr="00037025">
        <w:rPr>
          <w:rFonts w:ascii="Times New Roman" w:hAnsi="Times New Roman"/>
          <w:sz w:val="28"/>
          <w:szCs w:val="24"/>
        </w:rPr>
        <w:t>под</w:t>
      </w:r>
      <w:r w:rsidR="00367211">
        <w:rPr>
          <w:rFonts w:ascii="Times New Roman" w:hAnsi="Times New Roman"/>
          <w:sz w:val="28"/>
          <w:szCs w:val="24"/>
        </w:rPr>
        <w:t xml:space="preserve"> </w:t>
      </w:r>
      <w:r w:rsidRPr="00037025">
        <w:rPr>
          <w:rFonts w:ascii="Times New Roman" w:hAnsi="Times New Roman"/>
          <w:sz w:val="28"/>
          <w:szCs w:val="24"/>
        </w:rPr>
        <w:t>термином</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понимают</w:t>
      </w:r>
      <w:r w:rsidR="00367211">
        <w:rPr>
          <w:rFonts w:ascii="Times New Roman" w:hAnsi="Times New Roman"/>
          <w:sz w:val="28"/>
          <w:szCs w:val="24"/>
        </w:rPr>
        <w:t xml:space="preserve"> </w:t>
      </w:r>
      <w:r w:rsidRPr="00037025">
        <w:rPr>
          <w:rFonts w:ascii="Times New Roman" w:hAnsi="Times New Roman"/>
          <w:sz w:val="28"/>
          <w:szCs w:val="24"/>
        </w:rPr>
        <w:t>категорию,</w:t>
      </w:r>
      <w:r w:rsidR="00367211">
        <w:rPr>
          <w:rFonts w:ascii="Times New Roman" w:hAnsi="Times New Roman"/>
          <w:sz w:val="28"/>
          <w:szCs w:val="24"/>
        </w:rPr>
        <w:t xml:space="preserve"> </w:t>
      </w:r>
      <w:r w:rsidRPr="00037025">
        <w:rPr>
          <w:rFonts w:ascii="Times New Roman" w:hAnsi="Times New Roman"/>
          <w:sz w:val="28"/>
          <w:szCs w:val="24"/>
        </w:rPr>
        <w:t>выражающую</w:t>
      </w:r>
      <w:r w:rsidR="00367211">
        <w:rPr>
          <w:rFonts w:ascii="Times New Roman" w:hAnsi="Times New Roman"/>
          <w:sz w:val="28"/>
          <w:szCs w:val="24"/>
        </w:rPr>
        <w:t xml:space="preserve"> </w:t>
      </w:r>
      <w:r w:rsidRPr="00037025">
        <w:rPr>
          <w:rFonts w:ascii="Times New Roman" w:hAnsi="Times New Roman"/>
          <w:sz w:val="28"/>
          <w:szCs w:val="24"/>
        </w:rPr>
        <w:t>одну</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степеней</w:t>
      </w:r>
      <w:r w:rsidR="00367211">
        <w:rPr>
          <w:rFonts w:ascii="Times New Roman" w:hAnsi="Times New Roman"/>
          <w:sz w:val="28"/>
          <w:szCs w:val="24"/>
        </w:rPr>
        <w:t xml:space="preserve"> </w:t>
      </w:r>
      <w:r w:rsidRPr="00037025">
        <w:rPr>
          <w:rFonts w:ascii="Times New Roman" w:hAnsi="Times New Roman"/>
          <w:sz w:val="28"/>
          <w:szCs w:val="24"/>
        </w:rPr>
        <w:t>развития</w:t>
      </w:r>
      <w:r w:rsidR="00367211">
        <w:rPr>
          <w:rFonts w:ascii="Times New Roman" w:hAnsi="Times New Roman"/>
          <w:sz w:val="28"/>
          <w:szCs w:val="24"/>
        </w:rPr>
        <w:t xml:space="preserve"> </w:t>
      </w:r>
      <w:r w:rsidRPr="00037025">
        <w:rPr>
          <w:rFonts w:ascii="Times New Roman" w:hAnsi="Times New Roman"/>
          <w:sz w:val="28"/>
          <w:szCs w:val="24"/>
        </w:rPr>
        <w:t>противоречия</w:t>
      </w:r>
      <w:r w:rsidR="00367211">
        <w:rPr>
          <w:rFonts w:ascii="Times New Roman" w:hAnsi="Times New Roman"/>
          <w:sz w:val="28"/>
          <w:szCs w:val="24"/>
        </w:rPr>
        <w:t xml:space="preserve"> </w:t>
      </w:r>
      <w:r w:rsidRPr="00037025">
        <w:rPr>
          <w:rFonts w:ascii="Times New Roman" w:hAnsi="Times New Roman"/>
          <w:sz w:val="28"/>
          <w:szCs w:val="24"/>
        </w:rPr>
        <w:t>[1</w:t>
      </w:r>
      <w:r w:rsidR="00B072BB" w:rsidRPr="00037025">
        <w:rPr>
          <w:rFonts w:ascii="Times New Roman" w:hAnsi="Times New Roman"/>
          <w:sz w:val="28"/>
          <w:szCs w:val="24"/>
        </w:rPr>
        <w:t>7</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371].</w:t>
      </w:r>
      <w:r w:rsidR="00367211">
        <w:rPr>
          <w:rFonts w:ascii="Times New Roman" w:hAnsi="Times New Roman"/>
          <w:sz w:val="28"/>
          <w:szCs w:val="24"/>
        </w:rPr>
        <w:t xml:space="preserve"> </w:t>
      </w:r>
      <w:r w:rsidRPr="00037025">
        <w:rPr>
          <w:rFonts w:ascii="Times New Roman" w:hAnsi="Times New Roman"/>
          <w:sz w:val="28"/>
          <w:szCs w:val="24"/>
        </w:rPr>
        <w:t>Логика</w:t>
      </w:r>
      <w:r w:rsidR="00367211">
        <w:rPr>
          <w:rFonts w:ascii="Times New Roman" w:hAnsi="Times New Roman"/>
          <w:sz w:val="28"/>
          <w:szCs w:val="24"/>
        </w:rPr>
        <w:t xml:space="preserve"> </w:t>
      </w:r>
      <w:r w:rsidRPr="00037025">
        <w:rPr>
          <w:rFonts w:ascii="Times New Roman" w:hAnsi="Times New Roman"/>
          <w:sz w:val="28"/>
          <w:szCs w:val="24"/>
        </w:rPr>
        <w:t>трактует</w:t>
      </w:r>
      <w:r w:rsidR="00367211">
        <w:rPr>
          <w:rFonts w:ascii="Times New Roman" w:hAnsi="Times New Roman"/>
          <w:sz w:val="28"/>
          <w:szCs w:val="24"/>
        </w:rPr>
        <w:t xml:space="preserve"> </w:t>
      </w:r>
      <w:r w:rsidRPr="00037025">
        <w:rPr>
          <w:rFonts w:ascii="Times New Roman" w:hAnsi="Times New Roman"/>
          <w:sz w:val="28"/>
          <w:szCs w:val="24"/>
        </w:rPr>
        <w:t>термин</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по-своему.</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категория,</w:t>
      </w:r>
      <w:r w:rsidR="00367211">
        <w:rPr>
          <w:rFonts w:ascii="Times New Roman" w:hAnsi="Times New Roman"/>
          <w:sz w:val="28"/>
          <w:szCs w:val="24"/>
        </w:rPr>
        <w:t xml:space="preserve"> </w:t>
      </w:r>
      <w:r w:rsidRPr="00037025">
        <w:rPr>
          <w:rFonts w:ascii="Times New Roman" w:hAnsi="Times New Roman"/>
          <w:sz w:val="28"/>
          <w:szCs w:val="24"/>
        </w:rPr>
        <w:t>выражающая</w:t>
      </w:r>
      <w:r w:rsidR="00367211">
        <w:rPr>
          <w:rFonts w:ascii="Times New Roman" w:hAnsi="Times New Roman"/>
          <w:sz w:val="28"/>
          <w:szCs w:val="24"/>
        </w:rPr>
        <w:t xml:space="preserve"> </w:t>
      </w:r>
      <w:r w:rsidRPr="00037025">
        <w:rPr>
          <w:rFonts w:ascii="Times New Roman" w:hAnsi="Times New Roman"/>
          <w:sz w:val="28"/>
          <w:szCs w:val="24"/>
        </w:rPr>
        <w:t>одну</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сторон</w:t>
      </w:r>
      <w:r w:rsidR="00367211">
        <w:rPr>
          <w:rFonts w:ascii="Times New Roman" w:hAnsi="Times New Roman"/>
          <w:sz w:val="28"/>
          <w:szCs w:val="24"/>
        </w:rPr>
        <w:t xml:space="preserve"> </w:t>
      </w:r>
      <w:r w:rsidRPr="00037025">
        <w:rPr>
          <w:rFonts w:ascii="Times New Roman" w:hAnsi="Times New Roman"/>
          <w:sz w:val="28"/>
          <w:szCs w:val="24"/>
        </w:rPr>
        <w:t>диалектического</w:t>
      </w:r>
      <w:r w:rsidR="00367211">
        <w:rPr>
          <w:rFonts w:ascii="Times New Roman" w:hAnsi="Times New Roman"/>
          <w:sz w:val="28"/>
          <w:szCs w:val="24"/>
        </w:rPr>
        <w:t xml:space="preserve"> </w:t>
      </w:r>
      <w:r w:rsidRPr="00037025">
        <w:rPr>
          <w:rFonts w:ascii="Times New Roman" w:hAnsi="Times New Roman"/>
          <w:sz w:val="28"/>
          <w:szCs w:val="24"/>
        </w:rPr>
        <w:t>противоречия,</w:t>
      </w:r>
      <w:r w:rsidR="00367211">
        <w:rPr>
          <w:rFonts w:ascii="Times New Roman" w:hAnsi="Times New Roman"/>
          <w:sz w:val="28"/>
          <w:szCs w:val="24"/>
        </w:rPr>
        <w:t xml:space="preserve"> </w:t>
      </w:r>
      <w:r w:rsidRPr="00037025">
        <w:rPr>
          <w:rFonts w:ascii="Times New Roman" w:hAnsi="Times New Roman"/>
          <w:sz w:val="28"/>
          <w:szCs w:val="24"/>
        </w:rPr>
        <w:t>которое</w:t>
      </w:r>
      <w:r w:rsidR="00367211">
        <w:rPr>
          <w:rFonts w:ascii="Times New Roman" w:hAnsi="Times New Roman"/>
          <w:sz w:val="28"/>
          <w:szCs w:val="24"/>
        </w:rPr>
        <w:t xml:space="preserve"> </w:t>
      </w:r>
      <w:r w:rsidRPr="00037025">
        <w:rPr>
          <w:rFonts w:ascii="Times New Roman" w:hAnsi="Times New Roman"/>
          <w:sz w:val="28"/>
          <w:szCs w:val="24"/>
        </w:rPr>
        <w:t>включает</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себя</w:t>
      </w:r>
      <w:r w:rsidR="00367211">
        <w:rPr>
          <w:rFonts w:ascii="Times New Roman" w:hAnsi="Times New Roman"/>
          <w:sz w:val="28"/>
          <w:szCs w:val="24"/>
        </w:rPr>
        <w:t xml:space="preserve"> </w:t>
      </w:r>
      <w:r w:rsidRPr="00037025">
        <w:rPr>
          <w:rFonts w:ascii="Times New Roman" w:hAnsi="Times New Roman"/>
          <w:sz w:val="28"/>
          <w:szCs w:val="24"/>
        </w:rPr>
        <w:t>взаимодействие</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взаимоисключающими,</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этом</w:t>
      </w:r>
      <w:r w:rsidR="00367211">
        <w:rPr>
          <w:rFonts w:ascii="Times New Roman" w:hAnsi="Times New Roman"/>
          <w:sz w:val="28"/>
          <w:szCs w:val="24"/>
        </w:rPr>
        <w:t xml:space="preserve"> </w:t>
      </w:r>
      <w:r w:rsidRPr="00037025">
        <w:rPr>
          <w:rFonts w:ascii="Times New Roman" w:hAnsi="Times New Roman"/>
          <w:sz w:val="28"/>
          <w:szCs w:val="24"/>
        </w:rPr>
        <w:t>взаимообуславливающим</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взаимопроникающим</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противоположностями</w:t>
      </w:r>
      <w:r w:rsidR="00367211">
        <w:rPr>
          <w:rFonts w:ascii="Times New Roman" w:hAnsi="Times New Roman"/>
          <w:sz w:val="28"/>
          <w:szCs w:val="24"/>
        </w:rPr>
        <w:t xml:space="preserve"> </w:t>
      </w:r>
      <w:r w:rsidRPr="00037025">
        <w:rPr>
          <w:rFonts w:ascii="Times New Roman" w:hAnsi="Times New Roman"/>
          <w:sz w:val="28"/>
          <w:szCs w:val="24"/>
        </w:rPr>
        <w:t>внутри</w:t>
      </w:r>
      <w:r w:rsidR="00367211">
        <w:rPr>
          <w:rFonts w:ascii="Times New Roman" w:hAnsi="Times New Roman"/>
          <w:sz w:val="28"/>
          <w:szCs w:val="24"/>
        </w:rPr>
        <w:t xml:space="preserve"> </w:t>
      </w:r>
      <w:r w:rsidRPr="00037025">
        <w:rPr>
          <w:rFonts w:ascii="Times New Roman" w:hAnsi="Times New Roman"/>
          <w:sz w:val="28"/>
          <w:szCs w:val="24"/>
        </w:rPr>
        <w:t>единого</w:t>
      </w:r>
      <w:r w:rsidR="00367211">
        <w:rPr>
          <w:rFonts w:ascii="Times New Roman" w:hAnsi="Times New Roman"/>
          <w:sz w:val="28"/>
          <w:szCs w:val="24"/>
        </w:rPr>
        <w:t xml:space="preserve"> </w:t>
      </w:r>
      <w:r w:rsidRPr="00037025">
        <w:rPr>
          <w:rFonts w:ascii="Times New Roman" w:hAnsi="Times New Roman"/>
          <w:sz w:val="28"/>
          <w:szCs w:val="24"/>
        </w:rPr>
        <w:t>объекта</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его</w:t>
      </w:r>
      <w:r w:rsidR="00367211">
        <w:rPr>
          <w:rFonts w:ascii="Times New Roman" w:hAnsi="Times New Roman"/>
          <w:sz w:val="28"/>
          <w:szCs w:val="24"/>
        </w:rPr>
        <w:t xml:space="preserve"> </w:t>
      </w:r>
      <w:r w:rsidRPr="00037025">
        <w:rPr>
          <w:rFonts w:ascii="Times New Roman" w:hAnsi="Times New Roman"/>
          <w:sz w:val="28"/>
          <w:szCs w:val="24"/>
        </w:rPr>
        <w:t>состоянии</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же</w:t>
      </w:r>
      <w:r w:rsidR="00367211">
        <w:rPr>
          <w:rFonts w:ascii="Times New Roman" w:hAnsi="Times New Roman"/>
          <w:sz w:val="28"/>
          <w:szCs w:val="24"/>
        </w:rPr>
        <w:t xml:space="preserve"> </w:t>
      </w:r>
      <w:r w:rsidRPr="00037025">
        <w:rPr>
          <w:rFonts w:ascii="Times New Roman" w:hAnsi="Times New Roman"/>
          <w:sz w:val="28"/>
          <w:szCs w:val="24"/>
        </w:rPr>
        <w:t>понятии,</w:t>
      </w:r>
      <w:r w:rsidR="00367211">
        <w:rPr>
          <w:rFonts w:ascii="Times New Roman" w:hAnsi="Times New Roman"/>
          <w:sz w:val="28"/>
          <w:szCs w:val="24"/>
        </w:rPr>
        <w:t xml:space="preserve"> </w:t>
      </w:r>
      <w:r w:rsidRPr="00037025">
        <w:rPr>
          <w:rFonts w:ascii="Times New Roman" w:hAnsi="Times New Roman"/>
          <w:sz w:val="28"/>
          <w:szCs w:val="24"/>
        </w:rPr>
        <w:t>высказываний,</w:t>
      </w:r>
      <w:r w:rsidR="00367211">
        <w:rPr>
          <w:rFonts w:ascii="Times New Roman" w:hAnsi="Times New Roman"/>
          <w:sz w:val="28"/>
          <w:szCs w:val="24"/>
        </w:rPr>
        <w:t xml:space="preserve"> </w:t>
      </w:r>
      <w:r w:rsidRPr="00037025">
        <w:rPr>
          <w:rFonts w:ascii="Times New Roman" w:hAnsi="Times New Roman"/>
          <w:sz w:val="28"/>
          <w:szCs w:val="24"/>
        </w:rPr>
        <w:t>теорий</w:t>
      </w:r>
      <w:r w:rsidR="00367211">
        <w:rPr>
          <w:rFonts w:ascii="Times New Roman" w:hAnsi="Times New Roman"/>
          <w:sz w:val="28"/>
          <w:szCs w:val="24"/>
        </w:rPr>
        <w:t xml:space="preserve"> </w:t>
      </w:r>
      <w:r w:rsidRPr="00037025">
        <w:rPr>
          <w:rFonts w:ascii="Times New Roman" w:hAnsi="Times New Roman"/>
          <w:sz w:val="28"/>
          <w:szCs w:val="24"/>
        </w:rPr>
        <w:t>[1</w:t>
      </w:r>
      <w:r w:rsidR="00B072BB" w:rsidRPr="00037025">
        <w:rPr>
          <w:rFonts w:ascii="Times New Roman" w:hAnsi="Times New Roman"/>
          <w:sz w:val="28"/>
          <w:szCs w:val="24"/>
        </w:rPr>
        <w:t>8</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486]</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же</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находит</w:t>
      </w:r>
      <w:r w:rsidR="00367211">
        <w:rPr>
          <w:rFonts w:ascii="Times New Roman" w:hAnsi="Times New Roman"/>
          <w:sz w:val="28"/>
          <w:szCs w:val="24"/>
        </w:rPr>
        <w:t xml:space="preserve"> </w:t>
      </w:r>
      <w:r w:rsidRPr="00037025">
        <w:rPr>
          <w:rFonts w:ascii="Times New Roman" w:hAnsi="Times New Roman"/>
          <w:sz w:val="28"/>
          <w:szCs w:val="24"/>
        </w:rPr>
        <w:t>отражение</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конверсивах.</w:t>
      </w:r>
      <w:r w:rsidR="00367211">
        <w:rPr>
          <w:rFonts w:ascii="Times New Roman" w:hAnsi="Times New Roman"/>
          <w:sz w:val="28"/>
          <w:szCs w:val="24"/>
        </w:rPr>
        <w:t xml:space="preserve"> </w:t>
      </w:r>
      <w:r w:rsidRPr="00037025">
        <w:rPr>
          <w:rFonts w:ascii="Times New Roman" w:hAnsi="Times New Roman"/>
          <w:sz w:val="28"/>
          <w:szCs w:val="24"/>
        </w:rPr>
        <w:t>Антонимия</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тип</w:t>
      </w:r>
      <w:r w:rsidR="00367211">
        <w:rPr>
          <w:rFonts w:ascii="Times New Roman" w:hAnsi="Times New Roman"/>
          <w:sz w:val="28"/>
          <w:szCs w:val="24"/>
        </w:rPr>
        <w:t xml:space="preserve"> </w:t>
      </w:r>
      <w:r w:rsidRPr="00037025">
        <w:rPr>
          <w:rFonts w:ascii="Times New Roman" w:hAnsi="Times New Roman"/>
          <w:sz w:val="28"/>
          <w:szCs w:val="24"/>
        </w:rPr>
        <w:t>семантических</w:t>
      </w:r>
      <w:r w:rsidR="00367211">
        <w:rPr>
          <w:rFonts w:ascii="Times New Roman" w:hAnsi="Times New Roman"/>
          <w:sz w:val="28"/>
          <w:szCs w:val="24"/>
        </w:rPr>
        <w:t xml:space="preserve"> </w:t>
      </w:r>
      <w:r w:rsidRPr="00037025">
        <w:rPr>
          <w:rFonts w:ascii="Times New Roman" w:hAnsi="Times New Roman"/>
          <w:sz w:val="28"/>
          <w:szCs w:val="24"/>
        </w:rPr>
        <w:t>отношений</w:t>
      </w:r>
      <w:r w:rsidR="00367211">
        <w:rPr>
          <w:rFonts w:ascii="Times New Roman" w:hAnsi="Times New Roman"/>
          <w:sz w:val="28"/>
          <w:szCs w:val="24"/>
        </w:rPr>
        <w:t xml:space="preserve"> </w:t>
      </w:r>
      <w:r w:rsidRPr="00037025">
        <w:rPr>
          <w:rFonts w:ascii="Times New Roman" w:hAnsi="Times New Roman"/>
          <w:sz w:val="28"/>
          <w:szCs w:val="24"/>
        </w:rPr>
        <w:t>лексических</w:t>
      </w:r>
      <w:r w:rsidR="00367211">
        <w:rPr>
          <w:rFonts w:ascii="Times New Roman" w:hAnsi="Times New Roman"/>
          <w:sz w:val="28"/>
          <w:szCs w:val="24"/>
        </w:rPr>
        <w:t xml:space="preserve"> </w:t>
      </w:r>
      <w:r w:rsidRPr="00037025">
        <w:rPr>
          <w:rFonts w:ascii="Times New Roman" w:hAnsi="Times New Roman"/>
          <w:sz w:val="28"/>
          <w:szCs w:val="24"/>
        </w:rPr>
        <w:t>единиц,</w:t>
      </w:r>
      <w:r w:rsidR="00367211">
        <w:rPr>
          <w:rFonts w:ascii="Times New Roman" w:hAnsi="Times New Roman"/>
          <w:sz w:val="28"/>
          <w:szCs w:val="24"/>
        </w:rPr>
        <w:t xml:space="preserve"> </w:t>
      </w:r>
      <w:r w:rsidRPr="00037025">
        <w:rPr>
          <w:rFonts w:ascii="Times New Roman" w:hAnsi="Times New Roman"/>
          <w:sz w:val="28"/>
          <w:szCs w:val="24"/>
        </w:rPr>
        <w:t>имеющих</w:t>
      </w:r>
      <w:r w:rsidR="00367211">
        <w:rPr>
          <w:rFonts w:ascii="Times New Roman" w:hAnsi="Times New Roman"/>
          <w:sz w:val="28"/>
          <w:szCs w:val="24"/>
        </w:rPr>
        <w:t xml:space="preserve"> </w:t>
      </w:r>
      <w:r w:rsidRPr="00037025">
        <w:rPr>
          <w:rFonts w:ascii="Times New Roman" w:hAnsi="Times New Roman"/>
          <w:sz w:val="28"/>
          <w:szCs w:val="24"/>
        </w:rPr>
        <w:t>противоположное</w:t>
      </w:r>
      <w:r w:rsidR="00367211">
        <w:rPr>
          <w:rFonts w:ascii="Times New Roman" w:hAnsi="Times New Roman"/>
          <w:sz w:val="28"/>
          <w:szCs w:val="24"/>
        </w:rPr>
        <w:t xml:space="preserve"> </w:t>
      </w:r>
      <w:r w:rsidRPr="00037025">
        <w:rPr>
          <w:rFonts w:ascii="Times New Roman" w:hAnsi="Times New Roman"/>
          <w:sz w:val="28"/>
          <w:szCs w:val="24"/>
        </w:rPr>
        <w:t>значение</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19</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35].</w:t>
      </w:r>
      <w:r w:rsidR="00367211">
        <w:rPr>
          <w:rFonts w:ascii="Times New Roman" w:hAnsi="Times New Roman"/>
          <w:sz w:val="28"/>
          <w:szCs w:val="24"/>
        </w:rPr>
        <w:t xml:space="preserve"> </w:t>
      </w:r>
      <w:r w:rsidRPr="00037025">
        <w:rPr>
          <w:rFonts w:ascii="Times New Roman" w:hAnsi="Times New Roman"/>
          <w:sz w:val="28"/>
          <w:szCs w:val="24"/>
        </w:rPr>
        <w:t>Будучи</w:t>
      </w:r>
      <w:r w:rsidR="00367211">
        <w:rPr>
          <w:rFonts w:ascii="Times New Roman" w:hAnsi="Times New Roman"/>
          <w:sz w:val="28"/>
          <w:szCs w:val="24"/>
        </w:rPr>
        <w:t xml:space="preserve"> </w:t>
      </w:r>
      <w:r w:rsidRPr="00037025">
        <w:rPr>
          <w:rFonts w:ascii="Times New Roman" w:hAnsi="Times New Roman"/>
          <w:sz w:val="28"/>
          <w:szCs w:val="24"/>
        </w:rPr>
        <w:t>категорией</w:t>
      </w:r>
      <w:r w:rsidR="00367211">
        <w:rPr>
          <w:rFonts w:ascii="Times New Roman" w:hAnsi="Times New Roman"/>
          <w:sz w:val="28"/>
          <w:szCs w:val="24"/>
        </w:rPr>
        <w:t xml:space="preserve"> </w:t>
      </w:r>
      <w:r w:rsidRPr="00037025">
        <w:rPr>
          <w:rFonts w:ascii="Times New Roman" w:hAnsi="Times New Roman"/>
          <w:sz w:val="28"/>
          <w:szCs w:val="24"/>
        </w:rPr>
        <w:t>лексико-семантической</w:t>
      </w:r>
      <w:r w:rsidR="00367211">
        <w:rPr>
          <w:rFonts w:ascii="Times New Roman" w:hAnsi="Times New Roman"/>
          <w:sz w:val="28"/>
          <w:szCs w:val="24"/>
        </w:rPr>
        <w:t xml:space="preserve"> </w:t>
      </w:r>
      <w:r w:rsidRPr="00037025">
        <w:rPr>
          <w:rFonts w:ascii="Times New Roman" w:hAnsi="Times New Roman"/>
          <w:sz w:val="28"/>
          <w:szCs w:val="24"/>
        </w:rPr>
        <w:t>системы</w:t>
      </w:r>
      <w:r w:rsidR="00367211">
        <w:rPr>
          <w:rFonts w:ascii="Times New Roman" w:hAnsi="Times New Roman"/>
          <w:sz w:val="28"/>
          <w:szCs w:val="24"/>
        </w:rPr>
        <w:t xml:space="preserve"> </w:t>
      </w:r>
      <w:r w:rsidRPr="00037025">
        <w:rPr>
          <w:rFonts w:ascii="Times New Roman" w:hAnsi="Times New Roman"/>
          <w:sz w:val="28"/>
          <w:szCs w:val="24"/>
        </w:rPr>
        <w:t>языка,</w:t>
      </w:r>
      <w:r w:rsidR="00367211">
        <w:rPr>
          <w:rFonts w:ascii="Times New Roman" w:hAnsi="Times New Roman"/>
          <w:sz w:val="28"/>
          <w:szCs w:val="24"/>
        </w:rPr>
        <w:t xml:space="preserve"> </w:t>
      </w:r>
      <w:r w:rsidRPr="00037025">
        <w:rPr>
          <w:rFonts w:ascii="Times New Roman" w:hAnsi="Times New Roman"/>
          <w:sz w:val="28"/>
          <w:szCs w:val="24"/>
        </w:rPr>
        <w:t>антонимия</w:t>
      </w:r>
      <w:r w:rsidR="00367211">
        <w:rPr>
          <w:rFonts w:ascii="Times New Roman" w:hAnsi="Times New Roman"/>
          <w:sz w:val="28"/>
          <w:szCs w:val="24"/>
        </w:rPr>
        <w:t xml:space="preserve"> </w:t>
      </w:r>
      <w:r w:rsidRPr="00037025">
        <w:rPr>
          <w:rFonts w:ascii="Times New Roman" w:hAnsi="Times New Roman"/>
          <w:sz w:val="28"/>
          <w:szCs w:val="24"/>
        </w:rPr>
        <w:t>представляет</w:t>
      </w:r>
      <w:r w:rsidR="00367211">
        <w:rPr>
          <w:rFonts w:ascii="Times New Roman" w:hAnsi="Times New Roman"/>
          <w:sz w:val="28"/>
          <w:szCs w:val="24"/>
        </w:rPr>
        <w:t xml:space="preserve"> </w:t>
      </w:r>
      <w:r w:rsidRPr="00037025">
        <w:rPr>
          <w:rFonts w:ascii="Times New Roman" w:hAnsi="Times New Roman"/>
          <w:sz w:val="28"/>
          <w:szCs w:val="24"/>
        </w:rPr>
        <w:t>собой</w:t>
      </w:r>
      <w:r w:rsidR="00367211">
        <w:rPr>
          <w:rFonts w:ascii="Times New Roman" w:hAnsi="Times New Roman"/>
          <w:sz w:val="28"/>
          <w:szCs w:val="24"/>
        </w:rPr>
        <w:t xml:space="preserve"> </w:t>
      </w:r>
      <w:r w:rsidRPr="00037025">
        <w:rPr>
          <w:rFonts w:ascii="Times New Roman" w:hAnsi="Times New Roman"/>
          <w:sz w:val="28"/>
          <w:szCs w:val="24"/>
        </w:rPr>
        <w:t>одну</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реалий</w:t>
      </w:r>
      <w:r w:rsidR="00367211">
        <w:rPr>
          <w:rFonts w:ascii="Times New Roman" w:hAnsi="Times New Roman"/>
          <w:sz w:val="28"/>
          <w:szCs w:val="24"/>
        </w:rPr>
        <w:t xml:space="preserve"> </w:t>
      </w:r>
      <w:r w:rsidRPr="00037025">
        <w:rPr>
          <w:rFonts w:ascii="Times New Roman" w:hAnsi="Times New Roman"/>
          <w:sz w:val="28"/>
          <w:szCs w:val="24"/>
        </w:rPr>
        <w:t>языковых:</w:t>
      </w:r>
      <w:r w:rsidR="00367211">
        <w:rPr>
          <w:rFonts w:ascii="Times New Roman" w:hAnsi="Times New Roman"/>
          <w:sz w:val="28"/>
          <w:szCs w:val="24"/>
        </w:rPr>
        <w:t xml:space="preserve"> </w:t>
      </w:r>
      <w:r w:rsidRPr="00037025">
        <w:rPr>
          <w:rFonts w:ascii="Times New Roman" w:hAnsi="Times New Roman"/>
          <w:sz w:val="28"/>
          <w:szCs w:val="24"/>
        </w:rPr>
        <w:t>она</w:t>
      </w:r>
      <w:r w:rsidR="00367211">
        <w:rPr>
          <w:rFonts w:ascii="Times New Roman" w:hAnsi="Times New Roman"/>
          <w:sz w:val="28"/>
          <w:szCs w:val="24"/>
        </w:rPr>
        <w:t xml:space="preserve"> </w:t>
      </w:r>
      <w:r w:rsidRPr="00037025">
        <w:rPr>
          <w:rFonts w:ascii="Times New Roman" w:hAnsi="Times New Roman"/>
          <w:sz w:val="28"/>
          <w:szCs w:val="24"/>
        </w:rPr>
        <w:t>свойственна</w:t>
      </w:r>
      <w:r w:rsidR="00367211">
        <w:rPr>
          <w:rFonts w:ascii="Times New Roman" w:hAnsi="Times New Roman"/>
          <w:sz w:val="28"/>
          <w:szCs w:val="24"/>
        </w:rPr>
        <w:t xml:space="preserve"> </w:t>
      </w:r>
      <w:r w:rsidRPr="00037025">
        <w:rPr>
          <w:rFonts w:ascii="Times New Roman" w:hAnsi="Times New Roman"/>
          <w:sz w:val="28"/>
          <w:szCs w:val="24"/>
        </w:rPr>
        <w:t>всем</w:t>
      </w:r>
      <w:r w:rsidR="00367211">
        <w:rPr>
          <w:rFonts w:ascii="Times New Roman" w:hAnsi="Times New Roman"/>
          <w:sz w:val="28"/>
          <w:szCs w:val="24"/>
        </w:rPr>
        <w:t xml:space="preserve"> </w:t>
      </w:r>
      <w:r w:rsidRPr="00037025">
        <w:rPr>
          <w:rFonts w:ascii="Times New Roman" w:hAnsi="Times New Roman"/>
          <w:sz w:val="28"/>
          <w:szCs w:val="24"/>
        </w:rPr>
        <w:t>языкам,</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ее</w:t>
      </w:r>
      <w:r w:rsidR="00367211">
        <w:rPr>
          <w:rFonts w:ascii="Times New Roman" w:hAnsi="Times New Roman"/>
          <w:sz w:val="28"/>
          <w:szCs w:val="24"/>
        </w:rPr>
        <w:t xml:space="preserve"> </w:t>
      </w:r>
      <w:r w:rsidRPr="00037025">
        <w:rPr>
          <w:rFonts w:ascii="Times New Roman" w:hAnsi="Times New Roman"/>
          <w:sz w:val="28"/>
          <w:szCs w:val="24"/>
        </w:rPr>
        <w:t>единицы</w:t>
      </w:r>
      <w:r w:rsidR="00367211">
        <w:rPr>
          <w:rFonts w:ascii="Times New Roman" w:hAnsi="Times New Roman"/>
          <w:sz w:val="28"/>
          <w:szCs w:val="24"/>
        </w:rPr>
        <w:t xml:space="preserve"> </w:t>
      </w:r>
      <w:r w:rsidRPr="00037025">
        <w:rPr>
          <w:rFonts w:ascii="Times New Roman" w:hAnsi="Times New Roman"/>
          <w:sz w:val="28"/>
          <w:szCs w:val="24"/>
        </w:rPr>
        <w:t>обнаруживают</w:t>
      </w:r>
      <w:r w:rsidR="00367211">
        <w:rPr>
          <w:rFonts w:ascii="Times New Roman" w:hAnsi="Times New Roman"/>
          <w:sz w:val="28"/>
          <w:szCs w:val="24"/>
        </w:rPr>
        <w:t xml:space="preserve"> </w:t>
      </w:r>
      <w:r w:rsidRPr="00037025">
        <w:rPr>
          <w:rFonts w:ascii="Times New Roman" w:hAnsi="Times New Roman"/>
          <w:sz w:val="28"/>
          <w:szCs w:val="24"/>
        </w:rPr>
        <w:t>принципиально</w:t>
      </w:r>
      <w:r w:rsidR="00367211">
        <w:rPr>
          <w:rFonts w:ascii="Times New Roman" w:hAnsi="Times New Roman"/>
          <w:sz w:val="28"/>
          <w:szCs w:val="24"/>
        </w:rPr>
        <w:t xml:space="preserve"> </w:t>
      </w:r>
      <w:r w:rsidRPr="00037025">
        <w:rPr>
          <w:rFonts w:ascii="Times New Roman" w:hAnsi="Times New Roman"/>
          <w:sz w:val="28"/>
          <w:szCs w:val="24"/>
        </w:rPr>
        <w:t>общую</w:t>
      </w:r>
      <w:r w:rsidR="00367211">
        <w:rPr>
          <w:rFonts w:ascii="Times New Roman" w:hAnsi="Times New Roman"/>
          <w:sz w:val="28"/>
          <w:szCs w:val="24"/>
        </w:rPr>
        <w:t xml:space="preserve"> </w:t>
      </w:r>
      <w:r w:rsidRPr="00037025">
        <w:rPr>
          <w:rFonts w:ascii="Times New Roman" w:hAnsi="Times New Roman"/>
          <w:sz w:val="28"/>
          <w:szCs w:val="24"/>
        </w:rPr>
        <w:t>структуру</w:t>
      </w:r>
      <w:r w:rsidR="00367211">
        <w:rPr>
          <w:rFonts w:ascii="Times New Roman" w:hAnsi="Times New Roman"/>
          <w:sz w:val="28"/>
          <w:szCs w:val="24"/>
        </w:rPr>
        <w:t xml:space="preserve"> </w:t>
      </w:r>
      <w:r w:rsidRPr="00037025">
        <w:rPr>
          <w:rFonts w:ascii="Times New Roman" w:hAnsi="Times New Roman"/>
          <w:sz w:val="28"/>
          <w:szCs w:val="24"/>
        </w:rPr>
        <w:t>противоположных</w:t>
      </w:r>
      <w:r w:rsidR="00367211">
        <w:rPr>
          <w:rFonts w:ascii="Times New Roman" w:hAnsi="Times New Roman"/>
          <w:sz w:val="28"/>
          <w:szCs w:val="24"/>
        </w:rPr>
        <w:t xml:space="preserve"> </w:t>
      </w:r>
      <w:r w:rsidRPr="00037025">
        <w:rPr>
          <w:rFonts w:ascii="Times New Roman" w:hAnsi="Times New Roman"/>
          <w:sz w:val="28"/>
          <w:szCs w:val="24"/>
        </w:rPr>
        <w:t>значений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большое</w:t>
      </w:r>
      <w:r w:rsidR="00367211">
        <w:rPr>
          <w:rFonts w:ascii="Times New Roman" w:hAnsi="Times New Roman"/>
          <w:sz w:val="28"/>
          <w:szCs w:val="24"/>
        </w:rPr>
        <w:t xml:space="preserve"> </w:t>
      </w:r>
      <w:r w:rsidRPr="00037025">
        <w:rPr>
          <w:rFonts w:ascii="Times New Roman" w:hAnsi="Times New Roman"/>
          <w:sz w:val="28"/>
          <w:szCs w:val="24"/>
        </w:rPr>
        <w:t>сходство</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структурной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семантической</w:t>
      </w:r>
      <w:r w:rsidR="00367211">
        <w:rPr>
          <w:rFonts w:ascii="Times New Roman" w:hAnsi="Times New Roman"/>
          <w:sz w:val="28"/>
          <w:szCs w:val="24"/>
        </w:rPr>
        <w:t xml:space="preserve"> </w:t>
      </w:r>
      <w:r w:rsidRPr="00037025">
        <w:rPr>
          <w:rFonts w:ascii="Times New Roman" w:hAnsi="Times New Roman"/>
          <w:sz w:val="28"/>
          <w:szCs w:val="24"/>
        </w:rPr>
        <w:t>классификации</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Конверсия</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латинского</w:t>
      </w:r>
      <w:r w:rsidR="00367211">
        <w:rPr>
          <w:rFonts w:ascii="Times New Roman" w:hAnsi="Times New Roman"/>
          <w:sz w:val="28"/>
          <w:szCs w:val="24"/>
        </w:rPr>
        <w:t xml:space="preserve"> </w:t>
      </w:r>
      <w:r w:rsidR="008D0318" w:rsidRPr="00037025">
        <w:rPr>
          <w:rFonts w:ascii="Times New Roman" w:hAnsi="Times New Roman"/>
          <w:sz w:val="28"/>
          <w:szCs w:val="24"/>
          <w:lang w:val="en-US"/>
        </w:rPr>
        <w:t>conversion</w:t>
      </w:r>
      <w:r w:rsidR="00367211">
        <w:rPr>
          <w:rFonts w:ascii="Times New Roman" w:hAnsi="Times New Roman"/>
          <w:sz w:val="28"/>
          <w:szCs w:val="24"/>
        </w:rPr>
        <w:t xml:space="preserve"> </w:t>
      </w:r>
      <w:r w:rsidR="008D0318"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изменение,</w:t>
      </w:r>
      <w:r w:rsidR="00367211">
        <w:rPr>
          <w:rFonts w:ascii="Times New Roman" w:hAnsi="Times New Roman"/>
          <w:sz w:val="28"/>
          <w:szCs w:val="24"/>
        </w:rPr>
        <w:t xml:space="preserve"> </w:t>
      </w:r>
      <w:r w:rsidRPr="00037025">
        <w:rPr>
          <w:rFonts w:ascii="Times New Roman" w:hAnsi="Times New Roman"/>
          <w:sz w:val="28"/>
          <w:szCs w:val="24"/>
        </w:rPr>
        <w:t>превращения)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лексике</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способ</w:t>
      </w:r>
      <w:r w:rsidR="00367211">
        <w:rPr>
          <w:rFonts w:ascii="Times New Roman" w:hAnsi="Times New Roman"/>
          <w:sz w:val="28"/>
          <w:szCs w:val="24"/>
        </w:rPr>
        <w:t xml:space="preserve"> </w:t>
      </w:r>
      <w:r w:rsidRPr="00037025">
        <w:rPr>
          <w:rFonts w:ascii="Times New Roman" w:hAnsi="Times New Roman"/>
          <w:sz w:val="28"/>
          <w:szCs w:val="24"/>
        </w:rPr>
        <w:t>выражения</w:t>
      </w:r>
      <w:r w:rsidR="00367211">
        <w:rPr>
          <w:rFonts w:ascii="Times New Roman" w:hAnsi="Times New Roman"/>
          <w:sz w:val="28"/>
          <w:szCs w:val="24"/>
        </w:rPr>
        <w:t xml:space="preserve"> </w:t>
      </w:r>
      <w:r w:rsidRPr="00037025">
        <w:rPr>
          <w:rFonts w:ascii="Times New Roman" w:hAnsi="Times New Roman"/>
          <w:sz w:val="28"/>
          <w:szCs w:val="24"/>
        </w:rPr>
        <w:t>субъектно</w:t>
      </w:r>
      <w:r w:rsidR="008D0318" w:rsidRPr="00037025">
        <w:rPr>
          <w:rFonts w:ascii="Times New Roman" w:hAnsi="Times New Roman"/>
          <w:sz w:val="28"/>
          <w:szCs w:val="24"/>
        </w:rPr>
        <w:t>-</w:t>
      </w:r>
      <w:r w:rsidRPr="00037025">
        <w:rPr>
          <w:rFonts w:ascii="Times New Roman" w:hAnsi="Times New Roman"/>
          <w:sz w:val="28"/>
          <w:szCs w:val="24"/>
        </w:rPr>
        <w:t>объектных</w:t>
      </w:r>
      <w:r w:rsidR="00367211">
        <w:rPr>
          <w:rFonts w:ascii="Times New Roman" w:hAnsi="Times New Roman"/>
          <w:sz w:val="28"/>
          <w:szCs w:val="24"/>
        </w:rPr>
        <w:t xml:space="preserve"> </w:t>
      </w:r>
      <w:r w:rsidRPr="00037025">
        <w:rPr>
          <w:rFonts w:ascii="Times New Roman" w:hAnsi="Times New Roman"/>
          <w:sz w:val="28"/>
          <w:szCs w:val="24"/>
        </w:rPr>
        <w:t>отношений</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эквивалентных</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смыслу</w:t>
      </w:r>
      <w:r w:rsidR="00367211">
        <w:rPr>
          <w:rFonts w:ascii="Times New Roman" w:hAnsi="Times New Roman"/>
          <w:sz w:val="28"/>
          <w:szCs w:val="24"/>
        </w:rPr>
        <w:t xml:space="preserve"> </w:t>
      </w:r>
      <w:r w:rsidRPr="00037025">
        <w:rPr>
          <w:rFonts w:ascii="Times New Roman" w:hAnsi="Times New Roman"/>
          <w:sz w:val="28"/>
          <w:szCs w:val="24"/>
        </w:rPr>
        <w:t>предложениях</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19</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234</w:t>
      </w:r>
      <w:r w:rsidR="00216CB8" w:rsidRPr="00037025">
        <w:rPr>
          <w:rFonts w:ascii="Times New Roman" w:hAnsi="Times New Roman"/>
          <w:sz w:val="28"/>
          <w:szCs w:val="24"/>
        </w:rPr>
        <w:t>–</w:t>
      </w:r>
      <w:r w:rsidRPr="00037025">
        <w:rPr>
          <w:rFonts w:ascii="Times New Roman" w:hAnsi="Times New Roman"/>
          <w:sz w:val="28"/>
          <w:szCs w:val="24"/>
        </w:rPr>
        <w:t>235].</w:t>
      </w:r>
      <w:r w:rsidR="00367211">
        <w:rPr>
          <w:rFonts w:ascii="Times New Roman" w:hAnsi="Times New Roman"/>
          <w:sz w:val="28"/>
          <w:szCs w:val="24"/>
        </w:rPr>
        <w:t xml:space="preserve"> </w:t>
      </w:r>
    </w:p>
    <w:p w:rsidR="000C720E"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Различают</w:t>
      </w:r>
      <w:r w:rsidR="00367211">
        <w:rPr>
          <w:rFonts w:ascii="Times New Roman" w:hAnsi="Times New Roman"/>
          <w:sz w:val="28"/>
          <w:szCs w:val="24"/>
        </w:rPr>
        <w:t xml:space="preserve"> </w:t>
      </w:r>
      <w:r w:rsidRPr="00037025">
        <w:rPr>
          <w:rFonts w:ascii="Times New Roman" w:hAnsi="Times New Roman"/>
          <w:sz w:val="28"/>
          <w:szCs w:val="24"/>
        </w:rPr>
        <w:t>два</w:t>
      </w:r>
      <w:r w:rsidR="00367211">
        <w:rPr>
          <w:rFonts w:ascii="Times New Roman" w:hAnsi="Times New Roman"/>
          <w:sz w:val="28"/>
          <w:szCs w:val="24"/>
        </w:rPr>
        <w:t xml:space="preserve"> </w:t>
      </w:r>
      <w:r w:rsidRPr="00037025">
        <w:rPr>
          <w:rFonts w:ascii="Times New Roman" w:hAnsi="Times New Roman"/>
          <w:sz w:val="28"/>
          <w:szCs w:val="24"/>
        </w:rPr>
        <w:t>вида</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контрарная</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латинского</w:t>
      </w:r>
      <w:r w:rsidR="00367211">
        <w:rPr>
          <w:rFonts w:ascii="Times New Roman" w:hAnsi="Times New Roman"/>
          <w:sz w:val="28"/>
          <w:szCs w:val="24"/>
        </w:rPr>
        <w:t xml:space="preserve"> </w:t>
      </w:r>
      <w:r w:rsidRPr="00037025">
        <w:rPr>
          <w:rFonts w:ascii="Times New Roman" w:hAnsi="Times New Roman"/>
          <w:sz w:val="28"/>
          <w:szCs w:val="24"/>
          <w:lang w:val="en-US"/>
        </w:rPr>
        <w:t>contrarius</w:t>
      </w:r>
      <w:r w:rsidR="00367211">
        <w:rPr>
          <w:rFonts w:ascii="Times New Roman" w:hAnsi="Times New Roman"/>
          <w:sz w:val="28"/>
          <w:szCs w:val="24"/>
        </w:rPr>
        <w:t xml:space="preserve"> </w:t>
      </w:r>
      <w:r w:rsidR="008D0318"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противоположный)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комплементарная</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латинского</w:t>
      </w:r>
      <w:r w:rsidR="00367211">
        <w:rPr>
          <w:rFonts w:ascii="Times New Roman" w:hAnsi="Times New Roman"/>
          <w:sz w:val="28"/>
          <w:szCs w:val="24"/>
        </w:rPr>
        <w:t xml:space="preserve"> </w:t>
      </w:r>
      <w:r w:rsidRPr="00037025">
        <w:rPr>
          <w:rFonts w:ascii="Times New Roman" w:hAnsi="Times New Roman"/>
          <w:sz w:val="28"/>
          <w:szCs w:val="24"/>
          <w:lang w:val="en-US"/>
        </w:rPr>
        <w:t>complementum</w:t>
      </w:r>
      <w:r w:rsidR="00367211">
        <w:rPr>
          <w:rFonts w:ascii="Times New Roman" w:hAnsi="Times New Roman"/>
          <w:sz w:val="28"/>
          <w:szCs w:val="24"/>
        </w:rPr>
        <w:t xml:space="preserve"> </w:t>
      </w:r>
      <w:r w:rsidRPr="00037025">
        <w:rPr>
          <w:rFonts w:ascii="Times New Roman" w:hAnsi="Times New Roman"/>
          <w:sz w:val="28"/>
          <w:szCs w:val="24"/>
        </w:rPr>
        <w:t>–дополнение)</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20</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9–12].</w:t>
      </w:r>
      <w:r w:rsidR="00367211">
        <w:rPr>
          <w:rFonts w:ascii="Times New Roman" w:hAnsi="Times New Roman"/>
          <w:sz w:val="28"/>
          <w:szCs w:val="24"/>
        </w:rPr>
        <w:t xml:space="preserve"> </w:t>
      </w:r>
    </w:p>
    <w:p w:rsidR="006943CA" w:rsidRPr="00037025" w:rsidRDefault="000C720E"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br w:type="page"/>
      </w:r>
      <w:r w:rsidR="00373DB2">
        <w:rPr>
          <w:noProof/>
        </w:rPr>
        <w:lastRenderedPageBreak/>
        <w:pict>
          <v:oval id="_x0000_s1026" style="position:absolute;left:0;text-align:left;margin-left:31.45pt;margin-top:15pt;width:126pt;height:99pt;z-index:-251660288"/>
        </w:pict>
      </w:r>
    </w:p>
    <w:p w:rsidR="006943CA" w:rsidRPr="00037025" w:rsidRDefault="00373DB2" w:rsidP="00367211">
      <w:pPr>
        <w:keepNext/>
        <w:spacing w:line="360" w:lineRule="auto"/>
        <w:ind w:firstLine="709"/>
        <w:jc w:val="both"/>
        <w:rPr>
          <w:rFonts w:ascii="Times New Roman" w:hAnsi="Times New Roman"/>
          <w:sz w:val="28"/>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103.6pt;margin-top:7.9pt;width:27.25pt;height:81pt;flip:x;z-index:251658240" coordsize="21783,43200" adj=",5930095,183" path="wr-21417,,21783,43200,183,,,43199nfewr-21417,,21783,43200,183,,,43199l183,21600nsxe">
            <v:path o:connectlocs="183,0;0,43199;183,21600"/>
          </v:shape>
        </w:pict>
      </w:r>
      <w:r>
        <w:rPr>
          <w:noProof/>
        </w:rPr>
        <w:pict>
          <v:shape id="_x0000_s1028" type="#_x0000_t19" style="position:absolute;left:0;text-align:left;margin-left:58.6pt;margin-top:7.9pt;width:27pt;height:81pt;z-index:251657216" coordsize="21600,43168" adj=",5695346" path="wr-21600,,21600,43200,,,1167,43168nfewr-21600,,21600,43200,,,1167,43168l,21600nsxe">
            <v:path o:connectlocs="0,0;1167,43168;0,21600"/>
          </v:shape>
        </w:pic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p>
    <w:p w:rsidR="006943CA" w:rsidRPr="00037025" w:rsidRDefault="00367211" w:rsidP="00367211">
      <w:pPr>
        <w:keepNext/>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6943CA" w:rsidRPr="00037025">
        <w:rPr>
          <w:rFonts w:ascii="Times New Roman" w:hAnsi="Times New Roman"/>
          <w:sz w:val="28"/>
          <w:szCs w:val="24"/>
          <w:lang w:val="en-US"/>
        </w:rPr>
        <w:t>X</w:t>
      </w:r>
      <w:r w:rsidR="006943CA" w:rsidRPr="00037025">
        <w:rPr>
          <w:rFonts w:ascii="Times New Roman" w:hAnsi="Times New Roman"/>
          <w:sz w:val="28"/>
          <w:szCs w:val="24"/>
        </w:rPr>
        <w:tab/>
      </w:r>
      <w:r>
        <w:rPr>
          <w:rFonts w:ascii="Times New Roman" w:hAnsi="Times New Roman"/>
          <w:sz w:val="28"/>
          <w:szCs w:val="24"/>
        </w:rPr>
        <w:t xml:space="preserve"> </w:t>
      </w:r>
      <w:r w:rsidR="006943CA" w:rsidRPr="00037025">
        <w:rPr>
          <w:rFonts w:ascii="Times New Roman" w:hAnsi="Times New Roman"/>
          <w:sz w:val="28"/>
          <w:szCs w:val="24"/>
          <w:lang w:val="en-US"/>
        </w:rPr>
        <w:t>Z</w:t>
      </w:r>
      <w:r>
        <w:rPr>
          <w:rFonts w:ascii="Times New Roman" w:hAnsi="Times New Roman"/>
          <w:sz w:val="28"/>
          <w:szCs w:val="24"/>
        </w:rPr>
        <w:t xml:space="preserve"> </w:t>
      </w:r>
      <w:r w:rsidR="006943CA" w:rsidRPr="00037025">
        <w:rPr>
          <w:rFonts w:ascii="Times New Roman" w:hAnsi="Times New Roman"/>
          <w:sz w:val="28"/>
          <w:szCs w:val="24"/>
          <w:lang w:val="en-US"/>
        </w:rPr>
        <w:t>Y</w:t>
      </w:r>
    </w:p>
    <w:p w:rsidR="006943CA" w:rsidRPr="00037025" w:rsidRDefault="006943CA" w:rsidP="00367211">
      <w:pPr>
        <w:keepNext/>
        <w:spacing w:line="360" w:lineRule="auto"/>
        <w:ind w:firstLine="709"/>
        <w:jc w:val="both"/>
        <w:rPr>
          <w:rFonts w:ascii="Times New Roman" w:hAnsi="Times New Roman"/>
          <w:sz w:val="28"/>
          <w:szCs w:val="24"/>
        </w:rPr>
      </w:pPr>
    </w:p>
    <w:p w:rsidR="006943CA" w:rsidRPr="00037025" w:rsidRDefault="006943CA" w:rsidP="00367211">
      <w:pPr>
        <w:pStyle w:val="5"/>
        <w:keepNext/>
        <w:widowControl w:val="0"/>
        <w:spacing w:before="0" w:after="0" w:line="360" w:lineRule="auto"/>
        <w:ind w:firstLine="709"/>
        <w:jc w:val="both"/>
        <w:rPr>
          <w:b w:val="0"/>
          <w:i w:val="0"/>
          <w:sz w:val="28"/>
        </w:rPr>
      </w:pPr>
      <w:r w:rsidRPr="00037025">
        <w:rPr>
          <w:b w:val="0"/>
          <w:i w:val="0"/>
          <w:sz w:val="28"/>
        </w:rPr>
        <w:t>Рис.1</w:t>
      </w:r>
      <w:r w:rsidR="00367211">
        <w:rPr>
          <w:b w:val="0"/>
          <w:i w:val="0"/>
          <w:sz w:val="28"/>
        </w:rPr>
        <w:t xml:space="preserve"> </w:t>
      </w:r>
    </w:p>
    <w:p w:rsidR="000C720E" w:rsidRPr="00037025" w:rsidRDefault="000C720E" w:rsidP="00367211">
      <w:pPr>
        <w:keepNext/>
        <w:rPr>
          <w:rFonts w:ascii="Times New Roman" w:hAnsi="Times New Roman"/>
          <w:sz w:val="24"/>
          <w:szCs w:val="24"/>
        </w:rPr>
      </w:pPr>
    </w:p>
    <w:p w:rsidR="006943CA"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Контрарная</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(Рис.</w:t>
      </w:r>
      <w:r w:rsidR="00367211">
        <w:rPr>
          <w:rFonts w:ascii="Times New Roman" w:hAnsi="Times New Roman"/>
          <w:sz w:val="28"/>
          <w:szCs w:val="24"/>
        </w:rPr>
        <w:t xml:space="preserve"> </w:t>
      </w:r>
      <w:r w:rsidRPr="00037025">
        <w:rPr>
          <w:rFonts w:ascii="Times New Roman" w:hAnsi="Times New Roman"/>
          <w:sz w:val="28"/>
          <w:szCs w:val="24"/>
        </w:rPr>
        <w:t>1)</w:t>
      </w:r>
      <w:r w:rsidR="00367211">
        <w:rPr>
          <w:rFonts w:ascii="Times New Roman" w:hAnsi="Times New Roman"/>
          <w:sz w:val="28"/>
          <w:szCs w:val="24"/>
        </w:rPr>
        <w:t xml:space="preserve"> </w:t>
      </w:r>
      <w:r w:rsidRPr="00037025">
        <w:rPr>
          <w:rFonts w:ascii="Times New Roman" w:hAnsi="Times New Roman"/>
          <w:sz w:val="28"/>
          <w:szCs w:val="24"/>
        </w:rPr>
        <w:t>выражается</w:t>
      </w:r>
      <w:r w:rsidR="00367211">
        <w:rPr>
          <w:rFonts w:ascii="Times New Roman" w:hAnsi="Times New Roman"/>
          <w:sz w:val="28"/>
          <w:szCs w:val="24"/>
        </w:rPr>
        <w:t xml:space="preserve"> </w:t>
      </w:r>
      <w:r w:rsidRPr="00037025">
        <w:rPr>
          <w:rFonts w:ascii="Times New Roman" w:hAnsi="Times New Roman"/>
          <w:sz w:val="28"/>
          <w:szCs w:val="24"/>
        </w:rPr>
        <w:t>видовыми</w:t>
      </w:r>
      <w:r w:rsidR="00367211">
        <w:rPr>
          <w:rFonts w:ascii="Times New Roman" w:hAnsi="Times New Roman"/>
          <w:sz w:val="28"/>
          <w:szCs w:val="24"/>
        </w:rPr>
        <w:t xml:space="preserve"> </w:t>
      </w:r>
      <w:r w:rsidRPr="00037025">
        <w:rPr>
          <w:rFonts w:ascii="Times New Roman" w:hAnsi="Times New Roman"/>
          <w:sz w:val="28"/>
          <w:szCs w:val="24"/>
        </w:rPr>
        <w:t>понятиями</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X</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Y</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которыми</w:t>
      </w:r>
      <w:r w:rsidR="00367211">
        <w:rPr>
          <w:rFonts w:ascii="Times New Roman" w:hAnsi="Times New Roman"/>
          <w:sz w:val="28"/>
          <w:szCs w:val="24"/>
        </w:rPr>
        <w:t xml:space="preserve"> </w:t>
      </w:r>
      <w:r w:rsidRPr="00037025">
        <w:rPr>
          <w:rFonts w:ascii="Times New Roman" w:hAnsi="Times New Roman"/>
          <w:sz w:val="28"/>
          <w:szCs w:val="24"/>
        </w:rPr>
        <w:t>возможно</w:t>
      </w:r>
      <w:r w:rsidR="00367211">
        <w:rPr>
          <w:rFonts w:ascii="Times New Roman" w:hAnsi="Times New Roman"/>
          <w:sz w:val="28"/>
          <w:szCs w:val="24"/>
        </w:rPr>
        <w:t xml:space="preserve"> </w:t>
      </w:r>
      <w:r w:rsidRPr="00037025">
        <w:rPr>
          <w:rFonts w:ascii="Times New Roman" w:hAnsi="Times New Roman"/>
          <w:sz w:val="28"/>
          <w:szCs w:val="24"/>
        </w:rPr>
        <w:t>третье,</w:t>
      </w:r>
      <w:r w:rsidR="00367211">
        <w:rPr>
          <w:rFonts w:ascii="Times New Roman" w:hAnsi="Times New Roman"/>
          <w:sz w:val="28"/>
          <w:szCs w:val="24"/>
        </w:rPr>
        <w:t xml:space="preserve"> </w:t>
      </w:r>
      <w:r w:rsidRPr="00037025">
        <w:rPr>
          <w:rFonts w:ascii="Times New Roman" w:hAnsi="Times New Roman"/>
          <w:sz w:val="28"/>
          <w:szCs w:val="24"/>
        </w:rPr>
        <w:t>среднее</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Z</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которые</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отрицают</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характеризуются</w:t>
      </w:r>
      <w:r w:rsidR="00367211">
        <w:rPr>
          <w:rFonts w:ascii="Times New Roman" w:hAnsi="Times New Roman"/>
          <w:sz w:val="28"/>
          <w:szCs w:val="24"/>
        </w:rPr>
        <w:t xml:space="preserve"> </w:t>
      </w:r>
      <w:r w:rsidRPr="00037025">
        <w:rPr>
          <w:rFonts w:ascii="Times New Roman" w:hAnsi="Times New Roman"/>
          <w:sz w:val="28"/>
          <w:szCs w:val="24"/>
        </w:rPr>
        <w:t>своим,</w:t>
      </w:r>
      <w:r w:rsidR="00367211">
        <w:rPr>
          <w:rFonts w:ascii="Times New Roman" w:hAnsi="Times New Roman"/>
          <w:sz w:val="28"/>
          <w:szCs w:val="24"/>
        </w:rPr>
        <w:t xml:space="preserve"> </w:t>
      </w:r>
      <w:r w:rsidRPr="00037025">
        <w:rPr>
          <w:rFonts w:ascii="Times New Roman" w:hAnsi="Times New Roman"/>
          <w:sz w:val="28"/>
          <w:szCs w:val="24"/>
        </w:rPr>
        <w:t>противоположным</w:t>
      </w:r>
      <w:r w:rsidR="00367211">
        <w:rPr>
          <w:rFonts w:ascii="Times New Roman" w:hAnsi="Times New Roman"/>
          <w:sz w:val="28"/>
          <w:szCs w:val="24"/>
        </w:rPr>
        <w:t xml:space="preserve"> </w:t>
      </w:r>
      <w:r w:rsidRPr="00037025">
        <w:rPr>
          <w:rFonts w:ascii="Times New Roman" w:hAnsi="Times New Roman"/>
          <w:sz w:val="28"/>
          <w:szCs w:val="24"/>
        </w:rPr>
        <w:t>содержанием,</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r w:rsidRPr="00037025">
        <w:rPr>
          <w:rFonts w:ascii="Times New Roman" w:hAnsi="Times New Roman"/>
          <w:sz w:val="28"/>
          <w:szCs w:val="24"/>
        </w:rPr>
        <w:t>молодой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средних</w:t>
      </w:r>
      <w:r w:rsidR="00367211">
        <w:rPr>
          <w:rFonts w:ascii="Times New Roman" w:hAnsi="Times New Roman"/>
          <w:sz w:val="28"/>
          <w:szCs w:val="24"/>
        </w:rPr>
        <w:t xml:space="preserve"> </w:t>
      </w:r>
      <w:r w:rsidRPr="00037025">
        <w:rPr>
          <w:rFonts w:ascii="Times New Roman" w:hAnsi="Times New Roman"/>
          <w:sz w:val="28"/>
          <w:szCs w:val="24"/>
        </w:rPr>
        <w:t>лет,</w:t>
      </w:r>
      <w:r w:rsidR="00367211">
        <w:rPr>
          <w:rFonts w:ascii="Times New Roman" w:hAnsi="Times New Roman"/>
          <w:sz w:val="28"/>
          <w:szCs w:val="24"/>
        </w:rPr>
        <w:t xml:space="preserve"> </w:t>
      </w:r>
      <w:r w:rsidRPr="00037025">
        <w:rPr>
          <w:rFonts w:ascii="Times New Roman" w:hAnsi="Times New Roman"/>
          <w:sz w:val="28"/>
          <w:szCs w:val="24"/>
        </w:rPr>
        <w:t>пожилой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старый.</w:t>
      </w:r>
      <w:r w:rsidR="00367211">
        <w:rPr>
          <w:rFonts w:ascii="Times New Roman" w:hAnsi="Times New Roman"/>
          <w:sz w:val="28"/>
          <w:szCs w:val="24"/>
        </w:rPr>
        <w:t xml:space="preserve"> </w:t>
      </w:r>
    </w:p>
    <w:p w:rsidR="00367211" w:rsidRPr="00037025" w:rsidRDefault="00367211" w:rsidP="00367211">
      <w:pPr>
        <w:keepNext/>
        <w:spacing w:line="360" w:lineRule="auto"/>
        <w:ind w:firstLine="709"/>
        <w:jc w:val="both"/>
        <w:rPr>
          <w:rFonts w:ascii="Times New Roman" w:hAnsi="Times New Roman"/>
          <w:sz w:val="28"/>
          <w:szCs w:val="24"/>
        </w:rPr>
      </w:pPr>
    </w:p>
    <w:p w:rsidR="006943CA" w:rsidRPr="00037025" w:rsidRDefault="00373DB2" w:rsidP="00367211">
      <w:pPr>
        <w:keepNext/>
        <w:spacing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029" style="width:108pt;height:1in;mso-position-horizontal-relative:char;mso-position-vertical-relative:line" coordorigin="5481,2704" coordsize="2160,1440">
            <v:oval id="_x0000_s1030" style="position:absolute;left:5481;top:2704;width:2160;height:1440;mso-wrap-edited:f" wrapcoords="9000 0 7200 225 2400 2925 1950 4275 300 7200 -150 9675 -150 11475 150 14400 2250 18000 2400 18900 7500 21600 9000 21600 12600 21600 14100 21600 19200 18675 19350 18000 21450 14400 21750 11475 21750 9675 21300 7200 19650 4275 19350 2925 14400 225 12600 0 9000 0">
              <v:textbox>
                <w:txbxContent>
                  <w:p w:rsidR="006A4065" w:rsidRDefault="006A4065" w:rsidP="006943CA">
                    <w:pPr>
                      <w:widowControl/>
                      <w:rPr>
                        <w:rFonts w:ascii="Times New Roman" w:hAnsi="Times New Roman"/>
                        <w:sz w:val="24"/>
                        <w:szCs w:val="24"/>
                        <w:lang w:val="en-US"/>
                      </w:rPr>
                    </w:pPr>
                  </w:p>
                  <w:p w:rsidR="006A4065" w:rsidRPr="00311A8D" w:rsidRDefault="006A4065" w:rsidP="006943CA">
                    <w:pPr>
                      <w:widowControl/>
                      <w:rPr>
                        <w:rFonts w:ascii="Times New Roman" w:hAnsi="Times New Roman"/>
                        <w:sz w:val="24"/>
                        <w:szCs w:val="24"/>
                        <w:lang w:val="en-US"/>
                      </w:rPr>
                    </w:pPr>
                    <w:r>
                      <w:rPr>
                        <w:rFonts w:ascii="Times New Roman" w:hAnsi="Times New Roman"/>
                        <w:sz w:val="24"/>
                        <w:szCs w:val="24"/>
                        <w:lang w:val="en-US"/>
                      </w:rPr>
                      <w:t>X Y</w:t>
                    </w:r>
                  </w:p>
                </w:txbxContent>
              </v:textbox>
            </v:oval>
            <v:line id="_x0000_s1031" style="position:absolute" from="6561,2704" to="6561,4144"/>
            <w10:wrap type="none"/>
            <w10:anchorlock/>
          </v:group>
        </w:pict>
      </w:r>
    </w:p>
    <w:p w:rsidR="006943CA" w:rsidRPr="00037025" w:rsidRDefault="006943CA"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Рис.</w:t>
      </w:r>
      <w:r w:rsidR="00367211">
        <w:rPr>
          <w:rFonts w:ascii="Times New Roman" w:hAnsi="Times New Roman"/>
          <w:sz w:val="28"/>
          <w:szCs w:val="28"/>
        </w:rPr>
        <w:t xml:space="preserve"> </w:t>
      </w:r>
      <w:r w:rsidRPr="00037025">
        <w:rPr>
          <w:rFonts w:ascii="Times New Roman" w:hAnsi="Times New Roman"/>
          <w:sz w:val="28"/>
          <w:szCs w:val="28"/>
        </w:rPr>
        <w:t>2</w:t>
      </w:r>
    </w:p>
    <w:p w:rsidR="000C720E" w:rsidRPr="00037025" w:rsidRDefault="000C720E" w:rsidP="00367211">
      <w:pPr>
        <w:keepNext/>
        <w:spacing w:line="360" w:lineRule="auto"/>
        <w:ind w:firstLine="709"/>
        <w:jc w:val="both"/>
        <w:rPr>
          <w:rFonts w:ascii="Times New Roman" w:hAnsi="Times New Roman"/>
          <w:sz w:val="28"/>
          <w:szCs w:val="24"/>
        </w:rPr>
      </w:pP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Комплементарная</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(Рис.</w:t>
      </w:r>
      <w:r w:rsidR="00367211">
        <w:rPr>
          <w:rFonts w:ascii="Times New Roman" w:hAnsi="Times New Roman"/>
          <w:sz w:val="28"/>
          <w:szCs w:val="24"/>
        </w:rPr>
        <w:t xml:space="preserve"> </w:t>
      </w:r>
      <w:r w:rsidRPr="00037025">
        <w:rPr>
          <w:rFonts w:ascii="Times New Roman" w:hAnsi="Times New Roman"/>
          <w:sz w:val="28"/>
          <w:szCs w:val="24"/>
        </w:rPr>
        <w:t>2)</w:t>
      </w:r>
      <w:r w:rsidR="00367211">
        <w:rPr>
          <w:rFonts w:ascii="Times New Roman" w:hAnsi="Times New Roman"/>
          <w:sz w:val="28"/>
          <w:szCs w:val="24"/>
        </w:rPr>
        <w:t xml:space="preserve"> </w:t>
      </w:r>
      <w:r w:rsidRPr="00037025">
        <w:rPr>
          <w:rFonts w:ascii="Times New Roman" w:hAnsi="Times New Roman"/>
          <w:sz w:val="28"/>
          <w:szCs w:val="24"/>
        </w:rPr>
        <w:t>представлена</w:t>
      </w:r>
      <w:r w:rsidR="00367211">
        <w:rPr>
          <w:rFonts w:ascii="Times New Roman" w:hAnsi="Times New Roman"/>
          <w:sz w:val="28"/>
          <w:szCs w:val="24"/>
        </w:rPr>
        <w:t xml:space="preserve"> </w:t>
      </w:r>
      <w:r w:rsidRPr="00037025">
        <w:rPr>
          <w:rFonts w:ascii="Times New Roman" w:hAnsi="Times New Roman"/>
          <w:sz w:val="28"/>
          <w:szCs w:val="24"/>
        </w:rPr>
        <w:t>видовыми</w:t>
      </w:r>
      <w:r w:rsidR="00367211">
        <w:rPr>
          <w:rFonts w:ascii="Times New Roman" w:hAnsi="Times New Roman"/>
          <w:sz w:val="28"/>
          <w:szCs w:val="24"/>
        </w:rPr>
        <w:t xml:space="preserve"> </w:t>
      </w:r>
      <w:r w:rsidRPr="00037025">
        <w:rPr>
          <w:rFonts w:ascii="Times New Roman" w:hAnsi="Times New Roman"/>
          <w:sz w:val="28"/>
          <w:szCs w:val="24"/>
        </w:rPr>
        <w:t>понятиями</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X</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Y</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дополняющими</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до</w:t>
      </w:r>
      <w:r w:rsidR="00367211">
        <w:rPr>
          <w:rFonts w:ascii="Times New Roman" w:hAnsi="Times New Roman"/>
          <w:sz w:val="28"/>
          <w:szCs w:val="24"/>
        </w:rPr>
        <w:t xml:space="preserve"> </w:t>
      </w:r>
      <w:r w:rsidRPr="00037025">
        <w:rPr>
          <w:rFonts w:ascii="Times New Roman" w:hAnsi="Times New Roman"/>
          <w:sz w:val="28"/>
          <w:szCs w:val="24"/>
        </w:rPr>
        <w:t>родового</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ними</w:t>
      </w:r>
      <w:r w:rsidR="00367211">
        <w:rPr>
          <w:rFonts w:ascii="Times New Roman" w:hAnsi="Times New Roman"/>
          <w:sz w:val="28"/>
          <w:szCs w:val="24"/>
        </w:rPr>
        <w:t xml:space="preserve"> </w:t>
      </w:r>
      <w:r w:rsidRPr="00037025">
        <w:rPr>
          <w:rFonts w:ascii="Times New Roman" w:hAnsi="Times New Roman"/>
          <w:sz w:val="28"/>
          <w:szCs w:val="24"/>
        </w:rPr>
        <w:t>невозможно</w:t>
      </w:r>
      <w:r w:rsidR="00367211">
        <w:rPr>
          <w:rFonts w:ascii="Times New Roman" w:hAnsi="Times New Roman"/>
          <w:sz w:val="28"/>
          <w:szCs w:val="24"/>
        </w:rPr>
        <w:t xml:space="preserve"> </w:t>
      </w:r>
      <w:r w:rsidRPr="00037025">
        <w:rPr>
          <w:rFonts w:ascii="Times New Roman" w:hAnsi="Times New Roman"/>
          <w:sz w:val="28"/>
          <w:szCs w:val="24"/>
        </w:rPr>
        <w:t>никакое</w:t>
      </w:r>
      <w:r w:rsidR="00367211">
        <w:rPr>
          <w:rFonts w:ascii="Times New Roman" w:hAnsi="Times New Roman"/>
          <w:sz w:val="28"/>
          <w:szCs w:val="24"/>
        </w:rPr>
        <w:t xml:space="preserve"> </w:t>
      </w:r>
      <w:r w:rsidRPr="00037025">
        <w:rPr>
          <w:rFonts w:ascii="Times New Roman" w:hAnsi="Times New Roman"/>
          <w:sz w:val="28"/>
          <w:szCs w:val="24"/>
        </w:rPr>
        <w:t>третье,</w:t>
      </w:r>
      <w:r w:rsidR="00367211">
        <w:rPr>
          <w:rFonts w:ascii="Times New Roman" w:hAnsi="Times New Roman"/>
          <w:sz w:val="28"/>
          <w:szCs w:val="24"/>
        </w:rPr>
        <w:t xml:space="preserve"> </w:t>
      </w:r>
      <w:r w:rsidRPr="00037025">
        <w:rPr>
          <w:rFonts w:ascii="Times New Roman" w:hAnsi="Times New Roman"/>
          <w:sz w:val="28"/>
          <w:szCs w:val="24"/>
        </w:rPr>
        <w:t>среднее</w:t>
      </w:r>
      <w:r w:rsidR="00367211">
        <w:rPr>
          <w:rFonts w:ascii="Times New Roman" w:hAnsi="Times New Roman"/>
          <w:sz w:val="28"/>
          <w:szCs w:val="24"/>
        </w:rPr>
        <w:t xml:space="preserve"> </w:t>
      </w:r>
      <w:r w:rsidRPr="00037025">
        <w:rPr>
          <w:rFonts w:ascii="Times New Roman" w:hAnsi="Times New Roman"/>
          <w:sz w:val="28"/>
          <w:szCs w:val="24"/>
        </w:rPr>
        <w:t>понятие,</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r w:rsidRPr="00037025">
        <w:rPr>
          <w:rFonts w:ascii="Times New Roman" w:hAnsi="Times New Roman"/>
          <w:sz w:val="28"/>
          <w:szCs w:val="24"/>
        </w:rPr>
        <w:t>истинный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ложный.</w:t>
      </w:r>
      <w:r w:rsidR="00367211">
        <w:rPr>
          <w:rFonts w:ascii="Times New Roman" w:hAnsi="Times New Roman"/>
          <w:sz w:val="28"/>
          <w:szCs w:val="24"/>
        </w:rPr>
        <w:t xml:space="preserve"> </w:t>
      </w:r>
      <w:r w:rsidRPr="00037025">
        <w:rPr>
          <w:rFonts w:ascii="Times New Roman" w:hAnsi="Times New Roman"/>
          <w:sz w:val="28"/>
          <w:szCs w:val="24"/>
        </w:rPr>
        <w:t>Родовое</w:t>
      </w:r>
      <w:r w:rsidR="00367211">
        <w:rPr>
          <w:rFonts w:ascii="Times New Roman" w:hAnsi="Times New Roman"/>
          <w:sz w:val="28"/>
          <w:szCs w:val="24"/>
        </w:rPr>
        <w:t xml:space="preserve"> </w:t>
      </w:r>
      <w:r w:rsidRPr="00037025">
        <w:rPr>
          <w:rFonts w:ascii="Times New Roman" w:hAnsi="Times New Roman"/>
          <w:sz w:val="28"/>
          <w:szCs w:val="24"/>
        </w:rPr>
        <w:t>понятие</w:t>
      </w:r>
      <w:r w:rsidR="00367211">
        <w:rPr>
          <w:rFonts w:ascii="Times New Roman" w:hAnsi="Times New Roman"/>
          <w:sz w:val="28"/>
          <w:szCs w:val="24"/>
        </w:rPr>
        <w:t xml:space="preserve"> </w:t>
      </w:r>
      <w:r w:rsidRPr="00037025">
        <w:rPr>
          <w:rFonts w:ascii="Times New Roman" w:hAnsi="Times New Roman"/>
          <w:sz w:val="28"/>
          <w:szCs w:val="24"/>
        </w:rPr>
        <w:t>здесь</w:t>
      </w:r>
      <w:r w:rsidR="00367211">
        <w:rPr>
          <w:rFonts w:ascii="Times New Roman" w:hAnsi="Times New Roman"/>
          <w:sz w:val="28"/>
          <w:szCs w:val="24"/>
        </w:rPr>
        <w:t xml:space="preserve"> </w:t>
      </w:r>
      <w:r w:rsidRPr="00037025">
        <w:rPr>
          <w:rFonts w:ascii="Times New Roman" w:hAnsi="Times New Roman"/>
          <w:sz w:val="28"/>
          <w:szCs w:val="24"/>
        </w:rPr>
        <w:t>исчерпывается</w:t>
      </w:r>
      <w:r w:rsidR="00367211">
        <w:rPr>
          <w:rFonts w:ascii="Times New Roman" w:hAnsi="Times New Roman"/>
          <w:sz w:val="28"/>
          <w:szCs w:val="24"/>
        </w:rPr>
        <w:t xml:space="preserve"> </w:t>
      </w:r>
      <w:r w:rsidRPr="00037025">
        <w:rPr>
          <w:rFonts w:ascii="Times New Roman" w:hAnsi="Times New Roman"/>
          <w:sz w:val="28"/>
          <w:szCs w:val="24"/>
        </w:rPr>
        <w:t>двумя</w:t>
      </w:r>
      <w:r w:rsidR="00367211">
        <w:rPr>
          <w:rFonts w:ascii="Times New Roman" w:hAnsi="Times New Roman"/>
          <w:sz w:val="28"/>
          <w:szCs w:val="24"/>
        </w:rPr>
        <w:t xml:space="preserve"> </w:t>
      </w:r>
      <w:r w:rsidRPr="00037025">
        <w:rPr>
          <w:rFonts w:ascii="Times New Roman" w:hAnsi="Times New Roman"/>
          <w:sz w:val="28"/>
          <w:szCs w:val="24"/>
        </w:rPr>
        <w:t>видовыми,</w:t>
      </w:r>
      <w:r w:rsidR="00367211">
        <w:rPr>
          <w:rFonts w:ascii="Times New Roman" w:hAnsi="Times New Roman"/>
          <w:sz w:val="28"/>
          <w:szCs w:val="24"/>
        </w:rPr>
        <w:t xml:space="preserve"> </w:t>
      </w:r>
      <w:r w:rsidRPr="00037025">
        <w:rPr>
          <w:rFonts w:ascii="Times New Roman" w:hAnsi="Times New Roman"/>
          <w:sz w:val="28"/>
          <w:szCs w:val="24"/>
        </w:rPr>
        <w:t>поэтому</w:t>
      </w:r>
      <w:r w:rsidR="00367211">
        <w:rPr>
          <w:rFonts w:ascii="Times New Roman" w:hAnsi="Times New Roman"/>
          <w:sz w:val="28"/>
          <w:szCs w:val="24"/>
        </w:rPr>
        <w:t xml:space="preserve"> </w:t>
      </w:r>
      <w:r w:rsidRPr="00037025">
        <w:rPr>
          <w:rFonts w:ascii="Times New Roman" w:hAnsi="Times New Roman"/>
          <w:sz w:val="28"/>
          <w:szCs w:val="24"/>
        </w:rPr>
        <w:t>отрицание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них</w:t>
      </w:r>
      <w:r w:rsidR="00367211">
        <w:rPr>
          <w:rFonts w:ascii="Times New Roman" w:hAnsi="Times New Roman"/>
          <w:sz w:val="28"/>
          <w:szCs w:val="24"/>
        </w:rPr>
        <w:t xml:space="preserve"> </w:t>
      </w:r>
      <w:r w:rsidRPr="00037025">
        <w:rPr>
          <w:rFonts w:ascii="Times New Roman" w:hAnsi="Times New Roman"/>
          <w:sz w:val="28"/>
          <w:szCs w:val="24"/>
        </w:rPr>
        <w:t>дает</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другого:</w:t>
      </w:r>
      <w:r w:rsidR="00367211">
        <w:rPr>
          <w:rFonts w:ascii="Times New Roman" w:hAnsi="Times New Roman"/>
          <w:sz w:val="28"/>
          <w:szCs w:val="24"/>
        </w:rPr>
        <w:t xml:space="preserve"> </w:t>
      </w:r>
      <w:r w:rsidRPr="00037025">
        <w:rPr>
          <w:rFonts w:ascii="Times New Roman" w:hAnsi="Times New Roman"/>
          <w:sz w:val="28"/>
          <w:szCs w:val="24"/>
        </w:rPr>
        <w:t>неистинный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значит</w:t>
      </w:r>
      <w:r w:rsidR="00367211">
        <w:rPr>
          <w:rFonts w:ascii="Times New Roman" w:hAnsi="Times New Roman"/>
          <w:sz w:val="28"/>
          <w:szCs w:val="24"/>
        </w:rPr>
        <w:t xml:space="preserve"> </w:t>
      </w:r>
      <w:r w:rsidRPr="00037025">
        <w:rPr>
          <w:rFonts w:ascii="Times New Roman" w:hAnsi="Times New Roman"/>
          <w:sz w:val="28"/>
          <w:szCs w:val="24"/>
        </w:rPr>
        <w:t>ложный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наоборот.</w:t>
      </w:r>
      <w:r w:rsidR="00367211">
        <w:rPr>
          <w:rFonts w:ascii="Times New Roman" w:hAnsi="Times New Roman"/>
          <w:sz w:val="28"/>
          <w:szCs w:val="24"/>
        </w:rPr>
        <w:t xml:space="preserve"> </w:t>
      </w:r>
      <w:r w:rsidRPr="00037025">
        <w:rPr>
          <w:rFonts w:ascii="Times New Roman" w:hAnsi="Times New Roman"/>
          <w:sz w:val="28"/>
          <w:szCs w:val="24"/>
        </w:rPr>
        <w:t>Каждое</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таких</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характеризуется</w:t>
      </w:r>
      <w:r w:rsidR="00367211">
        <w:rPr>
          <w:rFonts w:ascii="Times New Roman" w:hAnsi="Times New Roman"/>
          <w:sz w:val="28"/>
          <w:szCs w:val="24"/>
        </w:rPr>
        <w:t xml:space="preserve"> </w:t>
      </w:r>
      <w:r w:rsidRPr="00037025">
        <w:rPr>
          <w:rFonts w:ascii="Times New Roman" w:hAnsi="Times New Roman"/>
          <w:sz w:val="28"/>
          <w:szCs w:val="24"/>
        </w:rPr>
        <w:t>также</w:t>
      </w:r>
      <w:r w:rsidR="00367211">
        <w:rPr>
          <w:rFonts w:ascii="Times New Roman" w:hAnsi="Times New Roman"/>
          <w:sz w:val="28"/>
          <w:szCs w:val="24"/>
        </w:rPr>
        <w:t xml:space="preserve"> </w:t>
      </w:r>
      <w:r w:rsidRPr="00037025">
        <w:rPr>
          <w:rFonts w:ascii="Times New Roman" w:hAnsi="Times New Roman"/>
          <w:sz w:val="28"/>
          <w:szCs w:val="24"/>
        </w:rPr>
        <w:t>своим</w:t>
      </w:r>
      <w:r w:rsidR="00367211">
        <w:rPr>
          <w:rFonts w:ascii="Times New Roman" w:hAnsi="Times New Roman"/>
          <w:sz w:val="28"/>
          <w:szCs w:val="24"/>
        </w:rPr>
        <w:t xml:space="preserve"> </w:t>
      </w:r>
      <w:r w:rsidRPr="00037025">
        <w:rPr>
          <w:rFonts w:ascii="Times New Roman" w:hAnsi="Times New Roman"/>
          <w:sz w:val="28"/>
          <w:szCs w:val="24"/>
        </w:rPr>
        <w:t>положительным</w:t>
      </w:r>
      <w:r w:rsidR="00367211">
        <w:rPr>
          <w:rFonts w:ascii="Times New Roman" w:hAnsi="Times New Roman"/>
          <w:sz w:val="28"/>
          <w:szCs w:val="24"/>
        </w:rPr>
        <w:t xml:space="preserve"> </w:t>
      </w:r>
      <w:r w:rsidRPr="00037025">
        <w:rPr>
          <w:rFonts w:ascii="Times New Roman" w:hAnsi="Times New Roman"/>
          <w:sz w:val="28"/>
          <w:szCs w:val="24"/>
        </w:rPr>
        <w:t>содержанием</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отличие</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противоречащих</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типа:</w:t>
      </w:r>
      <w:r w:rsidR="00367211">
        <w:rPr>
          <w:rFonts w:ascii="Times New Roman" w:hAnsi="Times New Roman"/>
          <w:sz w:val="28"/>
          <w:szCs w:val="24"/>
        </w:rPr>
        <w:t xml:space="preserve"> </w:t>
      </w:r>
      <w:r w:rsidRPr="00037025">
        <w:rPr>
          <w:rFonts w:ascii="Times New Roman" w:hAnsi="Times New Roman"/>
          <w:sz w:val="28"/>
          <w:szCs w:val="24"/>
        </w:rPr>
        <w:t>молодой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немолодой</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средних</w:t>
      </w:r>
      <w:r w:rsidR="00367211">
        <w:rPr>
          <w:rFonts w:ascii="Times New Roman" w:hAnsi="Times New Roman"/>
          <w:sz w:val="28"/>
          <w:szCs w:val="24"/>
        </w:rPr>
        <w:t xml:space="preserve"> </w:t>
      </w:r>
      <w:r w:rsidRPr="00037025">
        <w:rPr>
          <w:rFonts w:ascii="Times New Roman" w:hAnsi="Times New Roman"/>
          <w:sz w:val="28"/>
          <w:szCs w:val="24"/>
        </w:rPr>
        <w:t>лет,</w:t>
      </w:r>
      <w:r w:rsidR="00367211">
        <w:rPr>
          <w:rFonts w:ascii="Times New Roman" w:hAnsi="Times New Roman"/>
          <w:sz w:val="28"/>
          <w:szCs w:val="24"/>
        </w:rPr>
        <w:t xml:space="preserve"> </w:t>
      </w:r>
      <w:r w:rsidRPr="00037025">
        <w:rPr>
          <w:rFonts w:ascii="Times New Roman" w:hAnsi="Times New Roman"/>
          <w:sz w:val="28"/>
          <w:szCs w:val="24"/>
        </w:rPr>
        <w:t>пожилой,</w:t>
      </w:r>
      <w:r w:rsidR="00367211">
        <w:rPr>
          <w:rFonts w:ascii="Times New Roman" w:hAnsi="Times New Roman"/>
          <w:sz w:val="28"/>
          <w:szCs w:val="24"/>
        </w:rPr>
        <w:t xml:space="preserve"> </w:t>
      </w:r>
      <w:r w:rsidRPr="00037025">
        <w:rPr>
          <w:rFonts w:ascii="Times New Roman" w:hAnsi="Times New Roman"/>
          <w:sz w:val="28"/>
          <w:szCs w:val="24"/>
        </w:rPr>
        <w:t>старый),</w:t>
      </w:r>
      <w:r w:rsidR="00367211">
        <w:rPr>
          <w:rFonts w:ascii="Times New Roman" w:hAnsi="Times New Roman"/>
          <w:sz w:val="28"/>
          <w:szCs w:val="24"/>
        </w:rPr>
        <w:t xml:space="preserve"> </w:t>
      </w:r>
      <w:r w:rsidRPr="00037025">
        <w:rPr>
          <w:rFonts w:ascii="Times New Roman" w:hAnsi="Times New Roman"/>
          <w:sz w:val="28"/>
          <w:szCs w:val="24"/>
        </w:rPr>
        <w:t>где</w:t>
      </w:r>
      <w:r w:rsidR="00367211">
        <w:rPr>
          <w:rFonts w:ascii="Times New Roman" w:hAnsi="Times New Roman"/>
          <w:sz w:val="28"/>
          <w:szCs w:val="24"/>
        </w:rPr>
        <w:t xml:space="preserve"> </w:t>
      </w:r>
      <w:r w:rsidRPr="00037025">
        <w:rPr>
          <w:rFonts w:ascii="Times New Roman" w:hAnsi="Times New Roman"/>
          <w:sz w:val="28"/>
          <w:szCs w:val="24"/>
        </w:rPr>
        <w:t>второе</w:t>
      </w:r>
      <w:r w:rsidR="00367211">
        <w:rPr>
          <w:rFonts w:ascii="Times New Roman" w:hAnsi="Times New Roman"/>
          <w:sz w:val="28"/>
          <w:szCs w:val="24"/>
        </w:rPr>
        <w:t xml:space="preserve"> </w:t>
      </w:r>
      <w:r w:rsidRPr="00037025">
        <w:rPr>
          <w:rFonts w:ascii="Times New Roman" w:hAnsi="Times New Roman"/>
          <w:sz w:val="28"/>
          <w:szCs w:val="24"/>
        </w:rPr>
        <w:t>видовое</w:t>
      </w:r>
      <w:r w:rsidR="00367211">
        <w:rPr>
          <w:rFonts w:ascii="Times New Roman" w:hAnsi="Times New Roman"/>
          <w:sz w:val="28"/>
          <w:szCs w:val="24"/>
        </w:rPr>
        <w:t xml:space="preserve"> </w:t>
      </w:r>
      <w:r w:rsidRPr="00037025">
        <w:rPr>
          <w:rFonts w:ascii="Times New Roman" w:hAnsi="Times New Roman"/>
          <w:sz w:val="28"/>
          <w:szCs w:val="24"/>
        </w:rPr>
        <w:t>понятие</w:t>
      </w:r>
      <w:r w:rsidR="00367211">
        <w:rPr>
          <w:rFonts w:ascii="Times New Roman" w:hAnsi="Times New Roman"/>
          <w:sz w:val="28"/>
          <w:szCs w:val="24"/>
        </w:rPr>
        <w:t xml:space="preserve"> </w:t>
      </w:r>
      <w:r w:rsidRPr="00037025">
        <w:rPr>
          <w:rFonts w:ascii="Times New Roman" w:hAnsi="Times New Roman"/>
          <w:sz w:val="28"/>
          <w:szCs w:val="24"/>
        </w:rPr>
        <w:t>негативно</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своему</w:t>
      </w:r>
      <w:r w:rsidR="00367211">
        <w:rPr>
          <w:rFonts w:ascii="Times New Roman" w:hAnsi="Times New Roman"/>
          <w:sz w:val="28"/>
          <w:szCs w:val="24"/>
        </w:rPr>
        <w:t xml:space="preserve"> </w:t>
      </w:r>
      <w:r w:rsidRPr="00037025">
        <w:rPr>
          <w:rFonts w:ascii="Times New Roman" w:hAnsi="Times New Roman"/>
          <w:sz w:val="28"/>
          <w:szCs w:val="24"/>
        </w:rPr>
        <w:t>характеру</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неопределенное.</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силу</w:t>
      </w:r>
      <w:r w:rsidR="00367211">
        <w:rPr>
          <w:rFonts w:ascii="Times New Roman" w:hAnsi="Times New Roman"/>
          <w:sz w:val="28"/>
          <w:szCs w:val="24"/>
        </w:rPr>
        <w:t xml:space="preserve"> </w:t>
      </w:r>
      <w:r w:rsidRPr="00037025">
        <w:rPr>
          <w:rFonts w:ascii="Times New Roman" w:hAnsi="Times New Roman"/>
          <w:sz w:val="28"/>
          <w:szCs w:val="24"/>
        </w:rPr>
        <w:t>этого</w:t>
      </w:r>
      <w:r w:rsidR="00367211">
        <w:rPr>
          <w:rFonts w:ascii="Times New Roman" w:hAnsi="Times New Roman"/>
          <w:sz w:val="28"/>
          <w:szCs w:val="24"/>
        </w:rPr>
        <w:t xml:space="preserve"> </w:t>
      </w:r>
      <w:r w:rsidRPr="00037025">
        <w:rPr>
          <w:rFonts w:ascii="Times New Roman" w:hAnsi="Times New Roman"/>
          <w:sz w:val="28"/>
          <w:szCs w:val="24"/>
        </w:rPr>
        <w:t>такое</w:t>
      </w:r>
      <w:r w:rsidR="00367211">
        <w:rPr>
          <w:rFonts w:ascii="Times New Roman" w:hAnsi="Times New Roman"/>
          <w:sz w:val="28"/>
          <w:szCs w:val="24"/>
        </w:rPr>
        <w:t xml:space="preserve"> </w:t>
      </w:r>
      <w:r w:rsidRPr="00037025">
        <w:rPr>
          <w:rFonts w:ascii="Times New Roman" w:hAnsi="Times New Roman"/>
          <w:sz w:val="28"/>
          <w:szCs w:val="24"/>
        </w:rPr>
        <w:t>противопоставление</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образует</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логической</w:t>
      </w:r>
      <w:r w:rsidR="00367211">
        <w:rPr>
          <w:rFonts w:ascii="Times New Roman" w:hAnsi="Times New Roman"/>
          <w:sz w:val="28"/>
          <w:szCs w:val="24"/>
        </w:rPr>
        <w:t xml:space="preserve"> </w:t>
      </w:r>
      <w:r w:rsidRPr="00037025">
        <w:rPr>
          <w:rFonts w:ascii="Times New Roman" w:hAnsi="Times New Roman"/>
          <w:sz w:val="28"/>
          <w:szCs w:val="24"/>
        </w:rPr>
        <w:t>основой</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Чтобы</w:t>
      </w:r>
      <w:r w:rsidR="00367211">
        <w:rPr>
          <w:rFonts w:ascii="Times New Roman" w:hAnsi="Times New Roman"/>
          <w:sz w:val="28"/>
          <w:szCs w:val="24"/>
        </w:rPr>
        <w:t xml:space="preserve"> </w:t>
      </w:r>
      <w:r w:rsidRPr="00037025">
        <w:rPr>
          <w:rFonts w:ascii="Times New Roman" w:hAnsi="Times New Roman"/>
          <w:sz w:val="28"/>
          <w:szCs w:val="24"/>
        </w:rPr>
        <w:t>выразить</w:t>
      </w:r>
      <w:r w:rsidR="00367211">
        <w:rPr>
          <w:rFonts w:ascii="Times New Roman" w:hAnsi="Times New Roman"/>
          <w:sz w:val="28"/>
          <w:szCs w:val="24"/>
        </w:rPr>
        <w:t xml:space="preserve"> </w:t>
      </w:r>
      <w:r w:rsidRPr="00037025">
        <w:rPr>
          <w:rFonts w:ascii="Times New Roman" w:hAnsi="Times New Roman"/>
          <w:sz w:val="28"/>
          <w:szCs w:val="24"/>
        </w:rPr>
        <w:t>истинную</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второй</w:t>
      </w:r>
      <w:r w:rsidR="00367211">
        <w:rPr>
          <w:rFonts w:ascii="Times New Roman" w:hAnsi="Times New Roman"/>
          <w:sz w:val="28"/>
          <w:szCs w:val="24"/>
        </w:rPr>
        <w:t xml:space="preserve"> </w:t>
      </w:r>
      <w:r w:rsidRPr="00037025">
        <w:rPr>
          <w:rFonts w:ascii="Times New Roman" w:hAnsi="Times New Roman"/>
          <w:sz w:val="28"/>
          <w:szCs w:val="24"/>
        </w:rPr>
        <w:t>член</w:t>
      </w:r>
      <w:r w:rsidR="00367211">
        <w:rPr>
          <w:rFonts w:ascii="Times New Roman" w:hAnsi="Times New Roman"/>
          <w:sz w:val="28"/>
          <w:szCs w:val="24"/>
        </w:rPr>
        <w:t xml:space="preserve"> </w:t>
      </w:r>
      <w:r w:rsidRPr="00037025">
        <w:rPr>
          <w:rFonts w:ascii="Times New Roman" w:hAnsi="Times New Roman"/>
          <w:sz w:val="28"/>
          <w:szCs w:val="24"/>
        </w:rPr>
        <w:t>противопоставления</w:t>
      </w:r>
      <w:r w:rsidR="00367211">
        <w:rPr>
          <w:rFonts w:ascii="Times New Roman" w:hAnsi="Times New Roman"/>
          <w:sz w:val="28"/>
          <w:szCs w:val="24"/>
        </w:rPr>
        <w:t xml:space="preserve"> </w:t>
      </w:r>
      <w:r w:rsidRPr="00037025">
        <w:rPr>
          <w:rFonts w:ascii="Times New Roman" w:hAnsi="Times New Roman"/>
          <w:sz w:val="28"/>
          <w:szCs w:val="24"/>
        </w:rPr>
        <w:lastRenderedPageBreak/>
        <w:t>должен</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здесь</w:t>
      </w:r>
      <w:r w:rsidR="00367211">
        <w:rPr>
          <w:rFonts w:ascii="Times New Roman" w:hAnsi="Times New Roman"/>
          <w:sz w:val="28"/>
          <w:szCs w:val="24"/>
        </w:rPr>
        <w:t xml:space="preserve"> </w:t>
      </w:r>
      <w:r w:rsidRPr="00037025">
        <w:rPr>
          <w:rFonts w:ascii="Times New Roman" w:hAnsi="Times New Roman"/>
          <w:sz w:val="28"/>
          <w:szCs w:val="24"/>
        </w:rPr>
        <w:t>конкретизирован,</w:t>
      </w:r>
      <w:r w:rsidR="00367211">
        <w:rPr>
          <w:rFonts w:ascii="Times New Roman" w:hAnsi="Times New Roman"/>
          <w:sz w:val="28"/>
          <w:szCs w:val="24"/>
        </w:rPr>
        <w:t xml:space="preserve"> </w:t>
      </w:r>
      <w:r w:rsidRPr="00037025">
        <w:rPr>
          <w:rFonts w:ascii="Times New Roman" w:hAnsi="Times New Roman"/>
          <w:sz w:val="28"/>
          <w:szCs w:val="24"/>
        </w:rPr>
        <w:t>обозначен</w:t>
      </w:r>
      <w:r w:rsidR="00367211">
        <w:rPr>
          <w:rFonts w:ascii="Times New Roman" w:hAnsi="Times New Roman"/>
          <w:sz w:val="28"/>
          <w:szCs w:val="24"/>
        </w:rPr>
        <w:t xml:space="preserve"> </w:t>
      </w:r>
      <w:r w:rsidRPr="00037025">
        <w:rPr>
          <w:rFonts w:ascii="Times New Roman" w:hAnsi="Times New Roman"/>
          <w:sz w:val="28"/>
          <w:szCs w:val="24"/>
        </w:rPr>
        <w:t>более</w:t>
      </w:r>
      <w:r w:rsidR="00367211">
        <w:rPr>
          <w:rFonts w:ascii="Times New Roman" w:hAnsi="Times New Roman"/>
          <w:sz w:val="28"/>
          <w:szCs w:val="24"/>
        </w:rPr>
        <w:t xml:space="preserve"> </w:t>
      </w:r>
      <w:r w:rsidRPr="00037025">
        <w:rPr>
          <w:rFonts w:ascii="Times New Roman" w:hAnsi="Times New Roman"/>
          <w:sz w:val="28"/>
          <w:szCs w:val="24"/>
        </w:rPr>
        <w:t>определенно</w:t>
      </w:r>
      <w:r w:rsidR="00367211">
        <w:rPr>
          <w:rFonts w:ascii="Times New Roman" w:hAnsi="Times New Roman"/>
          <w:sz w:val="28"/>
          <w:szCs w:val="24"/>
        </w:rPr>
        <w:t xml:space="preserve"> </w:t>
      </w:r>
      <w:r w:rsidRPr="00037025">
        <w:rPr>
          <w:rFonts w:ascii="Times New Roman" w:hAnsi="Times New Roman"/>
          <w:sz w:val="28"/>
          <w:szCs w:val="24"/>
        </w:rPr>
        <w:t>(немолодой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старый):</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нем</w:t>
      </w:r>
      <w:r w:rsidR="00367211">
        <w:rPr>
          <w:rFonts w:ascii="Times New Roman" w:hAnsi="Times New Roman"/>
          <w:sz w:val="28"/>
          <w:szCs w:val="24"/>
        </w:rPr>
        <w:t xml:space="preserve"> </w:t>
      </w:r>
      <w:r w:rsidRPr="00037025">
        <w:rPr>
          <w:rFonts w:ascii="Times New Roman" w:hAnsi="Times New Roman"/>
          <w:sz w:val="28"/>
          <w:szCs w:val="24"/>
        </w:rPr>
        <w:t>определенность</w:t>
      </w:r>
      <w:r w:rsidR="00367211">
        <w:rPr>
          <w:rFonts w:ascii="Times New Roman" w:hAnsi="Times New Roman"/>
          <w:sz w:val="28"/>
          <w:szCs w:val="24"/>
        </w:rPr>
        <w:t xml:space="preserve"> </w:t>
      </w:r>
      <w:r w:rsidRPr="00037025">
        <w:rPr>
          <w:rFonts w:ascii="Times New Roman" w:hAnsi="Times New Roman"/>
          <w:sz w:val="28"/>
          <w:szCs w:val="24"/>
        </w:rPr>
        <w:t>необходимо</w:t>
      </w:r>
      <w:r w:rsidR="00367211">
        <w:rPr>
          <w:rFonts w:ascii="Times New Roman" w:hAnsi="Times New Roman"/>
          <w:sz w:val="28"/>
          <w:szCs w:val="24"/>
        </w:rPr>
        <w:t xml:space="preserve"> </w:t>
      </w:r>
      <w:r w:rsidRPr="00037025">
        <w:rPr>
          <w:rFonts w:ascii="Times New Roman" w:hAnsi="Times New Roman"/>
          <w:sz w:val="28"/>
          <w:szCs w:val="24"/>
        </w:rPr>
        <w:t>должна</w:t>
      </w:r>
      <w:r w:rsidR="00367211">
        <w:rPr>
          <w:rFonts w:ascii="Times New Roman" w:hAnsi="Times New Roman"/>
          <w:sz w:val="28"/>
          <w:szCs w:val="24"/>
        </w:rPr>
        <w:t xml:space="preserve"> </w:t>
      </w:r>
      <w:r w:rsidRPr="00037025">
        <w:rPr>
          <w:rFonts w:ascii="Times New Roman" w:hAnsi="Times New Roman"/>
          <w:sz w:val="28"/>
          <w:szCs w:val="24"/>
        </w:rPr>
        <w:t>определять</w:t>
      </w:r>
      <w:r w:rsidR="00367211">
        <w:rPr>
          <w:rFonts w:ascii="Times New Roman" w:hAnsi="Times New Roman"/>
          <w:sz w:val="28"/>
          <w:szCs w:val="24"/>
        </w:rPr>
        <w:t xml:space="preserve"> </w:t>
      </w:r>
      <w:r w:rsidRPr="00037025">
        <w:rPr>
          <w:rFonts w:ascii="Times New Roman" w:hAnsi="Times New Roman"/>
          <w:sz w:val="28"/>
          <w:szCs w:val="24"/>
        </w:rPr>
        <w:t>себя</w:t>
      </w:r>
      <w:r w:rsidR="00367211">
        <w:rPr>
          <w:rFonts w:ascii="Times New Roman" w:hAnsi="Times New Roman"/>
          <w:sz w:val="28"/>
          <w:szCs w:val="24"/>
        </w:rPr>
        <w:t xml:space="preserve"> </w:t>
      </w:r>
      <w:r w:rsidRPr="00037025">
        <w:rPr>
          <w:rFonts w:ascii="Times New Roman" w:hAnsi="Times New Roman"/>
          <w:sz w:val="28"/>
          <w:szCs w:val="24"/>
        </w:rPr>
        <w:t>точнее,</w:t>
      </w:r>
      <w:r w:rsidR="00367211">
        <w:rPr>
          <w:rFonts w:ascii="Times New Roman" w:hAnsi="Times New Roman"/>
          <w:sz w:val="28"/>
          <w:szCs w:val="24"/>
        </w:rPr>
        <w:t xml:space="preserve"> </w:t>
      </w:r>
      <w:r w:rsidRPr="00037025">
        <w:rPr>
          <w:rFonts w:ascii="Times New Roman" w:hAnsi="Times New Roman"/>
          <w:sz w:val="28"/>
          <w:szCs w:val="24"/>
        </w:rPr>
        <w:t>должна</w:t>
      </w:r>
      <w:r w:rsidR="00367211">
        <w:rPr>
          <w:rFonts w:ascii="Times New Roman" w:hAnsi="Times New Roman"/>
          <w:sz w:val="28"/>
          <w:szCs w:val="24"/>
        </w:rPr>
        <w:t xml:space="preserve"> </w:t>
      </w:r>
      <w:r w:rsidRPr="00037025">
        <w:rPr>
          <w:rFonts w:ascii="Times New Roman" w:hAnsi="Times New Roman"/>
          <w:sz w:val="28"/>
          <w:szCs w:val="24"/>
        </w:rPr>
        <w:t>стать</w:t>
      </w:r>
      <w:r w:rsidR="00367211">
        <w:rPr>
          <w:rFonts w:ascii="Times New Roman" w:hAnsi="Times New Roman"/>
          <w:sz w:val="28"/>
          <w:szCs w:val="24"/>
        </w:rPr>
        <w:t xml:space="preserve"> </w:t>
      </w:r>
      <w:r w:rsidRPr="00037025">
        <w:rPr>
          <w:rFonts w:ascii="Times New Roman" w:hAnsi="Times New Roman"/>
          <w:sz w:val="28"/>
          <w:szCs w:val="24"/>
        </w:rPr>
        <w:t>определенностью</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себе,</w:t>
      </w:r>
      <w:r w:rsidR="00367211">
        <w:rPr>
          <w:rFonts w:ascii="Times New Roman" w:hAnsi="Times New Roman"/>
          <w:sz w:val="28"/>
          <w:szCs w:val="24"/>
        </w:rPr>
        <w:t xml:space="preserve"> </w:t>
      </w:r>
      <w:r w:rsidRPr="00037025">
        <w:rPr>
          <w:rFonts w:ascii="Times New Roman" w:hAnsi="Times New Roman"/>
          <w:sz w:val="28"/>
          <w:szCs w:val="24"/>
        </w:rPr>
        <w:t>противоположением”</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21</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64].</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Противоположные</w:t>
      </w:r>
      <w:r w:rsidR="00367211">
        <w:rPr>
          <w:rFonts w:ascii="Times New Roman" w:hAnsi="Times New Roman"/>
          <w:sz w:val="28"/>
          <w:szCs w:val="24"/>
        </w:rPr>
        <w:t xml:space="preserve"> </w:t>
      </w:r>
      <w:r w:rsidRPr="00037025">
        <w:rPr>
          <w:rFonts w:ascii="Times New Roman" w:hAnsi="Times New Roman"/>
          <w:sz w:val="28"/>
          <w:szCs w:val="24"/>
        </w:rPr>
        <w:t>видовые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отличи</w:t>
      </w:r>
      <w:r w:rsidR="00216CB8" w:rsidRPr="00037025">
        <w:rPr>
          <w:rFonts w:ascii="Times New Roman" w:hAnsi="Times New Roman"/>
          <w:sz w:val="28"/>
          <w:szCs w:val="24"/>
        </w:rPr>
        <w:t>е</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противоречащих,</w:t>
      </w:r>
      <w:r w:rsidR="00367211">
        <w:rPr>
          <w:rFonts w:ascii="Times New Roman" w:hAnsi="Times New Roman"/>
          <w:sz w:val="28"/>
          <w:szCs w:val="24"/>
        </w:rPr>
        <w:t xml:space="preserve"> </w:t>
      </w:r>
      <w:r w:rsidRPr="00037025">
        <w:rPr>
          <w:rFonts w:ascii="Times New Roman" w:hAnsi="Times New Roman"/>
          <w:sz w:val="28"/>
          <w:szCs w:val="24"/>
        </w:rPr>
        <w:t>определяют</w:t>
      </w:r>
      <w:r w:rsidR="00367211">
        <w:rPr>
          <w:rFonts w:ascii="Times New Roman" w:hAnsi="Times New Roman"/>
          <w:sz w:val="28"/>
          <w:szCs w:val="24"/>
        </w:rPr>
        <w:t xml:space="preserve"> </w:t>
      </w:r>
      <w:r w:rsidRPr="00037025">
        <w:rPr>
          <w:rFonts w:ascii="Times New Roman" w:hAnsi="Times New Roman"/>
          <w:sz w:val="28"/>
          <w:szCs w:val="24"/>
        </w:rPr>
        <w:t>предел</w:t>
      </w:r>
      <w:r w:rsidR="00367211">
        <w:rPr>
          <w:rFonts w:ascii="Times New Roman" w:hAnsi="Times New Roman"/>
          <w:sz w:val="28"/>
          <w:szCs w:val="24"/>
        </w:rPr>
        <w:t xml:space="preserve"> </w:t>
      </w:r>
      <w:r w:rsidRPr="00037025">
        <w:rPr>
          <w:rFonts w:ascii="Times New Roman" w:hAnsi="Times New Roman"/>
          <w:sz w:val="28"/>
          <w:szCs w:val="24"/>
        </w:rPr>
        <w:t>проявления</w:t>
      </w:r>
      <w:r w:rsidR="00367211">
        <w:rPr>
          <w:rFonts w:ascii="Times New Roman" w:hAnsi="Times New Roman"/>
          <w:sz w:val="28"/>
          <w:szCs w:val="24"/>
        </w:rPr>
        <w:t xml:space="preserve"> </w:t>
      </w:r>
      <w:r w:rsidRPr="00037025">
        <w:rPr>
          <w:rFonts w:ascii="Times New Roman" w:hAnsi="Times New Roman"/>
          <w:sz w:val="28"/>
          <w:szCs w:val="24"/>
        </w:rPr>
        <w:t>качества,</w:t>
      </w:r>
      <w:r w:rsidR="00367211">
        <w:rPr>
          <w:rFonts w:ascii="Times New Roman" w:hAnsi="Times New Roman"/>
          <w:sz w:val="28"/>
          <w:szCs w:val="24"/>
        </w:rPr>
        <w:t xml:space="preserve"> </w:t>
      </w:r>
      <w:r w:rsidRPr="00037025">
        <w:rPr>
          <w:rFonts w:ascii="Times New Roman" w:hAnsi="Times New Roman"/>
          <w:sz w:val="28"/>
          <w:szCs w:val="24"/>
        </w:rPr>
        <w:t>свойства,</w:t>
      </w:r>
      <w:r w:rsidR="00367211">
        <w:rPr>
          <w:rFonts w:ascii="Times New Roman" w:hAnsi="Times New Roman"/>
          <w:sz w:val="28"/>
          <w:szCs w:val="24"/>
        </w:rPr>
        <w:t xml:space="preserve"> </w:t>
      </w:r>
      <w:r w:rsidRPr="00037025">
        <w:rPr>
          <w:rFonts w:ascii="Times New Roman" w:hAnsi="Times New Roman"/>
          <w:sz w:val="28"/>
          <w:szCs w:val="24"/>
        </w:rPr>
        <w:t>действия,</w:t>
      </w:r>
      <w:r w:rsidR="00367211">
        <w:rPr>
          <w:rFonts w:ascii="Times New Roman" w:hAnsi="Times New Roman"/>
          <w:sz w:val="28"/>
          <w:szCs w:val="24"/>
        </w:rPr>
        <w:t xml:space="preserve"> </w:t>
      </w:r>
      <w:r w:rsidRPr="00037025">
        <w:rPr>
          <w:rFonts w:ascii="Times New Roman" w:hAnsi="Times New Roman"/>
          <w:sz w:val="28"/>
          <w:szCs w:val="24"/>
        </w:rPr>
        <w:t>определяемых</w:t>
      </w:r>
      <w:r w:rsidR="00367211">
        <w:rPr>
          <w:rFonts w:ascii="Times New Roman" w:hAnsi="Times New Roman"/>
          <w:sz w:val="28"/>
          <w:szCs w:val="24"/>
        </w:rPr>
        <w:t xml:space="preserve"> </w:t>
      </w:r>
      <w:r w:rsidRPr="00037025">
        <w:rPr>
          <w:rFonts w:ascii="Times New Roman" w:hAnsi="Times New Roman"/>
          <w:sz w:val="28"/>
          <w:szCs w:val="24"/>
        </w:rPr>
        <w:t>тем</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иным</w:t>
      </w:r>
      <w:r w:rsidR="00367211">
        <w:rPr>
          <w:rFonts w:ascii="Times New Roman" w:hAnsi="Times New Roman"/>
          <w:sz w:val="28"/>
          <w:szCs w:val="24"/>
        </w:rPr>
        <w:t xml:space="preserve"> </w:t>
      </w:r>
      <w:r w:rsidRPr="00037025">
        <w:rPr>
          <w:rFonts w:ascii="Times New Roman" w:hAnsi="Times New Roman"/>
          <w:sz w:val="28"/>
          <w:szCs w:val="24"/>
        </w:rPr>
        <w:t>родовым</w:t>
      </w:r>
      <w:r w:rsidR="00367211">
        <w:rPr>
          <w:rFonts w:ascii="Times New Roman" w:hAnsi="Times New Roman"/>
          <w:sz w:val="28"/>
          <w:szCs w:val="24"/>
        </w:rPr>
        <w:t xml:space="preserve"> </w:t>
      </w:r>
      <w:r w:rsidRPr="00037025">
        <w:rPr>
          <w:rFonts w:ascii="Times New Roman" w:hAnsi="Times New Roman"/>
          <w:sz w:val="28"/>
          <w:szCs w:val="24"/>
        </w:rPr>
        <w:t>понятием,</w:t>
      </w:r>
      <w:r w:rsidR="00367211">
        <w:rPr>
          <w:rFonts w:ascii="Times New Roman" w:hAnsi="Times New Roman"/>
          <w:sz w:val="28"/>
          <w:szCs w:val="24"/>
        </w:rPr>
        <w:t xml:space="preserve"> </w:t>
      </w:r>
      <w:r w:rsidRPr="00037025">
        <w:rPr>
          <w:rFonts w:ascii="Times New Roman" w:hAnsi="Times New Roman"/>
          <w:sz w:val="28"/>
          <w:szCs w:val="24"/>
        </w:rPr>
        <w:t>они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образуют</w:t>
      </w:r>
      <w:r w:rsidR="00367211">
        <w:rPr>
          <w:rFonts w:ascii="Times New Roman" w:hAnsi="Times New Roman"/>
          <w:sz w:val="28"/>
          <w:szCs w:val="24"/>
        </w:rPr>
        <w:t xml:space="preserve"> </w:t>
      </w:r>
      <w:r w:rsidRPr="00037025">
        <w:rPr>
          <w:rFonts w:ascii="Times New Roman" w:hAnsi="Times New Roman"/>
          <w:sz w:val="28"/>
          <w:szCs w:val="24"/>
        </w:rPr>
        <w:t>логическую</w:t>
      </w:r>
      <w:r w:rsidR="00367211">
        <w:rPr>
          <w:rFonts w:ascii="Times New Roman" w:hAnsi="Times New Roman"/>
          <w:sz w:val="28"/>
          <w:szCs w:val="24"/>
        </w:rPr>
        <w:t xml:space="preserve"> </w:t>
      </w:r>
      <w:r w:rsidRPr="00037025">
        <w:rPr>
          <w:rFonts w:ascii="Times New Roman" w:hAnsi="Times New Roman"/>
          <w:sz w:val="28"/>
          <w:szCs w:val="24"/>
        </w:rPr>
        <w:t>модель</w:t>
      </w:r>
      <w:r w:rsidR="00367211">
        <w:rPr>
          <w:rFonts w:ascii="Times New Roman" w:hAnsi="Times New Roman"/>
          <w:sz w:val="28"/>
          <w:szCs w:val="24"/>
        </w:rPr>
        <w:t xml:space="preserve"> </w:t>
      </w:r>
      <w:r w:rsidRPr="00037025">
        <w:rPr>
          <w:rFonts w:ascii="Times New Roman" w:hAnsi="Times New Roman"/>
          <w:sz w:val="28"/>
          <w:szCs w:val="24"/>
        </w:rPr>
        <w:t>антонимии.</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Львов</w:t>
      </w:r>
      <w:r w:rsidR="00367211">
        <w:rPr>
          <w:rFonts w:ascii="Times New Roman" w:hAnsi="Times New Roman"/>
          <w:sz w:val="28"/>
          <w:szCs w:val="24"/>
        </w:rPr>
        <w:t xml:space="preserve"> </w:t>
      </w:r>
      <w:r w:rsidRPr="00037025">
        <w:rPr>
          <w:rFonts w:ascii="Times New Roman" w:hAnsi="Times New Roman"/>
          <w:sz w:val="28"/>
          <w:szCs w:val="24"/>
        </w:rPr>
        <w:t>М.Р.</w:t>
      </w:r>
      <w:r w:rsidR="00367211">
        <w:rPr>
          <w:rFonts w:ascii="Times New Roman" w:hAnsi="Times New Roman"/>
          <w:sz w:val="28"/>
          <w:szCs w:val="24"/>
        </w:rPr>
        <w:t xml:space="preserve"> </w:t>
      </w:r>
      <w:r w:rsidRPr="00037025">
        <w:rPr>
          <w:rFonts w:ascii="Times New Roman" w:hAnsi="Times New Roman"/>
          <w:sz w:val="28"/>
          <w:szCs w:val="24"/>
        </w:rPr>
        <w:t>читает,</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логическая</w:t>
      </w:r>
      <w:r w:rsidR="00367211">
        <w:rPr>
          <w:rFonts w:ascii="Times New Roman" w:hAnsi="Times New Roman"/>
          <w:sz w:val="28"/>
          <w:szCs w:val="24"/>
        </w:rPr>
        <w:t xml:space="preserve"> </w:t>
      </w:r>
      <w:r w:rsidRPr="00037025">
        <w:rPr>
          <w:rFonts w:ascii="Times New Roman" w:hAnsi="Times New Roman"/>
          <w:sz w:val="28"/>
          <w:szCs w:val="24"/>
        </w:rPr>
        <w:t>модель</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необходимым,</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недостаточным</w:t>
      </w:r>
      <w:r w:rsidR="00367211">
        <w:rPr>
          <w:rFonts w:ascii="Times New Roman" w:hAnsi="Times New Roman"/>
          <w:sz w:val="28"/>
          <w:szCs w:val="24"/>
        </w:rPr>
        <w:t xml:space="preserve"> </w:t>
      </w:r>
      <w:r w:rsidRPr="00037025">
        <w:rPr>
          <w:rFonts w:ascii="Times New Roman" w:hAnsi="Times New Roman"/>
          <w:sz w:val="28"/>
          <w:szCs w:val="24"/>
        </w:rPr>
        <w:t>условием</w:t>
      </w:r>
      <w:r w:rsidR="00367211">
        <w:rPr>
          <w:rFonts w:ascii="Times New Roman" w:hAnsi="Times New Roman"/>
          <w:sz w:val="28"/>
          <w:szCs w:val="24"/>
        </w:rPr>
        <w:t xml:space="preserve"> </w:t>
      </w:r>
      <w:r w:rsidRPr="00037025">
        <w:rPr>
          <w:rFonts w:ascii="Times New Roman" w:hAnsi="Times New Roman"/>
          <w:sz w:val="28"/>
          <w:szCs w:val="24"/>
        </w:rPr>
        <w:t>лексической</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она</w:t>
      </w:r>
      <w:r w:rsidR="00367211">
        <w:rPr>
          <w:rFonts w:ascii="Times New Roman" w:hAnsi="Times New Roman"/>
          <w:sz w:val="28"/>
          <w:szCs w:val="24"/>
        </w:rPr>
        <w:t xml:space="preserve"> </w:t>
      </w:r>
      <w:r w:rsidRPr="00037025">
        <w:rPr>
          <w:rFonts w:ascii="Times New Roman" w:hAnsi="Times New Roman"/>
          <w:sz w:val="28"/>
          <w:szCs w:val="24"/>
        </w:rPr>
        <w:t>становится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моделью</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у</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обозначающих</w:t>
      </w:r>
      <w:r w:rsidR="00367211">
        <w:rPr>
          <w:rFonts w:ascii="Times New Roman" w:hAnsi="Times New Roman"/>
          <w:sz w:val="28"/>
          <w:szCs w:val="24"/>
        </w:rPr>
        <w:t xml:space="preserve"> </w:t>
      </w:r>
      <w:r w:rsidRPr="00037025">
        <w:rPr>
          <w:rFonts w:ascii="Times New Roman" w:hAnsi="Times New Roman"/>
          <w:sz w:val="28"/>
          <w:szCs w:val="24"/>
        </w:rPr>
        <w:t>качество,</w:t>
      </w:r>
      <w:r w:rsidR="00367211">
        <w:rPr>
          <w:rFonts w:ascii="Times New Roman" w:hAnsi="Times New Roman"/>
          <w:sz w:val="28"/>
          <w:szCs w:val="24"/>
        </w:rPr>
        <w:t xml:space="preserve"> </w:t>
      </w:r>
      <w:r w:rsidRPr="00037025">
        <w:rPr>
          <w:rFonts w:ascii="Times New Roman" w:hAnsi="Times New Roman"/>
          <w:sz w:val="28"/>
          <w:szCs w:val="24"/>
        </w:rPr>
        <w:t>выражающих</w:t>
      </w:r>
      <w:r w:rsidR="00367211">
        <w:rPr>
          <w:rFonts w:ascii="Times New Roman" w:hAnsi="Times New Roman"/>
          <w:sz w:val="28"/>
          <w:szCs w:val="24"/>
        </w:rPr>
        <w:t xml:space="preserve"> </w:t>
      </w:r>
      <w:r w:rsidRPr="00037025">
        <w:rPr>
          <w:rFonts w:ascii="Times New Roman" w:hAnsi="Times New Roman"/>
          <w:sz w:val="28"/>
          <w:szCs w:val="24"/>
        </w:rPr>
        <w:t>противонаправленность</w:t>
      </w:r>
      <w:r w:rsidR="00367211">
        <w:rPr>
          <w:rFonts w:ascii="Times New Roman" w:hAnsi="Times New Roman"/>
          <w:sz w:val="28"/>
          <w:szCs w:val="24"/>
        </w:rPr>
        <w:t xml:space="preserve"> </w:t>
      </w:r>
      <w:r w:rsidRPr="00037025">
        <w:rPr>
          <w:rFonts w:ascii="Times New Roman" w:hAnsi="Times New Roman"/>
          <w:sz w:val="28"/>
          <w:szCs w:val="24"/>
        </w:rPr>
        <w:t>действия,</w:t>
      </w:r>
      <w:r w:rsidR="00367211">
        <w:rPr>
          <w:rFonts w:ascii="Times New Roman" w:hAnsi="Times New Roman"/>
          <w:sz w:val="28"/>
          <w:szCs w:val="24"/>
        </w:rPr>
        <w:t xml:space="preserve"> </w:t>
      </w:r>
      <w:r w:rsidRPr="00037025">
        <w:rPr>
          <w:rFonts w:ascii="Times New Roman" w:hAnsi="Times New Roman"/>
          <w:sz w:val="28"/>
          <w:szCs w:val="24"/>
        </w:rPr>
        <w:t>состояния,</w:t>
      </w:r>
      <w:r w:rsidR="00367211">
        <w:rPr>
          <w:rFonts w:ascii="Times New Roman" w:hAnsi="Times New Roman"/>
          <w:sz w:val="28"/>
          <w:szCs w:val="24"/>
        </w:rPr>
        <w:t xml:space="preserve"> </w:t>
      </w:r>
      <w:r w:rsidRPr="00037025">
        <w:rPr>
          <w:rFonts w:ascii="Times New Roman" w:hAnsi="Times New Roman"/>
          <w:sz w:val="28"/>
          <w:szCs w:val="24"/>
        </w:rPr>
        <w:t>свойств,</w:t>
      </w:r>
      <w:r w:rsidR="00367211">
        <w:rPr>
          <w:rFonts w:ascii="Times New Roman" w:hAnsi="Times New Roman"/>
          <w:sz w:val="28"/>
          <w:szCs w:val="24"/>
        </w:rPr>
        <w:t xml:space="preserve"> </w:t>
      </w:r>
      <w:r w:rsidRPr="00037025">
        <w:rPr>
          <w:rFonts w:ascii="Times New Roman" w:hAnsi="Times New Roman"/>
          <w:sz w:val="28"/>
          <w:szCs w:val="24"/>
        </w:rPr>
        <w:t>признаков,</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также</w:t>
      </w:r>
      <w:r w:rsidR="00367211">
        <w:rPr>
          <w:rFonts w:ascii="Times New Roman" w:hAnsi="Times New Roman"/>
          <w:sz w:val="28"/>
          <w:szCs w:val="24"/>
        </w:rPr>
        <w:t xml:space="preserve"> </w:t>
      </w:r>
      <w:r w:rsidRPr="00037025">
        <w:rPr>
          <w:rFonts w:ascii="Times New Roman" w:hAnsi="Times New Roman"/>
          <w:sz w:val="28"/>
          <w:szCs w:val="24"/>
        </w:rPr>
        <w:t>у</w:t>
      </w:r>
      <w:r w:rsidR="00367211">
        <w:rPr>
          <w:rFonts w:ascii="Times New Roman" w:hAnsi="Times New Roman"/>
          <w:sz w:val="28"/>
          <w:szCs w:val="24"/>
        </w:rPr>
        <w:t xml:space="preserve"> </w:t>
      </w:r>
      <w:r w:rsidRPr="00037025">
        <w:rPr>
          <w:rFonts w:ascii="Times New Roman" w:hAnsi="Times New Roman"/>
          <w:sz w:val="28"/>
          <w:szCs w:val="24"/>
        </w:rPr>
        <w:t>некоторых</w:t>
      </w:r>
      <w:r w:rsidR="00367211">
        <w:rPr>
          <w:rFonts w:ascii="Times New Roman" w:hAnsi="Times New Roman"/>
          <w:sz w:val="28"/>
          <w:szCs w:val="24"/>
        </w:rPr>
        <w:t xml:space="preserve"> </w:t>
      </w:r>
      <w:r w:rsidRPr="00037025">
        <w:rPr>
          <w:rFonts w:ascii="Times New Roman" w:hAnsi="Times New Roman"/>
          <w:sz w:val="28"/>
          <w:szCs w:val="24"/>
        </w:rPr>
        <w:t>других</w:t>
      </w:r>
      <w:r w:rsidR="00367211">
        <w:rPr>
          <w:rFonts w:ascii="Times New Roman" w:hAnsi="Times New Roman"/>
          <w:sz w:val="28"/>
          <w:szCs w:val="24"/>
        </w:rPr>
        <w:t xml:space="preserve"> </w:t>
      </w:r>
      <w:r w:rsidRPr="00037025">
        <w:rPr>
          <w:rFonts w:ascii="Times New Roman" w:hAnsi="Times New Roman"/>
          <w:sz w:val="28"/>
          <w:szCs w:val="24"/>
        </w:rPr>
        <w:t>лексических</w:t>
      </w:r>
      <w:r w:rsidR="00367211">
        <w:rPr>
          <w:rFonts w:ascii="Times New Roman" w:hAnsi="Times New Roman"/>
          <w:sz w:val="28"/>
          <w:szCs w:val="24"/>
        </w:rPr>
        <w:t xml:space="preserve"> </w:t>
      </w:r>
      <w:r w:rsidRPr="00037025">
        <w:rPr>
          <w:rFonts w:ascii="Times New Roman" w:hAnsi="Times New Roman"/>
          <w:sz w:val="28"/>
          <w:szCs w:val="24"/>
        </w:rPr>
        <w:t>единиц.</w:t>
      </w:r>
      <w:r w:rsidR="00367211">
        <w:rPr>
          <w:rFonts w:ascii="Times New Roman" w:hAnsi="Times New Roman"/>
          <w:sz w:val="28"/>
          <w:szCs w:val="24"/>
        </w:rPr>
        <w:t xml:space="preserve"> </w:t>
      </w:r>
      <w:r w:rsidRPr="00037025">
        <w:rPr>
          <w:rFonts w:ascii="Times New Roman" w:hAnsi="Times New Roman"/>
          <w:sz w:val="28"/>
          <w:szCs w:val="24"/>
        </w:rPr>
        <w:t>Учет</w:t>
      </w:r>
      <w:r w:rsidR="00367211">
        <w:rPr>
          <w:rFonts w:ascii="Times New Roman" w:hAnsi="Times New Roman"/>
          <w:sz w:val="28"/>
          <w:szCs w:val="24"/>
        </w:rPr>
        <w:t xml:space="preserve"> </w:t>
      </w:r>
      <w:r w:rsidRPr="00037025">
        <w:rPr>
          <w:rFonts w:ascii="Times New Roman" w:hAnsi="Times New Roman"/>
          <w:sz w:val="28"/>
          <w:szCs w:val="24"/>
        </w:rPr>
        <w:t>природы</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особенностей</w:t>
      </w:r>
      <w:r w:rsidR="00367211">
        <w:rPr>
          <w:rFonts w:ascii="Times New Roman" w:hAnsi="Times New Roman"/>
          <w:sz w:val="28"/>
          <w:szCs w:val="24"/>
        </w:rPr>
        <w:t xml:space="preserve"> </w:t>
      </w:r>
      <w:r w:rsidRPr="00037025">
        <w:rPr>
          <w:rFonts w:ascii="Times New Roman" w:hAnsi="Times New Roman"/>
          <w:sz w:val="28"/>
          <w:szCs w:val="24"/>
        </w:rPr>
        <w:t>семантики</w:t>
      </w:r>
      <w:r w:rsidR="00367211">
        <w:rPr>
          <w:rFonts w:ascii="Times New Roman" w:hAnsi="Times New Roman"/>
          <w:sz w:val="28"/>
          <w:szCs w:val="24"/>
        </w:rPr>
        <w:t xml:space="preserve"> </w:t>
      </w:r>
      <w:r w:rsidRPr="00037025">
        <w:rPr>
          <w:rFonts w:ascii="Times New Roman" w:hAnsi="Times New Roman"/>
          <w:sz w:val="28"/>
          <w:szCs w:val="24"/>
        </w:rPr>
        <w:t>языковых</w:t>
      </w:r>
      <w:r w:rsidR="00367211">
        <w:rPr>
          <w:rFonts w:ascii="Times New Roman" w:hAnsi="Times New Roman"/>
          <w:sz w:val="28"/>
          <w:szCs w:val="24"/>
        </w:rPr>
        <w:t xml:space="preserve"> </w:t>
      </w:r>
      <w:r w:rsidRPr="00037025">
        <w:rPr>
          <w:rFonts w:ascii="Times New Roman" w:hAnsi="Times New Roman"/>
          <w:sz w:val="28"/>
          <w:szCs w:val="24"/>
        </w:rPr>
        <w:t>единиц</w:t>
      </w:r>
      <w:r w:rsidR="00367211">
        <w:rPr>
          <w:rFonts w:ascii="Times New Roman" w:hAnsi="Times New Roman"/>
          <w:sz w:val="28"/>
          <w:szCs w:val="24"/>
        </w:rPr>
        <w:t xml:space="preserve"> </w:t>
      </w:r>
      <w:r w:rsidRPr="00037025">
        <w:rPr>
          <w:rFonts w:ascii="Times New Roman" w:hAnsi="Times New Roman"/>
          <w:sz w:val="28"/>
          <w:szCs w:val="24"/>
        </w:rPr>
        <w:t>позволяет</w:t>
      </w:r>
      <w:r w:rsidR="00367211">
        <w:rPr>
          <w:rFonts w:ascii="Times New Roman" w:hAnsi="Times New Roman"/>
          <w:sz w:val="28"/>
          <w:szCs w:val="24"/>
        </w:rPr>
        <w:t xml:space="preserve"> </w:t>
      </w:r>
      <w:r w:rsidRPr="00037025">
        <w:rPr>
          <w:rFonts w:ascii="Times New Roman" w:hAnsi="Times New Roman"/>
          <w:sz w:val="28"/>
          <w:szCs w:val="24"/>
        </w:rPr>
        <w:t>ограничивать</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других</w:t>
      </w:r>
      <w:r w:rsidR="00367211">
        <w:rPr>
          <w:rFonts w:ascii="Times New Roman" w:hAnsi="Times New Roman"/>
          <w:sz w:val="28"/>
          <w:szCs w:val="24"/>
        </w:rPr>
        <w:t xml:space="preserve"> </w:t>
      </w:r>
      <w:r w:rsidRPr="00037025">
        <w:rPr>
          <w:rFonts w:ascii="Times New Roman" w:hAnsi="Times New Roman"/>
          <w:sz w:val="28"/>
          <w:szCs w:val="24"/>
        </w:rPr>
        <w:t>противопоставленных</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образующих</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20</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9</w:t>
      </w:r>
      <w:r w:rsidR="00216CB8" w:rsidRPr="00037025">
        <w:rPr>
          <w:rFonts w:ascii="Times New Roman" w:hAnsi="Times New Roman"/>
          <w:sz w:val="28"/>
          <w:szCs w:val="24"/>
        </w:rPr>
        <w:t>–</w:t>
      </w:r>
      <w:r w:rsidRPr="00037025">
        <w:rPr>
          <w:rFonts w:ascii="Times New Roman" w:hAnsi="Times New Roman"/>
          <w:sz w:val="28"/>
          <w:szCs w:val="24"/>
        </w:rPr>
        <w:t>12].</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Основной</w:t>
      </w:r>
      <w:r w:rsidR="00367211">
        <w:rPr>
          <w:rFonts w:ascii="Times New Roman" w:hAnsi="Times New Roman"/>
          <w:sz w:val="28"/>
          <w:szCs w:val="24"/>
        </w:rPr>
        <w:t xml:space="preserve"> </w:t>
      </w:r>
      <w:r w:rsidRPr="00037025">
        <w:rPr>
          <w:rFonts w:ascii="Times New Roman" w:hAnsi="Times New Roman"/>
          <w:sz w:val="28"/>
          <w:szCs w:val="24"/>
        </w:rPr>
        <w:t>массив</w:t>
      </w:r>
      <w:r w:rsidR="00367211">
        <w:rPr>
          <w:rFonts w:ascii="Times New Roman" w:hAnsi="Times New Roman"/>
          <w:sz w:val="28"/>
          <w:szCs w:val="24"/>
        </w:rPr>
        <w:t xml:space="preserve"> </w:t>
      </w:r>
      <w:r w:rsidRPr="00037025">
        <w:rPr>
          <w:rFonts w:ascii="Times New Roman" w:hAnsi="Times New Roman"/>
          <w:sz w:val="28"/>
          <w:szCs w:val="24"/>
        </w:rPr>
        <w:t>противопоставлений,</w:t>
      </w:r>
      <w:r w:rsidR="00367211">
        <w:rPr>
          <w:rFonts w:ascii="Times New Roman" w:hAnsi="Times New Roman"/>
          <w:sz w:val="28"/>
          <w:szCs w:val="24"/>
        </w:rPr>
        <w:t xml:space="preserve"> </w:t>
      </w:r>
      <w:r w:rsidRPr="00037025">
        <w:rPr>
          <w:rFonts w:ascii="Times New Roman" w:hAnsi="Times New Roman"/>
          <w:sz w:val="28"/>
          <w:szCs w:val="24"/>
        </w:rPr>
        <w:t>представляющих</w:t>
      </w:r>
      <w:r w:rsidR="00367211">
        <w:rPr>
          <w:rFonts w:ascii="Times New Roman" w:hAnsi="Times New Roman"/>
          <w:sz w:val="28"/>
          <w:szCs w:val="24"/>
        </w:rPr>
        <w:t xml:space="preserve"> </w:t>
      </w:r>
      <w:r w:rsidRPr="00037025">
        <w:rPr>
          <w:rFonts w:ascii="Times New Roman" w:hAnsi="Times New Roman"/>
          <w:sz w:val="28"/>
          <w:szCs w:val="24"/>
        </w:rPr>
        <w:t>ядро</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образуют</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значения</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воспринимаются</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обозначения</w:t>
      </w:r>
      <w:r w:rsidR="00367211">
        <w:rPr>
          <w:rFonts w:ascii="Times New Roman" w:hAnsi="Times New Roman"/>
          <w:sz w:val="28"/>
          <w:szCs w:val="24"/>
        </w:rPr>
        <w:t xml:space="preserve"> </w:t>
      </w:r>
      <w:r w:rsidRPr="00037025">
        <w:rPr>
          <w:rFonts w:ascii="Times New Roman" w:hAnsi="Times New Roman"/>
          <w:sz w:val="28"/>
          <w:szCs w:val="24"/>
        </w:rPr>
        <w:t>качества</w:t>
      </w:r>
      <w:r w:rsidR="00367211">
        <w:rPr>
          <w:rFonts w:ascii="Times New Roman" w:hAnsi="Times New Roman"/>
          <w:sz w:val="28"/>
          <w:szCs w:val="24"/>
        </w:rPr>
        <w:t xml:space="preserve"> </w:t>
      </w:r>
      <w:r w:rsidRPr="00037025">
        <w:rPr>
          <w:rFonts w:ascii="Times New Roman" w:hAnsi="Times New Roman"/>
          <w:sz w:val="28"/>
          <w:szCs w:val="24"/>
        </w:rPr>
        <w:t>(хороший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плохой,</w:t>
      </w:r>
      <w:r w:rsidR="00367211">
        <w:rPr>
          <w:rFonts w:ascii="Times New Roman" w:hAnsi="Times New Roman"/>
          <w:sz w:val="28"/>
          <w:szCs w:val="24"/>
        </w:rPr>
        <w:t xml:space="preserve"> </w:t>
      </w:r>
      <w:r w:rsidRPr="00037025">
        <w:rPr>
          <w:rFonts w:ascii="Times New Roman" w:hAnsi="Times New Roman"/>
          <w:sz w:val="28"/>
          <w:szCs w:val="24"/>
          <w:lang w:val="en-US"/>
        </w:rPr>
        <w:t>good</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bad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добрый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злой,</w:t>
      </w:r>
      <w:r w:rsidR="00367211">
        <w:rPr>
          <w:rFonts w:ascii="Times New Roman" w:hAnsi="Times New Roman"/>
          <w:sz w:val="28"/>
          <w:szCs w:val="24"/>
        </w:rPr>
        <w:t xml:space="preserve"> </w:t>
      </w:r>
      <w:r w:rsidRPr="00037025">
        <w:rPr>
          <w:rFonts w:ascii="Times New Roman" w:hAnsi="Times New Roman"/>
          <w:sz w:val="28"/>
          <w:szCs w:val="24"/>
          <w:lang w:val="en-US"/>
        </w:rPr>
        <w:t>kind</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mean</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направленность</w:t>
      </w:r>
      <w:r w:rsidR="00367211">
        <w:rPr>
          <w:rFonts w:ascii="Times New Roman" w:hAnsi="Times New Roman"/>
          <w:sz w:val="28"/>
          <w:szCs w:val="24"/>
        </w:rPr>
        <w:t xml:space="preserve"> </w:t>
      </w:r>
      <w:r w:rsidRPr="00037025">
        <w:rPr>
          <w:rFonts w:ascii="Times New Roman" w:hAnsi="Times New Roman"/>
          <w:sz w:val="28"/>
          <w:szCs w:val="24"/>
        </w:rPr>
        <w:t>(входить</w:t>
      </w:r>
      <w:r w:rsidR="00367211">
        <w:rPr>
          <w:rFonts w:ascii="Times New Roman" w:hAnsi="Times New Roman"/>
          <w:sz w:val="28"/>
          <w:szCs w:val="24"/>
        </w:rPr>
        <w:t xml:space="preserve"> </w:t>
      </w:r>
      <w:r w:rsidR="00216CB8"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выходить,</w:t>
      </w:r>
      <w:r w:rsidR="00367211">
        <w:rPr>
          <w:rFonts w:ascii="Times New Roman" w:hAnsi="Times New Roman"/>
          <w:sz w:val="28"/>
          <w:szCs w:val="24"/>
        </w:rPr>
        <w:t xml:space="preserve"> </w:t>
      </w:r>
      <w:r w:rsidRPr="00037025">
        <w:rPr>
          <w:rFonts w:ascii="Times New Roman" w:hAnsi="Times New Roman"/>
          <w:sz w:val="28"/>
          <w:szCs w:val="24"/>
          <w:lang w:val="en-US"/>
        </w:rPr>
        <w:t>come</w:t>
      </w:r>
      <w:r w:rsidR="00367211">
        <w:rPr>
          <w:rFonts w:ascii="Times New Roman" w:hAnsi="Times New Roman"/>
          <w:sz w:val="28"/>
          <w:szCs w:val="24"/>
        </w:rPr>
        <w:t xml:space="preserve"> </w:t>
      </w:r>
      <w:r w:rsidRPr="00037025">
        <w:rPr>
          <w:rFonts w:ascii="Times New Roman" w:hAnsi="Times New Roman"/>
          <w:sz w:val="28"/>
          <w:szCs w:val="24"/>
          <w:lang w:val="en-US"/>
        </w:rPr>
        <w:t>in</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come</w:t>
      </w:r>
      <w:r w:rsidR="00367211">
        <w:rPr>
          <w:rFonts w:ascii="Times New Roman" w:hAnsi="Times New Roman"/>
          <w:sz w:val="28"/>
          <w:szCs w:val="24"/>
        </w:rPr>
        <w:t xml:space="preserve"> </w:t>
      </w:r>
      <w:r w:rsidRPr="00037025">
        <w:rPr>
          <w:rFonts w:ascii="Times New Roman" w:hAnsi="Times New Roman"/>
          <w:sz w:val="28"/>
          <w:szCs w:val="24"/>
          <w:lang w:val="en-US"/>
        </w:rPr>
        <w:t>out</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своей</w:t>
      </w:r>
      <w:r w:rsidR="00367211">
        <w:rPr>
          <w:rFonts w:ascii="Times New Roman" w:hAnsi="Times New Roman"/>
          <w:sz w:val="28"/>
          <w:szCs w:val="24"/>
        </w:rPr>
        <w:t xml:space="preserve"> </w:t>
      </w:r>
      <w:r w:rsidRPr="00037025">
        <w:rPr>
          <w:rFonts w:ascii="Times New Roman" w:hAnsi="Times New Roman"/>
          <w:sz w:val="28"/>
          <w:szCs w:val="24"/>
        </w:rPr>
        <w:t>форме</w:t>
      </w:r>
      <w:r w:rsidR="00367211">
        <w:rPr>
          <w:rFonts w:ascii="Times New Roman" w:hAnsi="Times New Roman"/>
          <w:sz w:val="28"/>
          <w:szCs w:val="24"/>
        </w:rPr>
        <w:t xml:space="preserve"> </w:t>
      </w:r>
      <w:r w:rsidRPr="00037025">
        <w:rPr>
          <w:rFonts w:ascii="Times New Roman" w:hAnsi="Times New Roman"/>
          <w:sz w:val="28"/>
          <w:szCs w:val="24"/>
        </w:rPr>
        <w:t>эти</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могут</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разнокоренные</w:t>
      </w:r>
      <w:r w:rsidR="00367211">
        <w:rPr>
          <w:rFonts w:ascii="Times New Roman" w:hAnsi="Times New Roman"/>
          <w:sz w:val="28"/>
          <w:szCs w:val="24"/>
        </w:rPr>
        <w:t xml:space="preserve"> </w:t>
      </w:r>
      <w:r w:rsidRPr="00037025">
        <w:rPr>
          <w:rFonts w:ascii="Times New Roman" w:hAnsi="Times New Roman"/>
          <w:sz w:val="28"/>
          <w:szCs w:val="24"/>
        </w:rPr>
        <w:t>(живой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мертвый,</w:t>
      </w:r>
      <w:r w:rsidR="00367211">
        <w:rPr>
          <w:rFonts w:ascii="Times New Roman" w:hAnsi="Times New Roman"/>
          <w:sz w:val="28"/>
          <w:szCs w:val="24"/>
        </w:rPr>
        <w:t xml:space="preserve"> </w:t>
      </w:r>
      <w:r w:rsidRPr="00037025">
        <w:rPr>
          <w:rFonts w:ascii="Times New Roman" w:hAnsi="Times New Roman"/>
          <w:sz w:val="28"/>
          <w:szCs w:val="24"/>
          <w:lang w:val="en-US"/>
        </w:rPr>
        <w:t>alive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dead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однокоренные</w:t>
      </w:r>
      <w:r w:rsidR="00367211">
        <w:rPr>
          <w:rFonts w:ascii="Times New Roman" w:hAnsi="Times New Roman"/>
          <w:sz w:val="28"/>
          <w:szCs w:val="24"/>
        </w:rPr>
        <w:t xml:space="preserve"> </w:t>
      </w:r>
      <w:r w:rsidRPr="00037025">
        <w:rPr>
          <w:rFonts w:ascii="Times New Roman" w:hAnsi="Times New Roman"/>
          <w:sz w:val="28"/>
          <w:szCs w:val="24"/>
        </w:rPr>
        <w:t>(возможно</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невозможно,</w:t>
      </w:r>
      <w:r w:rsidR="00367211">
        <w:rPr>
          <w:rFonts w:ascii="Times New Roman" w:hAnsi="Times New Roman"/>
          <w:sz w:val="28"/>
          <w:szCs w:val="24"/>
        </w:rPr>
        <w:t xml:space="preserve"> </w:t>
      </w:r>
      <w:r w:rsidRPr="00037025">
        <w:rPr>
          <w:rFonts w:ascii="Times New Roman" w:hAnsi="Times New Roman"/>
          <w:sz w:val="28"/>
          <w:szCs w:val="24"/>
          <w:lang w:val="en-US"/>
        </w:rPr>
        <w:t>possible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impossible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характеру</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семантических</w:t>
      </w:r>
      <w:r w:rsidR="00367211">
        <w:rPr>
          <w:rFonts w:ascii="Times New Roman" w:hAnsi="Times New Roman"/>
          <w:sz w:val="28"/>
          <w:szCs w:val="24"/>
        </w:rPr>
        <w:t xml:space="preserve"> </w:t>
      </w:r>
      <w:r w:rsidRPr="00037025">
        <w:rPr>
          <w:rFonts w:ascii="Times New Roman" w:hAnsi="Times New Roman"/>
          <w:sz w:val="28"/>
          <w:szCs w:val="24"/>
        </w:rPr>
        <w:t>отношений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соразмерными</w:t>
      </w:r>
      <w:r w:rsidR="00367211">
        <w:rPr>
          <w:rFonts w:ascii="Times New Roman" w:hAnsi="Times New Roman"/>
          <w:sz w:val="28"/>
          <w:szCs w:val="24"/>
        </w:rPr>
        <w:t xml:space="preserve"> </w:t>
      </w:r>
      <w:r w:rsidRPr="00037025">
        <w:rPr>
          <w:rFonts w:ascii="Times New Roman" w:hAnsi="Times New Roman"/>
          <w:sz w:val="28"/>
          <w:szCs w:val="24"/>
        </w:rPr>
        <w:t>(легкий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тяжелый,</w:t>
      </w:r>
      <w:r w:rsidR="00367211">
        <w:rPr>
          <w:rFonts w:ascii="Times New Roman" w:hAnsi="Times New Roman"/>
          <w:sz w:val="28"/>
          <w:szCs w:val="24"/>
        </w:rPr>
        <w:t xml:space="preserve"> </w:t>
      </w:r>
      <w:r w:rsidRPr="00037025">
        <w:rPr>
          <w:rFonts w:ascii="Times New Roman" w:hAnsi="Times New Roman"/>
          <w:sz w:val="28"/>
          <w:szCs w:val="24"/>
          <w:lang w:val="en-US"/>
        </w:rPr>
        <w:t>easy</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hard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несоразмерными</w:t>
      </w:r>
      <w:r w:rsidR="00367211">
        <w:rPr>
          <w:rFonts w:ascii="Times New Roman" w:hAnsi="Times New Roman"/>
          <w:sz w:val="28"/>
          <w:szCs w:val="24"/>
        </w:rPr>
        <w:t xml:space="preserve"> </w:t>
      </w:r>
      <w:r w:rsidRPr="00037025">
        <w:rPr>
          <w:rFonts w:ascii="Times New Roman" w:hAnsi="Times New Roman"/>
          <w:sz w:val="28"/>
          <w:szCs w:val="24"/>
        </w:rPr>
        <w:t>(начинать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переставать,</w:t>
      </w:r>
      <w:r w:rsidR="00367211">
        <w:rPr>
          <w:rFonts w:ascii="Times New Roman" w:hAnsi="Times New Roman"/>
          <w:sz w:val="28"/>
          <w:szCs w:val="24"/>
        </w:rPr>
        <w:t xml:space="preserve"> </w:t>
      </w:r>
      <w:r w:rsidRPr="00037025">
        <w:rPr>
          <w:rFonts w:ascii="Times New Roman" w:hAnsi="Times New Roman"/>
          <w:sz w:val="28"/>
          <w:szCs w:val="24"/>
          <w:lang w:val="en-US"/>
        </w:rPr>
        <w:t>begin</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stop</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соответствии</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этим,</w:t>
      </w:r>
      <w:r w:rsidR="00367211">
        <w:rPr>
          <w:rFonts w:ascii="Times New Roman" w:hAnsi="Times New Roman"/>
          <w:sz w:val="28"/>
          <w:szCs w:val="24"/>
        </w:rPr>
        <w:t xml:space="preserve"> </w:t>
      </w:r>
      <w:r w:rsidRPr="00037025">
        <w:rPr>
          <w:rFonts w:ascii="Times New Roman" w:hAnsi="Times New Roman"/>
          <w:sz w:val="28"/>
          <w:szCs w:val="24"/>
        </w:rPr>
        <w:t>выделяются</w:t>
      </w:r>
      <w:r w:rsidR="00367211">
        <w:rPr>
          <w:rFonts w:ascii="Times New Roman" w:hAnsi="Times New Roman"/>
          <w:sz w:val="28"/>
          <w:szCs w:val="24"/>
        </w:rPr>
        <w:t xml:space="preserve"> </w:t>
      </w:r>
      <w:r w:rsidRPr="00037025">
        <w:rPr>
          <w:rFonts w:ascii="Times New Roman" w:hAnsi="Times New Roman"/>
          <w:sz w:val="28"/>
          <w:szCs w:val="24"/>
        </w:rPr>
        <w:t>шесть</w:t>
      </w:r>
      <w:r w:rsidR="00367211">
        <w:rPr>
          <w:rFonts w:ascii="Times New Roman" w:hAnsi="Times New Roman"/>
          <w:sz w:val="28"/>
          <w:szCs w:val="24"/>
        </w:rPr>
        <w:t xml:space="preserve"> </w:t>
      </w:r>
      <w:r w:rsidRPr="00037025">
        <w:rPr>
          <w:rFonts w:ascii="Times New Roman" w:hAnsi="Times New Roman"/>
          <w:sz w:val="28"/>
          <w:szCs w:val="24"/>
        </w:rPr>
        <w:t>основных</w:t>
      </w:r>
      <w:r w:rsidR="00367211">
        <w:rPr>
          <w:rFonts w:ascii="Times New Roman" w:hAnsi="Times New Roman"/>
          <w:sz w:val="28"/>
          <w:szCs w:val="24"/>
        </w:rPr>
        <w:t xml:space="preserve"> </w:t>
      </w:r>
      <w:r w:rsidRPr="00037025">
        <w:rPr>
          <w:rFonts w:ascii="Times New Roman" w:hAnsi="Times New Roman"/>
          <w:sz w:val="28"/>
          <w:szCs w:val="24"/>
        </w:rPr>
        <w:t>типов</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противоположным</w:t>
      </w:r>
      <w:r w:rsidR="00367211">
        <w:rPr>
          <w:rFonts w:ascii="Times New Roman" w:hAnsi="Times New Roman"/>
          <w:sz w:val="28"/>
          <w:szCs w:val="24"/>
        </w:rPr>
        <w:t xml:space="preserve"> </w:t>
      </w:r>
      <w:r w:rsidRPr="00037025">
        <w:rPr>
          <w:rFonts w:ascii="Times New Roman" w:hAnsi="Times New Roman"/>
          <w:sz w:val="28"/>
          <w:szCs w:val="24"/>
        </w:rPr>
        <w:t>значением:</w:t>
      </w:r>
      <w:r w:rsidR="00367211">
        <w:rPr>
          <w:rFonts w:ascii="Times New Roman" w:hAnsi="Times New Roman"/>
          <w:sz w:val="28"/>
          <w:szCs w:val="24"/>
        </w:rPr>
        <w:t xml:space="preserve"> </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качество,</w:t>
      </w:r>
      <w:r w:rsidR="00367211">
        <w:rPr>
          <w:rFonts w:ascii="Times New Roman" w:hAnsi="Times New Roman"/>
          <w:sz w:val="28"/>
          <w:szCs w:val="24"/>
        </w:rPr>
        <w:t xml:space="preserve"> </w:t>
      </w:r>
      <w:r w:rsidRPr="00037025">
        <w:rPr>
          <w:rFonts w:ascii="Times New Roman" w:hAnsi="Times New Roman"/>
          <w:sz w:val="28"/>
          <w:szCs w:val="24"/>
        </w:rPr>
        <w:t>разнокоренные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соразмерные.</w:t>
      </w:r>
      <w:r w:rsidR="00367211">
        <w:rPr>
          <w:rFonts w:ascii="Times New Roman" w:hAnsi="Times New Roman"/>
          <w:sz w:val="28"/>
          <w:szCs w:val="24"/>
        </w:rPr>
        <w:t xml:space="preserve"> </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качество,</w:t>
      </w:r>
      <w:r w:rsidR="00367211">
        <w:rPr>
          <w:rFonts w:ascii="Times New Roman" w:hAnsi="Times New Roman"/>
          <w:sz w:val="28"/>
          <w:szCs w:val="24"/>
        </w:rPr>
        <w:t xml:space="preserve"> </w:t>
      </w:r>
      <w:r w:rsidRPr="00037025">
        <w:rPr>
          <w:rFonts w:ascii="Times New Roman" w:hAnsi="Times New Roman"/>
          <w:sz w:val="28"/>
          <w:szCs w:val="24"/>
        </w:rPr>
        <w:t>однокоренные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соразмерные.</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направленность,</w:t>
      </w:r>
      <w:r w:rsidR="00367211">
        <w:rPr>
          <w:rFonts w:ascii="Times New Roman" w:hAnsi="Times New Roman"/>
          <w:sz w:val="28"/>
          <w:szCs w:val="24"/>
        </w:rPr>
        <w:t xml:space="preserve"> </w:t>
      </w:r>
      <w:r w:rsidRPr="00037025">
        <w:rPr>
          <w:rFonts w:ascii="Times New Roman" w:hAnsi="Times New Roman"/>
          <w:sz w:val="28"/>
          <w:szCs w:val="24"/>
        </w:rPr>
        <w:t>разнокоренные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соразмерные.</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направленность,</w:t>
      </w:r>
      <w:r w:rsidR="00367211">
        <w:rPr>
          <w:rFonts w:ascii="Times New Roman" w:hAnsi="Times New Roman"/>
          <w:sz w:val="28"/>
          <w:szCs w:val="24"/>
        </w:rPr>
        <w:t xml:space="preserve"> </w:t>
      </w:r>
      <w:r w:rsidRPr="00037025">
        <w:rPr>
          <w:rFonts w:ascii="Times New Roman" w:hAnsi="Times New Roman"/>
          <w:sz w:val="28"/>
          <w:szCs w:val="24"/>
        </w:rPr>
        <w:t>однокоренные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соразмерные.</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направленность,</w:t>
      </w:r>
      <w:r w:rsidR="00367211">
        <w:rPr>
          <w:rFonts w:ascii="Times New Roman" w:hAnsi="Times New Roman"/>
          <w:sz w:val="28"/>
          <w:szCs w:val="24"/>
        </w:rPr>
        <w:t xml:space="preserve"> </w:t>
      </w:r>
      <w:r w:rsidRPr="00037025">
        <w:rPr>
          <w:rFonts w:ascii="Times New Roman" w:hAnsi="Times New Roman"/>
          <w:sz w:val="28"/>
          <w:szCs w:val="24"/>
        </w:rPr>
        <w:t>разнокоренные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несоразмерные.</w:t>
      </w:r>
    </w:p>
    <w:p w:rsidR="006943CA" w:rsidRPr="00037025" w:rsidRDefault="006943CA" w:rsidP="00367211">
      <w:pPr>
        <w:keepNext/>
        <w:numPr>
          <w:ilvl w:val="0"/>
          <w:numId w:val="5"/>
        </w:numPr>
        <w:spacing w:line="360" w:lineRule="auto"/>
        <w:ind w:left="0"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направленность,</w:t>
      </w:r>
      <w:r w:rsidR="00367211">
        <w:rPr>
          <w:rFonts w:ascii="Times New Roman" w:hAnsi="Times New Roman"/>
          <w:sz w:val="28"/>
          <w:szCs w:val="24"/>
        </w:rPr>
        <w:t xml:space="preserve"> </w:t>
      </w:r>
      <w:r w:rsidRPr="00037025">
        <w:rPr>
          <w:rFonts w:ascii="Times New Roman" w:hAnsi="Times New Roman"/>
          <w:sz w:val="28"/>
          <w:szCs w:val="24"/>
        </w:rPr>
        <w:t>однокоренные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несоразмерные.</w:t>
      </w:r>
    </w:p>
    <w:p w:rsidR="006943CA" w:rsidRPr="00037025" w:rsidRDefault="006943CA" w:rsidP="00367211">
      <w:pPr>
        <w:pStyle w:val="a8"/>
        <w:keepNext/>
        <w:widowControl w:val="0"/>
        <w:spacing w:after="0" w:line="360" w:lineRule="auto"/>
        <w:ind w:left="0" w:firstLine="709"/>
        <w:jc w:val="both"/>
        <w:rPr>
          <w:sz w:val="28"/>
          <w:szCs w:val="28"/>
        </w:rPr>
      </w:pPr>
      <w:r w:rsidRPr="00037025">
        <w:rPr>
          <w:sz w:val="28"/>
          <w:szCs w:val="28"/>
        </w:rPr>
        <w:t>Первый</w:t>
      </w:r>
      <w:r w:rsidR="00367211">
        <w:rPr>
          <w:sz w:val="28"/>
          <w:szCs w:val="28"/>
        </w:rPr>
        <w:t xml:space="preserve"> </w:t>
      </w:r>
      <w:r w:rsidRPr="00037025">
        <w:rPr>
          <w:sz w:val="28"/>
          <w:szCs w:val="28"/>
        </w:rPr>
        <w:t>тип</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характерный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представительный.</w:t>
      </w:r>
      <w:r w:rsidR="00367211">
        <w:rPr>
          <w:sz w:val="28"/>
          <w:szCs w:val="28"/>
        </w:rPr>
        <w:t xml:space="preserve"> </w:t>
      </w:r>
      <w:r w:rsidRPr="00037025">
        <w:rPr>
          <w:sz w:val="28"/>
          <w:szCs w:val="28"/>
        </w:rPr>
        <w:t>Качественные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антонимы</w:t>
      </w:r>
      <w:r w:rsidR="00367211">
        <w:rPr>
          <w:sz w:val="28"/>
          <w:szCs w:val="28"/>
        </w:rPr>
        <w:t xml:space="preserve"> </w:t>
      </w:r>
      <w:r w:rsidRPr="00037025">
        <w:rPr>
          <w:sz w:val="28"/>
          <w:szCs w:val="28"/>
        </w:rPr>
        <w:t>соразмерны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симметричны</w:t>
      </w:r>
      <w:r w:rsidR="00367211">
        <w:rPr>
          <w:sz w:val="28"/>
          <w:szCs w:val="28"/>
        </w:rPr>
        <w:t xml:space="preserve"> </w:t>
      </w:r>
      <w:r w:rsidRPr="00037025">
        <w:rPr>
          <w:sz w:val="28"/>
          <w:szCs w:val="28"/>
        </w:rPr>
        <w:t>относительно</w:t>
      </w:r>
      <w:r w:rsidR="00367211">
        <w:rPr>
          <w:sz w:val="28"/>
          <w:szCs w:val="28"/>
        </w:rPr>
        <w:t xml:space="preserve"> </w:t>
      </w:r>
      <w:r w:rsidRPr="00037025">
        <w:rPr>
          <w:sz w:val="28"/>
          <w:szCs w:val="28"/>
        </w:rPr>
        <w:t>нормы,</w:t>
      </w:r>
      <w:r w:rsidR="00367211">
        <w:rPr>
          <w:sz w:val="28"/>
          <w:szCs w:val="28"/>
        </w:rPr>
        <w:t xml:space="preserve"> </w:t>
      </w:r>
      <w:r w:rsidRPr="00037025">
        <w:rPr>
          <w:sz w:val="28"/>
          <w:szCs w:val="28"/>
        </w:rPr>
        <w:t>где</w:t>
      </w:r>
      <w:r w:rsidR="00367211">
        <w:rPr>
          <w:sz w:val="28"/>
          <w:szCs w:val="28"/>
        </w:rPr>
        <w:t xml:space="preserve"> </w:t>
      </w:r>
      <w:r w:rsidRPr="00037025">
        <w:rPr>
          <w:sz w:val="28"/>
          <w:szCs w:val="28"/>
        </w:rPr>
        <w:t>они</w:t>
      </w:r>
      <w:r w:rsidR="00367211">
        <w:rPr>
          <w:sz w:val="28"/>
          <w:szCs w:val="28"/>
        </w:rPr>
        <w:t xml:space="preserve"> </w:t>
      </w:r>
      <w:r w:rsidRPr="00037025">
        <w:rPr>
          <w:sz w:val="28"/>
          <w:szCs w:val="28"/>
        </w:rPr>
        <w:t>семантически</w:t>
      </w:r>
      <w:r w:rsidR="00367211">
        <w:rPr>
          <w:sz w:val="28"/>
          <w:szCs w:val="28"/>
        </w:rPr>
        <w:t xml:space="preserve"> </w:t>
      </w:r>
      <w:r w:rsidRPr="00037025">
        <w:rPr>
          <w:sz w:val="28"/>
          <w:szCs w:val="28"/>
        </w:rPr>
        <w:t>нейтрализуются,</w:t>
      </w:r>
      <w:r w:rsidR="00367211">
        <w:rPr>
          <w:sz w:val="28"/>
          <w:szCs w:val="28"/>
        </w:rPr>
        <w:t xml:space="preserve"> </w:t>
      </w:r>
      <w:r w:rsidRPr="00037025">
        <w:rPr>
          <w:sz w:val="28"/>
          <w:szCs w:val="28"/>
        </w:rPr>
        <w:t>уравновешиваются.</w:t>
      </w:r>
      <w:r w:rsidR="00367211">
        <w:rPr>
          <w:sz w:val="28"/>
          <w:szCs w:val="28"/>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8"/>
        </w:rPr>
        <w:t>Второй</w:t>
      </w:r>
      <w:r w:rsidR="00367211">
        <w:rPr>
          <w:rFonts w:ascii="Times New Roman" w:hAnsi="Times New Roman"/>
          <w:sz w:val="28"/>
          <w:szCs w:val="28"/>
        </w:rPr>
        <w:t xml:space="preserve"> </w:t>
      </w:r>
      <w:r w:rsidRPr="00037025">
        <w:rPr>
          <w:rFonts w:ascii="Times New Roman" w:hAnsi="Times New Roman"/>
          <w:sz w:val="28"/>
          <w:szCs w:val="28"/>
        </w:rPr>
        <w:t>тип</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представлен</w:t>
      </w:r>
      <w:r w:rsidR="00367211">
        <w:rPr>
          <w:rFonts w:ascii="Times New Roman" w:hAnsi="Times New Roman"/>
          <w:sz w:val="28"/>
          <w:szCs w:val="28"/>
        </w:rPr>
        <w:t xml:space="preserve"> </w:t>
      </w:r>
      <w:r w:rsidRPr="00037025">
        <w:rPr>
          <w:rFonts w:ascii="Times New Roman" w:hAnsi="Times New Roman"/>
          <w:sz w:val="28"/>
          <w:szCs w:val="28"/>
        </w:rPr>
        <w:t>однокоренными</w:t>
      </w:r>
      <w:r w:rsidR="00367211">
        <w:rPr>
          <w:rFonts w:ascii="Times New Roman" w:hAnsi="Times New Roman"/>
          <w:sz w:val="28"/>
          <w:szCs w:val="24"/>
        </w:rPr>
        <w:t xml:space="preserve"> </w:t>
      </w:r>
      <w:r w:rsidRPr="00037025">
        <w:rPr>
          <w:rFonts w:ascii="Times New Roman" w:hAnsi="Times New Roman"/>
          <w:sz w:val="28"/>
          <w:szCs w:val="24"/>
        </w:rPr>
        <w:t>соразмерно</w:t>
      </w:r>
      <w:r w:rsidR="00367211">
        <w:rPr>
          <w:rFonts w:ascii="Times New Roman" w:hAnsi="Times New Roman"/>
          <w:sz w:val="28"/>
          <w:szCs w:val="24"/>
        </w:rPr>
        <w:t xml:space="preserve"> </w:t>
      </w:r>
      <w:r w:rsidRPr="00037025">
        <w:rPr>
          <w:rFonts w:ascii="Times New Roman" w:hAnsi="Times New Roman"/>
          <w:sz w:val="28"/>
          <w:szCs w:val="24"/>
        </w:rPr>
        <w:t>противопоставленными</w:t>
      </w:r>
      <w:r w:rsidR="00367211">
        <w:rPr>
          <w:rFonts w:ascii="Times New Roman" w:hAnsi="Times New Roman"/>
          <w:sz w:val="28"/>
          <w:szCs w:val="24"/>
        </w:rPr>
        <w:t xml:space="preserve"> </w:t>
      </w:r>
      <w:r w:rsidRPr="00037025">
        <w:rPr>
          <w:rFonts w:ascii="Times New Roman" w:hAnsi="Times New Roman"/>
          <w:sz w:val="28"/>
          <w:szCs w:val="24"/>
        </w:rPr>
        <w:t>качественными</w:t>
      </w:r>
      <w:r w:rsidR="00367211">
        <w:rPr>
          <w:rFonts w:ascii="Times New Roman" w:hAnsi="Times New Roman"/>
          <w:sz w:val="28"/>
          <w:szCs w:val="24"/>
        </w:rPr>
        <w:t xml:space="preserve"> </w:t>
      </w:r>
      <w:r w:rsidRPr="00037025">
        <w:rPr>
          <w:rFonts w:ascii="Times New Roman" w:hAnsi="Times New Roman"/>
          <w:sz w:val="28"/>
          <w:szCs w:val="24"/>
        </w:rPr>
        <w:t>словами.</w:t>
      </w:r>
      <w:r w:rsidR="00367211">
        <w:rPr>
          <w:rFonts w:ascii="Times New Roman" w:hAnsi="Times New Roman"/>
          <w:sz w:val="28"/>
          <w:szCs w:val="24"/>
        </w:rPr>
        <w:t xml:space="preserve"> </w:t>
      </w:r>
      <w:r w:rsidRPr="00037025">
        <w:rPr>
          <w:rFonts w:ascii="Times New Roman" w:hAnsi="Times New Roman"/>
          <w:sz w:val="28"/>
          <w:szCs w:val="24"/>
        </w:rPr>
        <w:t>Симметричность</w:t>
      </w:r>
      <w:r w:rsidR="00367211">
        <w:rPr>
          <w:rFonts w:ascii="Times New Roman" w:hAnsi="Times New Roman"/>
          <w:sz w:val="28"/>
          <w:szCs w:val="24"/>
        </w:rPr>
        <w:t xml:space="preserve"> </w:t>
      </w:r>
      <w:r w:rsidRPr="00037025">
        <w:rPr>
          <w:rFonts w:ascii="Times New Roman" w:hAnsi="Times New Roman"/>
          <w:sz w:val="28"/>
          <w:szCs w:val="24"/>
        </w:rPr>
        <w:t>проявляется</w:t>
      </w:r>
      <w:r w:rsidR="00367211">
        <w:rPr>
          <w:rFonts w:ascii="Times New Roman" w:hAnsi="Times New Roman"/>
          <w:sz w:val="28"/>
          <w:szCs w:val="24"/>
        </w:rPr>
        <w:t xml:space="preserve"> </w:t>
      </w:r>
      <w:r w:rsidRPr="00037025">
        <w:rPr>
          <w:rFonts w:ascii="Times New Roman" w:hAnsi="Times New Roman"/>
          <w:sz w:val="28"/>
          <w:szCs w:val="24"/>
        </w:rPr>
        <w:t>здесь</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своеобразная</w:t>
      </w:r>
      <w:r w:rsidR="00367211">
        <w:rPr>
          <w:rFonts w:ascii="Times New Roman" w:hAnsi="Times New Roman"/>
          <w:sz w:val="28"/>
          <w:szCs w:val="24"/>
        </w:rPr>
        <w:t xml:space="preserve"> </w:t>
      </w:r>
      <w:r w:rsidRPr="00037025">
        <w:rPr>
          <w:rFonts w:ascii="Times New Roman" w:hAnsi="Times New Roman"/>
          <w:sz w:val="28"/>
          <w:szCs w:val="24"/>
        </w:rPr>
        <w:t>“отменяющая”</w:t>
      </w:r>
      <w:r w:rsidR="00367211">
        <w:rPr>
          <w:rFonts w:ascii="Times New Roman" w:hAnsi="Times New Roman"/>
          <w:sz w:val="28"/>
          <w:szCs w:val="24"/>
        </w:rPr>
        <w:t xml:space="preserve"> </w:t>
      </w:r>
      <w:r w:rsidRPr="00037025">
        <w:rPr>
          <w:rFonts w:ascii="Times New Roman" w:hAnsi="Times New Roman"/>
          <w:sz w:val="28"/>
          <w:szCs w:val="24"/>
        </w:rPr>
        <w:t>определенное</w:t>
      </w:r>
      <w:r w:rsidR="00367211">
        <w:rPr>
          <w:rFonts w:ascii="Times New Roman" w:hAnsi="Times New Roman"/>
          <w:sz w:val="28"/>
          <w:szCs w:val="24"/>
        </w:rPr>
        <w:t xml:space="preserve"> </w:t>
      </w:r>
      <w:r w:rsidRPr="00037025">
        <w:rPr>
          <w:rFonts w:ascii="Times New Roman" w:hAnsi="Times New Roman"/>
          <w:sz w:val="28"/>
          <w:szCs w:val="24"/>
        </w:rPr>
        <w:t>свойство</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возможно</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невозможно,</w:t>
      </w:r>
      <w:r w:rsidR="00367211">
        <w:rPr>
          <w:rFonts w:ascii="Times New Roman" w:hAnsi="Times New Roman"/>
          <w:sz w:val="28"/>
          <w:szCs w:val="24"/>
        </w:rPr>
        <w:t xml:space="preserve"> </w:t>
      </w:r>
      <w:r w:rsidRPr="00037025">
        <w:rPr>
          <w:rFonts w:ascii="Times New Roman" w:hAnsi="Times New Roman"/>
          <w:sz w:val="28"/>
          <w:szCs w:val="24"/>
          <w:lang w:val="en-US"/>
        </w:rPr>
        <w:t>possible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impossible</w:t>
      </w:r>
      <w:r w:rsidRPr="00037025">
        <w:rPr>
          <w:rFonts w:ascii="Times New Roman" w:hAnsi="Times New Roman"/>
          <w:sz w:val="28"/>
          <w:szCs w:val="24"/>
        </w:rPr>
        <w:t>.</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Третий</w:t>
      </w:r>
      <w:r w:rsidR="00367211">
        <w:rPr>
          <w:rFonts w:ascii="Times New Roman" w:hAnsi="Times New Roman"/>
          <w:sz w:val="28"/>
          <w:szCs w:val="24"/>
        </w:rPr>
        <w:t xml:space="preserve"> </w:t>
      </w:r>
      <w:r w:rsidRPr="00037025">
        <w:rPr>
          <w:rFonts w:ascii="Times New Roman" w:hAnsi="Times New Roman"/>
          <w:sz w:val="28"/>
          <w:szCs w:val="24"/>
        </w:rPr>
        <w:t>тип</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охватывает</w:t>
      </w:r>
      <w:r w:rsidR="00367211">
        <w:rPr>
          <w:rFonts w:ascii="Times New Roman" w:hAnsi="Times New Roman"/>
          <w:sz w:val="28"/>
          <w:szCs w:val="24"/>
        </w:rPr>
        <w:t xml:space="preserve"> </w:t>
      </w:r>
      <w:r w:rsidRPr="00037025">
        <w:rPr>
          <w:rFonts w:ascii="Times New Roman" w:hAnsi="Times New Roman"/>
          <w:sz w:val="28"/>
          <w:szCs w:val="24"/>
        </w:rPr>
        <w:t>разнокоренные</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соразмерным</w:t>
      </w:r>
      <w:r w:rsidR="00367211">
        <w:rPr>
          <w:rFonts w:ascii="Times New Roman" w:hAnsi="Times New Roman"/>
          <w:sz w:val="28"/>
          <w:szCs w:val="24"/>
        </w:rPr>
        <w:t xml:space="preserve"> </w:t>
      </w:r>
      <w:r w:rsidRPr="00037025">
        <w:rPr>
          <w:rFonts w:ascii="Times New Roman" w:hAnsi="Times New Roman"/>
          <w:sz w:val="28"/>
          <w:szCs w:val="24"/>
        </w:rPr>
        <w:t>противопоставлением</w:t>
      </w:r>
      <w:r w:rsidR="00367211">
        <w:rPr>
          <w:rFonts w:ascii="Times New Roman" w:hAnsi="Times New Roman"/>
          <w:sz w:val="28"/>
          <w:szCs w:val="24"/>
        </w:rPr>
        <w:t xml:space="preserve"> </w:t>
      </w:r>
      <w:r w:rsidRPr="00037025">
        <w:rPr>
          <w:rFonts w:ascii="Times New Roman" w:hAnsi="Times New Roman"/>
          <w:sz w:val="28"/>
          <w:szCs w:val="24"/>
        </w:rPr>
        <w:t>противоположно</w:t>
      </w:r>
      <w:r w:rsidR="00367211">
        <w:rPr>
          <w:rFonts w:ascii="Times New Roman" w:hAnsi="Times New Roman"/>
          <w:sz w:val="28"/>
          <w:szCs w:val="24"/>
        </w:rPr>
        <w:t xml:space="preserve"> </w:t>
      </w:r>
      <w:r w:rsidRPr="00037025">
        <w:rPr>
          <w:rFonts w:ascii="Times New Roman" w:hAnsi="Times New Roman"/>
          <w:sz w:val="28"/>
          <w:szCs w:val="24"/>
        </w:rPr>
        <w:t>направленных</w:t>
      </w:r>
      <w:r w:rsidR="00367211">
        <w:rPr>
          <w:rFonts w:ascii="Times New Roman" w:hAnsi="Times New Roman"/>
          <w:sz w:val="28"/>
          <w:szCs w:val="24"/>
        </w:rPr>
        <w:t xml:space="preserve"> </w:t>
      </w:r>
      <w:r w:rsidRPr="00037025">
        <w:rPr>
          <w:rFonts w:ascii="Times New Roman" w:hAnsi="Times New Roman"/>
          <w:sz w:val="28"/>
          <w:szCs w:val="24"/>
        </w:rPr>
        <w:t>действий</w:t>
      </w:r>
      <w:r w:rsidR="00367211">
        <w:rPr>
          <w:rFonts w:ascii="Times New Roman" w:hAnsi="Times New Roman"/>
          <w:sz w:val="28"/>
          <w:szCs w:val="24"/>
        </w:rPr>
        <w:t xml:space="preserve"> </w:t>
      </w:r>
      <w:r w:rsidRPr="00037025">
        <w:rPr>
          <w:rFonts w:ascii="Times New Roman" w:hAnsi="Times New Roman"/>
          <w:sz w:val="28"/>
          <w:szCs w:val="24"/>
        </w:rPr>
        <w:t>(признаков,</w:t>
      </w:r>
      <w:r w:rsidR="00367211">
        <w:rPr>
          <w:rFonts w:ascii="Times New Roman" w:hAnsi="Times New Roman"/>
          <w:sz w:val="28"/>
          <w:szCs w:val="24"/>
        </w:rPr>
        <w:t xml:space="preserve"> </w:t>
      </w:r>
      <w:r w:rsidRPr="00037025">
        <w:rPr>
          <w:rFonts w:ascii="Times New Roman" w:hAnsi="Times New Roman"/>
          <w:sz w:val="28"/>
          <w:szCs w:val="24"/>
        </w:rPr>
        <w:t>свойств</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т.д.):</w:t>
      </w:r>
      <w:r w:rsidR="00367211">
        <w:rPr>
          <w:rFonts w:ascii="Times New Roman" w:hAnsi="Times New Roman"/>
          <w:sz w:val="28"/>
          <w:szCs w:val="24"/>
        </w:rPr>
        <w:t xml:space="preserve"> </w:t>
      </w:r>
      <w:r w:rsidRPr="00037025">
        <w:rPr>
          <w:rFonts w:ascii="Times New Roman" w:hAnsi="Times New Roman"/>
          <w:sz w:val="28"/>
          <w:szCs w:val="24"/>
        </w:rPr>
        <w:t>подниматься</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опускаться.</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Соразмерные</w:t>
      </w:r>
      <w:r w:rsidR="00367211">
        <w:rPr>
          <w:rFonts w:ascii="Times New Roman" w:hAnsi="Times New Roman"/>
          <w:sz w:val="28"/>
          <w:szCs w:val="24"/>
        </w:rPr>
        <w:t xml:space="preserve"> </w:t>
      </w:r>
      <w:r w:rsidRPr="00037025">
        <w:rPr>
          <w:rFonts w:ascii="Times New Roman" w:hAnsi="Times New Roman"/>
          <w:sz w:val="28"/>
          <w:szCs w:val="24"/>
        </w:rPr>
        <w:t>отношения</w:t>
      </w:r>
      <w:r w:rsidR="00367211">
        <w:rPr>
          <w:rFonts w:ascii="Times New Roman" w:hAnsi="Times New Roman"/>
          <w:sz w:val="28"/>
          <w:szCs w:val="24"/>
        </w:rPr>
        <w:t xml:space="preserve"> </w:t>
      </w:r>
      <w:r w:rsidRPr="00037025">
        <w:rPr>
          <w:rFonts w:ascii="Times New Roman" w:hAnsi="Times New Roman"/>
          <w:sz w:val="28"/>
          <w:szCs w:val="24"/>
        </w:rPr>
        <w:t>противоположно</w:t>
      </w:r>
      <w:r w:rsidR="00367211">
        <w:rPr>
          <w:rFonts w:ascii="Times New Roman" w:hAnsi="Times New Roman"/>
          <w:sz w:val="28"/>
          <w:szCs w:val="24"/>
        </w:rPr>
        <w:t xml:space="preserve"> </w:t>
      </w:r>
      <w:r w:rsidRPr="00037025">
        <w:rPr>
          <w:rFonts w:ascii="Times New Roman" w:hAnsi="Times New Roman"/>
          <w:sz w:val="28"/>
          <w:szCs w:val="24"/>
        </w:rPr>
        <w:t>направленных</w:t>
      </w:r>
      <w:r w:rsidR="00367211">
        <w:rPr>
          <w:rFonts w:ascii="Times New Roman" w:hAnsi="Times New Roman"/>
          <w:sz w:val="28"/>
          <w:szCs w:val="24"/>
        </w:rPr>
        <w:t xml:space="preserve"> </w:t>
      </w:r>
      <w:r w:rsidRPr="00037025">
        <w:rPr>
          <w:rFonts w:ascii="Times New Roman" w:hAnsi="Times New Roman"/>
          <w:sz w:val="28"/>
          <w:szCs w:val="24"/>
        </w:rPr>
        <w:t>действий,</w:t>
      </w:r>
      <w:r w:rsidR="00367211">
        <w:rPr>
          <w:rFonts w:ascii="Times New Roman" w:hAnsi="Times New Roman"/>
          <w:sz w:val="28"/>
          <w:szCs w:val="24"/>
        </w:rPr>
        <w:t xml:space="preserve"> </w:t>
      </w:r>
      <w:r w:rsidRPr="00037025">
        <w:rPr>
          <w:rFonts w:ascii="Times New Roman" w:hAnsi="Times New Roman"/>
          <w:sz w:val="28"/>
          <w:szCs w:val="24"/>
        </w:rPr>
        <w:t>выраженных</w:t>
      </w:r>
      <w:r w:rsidR="00367211">
        <w:rPr>
          <w:rFonts w:ascii="Times New Roman" w:hAnsi="Times New Roman"/>
          <w:sz w:val="28"/>
          <w:szCs w:val="24"/>
        </w:rPr>
        <w:t xml:space="preserve"> </w:t>
      </w:r>
      <w:r w:rsidRPr="00037025">
        <w:rPr>
          <w:rFonts w:ascii="Times New Roman" w:hAnsi="Times New Roman"/>
          <w:sz w:val="28"/>
          <w:szCs w:val="24"/>
        </w:rPr>
        <w:t>однокоренными</w:t>
      </w:r>
      <w:r w:rsidR="00367211">
        <w:rPr>
          <w:rFonts w:ascii="Times New Roman" w:hAnsi="Times New Roman"/>
          <w:sz w:val="28"/>
          <w:szCs w:val="24"/>
        </w:rPr>
        <w:t xml:space="preserve"> </w:t>
      </w:r>
      <w:r w:rsidRPr="00037025">
        <w:rPr>
          <w:rFonts w:ascii="Times New Roman" w:hAnsi="Times New Roman"/>
          <w:sz w:val="28"/>
          <w:szCs w:val="24"/>
        </w:rPr>
        <w:t>словами,</w:t>
      </w:r>
      <w:r w:rsidR="00367211">
        <w:rPr>
          <w:rFonts w:ascii="Times New Roman" w:hAnsi="Times New Roman"/>
          <w:sz w:val="28"/>
          <w:szCs w:val="24"/>
        </w:rPr>
        <w:t xml:space="preserve"> </w:t>
      </w:r>
      <w:r w:rsidRPr="00037025">
        <w:rPr>
          <w:rFonts w:ascii="Times New Roman" w:hAnsi="Times New Roman"/>
          <w:sz w:val="28"/>
          <w:szCs w:val="24"/>
        </w:rPr>
        <w:t>передаются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четвертом</w:t>
      </w:r>
      <w:r w:rsidR="00367211">
        <w:rPr>
          <w:rFonts w:ascii="Times New Roman" w:hAnsi="Times New Roman"/>
          <w:sz w:val="28"/>
          <w:szCs w:val="24"/>
        </w:rPr>
        <w:t xml:space="preserve"> </w:t>
      </w:r>
      <w:r w:rsidRPr="00037025">
        <w:rPr>
          <w:rFonts w:ascii="Times New Roman" w:hAnsi="Times New Roman"/>
          <w:sz w:val="28"/>
          <w:szCs w:val="24"/>
        </w:rPr>
        <w:t>типе</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входить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выходить,</w:t>
      </w:r>
      <w:r w:rsidR="00367211">
        <w:rPr>
          <w:rFonts w:ascii="Times New Roman" w:hAnsi="Times New Roman"/>
          <w:sz w:val="28"/>
          <w:szCs w:val="24"/>
        </w:rPr>
        <w:t xml:space="preserve"> </w:t>
      </w:r>
      <w:r w:rsidRPr="00037025">
        <w:rPr>
          <w:rFonts w:ascii="Times New Roman" w:hAnsi="Times New Roman"/>
          <w:sz w:val="28"/>
          <w:szCs w:val="24"/>
          <w:lang w:val="en-US"/>
        </w:rPr>
        <w:t>come</w:t>
      </w:r>
      <w:r w:rsidR="00367211">
        <w:rPr>
          <w:rFonts w:ascii="Times New Roman" w:hAnsi="Times New Roman"/>
          <w:sz w:val="28"/>
          <w:szCs w:val="24"/>
        </w:rPr>
        <w:t xml:space="preserve"> </w:t>
      </w:r>
      <w:r w:rsidRPr="00037025">
        <w:rPr>
          <w:rFonts w:ascii="Times New Roman" w:hAnsi="Times New Roman"/>
          <w:sz w:val="28"/>
          <w:szCs w:val="24"/>
          <w:lang w:val="en-US"/>
        </w:rPr>
        <w:t>in</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come</w:t>
      </w:r>
      <w:r w:rsidR="00367211">
        <w:rPr>
          <w:rFonts w:ascii="Times New Roman" w:hAnsi="Times New Roman"/>
          <w:sz w:val="28"/>
          <w:szCs w:val="24"/>
        </w:rPr>
        <w:t xml:space="preserve"> </w:t>
      </w:r>
      <w:r w:rsidRPr="00037025">
        <w:rPr>
          <w:rFonts w:ascii="Times New Roman" w:hAnsi="Times New Roman"/>
          <w:sz w:val="28"/>
          <w:szCs w:val="24"/>
          <w:lang w:val="en-US"/>
        </w:rPr>
        <w:t>out</w:t>
      </w:r>
      <w:r w:rsidRPr="00037025">
        <w:rPr>
          <w:rFonts w:ascii="Times New Roman" w:hAnsi="Times New Roman"/>
          <w:sz w:val="28"/>
          <w:szCs w:val="24"/>
        </w:rPr>
        <w:t>.</w:t>
      </w:r>
      <w:r w:rsidR="00367211">
        <w:rPr>
          <w:rFonts w:ascii="Times New Roman" w:hAnsi="Times New Roman"/>
          <w:sz w:val="28"/>
          <w:szCs w:val="24"/>
        </w:rPr>
        <w:t xml:space="preserve"> </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Пятый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шестой</w:t>
      </w:r>
      <w:r w:rsidR="00367211">
        <w:rPr>
          <w:rFonts w:ascii="Times New Roman" w:hAnsi="Times New Roman"/>
          <w:sz w:val="28"/>
          <w:szCs w:val="24"/>
        </w:rPr>
        <w:t xml:space="preserve"> </w:t>
      </w:r>
      <w:r w:rsidRPr="00037025">
        <w:rPr>
          <w:rFonts w:ascii="Times New Roman" w:hAnsi="Times New Roman"/>
          <w:sz w:val="28"/>
          <w:szCs w:val="24"/>
        </w:rPr>
        <w:t>типы</w:t>
      </w:r>
      <w:r w:rsidR="00367211">
        <w:rPr>
          <w:rFonts w:ascii="Times New Roman" w:hAnsi="Times New Roman"/>
          <w:sz w:val="28"/>
          <w:szCs w:val="24"/>
        </w:rPr>
        <w:t xml:space="preserve"> </w:t>
      </w:r>
      <w:r w:rsidRPr="00037025">
        <w:rPr>
          <w:rFonts w:ascii="Times New Roman" w:hAnsi="Times New Roman"/>
          <w:sz w:val="28"/>
          <w:szCs w:val="24"/>
        </w:rPr>
        <w:t>представлены</w:t>
      </w:r>
      <w:r w:rsidR="00367211">
        <w:rPr>
          <w:rFonts w:ascii="Times New Roman" w:hAnsi="Times New Roman"/>
          <w:sz w:val="28"/>
          <w:szCs w:val="24"/>
        </w:rPr>
        <w:t xml:space="preserve"> </w:t>
      </w:r>
      <w:r w:rsidRPr="00037025">
        <w:rPr>
          <w:rFonts w:ascii="Times New Roman" w:hAnsi="Times New Roman"/>
          <w:sz w:val="28"/>
          <w:szCs w:val="24"/>
        </w:rPr>
        <w:t>соответственно</w:t>
      </w:r>
      <w:r w:rsidR="00367211">
        <w:rPr>
          <w:rFonts w:ascii="Times New Roman" w:hAnsi="Times New Roman"/>
          <w:sz w:val="28"/>
          <w:szCs w:val="24"/>
        </w:rPr>
        <w:t xml:space="preserve"> </w:t>
      </w:r>
      <w:r w:rsidRPr="00037025">
        <w:rPr>
          <w:rFonts w:ascii="Times New Roman" w:hAnsi="Times New Roman"/>
          <w:sz w:val="28"/>
          <w:szCs w:val="24"/>
        </w:rPr>
        <w:t>разнокоренными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однокоренными</w:t>
      </w:r>
      <w:r w:rsidR="00367211">
        <w:rPr>
          <w:rFonts w:ascii="Times New Roman" w:hAnsi="Times New Roman"/>
          <w:sz w:val="28"/>
          <w:szCs w:val="24"/>
        </w:rPr>
        <w:t xml:space="preserve"> </w:t>
      </w:r>
      <w:r w:rsidRPr="00037025">
        <w:rPr>
          <w:rFonts w:ascii="Times New Roman" w:hAnsi="Times New Roman"/>
          <w:sz w:val="28"/>
          <w:szCs w:val="24"/>
        </w:rPr>
        <w:t>словами</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несоразмерной</w:t>
      </w:r>
      <w:r w:rsidR="00367211">
        <w:rPr>
          <w:rFonts w:ascii="Times New Roman" w:hAnsi="Times New Roman"/>
          <w:sz w:val="28"/>
          <w:szCs w:val="24"/>
        </w:rPr>
        <w:t xml:space="preserve"> </w:t>
      </w:r>
      <w:r w:rsidRPr="00037025">
        <w:rPr>
          <w:rFonts w:ascii="Times New Roman" w:hAnsi="Times New Roman"/>
          <w:sz w:val="28"/>
          <w:szCs w:val="24"/>
        </w:rPr>
        <w:t>односторонней</w:t>
      </w:r>
      <w:r w:rsidR="00367211">
        <w:rPr>
          <w:rFonts w:ascii="Times New Roman" w:hAnsi="Times New Roman"/>
          <w:sz w:val="28"/>
          <w:szCs w:val="24"/>
        </w:rPr>
        <w:t xml:space="preserve"> </w:t>
      </w:r>
      <w:r w:rsidRPr="00037025">
        <w:rPr>
          <w:rFonts w:ascii="Times New Roman" w:hAnsi="Times New Roman"/>
          <w:sz w:val="28"/>
          <w:szCs w:val="24"/>
        </w:rPr>
        <w:t>направленностью:</w:t>
      </w:r>
      <w:r w:rsidR="00367211">
        <w:rPr>
          <w:rFonts w:ascii="Times New Roman" w:hAnsi="Times New Roman"/>
          <w:sz w:val="28"/>
          <w:szCs w:val="24"/>
        </w:rPr>
        <w:t xml:space="preserve"> </w:t>
      </w:r>
      <w:r w:rsidRPr="00037025">
        <w:rPr>
          <w:rFonts w:ascii="Times New Roman" w:hAnsi="Times New Roman"/>
          <w:sz w:val="28"/>
          <w:szCs w:val="24"/>
        </w:rPr>
        <w:t>зажигать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гасить.</w:t>
      </w:r>
    </w:p>
    <w:p w:rsidR="006943CA" w:rsidRPr="00037025" w:rsidRDefault="006943CA"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Таким</w:t>
      </w:r>
      <w:r w:rsidR="00367211">
        <w:rPr>
          <w:rFonts w:ascii="Times New Roman" w:hAnsi="Times New Roman"/>
          <w:sz w:val="28"/>
          <w:szCs w:val="24"/>
        </w:rPr>
        <w:t xml:space="preserve"> </w:t>
      </w:r>
      <w:r w:rsidRPr="00037025">
        <w:rPr>
          <w:rFonts w:ascii="Times New Roman" w:hAnsi="Times New Roman"/>
          <w:sz w:val="28"/>
          <w:szCs w:val="24"/>
        </w:rPr>
        <w:t>образом,</w:t>
      </w:r>
      <w:r w:rsidR="00367211">
        <w:rPr>
          <w:rFonts w:ascii="Times New Roman" w:hAnsi="Times New Roman"/>
          <w:sz w:val="28"/>
          <w:szCs w:val="24"/>
        </w:rPr>
        <w:t xml:space="preserve"> </w:t>
      </w:r>
      <w:r w:rsidRPr="00037025">
        <w:rPr>
          <w:rFonts w:ascii="Times New Roman" w:hAnsi="Times New Roman"/>
          <w:sz w:val="28"/>
          <w:szCs w:val="24"/>
        </w:rPr>
        <w:t>внешне</w:t>
      </w:r>
      <w:r w:rsidR="00367211">
        <w:rPr>
          <w:rFonts w:ascii="Times New Roman" w:hAnsi="Times New Roman"/>
          <w:sz w:val="28"/>
          <w:szCs w:val="24"/>
        </w:rPr>
        <w:t xml:space="preserve"> </w:t>
      </w:r>
      <w:r w:rsidRPr="00037025">
        <w:rPr>
          <w:rFonts w:ascii="Times New Roman" w:hAnsi="Times New Roman"/>
          <w:sz w:val="28"/>
          <w:szCs w:val="24"/>
        </w:rPr>
        <w:t>похожие</w:t>
      </w:r>
      <w:r w:rsidR="00367211">
        <w:rPr>
          <w:rFonts w:ascii="Times New Roman" w:hAnsi="Times New Roman"/>
          <w:sz w:val="28"/>
          <w:szCs w:val="24"/>
        </w:rPr>
        <w:t xml:space="preserve"> </w:t>
      </w:r>
      <w:r w:rsidRPr="00037025">
        <w:rPr>
          <w:rFonts w:ascii="Times New Roman" w:hAnsi="Times New Roman"/>
          <w:sz w:val="28"/>
          <w:szCs w:val="24"/>
        </w:rPr>
        <w:t>на</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образуют</w:t>
      </w:r>
      <w:r w:rsidR="00367211">
        <w:rPr>
          <w:rFonts w:ascii="Times New Roman" w:hAnsi="Times New Roman"/>
          <w:sz w:val="28"/>
          <w:szCs w:val="24"/>
        </w:rPr>
        <w:t xml:space="preserve"> </w:t>
      </w:r>
      <w:r w:rsidRPr="00037025">
        <w:rPr>
          <w:rFonts w:ascii="Times New Roman" w:hAnsi="Times New Roman"/>
          <w:sz w:val="28"/>
          <w:szCs w:val="24"/>
        </w:rPr>
        <w:t>действительной</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выражают</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значит,</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имеют</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конкретно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оценочной</w:t>
      </w:r>
      <w:r w:rsidR="00367211">
        <w:rPr>
          <w:rFonts w:ascii="Times New Roman" w:hAnsi="Times New Roman"/>
          <w:sz w:val="28"/>
          <w:szCs w:val="24"/>
        </w:rPr>
        <w:t xml:space="preserve"> </w:t>
      </w:r>
      <w:r w:rsidRPr="00037025">
        <w:rPr>
          <w:rFonts w:ascii="Times New Roman" w:hAnsi="Times New Roman"/>
          <w:sz w:val="28"/>
          <w:szCs w:val="24"/>
        </w:rPr>
        <w:t>семантики:</w:t>
      </w:r>
      <w:r w:rsidR="00367211">
        <w:rPr>
          <w:rFonts w:ascii="Times New Roman" w:hAnsi="Times New Roman"/>
          <w:sz w:val="28"/>
          <w:szCs w:val="24"/>
        </w:rPr>
        <w:t xml:space="preserve"> </w:t>
      </w:r>
      <w:r w:rsidRPr="00037025">
        <w:rPr>
          <w:rFonts w:ascii="Times New Roman" w:hAnsi="Times New Roman"/>
          <w:sz w:val="28"/>
          <w:szCs w:val="24"/>
        </w:rPr>
        <w:t>книга,</w:t>
      </w:r>
      <w:r w:rsidR="00367211">
        <w:rPr>
          <w:rFonts w:ascii="Times New Roman" w:hAnsi="Times New Roman"/>
          <w:sz w:val="28"/>
          <w:szCs w:val="24"/>
        </w:rPr>
        <w:t xml:space="preserve"> </w:t>
      </w:r>
      <w:r w:rsidRPr="00037025">
        <w:rPr>
          <w:rFonts w:ascii="Times New Roman" w:hAnsi="Times New Roman"/>
          <w:sz w:val="28"/>
          <w:szCs w:val="24"/>
        </w:rPr>
        <w:t>телефон,</w:t>
      </w:r>
      <w:r w:rsidR="00367211">
        <w:rPr>
          <w:rFonts w:ascii="Times New Roman" w:hAnsi="Times New Roman"/>
          <w:sz w:val="28"/>
          <w:szCs w:val="24"/>
        </w:rPr>
        <w:t xml:space="preserve"> </w:t>
      </w:r>
      <w:r w:rsidRPr="00037025">
        <w:rPr>
          <w:rFonts w:ascii="Times New Roman" w:hAnsi="Times New Roman"/>
          <w:sz w:val="28"/>
          <w:szCs w:val="24"/>
        </w:rPr>
        <w:t>часы,</w:t>
      </w:r>
      <w:r w:rsidR="00367211">
        <w:rPr>
          <w:rFonts w:ascii="Times New Roman" w:hAnsi="Times New Roman"/>
          <w:sz w:val="28"/>
          <w:szCs w:val="24"/>
        </w:rPr>
        <w:t xml:space="preserve"> </w:t>
      </w:r>
      <w:r w:rsidRPr="00037025">
        <w:rPr>
          <w:rFonts w:ascii="Times New Roman" w:hAnsi="Times New Roman"/>
          <w:sz w:val="28"/>
          <w:szCs w:val="24"/>
        </w:rPr>
        <w:t>велосипед</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т.д.</w:t>
      </w:r>
      <w:r w:rsidR="00367211">
        <w:rPr>
          <w:rFonts w:ascii="Times New Roman" w:hAnsi="Times New Roman"/>
          <w:sz w:val="28"/>
          <w:szCs w:val="24"/>
        </w:rPr>
        <w:t xml:space="preserve"> </w:t>
      </w:r>
    </w:p>
    <w:p w:rsidR="00FC610E" w:rsidRPr="00037025" w:rsidRDefault="00367211" w:rsidP="00367211">
      <w:pPr>
        <w:pStyle w:val="3"/>
        <w:widowControl w:val="0"/>
        <w:spacing w:before="0" w:after="0" w:line="360" w:lineRule="auto"/>
        <w:ind w:firstLine="709"/>
        <w:jc w:val="both"/>
        <w:rPr>
          <w:rFonts w:ascii="Times New Roman" w:hAnsi="Times New Roman" w:cs="Times New Roman"/>
          <w:b w:val="0"/>
          <w:sz w:val="28"/>
          <w:szCs w:val="28"/>
        </w:rPr>
      </w:pPr>
      <w:bookmarkStart w:id="5" w:name="_Toc240025753"/>
      <w:r>
        <w:rPr>
          <w:rFonts w:ascii="Times New Roman" w:hAnsi="Times New Roman" w:cs="Times New Roman"/>
          <w:b w:val="0"/>
          <w:sz w:val="28"/>
          <w:szCs w:val="28"/>
        </w:rPr>
        <w:br w:type="page"/>
      </w:r>
      <w:r w:rsidR="00C934C8" w:rsidRPr="00037025">
        <w:rPr>
          <w:rFonts w:ascii="Times New Roman" w:hAnsi="Times New Roman" w:cs="Times New Roman"/>
          <w:b w:val="0"/>
          <w:sz w:val="28"/>
          <w:szCs w:val="28"/>
        </w:rPr>
        <w:t>1.2</w:t>
      </w:r>
      <w:r>
        <w:rPr>
          <w:rFonts w:ascii="Times New Roman" w:hAnsi="Times New Roman" w:cs="Times New Roman"/>
          <w:b w:val="0"/>
          <w:sz w:val="28"/>
          <w:szCs w:val="28"/>
        </w:rPr>
        <w:t xml:space="preserve"> </w:t>
      </w:r>
      <w:r w:rsidR="00FC610E" w:rsidRPr="00037025">
        <w:rPr>
          <w:rFonts w:ascii="Times New Roman" w:hAnsi="Times New Roman" w:cs="Times New Roman"/>
          <w:b w:val="0"/>
          <w:sz w:val="28"/>
          <w:szCs w:val="28"/>
        </w:rPr>
        <w:t>Общая</w:t>
      </w:r>
      <w:r>
        <w:rPr>
          <w:rFonts w:ascii="Times New Roman" w:hAnsi="Times New Roman" w:cs="Times New Roman"/>
          <w:b w:val="0"/>
          <w:sz w:val="28"/>
          <w:szCs w:val="28"/>
        </w:rPr>
        <w:t xml:space="preserve"> </w:t>
      </w:r>
      <w:r w:rsidR="00FC610E" w:rsidRPr="00037025">
        <w:rPr>
          <w:rFonts w:ascii="Times New Roman" w:hAnsi="Times New Roman" w:cs="Times New Roman"/>
          <w:b w:val="0"/>
          <w:sz w:val="28"/>
          <w:szCs w:val="28"/>
        </w:rPr>
        <w:t>характеристика</w:t>
      </w:r>
      <w:r>
        <w:rPr>
          <w:rFonts w:ascii="Times New Roman" w:hAnsi="Times New Roman" w:cs="Times New Roman"/>
          <w:b w:val="0"/>
          <w:sz w:val="28"/>
          <w:szCs w:val="28"/>
        </w:rPr>
        <w:t xml:space="preserve"> </w:t>
      </w:r>
      <w:r w:rsidR="00FC610E" w:rsidRPr="00037025">
        <w:rPr>
          <w:rFonts w:ascii="Times New Roman" w:hAnsi="Times New Roman" w:cs="Times New Roman"/>
          <w:b w:val="0"/>
          <w:sz w:val="28"/>
          <w:szCs w:val="28"/>
        </w:rPr>
        <w:t>антонимов</w:t>
      </w:r>
      <w:bookmarkEnd w:id="5"/>
    </w:p>
    <w:p w:rsidR="00BF315C" w:rsidRPr="00037025" w:rsidRDefault="00BF315C"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Антонимами</w:t>
      </w:r>
      <w:r w:rsidR="00367211">
        <w:rPr>
          <w:rFonts w:ascii="Times New Roman" w:hAnsi="Times New Roman"/>
          <w:sz w:val="28"/>
          <w:szCs w:val="24"/>
        </w:rPr>
        <w:t xml:space="preserve"> </w:t>
      </w:r>
      <w:r w:rsidRPr="00037025">
        <w:rPr>
          <w:rFonts w:ascii="Times New Roman" w:hAnsi="Times New Roman"/>
          <w:sz w:val="28"/>
          <w:szCs w:val="24"/>
        </w:rPr>
        <w:t>могут</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признаны</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которые</w:t>
      </w:r>
      <w:r w:rsidR="00367211">
        <w:rPr>
          <w:rFonts w:ascii="Times New Roman" w:hAnsi="Times New Roman"/>
          <w:sz w:val="28"/>
          <w:szCs w:val="24"/>
        </w:rPr>
        <w:t xml:space="preserve"> </w:t>
      </w:r>
      <w:r w:rsidRPr="00037025">
        <w:rPr>
          <w:rFonts w:ascii="Times New Roman" w:hAnsi="Times New Roman"/>
          <w:sz w:val="28"/>
          <w:szCs w:val="24"/>
        </w:rPr>
        <w:t>противопоставленные</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самому</w:t>
      </w:r>
      <w:r w:rsidR="00367211">
        <w:rPr>
          <w:rFonts w:ascii="Times New Roman" w:hAnsi="Times New Roman"/>
          <w:sz w:val="28"/>
          <w:szCs w:val="24"/>
        </w:rPr>
        <w:t xml:space="preserve"> </w:t>
      </w:r>
      <w:r w:rsidRPr="00037025">
        <w:rPr>
          <w:rFonts w:ascii="Times New Roman" w:hAnsi="Times New Roman"/>
          <w:sz w:val="28"/>
          <w:szCs w:val="24"/>
        </w:rPr>
        <w:t>общему</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существенному</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значения</w:t>
      </w:r>
      <w:r w:rsidR="00367211">
        <w:rPr>
          <w:rFonts w:ascii="Times New Roman" w:hAnsi="Times New Roman"/>
          <w:sz w:val="28"/>
          <w:szCs w:val="24"/>
        </w:rPr>
        <w:t xml:space="preserve"> </w:t>
      </w:r>
      <w:r w:rsidRPr="00037025">
        <w:rPr>
          <w:rFonts w:ascii="Times New Roman" w:hAnsi="Times New Roman"/>
          <w:sz w:val="28"/>
          <w:szCs w:val="24"/>
        </w:rPr>
        <w:t>семантическому</w:t>
      </w:r>
      <w:r w:rsidR="00367211">
        <w:rPr>
          <w:rFonts w:ascii="Times New Roman" w:hAnsi="Times New Roman"/>
          <w:sz w:val="28"/>
          <w:szCs w:val="24"/>
        </w:rPr>
        <w:t xml:space="preserve"> </w:t>
      </w:r>
      <w:r w:rsidRPr="00037025">
        <w:rPr>
          <w:rFonts w:ascii="Times New Roman" w:hAnsi="Times New Roman"/>
          <w:sz w:val="28"/>
          <w:szCs w:val="24"/>
        </w:rPr>
        <w:t>признаку.</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качестве</w:t>
      </w:r>
      <w:r w:rsidR="00367211">
        <w:rPr>
          <w:rFonts w:ascii="Times New Roman" w:hAnsi="Times New Roman"/>
          <w:sz w:val="28"/>
          <w:szCs w:val="24"/>
        </w:rPr>
        <w:t xml:space="preserve"> </w:t>
      </w:r>
      <w:r w:rsidRPr="00037025">
        <w:rPr>
          <w:rFonts w:ascii="Times New Roman" w:hAnsi="Times New Roman"/>
          <w:sz w:val="28"/>
          <w:szCs w:val="24"/>
        </w:rPr>
        <w:t>критериев</w:t>
      </w:r>
      <w:r w:rsidR="00367211">
        <w:rPr>
          <w:rFonts w:ascii="Times New Roman" w:hAnsi="Times New Roman"/>
          <w:sz w:val="28"/>
          <w:szCs w:val="24"/>
        </w:rPr>
        <w:t xml:space="preserve"> </w:t>
      </w:r>
      <w:r w:rsidRPr="00037025">
        <w:rPr>
          <w:rFonts w:ascii="Times New Roman" w:hAnsi="Times New Roman"/>
          <w:sz w:val="28"/>
          <w:szCs w:val="24"/>
        </w:rPr>
        <w:t>выделения</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были</w:t>
      </w:r>
      <w:r w:rsidR="00367211">
        <w:rPr>
          <w:rFonts w:ascii="Times New Roman" w:hAnsi="Times New Roman"/>
          <w:sz w:val="28"/>
          <w:szCs w:val="24"/>
        </w:rPr>
        <w:t xml:space="preserve"> </w:t>
      </w:r>
      <w:r w:rsidRPr="00037025">
        <w:rPr>
          <w:rFonts w:ascii="Times New Roman" w:hAnsi="Times New Roman"/>
          <w:sz w:val="28"/>
          <w:szCs w:val="24"/>
        </w:rPr>
        <w:t>выдвинуты</w:t>
      </w:r>
      <w:r w:rsidR="00367211">
        <w:rPr>
          <w:rFonts w:ascii="Times New Roman" w:hAnsi="Times New Roman"/>
          <w:sz w:val="28"/>
          <w:szCs w:val="24"/>
        </w:rPr>
        <w:t xml:space="preserve"> </w:t>
      </w:r>
      <w:r w:rsidRPr="00037025">
        <w:rPr>
          <w:rFonts w:ascii="Times New Roman" w:hAnsi="Times New Roman"/>
          <w:sz w:val="28"/>
          <w:szCs w:val="24"/>
        </w:rPr>
        <w:t>следующие:</w:t>
      </w:r>
      <w:r w:rsidR="00367211">
        <w:rPr>
          <w:rFonts w:ascii="Times New Roman" w:hAnsi="Times New Roman"/>
          <w:sz w:val="28"/>
          <w:szCs w:val="24"/>
        </w:rPr>
        <w:t xml:space="preserve"> </w:t>
      </w:r>
      <w:r w:rsidRPr="00037025">
        <w:rPr>
          <w:rFonts w:ascii="Times New Roman" w:hAnsi="Times New Roman"/>
          <w:sz w:val="28"/>
          <w:szCs w:val="24"/>
        </w:rPr>
        <w:t>возможность</w:t>
      </w:r>
      <w:r w:rsidR="00367211">
        <w:rPr>
          <w:rFonts w:ascii="Times New Roman" w:hAnsi="Times New Roman"/>
          <w:sz w:val="28"/>
          <w:szCs w:val="24"/>
        </w:rPr>
        <w:t xml:space="preserve"> </w:t>
      </w:r>
      <w:r w:rsidRPr="00037025">
        <w:rPr>
          <w:rFonts w:ascii="Times New Roman" w:hAnsi="Times New Roman"/>
          <w:sz w:val="28"/>
          <w:szCs w:val="24"/>
        </w:rPr>
        <w:t>употребления</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данном</w:t>
      </w:r>
      <w:r w:rsidR="00367211">
        <w:rPr>
          <w:rFonts w:ascii="Times New Roman" w:hAnsi="Times New Roman"/>
          <w:sz w:val="28"/>
          <w:szCs w:val="24"/>
        </w:rPr>
        <w:t xml:space="preserve"> </w:t>
      </w:r>
      <w:r w:rsidRPr="00037025">
        <w:rPr>
          <w:rFonts w:ascii="Times New Roman" w:hAnsi="Times New Roman"/>
          <w:sz w:val="28"/>
          <w:szCs w:val="24"/>
        </w:rPr>
        <w:t>высказывании</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противопоставлении,</w:t>
      </w:r>
      <w:r w:rsidR="00367211">
        <w:rPr>
          <w:rFonts w:ascii="Times New Roman" w:hAnsi="Times New Roman"/>
          <w:sz w:val="28"/>
          <w:szCs w:val="24"/>
        </w:rPr>
        <w:t xml:space="preserve"> </w:t>
      </w:r>
      <w:r w:rsidRPr="00037025">
        <w:rPr>
          <w:rFonts w:ascii="Times New Roman" w:hAnsi="Times New Roman"/>
          <w:sz w:val="28"/>
          <w:szCs w:val="24"/>
        </w:rPr>
        <w:t>одинаковая</w:t>
      </w:r>
      <w:r w:rsidR="00367211">
        <w:rPr>
          <w:rFonts w:ascii="Times New Roman" w:hAnsi="Times New Roman"/>
          <w:sz w:val="28"/>
          <w:szCs w:val="24"/>
        </w:rPr>
        <w:t xml:space="preserve"> </w:t>
      </w:r>
      <w:r w:rsidRPr="00037025">
        <w:rPr>
          <w:rFonts w:ascii="Times New Roman" w:hAnsi="Times New Roman"/>
          <w:sz w:val="28"/>
          <w:szCs w:val="24"/>
        </w:rPr>
        <w:t>сфера</w:t>
      </w:r>
      <w:r w:rsidR="00367211">
        <w:rPr>
          <w:rFonts w:ascii="Times New Roman" w:hAnsi="Times New Roman"/>
          <w:sz w:val="28"/>
          <w:szCs w:val="24"/>
        </w:rPr>
        <w:t xml:space="preserve"> </w:t>
      </w:r>
      <w:r w:rsidRPr="00037025">
        <w:rPr>
          <w:rFonts w:ascii="Times New Roman" w:hAnsi="Times New Roman"/>
          <w:sz w:val="28"/>
          <w:szCs w:val="24"/>
        </w:rPr>
        <w:t>лексической</w:t>
      </w:r>
      <w:r w:rsidR="00367211">
        <w:rPr>
          <w:rFonts w:ascii="Times New Roman" w:hAnsi="Times New Roman"/>
          <w:sz w:val="28"/>
          <w:szCs w:val="24"/>
        </w:rPr>
        <w:t xml:space="preserve"> </w:t>
      </w:r>
      <w:r w:rsidRPr="00037025">
        <w:rPr>
          <w:rFonts w:ascii="Times New Roman" w:hAnsi="Times New Roman"/>
          <w:sz w:val="28"/>
          <w:szCs w:val="24"/>
        </w:rPr>
        <w:t>сочетаемости.</w:t>
      </w:r>
      <w:r w:rsidR="00367211">
        <w:rPr>
          <w:rFonts w:ascii="Times New Roman" w:hAnsi="Times New Roman"/>
          <w:sz w:val="28"/>
          <w:szCs w:val="24"/>
        </w:rPr>
        <w:t xml:space="preserve"> </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Булаховский</w:t>
      </w:r>
      <w:r w:rsidR="00367211">
        <w:rPr>
          <w:rFonts w:ascii="Times New Roman" w:hAnsi="Times New Roman"/>
          <w:sz w:val="28"/>
          <w:szCs w:val="24"/>
        </w:rPr>
        <w:t xml:space="preserve"> </w:t>
      </w:r>
      <w:r w:rsidRPr="00037025">
        <w:rPr>
          <w:rFonts w:ascii="Times New Roman" w:hAnsi="Times New Roman"/>
          <w:sz w:val="28"/>
          <w:szCs w:val="24"/>
        </w:rPr>
        <w:t>Л.А.</w:t>
      </w:r>
      <w:r w:rsidR="00367211">
        <w:rPr>
          <w:rFonts w:ascii="Times New Roman" w:hAnsi="Times New Roman"/>
          <w:sz w:val="28"/>
          <w:szCs w:val="24"/>
        </w:rPr>
        <w:t xml:space="preserve"> </w:t>
      </w:r>
      <w:r w:rsidRPr="00037025">
        <w:rPr>
          <w:rFonts w:ascii="Times New Roman" w:hAnsi="Times New Roman"/>
          <w:sz w:val="28"/>
          <w:szCs w:val="24"/>
        </w:rPr>
        <w:t>отмечал,</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основном,</w:t>
      </w:r>
      <w:r w:rsidR="00367211">
        <w:rPr>
          <w:rFonts w:ascii="Times New Roman" w:hAnsi="Times New Roman"/>
          <w:sz w:val="28"/>
          <w:szCs w:val="24"/>
        </w:rPr>
        <w:t xml:space="preserve"> </w:t>
      </w:r>
      <w:r w:rsidRPr="00037025">
        <w:rPr>
          <w:rFonts w:ascii="Times New Roman" w:hAnsi="Times New Roman"/>
          <w:sz w:val="28"/>
          <w:szCs w:val="24"/>
        </w:rPr>
        <w:t>относятся</w:t>
      </w:r>
      <w:r w:rsidR="00367211">
        <w:rPr>
          <w:rFonts w:ascii="Times New Roman" w:hAnsi="Times New Roman"/>
          <w:sz w:val="28"/>
          <w:szCs w:val="24"/>
        </w:rPr>
        <w:t xml:space="preserve"> </w:t>
      </w:r>
      <w:r w:rsidRPr="00037025">
        <w:rPr>
          <w:rFonts w:ascii="Times New Roman" w:hAnsi="Times New Roman"/>
          <w:sz w:val="28"/>
          <w:szCs w:val="24"/>
        </w:rPr>
        <w:t>к</w:t>
      </w:r>
      <w:r w:rsidR="00367211">
        <w:rPr>
          <w:rFonts w:ascii="Times New Roman" w:hAnsi="Times New Roman"/>
          <w:sz w:val="28"/>
          <w:szCs w:val="24"/>
        </w:rPr>
        <w:t xml:space="preserve"> </w:t>
      </w:r>
      <w:r w:rsidRPr="00037025">
        <w:rPr>
          <w:rFonts w:ascii="Times New Roman" w:hAnsi="Times New Roman"/>
          <w:sz w:val="28"/>
          <w:szCs w:val="24"/>
        </w:rPr>
        <w:t>выражению</w:t>
      </w:r>
      <w:r w:rsidR="00367211">
        <w:rPr>
          <w:rFonts w:ascii="Times New Roman" w:hAnsi="Times New Roman"/>
          <w:sz w:val="28"/>
          <w:szCs w:val="24"/>
        </w:rPr>
        <w:t xml:space="preserve"> </w:t>
      </w:r>
      <w:r w:rsidRPr="00037025">
        <w:rPr>
          <w:rFonts w:ascii="Times New Roman" w:hAnsi="Times New Roman"/>
          <w:sz w:val="28"/>
          <w:szCs w:val="24"/>
        </w:rPr>
        <w:t>качеств,</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возможны</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же</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названии</w:t>
      </w:r>
      <w:r w:rsidR="00367211">
        <w:rPr>
          <w:rFonts w:ascii="Times New Roman" w:hAnsi="Times New Roman"/>
          <w:sz w:val="28"/>
          <w:szCs w:val="24"/>
        </w:rPr>
        <w:t xml:space="preserve"> </w:t>
      </w:r>
      <w:r w:rsidRPr="00037025">
        <w:rPr>
          <w:rFonts w:ascii="Times New Roman" w:hAnsi="Times New Roman"/>
          <w:sz w:val="28"/>
          <w:szCs w:val="24"/>
        </w:rPr>
        <w:t>действий</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состояний</w:t>
      </w:r>
      <w:r w:rsidR="00367211">
        <w:rPr>
          <w:rFonts w:ascii="Times New Roman" w:hAnsi="Times New Roman"/>
          <w:sz w:val="28"/>
          <w:szCs w:val="24"/>
        </w:rPr>
        <w:t xml:space="preserve"> </w:t>
      </w:r>
      <w:r w:rsidRPr="00037025">
        <w:rPr>
          <w:rFonts w:ascii="Times New Roman" w:hAnsi="Times New Roman"/>
          <w:sz w:val="28"/>
          <w:szCs w:val="24"/>
        </w:rPr>
        <w:t>отрицательного</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отменяющего</w:t>
      </w:r>
      <w:r w:rsidR="00367211">
        <w:rPr>
          <w:rFonts w:ascii="Times New Roman" w:hAnsi="Times New Roman"/>
          <w:sz w:val="28"/>
          <w:szCs w:val="24"/>
        </w:rPr>
        <w:t xml:space="preserve"> </w:t>
      </w:r>
      <w:r w:rsidRPr="00037025">
        <w:rPr>
          <w:rFonts w:ascii="Times New Roman" w:hAnsi="Times New Roman"/>
          <w:sz w:val="28"/>
          <w:szCs w:val="24"/>
        </w:rPr>
        <w:t>характера”</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2</w:t>
      </w:r>
      <w:r w:rsidRPr="00037025">
        <w:rPr>
          <w:rFonts w:ascii="Times New Roman" w:hAnsi="Times New Roman"/>
          <w:sz w:val="28"/>
          <w:szCs w:val="24"/>
        </w:rPr>
        <w:t>2</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45].</w:t>
      </w:r>
      <w:r w:rsidR="00367211">
        <w:rPr>
          <w:rFonts w:ascii="Times New Roman" w:hAnsi="Times New Roman"/>
          <w:sz w:val="28"/>
          <w:szCs w:val="24"/>
        </w:rPr>
        <w:t xml:space="preserve"> </w:t>
      </w:r>
      <w:r w:rsidRPr="00037025">
        <w:rPr>
          <w:rFonts w:ascii="Times New Roman" w:hAnsi="Times New Roman"/>
          <w:sz w:val="28"/>
          <w:szCs w:val="24"/>
        </w:rPr>
        <w:t>Нельзя,</w:t>
      </w:r>
      <w:r w:rsidR="00367211">
        <w:rPr>
          <w:rFonts w:ascii="Times New Roman" w:hAnsi="Times New Roman"/>
          <w:sz w:val="28"/>
          <w:szCs w:val="24"/>
        </w:rPr>
        <w:t xml:space="preserve"> </w:t>
      </w: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согласиться</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тем,</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“под</w:t>
      </w:r>
      <w:r w:rsidR="00367211">
        <w:rPr>
          <w:rFonts w:ascii="Times New Roman" w:hAnsi="Times New Roman"/>
          <w:sz w:val="28"/>
          <w:szCs w:val="24"/>
        </w:rPr>
        <w:t xml:space="preserve"> </w:t>
      </w:r>
      <w:r w:rsidRPr="00037025">
        <w:rPr>
          <w:rFonts w:ascii="Times New Roman" w:hAnsi="Times New Roman"/>
          <w:sz w:val="28"/>
          <w:szCs w:val="24"/>
        </w:rPr>
        <w:t>антонимией</w:t>
      </w:r>
      <w:r w:rsidR="00367211">
        <w:rPr>
          <w:rFonts w:ascii="Times New Roman" w:hAnsi="Times New Roman"/>
          <w:sz w:val="28"/>
          <w:szCs w:val="24"/>
        </w:rPr>
        <w:t xml:space="preserve"> </w:t>
      </w:r>
      <w:r w:rsidRPr="00037025">
        <w:rPr>
          <w:rFonts w:ascii="Times New Roman" w:hAnsi="Times New Roman"/>
          <w:sz w:val="28"/>
          <w:szCs w:val="24"/>
        </w:rPr>
        <w:t>понимают</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простое</w:t>
      </w:r>
      <w:r w:rsidR="00367211">
        <w:rPr>
          <w:rFonts w:ascii="Times New Roman" w:hAnsi="Times New Roman"/>
          <w:sz w:val="28"/>
          <w:szCs w:val="24"/>
        </w:rPr>
        <w:t xml:space="preserve"> </w:t>
      </w:r>
      <w:r w:rsidRPr="00037025">
        <w:rPr>
          <w:rFonts w:ascii="Times New Roman" w:hAnsi="Times New Roman"/>
          <w:sz w:val="28"/>
          <w:szCs w:val="24"/>
        </w:rPr>
        <w:t>противоположение,</w:t>
      </w:r>
      <w:r w:rsidR="00367211">
        <w:rPr>
          <w:rFonts w:ascii="Times New Roman" w:hAnsi="Times New Roman"/>
          <w:sz w:val="28"/>
          <w:szCs w:val="24"/>
        </w:rPr>
        <w:t xml:space="preserve"> </w:t>
      </w:r>
      <w:r w:rsidRPr="00037025">
        <w:rPr>
          <w:rFonts w:ascii="Times New Roman" w:hAnsi="Times New Roman"/>
          <w:sz w:val="28"/>
          <w:szCs w:val="24"/>
        </w:rPr>
        <w:t>которое</w:t>
      </w:r>
      <w:r w:rsidR="00367211">
        <w:rPr>
          <w:rFonts w:ascii="Times New Roman" w:hAnsi="Times New Roman"/>
          <w:sz w:val="28"/>
          <w:szCs w:val="24"/>
        </w:rPr>
        <w:t xml:space="preserve"> </w:t>
      </w:r>
      <w:r w:rsidRPr="00037025">
        <w:rPr>
          <w:rFonts w:ascii="Times New Roman" w:hAnsi="Times New Roman"/>
          <w:sz w:val="28"/>
          <w:szCs w:val="24"/>
        </w:rPr>
        <w:t>может</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выражено</w:t>
      </w:r>
      <w:r w:rsidR="00367211">
        <w:rPr>
          <w:rFonts w:ascii="Times New Roman" w:hAnsi="Times New Roman"/>
          <w:sz w:val="28"/>
          <w:szCs w:val="24"/>
        </w:rPr>
        <w:t xml:space="preserve"> </w:t>
      </w:r>
      <w:r w:rsidRPr="00037025">
        <w:rPr>
          <w:rFonts w:ascii="Times New Roman" w:hAnsi="Times New Roman"/>
          <w:sz w:val="28"/>
          <w:szCs w:val="24"/>
        </w:rPr>
        <w:t>прибавлением</w:t>
      </w:r>
      <w:r w:rsidR="00367211">
        <w:rPr>
          <w:rFonts w:ascii="Times New Roman" w:hAnsi="Times New Roman"/>
          <w:sz w:val="28"/>
          <w:szCs w:val="24"/>
        </w:rPr>
        <w:t xml:space="preserve"> </w:t>
      </w:r>
      <w:r w:rsidRPr="00037025">
        <w:rPr>
          <w:rFonts w:ascii="Times New Roman" w:hAnsi="Times New Roman"/>
          <w:sz w:val="28"/>
          <w:szCs w:val="24"/>
        </w:rPr>
        <w:t>отрицания</w:t>
      </w:r>
      <w:r w:rsidR="00367211">
        <w:rPr>
          <w:rFonts w:ascii="Times New Roman" w:hAnsi="Times New Roman"/>
          <w:sz w:val="28"/>
          <w:szCs w:val="24"/>
        </w:rPr>
        <w:t xml:space="preserve"> </w:t>
      </w:r>
      <w:r w:rsidRPr="00037025">
        <w:rPr>
          <w:rFonts w:ascii="Times New Roman" w:hAnsi="Times New Roman"/>
          <w:sz w:val="28"/>
          <w:szCs w:val="24"/>
        </w:rPr>
        <w:t>(говорить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говорить,</w:t>
      </w:r>
      <w:r w:rsidR="00367211">
        <w:rPr>
          <w:rFonts w:ascii="Times New Roman" w:hAnsi="Times New Roman"/>
          <w:sz w:val="28"/>
          <w:szCs w:val="24"/>
        </w:rPr>
        <w:t xml:space="preserve"> </w:t>
      </w:r>
      <w:r w:rsidRPr="00037025">
        <w:rPr>
          <w:rFonts w:ascii="Times New Roman" w:hAnsi="Times New Roman"/>
          <w:sz w:val="28"/>
          <w:szCs w:val="24"/>
        </w:rPr>
        <w:t>белый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небелый),</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противопоставления</w:t>
      </w:r>
      <w:r w:rsidR="00367211">
        <w:rPr>
          <w:rFonts w:ascii="Times New Roman" w:hAnsi="Times New Roman"/>
          <w:sz w:val="28"/>
          <w:szCs w:val="24"/>
        </w:rPr>
        <w:t xml:space="preserve"> </w:t>
      </w:r>
      <w:r w:rsidRPr="00037025">
        <w:rPr>
          <w:rFonts w:ascii="Times New Roman" w:hAnsi="Times New Roman"/>
          <w:sz w:val="28"/>
          <w:szCs w:val="24"/>
        </w:rPr>
        <w:t>допускающих</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значение</w:t>
      </w:r>
      <w:r w:rsidR="00367211">
        <w:rPr>
          <w:rFonts w:ascii="Times New Roman" w:hAnsi="Times New Roman"/>
          <w:sz w:val="28"/>
          <w:szCs w:val="24"/>
        </w:rPr>
        <w:t xml:space="preserve"> </w:t>
      </w:r>
      <w:r w:rsidRPr="00037025">
        <w:rPr>
          <w:rFonts w:ascii="Times New Roman" w:hAnsi="Times New Roman"/>
          <w:sz w:val="28"/>
          <w:szCs w:val="24"/>
        </w:rPr>
        <w:t>выраженных</w:t>
      </w:r>
      <w:r w:rsidR="00367211">
        <w:rPr>
          <w:rFonts w:ascii="Times New Roman" w:hAnsi="Times New Roman"/>
          <w:sz w:val="28"/>
          <w:szCs w:val="24"/>
        </w:rPr>
        <w:t xml:space="preserve"> </w:t>
      </w:r>
      <w:r w:rsidRPr="00037025">
        <w:rPr>
          <w:rFonts w:ascii="Times New Roman" w:hAnsi="Times New Roman"/>
          <w:sz w:val="28"/>
          <w:szCs w:val="24"/>
        </w:rPr>
        <w:t>различными</w:t>
      </w:r>
      <w:r w:rsidR="00367211">
        <w:rPr>
          <w:rFonts w:ascii="Times New Roman" w:hAnsi="Times New Roman"/>
          <w:sz w:val="28"/>
          <w:szCs w:val="24"/>
        </w:rPr>
        <w:t xml:space="preserve"> </w:t>
      </w:r>
      <w:r w:rsidRPr="00037025">
        <w:rPr>
          <w:rFonts w:ascii="Times New Roman" w:hAnsi="Times New Roman"/>
          <w:sz w:val="28"/>
          <w:szCs w:val="24"/>
        </w:rPr>
        <w:t>корнями</w:t>
      </w:r>
      <w:r w:rsidR="00367211">
        <w:rPr>
          <w:rFonts w:ascii="Times New Roman" w:hAnsi="Times New Roman"/>
          <w:sz w:val="28"/>
          <w:szCs w:val="24"/>
        </w:rPr>
        <w:t xml:space="preserve"> </w:t>
      </w:r>
      <w:r w:rsidRPr="00037025">
        <w:rPr>
          <w:rFonts w:ascii="Times New Roman" w:hAnsi="Times New Roman"/>
          <w:sz w:val="28"/>
          <w:szCs w:val="24"/>
        </w:rPr>
        <w:t>(сухой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мокрый,</w:t>
      </w:r>
      <w:r w:rsidR="00367211">
        <w:rPr>
          <w:rFonts w:ascii="Times New Roman" w:hAnsi="Times New Roman"/>
          <w:sz w:val="28"/>
          <w:szCs w:val="24"/>
        </w:rPr>
        <w:t xml:space="preserve"> </w:t>
      </w:r>
      <w:r w:rsidRPr="00037025">
        <w:rPr>
          <w:rFonts w:ascii="Times New Roman" w:hAnsi="Times New Roman"/>
          <w:sz w:val="28"/>
          <w:szCs w:val="24"/>
        </w:rPr>
        <w:t>жизнь</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смерть)”</w:t>
      </w:r>
      <w:r w:rsidR="00367211">
        <w:rPr>
          <w:rFonts w:ascii="Times New Roman" w:hAnsi="Times New Roman"/>
          <w:sz w:val="28"/>
          <w:szCs w:val="24"/>
        </w:rPr>
        <w:t xml:space="preserve"> </w:t>
      </w:r>
      <w:r w:rsidRPr="00037025">
        <w:rPr>
          <w:rFonts w:ascii="Times New Roman" w:hAnsi="Times New Roman"/>
          <w:sz w:val="28"/>
          <w:szCs w:val="24"/>
        </w:rPr>
        <w:t>[</w:t>
      </w:r>
      <w:r w:rsidR="00B072BB" w:rsidRPr="00037025">
        <w:rPr>
          <w:rFonts w:ascii="Times New Roman" w:hAnsi="Times New Roman"/>
          <w:sz w:val="28"/>
          <w:szCs w:val="24"/>
        </w:rPr>
        <w:t>2</w:t>
      </w:r>
      <w:r w:rsidRPr="00037025">
        <w:rPr>
          <w:rFonts w:ascii="Times New Roman" w:hAnsi="Times New Roman"/>
          <w:sz w:val="28"/>
          <w:szCs w:val="24"/>
        </w:rPr>
        <w:t>2</w:t>
      </w:r>
      <w:r w:rsidR="00216CB8" w:rsidRPr="00037025">
        <w:rPr>
          <w:rFonts w:ascii="Times New Roman" w:hAnsi="Times New Roman"/>
          <w:sz w:val="28"/>
          <w:szCs w:val="24"/>
        </w:rPr>
        <w:t>,</w:t>
      </w:r>
      <w:r w:rsidR="00367211">
        <w:rPr>
          <w:rFonts w:ascii="Times New Roman" w:hAnsi="Times New Roman"/>
          <w:sz w:val="28"/>
          <w:szCs w:val="24"/>
        </w:rPr>
        <w:t xml:space="preserve"> </w:t>
      </w:r>
      <w:r w:rsidR="00216CB8"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45].</w:t>
      </w:r>
      <w:r w:rsidR="00367211">
        <w:rPr>
          <w:rFonts w:ascii="Times New Roman" w:hAnsi="Times New Roman"/>
          <w:sz w:val="28"/>
          <w:szCs w:val="24"/>
        </w:rPr>
        <w:t xml:space="preserve"> </w:t>
      </w:r>
      <w:r w:rsidRPr="00037025">
        <w:rPr>
          <w:rFonts w:ascii="Times New Roman" w:hAnsi="Times New Roman"/>
          <w:sz w:val="28"/>
          <w:szCs w:val="24"/>
        </w:rPr>
        <w:t>Достаточно</w:t>
      </w:r>
      <w:r w:rsidR="00367211">
        <w:rPr>
          <w:rFonts w:ascii="Times New Roman" w:hAnsi="Times New Roman"/>
          <w:sz w:val="28"/>
          <w:szCs w:val="24"/>
        </w:rPr>
        <w:t xml:space="preserve"> </w:t>
      </w:r>
      <w:r w:rsidRPr="00037025">
        <w:rPr>
          <w:rFonts w:ascii="Times New Roman" w:hAnsi="Times New Roman"/>
          <w:sz w:val="28"/>
          <w:szCs w:val="24"/>
        </w:rPr>
        <w:t>отчетливо</w:t>
      </w:r>
      <w:r w:rsidR="00367211">
        <w:rPr>
          <w:rFonts w:ascii="Times New Roman" w:hAnsi="Times New Roman"/>
          <w:sz w:val="28"/>
          <w:szCs w:val="24"/>
        </w:rPr>
        <w:t xml:space="preserve"> </w:t>
      </w:r>
      <w:r w:rsidRPr="00037025">
        <w:rPr>
          <w:rFonts w:ascii="Times New Roman" w:hAnsi="Times New Roman"/>
          <w:sz w:val="28"/>
          <w:szCs w:val="24"/>
        </w:rPr>
        <w:t>различаются</w:t>
      </w:r>
      <w:r w:rsidR="00367211">
        <w:rPr>
          <w:rFonts w:ascii="Times New Roman" w:hAnsi="Times New Roman"/>
          <w:sz w:val="28"/>
          <w:szCs w:val="24"/>
        </w:rPr>
        <w:t xml:space="preserve"> </w:t>
      </w:r>
      <w:r w:rsidRPr="00037025">
        <w:rPr>
          <w:rFonts w:ascii="Times New Roman" w:hAnsi="Times New Roman"/>
          <w:sz w:val="28"/>
          <w:szCs w:val="24"/>
        </w:rPr>
        <w:t>две</w:t>
      </w:r>
      <w:r w:rsidR="00367211">
        <w:rPr>
          <w:rFonts w:ascii="Times New Roman" w:hAnsi="Times New Roman"/>
          <w:sz w:val="28"/>
          <w:szCs w:val="24"/>
        </w:rPr>
        <w:t xml:space="preserve"> </w:t>
      </w:r>
      <w:r w:rsidRPr="00037025">
        <w:rPr>
          <w:rFonts w:ascii="Times New Roman" w:hAnsi="Times New Roman"/>
          <w:sz w:val="28"/>
          <w:szCs w:val="24"/>
        </w:rPr>
        <w:t>группы</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значения</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являются</w:t>
      </w:r>
      <w:r w:rsidR="00367211">
        <w:rPr>
          <w:rFonts w:ascii="Times New Roman" w:hAnsi="Times New Roman"/>
          <w:sz w:val="28"/>
          <w:szCs w:val="24"/>
        </w:rPr>
        <w:t xml:space="preserve"> </w:t>
      </w:r>
      <w:r w:rsidRPr="00037025">
        <w:rPr>
          <w:rFonts w:ascii="Times New Roman" w:hAnsi="Times New Roman"/>
          <w:sz w:val="28"/>
          <w:szCs w:val="24"/>
        </w:rPr>
        <w:t>антонимичными.</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различия</w:t>
      </w:r>
      <w:r w:rsidR="00367211">
        <w:rPr>
          <w:rFonts w:ascii="Times New Roman" w:hAnsi="Times New Roman"/>
          <w:sz w:val="28"/>
          <w:szCs w:val="24"/>
        </w:rPr>
        <w:t xml:space="preserve"> </w:t>
      </w:r>
      <w:r w:rsidRPr="00037025">
        <w:rPr>
          <w:rFonts w:ascii="Times New Roman" w:hAnsi="Times New Roman"/>
          <w:sz w:val="28"/>
          <w:szCs w:val="24"/>
        </w:rPr>
        <w:t>обусловлены</w:t>
      </w:r>
      <w:r w:rsidR="00367211">
        <w:rPr>
          <w:rFonts w:ascii="Times New Roman" w:hAnsi="Times New Roman"/>
          <w:sz w:val="28"/>
          <w:szCs w:val="24"/>
        </w:rPr>
        <w:t xml:space="preserve"> </w:t>
      </w:r>
      <w:r w:rsidRPr="00037025">
        <w:rPr>
          <w:rFonts w:ascii="Times New Roman" w:hAnsi="Times New Roman"/>
          <w:sz w:val="28"/>
          <w:szCs w:val="24"/>
        </w:rPr>
        <w:t>тем,</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значениях</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представлены</w:t>
      </w:r>
      <w:r w:rsidR="00367211">
        <w:rPr>
          <w:rFonts w:ascii="Times New Roman" w:hAnsi="Times New Roman"/>
          <w:sz w:val="28"/>
          <w:szCs w:val="24"/>
        </w:rPr>
        <w:t xml:space="preserve"> </w:t>
      </w:r>
      <w:r w:rsidRPr="00037025">
        <w:rPr>
          <w:rFonts w:ascii="Times New Roman" w:hAnsi="Times New Roman"/>
          <w:sz w:val="28"/>
          <w:szCs w:val="24"/>
        </w:rPr>
        <w:t>членение</w:t>
      </w:r>
      <w:r w:rsidR="00367211">
        <w:rPr>
          <w:rFonts w:ascii="Times New Roman" w:hAnsi="Times New Roman"/>
          <w:sz w:val="28"/>
          <w:szCs w:val="24"/>
        </w:rPr>
        <w:t xml:space="preserve"> </w:t>
      </w:r>
      <w:r w:rsidRPr="00037025">
        <w:rPr>
          <w:rFonts w:ascii="Times New Roman" w:hAnsi="Times New Roman"/>
          <w:sz w:val="28"/>
          <w:szCs w:val="24"/>
        </w:rPr>
        <w:t>различных</w:t>
      </w:r>
      <w:r w:rsidR="00367211">
        <w:rPr>
          <w:rFonts w:ascii="Times New Roman" w:hAnsi="Times New Roman"/>
          <w:sz w:val="28"/>
          <w:szCs w:val="24"/>
        </w:rPr>
        <w:t xml:space="preserve"> </w:t>
      </w:r>
      <w:r w:rsidRPr="00037025">
        <w:rPr>
          <w:rFonts w:ascii="Times New Roman" w:hAnsi="Times New Roman"/>
          <w:sz w:val="28"/>
          <w:szCs w:val="24"/>
        </w:rPr>
        <w:t>отрезков</w:t>
      </w:r>
      <w:r w:rsidR="00367211">
        <w:rPr>
          <w:rFonts w:ascii="Times New Roman" w:hAnsi="Times New Roman"/>
          <w:sz w:val="28"/>
          <w:szCs w:val="24"/>
        </w:rPr>
        <w:t xml:space="preserve"> </w:t>
      </w:r>
      <w:r w:rsidRPr="00037025">
        <w:rPr>
          <w:rFonts w:ascii="Times New Roman" w:hAnsi="Times New Roman"/>
          <w:sz w:val="28"/>
          <w:szCs w:val="24"/>
        </w:rPr>
        <w:t>действительности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соотношения</w:t>
      </w:r>
      <w:r w:rsidR="00367211">
        <w:rPr>
          <w:rFonts w:ascii="Times New Roman" w:hAnsi="Times New Roman"/>
          <w:sz w:val="28"/>
          <w:szCs w:val="24"/>
        </w:rPr>
        <w:t xml:space="preserve"> </w:t>
      </w:r>
      <w:r w:rsidRPr="00037025">
        <w:rPr>
          <w:rFonts w:ascii="Times New Roman" w:hAnsi="Times New Roman"/>
          <w:sz w:val="28"/>
          <w:szCs w:val="24"/>
        </w:rPr>
        <w:t>выделяемых</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них</w:t>
      </w:r>
      <w:r w:rsidR="00367211">
        <w:rPr>
          <w:rFonts w:ascii="Times New Roman" w:hAnsi="Times New Roman"/>
          <w:sz w:val="28"/>
          <w:szCs w:val="24"/>
        </w:rPr>
        <w:t xml:space="preserve"> </w:t>
      </w:r>
      <w:r w:rsidRPr="00037025">
        <w:rPr>
          <w:rFonts w:ascii="Times New Roman" w:hAnsi="Times New Roman"/>
          <w:sz w:val="28"/>
          <w:szCs w:val="24"/>
        </w:rPr>
        <w:t>признаков.</w:t>
      </w:r>
      <w:r w:rsidR="00367211">
        <w:rPr>
          <w:rFonts w:ascii="Times New Roman" w:hAnsi="Times New Roman"/>
          <w:sz w:val="28"/>
          <w:szCs w:val="24"/>
        </w:rPr>
        <w:t xml:space="preserve"> </w:t>
      </w:r>
      <w:r w:rsidRPr="00037025">
        <w:rPr>
          <w:rFonts w:ascii="Times New Roman" w:hAnsi="Times New Roman"/>
          <w:sz w:val="28"/>
          <w:szCs w:val="24"/>
        </w:rPr>
        <w:t>Членение</w:t>
      </w:r>
      <w:r w:rsidR="00367211">
        <w:rPr>
          <w:rFonts w:ascii="Times New Roman" w:hAnsi="Times New Roman"/>
          <w:sz w:val="28"/>
          <w:szCs w:val="24"/>
        </w:rPr>
        <w:t xml:space="preserve"> </w:t>
      </w:r>
      <w:r w:rsidRPr="00037025">
        <w:rPr>
          <w:rFonts w:ascii="Times New Roman" w:hAnsi="Times New Roman"/>
          <w:sz w:val="28"/>
          <w:szCs w:val="24"/>
        </w:rPr>
        <w:t>различных</w:t>
      </w:r>
      <w:r w:rsidR="00367211">
        <w:rPr>
          <w:rFonts w:ascii="Times New Roman" w:hAnsi="Times New Roman"/>
          <w:sz w:val="28"/>
          <w:szCs w:val="24"/>
        </w:rPr>
        <w:t xml:space="preserve"> </w:t>
      </w:r>
      <w:r w:rsidRPr="00037025">
        <w:rPr>
          <w:rFonts w:ascii="Times New Roman" w:hAnsi="Times New Roman"/>
          <w:sz w:val="28"/>
          <w:szCs w:val="24"/>
        </w:rPr>
        <w:t>частей</w:t>
      </w:r>
      <w:r w:rsidR="00367211">
        <w:rPr>
          <w:rFonts w:ascii="Times New Roman" w:hAnsi="Times New Roman"/>
          <w:sz w:val="28"/>
          <w:szCs w:val="24"/>
        </w:rPr>
        <w:t xml:space="preserve"> </w:t>
      </w:r>
      <w:r w:rsidRPr="00037025">
        <w:rPr>
          <w:rFonts w:ascii="Times New Roman" w:hAnsi="Times New Roman"/>
          <w:sz w:val="28"/>
          <w:szCs w:val="24"/>
        </w:rPr>
        <w:t>“семантического</w:t>
      </w:r>
      <w:r w:rsidR="00367211">
        <w:rPr>
          <w:rFonts w:ascii="Times New Roman" w:hAnsi="Times New Roman"/>
          <w:sz w:val="28"/>
          <w:szCs w:val="24"/>
        </w:rPr>
        <w:t xml:space="preserve"> </w:t>
      </w:r>
      <w:r w:rsidRPr="00037025">
        <w:rPr>
          <w:rFonts w:ascii="Times New Roman" w:hAnsi="Times New Roman"/>
          <w:sz w:val="28"/>
          <w:szCs w:val="24"/>
        </w:rPr>
        <w:t>пространства”</w:t>
      </w:r>
      <w:r w:rsidR="00367211">
        <w:rPr>
          <w:rFonts w:ascii="Times New Roman" w:hAnsi="Times New Roman"/>
          <w:sz w:val="28"/>
          <w:szCs w:val="24"/>
        </w:rPr>
        <w:t xml:space="preserve"> </w:t>
      </w:r>
      <w:r w:rsidRPr="00037025">
        <w:rPr>
          <w:rFonts w:ascii="Times New Roman" w:hAnsi="Times New Roman"/>
          <w:sz w:val="28"/>
          <w:szCs w:val="24"/>
        </w:rPr>
        <w:t>основано</w:t>
      </w:r>
      <w:r w:rsidR="00367211">
        <w:rPr>
          <w:rFonts w:ascii="Times New Roman" w:hAnsi="Times New Roman"/>
          <w:sz w:val="28"/>
          <w:szCs w:val="24"/>
        </w:rPr>
        <w:t xml:space="preserve"> </w:t>
      </w:r>
      <w:r w:rsidRPr="00037025">
        <w:rPr>
          <w:rFonts w:ascii="Times New Roman" w:hAnsi="Times New Roman"/>
          <w:sz w:val="28"/>
          <w:szCs w:val="24"/>
        </w:rPr>
        <w:t>на</w:t>
      </w:r>
      <w:r w:rsidR="00367211">
        <w:rPr>
          <w:rFonts w:ascii="Times New Roman" w:hAnsi="Times New Roman"/>
          <w:sz w:val="28"/>
          <w:szCs w:val="24"/>
        </w:rPr>
        <w:t xml:space="preserve"> </w:t>
      </w:r>
      <w:r w:rsidRPr="00037025">
        <w:rPr>
          <w:rFonts w:ascii="Times New Roman" w:hAnsi="Times New Roman"/>
          <w:sz w:val="28"/>
          <w:szCs w:val="24"/>
        </w:rPr>
        <w:t>различных</w:t>
      </w:r>
      <w:r w:rsidR="00367211">
        <w:rPr>
          <w:rFonts w:ascii="Times New Roman" w:hAnsi="Times New Roman"/>
          <w:sz w:val="28"/>
          <w:szCs w:val="24"/>
        </w:rPr>
        <w:t xml:space="preserve"> </w:t>
      </w:r>
      <w:r w:rsidRPr="00037025">
        <w:rPr>
          <w:rFonts w:ascii="Times New Roman" w:hAnsi="Times New Roman"/>
          <w:sz w:val="28"/>
          <w:szCs w:val="24"/>
        </w:rPr>
        <w:t>принципах.</w:t>
      </w:r>
      <w:r w:rsidR="00367211">
        <w:rPr>
          <w:rFonts w:ascii="Times New Roman" w:hAnsi="Times New Roman"/>
          <w:sz w:val="28"/>
          <w:szCs w:val="24"/>
        </w:rPr>
        <w:t xml:space="preserve"> </w:t>
      </w:r>
      <w:r w:rsidRPr="00037025">
        <w:rPr>
          <w:rFonts w:ascii="Times New Roman" w:hAnsi="Times New Roman"/>
          <w:sz w:val="28"/>
          <w:szCs w:val="24"/>
        </w:rPr>
        <w:t>Любая</w:t>
      </w:r>
      <w:r w:rsidR="00367211">
        <w:rPr>
          <w:rFonts w:ascii="Times New Roman" w:hAnsi="Times New Roman"/>
          <w:sz w:val="28"/>
          <w:szCs w:val="24"/>
        </w:rPr>
        <w:t xml:space="preserve"> </w:t>
      </w:r>
      <w:r w:rsidRPr="00037025">
        <w:rPr>
          <w:rFonts w:ascii="Times New Roman" w:hAnsi="Times New Roman"/>
          <w:sz w:val="28"/>
          <w:szCs w:val="24"/>
        </w:rPr>
        <w:t>часть</w:t>
      </w:r>
      <w:r w:rsidR="00367211">
        <w:rPr>
          <w:rFonts w:ascii="Times New Roman" w:hAnsi="Times New Roman"/>
          <w:sz w:val="28"/>
          <w:szCs w:val="24"/>
        </w:rPr>
        <w:t xml:space="preserve"> </w:t>
      </w:r>
      <w:r w:rsidRPr="00037025">
        <w:rPr>
          <w:rFonts w:ascii="Times New Roman" w:hAnsi="Times New Roman"/>
          <w:sz w:val="28"/>
          <w:szCs w:val="24"/>
        </w:rPr>
        <w:t>его</w:t>
      </w:r>
      <w:r w:rsidR="00367211">
        <w:rPr>
          <w:rFonts w:ascii="Times New Roman" w:hAnsi="Times New Roman"/>
          <w:sz w:val="28"/>
          <w:szCs w:val="24"/>
        </w:rPr>
        <w:t xml:space="preserve"> </w:t>
      </w:r>
      <w:r w:rsidRPr="00037025">
        <w:rPr>
          <w:rFonts w:ascii="Times New Roman" w:hAnsi="Times New Roman"/>
          <w:sz w:val="28"/>
          <w:szCs w:val="24"/>
        </w:rPr>
        <w:t>может</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представлена</w:t>
      </w:r>
      <w:r w:rsidR="00367211">
        <w:rPr>
          <w:rFonts w:ascii="Times New Roman" w:hAnsi="Times New Roman"/>
          <w:sz w:val="28"/>
          <w:szCs w:val="24"/>
        </w:rPr>
        <w:t xml:space="preserve"> </w:t>
      </w:r>
      <w:r w:rsidRPr="00037025">
        <w:rPr>
          <w:rFonts w:ascii="Times New Roman" w:hAnsi="Times New Roman"/>
          <w:sz w:val="28"/>
          <w:szCs w:val="24"/>
        </w:rPr>
        <w:t>двояко:</w:t>
      </w:r>
      <w:r w:rsidR="00367211">
        <w:rPr>
          <w:rFonts w:ascii="Times New Roman" w:hAnsi="Times New Roman"/>
          <w:sz w:val="28"/>
          <w:szCs w:val="24"/>
        </w:rPr>
        <w:t xml:space="preserve"> </w:t>
      </w:r>
      <w:r w:rsidRPr="00037025">
        <w:rPr>
          <w:rFonts w:ascii="Times New Roman" w:hAnsi="Times New Roman"/>
          <w:sz w:val="28"/>
          <w:szCs w:val="24"/>
        </w:rPr>
        <w:t>во-первых,</w:t>
      </w:r>
      <w:r w:rsidR="00367211">
        <w:rPr>
          <w:rFonts w:ascii="Times New Roman" w:hAnsi="Times New Roman"/>
          <w:sz w:val="28"/>
          <w:szCs w:val="24"/>
        </w:rPr>
        <w:t xml:space="preserve"> </w:t>
      </w:r>
      <w:r w:rsidRPr="00037025">
        <w:rPr>
          <w:rFonts w:ascii="Times New Roman" w:hAnsi="Times New Roman"/>
          <w:sz w:val="28"/>
          <w:szCs w:val="24"/>
        </w:rPr>
        <w:t>путем</w:t>
      </w:r>
      <w:r w:rsidR="00367211">
        <w:rPr>
          <w:rFonts w:ascii="Times New Roman" w:hAnsi="Times New Roman"/>
          <w:sz w:val="28"/>
          <w:szCs w:val="24"/>
        </w:rPr>
        <w:t xml:space="preserve"> </w:t>
      </w:r>
      <w:r w:rsidRPr="00037025">
        <w:rPr>
          <w:rFonts w:ascii="Times New Roman" w:hAnsi="Times New Roman"/>
          <w:sz w:val="28"/>
          <w:szCs w:val="24"/>
        </w:rPr>
        <w:t>выделения</w:t>
      </w:r>
      <w:r w:rsidR="00367211">
        <w:rPr>
          <w:rFonts w:ascii="Times New Roman" w:hAnsi="Times New Roman"/>
          <w:sz w:val="28"/>
          <w:szCs w:val="24"/>
        </w:rPr>
        <w:t xml:space="preserve"> </w:t>
      </w:r>
      <w:r w:rsidRPr="00037025">
        <w:rPr>
          <w:rFonts w:ascii="Times New Roman" w:hAnsi="Times New Roman"/>
          <w:sz w:val="28"/>
          <w:szCs w:val="24"/>
        </w:rPr>
        <w:t>более</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менее</w:t>
      </w:r>
      <w:r w:rsidR="00367211">
        <w:rPr>
          <w:rFonts w:ascii="Times New Roman" w:hAnsi="Times New Roman"/>
          <w:sz w:val="28"/>
          <w:szCs w:val="24"/>
        </w:rPr>
        <w:t xml:space="preserve"> </w:t>
      </w:r>
      <w:r w:rsidRPr="00037025">
        <w:rPr>
          <w:rFonts w:ascii="Times New Roman" w:hAnsi="Times New Roman"/>
          <w:sz w:val="28"/>
          <w:szCs w:val="24"/>
        </w:rPr>
        <w:t>устойчивых</w:t>
      </w:r>
      <w:r w:rsidR="00367211">
        <w:rPr>
          <w:rFonts w:ascii="Times New Roman" w:hAnsi="Times New Roman"/>
          <w:sz w:val="28"/>
          <w:szCs w:val="24"/>
        </w:rPr>
        <w:t xml:space="preserve"> </w:t>
      </w:r>
      <w:r w:rsidRPr="00037025">
        <w:rPr>
          <w:rFonts w:ascii="Times New Roman" w:hAnsi="Times New Roman"/>
          <w:sz w:val="28"/>
          <w:szCs w:val="24"/>
        </w:rPr>
        <w:t>отрезков</w:t>
      </w:r>
      <w:r w:rsidR="00367211">
        <w:rPr>
          <w:rFonts w:ascii="Times New Roman" w:hAnsi="Times New Roman"/>
          <w:sz w:val="28"/>
          <w:szCs w:val="24"/>
        </w:rPr>
        <w:t xml:space="preserve"> </w:t>
      </w:r>
      <w:r w:rsidRPr="00037025">
        <w:rPr>
          <w:rFonts w:ascii="Times New Roman" w:hAnsi="Times New Roman"/>
          <w:sz w:val="28"/>
          <w:szCs w:val="24"/>
        </w:rPr>
        <w:t>этого</w:t>
      </w:r>
      <w:r w:rsidR="00367211">
        <w:rPr>
          <w:rFonts w:ascii="Times New Roman" w:hAnsi="Times New Roman"/>
          <w:sz w:val="28"/>
          <w:szCs w:val="24"/>
        </w:rPr>
        <w:t xml:space="preserve"> </w:t>
      </w:r>
      <w:r w:rsidRPr="00037025">
        <w:rPr>
          <w:rFonts w:ascii="Times New Roman" w:hAnsi="Times New Roman"/>
          <w:sz w:val="28"/>
          <w:szCs w:val="24"/>
        </w:rPr>
        <w:t>пространства,</w:t>
      </w:r>
      <w:r w:rsidR="00367211">
        <w:rPr>
          <w:rFonts w:ascii="Times New Roman" w:hAnsi="Times New Roman"/>
          <w:sz w:val="28"/>
          <w:szCs w:val="24"/>
        </w:rPr>
        <w:t xml:space="preserve"> </w:t>
      </w:r>
      <w:r w:rsidRPr="00037025">
        <w:rPr>
          <w:rFonts w:ascii="Times New Roman" w:hAnsi="Times New Roman"/>
          <w:sz w:val="28"/>
          <w:szCs w:val="24"/>
        </w:rPr>
        <w:t>приобретающих</w:t>
      </w:r>
      <w:r w:rsidR="00367211">
        <w:rPr>
          <w:rFonts w:ascii="Times New Roman" w:hAnsi="Times New Roman"/>
          <w:sz w:val="28"/>
          <w:szCs w:val="24"/>
        </w:rPr>
        <w:t xml:space="preserve"> </w:t>
      </w:r>
      <w:r w:rsidRPr="00037025">
        <w:rPr>
          <w:rFonts w:ascii="Times New Roman" w:hAnsi="Times New Roman"/>
          <w:sz w:val="28"/>
          <w:szCs w:val="24"/>
        </w:rPr>
        <w:t>относительно</w:t>
      </w:r>
      <w:r w:rsidR="00367211">
        <w:rPr>
          <w:rFonts w:ascii="Times New Roman" w:hAnsi="Times New Roman"/>
          <w:sz w:val="28"/>
          <w:szCs w:val="24"/>
        </w:rPr>
        <w:t xml:space="preserve"> </w:t>
      </w:r>
      <w:r w:rsidRPr="00037025">
        <w:rPr>
          <w:rFonts w:ascii="Times New Roman" w:hAnsi="Times New Roman"/>
          <w:sz w:val="28"/>
          <w:szCs w:val="24"/>
        </w:rPr>
        <w:t>самостоятельные</w:t>
      </w:r>
      <w:r w:rsidR="00367211">
        <w:rPr>
          <w:rFonts w:ascii="Times New Roman" w:hAnsi="Times New Roman"/>
          <w:sz w:val="28"/>
          <w:szCs w:val="24"/>
        </w:rPr>
        <w:t xml:space="preserve"> </w:t>
      </w:r>
      <w:r w:rsidRPr="00037025">
        <w:rPr>
          <w:rFonts w:ascii="Times New Roman" w:hAnsi="Times New Roman"/>
          <w:sz w:val="28"/>
          <w:szCs w:val="24"/>
        </w:rPr>
        <w:t>характеристики.</w:t>
      </w:r>
      <w:r w:rsidR="00367211">
        <w:rPr>
          <w:rFonts w:ascii="Times New Roman" w:hAnsi="Times New Roman"/>
          <w:sz w:val="28"/>
          <w:szCs w:val="24"/>
        </w:rPr>
        <w:t xml:space="preserve"> </w:t>
      </w:r>
      <w:r w:rsidRPr="00037025">
        <w:rPr>
          <w:rFonts w:ascii="Times New Roman" w:hAnsi="Times New Roman"/>
          <w:sz w:val="28"/>
          <w:szCs w:val="24"/>
        </w:rPr>
        <w:t>Во-вторых,</w:t>
      </w:r>
      <w:r w:rsidR="00367211">
        <w:rPr>
          <w:rFonts w:ascii="Times New Roman" w:hAnsi="Times New Roman"/>
          <w:sz w:val="28"/>
          <w:szCs w:val="24"/>
        </w:rPr>
        <w:t xml:space="preserve"> </w:t>
      </w:r>
      <w:r w:rsidRPr="00037025">
        <w:rPr>
          <w:rFonts w:ascii="Times New Roman" w:hAnsi="Times New Roman"/>
          <w:sz w:val="28"/>
          <w:szCs w:val="24"/>
        </w:rPr>
        <w:t>путем</w:t>
      </w:r>
      <w:r w:rsidR="00367211">
        <w:rPr>
          <w:rFonts w:ascii="Times New Roman" w:hAnsi="Times New Roman"/>
          <w:sz w:val="28"/>
          <w:szCs w:val="24"/>
        </w:rPr>
        <w:t xml:space="preserve"> </w:t>
      </w:r>
      <w:r w:rsidRPr="00037025">
        <w:rPr>
          <w:rFonts w:ascii="Times New Roman" w:hAnsi="Times New Roman"/>
          <w:sz w:val="28"/>
          <w:szCs w:val="24"/>
        </w:rPr>
        <w:t>антонимической</w:t>
      </w:r>
      <w:r w:rsidR="00367211">
        <w:rPr>
          <w:rFonts w:ascii="Times New Roman" w:hAnsi="Times New Roman"/>
          <w:sz w:val="28"/>
          <w:szCs w:val="24"/>
        </w:rPr>
        <w:t xml:space="preserve"> </w:t>
      </w:r>
      <w:r w:rsidRPr="00037025">
        <w:rPr>
          <w:rFonts w:ascii="Times New Roman" w:hAnsi="Times New Roman"/>
          <w:sz w:val="28"/>
          <w:szCs w:val="24"/>
        </w:rPr>
        <w:t>поляризации,</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установление</w:t>
      </w:r>
      <w:r w:rsidR="00367211">
        <w:rPr>
          <w:rFonts w:ascii="Times New Roman" w:hAnsi="Times New Roman"/>
          <w:sz w:val="28"/>
          <w:szCs w:val="24"/>
        </w:rPr>
        <w:t xml:space="preserve"> </w:t>
      </w:r>
      <w:r w:rsidRPr="00037025">
        <w:rPr>
          <w:rFonts w:ascii="Times New Roman" w:hAnsi="Times New Roman"/>
          <w:sz w:val="28"/>
          <w:szCs w:val="24"/>
        </w:rPr>
        <w:t>двух</w:t>
      </w:r>
      <w:r w:rsidR="00367211">
        <w:rPr>
          <w:rFonts w:ascii="Times New Roman" w:hAnsi="Times New Roman"/>
          <w:sz w:val="28"/>
          <w:szCs w:val="24"/>
        </w:rPr>
        <w:t xml:space="preserve"> </w:t>
      </w:r>
      <w:r w:rsidRPr="00037025">
        <w:rPr>
          <w:rFonts w:ascii="Times New Roman" w:hAnsi="Times New Roman"/>
          <w:sz w:val="28"/>
          <w:szCs w:val="24"/>
        </w:rPr>
        <w:t>полярных</w:t>
      </w:r>
      <w:r w:rsidR="00367211">
        <w:rPr>
          <w:rFonts w:ascii="Times New Roman" w:hAnsi="Times New Roman"/>
          <w:sz w:val="28"/>
          <w:szCs w:val="24"/>
        </w:rPr>
        <w:t xml:space="preserve"> </w:t>
      </w:r>
      <w:r w:rsidRPr="00037025">
        <w:rPr>
          <w:rFonts w:ascii="Times New Roman" w:hAnsi="Times New Roman"/>
          <w:sz w:val="28"/>
          <w:szCs w:val="24"/>
        </w:rPr>
        <w:t>точек,</w:t>
      </w:r>
      <w:r w:rsidR="00367211">
        <w:rPr>
          <w:rFonts w:ascii="Times New Roman" w:hAnsi="Times New Roman"/>
          <w:sz w:val="28"/>
          <w:szCs w:val="24"/>
        </w:rPr>
        <w:t xml:space="preserve"> </w:t>
      </w:r>
      <w:r w:rsidRPr="00037025">
        <w:rPr>
          <w:rFonts w:ascii="Times New Roman" w:hAnsi="Times New Roman"/>
          <w:sz w:val="28"/>
          <w:szCs w:val="24"/>
        </w:rPr>
        <w:t>характеристики</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взаимообусловлены.</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обозначения</w:t>
      </w:r>
      <w:r w:rsidR="00367211">
        <w:rPr>
          <w:rFonts w:ascii="Times New Roman" w:hAnsi="Times New Roman"/>
          <w:sz w:val="28"/>
          <w:szCs w:val="24"/>
        </w:rPr>
        <w:t xml:space="preserve"> </w:t>
      </w:r>
      <w:r w:rsidRPr="00037025">
        <w:rPr>
          <w:rFonts w:ascii="Times New Roman" w:hAnsi="Times New Roman"/>
          <w:sz w:val="28"/>
          <w:szCs w:val="24"/>
        </w:rPr>
        <w:t>конкретных</w:t>
      </w:r>
      <w:r w:rsidR="00367211">
        <w:rPr>
          <w:rFonts w:ascii="Times New Roman" w:hAnsi="Times New Roman"/>
          <w:sz w:val="28"/>
          <w:szCs w:val="24"/>
        </w:rPr>
        <w:t xml:space="preserve"> </w:t>
      </w:r>
      <w:r w:rsidRPr="00037025">
        <w:rPr>
          <w:rFonts w:ascii="Times New Roman" w:hAnsi="Times New Roman"/>
          <w:sz w:val="28"/>
          <w:szCs w:val="24"/>
        </w:rPr>
        <w:t>предметов</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явлений</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используется,</w:t>
      </w:r>
      <w:r w:rsidR="00367211">
        <w:rPr>
          <w:rFonts w:ascii="Times New Roman" w:hAnsi="Times New Roman"/>
          <w:sz w:val="28"/>
          <w:szCs w:val="24"/>
        </w:rPr>
        <w:t xml:space="preserve"> </w:t>
      </w:r>
      <w:r w:rsidRPr="00037025">
        <w:rPr>
          <w:rFonts w:ascii="Times New Roman" w:hAnsi="Times New Roman"/>
          <w:sz w:val="28"/>
          <w:szCs w:val="24"/>
        </w:rPr>
        <w:t>главным</w:t>
      </w:r>
      <w:r w:rsidR="00367211">
        <w:rPr>
          <w:rFonts w:ascii="Times New Roman" w:hAnsi="Times New Roman"/>
          <w:sz w:val="28"/>
          <w:szCs w:val="24"/>
        </w:rPr>
        <w:t xml:space="preserve"> </w:t>
      </w:r>
      <w:r w:rsidRPr="00037025">
        <w:rPr>
          <w:rFonts w:ascii="Times New Roman" w:hAnsi="Times New Roman"/>
          <w:sz w:val="28"/>
          <w:szCs w:val="24"/>
        </w:rPr>
        <w:t>образом,</w:t>
      </w:r>
      <w:r w:rsidR="00367211">
        <w:rPr>
          <w:rFonts w:ascii="Times New Roman" w:hAnsi="Times New Roman"/>
          <w:sz w:val="28"/>
          <w:szCs w:val="24"/>
        </w:rPr>
        <w:t xml:space="preserve"> </w:t>
      </w:r>
      <w:r w:rsidRPr="00037025">
        <w:rPr>
          <w:rFonts w:ascii="Times New Roman" w:hAnsi="Times New Roman"/>
          <w:sz w:val="28"/>
          <w:szCs w:val="24"/>
        </w:rPr>
        <w:t>первый</w:t>
      </w:r>
      <w:r w:rsidR="00367211">
        <w:rPr>
          <w:rFonts w:ascii="Times New Roman" w:hAnsi="Times New Roman"/>
          <w:sz w:val="28"/>
          <w:szCs w:val="24"/>
        </w:rPr>
        <w:t xml:space="preserve"> </w:t>
      </w:r>
      <w:r w:rsidRPr="00037025">
        <w:rPr>
          <w:rFonts w:ascii="Times New Roman" w:hAnsi="Times New Roman"/>
          <w:sz w:val="28"/>
          <w:szCs w:val="24"/>
        </w:rPr>
        <w:t>способ</w:t>
      </w:r>
      <w:r w:rsidR="00367211">
        <w:rPr>
          <w:rFonts w:ascii="Times New Roman" w:hAnsi="Times New Roman"/>
          <w:sz w:val="28"/>
          <w:szCs w:val="24"/>
        </w:rPr>
        <w:t xml:space="preserve"> </w:t>
      </w:r>
      <w:r w:rsidRPr="00037025">
        <w:rPr>
          <w:rFonts w:ascii="Times New Roman" w:hAnsi="Times New Roman"/>
          <w:sz w:val="28"/>
          <w:szCs w:val="24"/>
        </w:rPr>
        <w:t>членения</w:t>
      </w:r>
      <w:r w:rsidR="00367211">
        <w:rPr>
          <w:rFonts w:ascii="Times New Roman" w:hAnsi="Times New Roman"/>
          <w:sz w:val="28"/>
          <w:szCs w:val="24"/>
        </w:rPr>
        <w:t xml:space="preserve"> </w:t>
      </w:r>
      <w:r w:rsidRPr="00037025">
        <w:rPr>
          <w:rFonts w:ascii="Times New Roman" w:hAnsi="Times New Roman"/>
          <w:sz w:val="28"/>
          <w:szCs w:val="24"/>
        </w:rPr>
        <w:t>“семантического</w:t>
      </w:r>
      <w:r w:rsidR="00367211">
        <w:rPr>
          <w:rFonts w:ascii="Times New Roman" w:hAnsi="Times New Roman"/>
          <w:sz w:val="28"/>
          <w:szCs w:val="24"/>
        </w:rPr>
        <w:t xml:space="preserve"> </w:t>
      </w:r>
      <w:r w:rsidRPr="00037025">
        <w:rPr>
          <w:rFonts w:ascii="Times New Roman" w:hAnsi="Times New Roman"/>
          <w:sz w:val="28"/>
          <w:szCs w:val="24"/>
        </w:rPr>
        <w:t>пространства”,</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выделении</w:t>
      </w:r>
      <w:r w:rsidR="00367211">
        <w:rPr>
          <w:rFonts w:ascii="Times New Roman" w:hAnsi="Times New Roman"/>
          <w:sz w:val="28"/>
          <w:szCs w:val="24"/>
        </w:rPr>
        <w:t xml:space="preserve"> </w:t>
      </w:r>
      <w:r w:rsidRPr="00037025">
        <w:rPr>
          <w:rFonts w:ascii="Times New Roman" w:hAnsi="Times New Roman"/>
          <w:sz w:val="28"/>
          <w:szCs w:val="24"/>
        </w:rPr>
        <w:t>разнообразных</w:t>
      </w:r>
      <w:r w:rsidR="00367211">
        <w:rPr>
          <w:rFonts w:ascii="Times New Roman" w:hAnsi="Times New Roman"/>
          <w:sz w:val="28"/>
          <w:szCs w:val="24"/>
        </w:rPr>
        <w:t xml:space="preserve"> </w:t>
      </w:r>
      <w:r w:rsidRPr="00037025">
        <w:rPr>
          <w:rFonts w:ascii="Times New Roman" w:hAnsi="Times New Roman"/>
          <w:sz w:val="28"/>
          <w:szCs w:val="24"/>
        </w:rPr>
        <w:t>качественных</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оценочных</w:t>
      </w:r>
      <w:r w:rsidR="00367211">
        <w:rPr>
          <w:rFonts w:ascii="Times New Roman" w:hAnsi="Times New Roman"/>
          <w:sz w:val="28"/>
          <w:szCs w:val="24"/>
        </w:rPr>
        <w:t xml:space="preserve"> </w:t>
      </w:r>
      <w:r w:rsidRPr="00037025">
        <w:rPr>
          <w:rFonts w:ascii="Times New Roman" w:hAnsi="Times New Roman"/>
          <w:sz w:val="28"/>
          <w:szCs w:val="24"/>
        </w:rPr>
        <w:t>признаков</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второй</w:t>
      </w:r>
      <w:r w:rsidR="00367211">
        <w:rPr>
          <w:rFonts w:ascii="Times New Roman" w:hAnsi="Times New Roman"/>
          <w:sz w:val="28"/>
          <w:szCs w:val="24"/>
        </w:rPr>
        <w:t xml:space="preserve"> </w:t>
      </w:r>
      <w:r w:rsidRPr="00037025">
        <w:rPr>
          <w:rFonts w:ascii="Times New Roman" w:hAnsi="Times New Roman"/>
          <w:sz w:val="28"/>
          <w:szCs w:val="24"/>
        </w:rPr>
        <w:t>способ.</w:t>
      </w:r>
      <w:r w:rsidR="00367211">
        <w:rPr>
          <w:rFonts w:ascii="Times New Roman" w:hAnsi="Times New Roman"/>
          <w:sz w:val="28"/>
          <w:szCs w:val="24"/>
        </w:rPr>
        <w:t xml:space="preserve"> </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Основную</w:t>
      </w:r>
      <w:r w:rsidR="00367211">
        <w:rPr>
          <w:rFonts w:ascii="Times New Roman" w:hAnsi="Times New Roman"/>
          <w:sz w:val="28"/>
          <w:szCs w:val="24"/>
        </w:rPr>
        <w:t xml:space="preserve"> </w:t>
      </w:r>
      <w:r w:rsidRPr="00037025">
        <w:rPr>
          <w:rFonts w:ascii="Times New Roman" w:hAnsi="Times New Roman"/>
          <w:sz w:val="28"/>
          <w:szCs w:val="24"/>
        </w:rPr>
        <w:t>группу</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представляют</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обозначающие</w:t>
      </w:r>
      <w:r w:rsidR="00367211">
        <w:rPr>
          <w:rFonts w:ascii="Times New Roman" w:hAnsi="Times New Roman"/>
          <w:sz w:val="28"/>
          <w:szCs w:val="24"/>
        </w:rPr>
        <w:t xml:space="preserve"> </w:t>
      </w:r>
      <w:r w:rsidRPr="00037025">
        <w:rPr>
          <w:rFonts w:ascii="Times New Roman" w:hAnsi="Times New Roman"/>
          <w:sz w:val="28"/>
          <w:szCs w:val="24"/>
        </w:rPr>
        <w:t>определенные</w:t>
      </w:r>
      <w:r w:rsidR="00367211">
        <w:rPr>
          <w:rFonts w:ascii="Times New Roman" w:hAnsi="Times New Roman"/>
          <w:sz w:val="28"/>
          <w:szCs w:val="24"/>
        </w:rPr>
        <w:t xml:space="preserve"> </w:t>
      </w:r>
      <w:r w:rsidRPr="00037025">
        <w:rPr>
          <w:rFonts w:ascii="Times New Roman" w:hAnsi="Times New Roman"/>
          <w:sz w:val="28"/>
          <w:szCs w:val="24"/>
        </w:rPr>
        <w:t>качества,</w:t>
      </w:r>
      <w:r w:rsidR="00367211">
        <w:rPr>
          <w:rFonts w:ascii="Times New Roman" w:hAnsi="Times New Roman"/>
          <w:sz w:val="28"/>
          <w:szCs w:val="24"/>
        </w:rPr>
        <w:t xml:space="preserve"> </w:t>
      </w:r>
      <w:r w:rsidRPr="00037025">
        <w:rPr>
          <w:rFonts w:ascii="Times New Roman" w:hAnsi="Times New Roman"/>
          <w:sz w:val="28"/>
          <w:szCs w:val="24"/>
        </w:rPr>
        <w:t>само</w:t>
      </w:r>
      <w:r w:rsidR="00367211">
        <w:rPr>
          <w:rFonts w:ascii="Times New Roman" w:hAnsi="Times New Roman"/>
          <w:sz w:val="28"/>
          <w:szCs w:val="24"/>
        </w:rPr>
        <w:t xml:space="preserve"> </w:t>
      </w:r>
      <w:r w:rsidRPr="00037025">
        <w:rPr>
          <w:rFonts w:ascii="Times New Roman" w:hAnsi="Times New Roman"/>
          <w:sz w:val="28"/>
          <w:szCs w:val="24"/>
        </w:rPr>
        <w:t>выделение</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возможно</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расчленение</w:t>
      </w:r>
      <w:r w:rsidR="00367211">
        <w:rPr>
          <w:rFonts w:ascii="Times New Roman" w:hAnsi="Times New Roman"/>
          <w:sz w:val="28"/>
          <w:szCs w:val="24"/>
        </w:rPr>
        <w:t xml:space="preserve"> </w:t>
      </w:r>
      <w:r w:rsidRPr="00037025">
        <w:rPr>
          <w:rFonts w:ascii="Times New Roman" w:hAnsi="Times New Roman"/>
          <w:sz w:val="28"/>
          <w:szCs w:val="24"/>
        </w:rPr>
        <w:t>данных</w:t>
      </w:r>
      <w:r w:rsidR="00367211">
        <w:rPr>
          <w:rFonts w:ascii="Times New Roman" w:hAnsi="Times New Roman"/>
          <w:sz w:val="28"/>
          <w:szCs w:val="24"/>
        </w:rPr>
        <w:t xml:space="preserve"> </w:t>
      </w:r>
      <w:r w:rsidRPr="00037025">
        <w:rPr>
          <w:rFonts w:ascii="Times New Roman" w:hAnsi="Times New Roman"/>
          <w:sz w:val="28"/>
          <w:szCs w:val="24"/>
        </w:rPr>
        <w:t>качеств</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помощи</w:t>
      </w:r>
      <w:r w:rsidR="00367211">
        <w:rPr>
          <w:rFonts w:ascii="Times New Roman" w:hAnsi="Times New Roman"/>
          <w:sz w:val="28"/>
          <w:szCs w:val="24"/>
        </w:rPr>
        <w:t xml:space="preserve"> </w:t>
      </w:r>
      <w:r w:rsidRPr="00037025">
        <w:rPr>
          <w:rFonts w:ascii="Times New Roman" w:hAnsi="Times New Roman"/>
          <w:sz w:val="28"/>
          <w:szCs w:val="24"/>
        </w:rPr>
        <w:t>противоположных</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другу</w:t>
      </w:r>
      <w:r w:rsidR="00367211">
        <w:rPr>
          <w:rFonts w:ascii="Times New Roman" w:hAnsi="Times New Roman"/>
          <w:sz w:val="28"/>
          <w:szCs w:val="24"/>
        </w:rPr>
        <w:t xml:space="preserve"> </w:t>
      </w:r>
      <w:r w:rsidRPr="00037025">
        <w:rPr>
          <w:rFonts w:ascii="Times New Roman" w:hAnsi="Times New Roman"/>
          <w:sz w:val="28"/>
          <w:szCs w:val="24"/>
        </w:rPr>
        <w:t>значений.</w:t>
      </w:r>
      <w:r w:rsidR="00367211">
        <w:rPr>
          <w:rFonts w:ascii="Times New Roman" w:hAnsi="Times New Roman"/>
          <w:sz w:val="28"/>
          <w:szCs w:val="24"/>
        </w:rPr>
        <w:t xml:space="preserve"> </w:t>
      </w:r>
      <w:r w:rsidRPr="00037025">
        <w:rPr>
          <w:rFonts w:ascii="Times New Roman" w:hAnsi="Times New Roman"/>
          <w:sz w:val="28"/>
          <w:szCs w:val="24"/>
        </w:rPr>
        <w:t>Антонимическая</w:t>
      </w:r>
      <w:r w:rsidR="00367211">
        <w:rPr>
          <w:rFonts w:ascii="Times New Roman" w:hAnsi="Times New Roman"/>
          <w:sz w:val="28"/>
          <w:szCs w:val="24"/>
        </w:rPr>
        <w:t xml:space="preserve"> </w:t>
      </w:r>
      <w:r w:rsidRPr="00037025">
        <w:rPr>
          <w:rFonts w:ascii="Times New Roman" w:hAnsi="Times New Roman"/>
          <w:sz w:val="28"/>
          <w:szCs w:val="24"/>
        </w:rPr>
        <w:t>противопоставленность</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таком</w:t>
      </w:r>
      <w:r w:rsidR="00367211">
        <w:rPr>
          <w:rFonts w:ascii="Times New Roman" w:hAnsi="Times New Roman"/>
          <w:sz w:val="28"/>
          <w:szCs w:val="24"/>
        </w:rPr>
        <w:t xml:space="preserve"> </w:t>
      </w:r>
      <w:r w:rsidRPr="00037025">
        <w:rPr>
          <w:rFonts w:ascii="Times New Roman" w:hAnsi="Times New Roman"/>
          <w:sz w:val="28"/>
          <w:szCs w:val="24"/>
        </w:rPr>
        <w:t>случае</w:t>
      </w:r>
      <w:r w:rsidR="00367211">
        <w:rPr>
          <w:rFonts w:ascii="Times New Roman" w:hAnsi="Times New Roman"/>
          <w:sz w:val="28"/>
          <w:szCs w:val="24"/>
        </w:rPr>
        <w:t xml:space="preserve"> </w:t>
      </w:r>
      <w:r w:rsidRPr="00037025">
        <w:rPr>
          <w:rFonts w:ascii="Times New Roman" w:hAnsi="Times New Roman"/>
          <w:sz w:val="28"/>
          <w:szCs w:val="24"/>
        </w:rPr>
        <w:t>конструктивно</w:t>
      </w:r>
      <w:r w:rsidR="00367211">
        <w:rPr>
          <w:rFonts w:ascii="Times New Roman" w:hAnsi="Times New Roman"/>
          <w:sz w:val="28"/>
          <w:szCs w:val="24"/>
        </w:rPr>
        <w:t xml:space="preserve"> </w:t>
      </w:r>
      <w:r w:rsidRPr="00037025">
        <w:rPr>
          <w:rFonts w:ascii="Times New Roman" w:hAnsi="Times New Roman"/>
          <w:sz w:val="28"/>
          <w:szCs w:val="24"/>
        </w:rPr>
        <w:t>необходимой</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них.</w:t>
      </w:r>
      <w:r w:rsidR="00367211">
        <w:rPr>
          <w:rFonts w:ascii="Times New Roman" w:hAnsi="Times New Roman"/>
          <w:sz w:val="28"/>
          <w:szCs w:val="24"/>
        </w:rPr>
        <w:t xml:space="preserve"> </w:t>
      </w:r>
      <w:r w:rsidRPr="00037025">
        <w:rPr>
          <w:rFonts w:ascii="Times New Roman" w:hAnsi="Times New Roman"/>
          <w:sz w:val="28"/>
          <w:szCs w:val="24"/>
        </w:rPr>
        <w:t>Особый</w:t>
      </w:r>
      <w:r w:rsidR="00367211">
        <w:rPr>
          <w:rFonts w:ascii="Times New Roman" w:hAnsi="Times New Roman"/>
          <w:sz w:val="28"/>
          <w:szCs w:val="24"/>
        </w:rPr>
        <w:t xml:space="preserve"> </w:t>
      </w:r>
      <w:r w:rsidRPr="00037025">
        <w:rPr>
          <w:rFonts w:ascii="Times New Roman" w:hAnsi="Times New Roman"/>
          <w:sz w:val="28"/>
          <w:szCs w:val="24"/>
        </w:rPr>
        <w:t>тип</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представлен</w:t>
      </w:r>
      <w:r w:rsidR="00367211">
        <w:rPr>
          <w:rFonts w:ascii="Times New Roman" w:hAnsi="Times New Roman"/>
          <w:sz w:val="28"/>
          <w:szCs w:val="24"/>
        </w:rPr>
        <w:t xml:space="preserve"> </w:t>
      </w:r>
      <w:r w:rsidRPr="00037025">
        <w:rPr>
          <w:rFonts w:ascii="Times New Roman" w:hAnsi="Times New Roman"/>
          <w:sz w:val="28"/>
          <w:szCs w:val="24"/>
        </w:rPr>
        <w:t>парами</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значениями</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“без</w:t>
      </w:r>
      <w:r w:rsidR="00367211">
        <w:rPr>
          <w:rFonts w:ascii="Times New Roman" w:hAnsi="Times New Roman"/>
          <w:sz w:val="28"/>
          <w:szCs w:val="24"/>
        </w:rPr>
        <w:t xml:space="preserve"> </w:t>
      </w:r>
      <w:r w:rsidRPr="00037025">
        <w:rPr>
          <w:rFonts w:ascii="Times New Roman" w:hAnsi="Times New Roman"/>
          <w:sz w:val="28"/>
          <w:szCs w:val="24"/>
        </w:rPr>
        <w:t>остатка”</w:t>
      </w:r>
      <w:r w:rsidR="00367211">
        <w:rPr>
          <w:rFonts w:ascii="Times New Roman" w:hAnsi="Times New Roman"/>
          <w:sz w:val="28"/>
          <w:szCs w:val="24"/>
        </w:rPr>
        <w:t xml:space="preserve"> </w:t>
      </w:r>
      <w:r w:rsidRPr="00037025">
        <w:rPr>
          <w:rFonts w:ascii="Times New Roman" w:hAnsi="Times New Roman"/>
          <w:sz w:val="28"/>
          <w:szCs w:val="24"/>
        </w:rPr>
        <w:t>распределена</w:t>
      </w:r>
      <w:r w:rsidR="00367211">
        <w:rPr>
          <w:rFonts w:ascii="Times New Roman" w:hAnsi="Times New Roman"/>
          <w:sz w:val="28"/>
          <w:szCs w:val="24"/>
        </w:rPr>
        <w:t xml:space="preserve"> </w:t>
      </w:r>
      <w:r w:rsidRPr="00037025">
        <w:rPr>
          <w:rFonts w:ascii="Times New Roman" w:hAnsi="Times New Roman"/>
          <w:sz w:val="28"/>
          <w:szCs w:val="24"/>
        </w:rPr>
        <w:t>определенная</w:t>
      </w:r>
      <w:r w:rsidR="00367211">
        <w:rPr>
          <w:rFonts w:ascii="Times New Roman" w:hAnsi="Times New Roman"/>
          <w:sz w:val="28"/>
          <w:szCs w:val="24"/>
        </w:rPr>
        <w:t xml:space="preserve"> </w:t>
      </w:r>
      <w:r w:rsidRPr="00037025">
        <w:rPr>
          <w:rFonts w:ascii="Times New Roman" w:hAnsi="Times New Roman"/>
          <w:sz w:val="28"/>
          <w:szCs w:val="24"/>
        </w:rPr>
        <w:t>семантическая</w:t>
      </w:r>
      <w:r w:rsidR="00367211">
        <w:rPr>
          <w:rFonts w:ascii="Times New Roman" w:hAnsi="Times New Roman"/>
          <w:sz w:val="28"/>
          <w:szCs w:val="24"/>
        </w:rPr>
        <w:t xml:space="preserve"> </w:t>
      </w:r>
      <w:r w:rsidRPr="00037025">
        <w:rPr>
          <w:rFonts w:ascii="Times New Roman" w:hAnsi="Times New Roman"/>
          <w:sz w:val="28"/>
          <w:szCs w:val="24"/>
        </w:rPr>
        <w:t>область;</w:t>
      </w:r>
      <w:r w:rsidR="00367211">
        <w:rPr>
          <w:rFonts w:ascii="Times New Roman" w:hAnsi="Times New Roman"/>
          <w:sz w:val="28"/>
          <w:szCs w:val="24"/>
        </w:rPr>
        <w:t xml:space="preserve"> </w:t>
      </w:r>
      <w:r w:rsidRPr="00037025">
        <w:rPr>
          <w:rFonts w:ascii="Times New Roman" w:hAnsi="Times New Roman"/>
          <w:sz w:val="28"/>
          <w:szCs w:val="24"/>
        </w:rPr>
        <w:t>член</w:t>
      </w:r>
      <w:r w:rsidR="00367211">
        <w:rPr>
          <w:rFonts w:ascii="Times New Roman" w:hAnsi="Times New Roman"/>
          <w:sz w:val="28"/>
          <w:szCs w:val="24"/>
        </w:rPr>
        <w:t xml:space="preserve"> </w:t>
      </w:r>
      <w:r w:rsidRPr="00037025">
        <w:rPr>
          <w:rFonts w:ascii="Times New Roman" w:hAnsi="Times New Roman"/>
          <w:sz w:val="28"/>
          <w:szCs w:val="24"/>
        </w:rPr>
        <w:t>такой</w:t>
      </w:r>
      <w:r w:rsidR="00367211">
        <w:rPr>
          <w:rFonts w:ascii="Times New Roman" w:hAnsi="Times New Roman"/>
          <w:sz w:val="28"/>
          <w:szCs w:val="24"/>
        </w:rPr>
        <w:t xml:space="preserve"> </w:t>
      </w:r>
      <w:r w:rsidRPr="00037025">
        <w:rPr>
          <w:rFonts w:ascii="Times New Roman" w:hAnsi="Times New Roman"/>
          <w:sz w:val="28"/>
          <w:szCs w:val="24"/>
        </w:rPr>
        <w:t>группы</w:t>
      </w:r>
      <w:r w:rsidR="00367211">
        <w:rPr>
          <w:rFonts w:ascii="Times New Roman" w:hAnsi="Times New Roman"/>
          <w:sz w:val="28"/>
          <w:szCs w:val="24"/>
        </w:rPr>
        <w:t xml:space="preserve"> </w:t>
      </w:r>
      <w:r w:rsidRPr="00037025">
        <w:rPr>
          <w:rFonts w:ascii="Times New Roman" w:hAnsi="Times New Roman"/>
          <w:sz w:val="28"/>
          <w:szCs w:val="24"/>
        </w:rPr>
        <w:t>противопоставлены</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другу:</w:t>
      </w:r>
      <w:r w:rsidR="00367211">
        <w:rPr>
          <w:rFonts w:ascii="Times New Roman" w:hAnsi="Times New Roman"/>
          <w:sz w:val="28"/>
          <w:szCs w:val="24"/>
        </w:rPr>
        <w:t xml:space="preserve"> </w:t>
      </w:r>
      <w:r w:rsidRPr="00037025">
        <w:rPr>
          <w:rFonts w:ascii="Times New Roman" w:hAnsi="Times New Roman"/>
          <w:sz w:val="28"/>
          <w:szCs w:val="24"/>
        </w:rPr>
        <w:t>присутствовать</w:t>
      </w:r>
      <w:r w:rsidR="00367211">
        <w:rPr>
          <w:rFonts w:ascii="Times New Roman" w:hAnsi="Times New Roman"/>
          <w:sz w:val="28"/>
          <w:szCs w:val="24"/>
        </w:rPr>
        <w:t xml:space="preserve"> </w:t>
      </w:r>
      <w:r w:rsidR="00216CB8"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отсутствовать,</w:t>
      </w:r>
      <w:r w:rsidR="00367211">
        <w:rPr>
          <w:rFonts w:ascii="Times New Roman" w:hAnsi="Times New Roman"/>
          <w:sz w:val="28"/>
          <w:szCs w:val="24"/>
        </w:rPr>
        <w:t xml:space="preserve"> </w:t>
      </w:r>
      <w:r w:rsidRPr="00037025">
        <w:rPr>
          <w:rFonts w:ascii="Times New Roman" w:hAnsi="Times New Roman"/>
          <w:sz w:val="28"/>
          <w:szCs w:val="24"/>
        </w:rPr>
        <w:t>женатый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холостой.</w:t>
      </w:r>
      <w:r w:rsidR="00367211">
        <w:rPr>
          <w:rFonts w:ascii="Times New Roman" w:hAnsi="Times New Roman"/>
          <w:sz w:val="28"/>
          <w:szCs w:val="24"/>
        </w:rPr>
        <w:t xml:space="preserve"> </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используются</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средство</w:t>
      </w:r>
      <w:r w:rsidR="00367211">
        <w:rPr>
          <w:rFonts w:ascii="Times New Roman" w:hAnsi="Times New Roman"/>
          <w:sz w:val="28"/>
          <w:szCs w:val="24"/>
        </w:rPr>
        <w:t xml:space="preserve"> </w:t>
      </w:r>
      <w:r w:rsidRPr="00037025">
        <w:rPr>
          <w:rFonts w:ascii="Times New Roman" w:hAnsi="Times New Roman"/>
          <w:sz w:val="28"/>
          <w:szCs w:val="24"/>
        </w:rPr>
        <w:t>создания</w:t>
      </w:r>
      <w:r w:rsidR="00367211">
        <w:rPr>
          <w:rFonts w:ascii="Times New Roman" w:hAnsi="Times New Roman"/>
          <w:sz w:val="28"/>
          <w:szCs w:val="24"/>
        </w:rPr>
        <w:t xml:space="preserve"> </w:t>
      </w:r>
      <w:r w:rsidRPr="00037025">
        <w:rPr>
          <w:rFonts w:ascii="Times New Roman" w:hAnsi="Times New Roman"/>
          <w:sz w:val="28"/>
          <w:szCs w:val="24"/>
        </w:rPr>
        <w:t>контраста</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литературно-художественных</w:t>
      </w:r>
      <w:r w:rsidR="00367211">
        <w:rPr>
          <w:rFonts w:ascii="Times New Roman" w:hAnsi="Times New Roman"/>
          <w:sz w:val="28"/>
          <w:szCs w:val="24"/>
        </w:rPr>
        <w:t xml:space="preserve"> </w:t>
      </w:r>
      <w:r w:rsidRPr="00037025">
        <w:rPr>
          <w:rFonts w:ascii="Times New Roman" w:hAnsi="Times New Roman"/>
          <w:sz w:val="28"/>
          <w:szCs w:val="24"/>
        </w:rPr>
        <w:t>произведениях:</w:t>
      </w:r>
      <w:r w:rsidR="00367211">
        <w:rPr>
          <w:rFonts w:ascii="Times New Roman" w:hAnsi="Times New Roman"/>
          <w:sz w:val="28"/>
          <w:szCs w:val="24"/>
        </w:rPr>
        <w:t xml:space="preserve"> </w:t>
      </w:r>
    </w:p>
    <w:p w:rsidR="000C720E" w:rsidRPr="00037025" w:rsidRDefault="000C720E"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За</w:t>
      </w:r>
      <w:r w:rsidR="00367211">
        <w:rPr>
          <w:rFonts w:ascii="Times New Roman" w:hAnsi="Times New Roman"/>
          <w:sz w:val="28"/>
          <w:szCs w:val="24"/>
        </w:rPr>
        <w:t xml:space="preserve"> </w:t>
      </w:r>
      <w:r w:rsidRPr="00037025">
        <w:rPr>
          <w:rFonts w:ascii="Times New Roman" w:hAnsi="Times New Roman"/>
          <w:sz w:val="28"/>
          <w:szCs w:val="24"/>
        </w:rPr>
        <w:t>море</w:t>
      </w:r>
      <w:r w:rsidR="00367211">
        <w:rPr>
          <w:rFonts w:ascii="Times New Roman" w:hAnsi="Times New Roman"/>
          <w:sz w:val="28"/>
          <w:szCs w:val="24"/>
        </w:rPr>
        <w:t xml:space="preserve"> </w:t>
      </w:r>
      <w:r w:rsidRPr="00037025">
        <w:rPr>
          <w:rFonts w:ascii="Times New Roman" w:hAnsi="Times New Roman"/>
          <w:sz w:val="28"/>
          <w:szCs w:val="24"/>
        </w:rPr>
        <w:t>Черное,</w:t>
      </w:r>
      <w:r w:rsidR="00367211">
        <w:rPr>
          <w:rFonts w:ascii="Times New Roman" w:hAnsi="Times New Roman"/>
          <w:sz w:val="28"/>
          <w:szCs w:val="24"/>
        </w:rPr>
        <w:t xml:space="preserve"> </w:t>
      </w:r>
      <w:r w:rsidRPr="00037025">
        <w:rPr>
          <w:rFonts w:ascii="Times New Roman" w:hAnsi="Times New Roman"/>
          <w:sz w:val="28"/>
          <w:szCs w:val="24"/>
        </w:rPr>
        <w:t>за</w:t>
      </w:r>
      <w:r w:rsidR="00367211">
        <w:rPr>
          <w:rFonts w:ascii="Times New Roman" w:hAnsi="Times New Roman"/>
          <w:sz w:val="28"/>
          <w:szCs w:val="24"/>
        </w:rPr>
        <w:t xml:space="preserve"> </w:t>
      </w:r>
      <w:r w:rsidRPr="00037025">
        <w:rPr>
          <w:rFonts w:ascii="Times New Roman" w:hAnsi="Times New Roman"/>
          <w:sz w:val="28"/>
          <w:szCs w:val="24"/>
        </w:rPr>
        <w:t>море</w:t>
      </w:r>
      <w:r w:rsidR="00367211">
        <w:rPr>
          <w:rFonts w:ascii="Times New Roman" w:hAnsi="Times New Roman"/>
          <w:sz w:val="28"/>
          <w:szCs w:val="24"/>
        </w:rPr>
        <w:t xml:space="preserve"> </w:t>
      </w:r>
      <w:r w:rsidRPr="00037025">
        <w:rPr>
          <w:rFonts w:ascii="Times New Roman" w:hAnsi="Times New Roman"/>
          <w:sz w:val="28"/>
          <w:szCs w:val="24"/>
        </w:rPr>
        <w:t>Белое</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черные</w:t>
      </w:r>
      <w:r w:rsidR="00367211">
        <w:rPr>
          <w:rFonts w:ascii="Times New Roman" w:hAnsi="Times New Roman"/>
          <w:sz w:val="28"/>
          <w:szCs w:val="24"/>
        </w:rPr>
        <w:t xml:space="preserve"> </w:t>
      </w:r>
      <w:r w:rsidRPr="00037025">
        <w:rPr>
          <w:rFonts w:ascii="Times New Roman" w:hAnsi="Times New Roman"/>
          <w:sz w:val="28"/>
          <w:szCs w:val="24"/>
        </w:rPr>
        <w:t>ночи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белые</w:t>
      </w:r>
      <w:r w:rsidR="00367211">
        <w:rPr>
          <w:rFonts w:ascii="Times New Roman" w:hAnsi="Times New Roman"/>
          <w:sz w:val="28"/>
          <w:szCs w:val="24"/>
        </w:rPr>
        <w:t xml:space="preserve"> </w:t>
      </w:r>
      <w:r w:rsidRPr="00037025">
        <w:rPr>
          <w:rFonts w:ascii="Times New Roman" w:hAnsi="Times New Roman"/>
          <w:sz w:val="28"/>
          <w:szCs w:val="24"/>
        </w:rPr>
        <w:t>дни</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Дико</w:t>
      </w:r>
      <w:r w:rsidR="00367211">
        <w:rPr>
          <w:rFonts w:ascii="Times New Roman" w:hAnsi="Times New Roman"/>
          <w:sz w:val="28"/>
          <w:szCs w:val="24"/>
        </w:rPr>
        <w:t xml:space="preserve"> </w:t>
      </w:r>
      <w:r w:rsidRPr="00037025">
        <w:rPr>
          <w:rFonts w:ascii="Times New Roman" w:hAnsi="Times New Roman"/>
          <w:sz w:val="28"/>
          <w:szCs w:val="24"/>
        </w:rPr>
        <w:t>глядит</w:t>
      </w:r>
      <w:r w:rsidR="00367211">
        <w:rPr>
          <w:rFonts w:ascii="Times New Roman" w:hAnsi="Times New Roman"/>
          <w:sz w:val="28"/>
          <w:szCs w:val="24"/>
        </w:rPr>
        <w:t xml:space="preserve"> </w:t>
      </w:r>
      <w:r w:rsidRPr="00037025">
        <w:rPr>
          <w:rFonts w:ascii="Times New Roman" w:hAnsi="Times New Roman"/>
          <w:sz w:val="28"/>
          <w:szCs w:val="24"/>
        </w:rPr>
        <w:t>лицо</w:t>
      </w:r>
      <w:r w:rsidR="00367211">
        <w:rPr>
          <w:rFonts w:ascii="Times New Roman" w:hAnsi="Times New Roman"/>
          <w:sz w:val="28"/>
          <w:szCs w:val="24"/>
        </w:rPr>
        <w:t xml:space="preserve"> </w:t>
      </w:r>
      <w:r w:rsidRPr="00037025">
        <w:rPr>
          <w:rFonts w:ascii="Times New Roman" w:hAnsi="Times New Roman"/>
          <w:sz w:val="28"/>
          <w:szCs w:val="24"/>
        </w:rPr>
        <w:t>онемелое.</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(Блок.</w:t>
      </w:r>
      <w:r w:rsidR="00367211">
        <w:rPr>
          <w:rFonts w:ascii="Times New Roman" w:hAnsi="Times New Roman"/>
          <w:sz w:val="28"/>
          <w:szCs w:val="24"/>
        </w:rPr>
        <w:t xml:space="preserve"> </w:t>
      </w:r>
      <w:r w:rsidRPr="00037025">
        <w:rPr>
          <w:rFonts w:ascii="Times New Roman" w:hAnsi="Times New Roman"/>
          <w:sz w:val="28"/>
          <w:szCs w:val="24"/>
        </w:rPr>
        <w:t>Русь</w:t>
      </w:r>
      <w:r w:rsidR="00367211">
        <w:rPr>
          <w:rFonts w:ascii="Times New Roman" w:hAnsi="Times New Roman"/>
          <w:sz w:val="28"/>
          <w:szCs w:val="24"/>
        </w:rPr>
        <w:t xml:space="preserve"> </w:t>
      </w:r>
      <w:r w:rsidRPr="00037025">
        <w:rPr>
          <w:rFonts w:ascii="Times New Roman" w:hAnsi="Times New Roman"/>
          <w:sz w:val="28"/>
          <w:szCs w:val="24"/>
        </w:rPr>
        <w:t>моя,</w:t>
      </w:r>
      <w:r w:rsidR="00367211">
        <w:rPr>
          <w:rFonts w:ascii="Times New Roman" w:hAnsi="Times New Roman"/>
          <w:sz w:val="28"/>
          <w:szCs w:val="24"/>
        </w:rPr>
        <w:t xml:space="preserve"> </w:t>
      </w:r>
      <w:r w:rsidRPr="00037025">
        <w:rPr>
          <w:rFonts w:ascii="Times New Roman" w:hAnsi="Times New Roman"/>
          <w:sz w:val="28"/>
          <w:szCs w:val="24"/>
        </w:rPr>
        <w:t>жизнь</w:t>
      </w:r>
      <w:r w:rsidR="00367211">
        <w:rPr>
          <w:rFonts w:ascii="Times New Roman" w:hAnsi="Times New Roman"/>
          <w:sz w:val="28"/>
          <w:szCs w:val="24"/>
        </w:rPr>
        <w:t xml:space="preserve"> </w:t>
      </w:r>
      <w:r w:rsidRPr="00037025">
        <w:rPr>
          <w:rFonts w:ascii="Times New Roman" w:hAnsi="Times New Roman"/>
          <w:sz w:val="28"/>
          <w:szCs w:val="24"/>
        </w:rPr>
        <w:t>моя</w:t>
      </w:r>
      <w:r w:rsidR="00367211">
        <w:rPr>
          <w:rFonts w:ascii="Times New Roman" w:hAnsi="Times New Roman"/>
          <w:sz w:val="28"/>
          <w:szCs w:val="24"/>
        </w:rPr>
        <w:t xml:space="preserve"> </w:t>
      </w:r>
      <w:r w:rsidRPr="00037025">
        <w:rPr>
          <w:rFonts w:ascii="Times New Roman" w:hAnsi="Times New Roman"/>
          <w:sz w:val="28"/>
          <w:szCs w:val="24"/>
        </w:rPr>
        <w:t>….)</w:t>
      </w:r>
    </w:p>
    <w:p w:rsidR="00BF315C" w:rsidRPr="00037025" w:rsidRDefault="00BF315C"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участие</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создании</w:t>
      </w:r>
      <w:r w:rsidR="00367211">
        <w:rPr>
          <w:rFonts w:ascii="Times New Roman" w:hAnsi="Times New Roman"/>
          <w:sz w:val="28"/>
          <w:szCs w:val="24"/>
        </w:rPr>
        <w:t xml:space="preserve"> </w:t>
      </w:r>
      <w:r w:rsidRPr="00037025">
        <w:rPr>
          <w:rFonts w:ascii="Times New Roman" w:hAnsi="Times New Roman"/>
          <w:sz w:val="28"/>
          <w:szCs w:val="24"/>
        </w:rPr>
        <w:t>контраста</w:t>
      </w:r>
      <w:r w:rsidR="00367211">
        <w:rPr>
          <w:rFonts w:ascii="Times New Roman" w:hAnsi="Times New Roman"/>
          <w:sz w:val="28"/>
          <w:szCs w:val="24"/>
        </w:rPr>
        <w:t xml:space="preserve"> </w:t>
      </w:r>
      <w:r w:rsidRPr="00037025">
        <w:rPr>
          <w:rFonts w:ascii="Times New Roman" w:hAnsi="Times New Roman"/>
          <w:sz w:val="28"/>
          <w:szCs w:val="24"/>
        </w:rPr>
        <w:t>(антитезы)</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значит,</w:t>
      </w:r>
      <w:r w:rsidR="00367211">
        <w:rPr>
          <w:rFonts w:ascii="Times New Roman" w:hAnsi="Times New Roman"/>
          <w:sz w:val="28"/>
          <w:szCs w:val="24"/>
        </w:rPr>
        <w:t xml:space="preserve"> </w:t>
      </w: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контрастное</w:t>
      </w:r>
      <w:r w:rsidR="00367211">
        <w:rPr>
          <w:rFonts w:ascii="Times New Roman" w:hAnsi="Times New Roman"/>
          <w:sz w:val="28"/>
          <w:szCs w:val="24"/>
        </w:rPr>
        <w:t xml:space="preserve"> </w:t>
      </w:r>
      <w:r w:rsidRPr="00037025">
        <w:rPr>
          <w:rFonts w:ascii="Times New Roman" w:hAnsi="Times New Roman"/>
          <w:sz w:val="28"/>
          <w:szCs w:val="24"/>
        </w:rPr>
        <w:t>противопоставление</w:t>
      </w:r>
      <w:r w:rsidR="00367211">
        <w:rPr>
          <w:rFonts w:ascii="Times New Roman" w:hAnsi="Times New Roman"/>
          <w:sz w:val="28"/>
          <w:szCs w:val="24"/>
        </w:rPr>
        <w:t xml:space="preserve"> </w:t>
      </w:r>
      <w:r w:rsidRPr="00037025">
        <w:rPr>
          <w:rFonts w:ascii="Times New Roman" w:hAnsi="Times New Roman"/>
          <w:sz w:val="28"/>
          <w:szCs w:val="24"/>
        </w:rPr>
        <w:t>всегда</w:t>
      </w:r>
      <w:r w:rsidR="00367211">
        <w:rPr>
          <w:rFonts w:ascii="Times New Roman" w:hAnsi="Times New Roman"/>
          <w:sz w:val="28"/>
          <w:szCs w:val="24"/>
        </w:rPr>
        <w:t xml:space="preserve"> </w:t>
      </w:r>
      <w:r w:rsidRPr="00037025">
        <w:rPr>
          <w:rFonts w:ascii="Times New Roman" w:hAnsi="Times New Roman"/>
          <w:sz w:val="28"/>
          <w:szCs w:val="24"/>
        </w:rPr>
        <w:t>создается</w:t>
      </w:r>
      <w:r w:rsidR="00367211">
        <w:rPr>
          <w:rFonts w:ascii="Times New Roman" w:hAnsi="Times New Roman"/>
          <w:sz w:val="28"/>
          <w:szCs w:val="24"/>
        </w:rPr>
        <w:t xml:space="preserve"> </w:t>
      </w:r>
      <w:r w:rsidRPr="00037025">
        <w:rPr>
          <w:rFonts w:ascii="Times New Roman" w:hAnsi="Times New Roman"/>
          <w:sz w:val="28"/>
          <w:szCs w:val="24"/>
        </w:rPr>
        <w:t>именно</w:t>
      </w:r>
      <w:r w:rsidR="00367211">
        <w:rPr>
          <w:rFonts w:ascii="Times New Roman" w:hAnsi="Times New Roman"/>
          <w:sz w:val="28"/>
          <w:szCs w:val="24"/>
        </w:rPr>
        <w:t xml:space="preserve"> </w:t>
      </w:r>
      <w:r w:rsidRPr="00037025">
        <w:rPr>
          <w:rFonts w:ascii="Times New Roman" w:hAnsi="Times New Roman"/>
          <w:sz w:val="28"/>
          <w:szCs w:val="24"/>
        </w:rPr>
        <w:t>антонимами,</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соответственно,</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участвующие</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этом</w:t>
      </w:r>
      <w:r w:rsidR="00367211">
        <w:rPr>
          <w:rFonts w:ascii="Times New Roman" w:hAnsi="Times New Roman"/>
          <w:sz w:val="28"/>
          <w:szCs w:val="24"/>
        </w:rPr>
        <w:t xml:space="preserve"> </w:t>
      </w:r>
      <w:r w:rsidRPr="00037025">
        <w:rPr>
          <w:rFonts w:ascii="Times New Roman" w:hAnsi="Times New Roman"/>
          <w:sz w:val="28"/>
          <w:szCs w:val="24"/>
        </w:rPr>
        <w:t>противопоставлении</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являются</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становятся)</w:t>
      </w:r>
      <w:r w:rsidR="00367211">
        <w:rPr>
          <w:rFonts w:ascii="Times New Roman" w:hAnsi="Times New Roman"/>
          <w:sz w:val="28"/>
          <w:szCs w:val="24"/>
        </w:rPr>
        <w:t xml:space="preserve"> </w:t>
      </w:r>
      <w:r w:rsidRPr="00037025">
        <w:rPr>
          <w:rFonts w:ascii="Times New Roman" w:hAnsi="Times New Roman"/>
          <w:sz w:val="28"/>
          <w:szCs w:val="24"/>
        </w:rPr>
        <w:t>антонимами.</w:t>
      </w:r>
      <w:r w:rsidR="00367211">
        <w:rPr>
          <w:rFonts w:ascii="Times New Roman" w:hAnsi="Times New Roman"/>
          <w:sz w:val="28"/>
          <w:szCs w:val="24"/>
        </w:rPr>
        <w:t xml:space="preserve"> </w:t>
      </w:r>
    </w:p>
    <w:p w:rsidR="00216CB8" w:rsidRPr="00037025" w:rsidRDefault="00216CB8" w:rsidP="00367211">
      <w:pPr>
        <w:keepNext/>
        <w:spacing w:line="360" w:lineRule="auto"/>
        <w:ind w:firstLine="709"/>
        <w:jc w:val="both"/>
        <w:rPr>
          <w:rFonts w:ascii="Times New Roman" w:hAnsi="Times New Roman"/>
          <w:sz w:val="28"/>
          <w:szCs w:val="24"/>
        </w:rPr>
      </w:pPr>
    </w:p>
    <w:p w:rsidR="00C934C8" w:rsidRPr="00037025" w:rsidRDefault="00C934C8" w:rsidP="00367211">
      <w:pPr>
        <w:pStyle w:val="3"/>
        <w:widowControl w:val="0"/>
        <w:spacing w:before="0" w:after="0" w:line="360" w:lineRule="auto"/>
        <w:ind w:firstLine="709"/>
        <w:jc w:val="both"/>
        <w:rPr>
          <w:rFonts w:ascii="Times New Roman" w:hAnsi="Times New Roman"/>
          <w:b w:val="0"/>
          <w:sz w:val="28"/>
          <w:szCs w:val="28"/>
        </w:rPr>
      </w:pPr>
      <w:bookmarkStart w:id="6" w:name="_Toc240025754"/>
      <w:r w:rsidRPr="00037025">
        <w:rPr>
          <w:rFonts w:ascii="Times New Roman" w:hAnsi="Times New Roman"/>
          <w:b w:val="0"/>
          <w:sz w:val="28"/>
          <w:szCs w:val="28"/>
        </w:rPr>
        <w:t>1.3</w:t>
      </w:r>
      <w:r w:rsidR="00367211">
        <w:rPr>
          <w:rFonts w:ascii="Times New Roman" w:hAnsi="Times New Roman"/>
          <w:b w:val="0"/>
          <w:sz w:val="28"/>
          <w:szCs w:val="28"/>
        </w:rPr>
        <w:t xml:space="preserve"> </w:t>
      </w:r>
      <w:r w:rsidRPr="00037025">
        <w:rPr>
          <w:rFonts w:ascii="Times New Roman" w:hAnsi="Times New Roman"/>
          <w:b w:val="0"/>
          <w:sz w:val="28"/>
          <w:szCs w:val="28"/>
        </w:rPr>
        <w:t>Классификация</w:t>
      </w:r>
      <w:r w:rsidR="00367211">
        <w:rPr>
          <w:rFonts w:ascii="Times New Roman" w:hAnsi="Times New Roman"/>
          <w:b w:val="0"/>
          <w:sz w:val="28"/>
          <w:szCs w:val="28"/>
        </w:rPr>
        <w:t xml:space="preserve"> </w:t>
      </w:r>
      <w:r w:rsidRPr="00037025">
        <w:rPr>
          <w:rFonts w:ascii="Times New Roman" w:hAnsi="Times New Roman"/>
          <w:b w:val="0"/>
          <w:sz w:val="28"/>
          <w:szCs w:val="28"/>
        </w:rPr>
        <w:t>антонимов</w:t>
      </w:r>
      <w:bookmarkEnd w:id="6"/>
    </w:p>
    <w:p w:rsidR="00851833" w:rsidRPr="00037025" w:rsidRDefault="00851833" w:rsidP="00367211">
      <w:pPr>
        <w:keepNext/>
        <w:spacing w:line="360" w:lineRule="auto"/>
        <w:ind w:firstLine="709"/>
        <w:jc w:val="both"/>
        <w:rPr>
          <w:rFonts w:ascii="Times New Roman" w:hAnsi="Times New Roman"/>
          <w:sz w:val="28"/>
          <w:szCs w:val="24"/>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Наиболее</w:t>
      </w:r>
      <w:r w:rsidR="00367211">
        <w:rPr>
          <w:sz w:val="28"/>
          <w:szCs w:val="28"/>
        </w:rPr>
        <w:t xml:space="preserve"> </w:t>
      </w:r>
      <w:r w:rsidRPr="00037025">
        <w:rPr>
          <w:sz w:val="28"/>
          <w:szCs w:val="28"/>
        </w:rPr>
        <w:t>распространенной</w:t>
      </w:r>
      <w:r w:rsidR="00367211">
        <w:rPr>
          <w:sz w:val="28"/>
          <w:szCs w:val="28"/>
        </w:rPr>
        <w:t xml:space="preserve"> </w:t>
      </w:r>
      <w:r w:rsidRPr="00037025">
        <w:rPr>
          <w:sz w:val="28"/>
          <w:szCs w:val="28"/>
        </w:rPr>
        <w:t>классификацией</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является</w:t>
      </w:r>
      <w:r w:rsidR="00367211">
        <w:rPr>
          <w:sz w:val="28"/>
          <w:szCs w:val="28"/>
        </w:rPr>
        <w:t xml:space="preserve"> </w:t>
      </w:r>
      <w:r w:rsidRPr="00037025">
        <w:rPr>
          <w:sz w:val="28"/>
          <w:szCs w:val="28"/>
        </w:rPr>
        <w:t>противопоставление</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одной</w:t>
      </w:r>
      <w:r w:rsidR="00367211">
        <w:rPr>
          <w:sz w:val="28"/>
          <w:szCs w:val="28"/>
        </w:rPr>
        <w:t xml:space="preserve"> </w:t>
      </w:r>
      <w:r w:rsidRPr="00037025">
        <w:rPr>
          <w:sz w:val="28"/>
          <w:szCs w:val="28"/>
        </w:rPr>
        <w:t>части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(Арнольд</w:t>
      </w:r>
      <w:r w:rsidR="00367211">
        <w:rPr>
          <w:sz w:val="28"/>
          <w:szCs w:val="28"/>
        </w:rPr>
        <w:t xml:space="preserve"> </w:t>
      </w:r>
      <w:r w:rsidRPr="00037025">
        <w:rPr>
          <w:sz w:val="28"/>
          <w:szCs w:val="28"/>
        </w:rPr>
        <w:t>И.В.,</w:t>
      </w:r>
      <w:r w:rsidR="00367211">
        <w:rPr>
          <w:sz w:val="28"/>
          <w:szCs w:val="28"/>
        </w:rPr>
        <w:t xml:space="preserve"> </w:t>
      </w:r>
      <w:r w:rsidRPr="00037025">
        <w:rPr>
          <w:sz w:val="28"/>
          <w:szCs w:val="28"/>
        </w:rPr>
        <w:t>Антрушина</w:t>
      </w:r>
      <w:r w:rsidR="00367211">
        <w:rPr>
          <w:sz w:val="28"/>
          <w:szCs w:val="28"/>
        </w:rPr>
        <w:t xml:space="preserve"> </w:t>
      </w:r>
      <w:r w:rsidRPr="00037025">
        <w:rPr>
          <w:sz w:val="28"/>
          <w:szCs w:val="28"/>
        </w:rPr>
        <w:t>Г.Б.,</w:t>
      </w:r>
      <w:r w:rsidR="00367211">
        <w:rPr>
          <w:sz w:val="28"/>
          <w:szCs w:val="28"/>
        </w:rPr>
        <w:t xml:space="preserve"> </w:t>
      </w:r>
      <w:r w:rsidRPr="00037025">
        <w:rPr>
          <w:sz w:val="28"/>
          <w:szCs w:val="28"/>
        </w:rPr>
        <w:t>Гинзбург</w:t>
      </w:r>
      <w:r w:rsidR="00367211">
        <w:rPr>
          <w:sz w:val="28"/>
          <w:szCs w:val="28"/>
        </w:rPr>
        <w:t xml:space="preserve"> </w:t>
      </w:r>
      <w:r w:rsidRPr="00037025">
        <w:rPr>
          <w:sz w:val="28"/>
          <w:szCs w:val="28"/>
        </w:rPr>
        <w:t>Р.С.</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др.),</w:t>
      </w:r>
      <w:r w:rsidR="00367211">
        <w:rPr>
          <w:sz w:val="28"/>
          <w:szCs w:val="28"/>
        </w:rPr>
        <w:t xml:space="preserve"> </w:t>
      </w:r>
      <w:r w:rsidRPr="00037025">
        <w:rPr>
          <w:sz w:val="28"/>
          <w:szCs w:val="28"/>
        </w:rPr>
        <w:t>однако</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самом</w:t>
      </w:r>
      <w:r w:rsidR="00367211">
        <w:rPr>
          <w:sz w:val="28"/>
          <w:szCs w:val="28"/>
        </w:rPr>
        <w:t xml:space="preserve"> </w:t>
      </w:r>
      <w:r w:rsidRPr="00037025">
        <w:rPr>
          <w:sz w:val="28"/>
          <w:szCs w:val="28"/>
        </w:rPr>
        <w:t>деле</w:t>
      </w:r>
      <w:r w:rsidR="00367211">
        <w:rPr>
          <w:sz w:val="28"/>
          <w:szCs w:val="28"/>
        </w:rPr>
        <w:t xml:space="preserve"> </w:t>
      </w:r>
      <w:r w:rsidRPr="00037025">
        <w:rPr>
          <w:sz w:val="28"/>
          <w:szCs w:val="28"/>
        </w:rPr>
        <w:t>оппозиции</w:t>
      </w:r>
      <w:r w:rsidR="00367211">
        <w:rPr>
          <w:sz w:val="28"/>
          <w:szCs w:val="28"/>
        </w:rPr>
        <w:t xml:space="preserve"> </w:t>
      </w:r>
      <w:r w:rsidRPr="00037025">
        <w:rPr>
          <w:sz w:val="28"/>
          <w:szCs w:val="28"/>
        </w:rPr>
        <w:t>противоположности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исчерпываются</w:t>
      </w:r>
      <w:r w:rsidR="00367211">
        <w:rPr>
          <w:sz w:val="28"/>
          <w:szCs w:val="28"/>
        </w:rPr>
        <w:t xml:space="preserve"> </w:t>
      </w:r>
      <w:r w:rsidRPr="00037025">
        <w:rPr>
          <w:sz w:val="28"/>
          <w:szCs w:val="28"/>
        </w:rPr>
        <w:t>противопоставлением</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одной</w:t>
      </w:r>
      <w:r w:rsidR="00367211">
        <w:rPr>
          <w:sz w:val="28"/>
          <w:szCs w:val="28"/>
        </w:rPr>
        <w:t xml:space="preserve"> </w:t>
      </w:r>
      <w:r w:rsidRPr="00037025">
        <w:rPr>
          <w:sz w:val="28"/>
          <w:szCs w:val="28"/>
        </w:rPr>
        <w:t>части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исходить</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положения</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том,</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антонимичность</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зависит</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грамматической</w:t>
      </w:r>
      <w:r w:rsidR="00367211">
        <w:rPr>
          <w:sz w:val="28"/>
          <w:szCs w:val="28"/>
        </w:rPr>
        <w:t xml:space="preserve"> </w:t>
      </w:r>
      <w:r w:rsidRPr="00037025">
        <w:rPr>
          <w:sz w:val="28"/>
          <w:szCs w:val="28"/>
        </w:rPr>
        <w:t>формы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формообразующих</w:t>
      </w:r>
      <w:r w:rsidR="00367211">
        <w:rPr>
          <w:sz w:val="28"/>
          <w:szCs w:val="28"/>
        </w:rPr>
        <w:t xml:space="preserve"> </w:t>
      </w:r>
      <w:r w:rsidRPr="00037025">
        <w:rPr>
          <w:sz w:val="28"/>
          <w:szCs w:val="28"/>
        </w:rPr>
        <w:t>компонентов,</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необходимо</w:t>
      </w:r>
      <w:r w:rsidR="00367211">
        <w:rPr>
          <w:sz w:val="28"/>
          <w:szCs w:val="28"/>
        </w:rPr>
        <w:t xml:space="preserve"> </w:t>
      </w:r>
      <w:r w:rsidRPr="00037025">
        <w:rPr>
          <w:sz w:val="28"/>
          <w:szCs w:val="28"/>
        </w:rPr>
        <w:t>признать,</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«антонимичность</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разнокорневыми</w:t>
      </w:r>
      <w:r w:rsidR="00367211">
        <w:rPr>
          <w:sz w:val="28"/>
          <w:szCs w:val="28"/>
        </w:rPr>
        <w:t xml:space="preserve"> </w:t>
      </w:r>
      <w:r w:rsidRPr="00037025">
        <w:rPr>
          <w:sz w:val="28"/>
          <w:szCs w:val="28"/>
        </w:rPr>
        <w:t>словами</w:t>
      </w:r>
      <w:r w:rsidR="00367211">
        <w:rPr>
          <w:sz w:val="28"/>
          <w:szCs w:val="28"/>
        </w:rPr>
        <w:t xml:space="preserve"> </w:t>
      </w:r>
      <w:r w:rsidRPr="00037025">
        <w:rPr>
          <w:sz w:val="28"/>
          <w:szCs w:val="28"/>
        </w:rPr>
        <w:t>возникает</w:t>
      </w:r>
      <w:r w:rsidR="00367211">
        <w:rPr>
          <w:sz w:val="28"/>
          <w:szCs w:val="28"/>
        </w:rPr>
        <w:t xml:space="preserve"> </w:t>
      </w:r>
      <w:r w:rsidRPr="00037025">
        <w:rPr>
          <w:sz w:val="28"/>
          <w:szCs w:val="28"/>
        </w:rPr>
        <w:t>благодаря</w:t>
      </w:r>
      <w:r w:rsidR="00367211">
        <w:rPr>
          <w:sz w:val="28"/>
          <w:szCs w:val="28"/>
        </w:rPr>
        <w:t xml:space="preserve"> </w:t>
      </w:r>
      <w:r w:rsidRPr="00037025">
        <w:rPr>
          <w:sz w:val="28"/>
          <w:szCs w:val="28"/>
        </w:rPr>
        <w:t>противоположности</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основных</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смыслообразующих</w:t>
      </w:r>
      <w:r w:rsidR="00367211">
        <w:rPr>
          <w:sz w:val="28"/>
          <w:szCs w:val="28"/>
        </w:rPr>
        <w:t xml:space="preserve"> </w:t>
      </w:r>
      <w:r w:rsidRPr="00037025">
        <w:rPr>
          <w:sz w:val="28"/>
          <w:szCs w:val="28"/>
        </w:rPr>
        <w:t>компонентов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корней»</w:t>
      </w:r>
      <w:r w:rsidR="00367211">
        <w:rPr>
          <w:sz w:val="28"/>
          <w:szCs w:val="28"/>
        </w:rPr>
        <w:t xml:space="preserve"> </w:t>
      </w:r>
      <w:r w:rsidRPr="00037025">
        <w:rPr>
          <w:sz w:val="28"/>
          <w:szCs w:val="28"/>
        </w:rPr>
        <w:t>[</w:t>
      </w:r>
      <w:r w:rsidR="00B072BB" w:rsidRPr="00037025">
        <w:rPr>
          <w:sz w:val="28"/>
          <w:szCs w:val="28"/>
        </w:rPr>
        <w:t>23</w:t>
      </w:r>
      <w:r w:rsidRPr="00037025">
        <w:rPr>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Таким</w:t>
      </w:r>
      <w:r w:rsidR="00367211">
        <w:rPr>
          <w:sz w:val="28"/>
          <w:szCs w:val="28"/>
        </w:rPr>
        <w:t xml:space="preserve"> </w:t>
      </w:r>
      <w:r w:rsidRPr="00037025">
        <w:rPr>
          <w:sz w:val="28"/>
          <w:szCs w:val="28"/>
        </w:rPr>
        <w:t>образом,</w:t>
      </w:r>
      <w:r w:rsidR="00367211">
        <w:rPr>
          <w:sz w:val="28"/>
          <w:szCs w:val="28"/>
        </w:rPr>
        <w:t xml:space="preserve"> </w:t>
      </w:r>
      <w:r w:rsidRPr="00037025">
        <w:rPr>
          <w:sz w:val="28"/>
          <w:szCs w:val="28"/>
        </w:rPr>
        <w:t>прилагательное</w:t>
      </w:r>
      <w:r w:rsidR="00367211">
        <w:rPr>
          <w:sz w:val="28"/>
          <w:szCs w:val="28"/>
        </w:rPr>
        <w:t xml:space="preserve"> </w:t>
      </w:r>
      <w:r w:rsidRPr="00037025">
        <w:rPr>
          <w:sz w:val="28"/>
          <w:szCs w:val="28"/>
        </w:rPr>
        <w:t>«теплый»</w:t>
      </w:r>
      <w:r w:rsidR="00367211">
        <w:rPr>
          <w:sz w:val="28"/>
          <w:szCs w:val="28"/>
        </w:rPr>
        <w:t xml:space="preserve"> </w:t>
      </w:r>
      <w:r w:rsidRPr="00037025">
        <w:rPr>
          <w:sz w:val="28"/>
          <w:szCs w:val="28"/>
        </w:rPr>
        <w:t>следует</w:t>
      </w:r>
      <w:r w:rsidR="00367211">
        <w:rPr>
          <w:sz w:val="28"/>
          <w:szCs w:val="28"/>
        </w:rPr>
        <w:t xml:space="preserve"> </w:t>
      </w:r>
      <w:r w:rsidRPr="00037025">
        <w:rPr>
          <w:sz w:val="28"/>
          <w:szCs w:val="28"/>
        </w:rPr>
        <w:t>признать</w:t>
      </w:r>
      <w:r w:rsidR="00367211">
        <w:rPr>
          <w:sz w:val="28"/>
          <w:szCs w:val="28"/>
        </w:rPr>
        <w:t xml:space="preserve"> </w:t>
      </w:r>
      <w:r w:rsidRPr="00037025">
        <w:rPr>
          <w:sz w:val="28"/>
          <w:szCs w:val="28"/>
        </w:rPr>
        <w:t>антонимичным</w:t>
      </w:r>
      <w:r w:rsidR="00367211">
        <w:rPr>
          <w:sz w:val="28"/>
          <w:szCs w:val="28"/>
        </w:rPr>
        <w:t xml:space="preserve"> </w:t>
      </w:r>
      <w:r w:rsidRPr="00037025">
        <w:rPr>
          <w:sz w:val="28"/>
          <w:szCs w:val="28"/>
        </w:rPr>
        <w:t>существительному</w:t>
      </w:r>
      <w:r w:rsidR="00367211">
        <w:rPr>
          <w:sz w:val="28"/>
          <w:szCs w:val="28"/>
        </w:rPr>
        <w:t xml:space="preserve"> </w:t>
      </w:r>
      <w:r w:rsidRPr="00037025">
        <w:rPr>
          <w:sz w:val="28"/>
          <w:szCs w:val="28"/>
        </w:rPr>
        <w:t>«холод»,</w:t>
      </w:r>
      <w:r w:rsidR="00367211">
        <w:rPr>
          <w:sz w:val="28"/>
          <w:szCs w:val="28"/>
        </w:rPr>
        <w:t xml:space="preserve"> </w:t>
      </w:r>
      <w:r w:rsidRPr="00037025">
        <w:rPr>
          <w:sz w:val="28"/>
          <w:szCs w:val="28"/>
        </w:rPr>
        <w:t>исходя</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лексического</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корней.</w:t>
      </w:r>
      <w:r w:rsidR="00367211">
        <w:rPr>
          <w:sz w:val="28"/>
          <w:szCs w:val="28"/>
        </w:rPr>
        <w:t xml:space="preserve"> </w:t>
      </w:r>
      <w:r w:rsidRPr="00037025">
        <w:rPr>
          <w:sz w:val="28"/>
          <w:szCs w:val="28"/>
        </w:rPr>
        <w:t>В.А.</w:t>
      </w:r>
      <w:r w:rsidR="00367211">
        <w:rPr>
          <w:sz w:val="28"/>
          <w:szCs w:val="28"/>
        </w:rPr>
        <w:t xml:space="preserve"> </w:t>
      </w:r>
      <w:r w:rsidRPr="00037025">
        <w:rPr>
          <w:sz w:val="28"/>
          <w:szCs w:val="28"/>
        </w:rPr>
        <w:t>Иванова</w:t>
      </w:r>
      <w:r w:rsidR="00367211">
        <w:rPr>
          <w:sz w:val="28"/>
          <w:szCs w:val="28"/>
        </w:rPr>
        <w:t xml:space="preserve"> </w:t>
      </w:r>
      <w:r w:rsidRPr="00037025">
        <w:rPr>
          <w:sz w:val="28"/>
          <w:szCs w:val="28"/>
        </w:rPr>
        <w:t>[</w:t>
      </w:r>
      <w:r w:rsidR="00B072BB" w:rsidRPr="00037025">
        <w:rPr>
          <w:sz w:val="28"/>
          <w:szCs w:val="28"/>
        </w:rPr>
        <w:t>2</w:t>
      </w:r>
      <w:r w:rsidRPr="00037025">
        <w:rPr>
          <w:sz w:val="28"/>
          <w:szCs w:val="28"/>
        </w:rPr>
        <w:t>4]</w:t>
      </w:r>
      <w:r w:rsidR="00367211">
        <w:rPr>
          <w:sz w:val="28"/>
          <w:szCs w:val="28"/>
        </w:rPr>
        <w:t xml:space="preserve"> </w:t>
      </w:r>
      <w:r w:rsidRPr="00037025">
        <w:rPr>
          <w:sz w:val="28"/>
          <w:szCs w:val="28"/>
        </w:rPr>
        <w:t>вполне</w:t>
      </w:r>
      <w:r w:rsidR="00367211">
        <w:rPr>
          <w:sz w:val="28"/>
          <w:szCs w:val="28"/>
        </w:rPr>
        <w:t xml:space="preserve"> </w:t>
      </w:r>
      <w:r w:rsidRPr="00037025">
        <w:rPr>
          <w:sz w:val="28"/>
          <w:szCs w:val="28"/>
        </w:rPr>
        <w:t>правомерно</w:t>
      </w:r>
      <w:r w:rsidR="00367211">
        <w:rPr>
          <w:sz w:val="28"/>
          <w:szCs w:val="28"/>
        </w:rPr>
        <w:t xml:space="preserve"> </w:t>
      </w:r>
      <w:r w:rsidRPr="00037025">
        <w:rPr>
          <w:sz w:val="28"/>
          <w:szCs w:val="28"/>
        </w:rPr>
        <w:t>говорит</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наличии</w:t>
      </w:r>
      <w:r w:rsidR="00367211">
        <w:rPr>
          <w:sz w:val="28"/>
          <w:szCs w:val="28"/>
        </w:rPr>
        <w:t xml:space="preserve"> </w:t>
      </w:r>
      <w:r w:rsidRPr="00037025">
        <w:rPr>
          <w:sz w:val="28"/>
          <w:szCs w:val="28"/>
        </w:rPr>
        <w:t>семантической</w:t>
      </w:r>
      <w:r w:rsidR="00367211">
        <w:rPr>
          <w:sz w:val="28"/>
          <w:szCs w:val="28"/>
        </w:rPr>
        <w:t xml:space="preserve"> </w:t>
      </w:r>
      <w:r w:rsidRPr="00037025">
        <w:rPr>
          <w:sz w:val="28"/>
          <w:szCs w:val="28"/>
        </w:rPr>
        <w:t>связи</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разнокорневыми</w:t>
      </w:r>
      <w:r w:rsidR="00367211">
        <w:rPr>
          <w:sz w:val="28"/>
          <w:szCs w:val="28"/>
        </w:rPr>
        <w:t xml:space="preserve"> </w:t>
      </w:r>
      <w:r w:rsidRPr="00037025">
        <w:rPr>
          <w:sz w:val="28"/>
          <w:szCs w:val="28"/>
        </w:rPr>
        <w:t>антонимами</w:t>
      </w:r>
      <w:r w:rsidR="00367211">
        <w:rPr>
          <w:sz w:val="28"/>
          <w:szCs w:val="28"/>
        </w:rPr>
        <w:t xml:space="preserve"> </w:t>
      </w:r>
      <w:r w:rsidRPr="00037025">
        <w:rPr>
          <w:sz w:val="28"/>
          <w:szCs w:val="28"/>
        </w:rPr>
        <w:t>безотносительно</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частеречной</w:t>
      </w:r>
      <w:r w:rsidR="00367211">
        <w:rPr>
          <w:sz w:val="28"/>
          <w:szCs w:val="28"/>
        </w:rPr>
        <w:t xml:space="preserve"> </w:t>
      </w:r>
      <w:r w:rsidRPr="00037025">
        <w:rPr>
          <w:sz w:val="28"/>
          <w:szCs w:val="28"/>
        </w:rPr>
        <w:t>принадлежности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формально-семантических</w:t>
      </w:r>
      <w:r w:rsidR="00367211">
        <w:rPr>
          <w:sz w:val="28"/>
          <w:szCs w:val="28"/>
        </w:rPr>
        <w:t xml:space="preserve"> </w:t>
      </w:r>
      <w:r w:rsidRPr="00037025">
        <w:rPr>
          <w:sz w:val="28"/>
          <w:szCs w:val="28"/>
        </w:rPr>
        <w:t>связей</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рядами</w:t>
      </w:r>
      <w:r w:rsidR="00367211">
        <w:rPr>
          <w:sz w:val="28"/>
          <w:szCs w:val="28"/>
        </w:rPr>
        <w:t xml:space="preserve"> </w:t>
      </w:r>
      <w:r w:rsidRPr="00037025">
        <w:rPr>
          <w:sz w:val="28"/>
          <w:szCs w:val="28"/>
        </w:rPr>
        <w:t>своих</w:t>
      </w:r>
      <w:r w:rsidR="00367211">
        <w:rPr>
          <w:sz w:val="28"/>
          <w:szCs w:val="28"/>
        </w:rPr>
        <w:t xml:space="preserve"> </w:t>
      </w:r>
      <w:r w:rsidRPr="00037025">
        <w:rPr>
          <w:sz w:val="28"/>
          <w:szCs w:val="28"/>
        </w:rPr>
        <w:t>производных.</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антонимах</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словах</w:t>
      </w:r>
      <w:r w:rsidR="00367211">
        <w:rPr>
          <w:sz w:val="28"/>
          <w:szCs w:val="28"/>
        </w:rPr>
        <w:t xml:space="preserve"> </w:t>
      </w:r>
      <w:r w:rsidRPr="00037025">
        <w:rPr>
          <w:sz w:val="28"/>
          <w:szCs w:val="28"/>
        </w:rPr>
        <w:t>одной</w:t>
      </w:r>
      <w:r w:rsidR="00367211">
        <w:rPr>
          <w:sz w:val="28"/>
          <w:szCs w:val="28"/>
        </w:rPr>
        <w:t xml:space="preserve"> </w:t>
      </w:r>
      <w:r w:rsidRPr="00037025">
        <w:rPr>
          <w:sz w:val="28"/>
          <w:szCs w:val="28"/>
        </w:rPr>
        <w:t>части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данный</w:t>
      </w:r>
      <w:r w:rsidR="00367211">
        <w:rPr>
          <w:sz w:val="28"/>
          <w:szCs w:val="28"/>
        </w:rPr>
        <w:t xml:space="preserve"> </w:t>
      </w:r>
      <w:r w:rsidRPr="00037025">
        <w:rPr>
          <w:sz w:val="28"/>
          <w:szCs w:val="28"/>
        </w:rPr>
        <w:t>автор</w:t>
      </w:r>
      <w:r w:rsidR="00367211">
        <w:rPr>
          <w:sz w:val="28"/>
          <w:szCs w:val="28"/>
        </w:rPr>
        <w:t xml:space="preserve"> </w:t>
      </w:r>
      <w:r w:rsidRPr="00037025">
        <w:rPr>
          <w:sz w:val="28"/>
          <w:szCs w:val="28"/>
        </w:rPr>
        <w:t>выделяет</w:t>
      </w:r>
      <w:r w:rsidR="00367211">
        <w:rPr>
          <w:sz w:val="28"/>
          <w:szCs w:val="28"/>
        </w:rPr>
        <w:t xml:space="preserve"> </w:t>
      </w:r>
      <w:r w:rsidRPr="00037025">
        <w:rPr>
          <w:sz w:val="28"/>
          <w:szCs w:val="28"/>
        </w:rPr>
        <w:t>симметричные,</w:t>
      </w:r>
      <w:r w:rsidR="00367211">
        <w:rPr>
          <w:sz w:val="28"/>
          <w:szCs w:val="28"/>
        </w:rPr>
        <w:t xml:space="preserve"> </w:t>
      </w:r>
      <w:r w:rsidRPr="00037025">
        <w:rPr>
          <w:sz w:val="28"/>
          <w:szCs w:val="28"/>
        </w:rPr>
        <w:t>общие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противоположные</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антонимах,</w:t>
      </w:r>
      <w:r w:rsidR="00367211">
        <w:rPr>
          <w:sz w:val="28"/>
          <w:szCs w:val="28"/>
        </w:rPr>
        <w:t xml:space="preserve"> </w:t>
      </w:r>
      <w:r w:rsidRPr="00037025">
        <w:rPr>
          <w:sz w:val="28"/>
          <w:szCs w:val="28"/>
        </w:rPr>
        <w:t>относящихся</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разным</w:t>
      </w:r>
      <w:r w:rsidR="00367211">
        <w:rPr>
          <w:sz w:val="28"/>
          <w:szCs w:val="28"/>
        </w:rPr>
        <w:t xml:space="preserve"> </w:t>
      </w:r>
      <w:r w:rsidRPr="00037025">
        <w:rPr>
          <w:sz w:val="28"/>
          <w:szCs w:val="28"/>
        </w:rPr>
        <w:t>частям</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тех</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общих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противоположных</w:t>
      </w:r>
      <w:r w:rsidR="00367211">
        <w:rPr>
          <w:sz w:val="28"/>
          <w:szCs w:val="28"/>
        </w:rPr>
        <w:t xml:space="preserve"> </w:t>
      </w:r>
      <w:r w:rsidRPr="00037025">
        <w:rPr>
          <w:sz w:val="28"/>
          <w:szCs w:val="28"/>
        </w:rPr>
        <w:t>семах,</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ассиметричные.</w:t>
      </w:r>
      <w:r w:rsidR="00367211">
        <w:rPr>
          <w:sz w:val="28"/>
          <w:szCs w:val="28"/>
        </w:rPr>
        <w:t xml:space="preserve"> </w:t>
      </w:r>
      <w:r w:rsidRPr="00037025">
        <w:rPr>
          <w:sz w:val="28"/>
          <w:szCs w:val="28"/>
        </w:rPr>
        <w:t>Например</w:t>
      </w:r>
      <w:r w:rsidRPr="00037025">
        <w:rPr>
          <w:sz w:val="28"/>
          <w:szCs w:val="28"/>
          <w:lang w:val="en-US"/>
        </w:rPr>
        <w:t>:</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strength</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a</w:t>
      </w:r>
      <w:r w:rsidR="00367211">
        <w:rPr>
          <w:sz w:val="28"/>
          <w:szCs w:val="28"/>
          <w:lang w:val="en-US"/>
        </w:rPr>
        <w:t xml:space="preserve"> </w:t>
      </w:r>
      <w:r w:rsidRPr="00037025">
        <w:rPr>
          <w:sz w:val="28"/>
          <w:szCs w:val="28"/>
          <w:lang w:val="en-US"/>
        </w:rPr>
        <w:t>chain</w:t>
      </w:r>
      <w:r w:rsidR="00367211">
        <w:rPr>
          <w:sz w:val="28"/>
          <w:szCs w:val="28"/>
          <w:lang w:val="en-US"/>
        </w:rPr>
        <w:t xml:space="preserve"> </w:t>
      </w:r>
      <w:r w:rsidRPr="00037025">
        <w:rPr>
          <w:sz w:val="28"/>
          <w:szCs w:val="28"/>
          <w:lang w:val="en-US"/>
        </w:rPr>
        <w:t>is</w:t>
      </w:r>
      <w:r w:rsidR="00367211">
        <w:rPr>
          <w:sz w:val="28"/>
          <w:szCs w:val="28"/>
          <w:lang w:val="en-US"/>
        </w:rPr>
        <w:t xml:space="preserve"> </w:t>
      </w:r>
      <w:r w:rsidRPr="00037025">
        <w:rPr>
          <w:sz w:val="28"/>
          <w:szCs w:val="28"/>
          <w:lang w:val="en-US"/>
        </w:rPr>
        <w:t>in</w:t>
      </w:r>
      <w:r w:rsidR="00367211">
        <w:rPr>
          <w:sz w:val="28"/>
          <w:szCs w:val="28"/>
          <w:lang w:val="en-US"/>
        </w:rPr>
        <w:t xml:space="preserve"> </w:t>
      </w:r>
      <w:r w:rsidRPr="00037025">
        <w:rPr>
          <w:sz w:val="28"/>
          <w:szCs w:val="28"/>
          <w:lang w:val="en-US"/>
        </w:rPr>
        <w:t>its</w:t>
      </w:r>
      <w:r w:rsidR="00367211">
        <w:rPr>
          <w:sz w:val="28"/>
          <w:szCs w:val="28"/>
          <w:lang w:val="en-US"/>
        </w:rPr>
        <w:t xml:space="preserve"> </w:t>
      </w:r>
      <w:r w:rsidRPr="00037025">
        <w:rPr>
          <w:sz w:val="28"/>
          <w:szCs w:val="28"/>
          <w:lang w:val="en-US"/>
        </w:rPr>
        <w:t>weakest</w:t>
      </w:r>
      <w:r w:rsidR="00367211">
        <w:rPr>
          <w:sz w:val="28"/>
          <w:szCs w:val="28"/>
          <w:lang w:val="en-US"/>
        </w:rPr>
        <w:t xml:space="preserve"> </w:t>
      </w:r>
      <w:r w:rsidRPr="00037025">
        <w:rPr>
          <w:sz w:val="28"/>
          <w:szCs w:val="28"/>
          <w:lang w:val="en-US"/>
        </w:rPr>
        <w:t>point.</w:t>
      </w:r>
      <w:r w:rsidR="00367211">
        <w:rPr>
          <w:sz w:val="28"/>
          <w:szCs w:val="28"/>
          <w:lang w:val="en-US"/>
        </w:rPr>
        <w:t xml:space="preserve"> </w:t>
      </w:r>
      <w:r w:rsidRPr="00037025">
        <w:rPr>
          <w:sz w:val="28"/>
          <w:szCs w:val="28"/>
        </w:rPr>
        <w:t>В</w:t>
      </w:r>
      <w:r w:rsidR="00367211">
        <w:rPr>
          <w:sz w:val="28"/>
          <w:szCs w:val="28"/>
        </w:rPr>
        <w:t xml:space="preserve"> </w:t>
      </w:r>
      <w:r w:rsidRPr="00037025">
        <w:rPr>
          <w:sz w:val="28"/>
          <w:szCs w:val="28"/>
        </w:rPr>
        <w:t>оппозиции</w:t>
      </w:r>
      <w:r w:rsidR="00367211">
        <w:rPr>
          <w:sz w:val="28"/>
          <w:szCs w:val="28"/>
        </w:rPr>
        <w:t xml:space="preserve"> </w:t>
      </w:r>
      <w:r w:rsidRPr="00037025">
        <w:rPr>
          <w:sz w:val="28"/>
          <w:szCs w:val="28"/>
        </w:rPr>
        <w:t>strength</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weakest</w:t>
      </w:r>
      <w:r w:rsidR="00367211">
        <w:rPr>
          <w:sz w:val="28"/>
          <w:szCs w:val="28"/>
        </w:rPr>
        <w:t xml:space="preserve"> </w:t>
      </w:r>
      <w:r w:rsidRPr="00037025">
        <w:rPr>
          <w:sz w:val="28"/>
          <w:szCs w:val="28"/>
        </w:rPr>
        <w:t>общими</w:t>
      </w:r>
      <w:r w:rsidR="00367211">
        <w:rPr>
          <w:sz w:val="28"/>
          <w:szCs w:val="28"/>
        </w:rPr>
        <w:t xml:space="preserve"> </w:t>
      </w:r>
      <w:r w:rsidRPr="00037025">
        <w:rPr>
          <w:sz w:val="28"/>
          <w:szCs w:val="28"/>
        </w:rPr>
        <w:t>семами</w:t>
      </w:r>
      <w:r w:rsidR="00367211">
        <w:rPr>
          <w:sz w:val="28"/>
          <w:szCs w:val="28"/>
        </w:rPr>
        <w:t xml:space="preserve"> </w:t>
      </w:r>
      <w:r w:rsidRPr="00037025">
        <w:rPr>
          <w:sz w:val="28"/>
          <w:szCs w:val="28"/>
        </w:rPr>
        <w:t>являются</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«power,</w:t>
      </w:r>
      <w:r w:rsidR="00367211">
        <w:rPr>
          <w:sz w:val="28"/>
          <w:szCs w:val="28"/>
        </w:rPr>
        <w:t xml:space="preserve"> </w:t>
      </w:r>
      <w:r w:rsidRPr="00037025">
        <w:rPr>
          <w:sz w:val="28"/>
          <w:szCs w:val="28"/>
        </w:rPr>
        <w:t>ability</w:t>
      </w:r>
      <w:r w:rsidR="00367211">
        <w:rPr>
          <w:sz w:val="28"/>
          <w:szCs w:val="28"/>
        </w:rPr>
        <w:t xml:space="preserve"> </w:t>
      </w:r>
      <w:r w:rsidRPr="00037025">
        <w:rPr>
          <w:sz w:val="28"/>
          <w:szCs w:val="28"/>
        </w:rPr>
        <w:t>to</w:t>
      </w:r>
      <w:r w:rsidR="00367211">
        <w:rPr>
          <w:sz w:val="28"/>
          <w:szCs w:val="28"/>
        </w:rPr>
        <w:t xml:space="preserve"> </w:t>
      </w:r>
      <w:r w:rsidRPr="00037025">
        <w:rPr>
          <w:sz w:val="28"/>
          <w:szCs w:val="28"/>
        </w:rPr>
        <w:t>resist»,</w:t>
      </w:r>
      <w:r w:rsidR="00367211">
        <w:rPr>
          <w:sz w:val="28"/>
          <w:szCs w:val="28"/>
        </w:rPr>
        <w:t xml:space="preserve"> </w:t>
      </w:r>
      <w:r w:rsidRPr="00037025">
        <w:rPr>
          <w:sz w:val="28"/>
          <w:szCs w:val="28"/>
        </w:rPr>
        <w:t>противоположными</w:t>
      </w:r>
      <w:r w:rsidR="00367211">
        <w:rPr>
          <w:sz w:val="28"/>
          <w:szCs w:val="28"/>
        </w:rPr>
        <w:t xml:space="preserve"> </w:t>
      </w:r>
      <w:r w:rsidRPr="00037025">
        <w:rPr>
          <w:sz w:val="28"/>
          <w:szCs w:val="28"/>
        </w:rPr>
        <w:t>«наличие»</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«отсутствие»</w:t>
      </w:r>
      <w:r w:rsidR="00367211">
        <w:rPr>
          <w:sz w:val="28"/>
          <w:szCs w:val="28"/>
        </w:rPr>
        <w:t xml:space="preserve"> </w:t>
      </w:r>
      <w:r w:rsidRPr="00037025">
        <w:rPr>
          <w:sz w:val="28"/>
          <w:szCs w:val="28"/>
        </w:rPr>
        <w:t>этого</w:t>
      </w:r>
      <w:r w:rsidR="00367211">
        <w:rPr>
          <w:sz w:val="28"/>
          <w:szCs w:val="28"/>
        </w:rPr>
        <w:t xml:space="preserve"> </w:t>
      </w:r>
      <w:r w:rsidRPr="00037025">
        <w:rPr>
          <w:sz w:val="28"/>
          <w:szCs w:val="28"/>
        </w:rPr>
        <w:t>признака,</w:t>
      </w:r>
      <w:r w:rsidR="00367211">
        <w:rPr>
          <w:sz w:val="28"/>
          <w:szCs w:val="28"/>
        </w:rPr>
        <w:t xml:space="preserve"> </w:t>
      </w:r>
      <w:r w:rsidRPr="00037025">
        <w:rPr>
          <w:sz w:val="28"/>
          <w:szCs w:val="28"/>
        </w:rPr>
        <w:t>ассиметричными</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«субстанция»</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«признак».</w:t>
      </w:r>
      <w:r w:rsidR="00367211">
        <w:rPr>
          <w:sz w:val="28"/>
          <w:szCs w:val="28"/>
        </w:rPr>
        <w:t xml:space="preserve"> </w:t>
      </w:r>
      <w:r w:rsidRPr="00037025">
        <w:rPr>
          <w:sz w:val="28"/>
          <w:szCs w:val="28"/>
        </w:rPr>
        <w:t>Вероятно,</w:t>
      </w:r>
      <w:r w:rsidR="00367211">
        <w:rPr>
          <w:sz w:val="28"/>
          <w:szCs w:val="28"/>
        </w:rPr>
        <w:t xml:space="preserve"> </w:t>
      </w:r>
      <w:r w:rsidRPr="00037025">
        <w:rPr>
          <w:sz w:val="28"/>
          <w:szCs w:val="28"/>
        </w:rPr>
        <w:t>именно</w:t>
      </w:r>
      <w:r w:rsidR="00367211">
        <w:rPr>
          <w:sz w:val="28"/>
          <w:szCs w:val="28"/>
        </w:rPr>
        <w:t xml:space="preserve"> </w:t>
      </w:r>
      <w:r w:rsidRPr="00037025">
        <w:rPr>
          <w:sz w:val="28"/>
          <w:szCs w:val="28"/>
        </w:rPr>
        <w:t>наличие</w:t>
      </w:r>
      <w:r w:rsidR="00367211">
        <w:rPr>
          <w:sz w:val="28"/>
          <w:szCs w:val="28"/>
        </w:rPr>
        <w:t xml:space="preserve"> </w:t>
      </w:r>
      <w:r w:rsidRPr="00037025">
        <w:rPr>
          <w:sz w:val="28"/>
          <w:szCs w:val="28"/>
        </w:rPr>
        <w:t>ассиметричных</w:t>
      </w:r>
      <w:r w:rsidR="00367211">
        <w:rPr>
          <w:sz w:val="28"/>
          <w:szCs w:val="28"/>
        </w:rPr>
        <w:t xml:space="preserve"> </w:t>
      </w:r>
      <w:r w:rsidRPr="00037025">
        <w:rPr>
          <w:sz w:val="28"/>
          <w:szCs w:val="28"/>
        </w:rPr>
        <w:t>сем</w:t>
      </w:r>
      <w:r w:rsidR="00367211">
        <w:rPr>
          <w:sz w:val="28"/>
          <w:szCs w:val="28"/>
        </w:rPr>
        <w:t xml:space="preserve"> </w:t>
      </w:r>
      <w:r w:rsidRPr="00037025">
        <w:rPr>
          <w:sz w:val="28"/>
          <w:szCs w:val="28"/>
        </w:rPr>
        <w:t>объясняет</w:t>
      </w:r>
      <w:r w:rsidR="00367211">
        <w:rPr>
          <w:sz w:val="28"/>
          <w:szCs w:val="28"/>
        </w:rPr>
        <w:t xml:space="preserve"> </w:t>
      </w:r>
      <w:r w:rsidRPr="00037025">
        <w:rPr>
          <w:sz w:val="28"/>
          <w:szCs w:val="28"/>
        </w:rPr>
        <w:t>тот</w:t>
      </w:r>
      <w:r w:rsidR="00367211">
        <w:rPr>
          <w:sz w:val="28"/>
          <w:szCs w:val="28"/>
        </w:rPr>
        <w:t xml:space="preserve"> </w:t>
      </w:r>
      <w:r w:rsidRPr="00037025">
        <w:rPr>
          <w:sz w:val="28"/>
          <w:szCs w:val="28"/>
        </w:rPr>
        <w:t>факт,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ассоциации</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контрасту</w:t>
      </w:r>
      <w:r w:rsidR="00367211">
        <w:rPr>
          <w:sz w:val="28"/>
          <w:szCs w:val="28"/>
        </w:rPr>
        <w:t xml:space="preserve"> </w:t>
      </w:r>
      <w:r w:rsidRPr="00037025">
        <w:rPr>
          <w:sz w:val="28"/>
          <w:szCs w:val="28"/>
        </w:rPr>
        <w:t>возникают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первую</w:t>
      </w:r>
      <w:r w:rsidR="00367211">
        <w:rPr>
          <w:sz w:val="28"/>
          <w:szCs w:val="28"/>
        </w:rPr>
        <w:t xml:space="preserve"> </w:t>
      </w:r>
      <w:r w:rsidRPr="00037025">
        <w:rPr>
          <w:sz w:val="28"/>
          <w:szCs w:val="28"/>
        </w:rPr>
        <w:t>очередь</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антонимичными</w:t>
      </w:r>
      <w:r w:rsidR="00367211">
        <w:rPr>
          <w:sz w:val="28"/>
          <w:szCs w:val="28"/>
        </w:rPr>
        <w:t xml:space="preserve"> </w:t>
      </w:r>
      <w:r w:rsidRPr="00037025">
        <w:rPr>
          <w:sz w:val="28"/>
          <w:szCs w:val="28"/>
        </w:rPr>
        <w:t>словами</w:t>
      </w:r>
      <w:r w:rsidR="00367211">
        <w:rPr>
          <w:sz w:val="28"/>
          <w:szCs w:val="28"/>
        </w:rPr>
        <w:t xml:space="preserve"> </w:t>
      </w:r>
      <w:r w:rsidRPr="00037025">
        <w:rPr>
          <w:sz w:val="28"/>
          <w:szCs w:val="28"/>
        </w:rPr>
        <w:t>одной</w:t>
      </w:r>
      <w:r w:rsidR="00367211">
        <w:rPr>
          <w:sz w:val="28"/>
          <w:szCs w:val="28"/>
        </w:rPr>
        <w:t xml:space="preserve"> </w:t>
      </w:r>
      <w:r w:rsidRPr="00037025">
        <w:rPr>
          <w:sz w:val="28"/>
          <w:szCs w:val="28"/>
        </w:rPr>
        <w:t>части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делает</w:t>
      </w:r>
      <w:r w:rsidR="00367211">
        <w:rPr>
          <w:sz w:val="28"/>
          <w:szCs w:val="28"/>
        </w:rPr>
        <w:t xml:space="preserve"> </w:t>
      </w:r>
      <w:r w:rsidRPr="00037025">
        <w:rPr>
          <w:sz w:val="28"/>
          <w:szCs w:val="28"/>
        </w:rPr>
        <w:t>одночастеречные</w:t>
      </w:r>
      <w:r w:rsidR="00367211">
        <w:rPr>
          <w:sz w:val="28"/>
          <w:szCs w:val="28"/>
        </w:rPr>
        <w:t xml:space="preserve"> </w:t>
      </w:r>
      <w:r w:rsidRPr="00037025">
        <w:rPr>
          <w:sz w:val="28"/>
          <w:szCs w:val="28"/>
        </w:rPr>
        <w:t>антонимы</w:t>
      </w:r>
      <w:r w:rsidR="00367211">
        <w:rPr>
          <w:sz w:val="28"/>
          <w:szCs w:val="28"/>
        </w:rPr>
        <w:t xml:space="preserve"> </w:t>
      </w:r>
      <w:r w:rsidRPr="00037025">
        <w:rPr>
          <w:sz w:val="28"/>
          <w:szCs w:val="28"/>
        </w:rPr>
        <w:t>явлением,</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встречающимся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синтагматике</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сравнению</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разночастеречными</w:t>
      </w:r>
      <w:r w:rsidR="00367211">
        <w:rPr>
          <w:sz w:val="28"/>
          <w:szCs w:val="28"/>
        </w:rPr>
        <w:t xml:space="preserve"> </w:t>
      </w:r>
      <w:r w:rsidRPr="00037025">
        <w:rPr>
          <w:sz w:val="28"/>
          <w:szCs w:val="28"/>
        </w:rPr>
        <w:t>антонимами.</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Необходимо</w:t>
      </w:r>
      <w:r w:rsidR="00367211">
        <w:rPr>
          <w:sz w:val="28"/>
          <w:szCs w:val="28"/>
        </w:rPr>
        <w:t xml:space="preserve"> </w:t>
      </w:r>
      <w:r w:rsidRPr="00037025">
        <w:rPr>
          <w:sz w:val="28"/>
          <w:szCs w:val="28"/>
        </w:rPr>
        <w:t>признать,</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деление</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упомянутых</w:t>
      </w:r>
      <w:r w:rsidR="00367211">
        <w:rPr>
          <w:sz w:val="28"/>
          <w:szCs w:val="28"/>
        </w:rPr>
        <w:t xml:space="preserve"> </w:t>
      </w:r>
      <w:r w:rsidRPr="00037025">
        <w:rPr>
          <w:sz w:val="28"/>
          <w:szCs w:val="28"/>
        </w:rPr>
        <w:t>выше</w:t>
      </w:r>
      <w:r w:rsidR="00367211">
        <w:rPr>
          <w:sz w:val="28"/>
          <w:szCs w:val="28"/>
        </w:rPr>
        <w:t xml:space="preserve"> </w:t>
      </w:r>
      <w:r w:rsidRPr="00037025">
        <w:rPr>
          <w:sz w:val="28"/>
          <w:szCs w:val="28"/>
        </w:rPr>
        <w:t>типа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исчерпывает</w:t>
      </w:r>
      <w:r w:rsidR="00367211">
        <w:rPr>
          <w:sz w:val="28"/>
          <w:szCs w:val="28"/>
        </w:rPr>
        <w:t xml:space="preserve"> </w:t>
      </w:r>
      <w:r w:rsidRPr="00037025">
        <w:rPr>
          <w:sz w:val="28"/>
          <w:szCs w:val="28"/>
        </w:rPr>
        <w:t>всю</w:t>
      </w:r>
      <w:r w:rsidR="00367211">
        <w:rPr>
          <w:sz w:val="28"/>
          <w:szCs w:val="28"/>
        </w:rPr>
        <w:t xml:space="preserve"> </w:t>
      </w:r>
      <w:r w:rsidRPr="00037025">
        <w:rPr>
          <w:sz w:val="28"/>
          <w:szCs w:val="28"/>
        </w:rPr>
        <w:t>сложность</w:t>
      </w:r>
      <w:r w:rsidR="00367211">
        <w:rPr>
          <w:sz w:val="28"/>
          <w:szCs w:val="28"/>
        </w:rPr>
        <w:t xml:space="preserve"> </w:t>
      </w:r>
      <w:r w:rsidRPr="00037025">
        <w:rPr>
          <w:sz w:val="28"/>
          <w:szCs w:val="28"/>
        </w:rPr>
        <w:t>антонимических</w:t>
      </w:r>
      <w:r w:rsidR="00367211">
        <w:rPr>
          <w:sz w:val="28"/>
          <w:szCs w:val="28"/>
        </w:rPr>
        <w:t xml:space="preserve"> </w:t>
      </w:r>
      <w:r w:rsidRPr="00037025">
        <w:rPr>
          <w:sz w:val="28"/>
          <w:szCs w:val="28"/>
        </w:rPr>
        <w:t>отношений.</w:t>
      </w:r>
      <w:r w:rsidR="00367211">
        <w:rPr>
          <w:sz w:val="28"/>
          <w:szCs w:val="28"/>
        </w:rPr>
        <w:t xml:space="preserve"> </w:t>
      </w:r>
      <w:r w:rsidRPr="00037025">
        <w:rPr>
          <w:sz w:val="28"/>
          <w:szCs w:val="28"/>
        </w:rPr>
        <w:t>Классификации</w:t>
      </w:r>
      <w:r w:rsidR="00367211">
        <w:rPr>
          <w:sz w:val="28"/>
          <w:szCs w:val="28"/>
        </w:rPr>
        <w:t xml:space="preserve"> </w:t>
      </w:r>
      <w:r w:rsidRPr="00037025">
        <w:rPr>
          <w:sz w:val="28"/>
          <w:szCs w:val="28"/>
        </w:rPr>
        <w:t>антонимических</w:t>
      </w:r>
      <w:r w:rsidR="00367211">
        <w:rPr>
          <w:sz w:val="28"/>
          <w:szCs w:val="28"/>
        </w:rPr>
        <w:t xml:space="preserve"> </w:t>
      </w:r>
      <w:r w:rsidRPr="00037025">
        <w:rPr>
          <w:sz w:val="28"/>
          <w:szCs w:val="28"/>
        </w:rPr>
        <w:t>единиц</w:t>
      </w:r>
      <w:r w:rsidR="00367211">
        <w:rPr>
          <w:sz w:val="28"/>
          <w:szCs w:val="28"/>
        </w:rPr>
        <w:t xml:space="preserve"> </w:t>
      </w:r>
      <w:r w:rsidRPr="00037025">
        <w:rPr>
          <w:sz w:val="28"/>
          <w:szCs w:val="28"/>
        </w:rPr>
        <w:t>постоянно</w:t>
      </w:r>
      <w:r w:rsidR="00367211">
        <w:rPr>
          <w:sz w:val="28"/>
          <w:szCs w:val="28"/>
        </w:rPr>
        <w:t xml:space="preserve"> </w:t>
      </w:r>
      <w:r w:rsidRPr="00037025">
        <w:rPr>
          <w:sz w:val="28"/>
          <w:szCs w:val="28"/>
        </w:rPr>
        <w:t>видоизменяются</w:t>
      </w:r>
      <w:r w:rsidR="00367211">
        <w:rPr>
          <w:sz w:val="28"/>
          <w:szCs w:val="28"/>
        </w:rPr>
        <w:t xml:space="preserve"> </w:t>
      </w:r>
      <w:r w:rsidRPr="00037025">
        <w:rPr>
          <w:sz w:val="28"/>
          <w:szCs w:val="28"/>
        </w:rPr>
        <w:t>вследствие</w:t>
      </w:r>
      <w:r w:rsidR="00367211">
        <w:rPr>
          <w:sz w:val="28"/>
          <w:szCs w:val="28"/>
        </w:rPr>
        <w:t xml:space="preserve"> </w:t>
      </w:r>
      <w:r w:rsidRPr="00037025">
        <w:rPr>
          <w:sz w:val="28"/>
          <w:szCs w:val="28"/>
        </w:rPr>
        <w:t>расширения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углубления</w:t>
      </w:r>
      <w:r w:rsidR="00367211">
        <w:rPr>
          <w:sz w:val="28"/>
          <w:szCs w:val="28"/>
        </w:rPr>
        <w:t xml:space="preserve"> </w:t>
      </w:r>
      <w:r w:rsidRPr="00037025">
        <w:rPr>
          <w:sz w:val="28"/>
          <w:szCs w:val="28"/>
        </w:rPr>
        <w:t>знаний</w:t>
      </w:r>
      <w:r w:rsidR="00367211">
        <w:rPr>
          <w:sz w:val="28"/>
          <w:szCs w:val="28"/>
        </w:rPr>
        <w:t xml:space="preserve"> </w:t>
      </w:r>
      <w:r w:rsidRPr="00037025">
        <w:rPr>
          <w:sz w:val="28"/>
          <w:szCs w:val="28"/>
        </w:rPr>
        <w:t>об</w:t>
      </w:r>
      <w:r w:rsidR="00367211">
        <w:rPr>
          <w:sz w:val="28"/>
          <w:szCs w:val="28"/>
        </w:rPr>
        <w:t xml:space="preserve"> </w:t>
      </w:r>
      <w:r w:rsidRPr="00037025">
        <w:rPr>
          <w:sz w:val="28"/>
          <w:szCs w:val="28"/>
        </w:rPr>
        <w:t>антонимах.</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существующих</w:t>
      </w:r>
      <w:r w:rsidR="00367211">
        <w:rPr>
          <w:sz w:val="28"/>
          <w:szCs w:val="28"/>
        </w:rPr>
        <w:t xml:space="preserve"> </w:t>
      </w:r>
      <w:r w:rsidRPr="00037025">
        <w:rPr>
          <w:sz w:val="28"/>
          <w:szCs w:val="28"/>
        </w:rPr>
        <w:t>классификаций</w:t>
      </w:r>
      <w:r w:rsidR="00367211">
        <w:rPr>
          <w:sz w:val="28"/>
          <w:szCs w:val="28"/>
        </w:rPr>
        <w:t xml:space="preserve"> </w:t>
      </w:r>
      <w:r w:rsidRPr="00037025">
        <w:rPr>
          <w:sz w:val="28"/>
          <w:szCs w:val="28"/>
        </w:rPr>
        <w:t>лежат</w:t>
      </w:r>
      <w:r w:rsidR="00367211">
        <w:rPr>
          <w:sz w:val="28"/>
          <w:szCs w:val="28"/>
        </w:rPr>
        <w:t xml:space="preserve"> </w:t>
      </w:r>
      <w:r w:rsidRPr="00037025">
        <w:rPr>
          <w:sz w:val="28"/>
          <w:szCs w:val="28"/>
        </w:rPr>
        <w:t>такие</w:t>
      </w:r>
      <w:r w:rsidR="00367211">
        <w:rPr>
          <w:sz w:val="28"/>
          <w:szCs w:val="28"/>
        </w:rPr>
        <w:t xml:space="preserve"> </w:t>
      </w:r>
      <w:r w:rsidRPr="00037025">
        <w:rPr>
          <w:sz w:val="28"/>
          <w:szCs w:val="28"/>
        </w:rPr>
        <w:t>признаки</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принадлежность</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части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морфологический</w:t>
      </w:r>
      <w:r w:rsidR="00367211">
        <w:rPr>
          <w:sz w:val="28"/>
          <w:szCs w:val="28"/>
        </w:rPr>
        <w:t xml:space="preserve"> </w:t>
      </w:r>
      <w:r w:rsidRPr="00037025">
        <w:rPr>
          <w:sz w:val="28"/>
          <w:szCs w:val="28"/>
        </w:rPr>
        <w:t>признак,</w:t>
      </w:r>
      <w:r w:rsidR="00367211">
        <w:rPr>
          <w:sz w:val="28"/>
          <w:szCs w:val="28"/>
        </w:rPr>
        <w:t xml:space="preserve"> </w:t>
      </w:r>
      <w:r w:rsidRPr="00037025">
        <w:rPr>
          <w:sz w:val="28"/>
          <w:szCs w:val="28"/>
        </w:rPr>
        <w:t>степень</w:t>
      </w:r>
      <w:r w:rsidR="00367211">
        <w:rPr>
          <w:sz w:val="28"/>
          <w:szCs w:val="28"/>
        </w:rPr>
        <w:t xml:space="preserve"> </w:t>
      </w:r>
      <w:r w:rsidRPr="00037025">
        <w:rPr>
          <w:sz w:val="28"/>
          <w:szCs w:val="28"/>
        </w:rPr>
        <w:t>атонимичности</w:t>
      </w:r>
      <w:r w:rsidR="00367211">
        <w:rPr>
          <w:sz w:val="28"/>
          <w:szCs w:val="28"/>
        </w:rPr>
        <w:t xml:space="preserve"> </w:t>
      </w:r>
      <w:r w:rsidRPr="00037025">
        <w:rPr>
          <w:sz w:val="28"/>
          <w:szCs w:val="28"/>
        </w:rPr>
        <w:t>противопоставляемых</w:t>
      </w:r>
      <w:r w:rsidR="00367211">
        <w:rPr>
          <w:sz w:val="28"/>
          <w:szCs w:val="28"/>
        </w:rPr>
        <w:t xml:space="preserve"> </w:t>
      </w:r>
      <w:r w:rsidRPr="00037025">
        <w:rPr>
          <w:sz w:val="28"/>
          <w:szCs w:val="28"/>
        </w:rPr>
        <w:t>лексических</w:t>
      </w:r>
      <w:r w:rsidR="00367211">
        <w:rPr>
          <w:sz w:val="28"/>
          <w:szCs w:val="28"/>
        </w:rPr>
        <w:t xml:space="preserve"> </w:t>
      </w:r>
      <w:r w:rsidRPr="00037025">
        <w:rPr>
          <w:sz w:val="28"/>
          <w:szCs w:val="28"/>
        </w:rPr>
        <w:t>единиц</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т.д.</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зависимости</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какими</w:t>
      </w:r>
      <w:r w:rsidR="00367211">
        <w:rPr>
          <w:sz w:val="28"/>
          <w:szCs w:val="28"/>
        </w:rPr>
        <w:t xml:space="preserve"> </w:t>
      </w:r>
      <w:r w:rsidRPr="00037025">
        <w:rPr>
          <w:sz w:val="28"/>
          <w:szCs w:val="28"/>
        </w:rPr>
        <w:t>языковыми</w:t>
      </w:r>
      <w:r w:rsidR="00367211">
        <w:rPr>
          <w:sz w:val="28"/>
          <w:szCs w:val="28"/>
        </w:rPr>
        <w:t xml:space="preserve"> </w:t>
      </w:r>
      <w:r w:rsidRPr="00037025">
        <w:rPr>
          <w:sz w:val="28"/>
          <w:szCs w:val="28"/>
        </w:rPr>
        <w:t>единицами</w:t>
      </w:r>
      <w:r w:rsidR="00367211">
        <w:rPr>
          <w:sz w:val="28"/>
          <w:szCs w:val="28"/>
        </w:rPr>
        <w:t xml:space="preserve"> </w:t>
      </w:r>
      <w:r w:rsidRPr="00037025">
        <w:rPr>
          <w:sz w:val="28"/>
          <w:szCs w:val="28"/>
        </w:rPr>
        <w:t>представлены</w:t>
      </w:r>
      <w:r w:rsidR="00367211">
        <w:rPr>
          <w:sz w:val="28"/>
          <w:szCs w:val="28"/>
        </w:rPr>
        <w:t xml:space="preserve"> </w:t>
      </w:r>
      <w:r w:rsidRPr="00037025">
        <w:rPr>
          <w:sz w:val="28"/>
          <w:szCs w:val="28"/>
        </w:rPr>
        <w:t>компоненты</w:t>
      </w:r>
      <w:r w:rsidR="00367211">
        <w:rPr>
          <w:sz w:val="28"/>
          <w:szCs w:val="28"/>
        </w:rPr>
        <w:t xml:space="preserve"> </w:t>
      </w:r>
      <w:r w:rsidRPr="00037025">
        <w:rPr>
          <w:sz w:val="28"/>
          <w:szCs w:val="28"/>
        </w:rPr>
        <w:t>антонимической</w:t>
      </w:r>
      <w:r w:rsidR="00367211">
        <w:rPr>
          <w:sz w:val="28"/>
          <w:szCs w:val="28"/>
        </w:rPr>
        <w:t xml:space="preserve"> </w:t>
      </w:r>
      <w:r w:rsidRPr="00037025">
        <w:rPr>
          <w:sz w:val="28"/>
          <w:szCs w:val="28"/>
        </w:rPr>
        <w:t>пары,</w:t>
      </w:r>
      <w:r w:rsidR="00367211">
        <w:rPr>
          <w:sz w:val="28"/>
          <w:szCs w:val="28"/>
        </w:rPr>
        <w:t xml:space="preserve"> </w:t>
      </w:r>
      <w:r w:rsidRPr="00037025">
        <w:rPr>
          <w:sz w:val="28"/>
          <w:szCs w:val="28"/>
        </w:rPr>
        <w:t>Е.Н.</w:t>
      </w:r>
      <w:r w:rsidR="00367211">
        <w:rPr>
          <w:sz w:val="28"/>
          <w:szCs w:val="28"/>
        </w:rPr>
        <w:t xml:space="preserve"> </w:t>
      </w:r>
      <w:r w:rsidRPr="00037025">
        <w:rPr>
          <w:sz w:val="28"/>
          <w:szCs w:val="28"/>
        </w:rPr>
        <w:t>Миллер</w:t>
      </w:r>
      <w:r w:rsidR="00367211">
        <w:rPr>
          <w:sz w:val="28"/>
          <w:szCs w:val="28"/>
        </w:rPr>
        <w:t xml:space="preserve"> </w:t>
      </w:r>
      <w:r w:rsidRPr="00037025">
        <w:rPr>
          <w:sz w:val="28"/>
          <w:szCs w:val="28"/>
        </w:rPr>
        <w:t>[</w:t>
      </w:r>
      <w:r w:rsidR="00B072BB" w:rsidRPr="00037025">
        <w:rPr>
          <w:sz w:val="28"/>
          <w:szCs w:val="28"/>
        </w:rPr>
        <w:t>2</w:t>
      </w:r>
      <w:r w:rsidRPr="00037025">
        <w:rPr>
          <w:sz w:val="28"/>
          <w:szCs w:val="28"/>
        </w:rPr>
        <w:t>3]</w:t>
      </w:r>
      <w:r w:rsidR="00367211">
        <w:rPr>
          <w:sz w:val="28"/>
          <w:szCs w:val="28"/>
        </w:rPr>
        <w:t xml:space="preserve"> </w:t>
      </w:r>
      <w:r w:rsidRPr="00037025">
        <w:rPr>
          <w:sz w:val="28"/>
          <w:szCs w:val="28"/>
        </w:rPr>
        <w:t>выделяет</w:t>
      </w:r>
      <w:r w:rsidR="00367211">
        <w:rPr>
          <w:sz w:val="28"/>
          <w:szCs w:val="28"/>
        </w:rPr>
        <w:t xml:space="preserve"> </w:t>
      </w:r>
      <w:r w:rsidRPr="00037025">
        <w:rPr>
          <w:sz w:val="28"/>
          <w:szCs w:val="28"/>
        </w:rPr>
        <w:t>четыре</w:t>
      </w:r>
      <w:r w:rsidR="00367211">
        <w:rPr>
          <w:sz w:val="28"/>
          <w:szCs w:val="28"/>
        </w:rPr>
        <w:t xml:space="preserve"> </w:t>
      </w:r>
      <w:r w:rsidRPr="00037025">
        <w:rPr>
          <w:sz w:val="28"/>
          <w:szCs w:val="28"/>
        </w:rPr>
        <w:t>вида</w:t>
      </w:r>
      <w:r w:rsidR="00367211">
        <w:rPr>
          <w:sz w:val="28"/>
          <w:szCs w:val="28"/>
        </w:rPr>
        <w:t xml:space="preserve"> </w:t>
      </w:r>
      <w:r w:rsidRPr="00037025">
        <w:rPr>
          <w:sz w:val="28"/>
          <w:szCs w:val="28"/>
        </w:rPr>
        <w:t>антонимов:</w:t>
      </w:r>
    </w:p>
    <w:p w:rsidR="00BF315C" w:rsidRPr="00037025" w:rsidRDefault="00BF315C" w:rsidP="00367211">
      <w:pPr>
        <w:pStyle w:val="a3"/>
        <w:keepNext/>
        <w:widowControl w:val="0"/>
        <w:numPr>
          <w:ilvl w:val="0"/>
          <w:numId w:val="6"/>
        </w:numPr>
        <w:tabs>
          <w:tab w:val="clear" w:pos="720"/>
          <w:tab w:val="num" w:pos="0"/>
        </w:tabs>
        <w:spacing w:before="0" w:beforeAutospacing="0" w:after="0" w:afterAutospacing="0" w:line="360" w:lineRule="auto"/>
        <w:ind w:left="0" w:firstLine="709"/>
        <w:jc w:val="both"/>
        <w:rPr>
          <w:sz w:val="28"/>
          <w:szCs w:val="28"/>
          <w:lang w:val="en-US"/>
        </w:rPr>
      </w:pPr>
      <w:r w:rsidRPr="00037025">
        <w:rPr>
          <w:sz w:val="28"/>
          <w:szCs w:val="28"/>
        </w:rPr>
        <w:t>антонимы</w:t>
      </w:r>
      <w:r w:rsidRPr="00037025">
        <w:rPr>
          <w:sz w:val="28"/>
          <w:szCs w:val="28"/>
          <w:lang w:val="en-US"/>
        </w:rPr>
        <w:t>-</w:t>
      </w:r>
      <w:r w:rsidRPr="00037025">
        <w:rPr>
          <w:sz w:val="28"/>
          <w:szCs w:val="28"/>
        </w:rPr>
        <w:t>слова</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lose-to</w:t>
      </w:r>
      <w:r w:rsidR="00367211">
        <w:rPr>
          <w:sz w:val="28"/>
          <w:szCs w:val="28"/>
          <w:lang w:val="en-US"/>
        </w:rPr>
        <w:t xml:space="preserve"> </w:t>
      </w:r>
      <w:r w:rsidRPr="00037025">
        <w:rPr>
          <w:sz w:val="28"/>
          <w:szCs w:val="28"/>
          <w:lang w:val="en-US"/>
        </w:rPr>
        <w:t>find,</w:t>
      </w:r>
      <w:r w:rsidR="00367211">
        <w:rPr>
          <w:sz w:val="28"/>
          <w:szCs w:val="28"/>
          <w:lang w:val="en-US"/>
        </w:rPr>
        <w:t xml:space="preserve"> </w:t>
      </w:r>
      <w:r w:rsidRPr="00037025">
        <w:rPr>
          <w:sz w:val="28"/>
          <w:szCs w:val="28"/>
          <w:lang w:val="en-US"/>
        </w:rPr>
        <w:t>love-hate,</w:t>
      </w:r>
      <w:r w:rsidR="00367211">
        <w:rPr>
          <w:sz w:val="28"/>
          <w:szCs w:val="28"/>
          <w:lang w:val="en-US"/>
        </w:rPr>
        <w:t xml:space="preserve"> </w:t>
      </w:r>
      <w:r w:rsidRPr="00037025">
        <w:rPr>
          <w:sz w:val="28"/>
          <w:szCs w:val="28"/>
          <w:lang w:val="en-US"/>
        </w:rPr>
        <w:t>ugly-beautiful.</w:t>
      </w:r>
    </w:p>
    <w:p w:rsidR="00BF315C" w:rsidRPr="00037025" w:rsidRDefault="00BF315C" w:rsidP="00367211">
      <w:pPr>
        <w:pStyle w:val="a3"/>
        <w:keepNext/>
        <w:widowControl w:val="0"/>
        <w:numPr>
          <w:ilvl w:val="0"/>
          <w:numId w:val="6"/>
        </w:numPr>
        <w:tabs>
          <w:tab w:val="clear" w:pos="720"/>
          <w:tab w:val="num" w:pos="1440"/>
        </w:tabs>
        <w:spacing w:before="0" w:beforeAutospacing="0" w:after="0" w:afterAutospacing="0" w:line="360" w:lineRule="auto"/>
        <w:ind w:left="0" w:firstLine="709"/>
        <w:jc w:val="both"/>
        <w:rPr>
          <w:sz w:val="28"/>
          <w:szCs w:val="28"/>
          <w:lang w:val="en-US"/>
        </w:rPr>
      </w:pPr>
      <w:r w:rsidRPr="00037025">
        <w:rPr>
          <w:sz w:val="28"/>
          <w:szCs w:val="28"/>
        </w:rPr>
        <w:t>лексико</w:t>
      </w:r>
      <w:r w:rsidRPr="00037025">
        <w:rPr>
          <w:sz w:val="28"/>
          <w:szCs w:val="28"/>
          <w:lang w:val="en-US"/>
        </w:rPr>
        <w:t>-</w:t>
      </w:r>
      <w:r w:rsidRPr="00037025">
        <w:rPr>
          <w:sz w:val="28"/>
          <w:szCs w:val="28"/>
        </w:rPr>
        <w:t>фразеологические</w:t>
      </w:r>
      <w:r w:rsidR="00367211">
        <w:rPr>
          <w:sz w:val="28"/>
          <w:szCs w:val="28"/>
          <w:lang w:val="en-US"/>
        </w:rPr>
        <w:t xml:space="preserve"> </w:t>
      </w:r>
      <w:r w:rsidRPr="00037025">
        <w:rPr>
          <w:sz w:val="28"/>
          <w:szCs w:val="28"/>
        </w:rPr>
        <w:t>антонимы</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encourage</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find</w:t>
      </w:r>
      <w:r w:rsidR="00367211">
        <w:rPr>
          <w:sz w:val="28"/>
          <w:szCs w:val="28"/>
          <w:lang w:val="en-US"/>
        </w:rPr>
        <w:t xml:space="preserve"> </w:t>
      </w:r>
      <w:r w:rsidRPr="00037025">
        <w:rPr>
          <w:sz w:val="28"/>
          <w:szCs w:val="28"/>
          <w:lang w:val="en-US"/>
        </w:rPr>
        <w:t>fault</w:t>
      </w:r>
      <w:r w:rsidR="00367211">
        <w:rPr>
          <w:sz w:val="28"/>
          <w:szCs w:val="28"/>
          <w:lang w:val="en-US"/>
        </w:rPr>
        <w:t xml:space="preserve"> </w:t>
      </w:r>
      <w:r w:rsidRPr="00037025">
        <w:rPr>
          <w:sz w:val="28"/>
          <w:szCs w:val="28"/>
          <w:lang w:val="en-US"/>
        </w:rPr>
        <w:t>with.</w:t>
      </w:r>
    </w:p>
    <w:p w:rsidR="00BF315C" w:rsidRPr="00037025" w:rsidRDefault="00BF315C" w:rsidP="00367211">
      <w:pPr>
        <w:pStyle w:val="a3"/>
        <w:keepNext/>
        <w:widowControl w:val="0"/>
        <w:numPr>
          <w:ilvl w:val="0"/>
          <w:numId w:val="6"/>
        </w:numPr>
        <w:tabs>
          <w:tab w:val="clear" w:pos="720"/>
          <w:tab w:val="num" w:pos="1440"/>
        </w:tabs>
        <w:spacing w:before="0" w:beforeAutospacing="0" w:after="0" w:afterAutospacing="0" w:line="360" w:lineRule="auto"/>
        <w:ind w:left="0" w:firstLine="709"/>
        <w:jc w:val="both"/>
        <w:rPr>
          <w:sz w:val="28"/>
          <w:szCs w:val="28"/>
          <w:lang w:val="en-US"/>
        </w:rPr>
      </w:pPr>
      <w:r w:rsidRPr="00037025">
        <w:rPr>
          <w:sz w:val="28"/>
          <w:szCs w:val="28"/>
        </w:rPr>
        <w:t>противопоставления</w:t>
      </w:r>
      <w:r w:rsidR="00367211">
        <w:rPr>
          <w:sz w:val="28"/>
          <w:szCs w:val="28"/>
          <w:lang w:val="en-US"/>
        </w:rPr>
        <w:t xml:space="preserve"> </w:t>
      </w:r>
      <w:r w:rsidRPr="00037025">
        <w:rPr>
          <w:sz w:val="28"/>
          <w:szCs w:val="28"/>
        </w:rPr>
        <w:t>слов</w:t>
      </w:r>
      <w:r w:rsidR="00367211">
        <w:rPr>
          <w:sz w:val="28"/>
          <w:szCs w:val="28"/>
          <w:lang w:val="en-US"/>
        </w:rPr>
        <w:t xml:space="preserve"> </w:t>
      </w:r>
      <w:r w:rsidRPr="00037025">
        <w:rPr>
          <w:sz w:val="28"/>
          <w:szCs w:val="28"/>
        </w:rPr>
        <w:t>и</w:t>
      </w:r>
      <w:r w:rsidR="00367211">
        <w:rPr>
          <w:sz w:val="28"/>
          <w:szCs w:val="28"/>
          <w:lang w:val="en-US"/>
        </w:rPr>
        <w:t xml:space="preserve"> </w:t>
      </w:r>
      <w:r w:rsidRPr="00037025">
        <w:rPr>
          <w:sz w:val="28"/>
          <w:szCs w:val="28"/>
        </w:rPr>
        <w:t>свободных</w:t>
      </w:r>
      <w:r w:rsidR="00367211">
        <w:rPr>
          <w:sz w:val="28"/>
          <w:szCs w:val="28"/>
          <w:lang w:val="en-US"/>
        </w:rPr>
        <w:t xml:space="preserve"> </w:t>
      </w:r>
      <w:r w:rsidRPr="00037025">
        <w:rPr>
          <w:sz w:val="28"/>
          <w:szCs w:val="28"/>
        </w:rPr>
        <w:t>словосочетаний</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ask</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give</w:t>
      </w:r>
      <w:r w:rsidR="00367211">
        <w:rPr>
          <w:sz w:val="28"/>
          <w:szCs w:val="28"/>
          <w:lang w:val="en-US"/>
        </w:rPr>
        <w:t xml:space="preserve"> </w:t>
      </w:r>
      <w:r w:rsidRPr="00037025">
        <w:rPr>
          <w:sz w:val="28"/>
          <w:szCs w:val="28"/>
          <w:lang w:val="en-US"/>
        </w:rPr>
        <w:t>an</w:t>
      </w:r>
      <w:r w:rsidR="00367211">
        <w:rPr>
          <w:sz w:val="28"/>
          <w:szCs w:val="28"/>
          <w:lang w:val="en-US"/>
        </w:rPr>
        <w:t xml:space="preserve"> </w:t>
      </w:r>
      <w:r w:rsidRPr="00037025">
        <w:rPr>
          <w:sz w:val="28"/>
          <w:szCs w:val="28"/>
          <w:lang w:val="en-US"/>
        </w:rPr>
        <w:t>answer,</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die</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stay</w:t>
      </w:r>
      <w:r w:rsidR="00367211">
        <w:rPr>
          <w:sz w:val="28"/>
          <w:szCs w:val="28"/>
          <w:lang w:val="en-US"/>
        </w:rPr>
        <w:t xml:space="preserve"> </w:t>
      </w:r>
      <w:r w:rsidRPr="00037025">
        <w:rPr>
          <w:sz w:val="28"/>
          <w:szCs w:val="28"/>
          <w:lang w:val="en-US"/>
        </w:rPr>
        <w:t>alive.</w:t>
      </w:r>
    </w:p>
    <w:p w:rsidR="00BF315C" w:rsidRPr="00037025" w:rsidRDefault="00BF315C" w:rsidP="00367211">
      <w:pPr>
        <w:pStyle w:val="a3"/>
        <w:keepNext/>
        <w:widowControl w:val="0"/>
        <w:numPr>
          <w:ilvl w:val="0"/>
          <w:numId w:val="6"/>
        </w:numPr>
        <w:tabs>
          <w:tab w:val="clear" w:pos="720"/>
          <w:tab w:val="num" w:pos="1440"/>
        </w:tabs>
        <w:spacing w:before="0" w:beforeAutospacing="0" w:after="0" w:afterAutospacing="0" w:line="360" w:lineRule="auto"/>
        <w:ind w:left="0" w:firstLine="709"/>
        <w:jc w:val="both"/>
        <w:rPr>
          <w:sz w:val="28"/>
          <w:szCs w:val="28"/>
          <w:lang w:val="en-US"/>
        </w:rPr>
      </w:pPr>
      <w:r w:rsidRPr="00037025">
        <w:rPr>
          <w:sz w:val="28"/>
          <w:szCs w:val="28"/>
        </w:rPr>
        <w:t>фразеологические</w:t>
      </w:r>
      <w:r w:rsidR="00367211">
        <w:rPr>
          <w:sz w:val="28"/>
          <w:szCs w:val="28"/>
          <w:lang w:val="en-US"/>
        </w:rPr>
        <w:t xml:space="preserve"> </w:t>
      </w:r>
      <w:r w:rsidRPr="00037025">
        <w:rPr>
          <w:sz w:val="28"/>
          <w:szCs w:val="28"/>
        </w:rPr>
        <w:t>антонимы</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keep</w:t>
      </w:r>
      <w:r w:rsidR="00367211">
        <w:rPr>
          <w:sz w:val="28"/>
          <w:szCs w:val="28"/>
          <w:lang w:val="en-US"/>
        </w:rPr>
        <w:t xml:space="preserve"> </w:t>
      </w:r>
      <w:r w:rsidRPr="00037025">
        <w:rPr>
          <w:sz w:val="28"/>
          <w:szCs w:val="28"/>
          <w:lang w:val="en-US"/>
        </w:rPr>
        <w:t>one’s</w:t>
      </w:r>
      <w:r w:rsidR="00367211">
        <w:rPr>
          <w:sz w:val="28"/>
          <w:szCs w:val="28"/>
          <w:lang w:val="en-US"/>
        </w:rPr>
        <w:t xml:space="preserve"> </w:t>
      </w:r>
      <w:r w:rsidRPr="00037025">
        <w:rPr>
          <w:sz w:val="28"/>
          <w:szCs w:val="28"/>
          <w:lang w:val="en-US"/>
        </w:rPr>
        <w:t>head</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lose</w:t>
      </w:r>
      <w:r w:rsidR="00367211">
        <w:rPr>
          <w:sz w:val="28"/>
          <w:szCs w:val="28"/>
          <w:lang w:val="en-US"/>
        </w:rPr>
        <w:t xml:space="preserve"> </w:t>
      </w:r>
      <w:r w:rsidRPr="00037025">
        <w:rPr>
          <w:sz w:val="28"/>
          <w:szCs w:val="28"/>
          <w:lang w:val="en-US"/>
        </w:rPr>
        <w:t>one’s</w:t>
      </w:r>
      <w:r w:rsidR="00367211">
        <w:rPr>
          <w:sz w:val="28"/>
          <w:szCs w:val="28"/>
          <w:lang w:val="en-US"/>
        </w:rPr>
        <w:t xml:space="preserve"> </w:t>
      </w:r>
      <w:r w:rsidRPr="00037025">
        <w:rPr>
          <w:sz w:val="28"/>
          <w:szCs w:val="28"/>
          <w:lang w:val="en-US"/>
        </w:rPr>
        <w:t>head,</w:t>
      </w:r>
      <w:r w:rsidR="00367211">
        <w:rPr>
          <w:sz w:val="28"/>
          <w:szCs w:val="28"/>
          <w:lang w:val="en-US"/>
        </w:rPr>
        <w:t xml:space="preserve"> </w:t>
      </w:r>
      <w:r w:rsidRPr="00037025">
        <w:rPr>
          <w:sz w:val="28"/>
          <w:szCs w:val="28"/>
          <w:lang w:val="en-US"/>
        </w:rPr>
        <w:t>fool’s</w:t>
      </w:r>
      <w:r w:rsidR="00367211">
        <w:rPr>
          <w:sz w:val="28"/>
          <w:szCs w:val="28"/>
          <w:lang w:val="en-US"/>
        </w:rPr>
        <w:t xml:space="preserve"> </w:t>
      </w:r>
      <w:r w:rsidRPr="00037025">
        <w:rPr>
          <w:sz w:val="28"/>
          <w:szCs w:val="28"/>
          <w:lang w:val="en-US"/>
        </w:rPr>
        <w:t>paradise-fool’s</w:t>
      </w:r>
      <w:r w:rsidR="00367211">
        <w:rPr>
          <w:sz w:val="28"/>
          <w:szCs w:val="28"/>
          <w:lang w:val="en-US"/>
        </w:rPr>
        <w:t xml:space="preserve"> </w:t>
      </w:r>
      <w:r w:rsidRPr="00037025">
        <w:rPr>
          <w:sz w:val="28"/>
          <w:szCs w:val="28"/>
          <w:lang w:val="en-US"/>
        </w:rPr>
        <w:t>hell.</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зависимости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выделяют:</w:t>
      </w:r>
    </w:p>
    <w:p w:rsidR="00BF315C" w:rsidRPr="00037025" w:rsidRDefault="00BF315C" w:rsidP="00367211">
      <w:pPr>
        <w:keepNext/>
        <w:numPr>
          <w:ilvl w:val="0"/>
          <w:numId w:val="7"/>
        </w:numPr>
        <w:tabs>
          <w:tab w:val="clear" w:pos="720"/>
          <w:tab w:val="num" w:pos="0"/>
        </w:tabs>
        <w:spacing w:line="360" w:lineRule="auto"/>
        <w:ind w:left="0" w:firstLine="709"/>
        <w:jc w:val="both"/>
        <w:rPr>
          <w:rFonts w:ascii="Times New Roman" w:hAnsi="Times New Roman"/>
          <w:sz w:val="28"/>
          <w:szCs w:val="28"/>
        </w:rPr>
      </w:pPr>
      <w:r w:rsidRPr="00037025">
        <w:rPr>
          <w:rFonts w:ascii="Times New Roman" w:hAnsi="Times New Roman"/>
          <w:sz w:val="28"/>
          <w:szCs w:val="28"/>
        </w:rPr>
        <w:t>Временные</w:t>
      </w:r>
      <w:r w:rsidR="00367211">
        <w:rPr>
          <w:rFonts w:ascii="Times New Roman" w:hAnsi="Times New Roman"/>
          <w:sz w:val="28"/>
          <w:szCs w:val="28"/>
        </w:rPr>
        <w:t xml:space="preserve"> </w:t>
      </w:r>
      <w:r w:rsidRPr="00037025">
        <w:rPr>
          <w:rFonts w:ascii="Times New Roman" w:hAnsi="Times New Roman"/>
          <w:sz w:val="28"/>
          <w:szCs w:val="28"/>
        </w:rPr>
        <w:t>(ночью,</w:t>
      </w:r>
      <w:r w:rsidR="00367211">
        <w:rPr>
          <w:rFonts w:ascii="Times New Roman" w:hAnsi="Times New Roman"/>
          <w:sz w:val="28"/>
          <w:szCs w:val="28"/>
        </w:rPr>
        <w:t xml:space="preserve"> </w:t>
      </w:r>
      <w:r w:rsidRPr="00037025">
        <w:rPr>
          <w:rFonts w:ascii="Times New Roman" w:hAnsi="Times New Roman"/>
          <w:sz w:val="28"/>
          <w:szCs w:val="28"/>
        </w:rPr>
        <w:t>днем).</w:t>
      </w:r>
      <w:r w:rsidR="00367211">
        <w:rPr>
          <w:rFonts w:ascii="Times New Roman" w:hAnsi="Times New Roman"/>
          <w:sz w:val="28"/>
          <w:szCs w:val="28"/>
        </w:rPr>
        <w:t xml:space="preserve"> </w:t>
      </w:r>
    </w:p>
    <w:p w:rsidR="00BF315C" w:rsidRPr="00037025" w:rsidRDefault="00BF315C" w:rsidP="00367211">
      <w:pPr>
        <w:keepNext/>
        <w:numPr>
          <w:ilvl w:val="0"/>
          <w:numId w:val="7"/>
        </w:numPr>
        <w:tabs>
          <w:tab w:val="clear" w:pos="720"/>
          <w:tab w:val="num" w:pos="0"/>
        </w:tabs>
        <w:spacing w:line="360" w:lineRule="auto"/>
        <w:ind w:left="0" w:firstLine="709"/>
        <w:jc w:val="both"/>
        <w:rPr>
          <w:rFonts w:ascii="Times New Roman" w:hAnsi="Times New Roman"/>
          <w:sz w:val="28"/>
          <w:szCs w:val="28"/>
        </w:rPr>
      </w:pPr>
      <w:r w:rsidRPr="00037025">
        <w:rPr>
          <w:rFonts w:ascii="Times New Roman" w:hAnsi="Times New Roman"/>
          <w:sz w:val="28"/>
          <w:szCs w:val="28"/>
        </w:rPr>
        <w:t>Пространственные</w:t>
      </w:r>
      <w:r w:rsidR="00367211">
        <w:rPr>
          <w:rFonts w:ascii="Times New Roman" w:hAnsi="Times New Roman"/>
          <w:sz w:val="28"/>
          <w:szCs w:val="28"/>
        </w:rPr>
        <w:t xml:space="preserve"> </w:t>
      </w:r>
      <w:r w:rsidRPr="00037025">
        <w:rPr>
          <w:rFonts w:ascii="Times New Roman" w:hAnsi="Times New Roman"/>
          <w:sz w:val="28"/>
          <w:szCs w:val="28"/>
        </w:rPr>
        <w:t>(ближе,</w:t>
      </w:r>
      <w:r w:rsidR="00367211">
        <w:rPr>
          <w:rFonts w:ascii="Times New Roman" w:hAnsi="Times New Roman"/>
          <w:sz w:val="28"/>
          <w:szCs w:val="28"/>
        </w:rPr>
        <w:t xml:space="preserve"> </w:t>
      </w:r>
      <w:r w:rsidRPr="00037025">
        <w:rPr>
          <w:rFonts w:ascii="Times New Roman" w:hAnsi="Times New Roman"/>
          <w:sz w:val="28"/>
          <w:szCs w:val="28"/>
        </w:rPr>
        <w:t>дальше).</w:t>
      </w:r>
      <w:r w:rsidR="00367211">
        <w:rPr>
          <w:rFonts w:ascii="Times New Roman" w:hAnsi="Times New Roman"/>
          <w:sz w:val="28"/>
          <w:szCs w:val="28"/>
        </w:rPr>
        <w:t xml:space="preserve"> </w:t>
      </w:r>
    </w:p>
    <w:p w:rsidR="00BF315C" w:rsidRPr="00037025" w:rsidRDefault="00BF315C" w:rsidP="00367211">
      <w:pPr>
        <w:keepNext/>
        <w:numPr>
          <w:ilvl w:val="0"/>
          <w:numId w:val="7"/>
        </w:numPr>
        <w:tabs>
          <w:tab w:val="clear" w:pos="720"/>
          <w:tab w:val="num" w:pos="0"/>
        </w:tabs>
        <w:spacing w:line="360" w:lineRule="auto"/>
        <w:ind w:left="0" w:firstLine="709"/>
        <w:jc w:val="both"/>
        <w:rPr>
          <w:rFonts w:ascii="Times New Roman" w:hAnsi="Times New Roman"/>
          <w:sz w:val="28"/>
          <w:szCs w:val="28"/>
        </w:rPr>
      </w:pPr>
      <w:r w:rsidRPr="00037025">
        <w:rPr>
          <w:rFonts w:ascii="Times New Roman" w:hAnsi="Times New Roman"/>
          <w:sz w:val="28"/>
          <w:szCs w:val="28"/>
        </w:rPr>
        <w:t>Количественные</w:t>
      </w:r>
      <w:r w:rsidR="00367211">
        <w:rPr>
          <w:rFonts w:ascii="Times New Roman" w:hAnsi="Times New Roman"/>
          <w:sz w:val="28"/>
          <w:szCs w:val="28"/>
        </w:rPr>
        <w:t xml:space="preserve"> </w:t>
      </w:r>
      <w:r w:rsidRPr="00037025">
        <w:rPr>
          <w:rFonts w:ascii="Times New Roman" w:hAnsi="Times New Roman"/>
          <w:sz w:val="28"/>
          <w:szCs w:val="28"/>
        </w:rPr>
        <w:t>(много,</w:t>
      </w:r>
      <w:r w:rsidR="00367211">
        <w:rPr>
          <w:rFonts w:ascii="Times New Roman" w:hAnsi="Times New Roman"/>
          <w:sz w:val="28"/>
          <w:szCs w:val="28"/>
        </w:rPr>
        <w:t xml:space="preserve"> </w:t>
      </w:r>
      <w:r w:rsidRPr="00037025">
        <w:rPr>
          <w:rFonts w:ascii="Times New Roman" w:hAnsi="Times New Roman"/>
          <w:sz w:val="28"/>
          <w:szCs w:val="28"/>
        </w:rPr>
        <w:t>мало).</w:t>
      </w:r>
      <w:r w:rsidR="00367211">
        <w:rPr>
          <w:rFonts w:ascii="Times New Roman" w:hAnsi="Times New Roman"/>
          <w:sz w:val="28"/>
          <w:szCs w:val="28"/>
        </w:rPr>
        <w:t xml:space="preserve"> </w:t>
      </w:r>
    </w:p>
    <w:p w:rsidR="00BF315C" w:rsidRPr="00037025" w:rsidRDefault="00BF315C" w:rsidP="00367211">
      <w:pPr>
        <w:keepNext/>
        <w:numPr>
          <w:ilvl w:val="0"/>
          <w:numId w:val="7"/>
        </w:numPr>
        <w:tabs>
          <w:tab w:val="clear" w:pos="720"/>
          <w:tab w:val="num" w:pos="0"/>
        </w:tabs>
        <w:spacing w:line="360" w:lineRule="auto"/>
        <w:ind w:left="0" w:firstLine="709"/>
        <w:jc w:val="both"/>
        <w:rPr>
          <w:rFonts w:ascii="Times New Roman" w:hAnsi="Times New Roman"/>
          <w:sz w:val="28"/>
          <w:szCs w:val="28"/>
        </w:rPr>
      </w:pPr>
      <w:r w:rsidRPr="00037025">
        <w:rPr>
          <w:rFonts w:ascii="Times New Roman" w:hAnsi="Times New Roman"/>
          <w:sz w:val="28"/>
          <w:szCs w:val="28"/>
        </w:rPr>
        <w:t>Качественные</w:t>
      </w:r>
      <w:r w:rsidR="00367211">
        <w:rPr>
          <w:rFonts w:ascii="Times New Roman" w:hAnsi="Times New Roman"/>
          <w:sz w:val="28"/>
          <w:szCs w:val="28"/>
        </w:rPr>
        <w:t xml:space="preserve"> </w:t>
      </w:r>
      <w:r w:rsidRPr="00037025">
        <w:rPr>
          <w:rFonts w:ascii="Times New Roman" w:hAnsi="Times New Roman"/>
          <w:sz w:val="28"/>
          <w:szCs w:val="28"/>
        </w:rPr>
        <w:t>(яркий,</w:t>
      </w:r>
      <w:r w:rsidR="00367211">
        <w:rPr>
          <w:rFonts w:ascii="Times New Roman" w:hAnsi="Times New Roman"/>
          <w:sz w:val="28"/>
          <w:szCs w:val="28"/>
        </w:rPr>
        <w:t xml:space="preserve"> </w:t>
      </w:r>
      <w:r w:rsidRPr="00037025">
        <w:rPr>
          <w:rFonts w:ascii="Times New Roman" w:hAnsi="Times New Roman"/>
          <w:sz w:val="28"/>
          <w:szCs w:val="28"/>
        </w:rPr>
        <w:t>тусклый).</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Для</w:t>
      </w:r>
      <w:r w:rsidR="00367211">
        <w:rPr>
          <w:sz w:val="28"/>
          <w:szCs w:val="28"/>
        </w:rPr>
        <w:t xml:space="preserve"> </w:t>
      </w:r>
      <w:r w:rsidRPr="00037025">
        <w:rPr>
          <w:sz w:val="28"/>
          <w:szCs w:val="28"/>
        </w:rPr>
        <w:t>современной</w:t>
      </w:r>
      <w:r w:rsidR="00367211">
        <w:rPr>
          <w:sz w:val="28"/>
          <w:szCs w:val="28"/>
        </w:rPr>
        <w:t xml:space="preserve"> </w:t>
      </w:r>
      <w:r w:rsidRPr="00037025">
        <w:rPr>
          <w:sz w:val="28"/>
          <w:szCs w:val="28"/>
        </w:rPr>
        <w:t>семантики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лексикографии</w:t>
      </w:r>
      <w:r w:rsidR="00367211">
        <w:rPr>
          <w:sz w:val="28"/>
          <w:szCs w:val="28"/>
        </w:rPr>
        <w:t xml:space="preserve"> </w:t>
      </w:r>
      <w:r w:rsidRPr="00037025">
        <w:rPr>
          <w:sz w:val="28"/>
          <w:szCs w:val="28"/>
        </w:rPr>
        <w:t>характерно</w:t>
      </w:r>
      <w:r w:rsidR="00367211">
        <w:rPr>
          <w:sz w:val="28"/>
          <w:szCs w:val="28"/>
        </w:rPr>
        <w:t xml:space="preserve"> </w:t>
      </w:r>
      <w:r w:rsidRPr="00037025">
        <w:rPr>
          <w:sz w:val="28"/>
          <w:szCs w:val="28"/>
        </w:rPr>
        <w:t>широкое</w:t>
      </w:r>
      <w:r w:rsidR="00367211">
        <w:rPr>
          <w:sz w:val="28"/>
          <w:szCs w:val="28"/>
        </w:rPr>
        <w:t xml:space="preserve"> </w:t>
      </w:r>
      <w:r w:rsidRPr="00037025">
        <w:rPr>
          <w:sz w:val="28"/>
          <w:szCs w:val="28"/>
        </w:rPr>
        <w:t>поним</w:t>
      </w:r>
      <w:r w:rsidR="00367211">
        <w:rPr>
          <w:sz w:val="28"/>
          <w:szCs w:val="28"/>
        </w:rPr>
        <w:t>ание антонимии, которая не огра</w:t>
      </w:r>
      <w:r w:rsidRPr="00037025">
        <w:rPr>
          <w:sz w:val="28"/>
          <w:szCs w:val="28"/>
        </w:rPr>
        <w:t>ничивается</w:t>
      </w:r>
      <w:r w:rsidR="00367211">
        <w:rPr>
          <w:sz w:val="28"/>
          <w:szCs w:val="28"/>
        </w:rPr>
        <w:t xml:space="preserve"> </w:t>
      </w:r>
      <w:r w:rsidRPr="00037025">
        <w:rPr>
          <w:sz w:val="28"/>
          <w:szCs w:val="28"/>
        </w:rPr>
        <w:t>кругом</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качественных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разнокорневых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предполагает</w:t>
      </w:r>
      <w:r w:rsidR="00367211">
        <w:rPr>
          <w:sz w:val="28"/>
          <w:szCs w:val="28"/>
        </w:rPr>
        <w:t xml:space="preserve"> </w:t>
      </w:r>
      <w:r w:rsidRPr="00037025">
        <w:rPr>
          <w:sz w:val="28"/>
          <w:szCs w:val="28"/>
        </w:rPr>
        <w:t>определенную</w:t>
      </w:r>
      <w:r w:rsidR="00367211">
        <w:rPr>
          <w:sz w:val="28"/>
          <w:szCs w:val="28"/>
        </w:rPr>
        <w:t xml:space="preserve"> </w:t>
      </w:r>
      <w:r w:rsidRPr="00037025">
        <w:rPr>
          <w:sz w:val="28"/>
          <w:szCs w:val="28"/>
        </w:rPr>
        <w:t>типологию</w:t>
      </w:r>
      <w:r w:rsidR="00367211">
        <w:rPr>
          <w:sz w:val="28"/>
          <w:szCs w:val="28"/>
        </w:rPr>
        <w:t xml:space="preserve"> </w:t>
      </w:r>
      <w:r w:rsidRPr="00037025">
        <w:rPr>
          <w:sz w:val="28"/>
          <w:szCs w:val="28"/>
        </w:rPr>
        <w:t>семантически</w:t>
      </w:r>
      <w:r w:rsidR="00367211">
        <w:rPr>
          <w:sz w:val="28"/>
          <w:szCs w:val="28"/>
        </w:rPr>
        <w:t xml:space="preserve"> </w:t>
      </w:r>
      <w:r w:rsidRPr="00037025">
        <w:rPr>
          <w:sz w:val="28"/>
          <w:szCs w:val="28"/>
        </w:rPr>
        <w:t>противоположных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самой</w:t>
      </w:r>
      <w:r w:rsidR="00367211">
        <w:rPr>
          <w:sz w:val="28"/>
          <w:szCs w:val="28"/>
        </w:rPr>
        <w:t xml:space="preserve"> </w:t>
      </w:r>
      <w:r w:rsidRPr="00037025">
        <w:rPr>
          <w:sz w:val="28"/>
          <w:szCs w:val="28"/>
        </w:rPr>
        <w:t>противопо</w:t>
      </w:r>
      <w:r w:rsidRPr="00037025">
        <w:rPr>
          <w:sz w:val="28"/>
          <w:szCs w:val="28"/>
        </w:rPr>
        <w:softHyphen/>
        <w:t>ложности.</w:t>
      </w:r>
      <w:r w:rsidR="00367211">
        <w:rPr>
          <w:sz w:val="28"/>
          <w:szCs w:val="28"/>
        </w:rPr>
        <w:t xml:space="preserve"> </w:t>
      </w:r>
      <w:r w:rsidRPr="00037025">
        <w:rPr>
          <w:sz w:val="28"/>
          <w:szCs w:val="28"/>
        </w:rPr>
        <w:t>Будем</w:t>
      </w:r>
      <w:r w:rsidR="00367211">
        <w:rPr>
          <w:sz w:val="28"/>
          <w:szCs w:val="28"/>
        </w:rPr>
        <w:t xml:space="preserve"> </w:t>
      </w:r>
      <w:r w:rsidRPr="00037025">
        <w:rPr>
          <w:sz w:val="28"/>
          <w:szCs w:val="28"/>
        </w:rPr>
        <w:t>различать</w:t>
      </w:r>
      <w:r w:rsidR="00367211">
        <w:rPr>
          <w:sz w:val="28"/>
          <w:szCs w:val="28"/>
        </w:rPr>
        <w:t xml:space="preserve"> </w:t>
      </w:r>
      <w:r w:rsidRPr="00037025">
        <w:rPr>
          <w:sz w:val="28"/>
          <w:szCs w:val="28"/>
        </w:rPr>
        <w:t>следующие</w:t>
      </w:r>
      <w:r w:rsidR="00367211">
        <w:rPr>
          <w:sz w:val="28"/>
          <w:szCs w:val="28"/>
        </w:rPr>
        <w:t xml:space="preserve"> </w:t>
      </w:r>
      <w:r w:rsidRPr="00037025">
        <w:rPr>
          <w:sz w:val="28"/>
          <w:szCs w:val="28"/>
        </w:rPr>
        <w:t>ее</w:t>
      </w:r>
      <w:r w:rsidR="00367211">
        <w:rPr>
          <w:sz w:val="28"/>
          <w:szCs w:val="28"/>
        </w:rPr>
        <w:t xml:space="preserve"> </w:t>
      </w:r>
      <w:r w:rsidRPr="00037025">
        <w:rPr>
          <w:sz w:val="28"/>
          <w:szCs w:val="28"/>
        </w:rPr>
        <w:t>разновидности.</w:t>
      </w:r>
      <w:r w:rsidR="00367211">
        <w:rPr>
          <w:sz w:val="28"/>
          <w:szCs w:val="28"/>
        </w:rPr>
        <w:t xml:space="preserve"> </w:t>
      </w:r>
      <w:r w:rsidRPr="00037025">
        <w:rPr>
          <w:sz w:val="28"/>
          <w:szCs w:val="28"/>
        </w:rPr>
        <w:t>[</w:t>
      </w:r>
      <w:r w:rsidR="00B072BB" w:rsidRPr="00037025">
        <w:rPr>
          <w:sz w:val="28"/>
          <w:szCs w:val="28"/>
        </w:rPr>
        <w:t>2</w:t>
      </w:r>
      <w:r w:rsidRPr="00037025">
        <w:rPr>
          <w:sz w:val="28"/>
          <w:szCs w:val="28"/>
        </w:rPr>
        <w:t>5,</w:t>
      </w:r>
      <w:r w:rsidR="00367211">
        <w:rPr>
          <w:sz w:val="28"/>
          <w:szCs w:val="28"/>
        </w:rPr>
        <w:t xml:space="preserve"> </w:t>
      </w:r>
      <w:r w:rsidRPr="00037025">
        <w:rPr>
          <w:sz w:val="28"/>
          <w:szCs w:val="28"/>
          <w:lang w:val="en-US"/>
        </w:rPr>
        <w:t>c</w:t>
      </w:r>
      <w:r w:rsidRPr="00037025">
        <w:rPr>
          <w:sz w:val="28"/>
          <w:szCs w:val="28"/>
        </w:rPr>
        <w:t>.</w:t>
      </w:r>
      <w:r w:rsidR="00367211">
        <w:rPr>
          <w:sz w:val="28"/>
          <w:szCs w:val="28"/>
        </w:rPr>
        <w:t xml:space="preserve"> </w:t>
      </w:r>
      <w:r w:rsidRPr="00037025">
        <w:rPr>
          <w:sz w:val="28"/>
          <w:szCs w:val="28"/>
        </w:rPr>
        <w:t>243-255]</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1.</w:t>
      </w:r>
      <w:r w:rsidR="00367211">
        <w:rPr>
          <w:sz w:val="28"/>
          <w:szCs w:val="28"/>
        </w:rPr>
        <w:t xml:space="preserve"> </w:t>
      </w:r>
      <w:r w:rsidRPr="00037025">
        <w:rPr>
          <w:sz w:val="28"/>
          <w:szCs w:val="28"/>
        </w:rPr>
        <w:t>Контрарную</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выражают</w:t>
      </w:r>
      <w:r w:rsidR="00367211">
        <w:rPr>
          <w:sz w:val="28"/>
          <w:szCs w:val="28"/>
        </w:rPr>
        <w:t xml:space="preserve"> </w:t>
      </w:r>
      <w:r w:rsidRPr="00037025">
        <w:rPr>
          <w:sz w:val="28"/>
          <w:szCs w:val="28"/>
        </w:rPr>
        <w:t>крайние</w:t>
      </w:r>
      <w:r w:rsidR="00367211">
        <w:rPr>
          <w:sz w:val="28"/>
          <w:szCs w:val="28"/>
        </w:rPr>
        <w:t xml:space="preserve"> </w:t>
      </w:r>
      <w:r w:rsidRPr="00037025">
        <w:rPr>
          <w:sz w:val="28"/>
          <w:szCs w:val="28"/>
        </w:rPr>
        <w:t>симметричные</w:t>
      </w:r>
      <w:r w:rsidR="00367211">
        <w:rPr>
          <w:sz w:val="28"/>
          <w:szCs w:val="28"/>
        </w:rPr>
        <w:t xml:space="preserve"> </w:t>
      </w:r>
      <w:r w:rsidRPr="00037025">
        <w:rPr>
          <w:sz w:val="28"/>
          <w:szCs w:val="28"/>
        </w:rPr>
        <w:t>члены</w:t>
      </w:r>
      <w:r w:rsidR="00367211">
        <w:rPr>
          <w:sz w:val="28"/>
          <w:szCs w:val="28"/>
        </w:rPr>
        <w:t xml:space="preserve"> </w:t>
      </w:r>
      <w:r w:rsidRPr="00037025">
        <w:rPr>
          <w:sz w:val="28"/>
          <w:szCs w:val="28"/>
        </w:rPr>
        <w:t>упорядоченного</w:t>
      </w:r>
      <w:r w:rsidR="00367211">
        <w:rPr>
          <w:sz w:val="28"/>
          <w:szCs w:val="28"/>
        </w:rPr>
        <w:t xml:space="preserve"> </w:t>
      </w:r>
      <w:r w:rsidRPr="00037025">
        <w:rPr>
          <w:sz w:val="28"/>
          <w:szCs w:val="28"/>
        </w:rPr>
        <w:t>множества</w:t>
      </w:r>
      <w:r w:rsidR="00367211">
        <w:rPr>
          <w:sz w:val="28"/>
          <w:szCs w:val="28"/>
        </w:rPr>
        <w:t xml:space="preserve"> </w:t>
      </w:r>
      <w:r w:rsidRPr="00037025">
        <w:rPr>
          <w:sz w:val="28"/>
          <w:szCs w:val="28"/>
        </w:rPr>
        <w:t>(контрарные</w:t>
      </w:r>
      <w:r w:rsidR="00367211">
        <w:rPr>
          <w:sz w:val="28"/>
          <w:szCs w:val="28"/>
        </w:rPr>
        <w:t xml:space="preserve"> </w:t>
      </w:r>
      <w:r w:rsidRPr="00037025">
        <w:rPr>
          <w:sz w:val="28"/>
          <w:szCs w:val="28"/>
        </w:rPr>
        <w:t>видовые</w:t>
      </w:r>
      <w:r w:rsidR="00367211">
        <w:rPr>
          <w:sz w:val="28"/>
          <w:szCs w:val="28"/>
        </w:rPr>
        <w:t xml:space="preserve"> </w:t>
      </w:r>
      <w:r w:rsidRPr="00037025">
        <w:rPr>
          <w:sz w:val="28"/>
          <w:szCs w:val="28"/>
        </w:rPr>
        <w:t>понятия),</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которыми</w:t>
      </w:r>
      <w:r w:rsidR="00367211">
        <w:rPr>
          <w:sz w:val="28"/>
          <w:szCs w:val="28"/>
        </w:rPr>
        <w:t xml:space="preserve"> </w:t>
      </w:r>
      <w:r w:rsidRPr="00037025">
        <w:rPr>
          <w:sz w:val="28"/>
          <w:szCs w:val="28"/>
        </w:rPr>
        <w:t>существует</w:t>
      </w:r>
      <w:r w:rsidR="00367211">
        <w:rPr>
          <w:sz w:val="28"/>
          <w:szCs w:val="28"/>
        </w:rPr>
        <w:t xml:space="preserve"> </w:t>
      </w:r>
      <w:r w:rsidRPr="00037025">
        <w:rPr>
          <w:sz w:val="28"/>
          <w:szCs w:val="28"/>
        </w:rPr>
        <w:t>средний,</w:t>
      </w:r>
      <w:r w:rsidR="00367211">
        <w:rPr>
          <w:sz w:val="28"/>
          <w:szCs w:val="28"/>
        </w:rPr>
        <w:t xml:space="preserve"> </w:t>
      </w:r>
      <w:r w:rsidRPr="00037025">
        <w:rPr>
          <w:sz w:val="28"/>
          <w:szCs w:val="28"/>
        </w:rPr>
        <w:t>промежуточный</w:t>
      </w:r>
      <w:r w:rsidR="00367211">
        <w:rPr>
          <w:sz w:val="28"/>
          <w:szCs w:val="28"/>
        </w:rPr>
        <w:t xml:space="preserve"> </w:t>
      </w:r>
      <w:r w:rsidRPr="00037025">
        <w:rPr>
          <w:sz w:val="28"/>
          <w:szCs w:val="28"/>
        </w:rPr>
        <w:t>член:</w:t>
      </w:r>
      <w:r w:rsidR="00367211">
        <w:rPr>
          <w:sz w:val="28"/>
          <w:szCs w:val="28"/>
        </w:rPr>
        <w:t xml:space="preserve"> </w:t>
      </w:r>
      <w:r w:rsidRPr="00037025">
        <w:rPr>
          <w:sz w:val="28"/>
          <w:szCs w:val="28"/>
        </w:rPr>
        <w:t>«молодой»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&lt;«нестарый»,</w:t>
      </w:r>
      <w:r w:rsidR="00367211">
        <w:rPr>
          <w:sz w:val="28"/>
          <w:szCs w:val="28"/>
        </w:rPr>
        <w:t xml:space="preserve"> </w:t>
      </w:r>
      <w:r w:rsidRPr="00037025">
        <w:rPr>
          <w:sz w:val="28"/>
          <w:szCs w:val="28"/>
        </w:rPr>
        <w:t>«немолодой»,</w:t>
      </w:r>
      <w:r w:rsidR="00367211">
        <w:rPr>
          <w:sz w:val="28"/>
          <w:szCs w:val="28"/>
        </w:rPr>
        <w:t xml:space="preserve"> </w:t>
      </w:r>
      <w:r w:rsidRPr="00037025">
        <w:rPr>
          <w:sz w:val="28"/>
          <w:szCs w:val="28"/>
        </w:rPr>
        <w:t>«пожилой»…&gt;</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«старый»,</w:t>
      </w:r>
      <w:r w:rsidR="00367211">
        <w:rPr>
          <w:sz w:val="28"/>
          <w:szCs w:val="28"/>
        </w:rPr>
        <w:t xml:space="preserve"> </w:t>
      </w:r>
      <w:r w:rsidRPr="00037025">
        <w:rPr>
          <w:sz w:val="28"/>
          <w:szCs w:val="28"/>
        </w:rPr>
        <w:t>«холодный»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&lt;«негорячий»,</w:t>
      </w:r>
      <w:r w:rsidR="00367211">
        <w:rPr>
          <w:sz w:val="28"/>
          <w:szCs w:val="28"/>
        </w:rPr>
        <w:t xml:space="preserve"> </w:t>
      </w:r>
      <w:r w:rsidRPr="00037025">
        <w:rPr>
          <w:sz w:val="28"/>
          <w:szCs w:val="28"/>
        </w:rPr>
        <w:t>«прохладный»,</w:t>
      </w:r>
      <w:r w:rsidR="00367211">
        <w:rPr>
          <w:sz w:val="28"/>
          <w:szCs w:val="28"/>
        </w:rPr>
        <w:t xml:space="preserve"> </w:t>
      </w:r>
      <w:r w:rsidRPr="00037025">
        <w:rPr>
          <w:sz w:val="28"/>
          <w:szCs w:val="28"/>
        </w:rPr>
        <w:t>«теплый»…&gt;</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«горячий»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т.п.</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характерный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распространенный</w:t>
      </w:r>
      <w:r w:rsidR="00367211">
        <w:rPr>
          <w:sz w:val="28"/>
          <w:szCs w:val="28"/>
        </w:rPr>
        <w:t xml:space="preserve"> </w:t>
      </w:r>
      <w:r w:rsidRPr="00037025">
        <w:rPr>
          <w:sz w:val="28"/>
          <w:szCs w:val="28"/>
        </w:rPr>
        <w:t>вид</w:t>
      </w:r>
      <w:r w:rsidR="00367211">
        <w:rPr>
          <w:sz w:val="28"/>
          <w:szCs w:val="28"/>
        </w:rPr>
        <w:t xml:space="preserve"> </w:t>
      </w:r>
      <w:r w:rsidRPr="00037025">
        <w:rPr>
          <w:sz w:val="28"/>
          <w:szCs w:val="28"/>
        </w:rPr>
        <w:t>противоположности:</w:t>
      </w:r>
      <w:r w:rsidR="00367211">
        <w:rPr>
          <w:sz w:val="28"/>
          <w:szCs w:val="28"/>
        </w:rPr>
        <w:t xml:space="preserve"> </w:t>
      </w:r>
      <w:r w:rsidRPr="00037025">
        <w:rPr>
          <w:sz w:val="28"/>
          <w:szCs w:val="28"/>
        </w:rPr>
        <w:t>он</w:t>
      </w:r>
      <w:r w:rsidR="00367211">
        <w:rPr>
          <w:sz w:val="28"/>
          <w:szCs w:val="28"/>
        </w:rPr>
        <w:t xml:space="preserve"> </w:t>
      </w:r>
      <w:r w:rsidRPr="00037025">
        <w:rPr>
          <w:sz w:val="28"/>
          <w:szCs w:val="28"/>
        </w:rPr>
        <w:t>лежит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антонимии</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содержащих</w:t>
      </w:r>
      <w:r w:rsidR="00367211">
        <w:rPr>
          <w:sz w:val="28"/>
          <w:szCs w:val="28"/>
        </w:rPr>
        <w:t xml:space="preserve"> </w:t>
      </w:r>
      <w:r w:rsidRPr="00037025">
        <w:rPr>
          <w:sz w:val="28"/>
          <w:szCs w:val="28"/>
        </w:rPr>
        <w:t>указание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качество.</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известными</w:t>
      </w:r>
      <w:r w:rsidR="00367211">
        <w:rPr>
          <w:sz w:val="28"/>
          <w:szCs w:val="28"/>
        </w:rPr>
        <w:t xml:space="preserve"> </w:t>
      </w:r>
      <w:r w:rsidRPr="00037025">
        <w:rPr>
          <w:sz w:val="28"/>
          <w:szCs w:val="28"/>
        </w:rPr>
        <w:t>оговорками</w:t>
      </w:r>
      <w:r w:rsidR="00367211">
        <w:rPr>
          <w:sz w:val="28"/>
          <w:szCs w:val="28"/>
        </w:rPr>
        <w:t xml:space="preserve"> </w:t>
      </w:r>
      <w:r w:rsidRPr="00037025">
        <w:rPr>
          <w:sz w:val="28"/>
          <w:szCs w:val="28"/>
        </w:rPr>
        <w:t>сюда</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отнести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основных</w:t>
      </w:r>
      <w:r w:rsidR="00367211">
        <w:rPr>
          <w:sz w:val="28"/>
          <w:szCs w:val="28"/>
        </w:rPr>
        <w:t xml:space="preserve"> </w:t>
      </w:r>
      <w:r w:rsidRPr="00037025">
        <w:rPr>
          <w:sz w:val="28"/>
          <w:szCs w:val="28"/>
        </w:rPr>
        <w:t>понятий-координат,</w:t>
      </w:r>
      <w:r w:rsidR="00367211">
        <w:rPr>
          <w:sz w:val="28"/>
          <w:szCs w:val="28"/>
        </w:rPr>
        <w:t xml:space="preserve"> </w:t>
      </w:r>
      <w:r w:rsidRPr="00037025">
        <w:rPr>
          <w:sz w:val="28"/>
          <w:szCs w:val="28"/>
        </w:rPr>
        <w:t>предполагающих</w:t>
      </w:r>
      <w:r w:rsidR="00367211">
        <w:rPr>
          <w:sz w:val="28"/>
          <w:szCs w:val="28"/>
        </w:rPr>
        <w:t xml:space="preserve"> </w:t>
      </w:r>
      <w:r w:rsidRPr="00037025">
        <w:rPr>
          <w:sz w:val="28"/>
          <w:szCs w:val="28"/>
        </w:rPr>
        <w:t>«середину»</w:t>
      </w:r>
      <w:r w:rsidR="00367211">
        <w:rPr>
          <w:sz w:val="28"/>
          <w:szCs w:val="28"/>
        </w:rPr>
        <w:t xml:space="preserve"> </w:t>
      </w:r>
      <w:r w:rsidRPr="00037025">
        <w:rPr>
          <w:sz w:val="28"/>
          <w:szCs w:val="28"/>
        </w:rPr>
        <w:t>(точку</w:t>
      </w:r>
      <w:r w:rsidR="00367211">
        <w:rPr>
          <w:sz w:val="28"/>
          <w:szCs w:val="28"/>
        </w:rPr>
        <w:t xml:space="preserve"> </w:t>
      </w:r>
      <w:r w:rsidRPr="00037025">
        <w:rPr>
          <w:sz w:val="28"/>
          <w:szCs w:val="28"/>
        </w:rPr>
        <w:t>отсчета):</w:t>
      </w:r>
      <w:r w:rsidR="00367211">
        <w:rPr>
          <w:sz w:val="28"/>
          <w:szCs w:val="28"/>
        </w:rPr>
        <w:t xml:space="preserve"> </w:t>
      </w:r>
      <w:r w:rsidRPr="00037025">
        <w:rPr>
          <w:sz w:val="28"/>
          <w:szCs w:val="28"/>
        </w:rPr>
        <w:t>«левый»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«правый»,</w:t>
      </w:r>
      <w:r w:rsidR="00367211">
        <w:rPr>
          <w:sz w:val="28"/>
          <w:szCs w:val="28"/>
        </w:rPr>
        <w:t xml:space="preserve"> </w:t>
      </w:r>
      <w:r w:rsidRPr="00037025">
        <w:rPr>
          <w:sz w:val="28"/>
          <w:szCs w:val="28"/>
        </w:rPr>
        <w:t>«верх»</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«низ»,</w:t>
      </w:r>
      <w:r w:rsidR="00367211">
        <w:rPr>
          <w:sz w:val="28"/>
          <w:szCs w:val="28"/>
        </w:rPr>
        <w:t xml:space="preserve"> </w:t>
      </w:r>
      <w:r w:rsidRPr="00037025">
        <w:rPr>
          <w:sz w:val="28"/>
          <w:szCs w:val="28"/>
        </w:rPr>
        <w:t>«здесь»</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«там»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п.</w:t>
      </w:r>
      <w:r w:rsidR="00367211">
        <w:rPr>
          <w:sz w:val="28"/>
          <w:szCs w:val="28"/>
        </w:rPr>
        <w:t xml:space="preserve"> </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2.</w:t>
      </w:r>
      <w:r w:rsidR="00367211">
        <w:rPr>
          <w:sz w:val="28"/>
          <w:szCs w:val="28"/>
        </w:rPr>
        <w:t xml:space="preserve"> </w:t>
      </w:r>
      <w:r w:rsidRPr="00037025">
        <w:rPr>
          <w:sz w:val="28"/>
          <w:szCs w:val="28"/>
        </w:rPr>
        <w:t>Комплементарная</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дополнительность,</w:t>
      </w:r>
      <w:r w:rsidR="00367211">
        <w:rPr>
          <w:sz w:val="28"/>
          <w:szCs w:val="28"/>
        </w:rPr>
        <w:t xml:space="preserve"> </w:t>
      </w:r>
      <w:r w:rsidRPr="00037025">
        <w:rPr>
          <w:sz w:val="28"/>
          <w:szCs w:val="28"/>
        </w:rPr>
        <w:t>англ.</w:t>
      </w:r>
      <w:r w:rsidR="00367211">
        <w:rPr>
          <w:sz w:val="28"/>
          <w:szCs w:val="28"/>
        </w:rPr>
        <w:t xml:space="preserve"> </w:t>
      </w:r>
      <w:r w:rsidRPr="00037025">
        <w:rPr>
          <w:sz w:val="28"/>
          <w:szCs w:val="28"/>
          <w:lang w:val="en-US"/>
        </w:rPr>
        <w:t>complementarity</w:t>
      </w:r>
      <w:r w:rsidRPr="00037025">
        <w:rPr>
          <w:sz w:val="28"/>
          <w:szCs w:val="28"/>
        </w:rPr>
        <w:t>)</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отличие</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контрарной</w:t>
      </w:r>
      <w:r w:rsidR="00367211">
        <w:rPr>
          <w:sz w:val="28"/>
          <w:szCs w:val="28"/>
        </w:rPr>
        <w:t xml:space="preserve"> </w:t>
      </w:r>
      <w:r w:rsidRPr="00037025">
        <w:rPr>
          <w:sz w:val="28"/>
          <w:szCs w:val="28"/>
        </w:rPr>
        <w:t>характеризуется</w:t>
      </w:r>
      <w:r w:rsidR="00367211">
        <w:rPr>
          <w:sz w:val="28"/>
          <w:szCs w:val="28"/>
        </w:rPr>
        <w:t xml:space="preserve"> </w:t>
      </w:r>
      <w:r w:rsidRPr="00037025">
        <w:rPr>
          <w:sz w:val="28"/>
          <w:szCs w:val="28"/>
        </w:rPr>
        <w:t>тем,</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противопоставляемыми</w:t>
      </w:r>
      <w:r w:rsidR="00367211">
        <w:rPr>
          <w:sz w:val="28"/>
          <w:szCs w:val="28"/>
        </w:rPr>
        <w:t xml:space="preserve"> </w:t>
      </w:r>
      <w:r w:rsidRPr="00037025">
        <w:rPr>
          <w:sz w:val="28"/>
          <w:szCs w:val="28"/>
        </w:rPr>
        <w:t>членами</w:t>
      </w:r>
      <w:r w:rsidR="00367211">
        <w:rPr>
          <w:sz w:val="28"/>
          <w:szCs w:val="28"/>
        </w:rPr>
        <w:t xml:space="preserve"> </w:t>
      </w:r>
      <w:r w:rsidRPr="00037025">
        <w:rPr>
          <w:sz w:val="28"/>
          <w:szCs w:val="28"/>
        </w:rPr>
        <w:t>(видовыми</w:t>
      </w:r>
      <w:r w:rsidR="00367211">
        <w:rPr>
          <w:sz w:val="28"/>
          <w:szCs w:val="28"/>
        </w:rPr>
        <w:t xml:space="preserve"> </w:t>
      </w:r>
      <w:r w:rsidRPr="00037025">
        <w:rPr>
          <w:sz w:val="28"/>
          <w:szCs w:val="28"/>
        </w:rPr>
        <w:t>понятиями),</w:t>
      </w:r>
      <w:r w:rsidR="00367211">
        <w:rPr>
          <w:sz w:val="28"/>
          <w:szCs w:val="28"/>
        </w:rPr>
        <w:t xml:space="preserve"> </w:t>
      </w:r>
      <w:r w:rsidRPr="00037025">
        <w:rPr>
          <w:sz w:val="28"/>
          <w:szCs w:val="28"/>
        </w:rPr>
        <w:t>дополняющими</w:t>
      </w:r>
      <w:r w:rsidR="00367211">
        <w:rPr>
          <w:sz w:val="28"/>
          <w:szCs w:val="28"/>
        </w:rPr>
        <w:t xml:space="preserve"> </w:t>
      </w:r>
      <w:r w:rsidRPr="00037025">
        <w:rPr>
          <w:sz w:val="28"/>
          <w:szCs w:val="28"/>
        </w:rPr>
        <w:t>здесь</w:t>
      </w:r>
      <w:r w:rsidR="00367211">
        <w:rPr>
          <w:sz w:val="28"/>
          <w:szCs w:val="28"/>
        </w:rPr>
        <w:t xml:space="preserve"> </w:t>
      </w:r>
      <w:r w:rsidRPr="00037025">
        <w:rPr>
          <w:sz w:val="28"/>
          <w:szCs w:val="28"/>
        </w:rPr>
        <w:t>друг</w:t>
      </w:r>
      <w:r w:rsidR="00367211">
        <w:rPr>
          <w:sz w:val="28"/>
          <w:szCs w:val="28"/>
        </w:rPr>
        <w:t xml:space="preserve"> </w:t>
      </w:r>
      <w:r w:rsidRPr="00037025">
        <w:rPr>
          <w:sz w:val="28"/>
          <w:szCs w:val="28"/>
        </w:rPr>
        <w:t>друга</w:t>
      </w:r>
      <w:r w:rsidR="00367211">
        <w:rPr>
          <w:sz w:val="28"/>
          <w:szCs w:val="28"/>
        </w:rPr>
        <w:t xml:space="preserve"> </w:t>
      </w:r>
      <w:r w:rsidRPr="00037025">
        <w:rPr>
          <w:sz w:val="28"/>
          <w:szCs w:val="28"/>
        </w:rPr>
        <w:t>до</w:t>
      </w:r>
      <w:r w:rsidR="00367211">
        <w:rPr>
          <w:sz w:val="28"/>
          <w:szCs w:val="28"/>
        </w:rPr>
        <w:t xml:space="preserve"> </w:t>
      </w:r>
      <w:r w:rsidRPr="00037025">
        <w:rPr>
          <w:sz w:val="28"/>
          <w:szCs w:val="28"/>
        </w:rPr>
        <w:t>единого</w:t>
      </w:r>
      <w:r w:rsidR="00367211">
        <w:rPr>
          <w:sz w:val="28"/>
          <w:szCs w:val="28"/>
        </w:rPr>
        <w:t xml:space="preserve"> </w:t>
      </w:r>
      <w:r w:rsidRPr="00037025">
        <w:rPr>
          <w:sz w:val="28"/>
          <w:szCs w:val="28"/>
        </w:rPr>
        <w:t>целого</w:t>
      </w:r>
      <w:r w:rsidR="00367211">
        <w:rPr>
          <w:sz w:val="28"/>
          <w:szCs w:val="28"/>
        </w:rPr>
        <w:t xml:space="preserve"> </w:t>
      </w:r>
      <w:r w:rsidRPr="00037025">
        <w:rPr>
          <w:sz w:val="28"/>
          <w:szCs w:val="28"/>
        </w:rPr>
        <w:t>(родового</w:t>
      </w:r>
      <w:r w:rsidR="00367211">
        <w:rPr>
          <w:sz w:val="28"/>
          <w:szCs w:val="28"/>
        </w:rPr>
        <w:t xml:space="preserve"> </w:t>
      </w:r>
      <w:r w:rsidRPr="00037025">
        <w:rPr>
          <w:sz w:val="28"/>
          <w:szCs w:val="28"/>
        </w:rPr>
        <w:t>понятия)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являющимися</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своей</w:t>
      </w:r>
      <w:r w:rsidR="00367211">
        <w:rPr>
          <w:sz w:val="28"/>
          <w:szCs w:val="28"/>
        </w:rPr>
        <w:t xml:space="preserve"> </w:t>
      </w:r>
      <w:r w:rsidRPr="00037025">
        <w:rPr>
          <w:sz w:val="28"/>
          <w:szCs w:val="28"/>
        </w:rPr>
        <w:t>природе</w:t>
      </w:r>
      <w:r w:rsidR="00367211">
        <w:rPr>
          <w:sz w:val="28"/>
          <w:szCs w:val="28"/>
        </w:rPr>
        <w:t xml:space="preserve"> </w:t>
      </w:r>
      <w:r w:rsidRPr="00037025">
        <w:rPr>
          <w:sz w:val="28"/>
          <w:szCs w:val="28"/>
        </w:rPr>
        <w:t>предельными,</w:t>
      </w:r>
      <w:r w:rsidR="00367211">
        <w:rPr>
          <w:sz w:val="28"/>
          <w:szCs w:val="28"/>
        </w:rPr>
        <w:t xml:space="preserve"> </w:t>
      </w:r>
      <w:r w:rsidRPr="00037025">
        <w:rPr>
          <w:sz w:val="28"/>
          <w:szCs w:val="28"/>
        </w:rPr>
        <w:t>нет</w:t>
      </w:r>
      <w:r w:rsidR="00367211">
        <w:rPr>
          <w:sz w:val="28"/>
          <w:szCs w:val="28"/>
        </w:rPr>
        <w:t xml:space="preserve"> </w:t>
      </w:r>
      <w:r w:rsidRPr="00037025">
        <w:rPr>
          <w:sz w:val="28"/>
          <w:szCs w:val="28"/>
        </w:rPr>
        <w:t>никакого</w:t>
      </w:r>
      <w:r w:rsidR="00367211">
        <w:rPr>
          <w:sz w:val="28"/>
          <w:szCs w:val="28"/>
        </w:rPr>
        <w:t xml:space="preserve"> </w:t>
      </w:r>
      <w:r w:rsidRPr="00037025">
        <w:rPr>
          <w:sz w:val="28"/>
          <w:szCs w:val="28"/>
        </w:rPr>
        <w:t>среднего,</w:t>
      </w:r>
      <w:r w:rsidR="00367211">
        <w:rPr>
          <w:sz w:val="28"/>
          <w:szCs w:val="28"/>
        </w:rPr>
        <w:t xml:space="preserve"> </w:t>
      </w:r>
      <w:r w:rsidRPr="00037025">
        <w:rPr>
          <w:sz w:val="28"/>
          <w:szCs w:val="28"/>
        </w:rPr>
        <w:t>промежуточного</w:t>
      </w:r>
      <w:r w:rsidR="00367211">
        <w:rPr>
          <w:sz w:val="28"/>
          <w:szCs w:val="28"/>
        </w:rPr>
        <w:t xml:space="preserve"> </w:t>
      </w:r>
      <w:r w:rsidRPr="00037025">
        <w:rPr>
          <w:sz w:val="28"/>
          <w:szCs w:val="28"/>
        </w:rPr>
        <w:t>члена;</w:t>
      </w:r>
      <w:r w:rsidR="00367211">
        <w:rPr>
          <w:sz w:val="28"/>
          <w:szCs w:val="28"/>
        </w:rPr>
        <w:t xml:space="preserve"> </w:t>
      </w:r>
      <w:r w:rsidRPr="00037025">
        <w:rPr>
          <w:sz w:val="28"/>
          <w:szCs w:val="28"/>
        </w:rPr>
        <w:t>«живой»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«мертвый»,</w:t>
      </w:r>
      <w:r w:rsidR="00367211">
        <w:rPr>
          <w:sz w:val="28"/>
          <w:szCs w:val="28"/>
        </w:rPr>
        <w:t xml:space="preserve"> </w:t>
      </w:r>
      <w:r w:rsidRPr="00037025">
        <w:rPr>
          <w:sz w:val="28"/>
          <w:szCs w:val="28"/>
        </w:rPr>
        <w:t>«истинный»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«ложный»,</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«нельзя»,</w:t>
      </w:r>
      <w:r w:rsidR="00367211">
        <w:rPr>
          <w:sz w:val="28"/>
          <w:szCs w:val="28"/>
        </w:rPr>
        <w:t xml:space="preserve"> </w:t>
      </w:r>
      <w:r w:rsidRPr="00037025">
        <w:rPr>
          <w:sz w:val="28"/>
          <w:szCs w:val="28"/>
        </w:rPr>
        <w:t>«вместе»</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«врозь»,</w:t>
      </w:r>
      <w:r w:rsidR="00367211">
        <w:rPr>
          <w:sz w:val="28"/>
          <w:szCs w:val="28"/>
        </w:rPr>
        <w:t xml:space="preserve"> </w:t>
      </w:r>
      <w:r w:rsidRPr="00037025">
        <w:rPr>
          <w:sz w:val="28"/>
          <w:szCs w:val="28"/>
        </w:rPr>
        <w:t>«занято»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«свободно»</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месте).</w:t>
      </w:r>
      <w:r w:rsidR="00367211">
        <w:rPr>
          <w:sz w:val="28"/>
          <w:szCs w:val="28"/>
        </w:rPr>
        <w:t xml:space="preserve"> </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Комплементарную</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следует</w:t>
      </w:r>
      <w:r w:rsidR="00367211">
        <w:rPr>
          <w:sz w:val="28"/>
          <w:szCs w:val="28"/>
        </w:rPr>
        <w:t xml:space="preserve"> </w:t>
      </w:r>
      <w:r w:rsidRPr="00037025">
        <w:rPr>
          <w:sz w:val="28"/>
          <w:szCs w:val="28"/>
        </w:rPr>
        <w:t>отличать</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простой</w:t>
      </w:r>
      <w:r w:rsidR="00367211">
        <w:rPr>
          <w:sz w:val="28"/>
          <w:szCs w:val="28"/>
        </w:rPr>
        <w:t xml:space="preserve"> </w:t>
      </w:r>
      <w:r w:rsidRPr="00037025">
        <w:rPr>
          <w:sz w:val="28"/>
          <w:szCs w:val="28"/>
        </w:rPr>
        <w:t>контрадикторности</w:t>
      </w:r>
      <w:r w:rsidR="00367211">
        <w:rPr>
          <w:sz w:val="28"/>
          <w:szCs w:val="28"/>
        </w:rPr>
        <w:t xml:space="preserve"> </w:t>
      </w:r>
      <w:r w:rsidRPr="00037025">
        <w:rPr>
          <w:sz w:val="28"/>
          <w:szCs w:val="28"/>
        </w:rPr>
        <w:t>(противоречащих</w:t>
      </w:r>
      <w:r w:rsidR="00367211">
        <w:rPr>
          <w:sz w:val="28"/>
          <w:szCs w:val="28"/>
        </w:rPr>
        <w:t xml:space="preserve"> </w:t>
      </w:r>
      <w:r w:rsidRPr="00037025">
        <w:rPr>
          <w:sz w:val="28"/>
          <w:szCs w:val="28"/>
        </w:rPr>
        <w:t>понятий)</w:t>
      </w:r>
      <w:r w:rsidR="00367211">
        <w:rPr>
          <w:sz w:val="28"/>
          <w:szCs w:val="28"/>
        </w:rPr>
        <w:t xml:space="preserve"> </w:t>
      </w:r>
      <w:r w:rsidRPr="00037025">
        <w:rPr>
          <w:sz w:val="28"/>
          <w:szCs w:val="28"/>
        </w:rPr>
        <w:t>типа</w:t>
      </w:r>
      <w:r w:rsidR="00367211">
        <w:rPr>
          <w:sz w:val="28"/>
          <w:szCs w:val="28"/>
        </w:rPr>
        <w:t xml:space="preserve"> </w:t>
      </w:r>
      <w:r w:rsidRPr="00037025">
        <w:rPr>
          <w:sz w:val="28"/>
          <w:szCs w:val="28"/>
        </w:rPr>
        <w:t>«молодой»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«немолодой»</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е.</w:t>
      </w:r>
      <w:r w:rsidR="00367211">
        <w:rPr>
          <w:sz w:val="28"/>
          <w:szCs w:val="28"/>
        </w:rPr>
        <w:t xml:space="preserve"> </w:t>
      </w:r>
      <w:r w:rsidRPr="00037025">
        <w:rPr>
          <w:sz w:val="28"/>
          <w:szCs w:val="28"/>
        </w:rPr>
        <w:t>«средних</w:t>
      </w:r>
      <w:r w:rsidR="00367211">
        <w:rPr>
          <w:sz w:val="28"/>
          <w:szCs w:val="28"/>
        </w:rPr>
        <w:t xml:space="preserve"> </w:t>
      </w:r>
      <w:r w:rsidRPr="00037025">
        <w:rPr>
          <w:sz w:val="28"/>
          <w:szCs w:val="28"/>
        </w:rPr>
        <w:t>лет»,</w:t>
      </w:r>
      <w:r w:rsidR="00367211">
        <w:rPr>
          <w:sz w:val="28"/>
          <w:szCs w:val="28"/>
        </w:rPr>
        <w:t xml:space="preserve"> </w:t>
      </w:r>
      <w:r w:rsidRPr="00037025">
        <w:rPr>
          <w:sz w:val="28"/>
          <w:szCs w:val="28"/>
        </w:rPr>
        <w:t>«пожилой»,</w:t>
      </w:r>
      <w:r w:rsidR="00367211">
        <w:rPr>
          <w:sz w:val="28"/>
          <w:szCs w:val="28"/>
        </w:rPr>
        <w:t xml:space="preserve"> </w:t>
      </w:r>
      <w:r w:rsidRPr="00037025">
        <w:rPr>
          <w:sz w:val="28"/>
          <w:szCs w:val="28"/>
        </w:rPr>
        <w:t>«старый»),</w:t>
      </w:r>
      <w:r w:rsidR="00367211">
        <w:rPr>
          <w:sz w:val="28"/>
          <w:szCs w:val="28"/>
        </w:rPr>
        <w:t xml:space="preserve"> </w:t>
      </w:r>
      <w:r w:rsidRPr="00037025">
        <w:rPr>
          <w:sz w:val="28"/>
          <w:szCs w:val="28"/>
        </w:rPr>
        <w:t>представляющей</w:t>
      </w:r>
      <w:r w:rsidR="00367211">
        <w:rPr>
          <w:sz w:val="28"/>
          <w:szCs w:val="28"/>
        </w:rPr>
        <w:t xml:space="preserve"> </w:t>
      </w:r>
      <w:r w:rsidRPr="00037025">
        <w:rPr>
          <w:sz w:val="28"/>
          <w:szCs w:val="28"/>
        </w:rPr>
        <w:t>собой</w:t>
      </w:r>
      <w:r w:rsidR="00367211">
        <w:rPr>
          <w:sz w:val="28"/>
          <w:szCs w:val="28"/>
        </w:rPr>
        <w:t xml:space="preserve"> </w:t>
      </w:r>
      <w:r w:rsidRPr="00037025">
        <w:rPr>
          <w:sz w:val="28"/>
          <w:szCs w:val="28"/>
        </w:rPr>
        <w:t>несильную,</w:t>
      </w:r>
      <w:r w:rsidR="00367211">
        <w:rPr>
          <w:sz w:val="28"/>
          <w:szCs w:val="28"/>
        </w:rPr>
        <w:t xml:space="preserve"> </w:t>
      </w:r>
      <w:r w:rsidRPr="00037025">
        <w:rPr>
          <w:sz w:val="28"/>
          <w:szCs w:val="28"/>
        </w:rPr>
        <w:t>ослабленную</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из-за</w:t>
      </w:r>
      <w:r w:rsidR="00367211">
        <w:rPr>
          <w:sz w:val="28"/>
          <w:szCs w:val="28"/>
        </w:rPr>
        <w:t xml:space="preserve"> </w:t>
      </w:r>
      <w:r w:rsidRPr="00037025">
        <w:rPr>
          <w:sz w:val="28"/>
          <w:szCs w:val="28"/>
        </w:rPr>
        <w:t>неопределенности</w:t>
      </w:r>
      <w:r w:rsidR="00367211">
        <w:rPr>
          <w:sz w:val="28"/>
          <w:szCs w:val="28"/>
        </w:rPr>
        <w:t xml:space="preserve"> </w:t>
      </w:r>
      <w:r w:rsidRPr="00037025">
        <w:rPr>
          <w:sz w:val="28"/>
          <w:szCs w:val="28"/>
        </w:rPr>
        <w:t>второго</w:t>
      </w:r>
      <w:r w:rsidR="00367211">
        <w:rPr>
          <w:sz w:val="28"/>
          <w:szCs w:val="28"/>
        </w:rPr>
        <w:t xml:space="preserve"> </w:t>
      </w:r>
      <w:r w:rsidRPr="00037025">
        <w:rPr>
          <w:sz w:val="28"/>
          <w:szCs w:val="28"/>
        </w:rPr>
        <w:t>члена</w:t>
      </w:r>
      <w:r w:rsidR="00367211">
        <w:rPr>
          <w:sz w:val="28"/>
          <w:szCs w:val="28"/>
        </w:rPr>
        <w:t xml:space="preserve"> </w:t>
      </w:r>
      <w:r w:rsidRPr="00037025">
        <w:rPr>
          <w:sz w:val="28"/>
          <w:szCs w:val="28"/>
        </w:rPr>
        <w:t>оппозиции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выражающей</w:t>
      </w:r>
      <w:r w:rsidR="00367211">
        <w:rPr>
          <w:sz w:val="28"/>
          <w:szCs w:val="28"/>
        </w:rPr>
        <w:t xml:space="preserve"> </w:t>
      </w:r>
      <w:r w:rsidRPr="00037025">
        <w:rPr>
          <w:sz w:val="28"/>
          <w:szCs w:val="28"/>
        </w:rPr>
        <w:t>истинной</w:t>
      </w:r>
      <w:r w:rsidR="00367211">
        <w:rPr>
          <w:sz w:val="28"/>
          <w:szCs w:val="28"/>
        </w:rPr>
        <w:t xml:space="preserve"> </w:t>
      </w:r>
      <w:r w:rsidRPr="00037025">
        <w:rPr>
          <w:sz w:val="28"/>
          <w:szCs w:val="28"/>
        </w:rPr>
        <w:t>антонимии</w:t>
      </w:r>
      <w:r w:rsidR="00367211">
        <w:rPr>
          <w:sz w:val="28"/>
          <w:szCs w:val="28"/>
        </w:rPr>
        <w:t>. Для того чтобы выразить истин</w:t>
      </w:r>
      <w:r w:rsidRPr="00037025">
        <w:rPr>
          <w:sz w:val="28"/>
          <w:szCs w:val="28"/>
        </w:rPr>
        <w:t>ную</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второй</w:t>
      </w:r>
      <w:r w:rsidR="00367211">
        <w:rPr>
          <w:sz w:val="28"/>
          <w:szCs w:val="28"/>
        </w:rPr>
        <w:t xml:space="preserve"> </w:t>
      </w:r>
      <w:r w:rsidRPr="00037025">
        <w:rPr>
          <w:sz w:val="28"/>
          <w:szCs w:val="28"/>
        </w:rPr>
        <w:t>член</w:t>
      </w:r>
      <w:r w:rsidR="00367211">
        <w:rPr>
          <w:sz w:val="28"/>
          <w:szCs w:val="28"/>
        </w:rPr>
        <w:t xml:space="preserve"> </w:t>
      </w:r>
      <w:r w:rsidRPr="00037025">
        <w:rPr>
          <w:sz w:val="28"/>
          <w:szCs w:val="28"/>
        </w:rPr>
        <w:t>должен</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обозначен</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определенно</w:t>
      </w:r>
      <w:r w:rsidR="00367211">
        <w:rPr>
          <w:sz w:val="28"/>
          <w:szCs w:val="28"/>
        </w:rPr>
        <w:t xml:space="preserve"> </w:t>
      </w:r>
      <w:r w:rsidRPr="00037025">
        <w:rPr>
          <w:sz w:val="28"/>
          <w:szCs w:val="28"/>
        </w:rPr>
        <w:t>(«немолодой»,</w:t>
      </w:r>
      <w:r w:rsidR="00367211">
        <w:rPr>
          <w:sz w:val="28"/>
          <w:szCs w:val="28"/>
        </w:rPr>
        <w:t xml:space="preserve"> </w:t>
      </w:r>
      <w:r w:rsidRPr="00037025">
        <w:rPr>
          <w:sz w:val="28"/>
          <w:szCs w:val="28"/>
        </w:rPr>
        <w:t>«старый»).</w:t>
      </w:r>
      <w:r w:rsidR="00367211">
        <w:rPr>
          <w:sz w:val="28"/>
          <w:szCs w:val="28"/>
        </w:rPr>
        <w:t xml:space="preserve"> </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3.</w:t>
      </w:r>
      <w:r w:rsidR="00367211">
        <w:rPr>
          <w:sz w:val="28"/>
          <w:szCs w:val="28"/>
        </w:rPr>
        <w:t xml:space="preserve"> </w:t>
      </w:r>
      <w:r w:rsidRPr="00037025">
        <w:rPr>
          <w:sz w:val="28"/>
          <w:szCs w:val="28"/>
        </w:rPr>
        <w:t>Векторная</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лат.</w:t>
      </w:r>
      <w:r w:rsidR="00367211">
        <w:rPr>
          <w:sz w:val="28"/>
          <w:szCs w:val="28"/>
        </w:rPr>
        <w:t xml:space="preserve"> </w:t>
      </w:r>
      <w:r w:rsidRPr="00037025">
        <w:rPr>
          <w:sz w:val="28"/>
          <w:szCs w:val="28"/>
          <w:lang w:val="en-US"/>
        </w:rPr>
        <w:t>vector</w:t>
      </w:r>
      <w:r w:rsidR="00367211">
        <w:rPr>
          <w:sz w:val="28"/>
          <w:szCs w:val="28"/>
        </w:rPr>
        <w:t xml:space="preserve"> </w:t>
      </w:r>
      <w:r w:rsidRPr="00037025">
        <w:rPr>
          <w:sz w:val="28"/>
          <w:szCs w:val="28"/>
        </w:rPr>
        <w:t>'везущий,</w:t>
      </w:r>
      <w:r w:rsidR="00367211">
        <w:rPr>
          <w:sz w:val="28"/>
          <w:szCs w:val="28"/>
        </w:rPr>
        <w:t xml:space="preserve"> </w:t>
      </w:r>
      <w:r w:rsidRPr="00037025">
        <w:rPr>
          <w:sz w:val="28"/>
          <w:szCs w:val="28"/>
        </w:rPr>
        <w:t>несущий,</w:t>
      </w:r>
      <w:r w:rsidR="00367211">
        <w:rPr>
          <w:sz w:val="28"/>
          <w:szCs w:val="28"/>
        </w:rPr>
        <w:t xml:space="preserve"> </w:t>
      </w:r>
      <w:r w:rsidRPr="00037025">
        <w:rPr>
          <w:sz w:val="28"/>
          <w:szCs w:val="28"/>
        </w:rPr>
        <w:t>направленный</w:t>
      </w:r>
      <w:r w:rsidR="00367211">
        <w:rPr>
          <w:sz w:val="28"/>
          <w:szCs w:val="28"/>
        </w:rPr>
        <w:t xml:space="preserve"> </w:t>
      </w:r>
      <w:r w:rsidRPr="00037025">
        <w:rPr>
          <w:sz w:val="28"/>
          <w:szCs w:val="28"/>
        </w:rPr>
        <w:t>отрезок)</w:t>
      </w:r>
      <w:r w:rsidR="00367211">
        <w:rPr>
          <w:sz w:val="28"/>
          <w:szCs w:val="28"/>
        </w:rPr>
        <w:t xml:space="preserve"> </w:t>
      </w:r>
      <w:r w:rsidRPr="00037025">
        <w:rPr>
          <w:sz w:val="28"/>
          <w:szCs w:val="28"/>
        </w:rPr>
        <w:t>представляет</w:t>
      </w:r>
      <w:r w:rsidR="00367211">
        <w:rPr>
          <w:sz w:val="28"/>
          <w:szCs w:val="28"/>
        </w:rPr>
        <w:t xml:space="preserve"> </w:t>
      </w:r>
      <w:r w:rsidRPr="00037025">
        <w:rPr>
          <w:sz w:val="28"/>
          <w:szCs w:val="28"/>
        </w:rPr>
        <w:t>собой</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разнонаправленных</w:t>
      </w:r>
      <w:r w:rsidR="00367211">
        <w:rPr>
          <w:sz w:val="28"/>
          <w:szCs w:val="28"/>
        </w:rPr>
        <w:t xml:space="preserve"> </w:t>
      </w:r>
      <w:r w:rsidRPr="00037025">
        <w:rPr>
          <w:sz w:val="28"/>
          <w:szCs w:val="28"/>
        </w:rPr>
        <w:t>действий,</w:t>
      </w:r>
      <w:r w:rsidR="00367211">
        <w:rPr>
          <w:sz w:val="28"/>
          <w:szCs w:val="28"/>
        </w:rPr>
        <w:t xml:space="preserve"> </w:t>
      </w:r>
      <w:r w:rsidRPr="00037025">
        <w:rPr>
          <w:sz w:val="28"/>
          <w:szCs w:val="28"/>
        </w:rPr>
        <w:t>движений,</w:t>
      </w:r>
      <w:r w:rsidR="00367211">
        <w:rPr>
          <w:sz w:val="28"/>
          <w:szCs w:val="28"/>
        </w:rPr>
        <w:t xml:space="preserve"> признаков: «подниматься» — «опу</w:t>
      </w:r>
      <w:r w:rsidRPr="00037025">
        <w:rPr>
          <w:sz w:val="28"/>
          <w:szCs w:val="28"/>
        </w:rPr>
        <w:t>скаться»,</w:t>
      </w:r>
      <w:r w:rsidR="00367211">
        <w:rPr>
          <w:sz w:val="28"/>
          <w:szCs w:val="28"/>
        </w:rPr>
        <w:t xml:space="preserve"> </w:t>
      </w:r>
      <w:r w:rsidRPr="00037025">
        <w:rPr>
          <w:sz w:val="28"/>
          <w:szCs w:val="28"/>
        </w:rPr>
        <w:t>«входить»</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«выходить»,</w:t>
      </w:r>
      <w:r w:rsidR="00367211">
        <w:rPr>
          <w:sz w:val="28"/>
          <w:szCs w:val="28"/>
        </w:rPr>
        <w:t xml:space="preserve"> </w:t>
      </w:r>
      <w:r w:rsidRPr="00037025">
        <w:rPr>
          <w:sz w:val="28"/>
          <w:szCs w:val="28"/>
        </w:rPr>
        <w:t>«революционный»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«контрреволюционный»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п.</w:t>
      </w:r>
    </w:p>
    <w:p w:rsidR="00BF315C" w:rsidRPr="00037025" w:rsidRDefault="00BF315C" w:rsidP="00367211">
      <w:pPr>
        <w:pStyle w:val="a3"/>
        <w:keepNext/>
        <w:widowControl w:val="0"/>
        <w:snapToGrid w:val="0"/>
        <w:spacing w:before="0" w:beforeAutospacing="0" w:after="0" w:afterAutospacing="0" w:line="360" w:lineRule="auto"/>
        <w:ind w:firstLine="709"/>
        <w:jc w:val="both"/>
        <w:rPr>
          <w:sz w:val="28"/>
          <w:szCs w:val="28"/>
        </w:rPr>
      </w:pPr>
      <w:r w:rsidRPr="00037025">
        <w:rPr>
          <w:sz w:val="28"/>
          <w:szCs w:val="28"/>
        </w:rPr>
        <w:t>Некоторые</w:t>
      </w:r>
      <w:r w:rsidR="00367211">
        <w:rPr>
          <w:sz w:val="28"/>
          <w:szCs w:val="28"/>
        </w:rPr>
        <w:t xml:space="preserve"> </w:t>
      </w:r>
      <w:r w:rsidRPr="00037025">
        <w:rPr>
          <w:sz w:val="28"/>
          <w:szCs w:val="28"/>
        </w:rPr>
        <w:t>авторы</w:t>
      </w:r>
      <w:r w:rsidR="00367211">
        <w:rPr>
          <w:sz w:val="28"/>
          <w:szCs w:val="28"/>
        </w:rPr>
        <w:t xml:space="preserve"> </w:t>
      </w:r>
      <w:r w:rsidRPr="00037025">
        <w:rPr>
          <w:sz w:val="28"/>
          <w:szCs w:val="28"/>
        </w:rPr>
        <w:t>контрарную</w:t>
      </w:r>
      <w:r w:rsidR="00367211">
        <w:rPr>
          <w:sz w:val="28"/>
          <w:szCs w:val="28"/>
        </w:rPr>
        <w:t xml:space="preserve"> </w:t>
      </w:r>
      <w:r w:rsidRPr="00037025">
        <w:rPr>
          <w:sz w:val="28"/>
          <w:szCs w:val="28"/>
        </w:rPr>
        <w:t>противоположность</w:t>
      </w:r>
      <w:r w:rsidR="00367211">
        <w:rPr>
          <w:sz w:val="28"/>
          <w:szCs w:val="28"/>
        </w:rPr>
        <w:t xml:space="preserve"> </w:t>
      </w:r>
      <w:r w:rsidRPr="00037025">
        <w:rPr>
          <w:sz w:val="28"/>
          <w:szCs w:val="28"/>
        </w:rPr>
        <w:t>называют</w:t>
      </w:r>
      <w:r w:rsidR="00367211">
        <w:rPr>
          <w:sz w:val="28"/>
          <w:szCs w:val="28"/>
        </w:rPr>
        <w:t xml:space="preserve"> </w:t>
      </w:r>
      <w:r w:rsidRPr="00037025">
        <w:rPr>
          <w:sz w:val="28"/>
          <w:szCs w:val="28"/>
        </w:rPr>
        <w:t>градуальной,</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комплементарную</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бинарной.</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изучении</w:t>
      </w:r>
      <w:r w:rsidR="00367211">
        <w:rPr>
          <w:rFonts w:ascii="Times New Roman" w:hAnsi="Times New Roman"/>
          <w:sz w:val="28"/>
          <w:szCs w:val="28"/>
        </w:rPr>
        <w:t xml:space="preserve"> </w:t>
      </w:r>
      <w:r w:rsidRPr="00037025">
        <w:rPr>
          <w:rFonts w:ascii="Times New Roman" w:hAnsi="Times New Roman"/>
          <w:sz w:val="28"/>
          <w:szCs w:val="28"/>
        </w:rPr>
        <w:t>лексической</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иметь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виду,</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отдельные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многозначных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тоже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антонимичны.</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iCs/>
          <w:sz w:val="28"/>
          <w:szCs w:val="28"/>
        </w:rPr>
        <w:t>верхний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'находящийся</w:t>
      </w:r>
      <w:r w:rsidR="00367211">
        <w:rPr>
          <w:rFonts w:ascii="Times New Roman" w:hAnsi="Times New Roman"/>
          <w:sz w:val="28"/>
          <w:szCs w:val="28"/>
        </w:rPr>
        <w:t xml:space="preserve"> </w:t>
      </w:r>
      <w:r w:rsidRPr="00037025">
        <w:rPr>
          <w:rFonts w:ascii="Times New Roman" w:hAnsi="Times New Roman"/>
          <w:sz w:val="28"/>
          <w:szCs w:val="28"/>
        </w:rPr>
        <w:t>наверху,</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прочих'</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антоним</w:t>
      </w:r>
      <w:r w:rsidR="00367211">
        <w:rPr>
          <w:rFonts w:ascii="Times New Roman" w:hAnsi="Times New Roman"/>
          <w:sz w:val="28"/>
          <w:szCs w:val="28"/>
        </w:rPr>
        <w:t xml:space="preserve"> </w:t>
      </w:r>
      <w:r w:rsidRPr="00037025">
        <w:rPr>
          <w:rFonts w:ascii="Times New Roman" w:hAnsi="Times New Roman"/>
          <w:iCs/>
          <w:sz w:val="28"/>
          <w:szCs w:val="28"/>
        </w:rPr>
        <w:t>нижний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'расположенный</w:t>
      </w:r>
      <w:r w:rsidR="00367211">
        <w:rPr>
          <w:rFonts w:ascii="Times New Roman" w:hAnsi="Times New Roman"/>
          <w:sz w:val="28"/>
          <w:szCs w:val="28"/>
        </w:rPr>
        <w:t xml:space="preserve"> </w:t>
      </w:r>
      <w:r w:rsidRPr="00037025">
        <w:rPr>
          <w:rFonts w:ascii="Times New Roman" w:hAnsi="Times New Roman"/>
          <w:sz w:val="28"/>
          <w:szCs w:val="28"/>
        </w:rPr>
        <w:t>внизу'</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bCs/>
          <w:iCs/>
          <w:sz w:val="28"/>
          <w:szCs w:val="28"/>
        </w:rPr>
        <w:t>верхняя</w:t>
      </w:r>
      <w:r w:rsidR="00367211">
        <w:rPr>
          <w:rFonts w:ascii="Times New Roman" w:hAnsi="Times New Roman"/>
          <w:iCs/>
          <w:sz w:val="28"/>
          <w:szCs w:val="28"/>
        </w:rPr>
        <w:t xml:space="preserve"> </w:t>
      </w:r>
      <w:r w:rsidRPr="00037025">
        <w:rPr>
          <w:rFonts w:ascii="Times New Roman" w:hAnsi="Times New Roman"/>
          <w:iCs/>
          <w:sz w:val="28"/>
          <w:szCs w:val="28"/>
        </w:rPr>
        <w:t>ступенька</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bCs/>
          <w:iCs/>
          <w:sz w:val="28"/>
          <w:szCs w:val="28"/>
        </w:rPr>
        <w:t>нижняя</w:t>
      </w:r>
      <w:r w:rsidR="00367211">
        <w:rPr>
          <w:rFonts w:ascii="Times New Roman" w:hAnsi="Times New Roman"/>
          <w:iCs/>
          <w:sz w:val="28"/>
          <w:szCs w:val="28"/>
        </w:rPr>
        <w:t xml:space="preserve"> </w:t>
      </w:r>
      <w:r w:rsidRPr="00037025">
        <w:rPr>
          <w:rFonts w:ascii="Times New Roman" w:hAnsi="Times New Roman"/>
          <w:iCs/>
          <w:sz w:val="28"/>
          <w:szCs w:val="28"/>
        </w:rPr>
        <w:t>ступенька</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своем</w:t>
      </w:r>
      <w:r w:rsidR="00367211">
        <w:rPr>
          <w:rFonts w:ascii="Times New Roman" w:hAnsi="Times New Roman"/>
          <w:sz w:val="28"/>
          <w:szCs w:val="28"/>
        </w:rPr>
        <w:t xml:space="preserve"> </w:t>
      </w:r>
      <w:r w:rsidRPr="00037025">
        <w:rPr>
          <w:rFonts w:ascii="Times New Roman" w:hAnsi="Times New Roman"/>
          <w:sz w:val="28"/>
          <w:szCs w:val="28"/>
        </w:rPr>
        <w:t>втором</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'близкий</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верховью</w:t>
      </w:r>
      <w:r w:rsidR="00367211">
        <w:rPr>
          <w:rFonts w:ascii="Times New Roman" w:hAnsi="Times New Roman"/>
          <w:sz w:val="28"/>
          <w:szCs w:val="28"/>
        </w:rPr>
        <w:t xml:space="preserve"> </w:t>
      </w:r>
      <w:r w:rsidRPr="00037025">
        <w:rPr>
          <w:rFonts w:ascii="Times New Roman" w:hAnsi="Times New Roman"/>
          <w:sz w:val="28"/>
          <w:szCs w:val="28"/>
        </w:rPr>
        <w:t>реки'-</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iCs/>
          <w:sz w:val="28"/>
          <w:szCs w:val="28"/>
        </w:rPr>
        <w:t>верхний</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противопоставлено</w:t>
      </w:r>
      <w:r w:rsidR="00367211">
        <w:rPr>
          <w:rFonts w:ascii="Times New Roman" w:hAnsi="Times New Roman"/>
          <w:sz w:val="28"/>
          <w:szCs w:val="28"/>
        </w:rPr>
        <w:t xml:space="preserve"> </w:t>
      </w:r>
      <w:r w:rsidRPr="00037025">
        <w:rPr>
          <w:rFonts w:ascii="Times New Roman" w:hAnsi="Times New Roman"/>
          <w:sz w:val="28"/>
          <w:szCs w:val="28"/>
        </w:rPr>
        <w:t>соответствующему</w:t>
      </w:r>
      <w:r w:rsidR="00367211">
        <w:rPr>
          <w:rFonts w:ascii="Times New Roman" w:hAnsi="Times New Roman"/>
          <w:sz w:val="28"/>
          <w:szCs w:val="28"/>
        </w:rPr>
        <w:t xml:space="preserve"> </w:t>
      </w:r>
      <w:r w:rsidRPr="00037025">
        <w:rPr>
          <w:rFonts w:ascii="Times New Roman" w:hAnsi="Times New Roman"/>
          <w:sz w:val="28"/>
          <w:szCs w:val="28"/>
        </w:rPr>
        <w:t>значению</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антонима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'расположенный</w:t>
      </w:r>
      <w:r w:rsidR="00367211">
        <w:rPr>
          <w:rFonts w:ascii="Times New Roman" w:hAnsi="Times New Roman"/>
          <w:sz w:val="28"/>
          <w:szCs w:val="28"/>
        </w:rPr>
        <w:t xml:space="preserve"> </w:t>
      </w:r>
      <w:r w:rsidRPr="00037025">
        <w:rPr>
          <w:rFonts w:ascii="Times New Roman" w:hAnsi="Times New Roman"/>
          <w:sz w:val="28"/>
          <w:szCs w:val="28"/>
        </w:rPr>
        <w:t>ближе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устью'</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bCs/>
          <w:iCs/>
          <w:sz w:val="28"/>
          <w:szCs w:val="28"/>
        </w:rPr>
        <w:t>верхнее</w:t>
      </w:r>
      <w:r w:rsidR="00367211">
        <w:rPr>
          <w:rFonts w:ascii="Times New Roman" w:hAnsi="Times New Roman"/>
          <w:iCs/>
          <w:sz w:val="28"/>
          <w:szCs w:val="28"/>
        </w:rPr>
        <w:t xml:space="preserve"> </w:t>
      </w:r>
      <w:r w:rsidRPr="00037025">
        <w:rPr>
          <w:rFonts w:ascii="Times New Roman" w:hAnsi="Times New Roman"/>
          <w:iCs/>
          <w:sz w:val="28"/>
          <w:szCs w:val="28"/>
        </w:rPr>
        <w:t>течение</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bCs/>
          <w:iCs/>
          <w:sz w:val="28"/>
          <w:szCs w:val="28"/>
        </w:rPr>
        <w:t>нижнее</w:t>
      </w:r>
      <w:r w:rsidR="00367211">
        <w:rPr>
          <w:rFonts w:ascii="Times New Roman" w:hAnsi="Times New Roman"/>
          <w:iCs/>
          <w:sz w:val="28"/>
          <w:szCs w:val="28"/>
        </w:rPr>
        <w:t xml:space="preserve"> </w:t>
      </w:r>
      <w:r w:rsidRPr="00037025">
        <w:rPr>
          <w:rFonts w:ascii="Times New Roman" w:hAnsi="Times New Roman"/>
          <w:iCs/>
          <w:sz w:val="28"/>
          <w:szCs w:val="28"/>
        </w:rPr>
        <w:t>течение</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Антонимизируются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специальные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'относящийся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верхам'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bCs/>
          <w:iCs/>
          <w:sz w:val="28"/>
          <w:szCs w:val="28"/>
        </w:rPr>
        <w:t>верхний</w:t>
      </w:r>
      <w:r w:rsidR="00367211">
        <w:rPr>
          <w:rFonts w:ascii="Times New Roman" w:hAnsi="Times New Roman"/>
          <w:iCs/>
          <w:sz w:val="28"/>
          <w:szCs w:val="28"/>
        </w:rPr>
        <w:t xml:space="preserve"> </w:t>
      </w:r>
      <w:r w:rsidRPr="00037025">
        <w:rPr>
          <w:rFonts w:ascii="Times New Roman" w:hAnsi="Times New Roman"/>
          <w:iCs/>
          <w:sz w:val="28"/>
          <w:szCs w:val="28"/>
        </w:rPr>
        <w:t>регистр</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'образующий</w:t>
      </w:r>
      <w:r w:rsidR="00367211">
        <w:rPr>
          <w:rFonts w:ascii="Times New Roman" w:hAnsi="Times New Roman"/>
          <w:sz w:val="28"/>
          <w:szCs w:val="28"/>
        </w:rPr>
        <w:t xml:space="preserve"> </w:t>
      </w:r>
      <w:r w:rsidRPr="00037025">
        <w:rPr>
          <w:rFonts w:ascii="Times New Roman" w:hAnsi="Times New Roman"/>
          <w:sz w:val="28"/>
          <w:szCs w:val="28"/>
        </w:rPr>
        <w:t>низший</w:t>
      </w:r>
      <w:r w:rsidR="00367211">
        <w:rPr>
          <w:rFonts w:ascii="Times New Roman" w:hAnsi="Times New Roman"/>
          <w:sz w:val="28"/>
          <w:szCs w:val="28"/>
        </w:rPr>
        <w:t xml:space="preserve"> </w:t>
      </w:r>
      <w:r w:rsidRPr="00037025">
        <w:rPr>
          <w:rFonts w:ascii="Times New Roman" w:hAnsi="Times New Roman"/>
          <w:sz w:val="28"/>
          <w:szCs w:val="28"/>
        </w:rPr>
        <w:t>предел</w:t>
      </w:r>
      <w:r w:rsidR="00367211">
        <w:rPr>
          <w:rFonts w:ascii="Times New Roman" w:hAnsi="Times New Roman"/>
          <w:sz w:val="28"/>
          <w:szCs w:val="28"/>
        </w:rPr>
        <w:t xml:space="preserve"> </w:t>
      </w:r>
      <w:r w:rsidRPr="00037025">
        <w:rPr>
          <w:rFonts w:ascii="Times New Roman" w:hAnsi="Times New Roman"/>
          <w:sz w:val="28"/>
          <w:szCs w:val="28"/>
        </w:rPr>
        <w:t>диапазона</w:t>
      </w:r>
      <w:r w:rsidR="00367211">
        <w:rPr>
          <w:rFonts w:ascii="Times New Roman" w:hAnsi="Times New Roman"/>
          <w:sz w:val="28"/>
          <w:szCs w:val="28"/>
        </w:rPr>
        <w:t xml:space="preserve"> </w:t>
      </w:r>
      <w:r w:rsidRPr="00037025">
        <w:rPr>
          <w:rFonts w:ascii="Times New Roman" w:hAnsi="Times New Roman"/>
          <w:sz w:val="28"/>
          <w:szCs w:val="28"/>
        </w:rPr>
        <w:t>какого-нибудь</w:t>
      </w:r>
      <w:r w:rsidR="00367211">
        <w:rPr>
          <w:rFonts w:ascii="Times New Roman" w:hAnsi="Times New Roman"/>
          <w:sz w:val="28"/>
          <w:szCs w:val="28"/>
        </w:rPr>
        <w:t xml:space="preserve"> </w:t>
      </w:r>
      <w:r w:rsidRPr="00037025">
        <w:rPr>
          <w:rFonts w:ascii="Times New Roman" w:hAnsi="Times New Roman"/>
          <w:sz w:val="28"/>
          <w:szCs w:val="28"/>
        </w:rPr>
        <w:t>голоса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инструмента'</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bCs/>
          <w:iCs/>
          <w:sz w:val="28"/>
          <w:szCs w:val="28"/>
        </w:rPr>
        <w:t>нижний</w:t>
      </w:r>
      <w:r w:rsidR="00367211">
        <w:rPr>
          <w:rFonts w:ascii="Times New Roman" w:hAnsi="Times New Roman"/>
          <w:iCs/>
          <w:sz w:val="28"/>
          <w:szCs w:val="28"/>
        </w:rPr>
        <w:t xml:space="preserve"> </w:t>
      </w:r>
      <w:r w:rsidRPr="00037025">
        <w:rPr>
          <w:rFonts w:ascii="Times New Roman" w:hAnsi="Times New Roman"/>
          <w:iCs/>
          <w:sz w:val="28"/>
          <w:szCs w:val="28"/>
        </w:rPr>
        <w:t>регистр</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полная</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многозначных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сравнительно</w:t>
      </w:r>
      <w:r w:rsidR="00367211">
        <w:rPr>
          <w:rFonts w:ascii="Times New Roman" w:hAnsi="Times New Roman"/>
          <w:sz w:val="28"/>
          <w:szCs w:val="28"/>
        </w:rPr>
        <w:t xml:space="preserve"> </w:t>
      </w:r>
      <w:r w:rsidRPr="00037025">
        <w:rPr>
          <w:rFonts w:ascii="Times New Roman" w:hAnsi="Times New Roman"/>
          <w:sz w:val="28"/>
          <w:szCs w:val="28"/>
        </w:rPr>
        <w:t>редкое,</w:t>
      </w:r>
      <w:r w:rsidR="00367211">
        <w:rPr>
          <w:rFonts w:ascii="Times New Roman" w:hAnsi="Times New Roman"/>
          <w:sz w:val="28"/>
          <w:szCs w:val="28"/>
        </w:rPr>
        <w:t xml:space="preserve"> </w:t>
      </w:r>
      <w:r w:rsidRPr="00037025">
        <w:rPr>
          <w:rFonts w:ascii="Times New Roman" w:hAnsi="Times New Roman"/>
          <w:sz w:val="28"/>
          <w:szCs w:val="28"/>
        </w:rPr>
        <w:t>гораздо</w:t>
      </w:r>
      <w:r w:rsidR="00367211">
        <w:rPr>
          <w:rFonts w:ascii="Times New Roman" w:hAnsi="Times New Roman"/>
          <w:sz w:val="28"/>
          <w:szCs w:val="28"/>
        </w:rPr>
        <w:t xml:space="preserve"> </w:t>
      </w:r>
      <w:r w:rsidRPr="00037025">
        <w:rPr>
          <w:rFonts w:ascii="Times New Roman" w:hAnsi="Times New Roman"/>
          <w:sz w:val="28"/>
          <w:szCs w:val="28"/>
        </w:rPr>
        <w:t>чаще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антонимические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вступают</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полисеманта.</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iCs/>
          <w:sz w:val="28"/>
          <w:szCs w:val="28"/>
        </w:rPr>
        <w:t>день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'часть</w:t>
      </w:r>
      <w:r w:rsidR="00367211">
        <w:rPr>
          <w:rFonts w:ascii="Times New Roman" w:hAnsi="Times New Roman"/>
          <w:sz w:val="28"/>
          <w:szCs w:val="28"/>
        </w:rPr>
        <w:t xml:space="preserve"> </w:t>
      </w:r>
      <w:r w:rsidRPr="00037025">
        <w:rPr>
          <w:rFonts w:ascii="Times New Roman" w:hAnsi="Times New Roman"/>
          <w:sz w:val="28"/>
          <w:szCs w:val="28"/>
        </w:rPr>
        <w:t>суток'</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антоним</w:t>
      </w:r>
      <w:r w:rsidR="00367211">
        <w:rPr>
          <w:rFonts w:ascii="Times New Roman" w:hAnsi="Times New Roman"/>
          <w:sz w:val="28"/>
          <w:szCs w:val="28"/>
        </w:rPr>
        <w:t xml:space="preserve"> </w:t>
      </w:r>
      <w:r w:rsidRPr="00037025">
        <w:rPr>
          <w:rFonts w:ascii="Times New Roman" w:hAnsi="Times New Roman"/>
          <w:iCs/>
          <w:sz w:val="28"/>
          <w:szCs w:val="28"/>
        </w:rPr>
        <w:t>ночь</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'сутки,</w:t>
      </w:r>
      <w:r w:rsidR="00367211">
        <w:rPr>
          <w:rFonts w:ascii="Times New Roman" w:hAnsi="Times New Roman"/>
          <w:sz w:val="28"/>
          <w:szCs w:val="28"/>
        </w:rPr>
        <w:t xml:space="preserve"> </w:t>
      </w:r>
      <w:r w:rsidRPr="00037025">
        <w:rPr>
          <w:rFonts w:ascii="Times New Roman" w:hAnsi="Times New Roman"/>
          <w:sz w:val="28"/>
          <w:szCs w:val="28"/>
        </w:rPr>
        <w:t>дата'</w:t>
      </w:r>
      <w:r w:rsidR="00367211">
        <w:rPr>
          <w:rFonts w:ascii="Times New Roman" w:hAnsi="Times New Roman"/>
          <w:sz w:val="28"/>
          <w:szCs w:val="28"/>
        </w:rPr>
        <w:t xml:space="preserve"> </w:t>
      </w:r>
      <w:r w:rsidRPr="00037025">
        <w:rPr>
          <w:rFonts w:ascii="Times New Roman" w:hAnsi="Times New Roman"/>
          <w:sz w:val="28"/>
          <w:szCs w:val="28"/>
        </w:rPr>
        <w:t>вовсе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разных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одного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разные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iCs/>
          <w:sz w:val="28"/>
          <w:szCs w:val="28"/>
        </w:rPr>
        <w:t>близкий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значениях</w:t>
      </w:r>
      <w:r w:rsidR="00367211">
        <w:rPr>
          <w:rFonts w:ascii="Times New Roman" w:hAnsi="Times New Roman"/>
          <w:sz w:val="28"/>
          <w:szCs w:val="28"/>
        </w:rPr>
        <w:t xml:space="preserve"> </w:t>
      </w:r>
      <w:r w:rsidRPr="00037025">
        <w:rPr>
          <w:rFonts w:ascii="Times New Roman" w:hAnsi="Times New Roman"/>
          <w:sz w:val="28"/>
          <w:szCs w:val="28"/>
        </w:rPr>
        <w:t>'находящийся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небольшом</w:t>
      </w:r>
      <w:r w:rsidR="00367211">
        <w:rPr>
          <w:rFonts w:ascii="Times New Roman" w:hAnsi="Times New Roman"/>
          <w:sz w:val="28"/>
          <w:szCs w:val="28"/>
        </w:rPr>
        <w:t xml:space="preserve"> </w:t>
      </w:r>
      <w:r w:rsidRPr="00037025">
        <w:rPr>
          <w:rFonts w:ascii="Times New Roman" w:hAnsi="Times New Roman"/>
          <w:sz w:val="28"/>
          <w:szCs w:val="28"/>
        </w:rPr>
        <w:t>расстоянии'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'отдаленный</w:t>
      </w:r>
      <w:r w:rsidR="00367211">
        <w:rPr>
          <w:rFonts w:ascii="Times New Roman" w:hAnsi="Times New Roman"/>
          <w:sz w:val="28"/>
          <w:szCs w:val="28"/>
        </w:rPr>
        <w:t xml:space="preserve"> </w:t>
      </w:r>
      <w:r w:rsidRPr="00037025">
        <w:rPr>
          <w:rFonts w:ascii="Times New Roman" w:hAnsi="Times New Roman"/>
          <w:sz w:val="28"/>
          <w:szCs w:val="28"/>
        </w:rPr>
        <w:t>небольшим</w:t>
      </w:r>
      <w:r w:rsidR="00367211">
        <w:rPr>
          <w:rFonts w:ascii="Times New Roman" w:hAnsi="Times New Roman"/>
          <w:sz w:val="28"/>
          <w:szCs w:val="28"/>
        </w:rPr>
        <w:t xml:space="preserve"> </w:t>
      </w:r>
      <w:r w:rsidRPr="00037025">
        <w:rPr>
          <w:rFonts w:ascii="Times New Roman" w:hAnsi="Times New Roman"/>
          <w:sz w:val="28"/>
          <w:szCs w:val="28"/>
        </w:rPr>
        <w:t>промежутком</w:t>
      </w:r>
      <w:r w:rsidR="00367211">
        <w:rPr>
          <w:rFonts w:ascii="Times New Roman" w:hAnsi="Times New Roman"/>
          <w:sz w:val="28"/>
          <w:szCs w:val="28"/>
        </w:rPr>
        <w:t xml:space="preserve"> </w:t>
      </w:r>
      <w:r w:rsidRPr="00037025">
        <w:rPr>
          <w:rFonts w:ascii="Times New Roman" w:hAnsi="Times New Roman"/>
          <w:sz w:val="28"/>
          <w:szCs w:val="28"/>
        </w:rPr>
        <w:t>времени'</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антоним</w:t>
      </w:r>
      <w:r w:rsidR="00367211">
        <w:rPr>
          <w:rFonts w:ascii="Times New Roman" w:hAnsi="Times New Roman"/>
          <w:sz w:val="28"/>
          <w:szCs w:val="28"/>
        </w:rPr>
        <w:t xml:space="preserve"> </w:t>
      </w:r>
      <w:r w:rsidRPr="00037025">
        <w:rPr>
          <w:rFonts w:ascii="Times New Roman" w:hAnsi="Times New Roman"/>
          <w:bCs/>
          <w:iCs/>
          <w:sz w:val="28"/>
          <w:szCs w:val="28"/>
        </w:rPr>
        <w:t>далекий</w:t>
      </w:r>
      <w:r w:rsidR="00367211">
        <w:rPr>
          <w:rFonts w:ascii="Times New Roman" w:hAnsi="Times New Roman"/>
          <w:bCs/>
          <w:iCs/>
          <w:sz w:val="28"/>
          <w:szCs w:val="28"/>
        </w:rPr>
        <w:t xml:space="preserve"> </w:t>
      </w:r>
      <w:r w:rsidRPr="00037025">
        <w:rPr>
          <w:rFonts w:ascii="Times New Roman" w:hAnsi="Times New Roman"/>
          <w:bCs/>
          <w:iCs/>
          <w:sz w:val="28"/>
          <w:szCs w:val="28"/>
        </w:rPr>
        <w:t>(близкое</w:t>
      </w:r>
      <w:r w:rsidR="00367211">
        <w:rPr>
          <w:rFonts w:ascii="Times New Roman" w:hAnsi="Times New Roman"/>
          <w:iCs/>
          <w:sz w:val="28"/>
          <w:szCs w:val="28"/>
        </w:rPr>
        <w:t xml:space="preserve"> </w:t>
      </w:r>
      <w:r w:rsidRPr="00037025">
        <w:rPr>
          <w:rFonts w:ascii="Times New Roman" w:hAnsi="Times New Roman"/>
          <w:iCs/>
          <w:sz w:val="28"/>
          <w:szCs w:val="28"/>
        </w:rPr>
        <w:t>расстояние</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bCs/>
          <w:iCs/>
          <w:sz w:val="28"/>
          <w:szCs w:val="28"/>
        </w:rPr>
        <w:t>далекое</w:t>
      </w:r>
      <w:r w:rsidR="00367211">
        <w:rPr>
          <w:rFonts w:ascii="Times New Roman" w:hAnsi="Times New Roman"/>
          <w:iCs/>
          <w:sz w:val="28"/>
          <w:szCs w:val="28"/>
        </w:rPr>
        <w:t xml:space="preserve"> </w:t>
      </w:r>
      <w:r w:rsidRPr="00037025">
        <w:rPr>
          <w:rFonts w:ascii="Times New Roman" w:hAnsi="Times New Roman"/>
          <w:iCs/>
          <w:sz w:val="28"/>
          <w:szCs w:val="28"/>
        </w:rPr>
        <w:t>расстояние,</w:t>
      </w:r>
      <w:r w:rsidR="00367211">
        <w:rPr>
          <w:rFonts w:ascii="Times New Roman" w:hAnsi="Times New Roman"/>
          <w:iCs/>
          <w:sz w:val="28"/>
          <w:szCs w:val="28"/>
        </w:rPr>
        <w:t xml:space="preserve"> </w:t>
      </w:r>
      <w:r w:rsidRPr="00037025">
        <w:rPr>
          <w:rFonts w:ascii="Times New Roman" w:hAnsi="Times New Roman"/>
          <w:bCs/>
          <w:iCs/>
          <w:sz w:val="28"/>
          <w:szCs w:val="28"/>
        </w:rPr>
        <w:t>близкие</w:t>
      </w:r>
      <w:r w:rsidR="00367211">
        <w:rPr>
          <w:rFonts w:ascii="Times New Roman" w:hAnsi="Times New Roman"/>
          <w:iCs/>
          <w:sz w:val="28"/>
          <w:szCs w:val="28"/>
        </w:rPr>
        <w:t xml:space="preserve"> </w:t>
      </w:r>
      <w:r w:rsidRPr="00037025">
        <w:rPr>
          <w:rFonts w:ascii="Times New Roman" w:hAnsi="Times New Roman"/>
          <w:iCs/>
          <w:sz w:val="28"/>
          <w:szCs w:val="28"/>
        </w:rPr>
        <w:t>годы</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bCs/>
          <w:iCs/>
          <w:sz w:val="28"/>
          <w:szCs w:val="28"/>
        </w:rPr>
        <w:t>далекие</w:t>
      </w:r>
      <w:r w:rsidR="00367211">
        <w:rPr>
          <w:rFonts w:ascii="Times New Roman" w:hAnsi="Times New Roman"/>
          <w:iCs/>
          <w:sz w:val="28"/>
          <w:szCs w:val="28"/>
        </w:rPr>
        <w:t xml:space="preserve"> </w:t>
      </w:r>
      <w:r w:rsidRPr="00037025">
        <w:rPr>
          <w:rFonts w:ascii="Times New Roman" w:hAnsi="Times New Roman"/>
          <w:iCs/>
          <w:sz w:val="28"/>
          <w:szCs w:val="28"/>
        </w:rPr>
        <w:t>годы).</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'кровно</w:t>
      </w:r>
      <w:r w:rsidR="00367211">
        <w:rPr>
          <w:rFonts w:ascii="Times New Roman" w:hAnsi="Times New Roman"/>
          <w:sz w:val="28"/>
          <w:szCs w:val="28"/>
        </w:rPr>
        <w:t xml:space="preserve"> </w:t>
      </w:r>
      <w:r w:rsidRPr="00037025">
        <w:rPr>
          <w:rFonts w:ascii="Times New Roman" w:hAnsi="Times New Roman"/>
          <w:sz w:val="28"/>
          <w:szCs w:val="28"/>
        </w:rPr>
        <w:t>связанный'</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антонимично</w:t>
      </w:r>
      <w:r w:rsidR="00367211">
        <w:rPr>
          <w:rFonts w:ascii="Times New Roman" w:hAnsi="Times New Roman"/>
          <w:sz w:val="28"/>
          <w:szCs w:val="28"/>
        </w:rPr>
        <w:t xml:space="preserve"> </w:t>
      </w:r>
      <w:r w:rsidRPr="00037025">
        <w:rPr>
          <w:rFonts w:ascii="Times New Roman" w:hAnsi="Times New Roman"/>
          <w:sz w:val="28"/>
          <w:szCs w:val="28"/>
        </w:rPr>
        <w:t>слову</w:t>
      </w:r>
      <w:r w:rsidR="00367211">
        <w:rPr>
          <w:rFonts w:ascii="Times New Roman" w:hAnsi="Times New Roman"/>
          <w:sz w:val="28"/>
          <w:szCs w:val="28"/>
        </w:rPr>
        <w:t xml:space="preserve"> </w:t>
      </w:r>
      <w:r w:rsidRPr="00037025">
        <w:rPr>
          <w:rFonts w:ascii="Times New Roman" w:hAnsi="Times New Roman"/>
          <w:bCs/>
          <w:iCs/>
          <w:sz w:val="28"/>
          <w:szCs w:val="28"/>
        </w:rPr>
        <w:t>чужой</w:t>
      </w:r>
      <w:r w:rsidR="00367211">
        <w:rPr>
          <w:rFonts w:ascii="Times New Roman" w:hAnsi="Times New Roman"/>
          <w:bCs/>
          <w:iCs/>
          <w:sz w:val="28"/>
          <w:szCs w:val="28"/>
        </w:rPr>
        <w:t xml:space="preserve"> </w:t>
      </w:r>
      <w:r w:rsidRPr="00037025">
        <w:rPr>
          <w:rFonts w:ascii="Times New Roman" w:hAnsi="Times New Roman"/>
          <w:bCs/>
          <w:iCs/>
          <w:sz w:val="28"/>
          <w:szCs w:val="28"/>
        </w:rPr>
        <w:t>(близкие</w:t>
      </w:r>
      <w:r w:rsidR="00367211">
        <w:rPr>
          <w:rFonts w:ascii="Times New Roman" w:hAnsi="Times New Roman"/>
          <w:iCs/>
          <w:sz w:val="28"/>
          <w:szCs w:val="28"/>
        </w:rPr>
        <w:t xml:space="preserve"> </w:t>
      </w:r>
      <w:r w:rsidRPr="00037025">
        <w:rPr>
          <w:rFonts w:ascii="Times New Roman" w:hAnsi="Times New Roman"/>
          <w:iCs/>
          <w:sz w:val="28"/>
          <w:szCs w:val="28"/>
        </w:rPr>
        <w:t>люди</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bCs/>
          <w:iCs/>
          <w:sz w:val="28"/>
          <w:szCs w:val="28"/>
        </w:rPr>
        <w:t>чужие</w:t>
      </w:r>
      <w:r w:rsidR="00367211">
        <w:rPr>
          <w:rFonts w:ascii="Times New Roman" w:hAnsi="Times New Roman"/>
          <w:iCs/>
          <w:sz w:val="28"/>
          <w:szCs w:val="28"/>
        </w:rPr>
        <w:t xml:space="preserve"> </w:t>
      </w:r>
      <w:r w:rsidRPr="00037025">
        <w:rPr>
          <w:rFonts w:ascii="Times New Roman" w:hAnsi="Times New Roman"/>
          <w:iCs/>
          <w:sz w:val="28"/>
          <w:szCs w:val="28"/>
        </w:rPr>
        <w:t>люди</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Выступая</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'сходный,</w:t>
      </w:r>
      <w:r w:rsidR="00367211">
        <w:rPr>
          <w:rFonts w:ascii="Times New Roman" w:hAnsi="Times New Roman"/>
          <w:sz w:val="28"/>
          <w:szCs w:val="28"/>
        </w:rPr>
        <w:t xml:space="preserve"> </w:t>
      </w:r>
      <w:r w:rsidRPr="00037025">
        <w:rPr>
          <w:rFonts w:ascii="Times New Roman" w:hAnsi="Times New Roman"/>
          <w:sz w:val="28"/>
          <w:szCs w:val="28"/>
        </w:rPr>
        <w:t>похожий',</w:t>
      </w:r>
      <w:r w:rsidR="00367211">
        <w:rPr>
          <w:rFonts w:ascii="Times New Roman" w:hAnsi="Times New Roman"/>
          <w:sz w:val="28"/>
          <w:szCs w:val="28"/>
        </w:rPr>
        <w:t xml:space="preserve"> </w:t>
      </w:r>
      <w:r w:rsidRPr="00037025">
        <w:rPr>
          <w:rFonts w:ascii="Times New Roman" w:hAnsi="Times New Roman"/>
          <w:sz w:val="28"/>
          <w:szCs w:val="28"/>
        </w:rPr>
        <w:t>образует</w:t>
      </w:r>
      <w:r w:rsidR="00367211">
        <w:rPr>
          <w:rFonts w:ascii="Times New Roman" w:hAnsi="Times New Roman"/>
          <w:sz w:val="28"/>
          <w:szCs w:val="28"/>
        </w:rPr>
        <w:t xml:space="preserve"> </w:t>
      </w:r>
      <w:r w:rsidRPr="00037025">
        <w:rPr>
          <w:rFonts w:ascii="Times New Roman" w:hAnsi="Times New Roman"/>
          <w:sz w:val="28"/>
          <w:szCs w:val="28"/>
        </w:rPr>
        <w:t>антонимическую</w:t>
      </w:r>
      <w:r w:rsidR="00367211">
        <w:rPr>
          <w:rFonts w:ascii="Times New Roman" w:hAnsi="Times New Roman"/>
          <w:sz w:val="28"/>
          <w:szCs w:val="28"/>
        </w:rPr>
        <w:t xml:space="preserve"> </w:t>
      </w:r>
      <w:r w:rsidRPr="00037025">
        <w:rPr>
          <w:rFonts w:ascii="Times New Roman" w:hAnsi="Times New Roman"/>
          <w:sz w:val="28"/>
          <w:szCs w:val="28"/>
        </w:rPr>
        <w:t>пару</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словом</w:t>
      </w:r>
      <w:r w:rsidR="00367211">
        <w:rPr>
          <w:rFonts w:ascii="Times New Roman" w:hAnsi="Times New Roman"/>
          <w:sz w:val="28"/>
          <w:szCs w:val="28"/>
        </w:rPr>
        <w:t xml:space="preserve"> </w:t>
      </w:r>
      <w:r w:rsidRPr="00037025">
        <w:rPr>
          <w:rFonts w:ascii="Times New Roman" w:hAnsi="Times New Roman"/>
          <w:bCs/>
          <w:iCs/>
          <w:sz w:val="28"/>
          <w:szCs w:val="28"/>
        </w:rPr>
        <w:t>различный</w:t>
      </w:r>
      <w:r w:rsidR="00367211">
        <w:rPr>
          <w:rFonts w:ascii="Times New Roman" w:hAnsi="Times New Roman"/>
          <w:sz w:val="28"/>
          <w:szCs w:val="28"/>
        </w:rPr>
        <w:t xml:space="preserve"> </w:t>
      </w:r>
      <w:r w:rsidRPr="00037025">
        <w:rPr>
          <w:rFonts w:ascii="Times New Roman" w:hAnsi="Times New Roman"/>
          <w:sz w:val="28"/>
          <w:szCs w:val="28"/>
        </w:rPr>
        <w:t>(ср.:</w:t>
      </w:r>
      <w:r w:rsidR="00367211">
        <w:rPr>
          <w:rFonts w:ascii="Times New Roman" w:hAnsi="Times New Roman"/>
          <w:sz w:val="28"/>
          <w:szCs w:val="28"/>
        </w:rPr>
        <w:t xml:space="preserve"> </w:t>
      </w:r>
      <w:r w:rsidRPr="00037025">
        <w:rPr>
          <w:rFonts w:ascii="Times New Roman" w:hAnsi="Times New Roman"/>
          <w:iCs/>
          <w:sz w:val="28"/>
          <w:szCs w:val="28"/>
        </w:rPr>
        <w:t>произведения,</w:t>
      </w:r>
      <w:r w:rsidR="00367211">
        <w:rPr>
          <w:rFonts w:ascii="Times New Roman" w:hAnsi="Times New Roman"/>
          <w:iCs/>
          <w:sz w:val="28"/>
          <w:szCs w:val="28"/>
        </w:rPr>
        <w:t xml:space="preserve"> </w:t>
      </w:r>
      <w:r w:rsidRPr="00037025">
        <w:rPr>
          <w:rFonts w:ascii="Times New Roman" w:hAnsi="Times New Roman"/>
          <w:bCs/>
          <w:iCs/>
          <w:sz w:val="28"/>
          <w:szCs w:val="28"/>
        </w:rPr>
        <w:t>близкие</w:t>
      </w:r>
      <w:r w:rsidR="00367211">
        <w:rPr>
          <w:rFonts w:ascii="Times New Roman" w:hAnsi="Times New Roman"/>
          <w:iCs/>
          <w:sz w:val="28"/>
          <w:szCs w:val="28"/>
        </w:rPr>
        <w:t xml:space="preserve"> </w:t>
      </w:r>
      <w:r w:rsidRPr="00037025">
        <w:rPr>
          <w:rFonts w:ascii="Times New Roman" w:hAnsi="Times New Roman"/>
          <w:iCs/>
          <w:sz w:val="28"/>
          <w:szCs w:val="28"/>
        </w:rPr>
        <w:t>по</w:t>
      </w:r>
      <w:r w:rsidR="00367211">
        <w:rPr>
          <w:rFonts w:ascii="Times New Roman" w:hAnsi="Times New Roman"/>
          <w:iCs/>
          <w:sz w:val="28"/>
          <w:szCs w:val="28"/>
        </w:rPr>
        <w:t xml:space="preserve"> </w:t>
      </w:r>
      <w:r w:rsidRPr="00037025">
        <w:rPr>
          <w:rFonts w:ascii="Times New Roman" w:hAnsi="Times New Roman"/>
          <w:iCs/>
          <w:sz w:val="28"/>
          <w:szCs w:val="28"/>
        </w:rPr>
        <w:t>содержанию,</w:t>
      </w:r>
      <w:r w:rsidR="00367211">
        <w:rPr>
          <w:rFonts w:ascii="Times New Roman" w:hAnsi="Times New Roman"/>
          <w:iCs/>
          <w:sz w:val="28"/>
          <w:szCs w:val="28"/>
        </w:rPr>
        <w:t xml:space="preserve"> </w:t>
      </w:r>
      <w:r w:rsidRPr="00037025">
        <w:rPr>
          <w:rFonts w:ascii="Times New Roman" w:hAnsi="Times New Roman"/>
          <w:iCs/>
          <w:sz w:val="28"/>
          <w:szCs w:val="28"/>
        </w:rPr>
        <w:t>но</w:t>
      </w:r>
      <w:r w:rsidR="00367211">
        <w:rPr>
          <w:rFonts w:ascii="Times New Roman" w:hAnsi="Times New Roman"/>
          <w:iCs/>
          <w:sz w:val="28"/>
          <w:szCs w:val="28"/>
        </w:rPr>
        <w:t xml:space="preserve"> </w:t>
      </w:r>
      <w:r w:rsidRPr="00037025">
        <w:rPr>
          <w:rFonts w:ascii="Times New Roman" w:hAnsi="Times New Roman"/>
          <w:bCs/>
          <w:iCs/>
          <w:sz w:val="28"/>
          <w:szCs w:val="28"/>
        </w:rPr>
        <w:t>различные</w:t>
      </w:r>
      <w:r w:rsidR="00367211">
        <w:rPr>
          <w:rFonts w:ascii="Times New Roman" w:hAnsi="Times New Roman"/>
          <w:iCs/>
          <w:sz w:val="28"/>
          <w:szCs w:val="28"/>
        </w:rPr>
        <w:t xml:space="preserve"> </w:t>
      </w:r>
      <w:r w:rsidRPr="00037025">
        <w:rPr>
          <w:rFonts w:ascii="Times New Roman" w:hAnsi="Times New Roman"/>
          <w:iCs/>
          <w:sz w:val="28"/>
          <w:szCs w:val="28"/>
        </w:rPr>
        <w:t>по</w:t>
      </w:r>
      <w:r w:rsidR="00367211">
        <w:rPr>
          <w:rFonts w:ascii="Times New Roman" w:hAnsi="Times New Roman"/>
          <w:iCs/>
          <w:sz w:val="28"/>
          <w:szCs w:val="28"/>
        </w:rPr>
        <w:t xml:space="preserve"> </w:t>
      </w:r>
      <w:r w:rsidRPr="00037025">
        <w:rPr>
          <w:rFonts w:ascii="Times New Roman" w:hAnsi="Times New Roman"/>
          <w:iCs/>
          <w:sz w:val="28"/>
          <w:szCs w:val="28"/>
        </w:rPr>
        <w:t>форме</w:t>
      </w:r>
      <w:r w:rsidRPr="00037025">
        <w:rPr>
          <w:rFonts w:ascii="Times New Roman" w:hAnsi="Times New Roman"/>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Подбор</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многозначному</w:t>
      </w:r>
      <w:r w:rsidR="00367211">
        <w:rPr>
          <w:sz w:val="28"/>
          <w:szCs w:val="28"/>
        </w:rPr>
        <w:t xml:space="preserve"> </w:t>
      </w:r>
      <w:r w:rsidRPr="00037025">
        <w:rPr>
          <w:sz w:val="28"/>
          <w:szCs w:val="28"/>
        </w:rPr>
        <w:t>слову.</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Комиссаров</w:t>
      </w:r>
      <w:r w:rsidR="00367211">
        <w:rPr>
          <w:sz w:val="28"/>
          <w:szCs w:val="28"/>
        </w:rPr>
        <w:t xml:space="preserve"> </w:t>
      </w:r>
      <w:r w:rsidRPr="00037025">
        <w:rPr>
          <w:sz w:val="28"/>
          <w:szCs w:val="28"/>
        </w:rPr>
        <w:t>В.Н.</w:t>
      </w:r>
      <w:r w:rsidR="00367211">
        <w:rPr>
          <w:sz w:val="28"/>
          <w:szCs w:val="28"/>
        </w:rPr>
        <w:t xml:space="preserve"> </w:t>
      </w:r>
      <w:r w:rsidRPr="00037025">
        <w:rPr>
          <w:sz w:val="28"/>
          <w:szCs w:val="28"/>
        </w:rPr>
        <w:t>обращает</w:t>
      </w:r>
      <w:r w:rsidR="00367211">
        <w:rPr>
          <w:sz w:val="28"/>
          <w:szCs w:val="28"/>
        </w:rPr>
        <w:t xml:space="preserve"> </w:t>
      </w:r>
      <w:r w:rsidRPr="00037025">
        <w:rPr>
          <w:sz w:val="28"/>
          <w:szCs w:val="28"/>
        </w:rPr>
        <w:t>внимание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тот</w:t>
      </w:r>
      <w:r w:rsidR="00367211">
        <w:rPr>
          <w:sz w:val="28"/>
          <w:szCs w:val="28"/>
        </w:rPr>
        <w:t xml:space="preserve"> </w:t>
      </w:r>
      <w:r w:rsidRPr="00037025">
        <w:rPr>
          <w:sz w:val="28"/>
          <w:szCs w:val="28"/>
        </w:rPr>
        <w:t>факт,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связи</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практической</w:t>
      </w:r>
      <w:r w:rsidR="00367211">
        <w:rPr>
          <w:sz w:val="28"/>
          <w:szCs w:val="28"/>
        </w:rPr>
        <w:t xml:space="preserve"> </w:t>
      </w:r>
      <w:r w:rsidRPr="00037025">
        <w:rPr>
          <w:sz w:val="28"/>
          <w:szCs w:val="28"/>
        </w:rPr>
        <w:t>направленностью</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ограниченным</w:t>
      </w:r>
      <w:r w:rsidR="00367211">
        <w:rPr>
          <w:sz w:val="28"/>
          <w:szCs w:val="28"/>
        </w:rPr>
        <w:t xml:space="preserve"> </w:t>
      </w:r>
      <w:r w:rsidRPr="00037025">
        <w:rPr>
          <w:sz w:val="28"/>
          <w:szCs w:val="28"/>
        </w:rPr>
        <w:t>объемом</w:t>
      </w:r>
      <w:r w:rsidR="00367211">
        <w:rPr>
          <w:sz w:val="28"/>
          <w:szCs w:val="28"/>
        </w:rPr>
        <w:t xml:space="preserve"> </w:t>
      </w:r>
      <w:r w:rsidRPr="00037025">
        <w:rPr>
          <w:sz w:val="28"/>
          <w:szCs w:val="28"/>
        </w:rPr>
        <w:t>словаря</w:t>
      </w:r>
      <w:r w:rsidR="00367211">
        <w:rPr>
          <w:sz w:val="28"/>
          <w:szCs w:val="28"/>
        </w:rPr>
        <w:t xml:space="preserve"> </w:t>
      </w:r>
      <w:r w:rsidRPr="00037025">
        <w:rPr>
          <w:sz w:val="28"/>
          <w:szCs w:val="28"/>
        </w:rPr>
        <w:t>[</w:t>
      </w:r>
      <w:r w:rsidR="00B072BB" w:rsidRPr="00037025">
        <w:rPr>
          <w:sz w:val="28"/>
          <w:szCs w:val="28"/>
        </w:rPr>
        <w:t>2</w:t>
      </w:r>
      <w:r w:rsidRPr="00037025">
        <w:rPr>
          <w:sz w:val="28"/>
          <w:szCs w:val="28"/>
        </w:rPr>
        <w:t>6;</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7</w:t>
      </w:r>
      <w:r w:rsidR="00EC2D5D" w:rsidRPr="00037025">
        <w:rPr>
          <w:sz w:val="28"/>
          <w:szCs w:val="28"/>
        </w:rPr>
        <w:t>–</w:t>
      </w:r>
      <w:r w:rsidRPr="00037025">
        <w:rPr>
          <w:sz w:val="28"/>
          <w:szCs w:val="28"/>
        </w:rPr>
        <w:t>18]</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нем</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нашел</w:t>
      </w:r>
      <w:r w:rsidR="00367211">
        <w:rPr>
          <w:sz w:val="28"/>
          <w:szCs w:val="28"/>
        </w:rPr>
        <w:t xml:space="preserve"> </w:t>
      </w:r>
      <w:r w:rsidRPr="00037025">
        <w:rPr>
          <w:sz w:val="28"/>
          <w:szCs w:val="28"/>
        </w:rPr>
        <w:t>отражение</w:t>
      </w:r>
      <w:r w:rsidR="00367211">
        <w:rPr>
          <w:sz w:val="28"/>
          <w:szCs w:val="28"/>
        </w:rPr>
        <w:t xml:space="preserve"> </w:t>
      </w:r>
      <w:r w:rsidRPr="00037025">
        <w:rPr>
          <w:sz w:val="28"/>
          <w:szCs w:val="28"/>
        </w:rPr>
        <w:t>вопрос</w:t>
      </w:r>
      <w:r w:rsidR="00367211">
        <w:rPr>
          <w:sz w:val="28"/>
          <w:szCs w:val="28"/>
        </w:rPr>
        <w:t xml:space="preserve"> </w:t>
      </w:r>
      <w:r w:rsidRPr="00037025">
        <w:rPr>
          <w:sz w:val="28"/>
          <w:szCs w:val="28"/>
        </w:rPr>
        <w:t>смысловых</w:t>
      </w:r>
      <w:r w:rsidR="00367211">
        <w:rPr>
          <w:sz w:val="28"/>
          <w:szCs w:val="28"/>
        </w:rPr>
        <w:t xml:space="preserve"> </w:t>
      </w:r>
      <w:r w:rsidRPr="00037025">
        <w:rPr>
          <w:sz w:val="28"/>
          <w:szCs w:val="28"/>
        </w:rPr>
        <w:t>связей</w:t>
      </w:r>
      <w:r w:rsidR="00367211">
        <w:rPr>
          <w:sz w:val="28"/>
          <w:szCs w:val="28"/>
        </w:rPr>
        <w:t xml:space="preserve"> </w:t>
      </w:r>
      <w:r w:rsidRPr="00037025">
        <w:rPr>
          <w:sz w:val="28"/>
          <w:szCs w:val="28"/>
        </w:rPr>
        <w:t>внутри</w:t>
      </w:r>
      <w:r w:rsidR="00367211">
        <w:rPr>
          <w:sz w:val="28"/>
          <w:szCs w:val="28"/>
        </w:rPr>
        <w:t xml:space="preserve"> </w:t>
      </w:r>
      <w:r w:rsidRPr="00037025">
        <w:rPr>
          <w:sz w:val="28"/>
          <w:szCs w:val="28"/>
        </w:rPr>
        <w:t>антонимичной</w:t>
      </w:r>
      <w:r w:rsidR="00367211">
        <w:rPr>
          <w:sz w:val="28"/>
          <w:szCs w:val="28"/>
        </w:rPr>
        <w:t xml:space="preserve"> </w:t>
      </w:r>
      <w:r w:rsidRPr="00037025">
        <w:rPr>
          <w:sz w:val="28"/>
          <w:szCs w:val="28"/>
        </w:rPr>
        <w:t>группы,</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ее</w:t>
      </w:r>
      <w:r w:rsidR="00367211">
        <w:rPr>
          <w:sz w:val="28"/>
          <w:szCs w:val="28"/>
        </w:rPr>
        <w:t xml:space="preserve"> </w:t>
      </w:r>
      <w:r w:rsidRPr="00037025">
        <w:rPr>
          <w:sz w:val="28"/>
          <w:szCs w:val="28"/>
        </w:rPr>
        <w:t>членами</w:t>
      </w:r>
      <w:r w:rsidR="00367211">
        <w:rPr>
          <w:sz w:val="28"/>
          <w:szCs w:val="28"/>
        </w:rPr>
        <w:t xml:space="preserve"> </w:t>
      </w:r>
      <w:r w:rsidRPr="00037025">
        <w:rPr>
          <w:sz w:val="28"/>
          <w:szCs w:val="28"/>
        </w:rPr>
        <w:t>являются</w:t>
      </w:r>
      <w:r w:rsidR="00367211">
        <w:rPr>
          <w:sz w:val="28"/>
          <w:szCs w:val="28"/>
        </w:rPr>
        <w:t xml:space="preserve"> </w:t>
      </w:r>
      <w:r w:rsidRPr="00037025">
        <w:rPr>
          <w:sz w:val="28"/>
          <w:szCs w:val="28"/>
        </w:rPr>
        <w:t>многозначные</w:t>
      </w:r>
      <w:r w:rsidR="00367211">
        <w:rPr>
          <w:sz w:val="28"/>
          <w:szCs w:val="28"/>
        </w:rPr>
        <w:t xml:space="preserve"> </w:t>
      </w:r>
      <w:r w:rsidRPr="00037025">
        <w:rPr>
          <w:sz w:val="28"/>
          <w:szCs w:val="28"/>
        </w:rPr>
        <w:t>слова.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Поэтому</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подборе</w:t>
      </w:r>
      <w:r w:rsidR="00367211">
        <w:rPr>
          <w:sz w:val="28"/>
          <w:szCs w:val="28"/>
        </w:rPr>
        <w:t xml:space="preserve"> </w:t>
      </w:r>
      <w:r w:rsidRPr="00037025">
        <w:rPr>
          <w:sz w:val="28"/>
          <w:szCs w:val="28"/>
        </w:rPr>
        <w:t>антонима</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многозначному</w:t>
      </w:r>
      <w:r w:rsidR="00367211">
        <w:rPr>
          <w:sz w:val="28"/>
          <w:szCs w:val="28"/>
        </w:rPr>
        <w:t xml:space="preserve"> </w:t>
      </w:r>
      <w:r w:rsidRPr="00037025">
        <w:rPr>
          <w:sz w:val="28"/>
          <w:szCs w:val="28"/>
        </w:rPr>
        <w:t>слову</w:t>
      </w:r>
      <w:r w:rsidR="00367211">
        <w:rPr>
          <w:sz w:val="28"/>
          <w:szCs w:val="28"/>
        </w:rPr>
        <w:t xml:space="preserve"> </w:t>
      </w:r>
      <w:r w:rsidR="00EC2D5D" w:rsidRPr="00037025">
        <w:rPr>
          <w:sz w:val="28"/>
          <w:szCs w:val="28"/>
        </w:rPr>
        <w:t>В.Н.</w:t>
      </w:r>
      <w:r w:rsidR="00367211">
        <w:rPr>
          <w:sz w:val="28"/>
          <w:szCs w:val="28"/>
        </w:rPr>
        <w:t xml:space="preserve"> </w:t>
      </w:r>
      <w:r w:rsidRPr="00037025">
        <w:rPr>
          <w:sz w:val="28"/>
          <w:szCs w:val="28"/>
        </w:rPr>
        <w:t>Комиссаров</w:t>
      </w:r>
      <w:r w:rsidR="00367211">
        <w:rPr>
          <w:sz w:val="28"/>
          <w:szCs w:val="28"/>
        </w:rPr>
        <w:t xml:space="preserve"> </w:t>
      </w:r>
      <w:r w:rsidRPr="00037025">
        <w:rPr>
          <w:sz w:val="28"/>
          <w:szCs w:val="28"/>
        </w:rPr>
        <w:t>отмечает,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следует</w:t>
      </w:r>
      <w:r w:rsidR="00367211">
        <w:rPr>
          <w:sz w:val="28"/>
          <w:szCs w:val="28"/>
        </w:rPr>
        <w:t xml:space="preserve"> </w:t>
      </w:r>
      <w:r w:rsidRPr="00037025">
        <w:rPr>
          <w:sz w:val="28"/>
          <w:szCs w:val="28"/>
        </w:rPr>
        <w:t>иметь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виду</w:t>
      </w:r>
      <w:r w:rsidR="00367211">
        <w:rPr>
          <w:sz w:val="28"/>
          <w:szCs w:val="28"/>
        </w:rPr>
        <w:t xml:space="preserve"> </w:t>
      </w:r>
      <w:r w:rsidRPr="00037025">
        <w:rPr>
          <w:sz w:val="28"/>
          <w:szCs w:val="28"/>
        </w:rPr>
        <w:t>следующее:</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1.</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системе</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многозначного</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антонимичными</w:t>
      </w:r>
      <w:r w:rsidR="00367211">
        <w:rPr>
          <w:sz w:val="28"/>
          <w:szCs w:val="28"/>
        </w:rPr>
        <w:t xml:space="preserve"> </w:t>
      </w:r>
      <w:r w:rsidRPr="00037025">
        <w:rPr>
          <w:sz w:val="28"/>
          <w:szCs w:val="28"/>
        </w:rPr>
        <w:t>являются</w:t>
      </w:r>
      <w:r w:rsidR="00367211">
        <w:rPr>
          <w:sz w:val="28"/>
          <w:szCs w:val="28"/>
        </w:rPr>
        <w:t xml:space="preserve"> </w:t>
      </w:r>
      <w:r w:rsidRPr="00037025">
        <w:rPr>
          <w:sz w:val="28"/>
          <w:szCs w:val="28"/>
        </w:rPr>
        <w:t>лишь</w:t>
      </w:r>
      <w:r w:rsidR="00367211">
        <w:rPr>
          <w:sz w:val="28"/>
          <w:szCs w:val="28"/>
        </w:rPr>
        <w:t xml:space="preserve"> </w:t>
      </w:r>
      <w:r w:rsidRPr="00037025">
        <w:rPr>
          <w:sz w:val="28"/>
          <w:szCs w:val="28"/>
        </w:rPr>
        <w:t>некоторые</w:t>
      </w:r>
      <w:r w:rsidR="00367211">
        <w:rPr>
          <w:sz w:val="28"/>
          <w:szCs w:val="28"/>
        </w:rPr>
        <w:t xml:space="preserve"> </w:t>
      </w:r>
      <w:r w:rsidRPr="00037025">
        <w:rPr>
          <w:sz w:val="28"/>
          <w:szCs w:val="28"/>
        </w:rPr>
        <w:t>значения.</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2.</w:t>
      </w:r>
      <w:r w:rsidR="00367211">
        <w:rPr>
          <w:sz w:val="28"/>
          <w:szCs w:val="28"/>
        </w:rPr>
        <w:t xml:space="preserve"> </w:t>
      </w:r>
      <w:r w:rsidRPr="00037025">
        <w:rPr>
          <w:sz w:val="28"/>
          <w:szCs w:val="28"/>
        </w:rPr>
        <w:t>Наличие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смысловой</w:t>
      </w:r>
      <w:r w:rsidR="00367211">
        <w:rPr>
          <w:sz w:val="28"/>
          <w:szCs w:val="28"/>
        </w:rPr>
        <w:t xml:space="preserve"> </w:t>
      </w:r>
      <w:r w:rsidRPr="00037025">
        <w:rPr>
          <w:sz w:val="28"/>
          <w:szCs w:val="28"/>
        </w:rPr>
        <w:t>структуре</w:t>
      </w:r>
      <w:r w:rsidR="00367211">
        <w:rPr>
          <w:sz w:val="28"/>
          <w:szCs w:val="28"/>
        </w:rPr>
        <w:t xml:space="preserve"> </w:t>
      </w:r>
      <w:r w:rsidRPr="00037025">
        <w:rPr>
          <w:sz w:val="28"/>
          <w:szCs w:val="28"/>
        </w:rPr>
        <w:t>многозначного</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антонима</w:t>
      </w:r>
      <w:r w:rsidR="00367211">
        <w:rPr>
          <w:sz w:val="28"/>
          <w:szCs w:val="28"/>
        </w:rPr>
        <w:t xml:space="preserve"> </w:t>
      </w:r>
      <w:r w:rsidRPr="00037025">
        <w:rPr>
          <w:sz w:val="28"/>
          <w:szCs w:val="28"/>
        </w:rPr>
        <w:t>ряда</w:t>
      </w:r>
      <w:r w:rsidR="00367211">
        <w:rPr>
          <w:sz w:val="28"/>
          <w:szCs w:val="28"/>
        </w:rPr>
        <w:t xml:space="preserve"> </w:t>
      </w:r>
      <w:r w:rsidRPr="00037025">
        <w:rPr>
          <w:sz w:val="28"/>
          <w:szCs w:val="28"/>
        </w:rPr>
        <w:t>неантонимичных</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препятствует</w:t>
      </w:r>
      <w:r w:rsidR="00367211">
        <w:rPr>
          <w:sz w:val="28"/>
          <w:szCs w:val="28"/>
        </w:rPr>
        <w:t xml:space="preserve"> </w:t>
      </w:r>
      <w:r w:rsidRPr="00037025">
        <w:rPr>
          <w:sz w:val="28"/>
          <w:szCs w:val="28"/>
        </w:rPr>
        <w:t>признанию</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антонимом</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совокупности</w:t>
      </w:r>
      <w:r w:rsidR="00367211">
        <w:rPr>
          <w:sz w:val="28"/>
          <w:szCs w:val="28"/>
        </w:rPr>
        <w:t xml:space="preserve"> </w:t>
      </w:r>
      <w:r w:rsidRPr="00037025">
        <w:rPr>
          <w:sz w:val="28"/>
          <w:szCs w:val="28"/>
        </w:rPr>
        <w:t>всех</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Антонимичность</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особая</w:t>
      </w:r>
      <w:r w:rsidR="00367211">
        <w:rPr>
          <w:sz w:val="28"/>
          <w:szCs w:val="28"/>
        </w:rPr>
        <w:t xml:space="preserve"> </w:t>
      </w:r>
      <w:r w:rsidRPr="00037025">
        <w:rPr>
          <w:sz w:val="28"/>
          <w:szCs w:val="28"/>
        </w:rPr>
        <w:t>дополнительная</w:t>
      </w:r>
      <w:r w:rsidR="00367211">
        <w:rPr>
          <w:sz w:val="28"/>
          <w:szCs w:val="28"/>
        </w:rPr>
        <w:t xml:space="preserve"> </w:t>
      </w:r>
      <w:r w:rsidRPr="00037025">
        <w:rPr>
          <w:sz w:val="28"/>
          <w:szCs w:val="28"/>
        </w:rPr>
        <w:t>характеристика</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оказывает</w:t>
      </w:r>
      <w:r w:rsidR="00367211">
        <w:rPr>
          <w:sz w:val="28"/>
          <w:szCs w:val="28"/>
        </w:rPr>
        <w:t xml:space="preserve"> </w:t>
      </w:r>
      <w:r w:rsidRPr="00037025">
        <w:rPr>
          <w:sz w:val="28"/>
          <w:szCs w:val="28"/>
        </w:rPr>
        <w:t>существенное</w:t>
      </w:r>
      <w:r w:rsidR="00367211">
        <w:rPr>
          <w:sz w:val="28"/>
          <w:szCs w:val="28"/>
        </w:rPr>
        <w:t xml:space="preserve"> </w:t>
      </w:r>
      <w:r w:rsidRPr="00037025">
        <w:rPr>
          <w:sz w:val="28"/>
          <w:szCs w:val="28"/>
        </w:rPr>
        <w:t>влияние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всю</w:t>
      </w:r>
      <w:r w:rsidR="00367211">
        <w:rPr>
          <w:sz w:val="28"/>
          <w:szCs w:val="28"/>
        </w:rPr>
        <w:t xml:space="preserve"> </w:t>
      </w:r>
      <w:r w:rsidRPr="00037025">
        <w:rPr>
          <w:sz w:val="28"/>
          <w:szCs w:val="28"/>
        </w:rPr>
        <w:t>смысловую</w:t>
      </w:r>
      <w:r w:rsidR="00367211">
        <w:rPr>
          <w:sz w:val="28"/>
          <w:szCs w:val="28"/>
        </w:rPr>
        <w:t xml:space="preserve"> </w:t>
      </w:r>
      <w:r w:rsidRPr="00037025">
        <w:rPr>
          <w:sz w:val="28"/>
          <w:szCs w:val="28"/>
        </w:rPr>
        <w:t>структуру</w:t>
      </w:r>
      <w:r w:rsidR="00367211">
        <w:rPr>
          <w:sz w:val="28"/>
          <w:szCs w:val="28"/>
        </w:rPr>
        <w:t xml:space="preserve"> </w:t>
      </w:r>
      <w:r w:rsidRPr="00037025">
        <w:rPr>
          <w:sz w:val="28"/>
          <w:szCs w:val="28"/>
        </w:rPr>
        <w:t>многозначного</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Прямое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многозначного</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антонима,</w:t>
      </w:r>
      <w:r w:rsidR="00367211">
        <w:rPr>
          <w:sz w:val="28"/>
          <w:szCs w:val="28"/>
        </w:rPr>
        <w:t xml:space="preserve"> </w:t>
      </w:r>
      <w:r w:rsidRPr="00037025">
        <w:rPr>
          <w:sz w:val="28"/>
          <w:szCs w:val="28"/>
        </w:rPr>
        <w:t>являющегося</w:t>
      </w:r>
      <w:r w:rsidR="00367211">
        <w:rPr>
          <w:sz w:val="28"/>
          <w:szCs w:val="28"/>
        </w:rPr>
        <w:t xml:space="preserve"> </w:t>
      </w:r>
      <w:r w:rsidRPr="00037025">
        <w:rPr>
          <w:sz w:val="28"/>
          <w:szCs w:val="28"/>
        </w:rPr>
        <w:t>исходной</w:t>
      </w:r>
      <w:r w:rsidR="00367211">
        <w:rPr>
          <w:sz w:val="28"/>
          <w:szCs w:val="28"/>
        </w:rPr>
        <w:t xml:space="preserve"> </w:t>
      </w:r>
      <w:r w:rsidRPr="00037025">
        <w:rPr>
          <w:sz w:val="28"/>
          <w:szCs w:val="28"/>
        </w:rPr>
        <w:t>точкой</w:t>
      </w:r>
      <w:r w:rsidR="00367211">
        <w:rPr>
          <w:sz w:val="28"/>
          <w:szCs w:val="28"/>
        </w:rPr>
        <w:t xml:space="preserve"> </w:t>
      </w:r>
      <w:r w:rsidRPr="00037025">
        <w:rPr>
          <w:sz w:val="28"/>
          <w:szCs w:val="28"/>
        </w:rPr>
        <w:t>всей</w:t>
      </w:r>
      <w:r w:rsidR="00367211">
        <w:rPr>
          <w:sz w:val="28"/>
          <w:szCs w:val="28"/>
        </w:rPr>
        <w:t xml:space="preserve"> </w:t>
      </w:r>
      <w:r w:rsidRPr="00037025">
        <w:rPr>
          <w:sz w:val="28"/>
          <w:szCs w:val="28"/>
        </w:rPr>
        <w:t>системы</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данного</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всегда</w:t>
      </w:r>
      <w:r w:rsidR="00367211">
        <w:rPr>
          <w:sz w:val="28"/>
          <w:szCs w:val="28"/>
        </w:rPr>
        <w:t xml:space="preserve"> </w:t>
      </w:r>
      <w:r w:rsidRPr="00037025">
        <w:rPr>
          <w:sz w:val="28"/>
          <w:szCs w:val="28"/>
        </w:rPr>
        <w:t>несет</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антонимичности.</w:t>
      </w:r>
      <w:r w:rsidR="00367211">
        <w:rPr>
          <w:sz w:val="28"/>
          <w:szCs w:val="28"/>
        </w:rPr>
        <w:t xml:space="preserve"> </w:t>
      </w:r>
      <w:r w:rsidRPr="00037025">
        <w:rPr>
          <w:sz w:val="28"/>
          <w:szCs w:val="28"/>
        </w:rPr>
        <w:t>Антонимичность</w:t>
      </w:r>
      <w:r w:rsidR="00367211">
        <w:rPr>
          <w:sz w:val="28"/>
          <w:szCs w:val="28"/>
        </w:rPr>
        <w:t xml:space="preserve"> </w:t>
      </w:r>
      <w:r w:rsidRPr="00037025">
        <w:rPr>
          <w:sz w:val="28"/>
          <w:szCs w:val="28"/>
        </w:rPr>
        <w:t>переносных</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опирается</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наличие</w:t>
      </w:r>
      <w:r w:rsidR="00367211">
        <w:rPr>
          <w:sz w:val="28"/>
          <w:szCs w:val="28"/>
        </w:rPr>
        <w:t xml:space="preserve"> </w:t>
      </w:r>
      <w:r w:rsidRPr="00037025">
        <w:rPr>
          <w:sz w:val="28"/>
          <w:szCs w:val="28"/>
        </w:rPr>
        <w:t>антонимичного</w:t>
      </w:r>
      <w:r w:rsidR="00367211">
        <w:rPr>
          <w:sz w:val="28"/>
          <w:szCs w:val="28"/>
        </w:rPr>
        <w:t xml:space="preserve"> </w:t>
      </w:r>
      <w:r w:rsidRPr="00037025">
        <w:rPr>
          <w:sz w:val="28"/>
          <w:szCs w:val="28"/>
        </w:rPr>
        <w:t>прямого</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образуя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своеобразную</w:t>
      </w:r>
      <w:r w:rsidR="00367211">
        <w:rPr>
          <w:sz w:val="28"/>
          <w:szCs w:val="28"/>
        </w:rPr>
        <w:t xml:space="preserve"> </w:t>
      </w:r>
      <w:r w:rsidRPr="00037025">
        <w:rPr>
          <w:sz w:val="28"/>
          <w:szCs w:val="28"/>
        </w:rPr>
        <w:t>систему</w:t>
      </w:r>
      <w:r w:rsidR="00367211">
        <w:rPr>
          <w:sz w:val="28"/>
          <w:szCs w:val="28"/>
        </w:rPr>
        <w:t xml:space="preserve"> </w:t>
      </w:r>
      <w:r w:rsidRPr="00037025">
        <w:rPr>
          <w:sz w:val="28"/>
          <w:szCs w:val="28"/>
        </w:rPr>
        <w:t>антонимичных</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внутри</w:t>
      </w:r>
      <w:r w:rsidR="00367211">
        <w:rPr>
          <w:sz w:val="28"/>
          <w:szCs w:val="28"/>
        </w:rPr>
        <w:t xml:space="preserve"> </w:t>
      </w:r>
      <w:r w:rsidRPr="00037025">
        <w:rPr>
          <w:sz w:val="28"/>
          <w:szCs w:val="28"/>
        </w:rPr>
        <w:t>смысловой</w:t>
      </w:r>
      <w:r w:rsidR="00367211">
        <w:rPr>
          <w:sz w:val="28"/>
          <w:szCs w:val="28"/>
        </w:rPr>
        <w:t xml:space="preserve"> </w:t>
      </w:r>
      <w:r w:rsidRPr="00037025">
        <w:rPr>
          <w:sz w:val="28"/>
          <w:szCs w:val="28"/>
        </w:rPr>
        <w:t>структуры</w:t>
      </w:r>
      <w:r w:rsidR="00367211">
        <w:rPr>
          <w:sz w:val="28"/>
          <w:szCs w:val="28"/>
        </w:rPr>
        <w:t xml:space="preserve"> </w:t>
      </w:r>
      <w:r w:rsidRPr="00037025">
        <w:rPr>
          <w:sz w:val="28"/>
          <w:szCs w:val="28"/>
        </w:rPr>
        <w:t>слова.</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3.</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правило,</w:t>
      </w:r>
      <w:r w:rsidR="00367211">
        <w:rPr>
          <w:sz w:val="28"/>
          <w:szCs w:val="28"/>
        </w:rPr>
        <w:t xml:space="preserve"> </w:t>
      </w:r>
      <w:r w:rsidRPr="00037025">
        <w:rPr>
          <w:sz w:val="28"/>
          <w:szCs w:val="28"/>
        </w:rPr>
        <w:t>многозначные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антонимы</w:t>
      </w:r>
      <w:r w:rsidR="00367211">
        <w:rPr>
          <w:sz w:val="28"/>
          <w:szCs w:val="28"/>
        </w:rPr>
        <w:t xml:space="preserve"> </w:t>
      </w:r>
      <w:r w:rsidRPr="00037025">
        <w:rPr>
          <w:sz w:val="28"/>
          <w:szCs w:val="28"/>
        </w:rPr>
        <w:t>имеют</w:t>
      </w:r>
      <w:r w:rsidR="00367211">
        <w:rPr>
          <w:sz w:val="28"/>
          <w:szCs w:val="28"/>
        </w:rPr>
        <w:t xml:space="preserve"> </w:t>
      </w:r>
      <w:r w:rsidRPr="00037025">
        <w:rPr>
          <w:sz w:val="28"/>
          <w:szCs w:val="28"/>
        </w:rPr>
        <w:t>несколько</w:t>
      </w:r>
      <w:r w:rsidR="00367211">
        <w:rPr>
          <w:sz w:val="28"/>
          <w:szCs w:val="28"/>
        </w:rPr>
        <w:t xml:space="preserve"> </w:t>
      </w:r>
      <w:r w:rsidRPr="00037025">
        <w:rPr>
          <w:sz w:val="28"/>
          <w:szCs w:val="28"/>
        </w:rPr>
        <w:t>антонимичных</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обстоятельство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дает</w:t>
      </w:r>
      <w:r w:rsidR="00367211">
        <w:rPr>
          <w:sz w:val="28"/>
          <w:szCs w:val="28"/>
        </w:rPr>
        <w:t xml:space="preserve"> </w:t>
      </w:r>
      <w:r w:rsidRPr="00037025">
        <w:rPr>
          <w:sz w:val="28"/>
          <w:szCs w:val="28"/>
        </w:rPr>
        <w:t>возможности</w:t>
      </w:r>
      <w:r w:rsidR="00367211">
        <w:rPr>
          <w:sz w:val="28"/>
          <w:szCs w:val="28"/>
        </w:rPr>
        <w:t xml:space="preserve"> </w:t>
      </w:r>
      <w:r w:rsidRPr="00037025">
        <w:rPr>
          <w:sz w:val="28"/>
          <w:szCs w:val="28"/>
        </w:rPr>
        <w:t>использовать</w:t>
      </w:r>
      <w:r w:rsidR="00367211">
        <w:rPr>
          <w:sz w:val="28"/>
          <w:szCs w:val="28"/>
        </w:rPr>
        <w:t xml:space="preserve"> </w:t>
      </w:r>
      <w:r w:rsidRPr="00037025">
        <w:rPr>
          <w:sz w:val="28"/>
          <w:szCs w:val="28"/>
        </w:rPr>
        <w:t>антонимы</w:t>
      </w:r>
      <w:r w:rsidR="00367211">
        <w:rPr>
          <w:sz w:val="28"/>
          <w:szCs w:val="28"/>
        </w:rPr>
        <w:t xml:space="preserve"> </w:t>
      </w:r>
      <w:r w:rsidRPr="00037025">
        <w:rPr>
          <w:sz w:val="28"/>
          <w:szCs w:val="28"/>
        </w:rPr>
        <w:t>непосредственно</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разграничения</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внутри</w:t>
      </w:r>
      <w:r w:rsidR="00367211">
        <w:rPr>
          <w:sz w:val="28"/>
          <w:szCs w:val="28"/>
        </w:rPr>
        <w:t xml:space="preserve"> </w:t>
      </w:r>
      <w:r w:rsidRPr="00037025">
        <w:rPr>
          <w:sz w:val="28"/>
          <w:szCs w:val="28"/>
        </w:rPr>
        <w:t>многозначного</w:t>
      </w:r>
      <w:r w:rsidR="00367211">
        <w:rPr>
          <w:sz w:val="28"/>
          <w:szCs w:val="28"/>
        </w:rPr>
        <w:t xml:space="preserve"> </w:t>
      </w:r>
      <w:r w:rsidRPr="00037025">
        <w:rPr>
          <w:sz w:val="28"/>
          <w:szCs w:val="28"/>
        </w:rPr>
        <w:t>слова.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Однако,</w:t>
      </w:r>
      <w:r w:rsidR="00367211">
        <w:rPr>
          <w:sz w:val="28"/>
          <w:szCs w:val="28"/>
        </w:rPr>
        <w:t xml:space="preserve"> </w:t>
      </w:r>
      <w:r w:rsidRPr="00037025">
        <w:rPr>
          <w:sz w:val="28"/>
          <w:szCs w:val="28"/>
        </w:rPr>
        <w:t>учет</w:t>
      </w:r>
      <w:r w:rsidR="00367211">
        <w:rPr>
          <w:sz w:val="28"/>
          <w:szCs w:val="28"/>
        </w:rPr>
        <w:t xml:space="preserve"> </w:t>
      </w:r>
      <w:r w:rsidRPr="00037025">
        <w:rPr>
          <w:sz w:val="28"/>
          <w:szCs w:val="28"/>
        </w:rPr>
        <w:t>антонимичного</w:t>
      </w:r>
      <w:r w:rsidR="00367211">
        <w:rPr>
          <w:sz w:val="28"/>
          <w:szCs w:val="28"/>
        </w:rPr>
        <w:t xml:space="preserve"> </w:t>
      </w:r>
      <w:r w:rsidRPr="00037025">
        <w:rPr>
          <w:sz w:val="28"/>
          <w:szCs w:val="28"/>
        </w:rPr>
        <w:t>употребления</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помогает</w:t>
      </w:r>
      <w:r w:rsidR="00367211">
        <w:rPr>
          <w:sz w:val="28"/>
          <w:szCs w:val="28"/>
        </w:rPr>
        <w:t xml:space="preserve"> </w:t>
      </w:r>
      <w:r w:rsidRPr="00037025">
        <w:rPr>
          <w:sz w:val="28"/>
          <w:szCs w:val="28"/>
        </w:rPr>
        <w:t>установить</w:t>
      </w:r>
      <w:r w:rsidR="00367211">
        <w:rPr>
          <w:sz w:val="28"/>
          <w:szCs w:val="28"/>
        </w:rPr>
        <w:t xml:space="preserve"> </w:t>
      </w:r>
      <w:r w:rsidRPr="00037025">
        <w:rPr>
          <w:sz w:val="28"/>
          <w:szCs w:val="28"/>
        </w:rPr>
        <w:t>границы</w:t>
      </w:r>
      <w:r w:rsidR="00367211">
        <w:rPr>
          <w:sz w:val="28"/>
          <w:szCs w:val="28"/>
        </w:rPr>
        <w:t xml:space="preserve"> </w:t>
      </w:r>
      <w:r w:rsidRPr="00037025">
        <w:rPr>
          <w:sz w:val="28"/>
          <w:szCs w:val="28"/>
        </w:rPr>
        <w:t>отдельного</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лексического</w:t>
      </w:r>
      <w:r w:rsidR="00367211">
        <w:rPr>
          <w:sz w:val="28"/>
          <w:szCs w:val="28"/>
        </w:rPr>
        <w:t xml:space="preserve"> </w:t>
      </w:r>
      <w:r w:rsidRPr="00037025">
        <w:rPr>
          <w:sz w:val="28"/>
          <w:szCs w:val="28"/>
        </w:rPr>
        <w:t>значения.</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4.</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одного</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одного</w:t>
      </w:r>
      <w:r w:rsidR="00367211">
        <w:rPr>
          <w:sz w:val="28"/>
          <w:szCs w:val="28"/>
        </w:rPr>
        <w:t xml:space="preserve"> </w:t>
      </w:r>
      <w:r w:rsidRPr="00037025">
        <w:rPr>
          <w:sz w:val="28"/>
          <w:szCs w:val="28"/>
        </w:rPr>
        <w:t>антонима.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5.</w:t>
      </w:r>
      <w:r w:rsidR="00367211">
        <w:rPr>
          <w:sz w:val="28"/>
          <w:szCs w:val="28"/>
        </w:rPr>
        <w:t xml:space="preserve"> </w:t>
      </w:r>
      <w:r w:rsidRPr="00037025">
        <w:rPr>
          <w:sz w:val="28"/>
          <w:szCs w:val="28"/>
        </w:rPr>
        <w:t>Одновременное</w:t>
      </w:r>
      <w:r w:rsidR="00367211">
        <w:rPr>
          <w:sz w:val="28"/>
          <w:szCs w:val="28"/>
        </w:rPr>
        <w:t xml:space="preserve"> </w:t>
      </w:r>
      <w:r w:rsidRPr="00037025">
        <w:rPr>
          <w:sz w:val="28"/>
          <w:szCs w:val="28"/>
        </w:rPr>
        <w:t>противопоставление</w:t>
      </w:r>
      <w:r w:rsidR="00367211">
        <w:rPr>
          <w:sz w:val="28"/>
          <w:szCs w:val="28"/>
        </w:rPr>
        <w:t xml:space="preserve"> </w:t>
      </w:r>
      <w:r w:rsidRPr="00037025">
        <w:rPr>
          <w:sz w:val="28"/>
          <w:szCs w:val="28"/>
        </w:rPr>
        <w:t>нескольких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одному</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тому</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значению</w:t>
      </w:r>
      <w:r w:rsidR="00367211">
        <w:rPr>
          <w:sz w:val="28"/>
          <w:szCs w:val="28"/>
        </w:rPr>
        <w:t xml:space="preserve"> </w:t>
      </w:r>
      <w:r w:rsidRPr="00037025">
        <w:rPr>
          <w:sz w:val="28"/>
          <w:szCs w:val="28"/>
        </w:rPr>
        <w:t>слова-антонима</w:t>
      </w:r>
      <w:r w:rsidR="00367211">
        <w:rPr>
          <w:sz w:val="28"/>
          <w:szCs w:val="28"/>
        </w:rPr>
        <w:t xml:space="preserve"> </w:t>
      </w:r>
      <w:r w:rsidRPr="00037025">
        <w:rPr>
          <w:sz w:val="28"/>
          <w:szCs w:val="28"/>
        </w:rPr>
        <w:t>прочно</w:t>
      </w:r>
      <w:r w:rsidR="00367211">
        <w:rPr>
          <w:sz w:val="28"/>
          <w:szCs w:val="28"/>
        </w:rPr>
        <w:t xml:space="preserve"> </w:t>
      </w:r>
      <w:r w:rsidRPr="00037025">
        <w:rPr>
          <w:sz w:val="28"/>
          <w:szCs w:val="28"/>
        </w:rPr>
        <w:t>связывает</w:t>
      </w:r>
      <w:r w:rsidR="00367211">
        <w:rPr>
          <w:sz w:val="28"/>
          <w:szCs w:val="28"/>
        </w:rPr>
        <w:t xml:space="preserve"> </w:t>
      </w:r>
      <w:r w:rsidRPr="00037025">
        <w:rPr>
          <w:sz w:val="28"/>
          <w:szCs w:val="28"/>
        </w:rPr>
        <w:t>все</w:t>
      </w:r>
      <w:r w:rsidR="00367211">
        <w:rPr>
          <w:sz w:val="28"/>
          <w:szCs w:val="28"/>
        </w:rPr>
        <w:t xml:space="preserve"> </w:t>
      </w:r>
      <w:r w:rsidRPr="00037025">
        <w:rPr>
          <w:sz w:val="28"/>
          <w:szCs w:val="28"/>
        </w:rPr>
        <w:t>эти</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единую</w:t>
      </w:r>
      <w:r w:rsidR="00367211">
        <w:rPr>
          <w:sz w:val="28"/>
          <w:szCs w:val="28"/>
        </w:rPr>
        <w:t xml:space="preserve"> </w:t>
      </w:r>
      <w:r w:rsidRPr="00037025">
        <w:rPr>
          <w:sz w:val="28"/>
          <w:szCs w:val="28"/>
        </w:rPr>
        <w:t>антонимическую</w:t>
      </w:r>
      <w:r w:rsidR="00367211">
        <w:rPr>
          <w:sz w:val="28"/>
          <w:szCs w:val="28"/>
        </w:rPr>
        <w:t xml:space="preserve"> </w:t>
      </w:r>
      <w:r w:rsidRPr="00037025">
        <w:rPr>
          <w:sz w:val="28"/>
          <w:szCs w:val="28"/>
        </w:rPr>
        <w:t>группу.</w:t>
      </w:r>
    </w:p>
    <w:p w:rsidR="00BF315C" w:rsidRPr="00037025" w:rsidRDefault="00BF315C" w:rsidP="00367211">
      <w:pPr>
        <w:keepNext/>
        <w:shd w:val="clear" w:color="auto" w:fill="FFFFFF"/>
        <w:tabs>
          <w:tab w:val="left" w:pos="965"/>
        </w:tabs>
        <w:spacing w:line="360" w:lineRule="auto"/>
        <w:ind w:firstLine="709"/>
        <w:jc w:val="both"/>
        <w:rPr>
          <w:rFonts w:ascii="Times New Roman" w:hAnsi="Times New Roman"/>
          <w:sz w:val="28"/>
          <w:szCs w:val="24"/>
        </w:rPr>
      </w:pP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исследование,</w:t>
      </w:r>
      <w:r w:rsidR="00367211">
        <w:rPr>
          <w:rFonts w:ascii="Times New Roman" w:hAnsi="Times New Roman"/>
          <w:sz w:val="28"/>
          <w:szCs w:val="28"/>
        </w:rPr>
        <w:t xml:space="preserve"> </w:t>
      </w:r>
      <w:r w:rsidRPr="00037025">
        <w:rPr>
          <w:rFonts w:ascii="Times New Roman" w:hAnsi="Times New Roman"/>
          <w:sz w:val="28"/>
          <w:szCs w:val="28"/>
        </w:rPr>
        <w:t>проведенное</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материале</w:t>
      </w:r>
      <w:r w:rsidR="00367211">
        <w:rPr>
          <w:rFonts w:ascii="Times New Roman" w:hAnsi="Times New Roman"/>
          <w:sz w:val="28"/>
          <w:szCs w:val="28"/>
        </w:rPr>
        <w:t xml:space="preserve"> </w:t>
      </w:r>
      <w:r w:rsidRPr="00037025">
        <w:rPr>
          <w:rFonts w:ascii="Times New Roman" w:hAnsi="Times New Roman"/>
          <w:sz w:val="28"/>
          <w:szCs w:val="28"/>
        </w:rPr>
        <w:t>градуированных</w:t>
      </w:r>
      <w:r w:rsidR="00367211">
        <w:rPr>
          <w:rFonts w:ascii="Times New Roman" w:hAnsi="Times New Roman"/>
          <w:sz w:val="28"/>
          <w:szCs w:val="28"/>
        </w:rPr>
        <w:t xml:space="preserve"> </w:t>
      </w:r>
      <w:r w:rsidRPr="00037025">
        <w:rPr>
          <w:rFonts w:ascii="Times New Roman" w:hAnsi="Times New Roman"/>
          <w:sz w:val="28"/>
          <w:szCs w:val="28"/>
        </w:rPr>
        <w:t>многозначных</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weak</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strong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показало,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противопоставлены.</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такому</w:t>
      </w:r>
      <w:r w:rsidR="00367211">
        <w:rPr>
          <w:rFonts w:ascii="Times New Roman" w:hAnsi="Times New Roman"/>
          <w:sz w:val="28"/>
          <w:szCs w:val="28"/>
        </w:rPr>
        <w:t xml:space="preserve"> </w:t>
      </w:r>
      <w:r w:rsidRPr="00037025">
        <w:rPr>
          <w:rFonts w:ascii="Times New Roman" w:hAnsi="Times New Roman"/>
          <w:sz w:val="28"/>
          <w:szCs w:val="28"/>
        </w:rPr>
        <w:t>выводу</w:t>
      </w:r>
      <w:r w:rsidR="00367211">
        <w:rPr>
          <w:rFonts w:ascii="Times New Roman" w:hAnsi="Times New Roman"/>
          <w:sz w:val="28"/>
          <w:szCs w:val="28"/>
        </w:rPr>
        <w:t xml:space="preserve"> </w:t>
      </w:r>
      <w:r w:rsidRPr="00037025">
        <w:rPr>
          <w:rFonts w:ascii="Times New Roman" w:hAnsi="Times New Roman"/>
          <w:sz w:val="28"/>
          <w:szCs w:val="28"/>
        </w:rPr>
        <w:t>привел</w:t>
      </w:r>
      <w:r w:rsidR="00367211">
        <w:rPr>
          <w:rFonts w:ascii="Times New Roman" w:hAnsi="Times New Roman"/>
          <w:sz w:val="28"/>
          <w:szCs w:val="28"/>
        </w:rPr>
        <w:t xml:space="preserve"> </w:t>
      </w:r>
      <w:r w:rsidRPr="00037025">
        <w:rPr>
          <w:rFonts w:ascii="Times New Roman" w:hAnsi="Times New Roman"/>
          <w:sz w:val="28"/>
          <w:szCs w:val="28"/>
        </w:rPr>
        <w:t>сравнительный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словарных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данных</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Кроме</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квантитативный</w:t>
      </w:r>
      <w:r w:rsidR="00367211">
        <w:rPr>
          <w:rFonts w:ascii="Times New Roman" w:hAnsi="Times New Roman"/>
          <w:sz w:val="28"/>
          <w:szCs w:val="28"/>
        </w:rPr>
        <w:t xml:space="preserve"> </w:t>
      </w:r>
      <w:r w:rsidRPr="00037025">
        <w:rPr>
          <w:rFonts w:ascii="Times New Roman" w:hAnsi="Times New Roman"/>
          <w:sz w:val="28"/>
          <w:szCs w:val="28"/>
        </w:rPr>
        <w:t>подсчет</w:t>
      </w:r>
      <w:r w:rsidR="00367211">
        <w:rPr>
          <w:rFonts w:ascii="Times New Roman" w:hAnsi="Times New Roman"/>
          <w:sz w:val="28"/>
          <w:szCs w:val="28"/>
        </w:rPr>
        <w:t xml:space="preserve"> </w:t>
      </w:r>
      <w:r w:rsidRPr="00037025">
        <w:rPr>
          <w:rFonts w:ascii="Times New Roman" w:hAnsi="Times New Roman"/>
          <w:sz w:val="28"/>
          <w:szCs w:val="28"/>
        </w:rPr>
        <w:t>противоположных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weak</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strong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выявил</w:t>
      </w:r>
      <w:r w:rsidR="00367211">
        <w:rPr>
          <w:rFonts w:ascii="Times New Roman" w:hAnsi="Times New Roman"/>
          <w:sz w:val="28"/>
          <w:szCs w:val="28"/>
        </w:rPr>
        <w:t xml:space="preserve"> </w:t>
      </w:r>
      <w:r w:rsidRPr="00037025">
        <w:rPr>
          <w:rFonts w:ascii="Times New Roman" w:hAnsi="Times New Roman"/>
          <w:sz w:val="28"/>
          <w:szCs w:val="28"/>
        </w:rPr>
        <w:t>следующие</w:t>
      </w:r>
      <w:r w:rsidR="00367211">
        <w:rPr>
          <w:rFonts w:ascii="Times New Roman" w:hAnsi="Times New Roman"/>
          <w:sz w:val="28"/>
          <w:szCs w:val="28"/>
        </w:rPr>
        <w:t xml:space="preserve"> </w:t>
      </w:r>
      <w:r w:rsidRPr="00037025">
        <w:rPr>
          <w:rFonts w:ascii="Times New Roman" w:hAnsi="Times New Roman"/>
          <w:sz w:val="28"/>
          <w:szCs w:val="28"/>
        </w:rPr>
        <w:t>результаты:</w:t>
      </w:r>
    </w:p>
    <w:p w:rsidR="00BF315C" w:rsidRPr="00037025" w:rsidRDefault="00BF315C"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w:t>
      </w:r>
      <w:r w:rsidR="00367211">
        <w:rPr>
          <w:rFonts w:ascii="Times New Roman" w:hAnsi="Times New Roman" w:cs="Arial"/>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43%</w:t>
      </w:r>
      <w:r w:rsidR="00367211">
        <w:rPr>
          <w:rFonts w:ascii="Times New Roman" w:hAnsi="Times New Roman"/>
          <w:sz w:val="28"/>
          <w:szCs w:val="28"/>
        </w:rPr>
        <w:t xml:space="preserve"> </w:t>
      </w:r>
      <w:r w:rsidRPr="00037025">
        <w:rPr>
          <w:rFonts w:ascii="Times New Roman" w:hAnsi="Times New Roman"/>
          <w:sz w:val="28"/>
          <w:szCs w:val="28"/>
        </w:rPr>
        <w:t>случаев</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strong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были</w:t>
      </w:r>
      <w:r w:rsidR="00367211">
        <w:rPr>
          <w:rFonts w:ascii="Times New Roman" w:hAnsi="Times New Roman"/>
          <w:sz w:val="28"/>
          <w:szCs w:val="28"/>
        </w:rPr>
        <w:t xml:space="preserve"> </w:t>
      </w:r>
      <w:r w:rsidRPr="00037025">
        <w:rPr>
          <w:rFonts w:ascii="Times New Roman" w:hAnsi="Times New Roman"/>
          <w:sz w:val="28"/>
          <w:szCs w:val="28"/>
        </w:rPr>
        <w:t>противопоставлены</w:t>
      </w:r>
      <w:r w:rsidR="00367211">
        <w:rPr>
          <w:rFonts w:ascii="Times New Roman" w:hAnsi="Times New Roman"/>
          <w:sz w:val="28"/>
          <w:szCs w:val="28"/>
        </w:rPr>
        <w:t xml:space="preserve"> </w:t>
      </w:r>
      <w:r w:rsidRPr="00037025">
        <w:rPr>
          <w:rFonts w:ascii="Times New Roman" w:hAnsi="Times New Roman"/>
          <w:sz w:val="28"/>
          <w:szCs w:val="28"/>
        </w:rPr>
        <w:t>значениям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weak</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strong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weak</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были</w:t>
      </w:r>
      <w:r w:rsidR="00367211">
        <w:rPr>
          <w:rFonts w:ascii="Times New Roman" w:hAnsi="Times New Roman"/>
          <w:sz w:val="28"/>
          <w:szCs w:val="28"/>
        </w:rPr>
        <w:t xml:space="preserve"> </w:t>
      </w:r>
      <w:r w:rsidRPr="00037025">
        <w:rPr>
          <w:rFonts w:ascii="Times New Roman" w:hAnsi="Times New Roman"/>
          <w:sz w:val="28"/>
          <w:szCs w:val="28"/>
        </w:rPr>
        <w:t>использованы</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50%</w:t>
      </w:r>
      <w:r w:rsidR="00367211">
        <w:rPr>
          <w:rFonts w:ascii="Times New Roman" w:hAnsi="Times New Roman"/>
          <w:sz w:val="28"/>
          <w:szCs w:val="28"/>
        </w:rPr>
        <w:t xml:space="preserve"> </w:t>
      </w:r>
      <w:r w:rsidRPr="00037025">
        <w:rPr>
          <w:rFonts w:ascii="Times New Roman" w:hAnsi="Times New Roman"/>
          <w:sz w:val="28"/>
          <w:szCs w:val="28"/>
        </w:rPr>
        <w:t>рассмотренных</w:t>
      </w:r>
      <w:r w:rsidR="00367211">
        <w:rPr>
          <w:rFonts w:ascii="Times New Roman" w:hAnsi="Times New Roman"/>
          <w:sz w:val="28"/>
          <w:szCs w:val="28"/>
        </w:rPr>
        <w:t xml:space="preserve"> </w:t>
      </w:r>
      <w:r w:rsidRPr="00037025">
        <w:rPr>
          <w:rFonts w:ascii="Times New Roman" w:hAnsi="Times New Roman"/>
          <w:sz w:val="28"/>
          <w:szCs w:val="28"/>
        </w:rPr>
        <w:t>устойчивых</w:t>
      </w:r>
      <w:r w:rsidR="00367211">
        <w:rPr>
          <w:rFonts w:ascii="Times New Roman" w:hAnsi="Times New Roman"/>
          <w:sz w:val="28"/>
          <w:szCs w:val="28"/>
        </w:rPr>
        <w:t xml:space="preserve"> </w:t>
      </w:r>
      <w:r w:rsidRPr="00037025">
        <w:rPr>
          <w:rFonts w:ascii="Times New Roman" w:hAnsi="Times New Roman"/>
          <w:sz w:val="28"/>
          <w:szCs w:val="28"/>
        </w:rPr>
        <w:t>словосочетаний;</w:t>
      </w:r>
    </w:p>
    <w:p w:rsidR="00BF315C" w:rsidRPr="00037025" w:rsidRDefault="00BF315C" w:rsidP="00367211">
      <w:pPr>
        <w:keepNext/>
        <w:numPr>
          <w:ilvl w:val="0"/>
          <w:numId w:val="8"/>
        </w:numPr>
        <w:shd w:val="clear" w:color="auto" w:fill="FFFFFF"/>
        <w:tabs>
          <w:tab w:val="left" w:pos="720"/>
        </w:tabs>
        <w:autoSpaceDE w:val="0"/>
        <w:autoSpaceDN w:val="0"/>
        <w:adjustRightInd w:val="0"/>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остальных</w:t>
      </w:r>
      <w:r w:rsidR="00367211">
        <w:rPr>
          <w:rFonts w:ascii="Times New Roman" w:hAnsi="Times New Roman"/>
          <w:sz w:val="28"/>
          <w:szCs w:val="28"/>
        </w:rPr>
        <w:t xml:space="preserve"> </w:t>
      </w:r>
      <w:r w:rsidRPr="00037025">
        <w:rPr>
          <w:rFonts w:ascii="Times New Roman" w:hAnsi="Times New Roman"/>
          <w:sz w:val="28"/>
          <w:szCs w:val="28"/>
        </w:rPr>
        <w:t>случаях</w:t>
      </w:r>
      <w:r w:rsidR="00367211">
        <w:rPr>
          <w:rFonts w:ascii="Times New Roman" w:hAnsi="Times New Roman"/>
          <w:sz w:val="28"/>
          <w:szCs w:val="28"/>
        </w:rPr>
        <w:t xml:space="preserve"> </w:t>
      </w:r>
      <w:r w:rsidRPr="00037025">
        <w:rPr>
          <w:rFonts w:ascii="Times New Roman" w:hAnsi="Times New Roman"/>
          <w:sz w:val="28"/>
          <w:szCs w:val="28"/>
        </w:rPr>
        <w:t>семантическая</w:t>
      </w:r>
      <w:r w:rsidR="00367211">
        <w:rPr>
          <w:rFonts w:ascii="Times New Roman" w:hAnsi="Times New Roman"/>
          <w:sz w:val="28"/>
          <w:szCs w:val="28"/>
        </w:rPr>
        <w:t xml:space="preserve"> </w:t>
      </w:r>
      <w:r w:rsidRPr="00037025">
        <w:rPr>
          <w:rFonts w:ascii="Times New Roman" w:hAnsi="Times New Roman"/>
          <w:sz w:val="28"/>
          <w:szCs w:val="28"/>
        </w:rPr>
        <w:t>структура</w:t>
      </w:r>
      <w:r w:rsidR="00367211">
        <w:rPr>
          <w:rFonts w:ascii="Times New Roman" w:hAnsi="Times New Roman"/>
          <w:sz w:val="28"/>
          <w:szCs w:val="28"/>
        </w:rPr>
        <w:t xml:space="preserve"> </w:t>
      </w:r>
      <w:r w:rsidRPr="00037025">
        <w:rPr>
          <w:rFonts w:ascii="Times New Roman" w:hAnsi="Times New Roman"/>
          <w:sz w:val="28"/>
          <w:szCs w:val="28"/>
        </w:rPr>
        <w:t>прилагательного</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weak</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включала</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противоположных</w:t>
      </w:r>
      <w:r w:rsidR="00367211">
        <w:rPr>
          <w:rFonts w:ascii="Times New Roman" w:hAnsi="Times New Roman"/>
          <w:sz w:val="28"/>
          <w:szCs w:val="28"/>
        </w:rPr>
        <w:t xml:space="preserve"> </w:t>
      </w:r>
      <w:r w:rsidRPr="00037025">
        <w:rPr>
          <w:rFonts w:ascii="Times New Roman" w:hAnsi="Times New Roman"/>
          <w:sz w:val="28"/>
          <w:szCs w:val="28"/>
        </w:rPr>
        <w:t>значениям,</w:t>
      </w:r>
      <w:r w:rsidR="00367211">
        <w:rPr>
          <w:rFonts w:ascii="Times New Roman" w:hAnsi="Times New Roman"/>
          <w:sz w:val="28"/>
          <w:szCs w:val="28"/>
        </w:rPr>
        <w:t xml:space="preserve"> </w:t>
      </w:r>
      <w:r w:rsidRPr="00037025">
        <w:rPr>
          <w:rFonts w:ascii="Times New Roman" w:hAnsi="Times New Roman"/>
          <w:sz w:val="28"/>
          <w:szCs w:val="28"/>
        </w:rPr>
        <w:t>входящим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семантическую</w:t>
      </w:r>
      <w:r w:rsidR="00367211">
        <w:rPr>
          <w:rFonts w:ascii="Times New Roman" w:hAnsi="Times New Roman"/>
          <w:sz w:val="28"/>
          <w:szCs w:val="28"/>
        </w:rPr>
        <w:t xml:space="preserve"> </w:t>
      </w:r>
      <w:r w:rsidRPr="00037025">
        <w:rPr>
          <w:rFonts w:ascii="Times New Roman" w:hAnsi="Times New Roman"/>
          <w:sz w:val="28"/>
          <w:szCs w:val="28"/>
        </w:rPr>
        <w:t>структуру</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strong</w:t>
      </w:r>
      <w:r w:rsidRPr="00037025">
        <w:rPr>
          <w:rFonts w:ascii="Times New Roman" w:hAnsi="Times New Roman"/>
          <w:sz w:val="28"/>
          <w:szCs w:val="28"/>
        </w:rPr>
        <w:t>”.</w:t>
      </w:r>
    </w:p>
    <w:p w:rsidR="00BF315C" w:rsidRPr="00037025" w:rsidRDefault="00BF315C" w:rsidP="00367211">
      <w:pPr>
        <w:keepNext/>
        <w:spacing w:line="360" w:lineRule="auto"/>
        <w:ind w:firstLine="709"/>
        <w:jc w:val="both"/>
        <w:rPr>
          <w:rFonts w:ascii="Times New Roman" w:hAnsi="Times New Roman"/>
          <w:iCs/>
          <w:sz w:val="28"/>
          <w:szCs w:val="28"/>
        </w:rPr>
      </w:pPr>
      <w:r w:rsidRPr="00037025">
        <w:rPr>
          <w:rFonts w:ascii="Times New Roman" w:hAnsi="Times New Roman"/>
          <w:sz w:val="28"/>
          <w:szCs w:val="28"/>
        </w:rPr>
        <w:t>Антонимические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отражаются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возможностях</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лексической</w:t>
      </w:r>
      <w:r w:rsidR="00367211">
        <w:rPr>
          <w:rFonts w:ascii="Times New Roman" w:hAnsi="Times New Roman"/>
          <w:sz w:val="28"/>
          <w:szCs w:val="28"/>
        </w:rPr>
        <w:t xml:space="preserve"> </w:t>
      </w:r>
      <w:r w:rsidRPr="00037025">
        <w:rPr>
          <w:rFonts w:ascii="Times New Roman" w:hAnsi="Times New Roman"/>
          <w:sz w:val="28"/>
          <w:szCs w:val="28"/>
        </w:rPr>
        <w:t>сочетаемости.</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антонимическую</w:t>
      </w:r>
      <w:r w:rsidR="00367211">
        <w:rPr>
          <w:rFonts w:ascii="Times New Roman" w:hAnsi="Times New Roman"/>
          <w:sz w:val="28"/>
          <w:szCs w:val="28"/>
        </w:rPr>
        <w:t xml:space="preserve"> </w:t>
      </w:r>
      <w:r w:rsidRPr="00037025">
        <w:rPr>
          <w:rFonts w:ascii="Times New Roman" w:hAnsi="Times New Roman"/>
          <w:sz w:val="28"/>
          <w:szCs w:val="28"/>
        </w:rPr>
        <w:t>оппозицию</w:t>
      </w:r>
      <w:r w:rsidR="00367211">
        <w:rPr>
          <w:rFonts w:ascii="Times New Roman" w:hAnsi="Times New Roman"/>
          <w:sz w:val="28"/>
          <w:szCs w:val="28"/>
        </w:rPr>
        <w:t xml:space="preserve"> </w:t>
      </w:r>
      <w:r w:rsidRPr="00037025">
        <w:rPr>
          <w:rFonts w:ascii="Times New Roman" w:hAnsi="Times New Roman"/>
          <w:sz w:val="28"/>
          <w:szCs w:val="28"/>
        </w:rPr>
        <w:t>образуют</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имеющие</w:t>
      </w:r>
      <w:r w:rsidR="00367211">
        <w:rPr>
          <w:rFonts w:ascii="Times New Roman" w:hAnsi="Times New Roman"/>
          <w:sz w:val="28"/>
          <w:szCs w:val="28"/>
        </w:rPr>
        <w:t xml:space="preserve"> </w:t>
      </w:r>
      <w:r w:rsidRPr="00037025">
        <w:rPr>
          <w:rFonts w:ascii="Times New Roman" w:hAnsi="Times New Roman"/>
          <w:sz w:val="28"/>
          <w:szCs w:val="28"/>
        </w:rPr>
        <w:t>широкие</w:t>
      </w:r>
      <w:r w:rsidR="00367211">
        <w:rPr>
          <w:rFonts w:ascii="Times New Roman" w:hAnsi="Times New Roman"/>
          <w:sz w:val="28"/>
          <w:szCs w:val="28"/>
        </w:rPr>
        <w:t xml:space="preserve"> </w:t>
      </w:r>
      <w:r w:rsidRPr="00037025">
        <w:rPr>
          <w:rFonts w:ascii="Times New Roman" w:hAnsi="Times New Roman"/>
          <w:sz w:val="28"/>
          <w:szCs w:val="28"/>
        </w:rPr>
        <w:t>границы</w:t>
      </w:r>
      <w:r w:rsidR="00367211">
        <w:rPr>
          <w:rFonts w:ascii="Times New Roman" w:hAnsi="Times New Roman"/>
          <w:sz w:val="28"/>
          <w:szCs w:val="28"/>
        </w:rPr>
        <w:t xml:space="preserve"> </w:t>
      </w:r>
      <w:r w:rsidRPr="00037025">
        <w:rPr>
          <w:rFonts w:ascii="Times New Roman" w:hAnsi="Times New Roman"/>
          <w:sz w:val="28"/>
          <w:szCs w:val="28"/>
        </w:rPr>
        <w:t>лексической</w:t>
      </w:r>
      <w:r w:rsidR="00367211">
        <w:rPr>
          <w:rFonts w:ascii="Times New Roman" w:hAnsi="Times New Roman"/>
          <w:sz w:val="28"/>
          <w:szCs w:val="28"/>
        </w:rPr>
        <w:t xml:space="preserve"> </w:t>
      </w:r>
      <w:r w:rsidRPr="00037025">
        <w:rPr>
          <w:rFonts w:ascii="Times New Roman" w:hAnsi="Times New Roman"/>
          <w:sz w:val="28"/>
          <w:szCs w:val="28"/>
        </w:rPr>
        <w:t>сочетаемости,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использовать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разнообразных</w:t>
      </w:r>
      <w:r w:rsidR="00367211">
        <w:rPr>
          <w:rFonts w:ascii="Times New Roman" w:hAnsi="Times New Roman"/>
          <w:sz w:val="28"/>
          <w:szCs w:val="28"/>
        </w:rPr>
        <w:t xml:space="preserve"> </w:t>
      </w:r>
      <w:r w:rsidRPr="00037025">
        <w:rPr>
          <w:rFonts w:ascii="Times New Roman" w:hAnsi="Times New Roman"/>
          <w:sz w:val="28"/>
          <w:szCs w:val="28"/>
        </w:rPr>
        <w:t>антонимических</w:t>
      </w:r>
      <w:r w:rsidR="00367211">
        <w:rPr>
          <w:rFonts w:ascii="Times New Roman" w:hAnsi="Times New Roman"/>
          <w:sz w:val="28"/>
          <w:szCs w:val="28"/>
        </w:rPr>
        <w:t xml:space="preserve"> </w:t>
      </w:r>
      <w:r w:rsidRPr="00037025">
        <w:rPr>
          <w:rFonts w:ascii="Times New Roman" w:hAnsi="Times New Roman"/>
          <w:sz w:val="28"/>
          <w:szCs w:val="28"/>
        </w:rPr>
        <w:t>сочетаниях:</w:t>
      </w:r>
      <w:r w:rsidR="00367211">
        <w:rPr>
          <w:rFonts w:ascii="Times New Roman" w:hAnsi="Times New Roman"/>
          <w:sz w:val="28"/>
          <w:szCs w:val="28"/>
        </w:rPr>
        <w:t xml:space="preserve"> </w:t>
      </w:r>
      <w:r w:rsidRPr="00037025">
        <w:rPr>
          <w:rFonts w:ascii="Times New Roman" w:hAnsi="Times New Roman"/>
          <w:iCs/>
          <w:sz w:val="28"/>
          <w:szCs w:val="28"/>
        </w:rPr>
        <w:t>левый</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rPr>
        <w:t>правый</w:t>
      </w:r>
      <w:r w:rsidR="00367211">
        <w:rPr>
          <w:rFonts w:ascii="Times New Roman" w:hAnsi="Times New Roman"/>
          <w:iCs/>
          <w:sz w:val="28"/>
          <w:szCs w:val="28"/>
        </w:rPr>
        <w:t xml:space="preserve"> </w:t>
      </w:r>
      <w:r w:rsidRPr="00037025">
        <w:rPr>
          <w:rFonts w:ascii="Times New Roman" w:hAnsi="Times New Roman"/>
          <w:iCs/>
          <w:sz w:val="28"/>
          <w:szCs w:val="28"/>
        </w:rPr>
        <w:t>(рука,</w:t>
      </w:r>
      <w:r w:rsidR="00367211">
        <w:rPr>
          <w:rFonts w:ascii="Times New Roman" w:hAnsi="Times New Roman"/>
          <w:iCs/>
          <w:sz w:val="28"/>
          <w:szCs w:val="28"/>
        </w:rPr>
        <w:t xml:space="preserve"> </w:t>
      </w:r>
      <w:r w:rsidRPr="00037025">
        <w:rPr>
          <w:rFonts w:ascii="Times New Roman" w:hAnsi="Times New Roman"/>
          <w:iCs/>
          <w:sz w:val="28"/>
          <w:szCs w:val="28"/>
        </w:rPr>
        <w:t>плечо,</w:t>
      </w:r>
      <w:r w:rsidR="00367211">
        <w:rPr>
          <w:rFonts w:ascii="Times New Roman" w:hAnsi="Times New Roman"/>
          <w:iCs/>
          <w:sz w:val="28"/>
          <w:szCs w:val="28"/>
        </w:rPr>
        <w:t xml:space="preserve"> </w:t>
      </w:r>
      <w:r w:rsidRPr="00037025">
        <w:rPr>
          <w:rFonts w:ascii="Times New Roman" w:hAnsi="Times New Roman"/>
          <w:iCs/>
          <w:sz w:val="28"/>
          <w:szCs w:val="28"/>
        </w:rPr>
        <w:t>ухо,</w:t>
      </w:r>
      <w:r w:rsidR="00367211">
        <w:rPr>
          <w:rFonts w:ascii="Times New Roman" w:hAnsi="Times New Roman"/>
          <w:iCs/>
          <w:sz w:val="28"/>
          <w:szCs w:val="28"/>
        </w:rPr>
        <w:t xml:space="preserve"> </w:t>
      </w:r>
      <w:r w:rsidRPr="00037025">
        <w:rPr>
          <w:rFonts w:ascii="Times New Roman" w:hAnsi="Times New Roman"/>
          <w:iCs/>
          <w:sz w:val="28"/>
          <w:szCs w:val="28"/>
        </w:rPr>
        <w:t>глаз,</w:t>
      </w:r>
      <w:r w:rsidR="00367211">
        <w:rPr>
          <w:rFonts w:ascii="Times New Roman" w:hAnsi="Times New Roman"/>
          <w:iCs/>
          <w:sz w:val="28"/>
          <w:szCs w:val="28"/>
        </w:rPr>
        <w:t xml:space="preserve"> </w:t>
      </w:r>
      <w:r w:rsidRPr="00037025">
        <w:rPr>
          <w:rFonts w:ascii="Times New Roman" w:hAnsi="Times New Roman"/>
          <w:iCs/>
          <w:sz w:val="28"/>
          <w:szCs w:val="28"/>
        </w:rPr>
        <w:t>бок,</w:t>
      </w:r>
      <w:r w:rsidR="00367211">
        <w:rPr>
          <w:rFonts w:ascii="Times New Roman" w:hAnsi="Times New Roman"/>
          <w:iCs/>
          <w:sz w:val="28"/>
          <w:szCs w:val="28"/>
        </w:rPr>
        <w:t xml:space="preserve"> </w:t>
      </w:r>
      <w:r w:rsidRPr="00037025">
        <w:rPr>
          <w:rFonts w:ascii="Times New Roman" w:hAnsi="Times New Roman"/>
          <w:iCs/>
          <w:sz w:val="28"/>
          <w:szCs w:val="28"/>
        </w:rPr>
        <w:t>крыло,</w:t>
      </w:r>
      <w:r w:rsidR="00367211">
        <w:rPr>
          <w:rFonts w:ascii="Times New Roman" w:hAnsi="Times New Roman"/>
          <w:iCs/>
          <w:sz w:val="28"/>
          <w:szCs w:val="28"/>
        </w:rPr>
        <w:t xml:space="preserve"> </w:t>
      </w:r>
      <w:r w:rsidRPr="00037025">
        <w:rPr>
          <w:rFonts w:ascii="Times New Roman" w:hAnsi="Times New Roman"/>
          <w:iCs/>
          <w:sz w:val="28"/>
          <w:szCs w:val="28"/>
        </w:rPr>
        <w:t>лапа,</w:t>
      </w:r>
      <w:r w:rsidR="00367211">
        <w:rPr>
          <w:rFonts w:ascii="Times New Roman" w:hAnsi="Times New Roman"/>
          <w:iCs/>
          <w:sz w:val="28"/>
          <w:szCs w:val="28"/>
        </w:rPr>
        <w:t xml:space="preserve"> </w:t>
      </w:r>
      <w:r w:rsidRPr="00037025">
        <w:rPr>
          <w:rFonts w:ascii="Times New Roman" w:hAnsi="Times New Roman"/>
          <w:iCs/>
          <w:sz w:val="28"/>
          <w:szCs w:val="28"/>
        </w:rPr>
        <w:t>сторона,</w:t>
      </w:r>
      <w:r w:rsidR="00367211">
        <w:rPr>
          <w:rFonts w:ascii="Times New Roman" w:hAnsi="Times New Roman"/>
          <w:iCs/>
          <w:sz w:val="28"/>
          <w:szCs w:val="28"/>
        </w:rPr>
        <w:t xml:space="preserve"> </w:t>
      </w:r>
      <w:r w:rsidRPr="00037025">
        <w:rPr>
          <w:rFonts w:ascii="Times New Roman" w:hAnsi="Times New Roman"/>
          <w:iCs/>
          <w:sz w:val="28"/>
          <w:szCs w:val="28"/>
        </w:rPr>
        <w:t>часть,</w:t>
      </w:r>
      <w:r w:rsidR="00367211">
        <w:rPr>
          <w:rFonts w:ascii="Times New Roman" w:hAnsi="Times New Roman"/>
          <w:iCs/>
          <w:sz w:val="28"/>
          <w:szCs w:val="28"/>
        </w:rPr>
        <w:t xml:space="preserve"> </w:t>
      </w:r>
      <w:r w:rsidRPr="00037025">
        <w:rPr>
          <w:rFonts w:ascii="Times New Roman" w:hAnsi="Times New Roman"/>
          <w:iCs/>
          <w:sz w:val="28"/>
          <w:szCs w:val="28"/>
        </w:rPr>
        <w:t>половина,</w:t>
      </w:r>
      <w:r w:rsidR="00367211">
        <w:rPr>
          <w:rFonts w:ascii="Times New Roman" w:hAnsi="Times New Roman"/>
          <w:iCs/>
          <w:sz w:val="28"/>
          <w:szCs w:val="28"/>
        </w:rPr>
        <w:t xml:space="preserve"> </w:t>
      </w:r>
      <w:r w:rsidRPr="00037025">
        <w:rPr>
          <w:rFonts w:ascii="Times New Roman" w:hAnsi="Times New Roman"/>
          <w:iCs/>
          <w:sz w:val="28"/>
          <w:szCs w:val="28"/>
        </w:rPr>
        <w:t>берег,</w:t>
      </w:r>
      <w:r w:rsidR="00367211">
        <w:rPr>
          <w:rFonts w:ascii="Times New Roman" w:hAnsi="Times New Roman"/>
          <w:iCs/>
          <w:sz w:val="28"/>
          <w:szCs w:val="28"/>
        </w:rPr>
        <w:t xml:space="preserve"> </w:t>
      </w:r>
      <w:r w:rsidRPr="00037025">
        <w:rPr>
          <w:rFonts w:ascii="Times New Roman" w:hAnsi="Times New Roman"/>
          <w:iCs/>
          <w:sz w:val="28"/>
          <w:szCs w:val="28"/>
        </w:rPr>
        <w:t>фланг,</w:t>
      </w:r>
      <w:r w:rsidR="00367211">
        <w:rPr>
          <w:rFonts w:ascii="Times New Roman" w:hAnsi="Times New Roman"/>
          <w:iCs/>
          <w:sz w:val="28"/>
          <w:szCs w:val="28"/>
        </w:rPr>
        <w:t xml:space="preserve"> </w:t>
      </w:r>
      <w:r w:rsidRPr="00037025">
        <w:rPr>
          <w:rFonts w:ascii="Times New Roman" w:hAnsi="Times New Roman"/>
          <w:iCs/>
          <w:sz w:val="28"/>
          <w:szCs w:val="28"/>
        </w:rPr>
        <w:t>партия,</w:t>
      </w:r>
      <w:r w:rsidR="00367211">
        <w:rPr>
          <w:rFonts w:ascii="Times New Roman" w:hAnsi="Times New Roman"/>
          <w:iCs/>
          <w:sz w:val="28"/>
          <w:szCs w:val="28"/>
        </w:rPr>
        <w:t xml:space="preserve"> </w:t>
      </w:r>
      <w:r w:rsidRPr="00037025">
        <w:rPr>
          <w:rFonts w:ascii="Times New Roman" w:hAnsi="Times New Roman"/>
          <w:iCs/>
          <w:sz w:val="28"/>
          <w:szCs w:val="28"/>
        </w:rPr>
        <w:t>уклон</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имеющих</w:t>
      </w:r>
      <w:r w:rsidR="00367211">
        <w:rPr>
          <w:rFonts w:ascii="Times New Roman" w:hAnsi="Times New Roman"/>
          <w:sz w:val="28"/>
          <w:szCs w:val="28"/>
        </w:rPr>
        <w:t xml:space="preserve"> </w:t>
      </w:r>
      <w:r w:rsidRPr="00037025">
        <w:rPr>
          <w:rFonts w:ascii="Times New Roman" w:hAnsi="Times New Roman"/>
          <w:sz w:val="28"/>
          <w:szCs w:val="28"/>
        </w:rPr>
        <w:t>ограниченные</w:t>
      </w:r>
      <w:r w:rsidR="00367211">
        <w:rPr>
          <w:rFonts w:ascii="Times New Roman" w:hAnsi="Times New Roman"/>
          <w:sz w:val="28"/>
          <w:szCs w:val="28"/>
        </w:rPr>
        <w:t xml:space="preserve"> </w:t>
      </w:r>
      <w:r w:rsidRPr="00037025">
        <w:rPr>
          <w:rFonts w:ascii="Times New Roman" w:hAnsi="Times New Roman"/>
          <w:sz w:val="28"/>
          <w:szCs w:val="28"/>
        </w:rPr>
        <w:t>возможности</w:t>
      </w:r>
      <w:r w:rsidR="00367211">
        <w:rPr>
          <w:rFonts w:ascii="Times New Roman" w:hAnsi="Times New Roman"/>
          <w:sz w:val="28"/>
          <w:szCs w:val="28"/>
        </w:rPr>
        <w:t xml:space="preserve"> </w:t>
      </w:r>
      <w:r w:rsidRPr="00037025">
        <w:rPr>
          <w:rFonts w:ascii="Times New Roman" w:hAnsi="Times New Roman"/>
          <w:sz w:val="28"/>
          <w:szCs w:val="28"/>
        </w:rPr>
        <w:t>лексической</w:t>
      </w:r>
      <w:r w:rsidR="00367211">
        <w:rPr>
          <w:rFonts w:ascii="Times New Roman" w:hAnsi="Times New Roman"/>
          <w:sz w:val="28"/>
          <w:szCs w:val="28"/>
        </w:rPr>
        <w:t xml:space="preserve"> </w:t>
      </w:r>
      <w:r w:rsidRPr="00037025">
        <w:rPr>
          <w:rFonts w:ascii="Times New Roman" w:hAnsi="Times New Roman"/>
          <w:sz w:val="28"/>
          <w:szCs w:val="28"/>
        </w:rPr>
        <w:t>сочетаемости,</w:t>
      </w:r>
      <w:r w:rsidR="00367211">
        <w:rPr>
          <w:rFonts w:ascii="Times New Roman" w:hAnsi="Times New Roman"/>
          <w:sz w:val="28"/>
          <w:szCs w:val="28"/>
        </w:rPr>
        <w:t xml:space="preserve"> </w:t>
      </w:r>
      <w:r w:rsidRPr="00037025">
        <w:rPr>
          <w:rFonts w:ascii="Times New Roman" w:hAnsi="Times New Roman"/>
          <w:sz w:val="28"/>
          <w:szCs w:val="28"/>
        </w:rPr>
        <w:t>зона</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невелика:</w:t>
      </w:r>
      <w:r w:rsidR="00367211">
        <w:rPr>
          <w:rFonts w:ascii="Times New Roman" w:hAnsi="Times New Roman"/>
          <w:sz w:val="28"/>
          <w:szCs w:val="28"/>
        </w:rPr>
        <w:t xml:space="preserve"> </w:t>
      </w:r>
      <w:r w:rsidRPr="00037025">
        <w:rPr>
          <w:rFonts w:ascii="Times New Roman" w:hAnsi="Times New Roman"/>
          <w:iCs/>
          <w:sz w:val="28"/>
          <w:szCs w:val="28"/>
        </w:rPr>
        <w:t>свежий</w:t>
      </w:r>
      <w:r w:rsidR="00367211">
        <w:rPr>
          <w:rFonts w:ascii="Times New Roman" w:hAnsi="Times New Roman"/>
          <w:iCs/>
          <w:sz w:val="28"/>
          <w:szCs w:val="28"/>
        </w:rPr>
        <w:t xml:space="preserve"> </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rPr>
        <w:t>черствый</w:t>
      </w:r>
      <w:r w:rsidR="00367211">
        <w:rPr>
          <w:rFonts w:ascii="Times New Roman" w:hAnsi="Times New Roman"/>
          <w:iCs/>
          <w:sz w:val="28"/>
          <w:szCs w:val="28"/>
        </w:rPr>
        <w:t xml:space="preserve"> </w:t>
      </w:r>
      <w:r w:rsidRPr="00037025">
        <w:rPr>
          <w:rFonts w:ascii="Times New Roman" w:hAnsi="Times New Roman"/>
          <w:iCs/>
          <w:sz w:val="28"/>
          <w:szCs w:val="28"/>
        </w:rPr>
        <w:t>(батон,</w:t>
      </w:r>
      <w:r w:rsidR="00367211">
        <w:rPr>
          <w:rFonts w:ascii="Times New Roman" w:hAnsi="Times New Roman"/>
          <w:iCs/>
          <w:sz w:val="28"/>
          <w:szCs w:val="28"/>
        </w:rPr>
        <w:t xml:space="preserve"> </w:t>
      </w:r>
      <w:r w:rsidRPr="00037025">
        <w:rPr>
          <w:rFonts w:ascii="Times New Roman" w:hAnsi="Times New Roman"/>
          <w:iCs/>
          <w:sz w:val="28"/>
          <w:szCs w:val="28"/>
        </w:rPr>
        <w:t>хлеб,</w:t>
      </w:r>
      <w:r w:rsidR="00367211">
        <w:rPr>
          <w:rFonts w:ascii="Times New Roman" w:hAnsi="Times New Roman"/>
          <w:iCs/>
          <w:sz w:val="28"/>
          <w:szCs w:val="28"/>
        </w:rPr>
        <w:t xml:space="preserve"> </w:t>
      </w:r>
      <w:r w:rsidRPr="00037025">
        <w:rPr>
          <w:rFonts w:ascii="Times New Roman" w:hAnsi="Times New Roman"/>
          <w:iCs/>
          <w:sz w:val="28"/>
          <w:szCs w:val="28"/>
        </w:rPr>
        <w:t>булка).</w:t>
      </w:r>
    </w:p>
    <w:p w:rsidR="00BF315C" w:rsidRPr="00037025" w:rsidRDefault="00BF315C" w:rsidP="00367211">
      <w:pPr>
        <w:keepNext/>
        <w:spacing w:line="360" w:lineRule="auto"/>
        <w:ind w:firstLine="709"/>
        <w:jc w:val="both"/>
        <w:rPr>
          <w:rFonts w:ascii="Times New Roman" w:hAnsi="Times New Roman"/>
          <w:sz w:val="28"/>
          <w:szCs w:val="24"/>
        </w:rPr>
      </w:pPr>
    </w:p>
    <w:p w:rsidR="00C934C8" w:rsidRPr="00037025" w:rsidRDefault="00C934C8" w:rsidP="00367211">
      <w:pPr>
        <w:pStyle w:val="3"/>
        <w:widowControl w:val="0"/>
        <w:spacing w:before="0" w:after="0" w:line="360" w:lineRule="auto"/>
        <w:ind w:firstLine="709"/>
        <w:jc w:val="both"/>
        <w:rPr>
          <w:rFonts w:ascii="Times New Roman" w:hAnsi="Times New Roman"/>
          <w:b w:val="0"/>
          <w:sz w:val="28"/>
          <w:szCs w:val="28"/>
        </w:rPr>
      </w:pPr>
      <w:bookmarkStart w:id="7" w:name="_Toc240025755"/>
      <w:r w:rsidRPr="00037025">
        <w:rPr>
          <w:rFonts w:ascii="Times New Roman" w:hAnsi="Times New Roman"/>
          <w:b w:val="0"/>
          <w:sz w:val="28"/>
          <w:szCs w:val="28"/>
        </w:rPr>
        <w:t>1.4</w:t>
      </w:r>
      <w:r w:rsidR="00367211">
        <w:rPr>
          <w:rFonts w:ascii="Times New Roman" w:hAnsi="Times New Roman"/>
          <w:b w:val="0"/>
          <w:sz w:val="28"/>
          <w:szCs w:val="28"/>
        </w:rPr>
        <w:t xml:space="preserve"> </w:t>
      </w:r>
      <w:r w:rsidRPr="00037025">
        <w:rPr>
          <w:rFonts w:ascii="Times New Roman" w:hAnsi="Times New Roman"/>
          <w:b w:val="0"/>
          <w:sz w:val="28"/>
          <w:szCs w:val="28"/>
        </w:rPr>
        <w:t>Стилистические</w:t>
      </w:r>
      <w:r w:rsidR="00367211">
        <w:rPr>
          <w:rFonts w:ascii="Times New Roman" w:hAnsi="Times New Roman"/>
          <w:b w:val="0"/>
          <w:sz w:val="28"/>
          <w:szCs w:val="28"/>
        </w:rPr>
        <w:t xml:space="preserve"> </w:t>
      </w:r>
      <w:r w:rsidRPr="00037025">
        <w:rPr>
          <w:rFonts w:ascii="Times New Roman" w:hAnsi="Times New Roman"/>
          <w:b w:val="0"/>
          <w:sz w:val="28"/>
          <w:szCs w:val="28"/>
        </w:rPr>
        <w:t>функции</w:t>
      </w:r>
      <w:r w:rsidR="00367211">
        <w:rPr>
          <w:rFonts w:ascii="Times New Roman" w:hAnsi="Times New Roman"/>
          <w:b w:val="0"/>
          <w:sz w:val="28"/>
          <w:szCs w:val="28"/>
        </w:rPr>
        <w:t xml:space="preserve"> </w:t>
      </w:r>
      <w:r w:rsidRPr="00037025">
        <w:rPr>
          <w:rFonts w:ascii="Times New Roman" w:hAnsi="Times New Roman"/>
          <w:b w:val="0"/>
          <w:sz w:val="28"/>
          <w:szCs w:val="28"/>
        </w:rPr>
        <w:t>антонимов</w:t>
      </w:r>
      <w:bookmarkEnd w:id="7"/>
    </w:p>
    <w:p w:rsidR="0012755B" w:rsidRPr="00037025" w:rsidRDefault="0012755B" w:rsidP="00367211">
      <w:pPr>
        <w:keepNext/>
        <w:spacing w:line="360" w:lineRule="auto"/>
        <w:ind w:firstLine="709"/>
        <w:jc w:val="both"/>
        <w:rPr>
          <w:rFonts w:ascii="Times New Roman" w:hAnsi="Times New Roman"/>
          <w:sz w:val="28"/>
          <w:szCs w:val="24"/>
        </w:rPr>
      </w:pPr>
    </w:p>
    <w:p w:rsidR="00BF315C" w:rsidRPr="00037025" w:rsidRDefault="00BF315C" w:rsidP="00367211">
      <w:pPr>
        <w:pStyle w:val="aa"/>
        <w:keepNext/>
        <w:widowControl w:val="0"/>
        <w:spacing w:after="0" w:line="360" w:lineRule="auto"/>
        <w:ind w:firstLine="709"/>
        <w:jc w:val="both"/>
        <w:rPr>
          <w:sz w:val="28"/>
          <w:szCs w:val="28"/>
        </w:rPr>
      </w:pPr>
      <w:r w:rsidRPr="00037025">
        <w:rPr>
          <w:sz w:val="28"/>
          <w:szCs w:val="28"/>
        </w:rPr>
        <w:t>Стилистическая</w:t>
      </w:r>
      <w:r w:rsidR="00367211">
        <w:rPr>
          <w:sz w:val="28"/>
          <w:szCs w:val="28"/>
        </w:rPr>
        <w:t xml:space="preserve"> </w:t>
      </w:r>
      <w:r w:rsidRPr="00037025">
        <w:rPr>
          <w:sz w:val="28"/>
          <w:szCs w:val="28"/>
        </w:rPr>
        <w:t>функция</w:t>
      </w:r>
      <w:r w:rsidR="00367211">
        <w:rPr>
          <w:sz w:val="28"/>
          <w:szCs w:val="28"/>
        </w:rPr>
        <w:t xml:space="preserve"> </w:t>
      </w:r>
      <w:r w:rsidRPr="00037025">
        <w:rPr>
          <w:sz w:val="28"/>
          <w:szCs w:val="28"/>
        </w:rPr>
        <w:t>определяется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выразительный</w:t>
      </w:r>
      <w:r w:rsidR="00367211">
        <w:rPr>
          <w:sz w:val="28"/>
          <w:szCs w:val="28"/>
        </w:rPr>
        <w:t xml:space="preserve"> </w:t>
      </w:r>
      <w:r w:rsidRPr="00037025">
        <w:rPr>
          <w:sz w:val="28"/>
          <w:szCs w:val="28"/>
        </w:rPr>
        <w:t>потенциал</w:t>
      </w:r>
      <w:r w:rsidR="00367211">
        <w:rPr>
          <w:sz w:val="28"/>
          <w:szCs w:val="28"/>
        </w:rPr>
        <w:t xml:space="preserve"> </w:t>
      </w:r>
      <w:r w:rsidRPr="00037025">
        <w:rPr>
          <w:sz w:val="28"/>
          <w:szCs w:val="28"/>
        </w:rPr>
        <w:t>взаимодействия</w:t>
      </w:r>
      <w:r w:rsidR="00367211">
        <w:rPr>
          <w:sz w:val="28"/>
          <w:szCs w:val="28"/>
        </w:rPr>
        <w:t xml:space="preserve"> </w:t>
      </w:r>
      <w:r w:rsidRPr="00037025">
        <w:rPr>
          <w:sz w:val="28"/>
          <w:szCs w:val="28"/>
        </w:rPr>
        <w:t>языковых</w:t>
      </w:r>
      <w:r w:rsidR="00367211">
        <w:rPr>
          <w:sz w:val="28"/>
          <w:szCs w:val="28"/>
        </w:rPr>
        <w:t xml:space="preserve"> </w:t>
      </w:r>
      <w:r w:rsidRPr="00037025">
        <w:rPr>
          <w:sz w:val="28"/>
          <w:szCs w:val="28"/>
        </w:rPr>
        <w:t>средств</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тексте,</w:t>
      </w:r>
      <w:r w:rsidR="00367211">
        <w:rPr>
          <w:sz w:val="28"/>
          <w:szCs w:val="28"/>
        </w:rPr>
        <w:t xml:space="preserve"> </w:t>
      </w:r>
      <w:r w:rsidRPr="00037025">
        <w:rPr>
          <w:sz w:val="28"/>
          <w:szCs w:val="28"/>
        </w:rPr>
        <w:t>обеспечивающий</w:t>
      </w:r>
      <w:r w:rsidR="00367211">
        <w:rPr>
          <w:sz w:val="28"/>
          <w:szCs w:val="28"/>
        </w:rPr>
        <w:t xml:space="preserve"> </w:t>
      </w:r>
      <w:r w:rsidRPr="00037025">
        <w:rPr>
          <w:sz w:val="28"/>
          <w:szCs w:val="28"/>
        </w:rPr>
        <w:t>передачу</w:t>
      </w:r>
      <w:r w:rsidR="00367211">
        <w:rPr>
          <w:sz w:val="28"/>
          <w:szCs w:val="28"/>
        </w:rPr>
        <w:t xml:space="preserve"> </w:t>
      </w:r>
      <w:r w:rsidRPr="00037025">
        <w:rPr>
          <w:sz w:val="28"/>
          <w:szCs w:val="28"/>
        </w:rPr>
        <w:t>наряду</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предметно-логическим</w:t>
      </w:r>
      <w:r w:rsidR="00367211">
        <w:rPr>
          <w:sz w:val="28"/>
          <w:szCs w:val="28"/>
        </w:rPr>
        <w:t xml:space="preserve"> </w:t>
      </w:r>
      <w:r w:rsidRPr="00037025">
        <w:rPr>
          <w:sz w:val="28"/>
          <w:szCs w:val="28"/>
        </w:rPr>
        <w:t>содержанием</w:t>
      </w:r>
      <w:r w:rsidR="00367211">
        <w:rPr>
          <w:sz w:val="28"/>
          <w:szCs w:val="28"/>
        </w:rPr>
        <w:t xml:space="preserve"> </w:t>
      </w:r>
      <w:r w:rsidRPr="00037025">
        <w:rPr>
          <w:sz w:val="28"/>
          <w:szCs w:val="28"/>
        </w:rPr>
        <w:t>текста</w:t>
      </w:r>
      <w:r w:rsidR="00367211">
        <w:rPr>
          <w:sz w:val="28"/>
          <w:szCs w:val="28"/>
        </w:rPr>
        <w:t xml:space="preserve"> </w:t>
      </w:r>
      <w:r w:rsidRPr="00037025">
        <w:rPr>
          <w:sz w:val="28"/>
          <w:szCs w:val="28"/>
        </w:rPr>
        <w:t>также</w:t>
      </w:r>
      <w:r w:rsidR="00367211">
        <w:rPr>
          <w:sz w:val="28"/>
          <w:szCs w:val="28"/>
        </w:rPr>
        <w:t xml:space="preserve"> </w:t>
      </w:r>
      <w:r w:rsidRPr="00037025">
        <w:rPr>
          <w:sz w:val="28"/>
          <w:szCs w:val="28"/>
        </w:rPr>
        <w:t>заложенной</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нем</w:t>
      </w:r>
      <w:r w:rsidR="00367211">
        <w:rPr>
          <w:sz w:val="28"/>
          <w:szCs w:val="28"/>
        </w:rPr>
        <w:t xml:space="preserve"> </w:t>
      </w:r>
      <w:r w:rsidRPr="00037025">
        <w:rPr>
          <w:sz w:val="28"/>
          <w:szCs w:val="28"/>
        </w:rPr>
        <w:t>экспрессивной,</w:t>
      </w:r>
      <w:r w:rsidR="00367211">
        <w:rPr>
          <w:sz w:val="28"/>
          <w:szCs w:val="28"/>
        </w:rPr>
        <w:t xml:space="preserve"> </w:t>
      </w:r>
      <w:r w:rsidRPr="00037025">
        <w:rPr>
          <w:sz w:val="28"/>
          <w:szCs w:val="28"/>
        </w:rPr>
        <w:t>эмоциональной,</w:t>
      </w:r>
      <w:r w:rsidR="00367211">
        <w:rPr>
          <w:sz w:val="28"/>
          <w:szCs w:val="28"/>
        </w:rPr>
        <w:t xml:space="preserve"> </w:t>
      </w:r>
      <w:r w:rsidRPr="00037025">
        <w:rPr>
          <w:sz w:val="28"/>
          <w:szCs w:val="28"/>
        </w:rPr>
        <w:t>оценочной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эстетической</w:t>
      </w:r>
      <w:r w:rsidR="00367211">
        <w:rPr>
          <w:sz w:val="28"/>
          <w:szCs w:val="28"/>
        </w:rPr>
        <w:t xml:space="preserve"> </w:t>
      </w:r>
      <w:r w:rsidRPr="00037025">
        <w:rPr>
          <w:sz w:val="28"/>
          <w:szCs w:val="28"/>
        </w:rPr>
        <w:t>информации.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время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другие</w:t>
      </w:r>
      <w:r w:rsidR="00367211">
        <w:rPr>
          <w:sz w:val="28"/>
          <w:szCs w:val="28"/>
        </w:rPr>
        <w:t xml:space="preserve"> </w:t>
      </w:r>
      <w:r w:rsidRPr="00037025">
        <w:rPr>
          <w:sz w:val="28"/>
          <w:szCs w:val="28"/>
        </w:rPr>
        <w:t>отрасли</w:t>
      </w:r>
      <w:r w:rsidR="00367211">
        <w:rPr>
          <w:sz w:val="28"/>
          <w:szCs w:val="28"/>
        </w:rPr>
        <w:t xml:space="preserve"> </w:t>
      </w:r>
      <w:r w:rsidRPr="00037025">
        <w:rPr>
          <w:sz w:val="28"/>
          <w:szCs w:val="28"/>
        </w:rPr>
        <w:t>лингвистики</w:t>
      </w:r>
      <w:r w:rsidR="00367211">
        <w:rPr>
          <w:sz w:val="28"/>
          <w:szCs w:val="28"/>
        </w:rPr>
        <w:t xml:space="preserve"> </w:t>
      </w:r>
      <w:r w:rsidRPr="00037025">
        <w:rPr>
          <w:sz w:val="28"/>
          <w:szCs w:val="28"/>
        </w:rPr>
        <w:t>изучают</w:t>
      </w:r>
      <w:r w:rsidR="00367211">
        <w:rPr>
          <w:sz w:val="28"/>
          <w:szCs w:val="28"/>
        </w:rPr>
        <w:t xml:space="preserve"> </w:t>
      </w:r>
      <w:r w:rsidRPr="00037025">
        <w:rPr>
          <w:sz w:val="28"/>
          <w:szCs w:val="28"/>
        </w:rPr>
        <w:t>всю</w:t>
      </w:r>
      <w:r w:rsidR="00367211">
        <w:rPr>
          <w:sz w:val="28"/>
          <w:szCs w:val="28"/>
        </w:rPr>
        <w:t xml:space="preserve"> </w:t>
      </w:r>
      <w:r w:rsidRPr="00037025">
        <w:rPr>
          <w:sz w:val="28"/>
          <w:szCs w:val="28"/>
        </w:rPr>
        <w:t>систему</w:t>
      </w:r>
      <w:r w:rsidR="00367211">
        <w:rPr>
          <w:sz w:val="28"/>
          <w:szCs w:val="28"/>
        </w:rPr>
        <w:t xml:space="preserve"> </w:t>
      </w:r>
      <w:r w:rsidRPr="00037025">
        <w:rPr>
          <w:sz w:val="28"/>
          <w:szCs w:val="28"/>
        </w:rPr>
        <w:t>языковых</w:t>
      </w:r>
      <w:r w:rsidR="00367211">
        <w:rPr>
          <w:sz w:val="28"/>
          <w:szCs w:val="28"/>
        </w:rPr>
        <w:t xml:space="preserve"> </w:t>
      </w:r>
      <w:r w:rsidRPr="00037025">
        <w:rPr>
          <w:sz w:val="28"/>
          <w:szCs w:val="28"/>
        </w:rPr>
        <w:t>средств</w:t>
      </w:r>
      <w:r w:rsidR="00367211">
        <w:rPr>
          <w:sz w:val="28"/>
          <w:szCs w:val="28"/>
        </w:rPr>
        <w:t xml:space="preserve"> </w:t>
      </w:r>
      <w:r w:rsidRPr="00037025">
        <w:rPr>
          <w:sz w:val="28"/>
          <w:szCs w:val="28"/>
        </w:rPr>
        <w:t>соответствующего</w:t>
      </w:r>
      <w:r w:rsidR="00367211">
        <w:rPr>
          <w:sz w:val="28"/>
          <w:szCs w:val="28"/>
        </w:rPr>
        <w:t xml:space="preserve"> </w:t>
      </w:r>
      <w:r w:rsidRPr="00037025">
        <w:rPr>
          <w:sz w:val="28"/>
          <w:szCs w:val="28"/>
        </w:rPr>
        <w:t>уровня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целом,</w:t>
      </w:r>
      <w:r w:rsidR="00367211">
        <w:rPr>
          <w:sz w:val="28"/>
          <w:szCs w:val="28"/>
        </w:rPr>
        <w:t xml:space="preserve"> </w:t>
      </w:r>
      <w:r w:rsidRPr="00037025">
        <w:rPr>
          <w:sz w:val="28"/>
          <w:szCs w:val="28"/>
        </w:rPr>
        <w:t>стилистика</w:t>
      </w:r>
      <w:r w:rsidR="00367211">
        <w:rPr>
          <w:sz w:val="28"/>
          <w:szCs w:val="28"/>
        </w:rPr>
        <w:t xml:space="preserve"> </w:t>
      </w:r>
      <w:r w:rsidRPr="00037025">
        <w:rPr>
          <w:sz w:val="28"/>
          <w:szCs w:val="28"/>
        </w:rPr>
        <w:t>рассматривает</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экспрессивные</w:t>
      </w:r>
      <w:r w:rsidR="00367211">
        <w:rPr>
          <w:sz w:val="28"/>
          <w:szCs w:val="28"/>
        </w:rPr>
        <w:t xml:space="preserve"> </w:t>
      </w:r>
      <w:r w:rsidRPr="00037025">
        <w:rPr>
          <w:sz w:val="28"/>
          <w:szCs w:val="28"/>
        </w:rPr>
        <w:t>качества,</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функционирование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взаимодействие</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передаче</w:t>
      </w:r>
      <w:r w:rsidR="00367211">
        <w:rPr>
          <w:sz w:val="28"/>
          <w:szCs w:val="28"/>
        </w:rPr>
        <w:t xml:space="preserve"> </w:t>
      </w:r>
      <w:r w:rsidRPr="00037025">
        <w:rPr>
          <w:sz w:val="28"/>
          <w:szCs w:val="28"/>
        </w:rPr>
        <w:t>мысли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чувства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данном</w:t>
      </w:r>
      <w:r w:rsidR="00367211">
        <w:rPr>
          <w:sz w:val="28"/>
          <w:szCs w:val="28"/>
        </w:rPr>
        <w:t xml:space="preserve"> </w:t>
      </w:r>
      <w:r w:rsidRPr="00037025">
        <w:rPr>
          <w:sz w:val="28"/>
          <w:szCs w:val="28"/>
        </w:rPr>
        <w:t>тексте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следовательно,</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роль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идейном</w:t>
      </w:r>
      <w:r w:rsidR="00367211">
        <w:rPr>
          <w:sz w:val="28"/>
          <w:szCs w:val="28"/>
        </w:rPr>
        <w:t xml:space="preserve"> </w:t>
      </w:r>
      <w:r w:rsidRPr="00037025">
        <w:rPr>
          <w:sz w:val="28"/>
          <w:szCs w:val="28"/>
        </w:rPr>
        <w:t>воздействии</w:t>
      </w:r>
      <w:r w:rsidR="00367211">
        <w:rPr>
          <w:sz w:val="28"/>
          <w:szCs w:val="28"/>
        </w:rPr>
        <w:t xml:space="preserve"> </w:t>
      </w:r>
      <w:r w:rsidRPr="00037025">
        <w:rPr>
          <w:sz w:val="28"/>
          <w:szCs w:val="28"/>
        </w:rPr>
        <w:t>текста</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читателя.</w:t>
      </w:r>
      <w:r w:rsidR="00367211">
        <w:rPr>
          <w:sz w:val="28"/>
          <w:szCs w:val="28"/>
        </w:rPr>
        <w:t xml:space="preserve"> </w:t>
      </w:r>
      <w:r w:rsidRPr="00037025">
        <w:rPr>
          <w:sz w:val="28"/>
          <w:szCs w:val="28"/>
        </w:rPr>
        <w:t>[2</w:t>
      </w:r>
      <w:r w:rsidR="00B072BB" w:rsidRPr="00037025">
        <w:rPr>
          <w:sz w:val="28"/>
          <w:szCs w:val="28"/>
        </w:rPr>
        <w:t>7</w:t>
      </w:r>
      <w:r w:rsidRPr="00037025">
        <w:rPr>
          <w:sz w:val="28"/>
          <w:szCs w:val="28"/>
        </w:rPr>
        <w:t>]</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Участвующие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стилистической</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стилистические</w:t>
      </w:r>
      <w:r w:rsidR="00367211">
        <w:rPr>
          <w:rFonts w:ascii="Times New Roman" w:hAnsi="Times New Roman"/>
          <w:sz w:val="28"/>
          <w:szCs w:val="28"/>
        </w:rPr>
        <w:t xml:space="preserve"> </w:t>
      </w:r>
      <w:r w:rsidRPr="00037025">
        <w:rPr>
          <w:rFonts w:ascii="Times New Roman" w:hAnsi="Times New Roman"/>
          <w:sz w:val="28"/>
          <w:szCs w:val="28"/>
        </w:rPr>
        <w:t>средства</w:t>
      </w:r>
      <w:r w:rsidR="00367211">
        <w:rPr>
          <w:rFonts w:ascii="Times New Roman" w:hAnsi="Times New Roman"/>
          <w:sz w:val="28"/>
          <w:szCs w:val="28"/>
        </w:rPr>
        <w:t xml:space="preserve"> </w:t>
      </w:r>
      <w:r w:rsidRPr="00037025">
        <w:rPr>
          <w:rFonts w:ascii="Times New Roman" w:hAnsi="Times New Roman"/>
          <w:sz w:val="28"/>
          <w:szCs w:val="28"/>
        </w:rPr>
        <w:t>помогают</w:t>
      </w:r>
      <w:r w:rsidR="00367211">
        <w:rPr>
          <w:rFonts w:ascii="Times New Roman" w:hAnsi="Times New Roman"/>
          <w:sz w:val="28"/>
          <w:szCs w:val="28"/>
        </w:rPr>
        <w:t xml:space="preserve"> </w:t>
      </w:r>
      <w:r w:rsidRPr="00037025">
        <w:rPr>
          <w:rFonts w:ascii="Times New Roman" w:hAnsi="Times New Roman"/>
          <w:sz w:val="28"/>
          <w:szCs w:val="28"/>
        </w:rPr>
        <w:t>читателю</w:t>
      </w:r>
      <w:r w:rsidR="00367211">
        <w:rPr>
          <w:rFonts w:ascii="Times New Roman" w:hAnsi="Times New Roman"/>
          <w:sz w:val="28"/>
          <w:szCs w:val="28"/>
        </w:rPr>
        <w:t xml:space="preserve"> </w:t>
      </w:r>
      <w:r w:rsidRPr="00037025">
        <w:rPr>
          <w:rFonts w:ascii="Times New Roman" w:hAnsi="Times New Roman"/>
          <w:sz w:val="28"/>
          <w:szCs w:val="28"/>
        </w:rPr>
        <w:t>правильно</w:t>
      </w:r>
      <w:r w:rsidR="00367211">
        <w:rPr>
          <w:rFonts w:ascii="Times New Roman" w:hAnsi="Times New Roman"/>
          <w:sz w:val="28"/>
          <w:szCs w:val="28"/>
        </w:rPr>
        <w:t xml:space="preserve"> </w:t>
      </w:r>
      <w:r w:rsidRPr="00037025">
        <w:rPr>
          <w:rFonts w:ascii="Times New Roman" w:hAnsi="Times New Roman"/>
          <w:sz w:val="28"/>
          <w:szCs w:val="28"/>
        </w:rPr>
        <w:t>расставить</w:t>
      </w:r>
      <w:r w:rsidR="00367211">
        <w:rPr>
          <w:rFonts w:ascii="Times New Roman" w:hAnsi="Times New Roman"/>
          <w:sz w:val="28"/>
          <w:szCs w:val="28"/>
        </w:rPr>
        <w:t xml:space="preserve"> </w:t>
      </w:r>
      <w:r w:rsidRPr="00037025">
        <w:rPr>
          <w:rFonts w:ascii="Times New Roman" w:hAnsi="Times New Roman"/>
          <w:sz w:val="28"/>
          <w:szCs w:val="28"/>
        </w:rPr>
        <w:t>акценты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выделить</w:t>
      </w:r>
      <w:r w:rsidR="00367211">
        <w:rPr>
          <w:rFonts w:ascii="Times New Roman" w:hAnsi="Times New Roman"/>
          <w:sz w:val="28"/>
          <w:szCs w:val="28"/>
        </w:rPr>
        <w:t xml:space="preserve"> </w:t>
      </w:r>
      <w:r w:rsidRPr="00037025">
        <w:rPr>
          <w:rFonts w:ascii="Times New Roman" w:hAnsi="Times New Roman"/>
          <w:sz w:val="28"/>
          <w:szCs w:val="28"/>
        </w:rPr>
        <w:t>главное,</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служат</w:t>
      </w:r>
      <w:r w:rsidR="00367211">
        <w:rPr>
          <w:rFonts w:ascii="Times New Roman" w:hAnsi="Times New Roman"/>
          <w:sz w:val="28"/>
          <w:szCs w:val="28"/>
        </w:rPr>
        <w:t xml:space="preserve"> </w:t>
      </w:r>
      <w:r w:rsidRPr="00037025">
        <w:rPr>
          <w:rFonts w:ascii="Times New Roman" w:hAnsi="Times New Roman"/>
          <w:sz w:val="28"/>
          <w:szCs w:val="28"/>
        </w:rPr>
        <w:t>защитой</w:t>
      </w:r>
      <w:r w:rsidR="00367211">
        <w:rPr>
          <w:rFonts w:ascii="Times New Roman" w:hAnsi="Times New Roman"/>
          <w:sz w:val="28"/>
          <w:szCs w:val="28"/>
        </w:rPr>
        <w:t xml:space="preserve"> </w:t>
      </w:r>
      <w:r w:rsidRPr="00037025">
        <w:rPr>
          <w:rFonts w:ascii="Times New Roman" w:hAnsi="Times New Roman"/>
          <w:sz w:val="28"/>
          <w:szCs w:val="28"/>
        </w:rPr>
        <w:t>сообщения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искажений.</w:t>
      </w:r>
      <w:r w:rsidR="00367211">
        <w:rPr>
          <w:rFonts w:ascii="Times New Roman" w:hAnsi="Times New Roman"/>
          <w:sz w:val="28"/>
          <w:szCs w:val="28"/>
        </w:rPr>
        <w:t xml:space="preserve"> </w:t>
      </w:r>
      <w:r w:rsidRPr="00037025">
        <w:rPr>
          <w:rFonts w:ascii="Times New Roman" w:hAnsi="Times New Roman"/>
          <w:sz w:val="28"/>
          <w:szCs w:val="28"/>
        </w:rPr>
        <w:t>Стилистическая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обеспечивает</w:t>
      </w:r>
      <w:r w:rsidR="00367211">
        <w:rPr>
          <w:rFonts w:ascii="Times New Roman" w:hAnsi="Times New Roman"/>
          <w:sz w:val="28"/>
          <w:szCs w:val="28"/>
        </w:rPr>
        <w:t xml:space="preserve"> </w:t>
      </w:r>
      <w:r w:rsidRPr="00037025">
        <w:rPr>
          <w:rFonts w:ascii="Times New Roman" w:hAnsi="Times New Roman"/>
          <w:sz w:val="28"/>
          <w:szCs w:val="28"/>
        </w:rPr>
        <w:t>надежность</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препятствует</w:t>
      </w:r>
      <w:r w:rsidR="00367211">
        <w:rPr>
          <w:rFonts w:ascii="Times New Roman" w:hAnsi="Times New Roman"/>
          <w:sz w:val="28"/>
          <w:szCs w:val="28"/>
        </w:rPr>
        <w:t xml:space="preserve"> </w:t>
      </w:r>
      <w:r w:rsidRPr="00037025">
        <w:rPr>
          <w:rFonts w:ascii="Times New Roman" w:hAnsi="Times New Roman"/>
          <w:sz w:val="28"/>
          <w:szCs w:val="28"/>
        </w:rPr>
        <w:t>неправильному</w:t>
      </w:r>
      <w:r w:rsidR="00367211">
        <w:rPr>
          <w:rFonts w:ascii="Times New Roman" w:hAnsi="Times New Roman"/>
          <w:sz w:val="28"/>
          <w:szCs w:val="28"/>
        </w:rPr>
        <w:t xml:space="preserve"> </w:t>
      </w:r>
      <w:r w:rsidRPr="00037025">
        <w:rPr>
          <w:rFonts w:ascii="Times New Roman" w:hAnsi="Times New Roman"/>
          <w:sz w:val="28"/>
          <w:szCs w:val="28"/>
        </w:rPr>
        <w:t>пониманию.</w:t>
      </w:r>
      <w:r w:rsidR="00367211">
        <w:rPr>
          <w:rFonts w:ascii="Times New Roman" w:hAnsi="Times New Roman"/>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Высокий</w:t>
      </w:r>
      <w:r w:rsidR="00367211">
        <w:rPr>
          <w:rFonts w:ascii="Times New Roman" w:hAnsi="Times New Roman"/>
          <w:sz w:val="28"/>
          <w:szCs w:val="28"/>
        </w:rPr>
        <w:t xml:space="preserve"> </w:t>
      </w:r>
      <w:r w:rsidRPr="00037025">
        <w:rPr>
          <w:rFonts w:ascii="Times New Roman" w:hAnsi="Times New Roman"/>
          <w:sz w:val="28"/>
          <w:szCs w:val="28"/>
        </w:rPr>
        <w:t>стилистический</w:t>
      </w:r>
      <w:r w:rsidR="00367211">
        <w:rPr>
          <w:rFonts w:ascii="Times New Roman" w:hAnsi="Times New Roman"/>
          <w:sz w:val="28"/>
          <w:szCs w:val="28"/>
        </w:rPr>
        <w:t xml:space="preserve"> </w:t>
      </w:r>
      <w:r w:rsidRPr="00037025">
        <w:rPr>
          <w:rFonts w:ascii="Times New Roman" w:hAnsi="Times New Roman"/>
          <w:sz w:val="28"/>
          <w:szCs w:val="28"/>
        </w:rPr>
        <w:t>потенциал</w:t>
      </w:r>
      <w:r w:rsidR="00367211">
        <w:rPr>
          <w:rFonts w:ascii="Times New Roman" w:hAnsi="Times New Roman"/>
          <w:sz w:val="28"/>
          <w:szCs w:val="28"/>
        </w:rPr>
        <w:t xml:space="preserve"> </w:t>
      </w:r>
      <w:r w:rsidRPr="00037025">
        <w:rPr>
          <w:rFonts w:ascii="Times New Roman" w:hAnsi="Times New Roman"/>
          <w:sz w:val="28"/>
          <w:szCs w:val="28"/>
        </w:rPr>
        <w:t>заложен</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использовании</w:t>
      </w:r>
      <w:r w:rsidR="00367211">
        <w:rPr>
          <w:rFonts w:ascii="Times New Roman" w:hAnsi="Times New Roman"/>
          <w:sz w:val="28"/>
          <w:szCs w:val="28"/>
        </w:rPr>
        <w:t xml:space="preserve"> </w:t>
      </w:r>
      <w:r w:rsidRPr="00037025">
        <w:rPr>
          <w:rFonts w:ascii="Times New Roman" w:hAnsi="Times New Roman"/>
          <w:sz w:val="28"/>
          <w:szCs w:val="28"/>
        </w:rPr>
        <w:t>антонимов.</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Стилистические</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находят</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особых</w:t>
      </w:r>
      <w:r w:rsidR="00367211">
        <w:rPr>
          <w:rFonts w:ascii="Times New Roman" w:hAnsi="Times New Roman"/>
          <w:sz w:val="28"/>
          <w:szCs w:val="28"/>
        </w:rPr>
        <w:t xml:space="preserve"> </w:t>
      </w:r>
      <w:r w:rsidRPr="00037025">
        <w:rPr>
          <w:rFonts w:ascii="Times New Roman" w:hAnsi="Times New Roman"/>
          <w:sz w:val="28"/>
          <w:szCs w:val="28"/>
        </w:rPr>
        <w:t>фигурах</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широко</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реализации</w:t>
      </w:r>
      <w:r w:rsidR="00367211">
        <w:rPr>
          <w:rFonts w:ascii="Times New Roman" w:hAnsi="Times New Roman"/>
          <w:sz w:val="28"/>
          <w:szCs w:val="28"/>
        </w:rPr>
        <w:t xml:space="preserve"> </w:t>
      </w:r>
      <w:r w:rsidRPr="00037025">
        <w:rPr>
          <w:rFonts w:ascii="Times New Roman" w:hAnsi="Times New Roman"/>
          <w:sz w:val="28"/>
          <w:szCs w:val="28"/>
        </w:rPr>
        <w:t>эстетической</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самых</w:t>
      </w:r>
      <w:r w:rsidR="00367211">
        <w:rPr>
          <w:rFonts w:ascii="Times New Roman" w:hAnsi="Times New Roman"/>
          <w:sz w:val="28"/>
          <w:szCs w:val="28"/>
        </w:rPr>
        <w:t xml:space="preserve"> </w:t>
      </w:r>
      <w:r w:rsidRPr="00037025">
        <w:rPr>
          <w:rFonts w:ascii="Times New Roman" w:hAnsi="Times New Roman"/>
          <w:sz w:val="28"/>
          <w:szCs w:val="28"/>
        </w:rPr>
        <w:t>распространенных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фигур,</w:t>
      </w:r>
      <w:r w:rsidR="00367211">
        <w:rPr>
          <w:rFonts w:ascii="Times New Roman" w:hAnsi="Times New Roman"/>
          <w:sz w:val="28"/>
          <w:szCs w:val="28"/>
        </w:rPr>
        <w:t xml:space="preserve"> </w:t>
      </w:r>
      <w:r w:rsidRPr="00037025">
        <w:rPr>
          <w:rFonts w:ascii="Times New Roman" w:hAnsi="Times New Roman"/>
          <w:sz w:val="28"/>
          <w:szCs w:val="28"/>
        </w:rPr>
        <w:t>основанных</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антитеза</w:t>
      </w:r>
      <w:r w:rsidR="00367211">
        <w:rPr>
          <w:rFonts w:ascii="Times New Roman" w:hAnsi="Times New Roman"/>
          <w:sz w:val="28"/>
          <w:szCs w:val="28"/>
        </w:rPr>
        <w:t xml:space="preserve"> </w:t>
      </w:r>
      <w:r w:rsidRPr="00037025">
        <w:rPr>
          <w:rFonts w:ascii="Times New Roman" w:hAnsi="Times New Roman"/>
          <w:sz w:val="28"/>
          <w:szCs w:val="28"/>
        </w:rPr>
        <w:t>(гр.</w:t>
      </w:r>
      <w:r w:rsidR="00367211">
        <w:rPr>
          <w:rFonts w:ascii="Times New Roman" w:hAnsi="Times New Roman"/>
          <w:sz w:val="28"/>
          <w:szCs w:val="28"/>
        </w:rPr>
        <w:t xml:space="preserve"> </w:t>
      </w:r>
      <w:r w:rsidRPr="00037025">
        <w:rPr>
          <w:rFonts w:ascii="Times New Roman" w:hAnsi="Times New Roman"/>
          <w:sz w:val="28"/>
          <w:szCs w:val="28"/>
          <w:lang w:val="en-US"/>
        </w:rPr>
        <w:t>antithesis</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противоположение)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прием</w:t>
      </w:r>
      <w:r w:rsidR="00367211">
        <w:rPr>
          <w:rFonts w:ascii="Times New Roman" w:hAnsi="Times New Roman"/>
          <w:sz w:val="28"/>
          <w:szCs w:val="28"/>
        </w:rPr>
        <w:t xml:space="preserve"> </w:t>
      </w:r>
      <w:r w:rsidRPr="00037025">
        <w:rPr>
          <w:rFonts w:ascii="Times New Roman" w:hAnsi="Times New Roman"/>
          <w:sz w:val="28"/>
          <w:szCs w:val="28"/>
        </w:rPr>
        <w:t>противопоставления</w:t>
      </w:r>
      <w:r w:rsidR="00367211">
        <w:rPr>
          <w:rFonts w:ascii="Times New Roman" w:hAnsi="Times New Roman"/>
          <w:sz w:val="28"/>
          <w:szCs w:val="28"/>
        </w:rPr>
        <w:t xml:space="preserve"> </w:t>
      </w:r>
      <w:r w:rsidRPr="00037025">
        <w:rPr>
          <w:rFonts w:ascii="Times New Roman" w:hAnsi="Times New Roman"/>
          <w:sz w:val="28"/>
          <w:szCs w:val="28"/>
        </w:rPr>
        <w:t>контрастных</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своему</w:t>
      </w:r>
      <w:r w:rsidR="00367211">
        <w:rPr>
          <w:rFonts w:ascii="Times New Roman" w:hAnsi="Times New Roman"/>
          <w:sz w:val="28"/>
          <w:szCs w:val="28"/>
        </w:rPr>
        <w:t xml:space="preserve"> </w:t>
      </w:r>
      <w:r w:rsidRPr="00037025">
        <w:rPr>
          <w:rFonts w:ascii="Times New Roman" w:hAnsi="Times New Roman"/>
          <w:sz w:val="28"/>
          <w:szCs w:val="28"/>
        </w:rPr>
        <w:t>характеру</w:t>
      </w:r>
      <w:r w:rsidR="00367211">
        <w:rPr>
          <w:rFonts w:ascii="Times New Roman" w:hAnsi="Times New Roman"/>
          <w:sz w:val="28"/>
          <w:szCs w:val="28"/>
        </w:rPr>
        <w:t xml:space="preserve"> </w:t>
      </w:r>
      <w:r w:rsidRPr="00037025">
        <w:rPr>
          <w:rFonts w:ascii="Times New Roman" w:hAnsi="Times New Roman"/>
          <w:sz w:val="28"/>
          <w:szCs w:val="28"/>
        </w:rPr>
        <w:t>словесных</w:t>
      </w:r>
      <w:r w:rsidR="00367211">
        <w:rPr>
          <w:rFonts w:ascii="Times New Roman" w:hAnsi="Times New Roman"/>
          <w:sz w:val="28"/>
          <w:szCs w:val="28"/>
        </w:rPr>
        <w:t xml:space="preserve"> </w:t>
      </w:r>
      <w:r w:rsidRPr="00037025">
        <w:rPr>
          <w:rFonts w:ascii="Times New Roman" w:hAnsi="Times New Roman"/>
          <w:sz w:val="28"/>
          <w:szCs w:val="28"/>
        </w:rPr>
        <w:t>образов,</w:t>
      </w:r>
      <w:r w:rsidR="00367211">
        <w:rPr>
          <w:rFonts w:ascii="Times New Roman" w:hAnsi="Times New Roman"/>
          <w:sz w:val="28"/>
          <w:szCs w:val="28"/>
        </w:rPr>
        <w:t xml:space="preserve"> </w:t>
      </w:r>
      <w:r w:rsidRPr="00037025">
        <w:rPr>
          <w:rFonts w:ascii="Times New Roman" w:hAnsi="Times New Roman"/>
          <w:sz w:val="28"/>
          <w:szCs w:val="28"/>
        </w:rPr>
        <w:t>раскрывающих</w:t>
      </w:r>
      <w:r w:rsidR="00367211">
        <w:rPr>
          <w:rFonts w:ascii="Times New Roman" w:hAnsi="Times New Roman"/>
          <w:sz w:val="28"/>
          <w:szCs w:val="28"/>
        </w:rPr>
        <w:t xml:space="preserve"> </w:t>
      </w:r>
      <w:r w:rsidRPr="00037025">
        <w:rPr>
          <w:rFonts w:ascii="Times New Roman" w:hAnsi="Times New Roman"/>
          <w:sz w:val="28"/>
          <w:szCs w:val="28"/>
        </w:rPr>
        <w:t>противоречивую</w:t>
      </w:r>
      <w:r w:rsidR="00367211">
        <w:rPr>
          <w:rFonts w:ascii="Times New Roman" w:hAnsi="Times New Roman"/>
          <w:sz w:val="28"/>
          <w:szCs w:val="28"/>
        </w:rPr>
        <w:t xml:space="preserve"> </w:t>
      </w:r>
      <w:r w:rsidRPr="00037025">
        <w:rPr>
          <w:rFonts w:ascii="Times New Roman" w:hAnsi="Times New Roman"/>
          <w:sz w:val="28"/>
          <w:szCs w:val="28"/>
        </w:rPr>
        <w:t>сущность</w:t>
      </w:r>
      <w:r w:rsidR="00367211">
        <w:rPr>
          <w:rFonts w:ascii="Times New Roman" w:hAnsi="Times New Roman"/>
          <w:sz w:val="28"/>
          <w:szCs w:val="28"/>
        </w:rPr>
        <w:t xml:space="preserve"> </w:t>
      </w:r>
      <w:r w:rsidRPr="00037025">
        <w:rPr>
          <w:rFonts w:ascii="Times New Roman" w:hAnsi="Times New Roman"/>
          <w:sz w:val="28"/>
          <w:szCs w:val="28"/>
        </w:rPr>
        <w:t>обозначаемого,</w:t>
      </w:r>
      <w:r w:rsidR="00367211">
        <w:rPr>
          <w:rFonts w:ascii="Times New Roman" w:hAnsi="Times New Roman"/>
          <w:sz w:val="28"/>
          <w:szCs w:val="28"/>
        </w:rPr>
        <w:t xml:space="preserve"> </w:t>
      </w:r>
      <w:r w:rsidRPr="00037025">
        <w:rPr>
          <w:rFonts w:ascii="Times New Roman" w:hAnsi="Times New Roman"/>
          <w:sz w:val="28"/>
          <w:szCs w:val="28"/>
        </w:rPr>
        <w:t>несовместимость</w:t>
      </w:r>
      <w:r w:rsidR="00367211">
        <w:rPr>
          <w:rFonts w:ascii="Times New Roman" w:hAnsi="Times New Roman"/>
          <w:sz w:val="28"/>
          <w:szCs w:val="28"/>
        </w:rPr>
        <w:t xml:space="preserve"> </w:t>
      </w:r>
      <w:r w:rsidRPr="00037025">
        <w:rPr>
          <w:rFonts w:ascii="Times New Roman" w:hAnsi="Times New Roman"/>
          <w:sz w:val="28"/>
          <w:szCs w:val="28"/>
        </w:rPr>
        <w:t>различных</w:t>
      </w:r>
      <w:r w:rsidR="00367211">
        <w:rPr>
          <w:rFonts w:ascii="Times New Roman" w:hAnsi="Times New Roman"/>
          <w:sz w:val="28"/>
          <w:szCs w:val="28"/>
        </w:rPr>
        <w:t xml:space="preserve"> </w:t>
      </w:r>
      <w:r w:rsidRPr="00037025">
        <w:rPr>
          <w:rFonts w:ascii="Times New Roman" w:hAnsi="Times New Roman"/>
          <w:sz w:val="28"/>
          <w:szCs w:val="28"/>
        </w:rPr>
        <w:t>сторон</w:t>
      </w:r>
      <w:r w:rsidR="00367211">
        <w:rPr>
          <w:rFonts w:ascii="Times New Roman" w:hAnsi="Times New Roman"/>
          <w:sz w:val="28"/>
          <w:szCs w:val="28"/>
        </w:rPr>
        <w:t xml:space="preserve"> </w:t>
      </w:r>
      <w:r w:rsidRPr="00037025">
        <w:rPr>
          <w:rFonts w:ascii="Times New Roman" w:hAnsi="Times New Roman"/>
          <w:sz w:val="28"/>
          <w:szCs w:val="28"/>
        </w:rPr>
        <w:t>предмета,</w:t>
      </w:r>
      <w:r w:rsidR="00367211">
        <w:rPr>
          <w:rFonts w:ascii="Times New Roman" w:hAnsi="Times New Roman"/>
          <w:sz w:val="28"/>
          <w:szCs w:val="28"/>
        </w:rPr>
        <w:t xml:space="preserve"> </w:t>
      </w:r>
      <w:r w:rsidRPr="00037025">
        <w:rPr>
          <w:rFonts w:ascii="Times New Roman" w:hAnsi="Times New Roman"/>
          <w:sz w:val="28"/>
          <w:szCs w:val="28"/>
        </w:rPr>
        <w:t>явления</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самих</w:t>
      </w:r>
      <w:r w:rsidR="00367211">
        <w:rPr>
          <w:rFonts w:ascii="Times New Roman" w:hAnsi="Times New Roman"/>
          <w:sz w:val="28"/>
          <w:szCs w:val="28"/>
        </w:rPr>
        <w:t xml:space="preserve"> </w:t>
      </w:r>
      <w:r w:rsidRPr="00037025">
        <w:rPr>
          <w:rFonts w:ascii="Times New Roman" w:hAnsi="Times New Roman"/>
          <w:sz w:val="28"/>
          <w:szCs w:val="28"/>
        </w:rPr>
        <w:t>предметов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явлений.</w:t>
      </w:r>
      <w:r w:rsidR="00367211">
        <w:rPr>
          <w:rFonts w:ascii="Times New Roman" w:hAnsi="Times New Roman"/>
          <w:sz w:val="28"/>
          <w:szCs w:val="28"/>
        </w:rPr>
        <w:t xml:space="preserve"> </w:t>
      </w:r>
      <w:r w:rsidRPr="00037025">
        <w:rPr>
          <w:rFonts w:ascii="Times New Roman" w:hAnsi="Times New Roman"/>
          <w:sz w:val="28"/>
          <w:szCs w:val="28"/>
        </w:rPr>
        <w:t>Эта</w:t>
      </w:r>
      <w:r w:rsidR="00367211">
        <w:rPr>
          <w:rFonts w:ascii="Times New Roman" w:hAnsi="Times New Roman"/>
          <w:sz w:val="28"/>
          <w:szCs w:val="28"/>
        </w:rPr>
        <w:t xml:space="preserve"> </w:t>
      </w:r>
      <w:r w:rsidRPr="00037025">
        <w:rPr>
          <w:rFonts w:ascii="Times New Roman" w:hAnsi="Times New Roman"/>
          <w:sz w:val="28"/>
          <w:szCs w:val="28"/>
        </w:rPr>
        <w:t>стилистическая</w:t>
      </w:r>
      <w:r w:rsidR="00367211">
        <w:rPr>
          <w:rFonts w:ascii="Times New Roman" w:hAnsi="Times New Roman"/>
          <w:sz w:val="28"/>
          <w:szCs w:val="28"/>
        </w:rPr>
        <w:t xml:space="preserve"> </w:t>
      </w:r>
      <w:r w:rsidRPr="00037025">
        <w:rPr>
          <w:rFonts w:ascii="Times New Roman" w:hAnsi="Times New Roman"/>
          <w:sz w:val="28"/>
          <w:szCs w:val="28"/>
        </w:rPr>
        <w:t>фигура</w:t>
      </w:r>
      <w:r w:rsidR="00367211">
        <w:rPr>
          <w:rFonts w:ascii="Times New Roman" w:hAnsi="Times New Roman"/>
          <w:sz w:val="28"/>
          <w:szCs w:val="28"/>
        </w:rPr>
        <w:t xml:space="preserve"> </w:t>
      </w:r>
      <w:r w:rsidRPr="00037025">
        <w:rPr>
          <w:rFonts w:ascii="Times New Roman" w:hAnsi="Times New Roman"/>
          <w:sz w:val="28"/>
          <w:szCs w:val="28"/>
        </w:rPr>
        <w:t>усиливает</w:t>
      </w:r>
      <w:r w:rsidR="00367211">
        <w:rPr>
          <w:rFonts w:ascii="Times New Roman" w:hAnsi="Times New Roman"/>
          <w:sz w:val="28"/>
          <w:szCs w:val="28"/>
        </w:rPr>
        <w:t xml:space="preserve"> </w:t>
      </w:r>
      <w:r w:rsidRPr="00037025">
        <w:rPr>
          <w:rFonts w:ascii="Times New Roman" w:hAnsi="Times New Roman"/>
          <w:sz w:val="28"/>
          <w:szCs w:val="28"/>
        </w:rPr>
        <w:t>выразительность</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счет</w:t>
      </w:r>
      <w:r w:rsidR="00367211">
        <w:rPr>
          <w:rFonts w:ascii="Times New Roman" w:hAnsi="Times New Roman"/>
          <w:sz w:val="28"/>
          <w:szCs w:val="28"/>
        </w:rPr>
        <w:t xml:space="preserve"> </w:t>
      </w:r>
      <w:r w:rsidRPr="00037025">
        <w:rPr>
          <w:rFonts w:ascii="Times New Roman" w:hAnsi="Times New Roman"/>
          <w:sz w:val="28"/>
          <w:szCs w:val="28"/>
        </w:rPr>
        <w:t>столкновения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одном</w:t>
      </w:r>
      <w:r w:rsidR="00367211">
        <w:rPr>
          <w:rFonts w:ascii="Times New Roman" w:hAnsi="Times New Roman"/>
          <w:sz w:val="28"/>
          <w:szCs w:val="28"/>
        </w:rPr>
        <w:t xml:space="preserve"> </w:t>
      </w:r>
      <w:r w:rsidRPr="00037025">
        <w:rPr>
          <w:rFonts w:ascii="Times New Roman" w:hAnsi="Times New Roman"/>
          <w:sz w:val="28"/>
          <w:szCs w:val="28"/>
        </w:rPr>
        <w:t>контексте</w:t>
      </w:r>
      <w:r w:rsidR="00367211">
        <w:rPr>
          <w:rFonts w:ascii="Times New Roman" w:hAnsi="Times New Roman"/>
          <w:sz w:val="28"/>
          <w:szCs w:val="28"/>
        </w:rPr>
        <w:t xml:space="preserve"> </w:t>
      </w:r>
      <w:r w:rsidRPr="00037025">
        <w:rPr>
          <w:rFonts w:ascii="Times New Roman" w:hAnsi="Times New Roman"/>
          <w:sz w:val="28"/>
          <w:szCs w:val="28"/>
        </w:rPr>
        <w:t>прямо</w:t>
      </w:r>
      <w:r w:rsidR="00367211">
        <w:rPr>
          <w:rFonts w:ascii="Times New Roman" w:hAnsi="Times New Roman"/>
          <w:sz w:val="28"/>
          <w:szCs w:val="28"/>
        </w:rPr>
        <w:t xml:space="preserve"> </w:t>
      </w:r>
      <w:r w:rsidRPr="00037025">
        <w:rPr>
          <w:rFonts w:ascii="Times New Roman" w:hAnsi="Times New Roman"/>
          <w:sz w:val="28"/>
          <w:szCs w:val="28"/>
        </w:rPr>
        <w:t>противоположных</w:t>
      </w:r>
      <w:r w:rsidR="00367211">
        <w:rPr>
          <w:rFonts w:ascii="Times New Roman" w:hAnsi="Times New Roman"/>
          <w:sz w:val="28"/>
          <w:szCs w:val="28"/>
        </w:rPr>
        <w:t xml:space="preserve"> </w:t>
      </w:r>
      <w:r w:rsidRPr="00037025">
        <w:rPr>
          <w:rFonts w:ascii="Times New Roman" w:hAnsi="Times New Roman"/>
          <w:sz w:val="28"/>
          <w:szCs w:val="28"/>
        </w:rPr>
        <w:t>понятий.</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Основной</w:t>
      </w:r>
      <w:r w:rsidR="00367211">
        <w:rPr>
          <w:rFonts w:ascii="Times New Roman" w:hAnsi="Times New Roman"/>
          <w:sz w:val="28"/>
          <w:szCs w:val="28"/>
        </w:rPr>
        <w:t xml:space="preserve"> </w:t>
      </w:r>
      <w:r w:rsidRPr="00037025">
        <w:rPr>
          <w:rFonts w:ascii="Times New Roman" w:hAnsi="Times New Roman"/>
          <w:sz w:val="28"/>
          <w:szCs w:val="28"/>
        </w:rPr>
        <w:t>стилистической</w:t>
      </w:r>
      <w:r w:rsidR="00367211">
        <w:rPr>
          <w:rFonts w:ascii="Times New Roman" w:hAnsi="Times New Roman"/>
          <w:sz w:val="28"/>
          <w:szCs w:val="28"/>
        </w:rPr>
        <w:t xml:space="preserve"> </w:t>
      </w:r>
      <w:r w:rsidRPr="00037025">
        <w:rPr>
          <w:rFonts w:ascii="Times New Roman" w:hAnsi="Times New Roman"/>
          <w:sz w:val="28"/>
          <w:szCs w:val="28"/>
        </w:rPr>
        <w:t>функцией</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которая</w:t>
      </w:r>
      <w:r w:rsidR="00367211">
        <w:rPr>
          <w:rFonts w:ascii="Times New Roman" w:hAnsi="Times New Roman"/>
          <w:sz w:val="28"/>
          <w:szCs w:val="28"/>
        </w:rPr>
        <w:t xml:space="preserve"> </w:t>
      </w:r>
      <w:r w:rsidRPr="00037025">
        <w:rPr>
          <w:rFonts w:ascii="Times New Roman" w:hAnsi="Times New Roman"/>
          <w:sz w:val="28"/>
          <w:szCs w:val="28"/>
        </w:rPr>
        <w:t>присуща</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семантике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зависит</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контекста.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Style w:val="-"/>
          <w:rFonts w:ascii="Times New Roman" w:hAnsi="Times New Roman"/>
          <w:sz w:val="28"/>
          <w:szCs w:val="28"/>
        </w:rPr>
        <w:t>лексическое</w:t>
      </w:r>
      <w:r w:rsidR="00367211">
        <w:rPr>
          <w:rStyle w:val="-"/>
          <w:rFonts w:ascii="Times New Roman" w:hAnsi="Times New Roman"/>
          <w:sz w:val="28"/>
          <w:szCs w:val="28"/>
        </w:rPr>
        <w:t xml:space="preserve"> </w:t>
      </w:r>
      <w:r w:rsidRPr="00037025">
        <w:rPr>
          <w:rStyle w:val="-"/>
          <w:rFonts w:ascii="Times New Roman" w:hAnsi="Times New Roman"/>
          <w:sz w:val="28"/>
          <w:szCs w:val="28"/>
        </w:rPr>
        <w:t>средство</w:t>
      </w:r>
      <w:r w:rsidR="00367211">
        <w:rPr>
          <w:rStyle w:val="-"/>
          <w:rFonts w:ascii="Times New Roman" w:hAnsi="Times New Roman"/>
          <w:sz w:val="28"/>
          <w:szCs w:val="28"/>
        </w:rPr>
        <w:t xml:space="preserve"> </w:t>
      </w:r>
      <w:r w:rsidRPr="00037025">
        <w:rPr>
          <w:rStyle w:val="-"/>
          <w:rFonts w:ascii="Times New Roman" w:hAnsi="Times New Roman"/>
          <w:sz w:val="28"/>
          <w:szCs w:val="28"/>
        </w:rPr>
        <w:t>выражения</w:t>
      </w:r>
      <w:r w:rsidR="00367211">
        <w:rPr>
          <w:rStyle w:val="-"/>
          <w:rFonts w:ascii="Times New Roman" w:hAnsi="Times New Roman"/>
          <w:sz w:val="28"/>
          <w:szCs w:val="28"/>
        </w:rPr>
        <w:t xml:space="preserve"> </w:t>
      </w:r>
      <w:r w:rsidRPr="00037025">
        <w:rPr>
          <w:rStyle w:val="-"/>
          <w:rFonts w:ascii="Times New Roman" w:hAnsi="Times New Roman"/>
          <w:sz w:val="28"/>
          <w:szCs w:val="28"/>
        </w:rPr>
        <w:t>антитезы</w:t>
      </w:r>
      <w:r w:rsidRPr="00037025">
        <w:rPr>
          <w:rFonts w:ascii="Times New Roman" w:hAnsi="Times New Roman"/>
          <w:sz w:val="28"/>
          <w:szCs w:val="28"/>
        </w:rPr>
        <w:t>.</w:t>
      </w:r>
      <w:r w:rsidR="00367211">
        <w:rPr>
          <w:rFonts w:ascii="Times New Roman" w:hAnsi="Times New Roman"/>
          <w:sz w:val="28"/>
          <w:szCs w:val="28"/>
        </w:rPr>
        <w:t xml:space="preserve"> </w:t>
      </w:r>
      <w:bookmarkStart w:id="8" w:name="i1060"/>
      <w:bookmarkEnd w:id="8"/>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rPr>
        <w:t>Антитеза</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стилистический</w:t>
      </w:r>
      <w:r w:rsidR="00367211">
        <w:rPr>
          <w:sz w:val="28"/>
          <w:szCs w:val="28"/>
        </w:rPr>
        <w:t xml:space="preserve"> </w:t>
      </w:r>
      <w:r w:rsidRPr="00037025">
        <w:rPr>
          <w:sz w:val="28"/>
          <w:szCs w:val="28"/>
        </w:rPr>
        <w:t>прием</w:t>
      </w:r>
      <w:r w:rsidR="00367211">
        <w:rPr>
          <w:sz w:val="28"/>
          <w:szCs w:val="28"/>
        </w:rPr>
        <w:t xml:space="preserve"> </w:t>
      </w:r>
      <w:r w:rsidRPr="00037025">
        <w:rPr>
          <w:sz w:val="28"/>
          <w:szCs w:val="28"/>
        </w:rPr>
        <w:t>широко</w:t>
      </w:r>
      <w:r w:rsidR="00367211">
        <w:rPr>
          <w:sz w:val="28"/>
          <w:szCs w:val="28"/>
        </w:rPr>
        <w:t xml:space="preserve"> </w:t>
      </w:r>
      <w:r w:rsidRPr="00037025">
        <w:rPr>
          <w:sz w:val="28"/>
          <w:szCs w:val="28"/>
        </w:rPr>
        <w:t>распространена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народном</w:t>
      </w:r>
      <w:r w:rsidR="00367211">
        <w:rPr>
          <w:sz w:val="28"/>
          <w:szCs w:val="28"/>
        </w:rPr>
        <w:t xml:space="preserve"> </w:t>
      </w:r>
      <w:r w:rsidRPr="00037025">
        <w:rPr>
          <w:sz w:val="28"/>
          <w:szCs w:val="28"/>
        </w:rPr>
        <w:t>поэтическом</w:t>
      </w:r>
      <w:r w:rsidR="00367211">
        <w:rPr>
          <w:sz w:val="28"/>
          <w:szCs w:val="28"/>
        </w:rPr>
        <w:t xml:space="preserve"> </w:t>
      </w:r>
      <w:r w:rsidRPr="00037025">
        <w:rPr>
          <w:sz w:val="28"/>
          <w:szCs w:val="28"/>
        </w:rPr>
        <w:t>творчестве,</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поговорках:</w:t>
      </w:r>
      <w:r w:rsidR="00367211">
        <w:rPr>
          <w:sz w:val="28"/>
          <w:szCs w:val="28"/>
        </w:rPr>
        <w:t xml:space="preserve"> </w:t>
      </w:r>
      <w:r w:rsidRPr="00037025">
        <w:rPr>
          <w:sz w:val="28"/>
          <w:szCs w:val="28"/>
          <w:lang w:val="en-US"/>
        </w:rPr>
        <w:t>Score</w:t>
      </w:r>
      <w:r w:rsidR="00367211">
        <w:rPr>
          <w:sz w:val="28"/>
          <w:szCs w:val="28"/>
        </w:rPr>
        <w:t xml:space="preserve"> </w:t>
      </w:r>
      <w:r w:rsidRPr="00037025">
        <w:rPr>
          <w:sz w:val="28"/>
          <w:szCs w:val="28"/>
          <w:lang w:val="en-US"/>
        </w:rPr>
        <w:t>twice</w:t>
      </w:r>
      <w:r w:rsidR="00367211">
        <w:rPr>
          <w:sz w:val="28"/>
          <w:szCs w:val="28"/>
        </w:rPr>
        <w:t xml:space="preserve"> </w:t>
      </w:r>
      <w:r w:rsidRPr="00037025">
        <w:rPr>
          <w:sz w:val="28"/>
          <w:szCs w:val="28"/>
          <w:lang w:val="en-US"/>
        </w:rPr>
        <w:t>before</w:t>
      </w:r>
      <w:r w:rsidR="00367211">
        <w:rPr>
          <w:sz w:val="28"/>
          <w:szCs w:val="28"/>
        </w:rPr>
        <w:t xml:space="preserve"> </w:t>
      </w:r>
      <w:r w:rsidRPr="00037025">
        <w:rPr>
          <w:sz w:val="28"/>
          <w:szCs w:val="28"/>
          <w:lang w:val="en-US"/>
        </w:rPr>
        <w:t>you</w:t>
      </w:r>
      <w:r w:rsidR="00367211">
        <w:rPr>
          <w:sz w:val="28"/>
          <w:szCs w:val="28"/>
        </w:rPr>
        <w:t xml:space="preserve"> </w:t>
      </w:r>
      <w:r w:rsidRPr="00037025">
        <w:rPr>
          <w:sz w:val="28"/>
          <w:szCs w:val="28"/>
          <w:lang w:val="en-US"/>
        </w:rPr>
        <w:t>cut</w:t>
      </w:r>
      <w:r w:rsidR="00367211">
        <w:rPr>
          <w:sz w:val="28"/>
          <w:szCs w:val="28"/>
        </w:rPr>
        <w:t xml:space="preserve"> </w:t>
      </w:r>
      <w:r w:rsidRPr="00037025">
        <w:rPr>
          <w:sz w:val="28"/>
          <w:szCs w:val="28"/>
          <w:lang w:val="en-US"/>
        </w:rPr>
        <w:t>once</w:t>
      </w:r>
      <w:r w:rsidRPr="00037025">
        <w:rPr>
          <w:sz w:val="28"/>
          <w:szCs w:val="28"/>
        </w:rPr>
        <w:t>.</w:t>
      </w:r>
      <w:r w:rsidR="00367211">
        <w:rPr>
          <w:sz w:val="28"/>
          <w:szCs w:val="28"/>
        </w:rPr>
        <w:t xml:space="preserve"> </w:t>
      </w:r>
      <w:r w:rsidRPr="00037025">
        <w:rPr>
          <w:sz w:val="28"/>
          <w:szCs w:val="28"/>
          <w:lang w:val="en-US"/>
        </w:rPr>
        <w:t>Desperate</w:t>
      </w:r>
      <w:r w:rsidR="00367211">
        <w:rPr>
          <w:sz w:val="28"/>
          <w:szCs w:val="28"/>
          <w:lang w:val="en-US"/>
        </w:rPr>
        <w:t xml:space="preserve"> </w:t>
      </w:r>
      <w:r w:rsidRPr="00037025">
        <w:rPr>
          <w:sz w:val="28"/>
          <w:szCs w:val="28"/>
          <w:lang w:val="en-US"/>
        </w:rPr>
        <w:t>diseases</w:t>
      </w:r>
      <w:r w:rsidR="00367211">
        <w:rPr>
          <w:sz w:val="28"/>
          <w:szCs w:val="28"/>
          <w:lang w:val="en-US"/>
        </w:rPr>
        <w:t xml:space="preserve"> </w:t>
      </w:r>
      <w:r w:rsidRPr="00037025">
        <w:rPr>
          <w:sz w:val="28"/>
          <w:szCs w:val="28"/>
          <w:lang w:val="en-US"/>
        </w:rPr>
        <w:t>call</w:t>
      </w:r>
      <w:r w:rsidR="00367211">
        <w:rPr>
          <w:sz w:val="28"/>
          <w:szCs w:val="28"/>
          <w:lang w:val="en-US"/>
        </w:rPr>
        <w:t xml:space="preserve"> </w:t>
      </w:r>
      <w:r w:rsidRPr="00037025">
        <w:rPr>
          <w:sz w:val="28"/>
          <w:szCs w:val="28"/>
          <w:lang w:val="en-US"/>
        </w:rPr>
        <w:t>for</w:t>
      </w:r>
      <w:r w:rsidR="00367211">
        <w:rPr>
          <w:sz w:val="28"/>
          <w:szCs w:val="28"/>
          <w:lang w:val="en-US"/>
        </w:rPr>
        <w:t xml:space="preserve"> </w:t>
      </w:r>
      <w:r w:rsidRPr="00037025">
        <w:rPr>
          <w:sz w:val="28"/>
          <w:szCs w:val="28"/>
          <w:lang w:val="en-US"/>
        </w:rPr>
        <w:t>desperate</w:t>
      </w:r>
      <w:r w:rsidR="00367211">
        <w:rPr>
          <w:sz w:val="28"/>
          <w:szCs w:val="28"/>
          <w:lang w:val="en-US"/>
        </w:rPr>
        <w:t xml:space="preserve"> </w:t>
      </w:r>
      <w:r w:rsidRPr="00037025">
        <w:rPr>
          <w:sz w:val="28"/>
          <w:szCs w:val="28"/>
          <w:lang w:val="en-US"/>
        </w:rPr>
        <w:t>remedies.</w:t>
      </w:r>
      <w:r w:rsidR="00367211">
        <w:rPr>
          <w:sz w:val="28"/>
          <w:szCs w:val="28"/>
          <w:lang w:val="en-US"/>
        </w:rPr>
        <w:t xml:space="preserve"> </w:t>
      </w:r>
      <w:r w:rsidRPr="00037025">
        <w:rPr>
          <w:sz w:val="28"/>
          <w:szCs w:val="28"/>
          <w:lang w:val="en-US"/>
        </w:rPr>
        <w:t>Keep</w:t>
      </w:r>
      <w:r w:rsidR="00367211">
        <w:rPr>
          <w:sz w:val="28"/>
          <w:szCs w:val="28"/>
          <w:lang w:val="en-US"/>
        </w:rPr>
        <w:t xml:space="preserve"> </w:t>
      </w:r>
      <w:r w:rsidRPr="00037025">
        <w:rPr>
          <w:sz w:val="28"/>
          <w:szCs w:val="28"/>
          <w:lang w:val="en-US"/>
        </w:rPr>
        <w:t>your</w:t>
      </w:r>
      <w:r w:rsidR="00367211">
        <w:rPr>
          <w:sz w:val="28"/>
          <w:szCs w:val="28"/>
          <w:lang w:val="en-US"/>
        </w:rPr>
        <w:t xml:space="preserve"> </w:t>
      </w:r>
      <w:r w:rsidRPr="00037025">
        <w:rPr>
          <w:sz w:val="28"/>
          <w:szCs w:val="28"/>
          <w:lang w:val="en-US"/>
        </w:rPr>
        <w:t>mouth</w:t>
      </w:r>
      <w:r w:rsidR="00367211">
        <w:rPr>
          <w:sz w:val="28"/>
          <w:szCs w:val="28"/>
          <w:lang w:val="en-US"/>
        </w:rPr>
        <w:t xml:space="preserve"> </w:t>
      </w:r>
      <w:r w:rsidRPr="00037025">
        <w:rPr>
          <w:sz w:val="28"/>
          <w:szCs w:val="28"/>
          <w:lang w:val="en-US"/>
        </w:rPr>
        <w:t>shut</w:t>
      </w:r>
      <w:r w:rsidR="00367211">
        <w:rPr>
          <w:sz w:val="28"/>
          <w:szCs w:val="28"/>
          <w:lang w:val="en-US"/>
        </w:rPr>
        <w:t xml:space="preserve"> </w:t>
      </w:r>
      <w:r w:rsidRPr="00037025">
        <w:rPr>
          <w:sz w:val="28"/>
          <w:szCs w:val="28"/>
          <w:lang w:val="en-US"/>
        </w:rPr>
        <w:t>and</w:t>
      </w:r>
      <w:r w:rsidR="00367211">
        <w:rPr>
          <w:sz w:val="28"/>
          <w:szCs w:val="28"/>
          <w:lang w:val="en-US"/>
        </w:rPr>
        <w:t xml:space="preserve"> </w:t>
      </w:r>
      <w:r w:rsidRPr="00037025">
        <w:rPr>
          <w:sz w:val="28"/>
          <w:szCs w:val="28"/>
          <w:lang w:val="en-US"/>
        </w:rPr>
        <w:t>your</w:t>
      </w:r>
      <w:r w:rsidR="00367211">
        <w:rPr>
          <w:sz w:val="28"/>
          <w:szCs w:val="28"/>
          <w:lang w:val="en-US"/>
        </w:rPr>
        <w:t xml:space="preserve"> </w:t>
      </w:r>
      <w:r w:rsidRPr="00037025">
        <w:rPr>
          <w:sz w:val="28"/>
          <w:szCs w:val="28"/>
          <w:lang w:val="en-US"/>
        </w:rPr>
        <w:t>ears</w:t>
      </w:r>
      <w:r w:rsidR="00367211">
        <w:rPr>
          <w:sz w:val="28"/>
          <w:szCs w:val="28"/>
          <w:lang w:val="en-US"/>
        </w:rPr>
        <w:t xml:space="preserve"> </w:t>
      </w:r>
      <w:r w:rsidRPr="00037025">
        <w:rPr>
          <w:sz w:val="28"/>
          <w:szCs w:val="28"/>
          <w:lang w:val="en-US"/>
        </w:rPr>
        <w:t>open.</w:t>
      </w:r>
      <w:r w:rsidR="00367211">
        <w:rPr>
          <w:sz w:val="28"/>
          <w:szCs w:val="28"/>
          <w:lang w:val="en-US"/>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яркое</w:t>
      </w:r>
      <w:r w:rsidR="00367211">
        <w:rPr>
          <w:rFonts w:ascii="Times New Roman" w:hAnsi="Times New Roman"/>
          <w:sz w:val="28"/>
          <w:szCs w:val="28"/>
        </w:rPr>
        <w:t xml:space="preserve"> </w:t>
      </w:r>
      <w:r w:rsidRPr="00037025">
        <w:rPr>
          <w:rFonts w:ascii="Times New Roman" w:hAnsi="Times New Roman"/>
          <w:sz w:val="28"/>
          <w:szCs w:val="28"/>
        </w:rPr>
        <w:t>выразительное</w:t>
      </w:r>
      <w:r w:rsidR="00367211">
        <w:rPr>
          <w:rFonts w:ascii="Times New Roman" w:hAnsi="Times New Roman"/>
          <w:sz w:val="28"/>
          <w:szCs w:val="28"/>
        </w:rPr>
        <w:t xml:space="preserve"> </w:t>
      </w:r>
      <w:r w:rsidRPr="00037025">
        <w:rPr>
          <w:rFonts w:ascii="Times New Roman" w:hAnsi="Times New Roman"/>
          <w:sz w:val="28"/>
          <w:szCs w:val="28"/>
        </w:rPr>
        <w:t>средство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Писатель</w:t>
      </w:r>
      <w:r w:rsidR="00367211">
        <w:rPr>
          <w:rFonts w:ascii="Times New Roman" w:hAnsi="Times New Roman"/>
          <w:sz w:val="28"/>
          <w:szCs w:val="28"/>
        </w:rPr>
        <w:t xml:space="preserve"> </w:t>
      </w:r>
      <w:r w:rsidRPr="00037025">
        <w:rPr>
          <w:rFonts w:ascii="Times New Roman" w:hAnsi="Times New Roman"/>
          <w:sz w:val="28"/>
          <w:szCs w:val="28"/>
        </w:rPr>
        <w:t>видит</w:t>
      </w:r>
      <w:r w:rsidR="00367211">
        <w:rPr>
          <w:rFonts w:ascii="Times New Roman" w:hAnsi="Times New Roman"/>
          <w:sz w:val="28"/>
          <w:szCs w:val="28"/>
        </w:rPr>
        <w:t xml:space="preserve"> </w:t>
      </w:r>
      <w:r w:rsidRPr="00037025">
        <w:rPr>
          <w:rFonts w:ascii="Times New Roman" w:hAnsi="Times New Roman"/>
          <w:sz w:val="28"/>
          <w:szCs w:val="28"/>
        </w:rPr>
        <w:t>жизнь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контрастах,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свидетельствует</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противоречивости,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цельности</w:t>
      </w:r>
      <w:r w:rsidR="00367211">
        <w:rPr>
          <w:rFonts w:ascii="Times New Roman" w:hAnsi="Times New Roman"/>
          <w:sz w:val="28"/>
          <w:szCs w:val="28"/>
        </w:rPr>
        <w:t xml:space="preserve"> </w:t>
      </w:r>
      <w:r w:rsidRPr="00037025">
        <w:rPr>
          <w:rFonts w:ascii="Times New Roman" w:hAnsi="Times New Roman"/>
          <w:sz w:val="28"/>
          <w:szCs w:val="28"/>
        </w:rPr>
        <w:t>восприятия</w:t>
      </w:r>
      <w:r w:rsidR="00367211">
        <w:rPr>
          <w:rFonts w:ascii="Times New Roman" w:hAnsi="Times New Roman"/>
          <w:sz w:val="28"/>
          <w:szCs w:val="28"/>
        </w:rPr>
        <w:t xml:space="preserve"> </w:t>
      </w:r>
      <w:r w:rsidRPr="00037025">
        <w:rPr>
          <w:rFonts w:ascii="Times New Roman" w:hAnsi="Times New Roman"/>
          <w:sz w:val="28"/>
          <w:szCs w:val="28"/>
        </w:rPr>
        <w:t>им</w:t>
      </w:r>
      <w:r w:rsidR="00367211">
        <w:rPr>
          <w:rFonts w:ascii="Times New Roman" w:hAnsi="Times New Roman"/>
          <w:sz w:val="28"/>
          <w:szCs w:val="28"/>
        </w:rPr>
        <w:t xml:space="preserve"> </w:t>
      </w:r>
      <w:r w:rsidRPr="00037025">
        <w:rPr>
          <w:rFonts w:ascii="Times New Roman" w:hAnsi="Times New Roman"/>
          <w:sz w:val="28"/>
          <w:szCs w:val="28"/>
        </w:rPr>
        <w:t>действительности.</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использована</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разными</w:t>
      </w:r>
      <w:r w:rsidR="00367211">
        <w:rPr>
          <w:rFonts w:ascii="Times New Roman" w:hAnsi="Times New Roman"/>
          <w:sz w:val="28"/>
          <w:szCs w:val="28"/>
        </w:rPr>
        <w:t xml:space="preserve"> </w:t>
      </w:r>
      <w:r w:rsidRPr="00037025">
        <w:rPr>
          <w:rFonts w:ascii="Times New Roman" w:hAnsi="Times New Roman"/>
          <w:sz w:val="28"/>
          <w:szCs w:val="28"/>
        </w:rPr>
        <w:t>стилистическими</w:t>
      </w:r>
      <w:r w:rsidR="00367211">
        <w:rPr>
          <w:rFonts w:ascii="Times New Roman" w:hAnsi="Times New Roman"/>
          <w:sz w:val="28"/>
          <w:szCs w:val="28"/>
        </w:rPr>
        <w:t xml:space="preserve"> </w:t>
      </w:r>
      <w:r w:rsidRPr="00037025">
        <w:rPr>
          <w:rFonts w:ascii="Times New Roman" w:hAnsi="Times New Roman"/>
          <w:sz w:val="28"/>
          <w:szCs w:val="28"/>
        </w:rPr>
        <w:t>целями: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указания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предел</w:t>
      </w:r>
      <w:r w:rsidR="00367211">
        <w:rPr>
          <w:rFonts w:ascii="Times New Roman" w:hAnsi="Times New Roman"/>
          <w:sz w:val="28"/>
          <w:szCs w:val="28"/>
        </w:rPr>
        <w:t xml:space="preserve"> </w:t>
      </w:r>
      <w:r w:rsidRPr="00037025">
        <w:rPr>
          <w:rFonts w:ascii="Times New Roman" w:hAnsi="Times New Roman"/>
          <w:sz w:val="28"/>
          <w:szCs w:val="28"/>
        </w:rPr>
        <w:t>проявления</w:t>
      </w:r>
      <w:r w:rsidR="00367211">
        <w:rPr>
          <w:rFonts w:ascii="Times New Roman" w:hAnsi="Times New Roman"/>
          <w:sz w:val="28"/>
          <w:szCs w:val="28"/>
        </w:rPr>
        <w:t xml:space="preserve"> </w:t>
      </w:r>
      <w:r w:rsidRPr="00037025">
        <w:rPr>
          <w:rFonts w:ascii="Times New Roman" w:hAnsi="Times New Roman"/>
          <w:sz w:val="28"/>
          <w:szCs w:val="28"/>
        </w:rPr>
        <w:t>качества;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актуализации</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усиления</w:t>
      </w:r>
      <w:r w:rsidR="00367211">
        <w:rPr>
          <w:rFonts w:ascii="Times New Roman" w:hAnsi="Times New Roman"/>
          <w:sz w:val="28"/>
          <w:szCs w:val="28"/>
        </w:rPr>
        <w:t xml:space="preserve"> </w:t>
      </w:r>
      <w:r w:rsidRPr="00037025">
        <w:rPr>
          <w:rFonts w:ascii="Times New Roman" w:hAnsi="Times New Roman"/>
          <w:sz w:val="28"/>
          <w:szCs w:val="28"/>
        </w:rPr>
        <w:t>образа,</w:t>
      </w:r>
      <w:r w:rsidR="00367211">
        <w:rPr>
          <w:rFonts w:ascii="Times New Roman" w:hAnsi="Times New Roman"/>
          <w:sz w:val="28"/>
          <w:szCs w:val="28"/>
        </w:rPr>
        <w:t xml:space="preserve"> </w:t>
      </w:r>
      <w:r w:rsidRPr="00037025">
        <w:rPr>
          <w:rFonts w:ascii="Times New Roman" w:hAnsi="Times New Roman"/>
          <w:sz w:val="28"/>
          <w:szCs w:val="28"/>
        </w:rPr>
        <w:t>впечатления;</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утверждения</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противоположных</w:t>
      </w:r>
      <w:r w:rsidR="00367211">
        <w:rPr>
          <w:rFonts w:ascii="Times New Roman" w:hAnsi="Times New Roman"/>
          <w:sz w:val="28"/>
          <w:szCs w:val="28"/>
        </w:rPr>
        <w:t xml:space="preserve"> </w:t>
      </w:r>
      <w:r w:rsidRPr="00037025">
        <w:rPr>
          <w:rFonts w:ascii="Times New Roman" w:hAnsi="Times New Roman"/>
          <w:sz w:val="28"/>
          <w:szCs w:val="28"/>
        </w:rPr>
        <w:t>свойств,</w:t>
      </w:r>
      <w:r w:rsidR="00367211">
        <w:rPr>
          <w:rFonts w:ascii="Times New Roman" w:hAnsi="Times New Roman"/>
          <w:sz w:val="28"/>
          <w:szCs w:val="28"/>
        </w:rPr>
        <w:t xml:space="preserve"> </w:t>
      </w:r>
      <w:r w:rsidRPr="00037025">
        <w:rPr>
          <w:rFonts w:ascii="Times New Roman" w:hAnsi="Times New Roman"/>
          <w:sz w:val="28"/>
          <w:szCs w:val="28"/>
        </w:rPr>
        <w:t>качеств,</w:t>
      </w:r>
      <w:r w:rsidR="00367211">
        <w:rPr>
          <w:rFonts w:ascii="Times New Roman" w:hAnsi="Times New Roman"/>
          <w:sz w:val="28"/>
          <w:szCs w:val="28"/>
        </w:rPr>
        <w:t xml:space="preserve"> </w:t>
      </w:r>
      <w:r w:rsidRPr="00037025">
        <w:rPr>
          <w:rFonts w:ascii="Times New Roman" w:hAnsi="Times New Roman"/>
          <w:sz w:val="28"/>
          <w:szCs w:val="28"/>
        </w:rPr>
        <w:t>действий;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признания</w:t>
      </w:r>
      <w:r w:rsidR="00367211">
        <w:rPr>
          <w:rFonts w:ascii="Times New Roman" w:hAnsi="Times New Roman"/>
          <w:sz w:val="28"/>
          <w:szCs w:val="28"/>
        </w:rPr>
        <w:t xml:space="preserve"> </w:t>
      </w:r>
      <w:r w:rsidRPr="00037025">
        <w:rPr>
          <w:rFonts w:ascii="Times New Roman" w:hAnsi="Times New Roman"/>
          <w:sz w:val="28"/>
          <w:szCs w:val="28"/>
        </w:rPr>
        <w:t>некоего</w:t>
      </w:r>
      <w:r w:rsidR="00367211">
        <w:rPr>
          <w:rFonts w:ascii="Times New Roman" w:hAnsi="Times New Roman"/>
          <w:sz w:val="28"/>
          <w:szCs w:val="28"/>
        </w:rPr>
        <w:t xml:space="preserve"> </w:t>
      </w:r>
      <w:r w:rsidRPr="00037025">
        <w:rPr>
          <w:rFonts w:ascii="Times New Roman" w:hAnsi="Times New Roman"/>
          <w:sz w:val="28"/>
          <w:szCs w:val="28"/>
        </w:rPr>
        <w:t>среднего,</w:t>
      </w:r>
      <w:r w:rsidR="00367211">
        <w:rPr>
          <w:rFonts w:ascii="Times New Roman" w:hAnsi="Times New Roman"/>
          <w:sz w:val="28"/>
          <w:szCs w:val="28"/>
        </w:rPr>
        <w:t xml:space="preserve"> </w:t>
      </w:r>
      <w:r w:rsidRPr="00037025">
        <w:rPr>
          <w:rFonts w:ascii="Times New Roman" w:hAnsi="Times New Roman"/>
          <w:sz w:val="28"/>
          <w:szCs w:val="28"/>
        </w:rPr>
        <w:t>промежуточного</w:t>
      </w:r>
      <w:r w:rsidR="00367211">
        <w:rPr>
          <w:rFonts w:ascii="Times New Roman" w:hAnsi="Times New Roman"/>
          <w:sz w:val="28"/>
          <w:szCs w:val="28"/>
        </w:rPr>
        <w:t xml:space="preserve"> </w:t>
      </w:r>
      <w:r w:rsidRPr="00037025">
        <w:rPr>
          <w:rFonts w:ascii="Times New Roman" w:hAnsi="Times New Roman"/>
          <w:sz w:val="28"/>
          <w:szCs w:val="28"/>
        </w:rPr>
        <w:t>качества,</w:t>
      </w:r>
      <w:r w:rsidR="00367211">
        <w:rPr>
          <w:rFonts w:ascii="Times New Roman" w:hAnsi="Times New Roman"/>
          <w:sz w:val="28"/>
          <w:szCs w:val="28"/>
        </w:rPr>
        <w:t xml:space="preserve"> </w:t>
      </w:r>
      <w:r w:rsidRPr="00037025">
        <w:rPr>
          <w:rFonts w:ascii="Times New Roman" w:hAnsi="Times New Roman"/>
          <w:sz w:val="28"/>
          <w:szCs w:val="28"/>
        </w:rPr>
        <w:t>свойства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r w:rsidR="00367211">
        <w:rPr>
          <w:rFonts w:ascii="Times New Roman" w:hAnsi="Times New Roman"/>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bookmarkStart w:id="9" w:name="i1090"/>
      <w:bookmarkEnd w:id="9"/>
      <w:r w:rsidRPr="00037025">
        <w:rPr>
          <w:sz w:val="28"/>
          <w:szCs w:val="28"/>
        </w:rPr>
        <w:t>Антонимы</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обозначения</w:t>
      </w:r>
      <w:r w:rsidR="00367211">
        <w:rPr>
          <w:sz w:val="28"/>
          <w:szCs w:val="28"/>
        </w:rPr>
        <w:t xml:space="preserve"> </w:t>
      </w:r>
      <w:r w:rsidRPr="00037025">
        <w:rPr>
          <w:sz w:val="28"/>
          <w:szCs w:val="28"/>
        </w:rPr>
        <w:t>противоположных</w:t>
      </w:r>
      <w:r w:rsidR="00367211">
        <w:rPr>
          <w:sz w:val="28"/>
          <w:szCs w:val="28"/>
        </w:rPr>
        <w:t xml:space="preserve"> </w:t>
      </w:r>
      <w:r w:rsidRPr="00037025">
        <w:rPr>
          <w:sz w:val="28"/>
          <w:szCs w:val="28"/>
        </w:rPr>
        <w:t>начал</w:t>
      </w:r>
      <w:r w:rsidR="00367211">
        <w:rPr>
          <w:sz w:val="28"/>
          <w:szCs w:val="28"/>
        </w:rPr>
        <w:t xml:space="preserve"> </w:t>
      </w:r>
      <w:r w:rsidRPr="00037025">
        <w:rPr>
          <w:sz w:val="28"/>
          <w:szCs w:val="28"/>
        </w:rPr>
        <w:t>широко</w:t>
      </w:r>
      <w:r w:rsidR="00367211">
        <w:rPr>
          <w:sz w:val="28"/>
          <w:szCs w:val="28"/>
        </w:rPr>
        <w:t xml:space="preserve"> </w:t>
      </w:r>
      <w:r w:rsidRPr="00037025">
        <w:rPr>
          <w:sz w:val="28"/>
          <w:szCs w:val="28"/>
        </w:rPr>
        <w:t>используются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стилистический</w:t>
      </w:r>
      <w:r w:rsidR="00367211">
        <w:rPr>
          <w:sz w:val="28"/>
          <w:szCs w:val="28"/>
        </w:rPr>
        <w:t xml:space="preserve"> </w:t>
      </w:r>
      <w:r w:rsidRPr="00037025">
        <w:rPr>
          <w:sz w:val="28"/>
          <w:szCs w:val="28"/>
        </w:rPr>
        <w:t>прием</w:t>
      </w:r>
      <w:r w:rsidR="00367211">
        <w:rPr>
          <w:sz w:val="28"/>
          <w:szCs w:val="28"/>
        </w:rPr>
        <w:t xml:space="preserve"> </w:t>
      </w:r>
      <w:r w:rsidRPr="00037025">
        <w:rPr>
          <w:sz w:val="28"/>
          <w:szCs w:val="28"/>
        </w:rPr>
        <w:t>обозначения</w:t>
      </w:r>
      <w:r w:rsidR="00367211">
        <w:rPr>
          <w:sz w:val="28"/>
          <w:szCs w:val="28"/>
        </w:rPr>
        <w:t xml:space="preserve"> </w:t>
      </w:r>
      <w:r w:rsidRPr="00037025">
        <w:rPr>
          <w:sz w:val="28"/>
          <w:szCs w:val="28"/>
        </w:rPr>
        <w:t>противоречивой</w:t>
      </w:r>
      <w:r w:rsidR="00367211">
        <w:rPr>
          <w:sz w:val="28"/>
          <w:szCs w:val="28"/>
        </w:rPr>
        <w:t xml:space="preserve"> </w:t>
      </w:r>
      <w:r w:rsidRPr="00037025">
        <w:rPr>
          <w:sz w:val="28"/>
          <w:szCs w:val="28"/>
        </w:rPr>
        <w:t>сущности</w:t>
      </w:r>
      <w:r w:rsidR="00367211">
        <w:rPr>
          <w:sz w:val="28"/>
          <w:szCs w:val="28"/>
        </w:rPr>
        <w:t xml:space="preserve"> </w:t>
      </w:r>
      <w:r w:rsidRPr="00037025">
        <w:rPr>
          <w:sz w:val="28"/>
          <w:szCs w:val="28"/>
        </w:rPr>
        <w:t>явлений,</w:t>
      </w:r>
      <w:r w:rsidR="00367211">
        <w:rPr>
          <w:sz w:val="28"/>
          <w:szCs w:val="28"/>
        </w:rPr>
        <w:t xml:space="preserve"> </w:t>
      </w:r>
      <w:r w:rsidRPr="00037025">
        <w:rPr>
          <w:sz w:val="28"/>
          <w:szCs w:val="28"/>
        </w:rPr>
        <w:t>диалектики</w:t>
      </w:r>
      <w:r w:rsidR="00367211">
        <w:rPr>
          <w:sz w:val="28"/>
          <w:szCs w:val="28"/>
        </w:rPr>
        <w:t xml:space="preserve"> </w:t>
      </w:r>
      <w:r w:rsidRPr="00037025">
        <w:rPr>
          <w:sz w:val="28"/>
          <w:szCs w:val="28"/>
        </w:rPr>
        <w:t>жизни.</w:t>
      </w:r>
      <w:r w:rsidR="00367211">
        <w:rPr>
          <w:sz w:val="28"/>
          <w:szCs w:val="28"/>
        </w:rPr>
        <w:t xml:space="preserve"> </w:t>
      </w:r>
      <w:r w:rsidRPr="00037025">
        <w:rPr>
          <w:sz w:val="28"/>
          <w:szCs w:val="28"/>
        </w:rPr>
        <w:t>“Сказать,</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человек</w:t>
      </w:r>
      <w:r w:rsidR="00367211">
        <w:rPr>
          <w:sz w:val="28"/>
          <w:szCs w:val="28"/>
        </w:rPr>
        <w:t xml:space="preserve"> </w:t>
      </w:r>
      <w:r w:rsidRPr="00037025">
        <w:rPr>
          <w:sz w:val="28"/>
          <w:szCs w:val="28"/>
        </w:rPr>
        <w:t>состоит</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силы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слабости,</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понимания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ослепления,</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ничтожества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величия,</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писал</w:t>
      </w:r>
      <w:r w:rsidR="00367211">
        <w:rPr>
          <w:sz w:val="28"/>
          <w:szCs w:val="28"/>
        </w:rPr>
        <w:t xml:space="preserve"> </w:t>
      </w:r>
      <w:r w:rsidRPr="00037025">
        <w:rPr>
          <w:sz w:val="28"/>
          <w:szCs w:val="28"/>
        </w:rPr>
        <w:t>Д.</w:t>
      </w:r>
      <w:r w:rsidR="00367211">
        <w:rPr>
          <w:sz w:val="28"/>
          <w:szCs w:val="28"/>
        </w:rPr>
        <w:t xml:space="preserve"> </w:t>
      </w:r>
      <w:r w:rsidRPr="00037025">
        <w:rPr>
          <w:sz w:val="28"/>
          <w:szCs w:val="28"/>
        </w:rPr>
        <w:t>Дидро,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значит</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осудить</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определить</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сущность</w:t>
      </w:r>
      <w:r w:rsidR="00EC2D5D" w:rsidRPr="00037025">
        <w:rPr>
          <w:sz w:val="28"/>
          <w:szCs w:val="28"/>
        </w:rPr>
        <w:t>”.</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Антитеза</w:t>
      </w:r>
      <w:r w:rsidR="00367211">
        <w:rPr>
          <w:sz w:val="28"/>
          <w:szCs w:val="28"/>
        </w:rPr>
        <w:t xml:space="preserve"> </w:t>
      </w:r>
      <w:r w:rsidRPr="00037025">
        <w:rPr>
          <w:sz w:val="28"/>
          <w:szCs w:val="28"/>
        </w:rPr>
        <w:t>раскрывает</w:t>
      </w:r>
      <w:r w:rsidR="00367211">
        <w:rPr>
          <w:sz w:val="28"/>
          <w:szCs w:val="28"/>
        </w:rPr>
        <w:t xml:space="preserve"> </w:t>
      </w:r>
      <w:r w:rsidRPr="00037025">
        <w:rPr>
          <w:sz w:val="28"/>
          <w:szCs w:val="28"/>
        </w:rPr>
        <w:t>противоречивую</w:t>
      </w:r>
      <w:r w:rsidR="00367211">
        <w:rPr>
          <w:sz w:val="28"/>
          <w:szCs w:val="28"/>
        </w:rPr>
        <w:t xml:space="preserve"> </w:t>
      </w:r>
      <w:r w:rsidRPr="00037025">
        <w:rPr>
          <w:sz w:val="28"/>
          <w:szCs w:val="28"/>
        </w:rPr>
        <w:t>сущность</w:t>
      </w:r>
      <w:r w:rsidR="00367211">
        <w:rPr>
          <w:sz w:val="28"/>
          <w:szCs w:val="28"/>
        </w:rPr>
        <w:t xml:space="preserve"> </w:t>
      </w:r>
      <w:r w:rsidRPr="00037025">
        <w:rPr>
          <w:sz w:val="28"/>
          <w:szCs w:val="28"/>
        </w:rPr>
        <w:t>обозначаемого,</w:t>
      </w:r>
      <w:r w:rsidR="00367211">
        <w:rPr>
          <w:sz w:val="28"/>
          <w:szCs w:val="28"/>
        </w:rPr>
        <w:t xml:space="preserve"> </w:t>
      </w:r>
      <w:r w:rsidRPr="00037025">
        <w:rPr>
          <w:sz w:val="28"/>
          <w:szCs w:val="28"/>
        </w:rPr>
        <w:t>несовместимость</w:t>
      </w:r>
      <w:r w:rsidR="00367211">
        <w:rPr>
          <w:sz w:val="28"/>
          <w:szCs w:val="28"/>
        </w:rPr>
        <w:t xml:space="preserve"> </w:t>
      </w:r>
      <w:r w:rsidRPr="00037025">
        <w:rPr>
          <w:sz w:val="28"/>
          <w:szCs w:val="28"/>
        </w:rPr>
        <w:t>различных</w:t>
      </w:r>
      <w:r w:rsidR="00367211">
        <w:rPr>
          <w:sz w:val="28"/>
          <w:szCs w:val="28"/>
        </w:rPr>
        <w:t xml:space="preserve"> </w:t>
      </w:r>
      <w:r w:rsidRPr="00037025">
        <w:rPr>
          <w:sz w:val="28"/>
          <w:szCs w:val="28"/>
        </w:rPr>
        <w:t>сторон</w:t>
      </w:r>
      <w:r w:rsidR="00367211">
        <w:rPr>
          <w:sz w:val="28"/>
          <w:szCs w:val="28"/>
        </w:rPr>
        <w:t xml:space="preserve"> </w:t>
      </w:r>
      <w:r w:rsidRPr="00037025">
        <w:rPr>
          <w:sz w:val="28"/>
          <w:szCs w:val="28"/>
        </w:rPr>
        <w:t>предмета,</w:t>
      </w:r>
      <w:r w:rsidR="00367211">
        <w:rPr>
          <w:sz w:val="28"/>
          <w:szCs w:val="28"/>
        </w:rPr>
        <w:t xml:space="preserve"> </w:t>
      </w:r>
      <w:r w:rsidRPr="00037025">
        <w:rPr>
          <w:sz w:val="28"/>
          <w:szCs w:val="28"/>
        </w:rPr>
        <w:t>явления</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самих</w:t>
      </w:r>
      <w:r w:rsidR="00367211">
        <w:rPr>
          <w:sz w:val="28"/>
          <w:szCs w:val="28"/>
        </w:rPr>
        <w:t xml:space="preserve"> </w:t>
      </w:r>
      <w:r w:rsidRPr="00037025">
        <w:rPr>
          <w:sz w:val="28"/>
          <w:szCs w:val="28"/>
        </w:rPr>
        <w:t>предметов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явлений.</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стилистическая</w:t>
      </w:r>
      <w:r w:rsidR="00367211">
        <w:rPr>
          <w:sz w:val="28"/>
          <w:szCs w:val="28"/>
        </w:rPr>
        <w:t xml:space="preserve"> </w:t>
      </w:r>
      <w:r w:rsidRPr="00037025">
        <w:rPr>
          <w:sz w:val="28"/>
          <w:szCs w:val="28"/>
        </w:rPr>
        <w:t>фигура</w:t>
      </w:r>
      <w:r w:rsidR="00367211">
        <w:rPr>
          <w:sz w:val="28"/>
          <w:szCs w:val="28"/>
        </w:rPr>
        <w:t xml:space="preserve"> </w:t>
      </w:r>
      <w:r w:rsidRPr="00037025">
        <w:rPr>
          <w:sz w:val="28"/>
          <w:szCs w:val="28"/>
        </w:rPr>
        <w:t>усиливает</w:t>
      </w:r>
      <w:r w:rsidR="00367211">
        <w:rPr>
          <w:sz w:val="28"/>
          <w:szCs w:val="28"/>
        </w:rPr>
        <w:t xml:space="preserve"> </w:t>
      </w:r>
      <w:r w:rsidRPr="00037025">
        <w:rPr>
          <w:sz w:val="28"/>
          <w:szCs w:val="28"/>
        </w:rPr>
        <w:t>выразительность</w:t>
      </w:r>
      <w:r w:rsidR="00367211">
        <w:rPr>
          <w:sz w:val="28"/>
          <w:szCs w:val="28"/>
        </w:rPr>
        <w:t xml:space="preserve"> </w:t>
      </w:r>
      <w:r w:rsidRPr="00037025">
        <w:rPr>
          <w:sz w:val="28"/>
          <w:szCs w:val="28"/>
        </w:rPr>
        <w:t>за</w:t>
      </w:r>
      <w:r w:rsidR="00367211">
        <w:rPr>
          <w:sz w:val="28"/>
          <w:szCs w:val="28"/>
        </w:rPr>
        <w:t xml:space="preserve"> </w:t>
      </w:r>
      <w:r w:rsidRPr="00037025">
        <w:rPr>
          <w:sz w:val="28"/>
          <w:szCs w:val="28"/>
        </w:rPr>
        <w:t>счет</w:t>
      </w:r>
      <w:r w:rsidR="00367211">
        <w:rPr>
          <w:sz w:val="28"/>
          <w:szCs w:val="28"/>
        </w:rPr>
        <w:t xml:space="preserve"> </w:t>
      </w:r>
      <w:r w:rsidRPr="00037025">
        <w:rPr>
          <w:sz w:val="28"/>
          <w:szCs w:val="28"/>
        </w:rPr>
        <w:t>столкновения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одном</w:t>
      </w:r>
      <w:r w:rsidR="00367211">
        <w:rPr>
          <w:sz w:val="28"/>
          <w:szCs w:val="28"/>
        </w:rPr>
        <w:t xml:space="preserve"> </w:t>
      </w:r>
      <w:r w:rsidRPr="00037025">
        <w:rPr>
          <w:sz w:val="28"/>
          <w:szCs w:val="28"/>
        </w:rPr>
        <w:t>контексте</w:t>
      </w:r>
      <w:r w:rsidR="00367211">
        <w:rPr>
          <w:sz w:val="28"/>
          <w:szCs w:val="28"/>
        </w:rPr>
        <w:t xml:space="preserve"> </w:t>
      </w:r>
      <w:r w:rsidRPr="00037025">
        <w:rPr>
          <w:sz w:val="28"/>
          <w:szCs w:val="28"/>
        </w:rPr>
        <w:t>прямо</w:t>
      </w:r>
      <w:r w:rsidR="00367211">
        <w:rPr>
          <w:sz w:val="28"/>
          <w:szCs w:val="28"/>
        </w:rPr>
        <w:t xml:space="preserve"> </w:t>
      </w:r>
      <w:r w:rsidRPr="00037025">
        <w:rPr>
          <w:sz w:val="28"/>
          <w:szCs w:val="28"/>
        </w:rPr>
        <w:t>противоположных</w:t>
      </w:r>
      <w:r w:rsidR="00367211">
        <w:rPr>
          <w:sz w:val="28"/>
          <w:szCs w:val="28"/>
        </w:rPr>
        <w:t xml:space="preserve"> </w:t>
      </w:r>
      <w:r w:rsidRPr="00037025">
        <w:rPr>
          <w:sz w:val="28"/>
          <w:szCs w:val="28"/>
        </w:rPr>
        <w:t>понятий.</w:t>
      </w:r>
      <w:r w:rsidR="00367211">
        <w:rPr>
          <w:sz w:val="28"/>
          <w:szCs w:val="28"/>
        </w:rPr>
        <w:t xml:space="preserve"> </w:t>
      </w:r>
      <w:r w:rsidRPr="00037025">
        <w:rPr>
          <w:sz w:val="28"/>
          <w:szCs w:val="28"/>
        </w:rPr>
        <w:t>Данное</w:t>
      </w:r>
      <w:r w:rsidR="00367211">
        <w:rPr>
          <w:sz w:val="28"/>
          <w:szCs w:val="28"/>
        </w:rPr>
        <w:t xml:space="preserve"> </w:t>
      </w:r>
      <w:r w:rsidRPr="00037025">
        <w:rPr>
          <w:sz w:val="28"/>
          <w:szCs w:val="28"/>
        </w:rPr>
        <w:t>явление</w:t>
      </w:r>
      <w:r w:rsidR="00367211">
        <w:rPr>
          <w:sz w:val="28"/>
          <w:szCs w:val="28"/>
        </w:rPr>
        <w:t xml:space="preserve"> </w:t>
      </w:r>
      <w:r w:rsidRPr="00037025">
        <w:rPr>
          <w:sz w:val="28"/>
          <w:szCs w:val="28"/>
        </w:rPr>
        <w:t>широко</w:t>
      </w:r>
      <w:r w:rsidR="00367211">
        <w:rPr>
          <w:sz w:val="28"/>
          <w:szCs w:val="28"/>
        </w:rPr>
        <w:t xml:space="preserve"> </w:t>
      </w:r>
      <w:r w:rsidRPr="00037025">
        <w:rPr>
          <w:sz w:val="28"/>
          <w:szCs w:val="28"/>
        </w:rPr>
        <w:t>наблюдается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художественных</w:t>
      </w:r>
      <w:r w:rsidR="00367211">
        <w:rPr>
          <w:sz w:val="28"/>
          <w:szCs w:val="28"/>
        </w:rPr>
        <w:t xml:space="preserve"> </w:t>
      </w:r>
      <w:r w:rsidRPr="00037025">
        <w:rPr>
          <w:sz w:val="28"/>
          <w:szCs w:val="28"/>
        </w:rPr>
        <w:t>произведениях.</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Джек</w:t>
      </w:r>
      <w:r w:rsidR="00367211">
        <w:rPr>
          <w:sz w:val="28"/>
          <w:szCs w:val="28"/>
        </w:rPr>
        <w:t xml:space="preserve"> </w:t>
      </w:r>
      <w:r w:rsidRPr="00037025">
        <w:rPr>
          <w:sz w:val="28"/>
          <w:szCs w:val="28"/>
        </w:rPr>
        <w:t>Лондон</w:t>
      </w:r>
      <w:r w:rsidR="00367211">
        <w:rPr>
          <w:sz w:val="28"/>
          <w:szCs w:val="28"/>
        </w:rPr>
        <w:t xml:space="preserve"> </w:t>
      </w:r>
      <w:r w:rsidRPr="00037025">
        <w:rPr>
          <w:sz w:val="28"/>
          <w:szCs w:val="28"/>
        </w:rPr>
        <w:t>“Белый</w:t>
      </w:r>
      <w:r w:rsidR="00367211">
        <w:rPr>
          <w:sz w:val="28"/>
          <w:szCs w:val="28"/>
        </w:rPr>
        <w:t xml:space="preserve"> </w:t>
      </w:r>
      <w:r w:rsidRPr="00037025">
        <w:rPr>
          <w:sz w:val="28"/>
          <w:szCs w:val="28"/>
        </w:rPr>
        <w:t>Клык”:</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It</w:t>
      </w:r>
      <w:r w:rsidR="00367211">
        <w:rPr>
          <w:sz w:val="28"/>
          <w:szCs w:val="28"/>
          <w:lang w:val="en-US"/>
        </w:rPr>
        <w:t xml:space="preserve"> </w:t>
      </w:r>
      <w:r w:rsidRPr="00037025">
        <w:rPr>
          <w:sz w:val="28"/>
          <w:szCs w:val="28"/>
          <w:lang w:val="en-US"/>
        </w:rPr>
        <w:t>was</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masterful</w:t>
      </w:r>
      <w:r w:rsidR="00367211">
        <w:rPr>
          <w:sz w:val="28"/>
          <w:szCs w:val="28"/>
          <w:lang w:val="en-US"/>
        </w:rPr>
        <w:t xml:space="preserve"> </w:t>
      </w:r>
      <w:r w:rsidRPr="00037025">
        <w:rPr>
          <w:sz w:val="28"/>
          <w:szCs w:val="28"/>
          <w:lang w:val="en-US"/>
        </w:rPr>
        <w:t>and</w:t>
      </w:r>
      <w:r w:rsidR="00367211">
        <w:rPr>
          <w:sz w:val="28"/>
          <w:szCs w:val="28"/>
          <w:lang w:val="en-US"/>
        </w:rPr>
        <w:t xml:space="preserve"> </w:t>
      </w:r>
      <w:r w:rsidRPr="00037025">
        <w:rPr>
          <w:sz w:val="28"/>
          <w:szCs w:val="28"/>
          <w:lang w:val="en-US"/>
        </w:rPr>
        <w:t>incommunicable</w:t>
      </w:r>
      <w:r w:rsidR="00367211">
        <w:rPr>
          <w:sz w:val="28"/>
          <w:szCs w:val="28"/>
          <w:lang w:val="en-US"/>
        </w:rPr>
        <w:t xml:space="preserve"> </w:t>
      </w:r>
      <w:r w:rsidRPr="00037025">
        <w:rPr>
          <w:sz w:val="28"/>
          <w:szCs w:val="28"/>
          <w:lang w:val="en-US"/>
        </w:rPr>
        <w:t>wisdom</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eternity</w:t>
      </w:r>
      <w:r w:rsidR="00367211">
        <w:rPr>
          <w:sz w:val="28"/>
          <w:szCs w:val="28"/>
          <w:lang w:val="en-US"/>
        </w:rPr>
        <w:t xml:space="preserve"> </w:t>
      </w:r>
      <w:r w:rsidRPr="00037025">
        <w:rPr>
          <w:sz w:val="28"/>
          <w:szCs w:val="28"/>
          <w:lang w:val="en-US"/>
        </w:rPr>
        <w:t>at</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futility</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life</w:t>
      </w:r>
      <w:r w:rsidR="00367211">
        <w:rPr>
          <w:sz w:val="28"/>
          <w:szCs w:val="28"/>
          <w:lang w:val="en-US"/>
        </w:rPr>
        <w:t xml:space="preserve"> </w:t>
      </w:r>
      <w:r w:rsidRPr="00037025">
        <w:rPr>
          <w:sz w:val="28"/>
          <w:szCs w:val="28"/>
          <w:lang w:val="en-US"/>
        </w:rPr>
        <w:t>and</w:t>
      </w:r>
      <w:r w:rsidR="00367211">
        <w:rPr>
          <w:sz w:val="28"/>
          <w:szCs w:val="28"/>
          <w:lang w:val="en-US"/>
        </w:rPr>
        <w:t xml:space="preserve"> </w:t>
      </w:r>
      <w:r w:rsidRPr="00037025">
        <w:rPr>
          <w:sz w:val="28"/>
          <w:szCs w:val="28"/>
          <w:lang w:val="en-US"/>
        </w:rPr>
        <w:t>effort</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life.</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rPr>
        <w:t>Это</w:t>
      </w:r>
      <w:r w:rsidR="00367211">
        <w:rPr>
          <w:sz w:val="28"/>
          <w:szCs w:val="28"/>
          <w:lang w:val="en-US"/>
        </w:rPr>
        <w:t xml:space="preserve"> </w:t>
      </w:r>
      <w:r w:rsidRPr="00037025">
        <w:rPr>
          <w:sz w:val="28"/>
          <w:szCs w:val="28"/>
        </w:rPr>
        <w:t>извечная</w:t>
      </w:r>
      <w:r w:rsidR="00367211">
        <w:rPr>
          <w:sz w:val="28"/>
          <w:szCs w:val="28"/>
          <w:lang w:val="en-US"/>
        </w:rPr>
        <w:t xml:space="preserve"> </w:t>
      </w:r>
      <w:r w:rsidRPr="00037025">
        <w:rPr>
          <w:sz w:val="28"/>
          <w:szCs w:val="28"/>
        </w:rPr>
        <w:t>мудрость</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rPr>
        <w:t>властная</w:t>
      </w:r>
      <w:r w:rsidRPr="00037025">
        <w:rPr>
          <w:sz w:val="28"/>
          <w:szCs w:val="28"/>
          <w:lang w:val="en-US"/>
        </w:rPr>
        <w:t>,</w:t>
      </w:r>
      <w:r w:rsidR="00367211">
        <w:rPr>
          <w:sz w:val="28"/>
          <w:szCs w:val="28"/>
          <w:lang w:val="en-US"/>
        </w:rPr>
        <w:t xml:space="preserve"> </w:t>
      </w:r>
      <w:r w:rsidRPr="00037025">
        <w:rPr>
          <w:sz w:val="28"/>
          <w:szCs w:val="28"/>
        </w:rPr>
        <w:t>вознесенная</w:t>
      </w:r>
      <w:r w:rsidR="00367211">
        <w:rPr>
          <w:sz w:val="28"/>
          <w:szCs w:val="28"/>
          <w:lang w:val="en-US"/>
        </w:rPr>
        <w:t xml:space="preserve"> </w:t>
      </w:r>
      <w:r w:rsidRPr="00037025">
        <w:rPr>
          <w:sz w:val="28"/>
          <w:szCs w:val="28"/>
        </w:rPr>
        <w:t>над</w:t>
      </w:r>
      <w:r w:rsidR="00367211">
        <w:rPr>
          <w:sz w:val="28"/>
          <w:szCs w:val="28"/>
          <w:lang w:val="en-US"/>
        </w:rPr>
        <w:t xml:space="preserve"> </w:t>
      </w:r>
      <w:r w:rsidRPr="00037025">
        <w:rPr>
          <w:sz w:val="28"/>
          <w:szCs w:val="28"/>
        </w:rPr>
        <w:t>миром</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rPr>
        <w:t>смеялась</w:t>
      </w:r>
      <w:r w:rsidRPr="00037025">
        <w:rPr>
          <w:sz w:val="28"/>
          <w:szCs w:val="28"/>
          <w:lang w:val="en-US"/>
        </w:rPr>
        <w:t>,</w:t>
      </w:r>
      <w:r w:rsidR="00367211">
        <w:rPr>
          <w:sz w:val="28"/>
          <w:szCs w:val="28"/>
          <w:lang w:val="en-US"/>
        </w:rPr>
        <w:t xml:space="preserve"> </w:t>
      </w:r>
      <w:r w:rsidRPr="00037025">
        <w:rPr>
          <w:sz w:val="28"/>
          <w:szCs w:val="28"/>
        </w:rPr>
        <w:t>видя</w:t>
      </w:r>
      <w:r w:rsidR="00367211">
        <w:rPr>
          <w:sz w:val="28"/>
          <w:szCs w:val="28"/>
          <w:lang w:val="en-US"/>
        </w:rPr>
        <w:t xml:space="preserve"> </w:t>
      </w:r>
      <w:r w:rsidRPr="00037025">
        <w:rPr>
          <w:sz w:val="28"/>
          <w:szCs w:val="28"/>
        </w:rPr>
        <w:t>тщету</w:t>
      </w:r>
      <w:r w:rsidR="00367211">
        <w:rPr>
          <w:sz w:val="28"/>
          <w:szCs w:val="28"/>
          <w:lang w:val="en-US"/>
        </w:rPr>
        <w:t xml:space="preserve"> </w:t>
      </w:r>
      <w:r w:rsidRPr="00037025">
        <w:rPr>
          <w:sz w:val="28"/>
          <w:szCs w:val="28"/>
        </w:rPr>
        <w:t>жизни</w:t>
      </w:r>
      <w:r w:rsidRPr="00037025">
        <w:rPr>
          <w:sz w:val="28"/>
          <w:szCs w:val="28"/>
          <w:lang w:val="en-US"/>
        </w:rPr>
        <w:t>,</w:t>
      </w:r>
      <w:r w:rsidR="00367211">
        <w:rPr>
          <w:sz w:val="28"/>
          <w:szCs w:val="28"/>
          <w:lang w:val="en-US"/>
        </w:rPr>
        <w:t xml:space="preserve"> </w:t>
      </w:r>
      <w:r w:rsidRPr="00037025">
        <w:rPr>
          <w:sz w:val="28"/>
          <w:szCs w:val="28"/>
        </w:rPr>
        <w:t>тщету</w:t>
      </w:r>
      <w:r w:rsidR="00367211">
        <w:rPr>
          <w:sz w:val="28"/>
          <w:szCs w:val="28"/>
          <w:lang w:val="en-US"/>
        </w:rPr>
        <w:t xml:space="preserve"> </w:t>
      </w:r>
      <w:r w:rsidRPr="00037025">
        <w:rPr>
          <w:sz w:val="28"/>
          <w:szCs w:val="28"/>
        </w:rPr>
        <w:t>борьбы</w:t>
      </w:r>
      <w:r w:rsidRPr="00037025">
        <w:rPr>
          <w:sz w:val="28"/>
          <w:szCs w:val="28"/>
          <w:lang w:val="en-US"/>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It</w:t>
      </w:r>
      <w:r w:rsidR="00367211">
        <w:rPr>
          <w:sz w:val="28"/>
          <w:szCs w:val="28"/>
          <w:lang w:val="en-US"/>
        </w:rPr>
        <w:t xml:space="preserve"> </w:t>
      </w:r>
      <w:r w:rsidRPr="00037025">
        <w:rPr>
          <w:sz w:val="28"/>
          <w:szCs w:val="28"/>
          <w:lang w:val="en-US"/>
        </w:rPr>
        <w:t>moved</w:t>
      </w:r>
      <w:r w:rsidR="00367211">
        <w:rPr>
          <w:sz w:val="28"/>
          <w:szCs w:val="28"/>
          <w:lang w:val="en-US"/>
        </w:rPr>
        <w:t xml:space="preserve"> </w:t>
      </w:r>
      <w:r w:rsidRPr="00037025">
        <w:rPr>
          <w:sz w:val="28"/>
          <w:szCs w:val="28"/>
          <w:lang w:val="en-US"/>
        </w:rPr>
        <w:t>with</w:t>
      </w:r>
      <w:r w:rsidR="00367211">
        <w:rPr>
          <w:sz w:val="28"/>
          <w:szCs w:val="28"/>
          <w:lang w:val="en-US"/>
        </w:rPr>
        <w:t xml:space="preserve"> </w:t>
      </w:r>
      <w:r w:rsidRPr="00037025">
        <w:rPr>
          <w:sz w:val="28"/>
          <w:szCs w:val="28"/>
          <w:lang w:val="en-US"/>
        </w:rPr>
        <w:t>commingled</w:t>
      </w:r>
      <w:r w:rsidR="00367211">
        <w:rPr>
          <w:sz w:val="28"/>
          <w:szCs w:val="28"/>
          <w:lang w:val="en-US"/>
        </w:rPr>
        <w:t xml:space="preserve"> </w:t>
      </w:r>
      <w:r w:rsidRPr="00037025">
        <w:rPr>
          <w:sz w:val="28"/>
          <w:szCs w:val="28"/>
          <w:lang w:val="en-US"/>
        </w:rPr>
        <w:t>mistrust</w:t>
      </w:r>
      <w:r w:rsidR="00367211">
        <w:rPr>
          <w:sz w:val="28"/>
          <w:szCs w:val="28"/>
          <w:lang w:val="en-US"/>
        </w:rPr>
        <w:t xml:space="preserve"> </w:t>
      </w:r>
      <w:r w:rsidRPr="00037025">
        <w:rPr>
          <w:sz w:val="28"/>
          <w:szCs w:val="28"/>
          <w:lang w:val="en-US"/>
        </w:rPr>
        <w:t>and</w:t>
      </w:r>
      <w:r w:rsidR="00367211">
        <w:rPr>
          <w:sz w:val="28"/>
          <w:szCs w:val="28"/>
          <w:lang w:val="en-US"/>
        </w:rPr>
        <w:t xml:space="preserve"> </w:t>
      </w:r>
      <w:r w:rsidRPr="00037025">
        <w:rPr>
          <w:sz w:val="28"/>
          <w:szCs w:val="28"/>
          <w:lang w:val="en-US"/>
        </w:rPr>
        <w:t>daring,</w:t>
      </w:r>
      <w:r w:rsidR="00367211">
        <w:rPr>
          <w:sz w:val="28"/>
          <w:szCs w:val="28"/>
          <w:lang w:val="en-US"/>
        </w:rPr>
        <w:t xml:space="preserve"> </w:t>
      </w:r>
      <w:r w:rsidRPr="00037025">
        <w:rPr>
          <w:sz w:val="28"/>
          <w:szCs w:val="28"/>
          <w:lang w:val="en-US"/>
        </w:rPr>
        <w:t>cautiously</w:t>
      </w:r>
      <w:r w:rsidR="00367211">
        <w:rPr>
          <w:sz w:val="28"/>
          <w:szCs w:val="28"/>
          <w:lang w:val="en-US"/>
        </w:rPr>
        <w:t xml:space="preserve"> </w:t>
      </w:r>
      <w:r w:rsidRPr="00037025">
        <w:rPr>
          <w:sz w:val="28"/>
          <w:szCs w:val="28"/>
          <w:lang w:val="en-US"/>
        </w:rPr>
        <w:t>observing</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men,</w:t>
      </w:r>
      <w:r w:rsidR="00367211">
        <w:rPr>
          <w:sz w:val="28"/>
          <w:szCs w:val="28"/>
          <w:lang w:val="en-US"/>
        </w:rPr>
        <w:t xml:space="preserve"> </w:t>
      </w:r>
      <w:r w:rsidRPr="00037025">
        <w:rPr>
          <w:sz w:val="28"/>
          <w:szCs w:val="28"/>
          <w:lang w:val="en-US"/>
        </w:rPr>
        <w:t>its</w:t>
      </w:r>
      <w:r w:rsidR="00367211">
        <w:rPr>
          <w:sz w:val="28"/>
          <w:szCs w:val="28"/>
          <w:lang w:val="en-US"/>
        </w:rPr>
        <w:t xml:space="preserve"> </w:t>
      </w:r>
      <w:r w:rsidRPr="00037025">
        <w:rPr>
          <w:sz w:val="28"/>
          <w:szCs w:val="28"/>
          <w:lang w:val="en-US"/>
        </w:rPr>
        <w:t>attention</w:t>
      </w:r>
      <w:r w:rsidR="00367211">
        <w:rPr>
          <w:sz w:val="28"/>
          <w:szCs w:val="28"/>
          <w:lang w:val="en-US"/>
        </w:rPr>
        <w:t xml:space="preserve"> </w:t>
      </w:r>
      <w:r w:rsidRPr="00037025">
        <w:rPr>
          <w:sz w:val="28"/>
          <w:szCs w:val="28"/>
          <w:lang w:val="en-US"/>
        </w:rPr>
        <w:t>fixed</w:t>
      </w:r>
      <w:r w:rsidR="00367211">
        <w:rPr>
          <w:sz w:val="28"/>
          <w:szCs w:val="28"/>
          <w:lang w:val="en-US"/>
        </w:rPr>
        <w:t xml:space="preserve"> </w:t>
      </w:r>
      <w:r w:rsidRPr="00037025">
        <w:rPr>
          <w:sz w:val="28"/>
          <w:szCs w:val="28"/>
          <w:lang w:val="en-US"/>
        </w:rPr>
        <w:t>on</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dogs.</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rPr>
        <w:t>Он</w:t>
      </w:r>
      <w:r w:rsidR="00367211">
        <w:rPr>
          <w:sz w:val="28"/>
          <w:szCs w:val="28"/>
          <w:lang w:val="en-US"/>
        </w:rPr>
        <w:t xml:space="preserve"> </w:t>
      </w:r>
      <w:r w:rsidRPr="00037025">
        <w:rPr>
          <w:sz w:val="28"/>
          <w:szCs w:val="28"/>
        </w:rPr>
        <w:t>подходил</w:t>
      </w:r>
      <w:r w:rsidR="00367211">
        <w:rPr>
          <w:sz w:val="28"/>
          <w:szCs w:val="28"/>
          <w:lang w:val="en-US"/>
        </w:rPr>
        <w:t xml:space="preserve"> </w:t>
      </w:r>
      <w:r w:rsidRPr="00037025">
        <w:rPr>
          <w:sz w:val="28"/>
          <w:szCs w:val="28"/>
        </w:rPr>
        <w:t>трусливо</w:t>
      </w:r>
      <w:r w:rsidR="00367211">
        <w:rPr>
          <w:sz w:val="28"/>
          <w:szCs w:val="28"/>
          <w:lang w:val="en-US"/>
        </w:rPr>
        <w:t xml:space="preserve"> </w:t>
      </w:r>
      <w:r w:rsidRPr="00037025">
        <w:rPr>
          <w:sz w:val="28"/>
          <w:szCs w:val="28"/>
        </w:rPr>
        <w:t>и</w:t>
      </w:r>
      <w:r w:rsidR="00367211">
        <w:rPr>
          <w:sz w:val="28"/>
          <w:szCs w:val="28"/>
          <w:lang w:val="en-US"/>
        </w:rPr>
        <w:t xml:space="preserve"> </w:t>
      </w:r>
      <w:r w:rsidRPr="00037025">
        <w:rPr>
          <w:sz w:val="28"/>
          <w:szCs w:val="28"/>
        </w:rPr>
        <w:t>в</w:t>
      </w:r>
      <w:r w:rsidR="00367211">
        <w:rPr>
          <w:sz w:val="28"/>
          <w:szCs w:val="28"/>
          <w:lang w:val="en-US"/>
        </w:rPr>
        <w:t xml:space="preserve"> </w:t>
      </w:r>
      <w:r w:rsidRPr="00037025">
        <w:rPr>
          <w:sz w:val="28"/>
          <w:szCs w:val="28"/>
        </w:rPr>
        <w:t>то</w:t>
      </w:r>
      <w:r w:rsidR="00367211">
        <w:rPr>
          <w:sz w:val="28"/>
          <w:szCs w:val="28"/>
          <w:lang w:val="en-US"/>
        </w:rPr>
        <w:t xml:space="preserve"> </w:t>
      </w:r>
      <w:r w:rsidRPr="00037025">
        <w:rPr>
          <w:sz w:val="28"/>
          <w:szCs w:val="28"/>
        </w:rPr>
        <w:t>же</w:t>
      </w:r>
      <w:r w:rsidR="00367211">
        <w:rPr>
          <w:sz w:val="28"/>
          <w:szCs w:val="28"/>
          <w:lang w:val="en-US"/>
        </w:rPr>
        <w:t xml:space="preserve"> </w:t>
      </w:r>
      <w:r w:rsidRPr="00037025">
        <w:rPr>
          <w:sz w:val="28"/>
          <w:szCs w:val="28"/>
        </w:rPr>
        <w:t>время</w:t>
      </w:r>
      <w:r w:rsidR="00367211">
        <w:rPr>
          <w:sz w:val="28"/>
          <w:szCs w:val="28"/>
          <w:lang w:val="en-US"/>
        </w:rPr>
        <w:t xml:space="preserve"> </w:t>
      </w:r>
      <w:r w:rsidRPr="00037025">
        <w:rPr>
          <w:sz w:val="28"/>
          <w:szCs w:val="28"/>
        </w:rPr>
        <w:t>нагло</w:t>
      </w:r>
      <w:r w:rsidRPr="00037025">
        <w:rPr>
          <w:sz w:val="28"/>
          <w:szCs w:val="28"/>
          <w:lang w:val="en-US"/>
        </w:rPr>
        <w:t>,</w:t>
      </w:r>
      <w:r w:rsidR="00367211">
        <w:rPr>
          <w:sz w:val="28"/>
          <w:szCs w:val="28"/>
          <w:lang w:val="en-US"/>
        </w:rPr>
        <w:t xml:space="preserve"> </w:t>
      </w:r>
      <w:r w:rsidRPr="00037025">
        <w:rPr>
          <w:sz w:val="28"/>
          <w:szCs w:val="28"/>
        </w:rPr>
        <w:t>устремив</w:t>
      </w:r>
      <w:r w:rsidR="00367211">
        <w:rPr>
          <w:sz w:val="28"/>
          <w:szCs w:val="28"/>
          <w:lang w:val="en-US"/>
        </w:rPr>
        <w:t xml:space="preserve"> </w:t>
      </w:r>
      <w:r w:rsidRPr="00037025">
        <w:rPr>
          <w:sz w:val="28"/>
          <w:szCs w:val="28"/>
        </w:rPr>
        <w:t>все</w:t>
      </w:r>
      <w:r w:rsidR="00367211">
        <w:rPr>
          <w:sz w:val="28"/>
          <w:szCs w:val="28"/>
          <w:lang w:val="en-US"/>
        </w:rPr>
        <w:t xml:space="preserve"> </w:t>
      </w:r>
      <w:r w:rsidRPr="00037025">
        <w:rPr>
          <w:sz w:val="28"/>
          <w:szCs w:val="28"/>
        </w:rPr>
        <w:t>внимание</w:t>
      </w:r>
      <w:r w:rsidR="00367211">
        <w:rPr>
          <w:sz w:val="28"/>
          <w:szCs w:val="28"/>
          <w:lang w:val="en-US"/>
        </w:rPr>
        <w:t xml:space="preserve"> </w:t>
      </w:r>
      <w:r w:rsidRPr="00037025">
        <w:rPr>
          <w:sz w:val="28"/>
          <w:szCs w:val="28"/>
        </w:rPr>
        <w:t>на</w:t>
      </w:r>
      <w:r w:rsidR="00367211">
        <w:rPr>
          <w:sz w:val="28"/>
          <w:szCs w:val="28"/>
          <w:lang w:val="en-US"/>
        </w:rPr>
        <w:t xml:space="preserve"> </w:t>
      </w:r>
      <w:r w:rsidRPr="00037025">
        <w:rPr>
          <w:sz w:val="28"/>
          <w:szCs w:val="28"/>
        </w:rPr>
        <w:t>собак</w:t>
      </w:r>
      <w:r w:rsidRPr="00037025">
        <w:rPr>
          <w:sz w:val="28"/>
          <w:szCs w:val="28"/>
          <w:lang w:val="en-US"/>
        </w:rPr>
        <w:t>,</w:t>
      </w:r>
      <w:r w:rsidR="00367211">
        <w:rPr>
          <w:sz w:val="28"/>
          <w:szCs w:val="28"/>
          <w:lang w:val="en-US"/>
        </w:rPr>
        <w:t xml:space="preserve"> </w:t>
      </w:r>
      <w:r w:rsidRPr="00037025">
        <w:rPr>
          <w:sz w:val="28"/>
          <w:szCs w:val="28"/>
        </w:rPr>
        <w:t>но</w:t>
      </w:r>
      <w:r w:rsidR="00367211">
        <w:rPr>
          <w:sz w:val="28"/>
          <w:szCs w:val="28"/>
          <w:lang w:val="en-US"/>
        </w:rPr>
        <w:t xml:space="preserve"> </w:t>
      </w:r>
      <w:r w:rsidRPr="00037025">
        <w:rPr>
          <w:sz w:val="28"/>
          <w:szCs w:val="28"/>
        </w:rPr>
        <w:t>не</w:t>
      </w:r>
      <w:r w:rsidR="00367211">
        <w:rPr>
          <w:sz w:val="28"/>
          <w:szCs w:val="28"/>
          <w:lang w:val="en-US"/>
        </w:rPr>
        <w:t xml:space="preserve"> </w:t>
      </w:r>
      <w:r w:rsidRPr="00037025">
        <w:rPr>
          <w:sz w:val="28"/>
          <w:szCs w:val="28"/>
        </w:rPr>
        <w:t>упуская</w:t>
      </w:r>
      <w:r w:rsidR="00367211">
        <w:rPr>
          <w:sz w:val="28"/>
          <w:szCs w:val="28"/>
          <w:lang w:val="en-US"/>
        </w:rPr>
        <w:t xml:space="preserve"> </w:t>
      </w:r>
      <w:r w:rsidRPr="00037025">
        <w:rPr>
          <w:sz w:val="28"/>
          <w:szCs w:val="28"/>
        </w:rPr>
        <w:t>из</w:t>
      </w:r>
      <w:r w:rsidR="00367211">
        <w:rPr>
          <w:sz w:val="28"/>
          <w:szCs w:val="28"/>
          <w:lang w:val="en-US"/>
        </w:rPr>
        <w:t xml:space="preserve"> </w:t>
      </w:r>
      <w:r w:rsidRPr="00037025">
        <w:rPr>
          <w:sz w:val="28"/>
          <w:szCs w:val="28"/>
        </w:rPr>
        <w:t>виду</w:t>
      </w:r>
      <w:r w:rsidR="00367211">
        <w:rPr>
          <w:sz w:val="28"/>
          <w:szCs w:val="28"/>
          <w:lang w:val="en-US"/>
        </w:rPr>
        <w:t xml:space="preserve"> </w:t>
      </w:r>
      <w:r w:rsidRPr="00037025">
        <w:rPr>
          <w:sz w:val="28"/>
          <w:szCs w:val="28"/>
        </w:rPr>
        <w:t>людей</w:t>
      </w:r>
      <w:r w:rsidRPr="00037025">
        <w:rPr>
          <w:sz w:val="28"/>
          <w:szCs w:val="28"/>
          <w:lang w:val="en-US"/>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What</w:t>
      </w:r>
      <w:r w:rsidR="00367211">
        <w:rPr>
          <w:sz w:val="28"/>
          <w:szCs w:val="28"/>
          <w:lang w:val="en-US"/>
        </w:rPr>
        <w:t xml:space="preserve"> </w:t>
      </w:r>
      <w:r w:rsidRPr="00037025">
        <w:rPr>
          <w:sz w:val="28"/>
          <w:szCs w:val="28"/>
          <w:lang w:val="en-US"/>
        </w:rPr>
        <w:t>masterful</w:t>
      </w:r>
      <w:r w:rsidR="00367211">
        <w:rPr>
          <w:sz w:val="28"/>
          <w:szCs w:val="28"/>
          <w:lang w:val="en-US"/>
        </w:rPr>
        <w:t xml:space="preserve"> </w:t>
      </w:r>
      <w:r w:rsidRPr="00037025">
        <w:rPr>
          <w:sz w:val="28"/>
          <w:szCs w:val="28"/>
          <w:lang w:val="en-US"/>
        </w:rPr>
        <w:t>treachery</w:t>
      </w:r>
      <w:r w:rsidR="00367211">
        <w:rPr>
          <w:sz w:val="28"/>
          <w:szCs w:val="28"/>
          <w:lang w:val="en-US"/>
        </w:rPr>
        <w:t xml:space="preserve"> </w:t>
      </w:r>
      <w:r w:rsidRPr="00037025">
        <w:rPr>
          <w:sz w:val="28"/>
          <w:szCs w:val="28"/>
          <w:lang w:val="en-US"/>
        </w:rPr>
        <w:t>lurked</w:t>
      </w:r>
      <w:r w:rsidR="00367211">
        <w:rPr>
          <w:sz w:val="28"/>
          <w:szCs w:val="28"/>
          <w:lang w:val="en-US"/>
        </w:rPr>
        <w:t xml:space="preserve"> </w:t>
      </w:r>
      <w:r w:rsidRPr="00037025">
        <w:rPr>
          <w:sz w:val="28"/>
          <w:szCs w:val="28"/>
          <w:lang w:val="en-US"/>
        </w:rPr>
        <w:t>behind</w:t>
      </w:r>
      <w:r w:rsidR="00367211">
        <w:rPr>
          <w:sz w:val="28"/>
          <w:szCs w:val="28"/>
          <w:lang w:val="en-US"/>
        </w:rPr>
        <w:t xml:space="preserve"> </w:t>
      </w:r>
      <w:r w:rsidRPr="00037025">
        <w:rPr>
          <w:sz w:val="28"/>
          <w:szCs w:val="28"/>
          <w:lang w:val="en-US"/>
        </w:rPr>
        <w:t>that</w:t>
      </w:r>
      <w:r w:rsidR="00367211">
        <w:rPr>
          <w:sz w:val="28"/>
          <w:szCs w:val="28"/>
          <w:lang w:val="en-US"/>
        </w:rPr>
        <w:t xml:space="preserve"> </w:t>
      </w:r>
      <w:r w:rsidRPr="00037025">
        <w:rPr>
          <w:sz w:val="28"/>
          <w:szCs w:val="28"/>
          <w:lang w:val="en-US"/>
        </w:rPr>
        <w:t>apparently</w:t>
      </w:r>
      <w:r w:rsidR="00367211">
        <w:rPr>
          <w:sz w:val="28"/>
          <w:szCs w:val="28"/>
          <w:lang w:val="en-US"/>
        </w:rPr>
        <w:t xml:space="preserve"> </w:t>
      </w:r>
      <w:r w:rsidRPr="00037025">
        <w:rPr>
          <w:sz w:val="28"/>
          <w:szCs w:val="28"/>
          <w:lang w:val="en-US"/>
        </w:rPr>
        <w:t>harmless</w:t>
      </w:r>
      <w:r w:rsidR="00367211">
        <w:rPr>
          <w:sz w:val="28"/>
          <w:szCs w:val="28"/>
          <w:lang w:val="en-US"/>
        </w:rPr>
        <w:t xml:space="preserve"> </w:t>
      </w:r>
      <w:r w:rsidRPr="00037025">
        <w:rPr>
          <w:sz w:val="28"/>
          <w:szCs w:val="28"/>
          <w:lang w:val="en-US"/>
        </w:rPr>
        <w:t>piece</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meat.</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rPr>
        <w:t>Какое</w:t>
      </w:r>
      <w:r w:rsidR="00367211">
        <w:rPr>
          <w:sz w:val="28"/>
          <w:szCs w:val="28"/>
          <w:lang w:val="en-US"/>
        </w:rPr>
        <w:t xml:space="preserve"> </w:t>
      </w:r>
      <w:r w:rsidRPr="00037025">
        <w:rPr>
          <w:sz w:val="28"/>
          <w:szCs w:val="28"/>
        </w:rPr>
        <w:t>коварство</w:t>
      </w:r>
      <w:r w:rsidR="00367211">
        <w:rPr>
          <w:sz w:val="28"/>
          <w:szCs w:val="28"/>
          <w:lang w:val="en-US"/>
        </w:rPr>
        <w:t xml:space="preserve"> </w:t>
      </w:r>
      <w:r w:rsidRPr="00037025">
        <w:rPr>
          <w:sz w:val="28"/>
          <w:szCs w:val="28"/>
        </w:rPr>
        <w:t>таится</w:t>
      </w:r>
      <w:r w:rsidR="00367211">
        <w:rPr>
          <w:sz w:val="28"/>
          <w:szCs w:val="28"/>
          <w:lang w:val="en-US"/>
        </w:rPr>
        <w:t xml:space="preserve"> </w:t>
      </w:r>
      <w:r w:rsidRPr="00037025">
        <w:rPr>
          <w:sz w:val="28"/>
          <w:szCs w:val="28"/>
        </w:rPr>
        <w:t>в</w:t>
      </w:r>
      <w:r w:rsidR="00367211">
        <w:rPr>
          <w:sz w:val="28"/>
          <w:szCs w:val="28"/>
          <w:lang w:val="en-US"/>
        </w:rPr>
        <w:t xml:space="preserve"> </w:t>
      </w:r>
      <w:r w:rsidRPr="00037025">
        <w:rPr>
          <w:sz w:val="28"/>
          <w:szCs w:val="28"/>
        </w:rPr>
        <w:t>этом</w:t>
      </w:r>
      <w:r w:rsidR="00367211">
        <w:rPr>
          <w:sz w:val="28"/>
          <w:szCs w:val="28"/>
          <w:lang w:val="en-US"/>
        </w:rPr>
        <w:t xml:space="preserve"> </w:t>
      </w:r>
      <w:r w:rsidRPr="00037025">
        <w:rPr>
          <w:sz w:val="28"/>
          <w:szCs w:val="28"/>
        </w:rPr>
        <w:t>безобидном</w:t>
      </w:r>
      <w:r w:rsidR="00367211">
        <w:rPr>
          <w:sz w:val="28"/>
          <w:szCs w:val="28"/>
          <w:lang w:val="en-US"/>
        </w:rPr>
        <w:t xml:space="preserve"> </w:t>
      </w:r>
      <w:r w:rsidRPr="00037025">
        <w:rPr>
          <w:sz w:val="28"/>
          <w:szCs w:val="28"/>
        </w:rPr>
        <w:t>куске</w:t>
      </w:r>
      <w:r w:rsidR="00367211">
        <w:rPr>
          <w:sz w:val="28"/>
          <w:szCs w:val="28"/>
          <w:lang w:val="en-US"/>
        </w:rPr>
        <w:t xml:space="preserve"> </w:t>
      </w:r>
      <w:r w:rsidRPr="00037025">
        <w:rPr>
          <w:sz w:val="28"/>
          <w:szCs w:val="28"/>
        </w:rPr>
        <w:t>мяса</w:t>
      </w:r>
      <w:r w:rsidRPr="00037025">
        <w:rPr>
          <w:sz w:val="28"/>
          <w:szCs w:val="28"/>
          <w:lang w:val="en-US"/>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Часто</w:t>
      </w:r>
      <w:r w:rsidR="00367211">
        <w:rPr>
          <w:sz w:val="28"/>
          <w:szCs w:val="28"/>
        </w:rPr>
        <w:t xml:space="preserve"> </w:t>
      </w:r>
      <w:r w:rsidRPr="00037025">
        <w:rPr>
          <w:sz w:val="28"/>
          <w:szCs w:val="28"/>
        </w:rPr>
        <w:t>обращаются</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антитезе</w:t>
      </w:r>
      <w:r w:rsidR="00367211">
        <w:rPr>
          <w:sz w:val="28"/>
          <w:szCs w:val="28"/>
        </w:rPr>
        <w:t xml:space="preserve"> </w:t>
      </w:r>
      <w:r w:rsidRPr="00037025">
        <w:rPr>
          <w:sz w:val="28"/>
          <w:szCs w:val="28"/>
        </w:rPr>
        <w:t>публицисты,</w:t>
      </w:r>
      <w:r w:rsidR="00367211">
        <w:rPr>
          <w:sz w:val="28"/>
          <w:szCs w:val="28"/>
        </w:rPr>
        <w:t xml:space="preserve"> </w:t>
      </w:r>
      <w:r w:rsidRPr="00037025">
        <w:rPr>
          <w:sz w:val="28"/>
          <w:szCs w:val="28"/>
        </w:rPr>
        <w:t>нередко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названиях</w:t>
      </w:r>
      <w:r w:rsidR="00367211">
        <w:rPr>
          <w:sz w:val="28"/>
          <w:szCs w:val="28"/>
        </w:rPr>
        <w:t xml:space="preserve"> </w:t>
      </w:r>
      <w:r w:rsidRPr="00037025">
        <w:rPr>
          <w:sz w:val="28"/>
          <w:szCs w:val="28"/>
        </w:rPr>
        <w:t>литературных</w:t>
      </w:r>
      <w:r w:rsidR="00367211">
        <w:rPr>
          <w:sz w:val="28"/>
          <w:szCs w:val="28"/>
        </w:rPr>
        <w:t xml:space="preserve"> </w:t>
      </w:r>
      <w:r w:rsidRPr="00037025">
        <w:rPr>
          <w:sz w:val="28"/>
          <w:szCs w:val="28"/>
        </w:rPr>
        <w:t>произведений,</w:t>
      </w:r>
      <w:r w:rsidR="00367211">
        <w:rPr>
          <w:sz w:val="28"/>
          <w:szCs w:val="28"/>
        </w:rPr>
        <w:t xml:space="preserve"> </w:t>
      </w:r>
      <w:r w:rsidRPr="00037025">
        <w:rPr>
          <w:sz w:val="28"/>
          <w:szCs w:val="28"/>
        </w:rPr>
        <w:t>разного</w:t>
      </w:r>
      <w:r w:rsidR="00367211">
        <w:rPr>
          <w:sz w:val="28"/>
          <w:szCs w:val="28"/>
        </w:rPr>
        <w:t xml:space="preserve"> </w:t>
      </w:r>
      <w:r w:rsidRPr="00037025">
        <w:rPr>
          <w:sz w:val="28"/>
          <w:szCs w:val="28"/>
        </w:rPr>
        <w:t>рода</w:t>
      </w:r>
      <w:r w:rsidR="00367211">
        <w:rPr>
          <w:sz w:val="28"/>
          <w:szCs w:val="28"/>
        </w:rPr>
        <w:t xml:space="preserve"> </w:t>
      </w:r>
      <w:r w:rsidRPr="00037025">
        <w:rPr>
          <w:sz w:val="28"/>
          <w:szCs w:val="28"/>
        </w:rPr>
        <w:t>статей,</w:t>
      </w:r>
      <w:r w:rsidR="00367211">
        <w:rPr>
          <w:sz w:val="28"/>
          <w:szCs w:val="28"/>
        </w:rPr>
        <w:t xml:space="preserve"> </w:t>
      </w:r>
      <w:r w:rsidRPr="00037025">
        <w:rPr>
          <w:sz w:val="28"/>
          <w:szCs w:val="28"/>
        </w:rPr>
        <w:t>заметок:</w:t>
      </w:r>
      <w:r w:rsidR="00367211">
        <w:rPr>
          <w:sz w:val="28"/>
          <w:szCs w:val="28"/>
        </w:rPr>
        <w:t xml:space="preserve"> </w:t>
      </w:r>
      <w:r w:rsidRPr="00037025">
        <w:rPr>
          <w:sz w:val="28"/>
          <w:szCs w:val="28"/>
        </w:rPr>
        <w:t>“Париж</w:t>
      </w:r>
      <w:r w:rsidR="00367211">
        <w:rPr>
          <w:sz w:val="28"/>
          <w:szCs w:val="28"/>
        </w:rPr>
        <w:t xml:space="preserve"> </w:t>
      </w:r>
      <w:r w:rsidRPr="00037025">
        <w:rPr>
          <w:sz w:val="28"/>
          <w:szCs w:val="28"/>
        </w:rPr>
        <w:t>днем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ночью”</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Кулешова).</w:t>
      </w:r>
      <w:r w:rsidR="00367211">
        <w:rPr>
          <w:sz w:val="28"/>
          <w:szCs w:val="28"/>
        </w:rPr>
        <w:t xml:space="preserve"> </w:t>
      </w:r>
      <w:r w:rsidRPr="00037025">
        <w:rPr>
          <w:sz w:val="28"/>
          <w:szCs w:val="28"/>
        </w:rPr>
        <w:t>Противопоставление</w:t>
      </w:r>
      <w:r w:rsidR="00367211">
        <w:rPr>
          <w:sz w:val="28"/>
          <w:szCs w:val="28"/>
        </w:rPr>
        <w:t xml:space="preserve"> </w:t>
      </w:r>
      <w:r w:rsidRPr="00037025">
        <w:rPr>
          <w:sz w:val="28"/>
          <w:szCs w:val="28"/>
        </w:rPr>
        <w:t>усиливает</w:t>
      </w:r>
      <w:r w:rsidR="00367211">
        <w:rPr>
          <w:sz w:val="28"/>
          <w:szCs w:val="28"/>
        </w:rPr>
        <w:t xml:space="preserve"> </w:t>
      </w:r>
      <w:r w:rsidRPr="00037025">
        <w:rPr>
          <w:sz w:val="28"/>
          <w:szCs w:val="28"/>
        </w:rPr>
        <w:t>эмоциональность</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принципу</w:t>
      </w:r>
      <w:r w:rsidR="00367211">
        <w:rPr>
          <w:sz w:val="28"/>
          <w:szCs w:val="28"/>
        </w:rPr>
        <w:t xml:space="preserve"> </w:t>
      </w:r>
      <w:r w:rsidRPr="00037025">
        <w:rPr>
          <w:sz w:val="28"/>
          <w:szCs w:val="28"/>
        </w:rPr>
        <w:t>антитезы</w:t>
      </w:r>
      <w:r w:rsidR="00367211">
        <w:rPr>
          <w:sz w:val="28"/>
          <w:szCs w:val="28"/>
        </w:rPr>
        <w:t xml:space="preserve"> </w:t>
      </w:r>
      <w:r w:rsidRPr="00037025">
        <w:rPr>
          <w:sz w:val="28"/>
          <w:szCs w:val="28"/>
        </w:rPr>
        <w:t>построены</w:t>
      </w:r>
      <w:r w:rsidR="00367211">
        <w:rPr>
          <w:sz w:val="28"/>
          <w:szCs w:val="28"/>
        </w:rPr>
        <w:t xml:space="preserve"> </w:t>
      </w:r>
      <w:r w:rsidRPr="00037025">
        <w:rPr>
          <w:sz w:val="28"/>
          <w:szCs w:val="28"/>
        </w:rPr>
        <w:t>многие</w:t>
      </w:r>
      <w:r w:rsidR="00367211">
        <w:rPr>
          <w:sz w:val="28"/>
          <w:szCs w:val="28"/>
        </w:rPr>
        <w:t xml:space="preserve"> </w:t>
      </w:r>
      <w:r w:rsidRPr="00037025">
        <w:rPr>
          <w:sz w:val="28"/>
          <w:szCs w:val="28"/>
        </w:rPr>
        <w:t>заглавия</w:t>
      </w:r>
      <w:r w:rsidR="00367211">
        <w:rPr>
          <w:sz w:val="28"/>
          <w:szCs w:val="28"/>
        </w:rPr>
        <w:t xml:space="preserve"> </w:t>
      </w:r>
      <w:r w:rsidRPr="00037025">
        <w:rPr>
          <w:sz w:val="28"/>
          <w:szCs w:val="28"/>
        </w:rPr>
        <w:t>произведений:</w:t>
      </w:r>
      <w:r w:rsidR="00367211">
        <w:rPr>
          <w:sz w:val="28"/>
          <w:szCs w:val="28"/>
        </w:rPr>
        <w:t xml:space="preserve"> </w:t>
      </w:r>
      <w:r w:rsidRPr="00037025">
        <w:rPr>
          <w:rStyle w:val="af2"/>
          <w:sz w:val="28"/>
          <w:szCs w:val="28"/>
        </w:rPr>
        <w:t>«Война</w:t>
      </w:r>
      <w:r w:rsidR="00367211">
        <w:rPr>
          <w:rStyle w:val="af2"/>
          <w:sz w:val="28"/>
          <w:szCs w:val="28"/>
        </w:rPr>
        <w:t xml:space="preserve"> </w:t>
      </w:r>
      <w:r w:rsidRPr="00037025">
        <w:rPr>
          <w:rStyle w:val="af2"/>
          <w:sz w:val="28"/>
          <w:szCs w:val="28"/>
        </w:rPr>
        <w:t>и</w:t>
      </w:r>
      <w:r w:rsidR="00367211">
        <w:rPr>
          <w:rStyle w:val="af2"/>
          <w:sz w:val="28"/>
          <w:szCs w:val="28"/>
        </w:rPr>
        <w:t xml:space="preserve"> </w:t>
      </w:r>
      <w:r w:rsidRPr="00037025">
        <w:rPr>
          <w:rStyle w:val="af2"/>
          <w:sz w:val="28"/>
          <w:szCs w:val="28"/>
        </w:rPr>
        <w:t>мир»;</w:t>
      </w:r>
      <w:r w:rsidR="00367211">
        <w:rPr>
          <w:rStyle w:val="af2"/>
          <w:sz w:val="28"/>
          <w:szCs w:val="28"/>
        </w:rPr>
        <w:t xml:space="preserve"> </w:t>
      </w:r>
      <w:r w:rsidRPr="00037025">
        <w:rPr>
          <w:rStyle w:val="af2"/>
          <w:sz w:val="28"/>
          <w:szCs w:val="28"/>
        </w:rPr>
        <w:t>«Живые</w:t>
      </w:r>
      <w:r w:rsidR="00367211">
        <w:rPr>
          <w:rStyle w:val="af2"/>
          <w:sz w:val="28"/>
          <w:szCs w:val="28"/>
        </w:rPr>
        <w:t xml:space="preserve"> </w:t>
      </w:r>
      <w:r w:rsidRPr="00037025">
        <w:rPr>
          <w:rStyle w:val="af2"/>
          <w:sz w:val="28"/>
          <w:szCs w:val="28"/>
        </w:rPr>
        <w:t>и</w:t>
      </w:r>
      <w:r w:rsidR="00367211">
        <w:rPr>
          <w:rStyle w:val="af2"/>
          <w:sz w:val="28"/>
          <w:szCs w:val="28"/>
        </w:rPr>
        <w:t xml:space="preserve"> </w:t>
      </w:r>
      <w:r w:rsidRPr="00037025">
        <w:rPr>
          <w:rStyle w:val="af2"/>
          <w:sz w:val="28"/>
          <w:szCs w:val="28"/>
        </w:rPr>
        <w:t>мертвые»</w:t>
      </w:r>
      <w:r w:rsidRPr="00037025">
        <w:rPr>
          <w:sz w:val="28"/>
          <w:szCs w:val="28"/>
        </w:rPr>
        <w:t>.</w:t>
      </w:r>
      <w:r w:rsidR="00367211">
        <w:rPr>
          <w:sz w:val="28"/>
          <w:szCs w:val="28"/>
        </w:rPr>
        <w:t xml:space="preserve"> </w:t>
      </w:r>
      <w:r w:rsidRPr="00037025">
        <w:rPr>
          <w:sz w:val="28"/>
          <w:szCs w:val="28"/>
        </w:rPr>
        <w:t>Особенно</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антонимия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заголовках</w:t>
      </w:r>
      <w:r w:rsidR="00367211">
        <w:rPr>
          <w:sz w:val="28"/>
          <w:szCs w:val="28"/>
        </w:rPr>
        <w:t xml:space="preserve"> </w:t>
      </w:r>
      <w:r w:rsidRPr="00037025">
        <w:rPr>
          <w:sz w:val="28"/>
          <w:szCs w:val="28"/>
        </w:rPr>
        <w:t>газетных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журнальных</w:t>
      </w:r>
      <w:r w:rsidR="00367211">
        <w:rPr>
          <w:sz w:val="28"/>
          <w:szCs w:val="28"/>
        </w:rPr>
        <w:t xml:space="preserve"> </w:t>
      </w:r>
      <w:r w:rsidRPr="00037025">
        <w:rPr>
          <w:sz w:val="28"/>
          <w:szCs w:val="28"/>
        </w:rPr>
        <w:t>статей:</w:t>
      </w:r>
      <w:r w:rsidR="00367211">
        <w:rPr>
          <w:sz w:val="28"/>
          <w:szCs w:val="28"/>
        </w:rPr>
        <w:t xml:space="preserve"> </w:t>
      </w:r>
      <w:r w:rsidRPr="00037025">
        <w:rPr>
          <w:sz w:val="28"/>
          <w:szCs w:val="28"/>
        </w:rPr>
        <w:t>«</w:t>
      </w:r>
      <w:r w:rsidRPr="00037025">
        <w:rPr>
          <w:rStyle w:val="af2"/>
          <w:sz w:val="28"/>
          <w:szCs w:val="28"/>
        </w:rPr>
        <w:t>Химия</w:t>
      </w:r>
      <w:r w:rsidR="00367211">
        <w:rPr>
          <w:rStyle w:val="af2"/>
          <w:sz w:val="28"/>
          <w:szCs w:val="28"/>
        </w:rPr>
        <w:t xml:space="preserve"> </w:t>
      </w:r>
      <w:r w:rsidRPr="00037025">
        <w:rPr>
          <w:rStyle w:val="af2"/>
          <w:sz w:val="28"/>
          <w:szCs w:val="28"/>
        </w:rPr>
        <w:t>добрая</w:t>
      </w:r>
      <w:r w:rsidR="00367211">
        <w:rPr>
          <w:rStyle w:val="af2"/>
          <w:sz w:val="28"/>
          <w:szCs w:val="28"/>
        </w:rPr>
        <w:t xml:space="preserve"> </w:t>
      </w:r>
      <w:r w:rsidRPr="00037025">
        <w:rPr>
          <w:rStyle w:val="af2"/>
          <w:sz w:val="28"/>
          <w:szCs w:val="28"/>
        </w:rPr>
        <w:t>и</w:t>
      </w:r>
      <w:r w:rsidR="00367211">
        <w:rPr>
          <w:rStyle w:val="af2"/>
          <w:sz w:val="28"/>
          <w:szCs w:val="28"/>
        </w:rPr>
        <w:t xml:space="preserve"> </w:t>
      </w:r>
      <w:r w:rsidRPr="00037025">
        <w:rPr>
          <w:rStyle w:val="af2"/>
          <w:sz w:val="28"/>
          <w:szCs w:val="28"/>
        </w:rPr>
        <w:t>злая»</w:t>
      </w:r>
      <w:r w:rsidRPr="00037025">
        <w:rPr>
          <w:sz w:val="28"/>
          <w:szCs w:val="28"/>
        </w:rPr>
        <w:t>.</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Противоположен</w:t>
      </w:r>
      <w:r w:rsidR="00367211">
        <w:rPr>
          <w:rFonts w:ascii="Times New Roman" w:hAnsi="Times New Roman"/>
          <w:sz w:val="28"/>
          <w:szCs w:val="28"/>
        </w:rPr>
        <w:t xml:space="preserve"> </w:t>
      </w:r>
      <w:r w:rsidRPr="00037025">
        <w:rPr>
          <w:rFonts w:ascii="Times New Roman" w:hAnsi="Times New Roman"/>
          <w:sz w:val="28"/>
          <w:szCs w:val="28"/>
        </w:rPr>
        <w:t>антитезе</w:t>
      </w:r>
      <w:r w:rsidR="00367211">
        <w:rPr>
          <w:rFonts w:ascii="Times New Roman" w:hAnsi="Times New Roman"/>
          <w:sz w:val="28"/>
          <w:szCs w:val="28"/>
        </w:rPr>
        <w:t xml:space="preserve"> </w:t>
      </w:r>
      <w:r w:rsidRPr="00037025">
        <w:rPr>
          <w:rFonts w:ascii="Times New Roman" w:hAnsi="Times New Roman"/>
          <w:sz w:val="28"/>
          <w:szCs w:val="28"/>
        </w:rPr>
        <w:t>прием,</w:t>
      </w:r>
      <w:r w:rsidR="00367211">
        <w:rPr>
          <w:rFonts w:ascii="Times New Roman" w:hAnsi="Times New Roman"/>
          <w:sz w:val="28"/>
          <w:szCs w:val="28"/>
        </w:rPr>
        <w:t xml:space="preserve"> </w:t>
      </w:r>
      <w:r w:rsidRPr="00037025">
        <w:rPr>
          <w:rFonts w:ascii="Times New Roman" w:hAnsi="Times New Roman"/>
          <w:sz w:val="28"/>
          <w:szCs w:val="28"/>
        </w:rPr>
        <w:t>состоящий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отрицании</w:t>
      </w:r>
      <w:r w:rsidR="00367211">
        <w:rPr>
          <w:rFonts w:ascii="Times New Roman" w:hAnsi="Times New Roman"/>
          <w:sz w:val="28"/>
          <w:szCs w:val="28"/>
        </w:rPr>
        <w:t xml:space="preserve"> </w:t>
      </w:r>
      <w:r w:rsidRPr="00037025">
        <w:rPr>
          <w:rFonts w:ascii="Times New Roman" w:hAnsi="Times New Roman"/>
          <w:sz w:val="28"/>
          <w:szCs w:val="28"/>
        </w:rPr>
        <w:t>контрастных</w:t>
      </w:r>
      <w:r w:rsidR="00367211">
        <w:rPr>
          <w:rFonts w:ascii="Times New Roman" w:hAnsi="Times New Roman"/>
          <w:sz w:val="28"/>
          <w:szCs w:val="28"/>
        </w:rPr>
        <w:t xml:space="preserve"> </w:t>
      </w:r>
      <w:r w:rsidRPr="00037025">
        <w:rPr>
          <w:rFonts w:ascii="Times New Roman" w:hAnsi="Times New Roman"/>
          <w:sz w:val="28"/>
          <w:szCs w:val="28"/>
        </w:rPr>
        <w:t>признаков</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предмета:</w:t>
      </w:r>
      <w:r w:rsidR="00367211">
        <w:rPr>
          <w:rFonts w:ascii="Times New Roman" w:hAnsi="Times New Roman"/>
          <w:sz w:val="28"/>
          <w:szCs w:val="28"/>
        </w:rPr>
        <w:t xml:space="preserve"> </w:t>
      </w:r>
      <w:r w:rsidRPr="00037025">
        <w:rPr>
          <w:rFonts w:ascii="Times New Roman" w:hAnsi="Times New Roman"/>
          <w:sz w:val="28"/>
          <w:szCs w:val="28"/>
        </w:rPr>
        <w:t>“</w:t>
      </w:r>
      <w:r w:rsidRPr="00037025">
        <w:rPr>
          <w:rStyle w:val="af2"/>
          <w:rFonts w:ascii="Times New Roman" w:hAnsi="Times New Roman"/>
          <w:sz w:val="28"/>
          <w:szCs w:val="28"/>
        </w:rPr>
        <w:t>В</w:t>
      </w:r>
      <w:r w:rsidR="00367211">
        <w:rPr>
          <w:rStyle w:val="af2"/>
          <w:rFonts w:ascii="Times New Roman" w:hAnsi="Times New Roman"/>
          <w:sz w:val="28"/>
          <w:szCs w:val="28"/>
        </w:rPr>
        <w:t xml:space="preserve"> </w:t>
      </w:r>
      <w:r w:rsidRPr="00037025">
        <w:rPr>
          <w:rStyle w:val="af2"/>
          <w:rFonts w:ascii="Times New Roman" w:hAnsi="Times New Roman"/>
          <w:sz w:val="28"/>
          <w:szCs w:val="28"/>
        </w:rPr>
        <w:t>бричке</w:t>
      </w:r>
      <w:r w:rsidR="00367211">
        <w:rPr>
          <w:rStyle w:val="af2"/>
          <w:rFonts w:ascii="Times New Roman" w:hAnsi="Times New Roman"/>
          <w:sz w:val="28"/>
          <w:szCs w:val="28"/>
        </w:rPr>
        <w:t xml:space="preserve"> </w:t>
      </w:r>
      <w:r w:rsidRPr="00037025">
        <w:rPr>
          <w:rStyle w:val="af2"/>
          <w:rFonts w:ascii="Times New Roman" w:hAnsi="Times New Roman"/>
          <w:sz w:val="28"/>
          <w:szCs w:val="28"/>
        </w:rPr>
        <w:t>сидел</w:t>
      </w:r>
      <w:r w:rsidR="00367211">
        <w:rPr>
          <w:rStyle w:val="af2"/>
          <w:rFonts w:ascii="Times New Roman" w:hAnsi="Times New Roman"/>
          <w:sz w:val="28"/>
          <w:szCs w:val="28"/>
        </w:rPr>
        <w:t xml:space="preserve"> </w:t>
      </w:r>
      <w:r w:rsidRPr="00037025">
        <w:rPr>
          <w:rStyle w:val="af2"/>
          <w:rFonts w:ascii="Times New Roman" w:hAnsi="Times New Roman"/>
          <w:sz w:val="28"/>
          <w:szCs w:val="28"/>
        </w:rPr>
        <w:t>господин,</w:t>
      </w:r>
      <w:r w:rsidR="00367211">
        <w:rPr>
          <w:rStyle w:val="af2"/>
          <w:rFonts w:ascii="Times New Roman" w:hAnsi="Times New Roman"/>
          <w:sz w:val="28"/>
          <w:szCs w:val="28"/>
        </w:rPr>
        <w:t xml:space="preserve"> </w:t>
      </w:r>
      <w:r w:rsidRPr="00037025">
        <w:rPr>
          <w:rStyle w:val="af3"/>
          <w:rFonts w:ascii="Times New Roman" w:hAnsi="Times New Roman"/>
          <w:sz w:val="28"/>
          <w:szCs w:val="28"/>
        </w:rPr>
        <w:t>не</w:t>
      </w:r>
      <w:r w:rsidR="00367211">
        <w:rPr>
          <w:rStyle w:val="af3"/>
          <w:rFonts w:ascii="Times New Roman" w:hAnsi="Times New Roman"/>
          <w:sz w:val="28"/>
          <w:szCs w:val="28"/>
        </w:rPr>
        <w:t xml:space="preserve"> </w:t>
      </w:r>
      <w:r w:rsidRPr="00037025">
        <w:rPr>
          <w:rStyle w:val="af3"/>
          <w:rFonts w:ascii="Times New Roman" w:hAnsi="Times New Roman"/>
          <w:sz w:val="28"/>
          <w:szCs w:val="28"/>
        </w:rPr>
        <w:t>красавец</w:t>
      </w:r>
      <w:r w:rsidRPr="00037025">
        <w:rPr>
          <w:rStyle w:val="af2"/>
          <w:rFonts w:ascii="Times New Roman" w:hAnsi="Times New Roman"/>
          <w:sz w:val="28"/>
          <w:szCs w:val="28"/>
        </w:rPr>
        <w:t>,</w:t>
      </w:r>
      <w:r w:rsidR="00367211">
        <w:rPr>
          <w:rStyle w:val="af2"/>
          <w:rFonts w:ascii="Times New Roman" w:hAnsi="Times New Roman"/>
          <w:sz w:val="28"/>
          <w:szCs w:val="28"/>
        </w:rPr>
        <w:t xml:space="preserve"> </w:t>
      </w:r>
      <w:r w:rsidRPr="00037025">
        <w:rPr>
          <w:rStyle w:val="af2"/>
          <w:rFonts w:ascii="Times New Roman" w:hAnsi="Times New Roman"/>
          <w:sz w:val="28"/>
          <w:szCs w:val="28"/>
        </w:rPr>
        <w:t>но</w:t>
      </w:r>
      <w:r w:rsidR="00367211">
        <w:rPr>
          <w:rStyle w:val="af2"/>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3"/>
          <w:rFonts w:ascii="Times New Roman" w:hAnsi="Times New Roman"/>
          <w:sz w:val="28"/>
          <w:szCs w:val="28"/>
        </w:rPr>
        <w:t>не</w:t>
      </w:r>
      <w:r w:rsidR="00367211">
        <w:rPr>
          <w:rStyle w:val="af3"/>
          <w:rFonts w:ascii="Times New Roman" w:hAnsi="Times New Roman"/>
          <w:sz w:val="28"/>
          <w:szCs w:val="28"/>
        </w:rPr>
        <w:t xml:space="preserve"> </w:t>
      </w:r>
      <w:r w:rsidRPr="00037025">
        <w:rPr>
          <w:rStyle w:val="af3"/>
          <w:rFonts w:ascii="Times New Roman" w:hAnsi="Times New Roman"/>
          <w:sz w:val="28"/>
          <w:szCs w:val="28"/>
        </w:rPr>
        <w:t>дурной</w:t>
      </w:r>
      <w:r w:rsidR="00367211">
        <w:rPr>
          <w:rStyle w:val="af3"/>
          <w:rFonts w:ascii="Times New Roman" w:hAnsi="Times New Roman"/>
          <w:sz w:val="28"/>
          <w:szCs w:val="28"/>
        </w:rPr>
        <w:t xml:space="preserve"> </w:t>
      </w:r>
      <w:r w:rsidRPr="00037025">
        <w:rPr>
          <w:rStyle w:val="af3"/>
          <w:rFonts w:ascii="Times New Roman" w:hAnsi="Times New Roman"/>
          <w:sz w:val="28"/>
          <w:szCs w:val="28"/>
        </w:rPr>
        <w:t>наружности,</w:t>
      </w:r>
      <w:r w:rsidR="00367211">
        <w:rPr>
          <w:rStyle w:val="af3"/>
          <w:rFonts w:ascii="Times New Roman" w:hAnsi="Times New Roman"/>
          <w:sz w:val="28"/>
          <w:szCs w:val="28"/>
        </w:rPr>
        <w:t xml:space="preserve"> </w:t>
      </w:r>
      <w:r w:rsidRPr="00037025">
        <w:rPr>
          <w:rStyle w:val="af3"/>
          <w:rFonts w:ascii="Times New Roman" w:hAnsi="Times New Roman"/>
          <w:sz w:val="28"/>
          <w:szCs w:val="28"/>
        </w:rPr>
        <w:t>не</w:t>
      </w:r>
      <w:r w:rsidR="00367211">
        <w:rPr>
          <w:rStyle w:val="af3"/>
          <w:rFonts w:ascii="Times New Roman" w:hAnsi="Times New Roman"/>
          <w:sz w:val="28"/>
          <w:szCs w:val="28"/>
        </w:rPr>
        <w:t xml:space="preserve"> </w:t>
      </w:r>
      <w:r w:rsidRPr="00037025">
        <w:rPr>
          <w:rStyle w:val="af3"/>
          <w:rFonts w:ascii="Times New Roman" w:hAnsi="Times New Roman"/>
          <w:sz w:val="28"/>
          <w:szCs w:val="28"/>
        </w:rPr>
        <w:t>слишком</w:t>
      </w:r>
      <w:r w:rsidR="00367211">
        <w:rPr>
          <w:rStyle w:val="af3"/>
          <w:rFonts w:ascii="Times New Roman" w:hAnsi="Times New Roman"/>
          <w:sz w:val="28"/>
          <w:szCs w:val="28"/>
        </w:rPr>
        <w:t xml:space="preserve"> </w:t>
      </w:r>
      <w:r w:rsidRPr="00037025">
        <w:rPr>
          <w:rStyle w:val="af3"/>
          <w:rFonts w:ascii="Times New Roman" w:hAnsi="Times New Roman"/>
          <w:sz w:val="28"/>
          <w:szCs w:val="28"/>
        </w:rPr>
        <w:t>толст,</w:t>
      </w:r>
      <w:r w:rsidR="00367211">
        <w:rPr>
          <w:rStyle w:val="af3"/>
          <w:rFonts w:ascii="Times New Roman" w:hAnsi="Times New Roman"/>
          <w:sz w:val="28"/>
          <w:szCs w:val="28"/>
        </w:rPr>
        <w:t xml:space="preserve"> </w:t>
      </w:r>
      <w:r w:rsidRPr="00037025">
        <w:rPr>
          <w:rStyle w:val="af3"/>
          <w:rFonts w:ascii="Times New Roman" w:hAnsi="Times New Roman"/>
          <w:sz w:val="28"/>
          <w:szCs w:val="28"/>
        </w:rPr>
        <w:t>не</w:t>
      </w:r>
      <w:r w:rsidR="00367211">
        <w:rPr>
          <w:rStyle w:val="af3"/>
          <w:rFonts w:ascii="Times New Roman" w:hAnsi="Times New Roman"/>
          <w:sz w:val="28"/>
          <w:szCs w:val="28"/>
        </w:rPr>
        <w:t xml:space="preserve"> </w:t>
      </w:r>
      <w:r w:rsidRPr="00037025">
        <w:rPr>
          <w:rStyle w:val="af3"/>
          <w:rFonts w:ascii="Times New Roman" w:hAnsi="Times New Roman"/>
          <w:sz w:val="28"/>
          <w:szCs w:val="28"/>
        </w:rPr>
        <w:t>слишком</w:t>
      </w:r>
      <w:r w:rsidR="00367211">
        <w:rPr>
          <w:rStyle w:val="af3"/>
          <w:rFonts w:ascii="Times New Roman" w:hAnsi="Times New Roman"/>
          <w:sz w:val="28"/>
          <w:szCs w:val="28"/>
        </w:rPr>
        <w:t xml:space="preserve"> </w:t>
      </w:r>
      <w:r w:rsidRPr="00037025">
        <w:rPr>
          <w:rStyle w:val="af3"/>
          <w:rFonts w:ascii="Times New Roman" w:hAnsi="Times New Roman"/>
          <w:sz w:val="28"/>
          <w:szCs w:val="28"/>
        </w:rPr>
        <w:t>тонок,</w:t>
      </w:r>
      <w:r w:rsidR="00367211">
        <w:rPr>
          <w:rStyle w:val="af3"/>
          <w:rFonts w:ascii="Times New Roman" w:hAnsi="Times New Roman"/>
          <w:sz w:val="28"/>
          <w:szCs w:val="28"/>
        </w:rPr>
        <w:t xml:space="preserve"> </w:t>
      </w:r>
      <w:r w:rsidRPr="00037025">
        <w:rPr>
          <w:rStyle w:val="af3"/>
          <w:rFonts w:ascii="Times New Roman" w:hAnsi="Times New Roman"/>
          <w:sz w:val="28"/>
          <w:szCs w:val="28"/>
        </w:rPr>
        <w:t>нельзя</w:t>
      </w:r>
      <w:r w:rsidR="00367211">
        <w:rPr>
          <w:rStyle w:val="af2"/>
          <w:rFonts w:ascii="Times New Roman" w:hAnsi="Times New Roman"/>
          <w:sz w:val="28"/>
          <w:szCs w:val="28"/>
        </w:rPr>
        <w:t xml:space="preserve"> </w:t>
      </w:r>
      <w:r w:rsidRPr="00037025">
        <w:rPr>
          <w:rStyle w:val="af2"/>
          <w:rFonts w:ascii="Times New Roman" w:hAnsi="Times New Roman"/>
          <w:sz w:val="28"/>
          <w:szCs w:val="28"/>
        </w:rPr>
        <w:t>сказать,</w:t>
      </w:r>
      <w:r w:rsidR="00367211">
        <w:rPr>
          <w:rStyle w:val="af2"/>
          <w:rFonts w:ascii="Times New Roman" w:hAnsi="Times New Roman"/>
          <w:sz w:val="28"/>
          <w:szCs w:val="28"/>
        </w:rPr>
        <w:t xml:space="preserve"> </w:t>
      </w:r>
      <w:r w:rsidRPr="00037025">
        <w:rPr>
          <w:rStyle w:val="af2"/>
          <w:rFonts w:ascii="Times New Roman" w:hAnsi="Times New Roman"/>
          <w:sz w:val="28"/>
          <w:szCs w:val="28"/>
        </w:rPr>
        <w:t>чтобы</w:t>
      </w:r>
      <w:r w:rsidR="00367211">
        <w:rPr>
          <w:rStyle w:val="af2"/>
          <w:rFonts w:ascii="Times New Roman" w:hAnsi="Times New Roman"/>
          <w:sz w:val="28"/>
          <w:szCs w:val="28"/>
        </w:rPr>
        <w:t xml:space="preserve"> </w:t>
      </w:r>
      <w:r w:rsidRPr="00037025">
        <w:rPr>
          <w:rStyle w:val="af3"/>
          <w:rFonts w:ascii="Times New Roman" w:hAnsi="Times New Roman"/>
          <w:sz w:val="28"/>
          <w:szCs w:val="28"/>
        </w:rPr>
        <w:t>стар</w:t>
      </w:r>
      <w:r w:rsidRPr="00037025">
        <w:rPr>
          <w:rStyle w:val="af2"/>
          <w:rFonts w:ascii="Times New Roman" w:hAnsi="Times New Roman"/>
          <w:sz w:val="28"/>
          <w:szCs w:val="28"/>
        </w:rPr>
        <w:t>,</w:t>
      </w:r>
      <w:r w:rsidR="00367211">
        <w:rPr>
          <w:rStyle w:val="af2"/>
          <w:rFonts w:ascii="Times New Roman" w:hAnsi="Times New Roman"/>
          <w:sz w:val="28"/>
          <w:szCs w:val="28"/>
        </w:rPr>
        <w:t xml:space="preserve"> </w:t>
      </w:r>
      <w:r w:rsidRPr="00037025">
        <w:rPr>
          <w:rStyle w:val="af2"/>
          <w:rFonts w:ascii="Times New Roman" w:hAnsi="Times New Roman"/>
          <w:sz w:val="28"/>
          <w:szCs w:val="28"/>
        </w:rPr>
        <w:t>однако</w:t>
      </w:r>
      <w:r w:rsidR="00367211">
        <w:rPr>
          <w:rStyle w:val="af2"/>
          <w:rFonts w:ascii="Times New Roman" w:hAnsi="Times New Roman"/>
          <w:sz w:val="28"/>
          <w:szCs w:val="28"/>
        </w:rPr>
        <w:t xml:space="preserve"> </w:t>
      </w:r>
      <w:r w:rsidRPr="00037025">
        <w:rPr>
          <w:rStyle w:val="af2"/>
          <w:rFonts w:ascii="Times New Roman" w:hAnsi="Times New Roman"/>
          <w:sz w:val="28"/>
          <w:szCs w:val="28"/>
        </w:rPr>
        <w:t>ж</w:t>
      </w:r>
      <w:r w:rsidR="00367211">
        <w:rPr>
          <w:rStyle w:val="af2"/>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3"/>
          <w:rFonts w:ascii="Times New Roman" w:hAnsi="Times New Roman"/>
          <w:sz w:val="28"/>
          <w:szCs w:val="28"/>
        </w:rPr>
        <w:t>не</w:t>
      </w:r>
      <w:r w:rsidR="00367211">
        <w:rPr>
          <w:rStyle w:val="af3"/>
          <w:rFonts w:ascii="Times New Roman" w:hAnsi="Times New Roman"/>
          <w:sz w:val="28"/>
          <w:szCs w:val="28"/>
        </w:rPr>
        <w:t xml:space="preserve"> </w:t>
      </w:r>
      <w:r w:rsidRPr="00037025">
        <w:rPr>
          <w:rStyle w:val="af3"/>
          <w:rFonts w:ascii="Times New Roman" w:hAnsi="Times New Roman"/>
          <w:sz w:val="28"/>
          <w:szCs w:val="28"/>
        </w:rPr>
        <w:t>так,</w:t>
      </w:r>
      <w:r w:rsidR="00367211">
        <w:rPr>
          <w:rStyle w:val="af3"/>
          <w:rFonts w:ascii="Times New Roman" w:hAnsi="Times New Roman"/>
          <w:sz w:val="28"/>
          <w:szCs w:val="28"/>
        </w:rPr>
        <w:t xml:space="preserve"> </w:t>
      </w:r>
      <w:r w:rsidRPr="00037025">
        <w:rPr>
          <w:rStyle w:val="af3"/>
          <w:rFonts w:ascii="Times New Roman" w:hAnsi="Times New Roman"/>
          <w:sz w:val="28"/>
          <w:szCs w:val="28"/>
        </w:rPr>
        <w:t>чтобы</w:t>
      </w:r>
      <w:r w:rsidR="00367211">
        <w:rPr>
          <w:rStyle w:val="af3"/>
          <w:rFonts w:ascii="Times New Roman" w:hAnsi="Times New Roman"/>
          <w:sz w:val="28"/>
          <w:szCs w:val="28"/>
        </w:rPr>
        <w:t xml:space="preserve"> </w:t>
      </w:r>
      <w:r w:rsidRPr="00037025">
        <w:rPr>
          <w:rStyle w:val="af3"/>
          <w:rFonts w:ascii="Times New Roman" w:hAnsi="Times New Roman"/>
          <w:sz w:val="28"/>
          <w:szCs w:val="28"/>
        </w:rPr>
        <w:t>слишком</w:t>
      </w:r>
      <w:r w:rsidR="00367211">
        <w:rPr>
          <w:rStyle w:val="af3"/>
          <w:rFonts w:ascii="Times New Roman" w:hAnsi="Times New Roman"/>
          <w:sz w:val="28"/>
          <w:szCs w:val="28"/>
        </w:rPr>
        <w:t xml:space="preserve"> </w:t>
      </w:r>
      <w:r w:rsidRPr="00037025">
        <w:rPr>
          <w:rStyle w:val="af3"/>
          <w:rFonts w:ascii="Times New Roman" w:hAnsi="Times New Roman"/>
          <w:sz w:val="28"/>
          <w:szCs w:val="28"/>
        </w:rPr>
        <w:t>молод”</w:t>
      </w:r>
      <w:r w:rsidR="00367211">
        <w:rPr>
          <w:rFonts w:ascii="Times New Roman" w:hAnsi="Times New Roman"/>
          <w:sz w:val="28"/>
          <w:szCs w:val="28"/>
        </w:rPr>
        <w:t xml:space="preserve"> </w:t>
      </w:r>
      <w:r w:rsidRPr="00037025">
        <w:rPr>
          <w:rFonts w:ascii="Times New Roman" w:hAnsi="Times New Roman"/>
          <w:sz w:val="28"/>
          <w:szCs w:val="28"/>
        </w:rPr>
        <w:t>(Гоголь).</w:t>
      </w:r>
      <w:r w:rsidR="00367211">
        <w:rPr>
          <w:rFonts w:ascii="Times New Roman" w:hAnsi="Times New Roman"/>
          <w:sz w:val="28"/>
          <w:szCs w:val="28"/>
        </w:rPr>
        <w:t xml:space="preserve"> </w:t>
      </w:r>
      <w:r w:rsidRPr="00037025">
        <w:rPr>
          <w:rFonts w:ascii="Times New Roman" w:hAnsi="Times New Roman"/>
          <w:sz w:val="28"/>
          <w:szCs w:val="28"/>
        </w:rPr>
        <w:t>Такое</w:t>
      </w:r>
      <w:r w:rsidR="00367211">
        <w:rPr>
          <w:rFonts w:ascii="Times New Roman" w:hAnsi="Times New Roman"/>
          <w:sz w:val="28"/>
          <w:szCs w:val="28"/>
        </w:rPr>
        <w:t xml:space="preserve"> </w:t>
      </w:r>
      <w:r w:rsidRPr="00037025">
        <w:rPr>
          <w:rFonts w:ascii="Times New Roman" w:hAnsi="Times New Roman"/>
          <w:sz w:val="28"/>
          <w:szCs w:val="28"/>
        </w:rPr>
        <w:t>нанизывание</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отрицанием</w:t>
      </w:r>
      <w:r w:rsidR="00367211">
        <w:rPr>
          <w:rFonts w:ascii="Times New Roman" w:hAnsi="Times New Roman"/>
          <w:sz w:val="28"/>
          <w:szCs w:val="28"/>
        </w:rPr>
        <w:t xml:space="preserve"> </w:t>
      </w:r>
      <w:r w:rsidRPr="00037025">
        <w:rPr>
          <w:rFonts w:ascii="Times New Roman" w:hAnsi="Times New Roman"/>
          <w:sz w:val="28"/>
          <w:szCs w:val="28"/>
        </w:rPr>
        <w:t>подчеркивает</w:t>
      </w:r>
      <w:r w:rsidR="00367211">
        <w:rPr>
          <w:rFonts w:ascii="Times New Roman" w:hAnsi="Times New Roman"/>
          <w:sz w:val="28"/>
          <w:szCs w:val="28"/>
        </w:rPr>
        <w:t xml:space="preserve"> </w:t>
      </w:r>
      <w:r w:rsidRPr="00037025">
        <w:rPr>
          <w:rFonts w:ascii="Times New Roman" w:hAnsi="Times New Roman"/>
          <w:sz w:val="28"/>
          <w:szCs w:val="28"/>
        </w:rPr>
        <w:t>заурядность</w:t>
      </w:r>
      <w:r w:rsidR="00367211">
        <w:rPr>
          <w:rFonts w:ascii="Times New Roman" w:hAnsi="Times New Roman"/>
          <w:sz w:val="28"/>
          <w:szCs w:val="28"/>
        </w:rPr>
        <w:t xml:space="preserve"> </w:t>
      </w:r>
      <w:r w:rsidRPr="00037025">
        <w:rPr>
          <w:rFonts w:ascii="Times New Roman" w:hAnsi="Times New Roman"/>
          <w:sz w:val="28"/>
          <w:szCs w:val="28"/>
        </w:rPr>
        <w:t>описываемого,</w:t>
      </w:r>
      <w:r w:rsidR="00367211">
        <w:rPr>
          <w:rFonts w:ascii="Times New Roman" w:hAnsi="Times New Roman"/>
          <w:sz w:val="28"/>
          <w:szCs w:val="28"/>
        </w:rPr>
        <w:t xml:space="preserve"> </w:t>
      </w:r>
      <w:r w:rsidRPr="00037025">
        <w:rPr>
          <w:rFonts w:ascii="Times New Roman" w:hAnsi="Times New Roman"/>
          <w:sz w:val="28"/>
          <w:szCs w:val="28"/>
        </w:rPr>
        <w:t>отсутствие</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него</w:t>
      </w:r>
      <w:r w:rsidR="00367211">
        <w:rPr>
          <w:rFonts w:ascii="Times New Roman" w:hAnsi="Times New Roman"/>
          <w:sz w:val="28"/>
          <w:szCs w:val="28"/>
        </w:rPr>
        <w:t xml:space="preserve"> </w:t>
      </w:r>
      <w:r w:rsidRPr="00037025">
        <w:rPr>
          <w:rFonts w:ascii="Times New Roman" w:hAnsi="Times New Roman"/>
          <w:sz w:val="28"/>
          <w:szCs w:val="28"/>
        </w:rPr>
        <w:t>ярких,</w:t>
      </w:r>
      <w:r w:rsidR="00367211">
        <w:rPr>
          <w:rFonts w:ascii="Times New Roman" w:hAnsi="Times New Roman"/>
          <w:sz w:val="28"/>
          <w:szCs w:val="28"/>
        </w:rPr>
        <w:t xml:space="preserve"> </w:t>
      </w:r>
      <w:r w:rsidRPr="00037025">
        <w:rPr>
          <w:rFonts w:ascii="Times New Roman" w:hAnsi="Times New Roman"/>
          <w:sz w:val="28"/>
          <w:szCs w:val="28"/>
        </w:rPr>
        <w:t>четко</w:t>
      </w:r>
      <w:r w:rsidR="00367211">
        <w:rPr>
          <w:rFonts w:ascii="Times New Roman" w:hAnsi="Times New Roman"/>
          <w:sz w:val="28"/>
          <w:szCs w:val="28"/>
        </w:rPr>
        <w:t xml:space="preserve"> </w:t>
      </w:r>
      <w:r w:rsidRPr="00037025">
        <w:rPr>
          <w:rFonts w:ascii="Times New Roman" w:hAnsi="Times New Roman"/>
          <w:sz w:val="28"/>
          <w:szCs w:val="28"/>
        </w:rPr>
        <w:t>выраженных</w:t>
      </w:r>
      <w:r w:rsidR="00367211">
        <w:rPr>
          <w:rFonts w:ascii="Times New Roman" w:hAnsi="Times New Roman"/>
          <w:sz w:val="28"/>
          <w:szCs w:val="28"/>
        </w:rPr>
        <w:t xml:space="preserve"> </w:t>
      </w:r>
      <w:r w:rsidRPr="00037025">
        <w:rPr>
          <w:rFonts w:ascii="Times New Roman" w:hAnsi="Times New Roman"/>
          <w:sz w:val="28"/>
          <w:szCs w:val="28"/>
        </w:rPr>
        <w:t>признаков.</w:t>
      </w:r>
      <w:r w:rsidR="00367211">
        <w:rPr>
          <w:rFonts w:ascii="Times New Roman" w:hAnsi="Times New Roman"/>
          <w:sz w:val="28"/>
          <w:szCs w:val="28"/>
        </w:rPr>
        <w:t xml:space="preserve"> </w:t>
      </w:r>
      <w:r w:rsidRPr="00037025">
        <w:rPr>
          <w:rFonts w:ascii="Times New Roman" w:hAnsi="Times New Roman"/>
          <w:sz w:val="28"/>
          <w:szCs w:val="28"/>
        </w:rPr>
        <w:t>[2</w:t>
      </w:r>
      <w:r w:rsidR="00B072BB" w:rsidRPr="00037025">
        <w:rPr>
          <w:rFonts w:ascii="Times New Roman" w:hAnsi="Times New Roman"/>
          <w:sz w:val="28"/>
          <w:szCs w:val="28"/>
        </w:rPr>
        <w:t>8</w:t>
      </w:r>
      <w:r w:rsidRPr="00037025">
        <w:rPr>
          <w:rFonts w:ascii="Times New Roman" w:hAnsi="Times New Roman"/>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стихотворении</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Гуда</w:t>
      </w:r>
      <w:r w:rsidR="00367211">
        <w:rPr>
          <w:sz w:val="28"/>
          <w:szCs w:val="28"/>
        </w:rPr>
        <w:t xml:space="preserve"> </w:t>
      </w:r>
      <w:r w:rsidRPr="00037025">
        <w:rPr>
          <w:sz w:val="28"/>
          <w:szCs w:val="28"/>
        </w:rPr>
        <w:t>“Ноябрь”</w:t>
      </w:r>
      <w:r w:rsidR="00367211">
        <w:rPr>
          <w:sz w:val="28"/>
          <w:szCs w:val="28"/>
        </w:rPr>
        <w:t xml:space="preserve"> </w:t>
      </w:r>
      <w:r w:rsidRPr="00037025">
        <w:rPr>
          <w:sz w:val="28"/>
          <w:szCs w:val="28"/>
        </w:rPr>
        <w:t>четырнадцать</w:t>
      </w:r>
      <w:r w:rsidR="00367211">
        <w:rPr>
          <w:sz w:val="28"/>
          <w:szCs w:val="28"/>
        </w:rPr>
        <w:t xml:space="preserve"> </w:t>
      </w:r>
      <w:r w:rsidRPr="00037025">
        <w:rPr>
          <w:sz w:val="28"/>
          <w:szCs w:val="28"/>
        </w:rPr>
        <w:t>строк</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пятнадцати</w:t>
      </w:r>
      <w:r w:rsidR="00367211">
        <w:rPr>
          <w:sz w:val="28"/>
          <w:szCs w:val="28"/>
        </w:rPr>
        <w:t xml:space="preserve"> </w:t>
      </w:r>
      <w:r w:rsidRPr="00037025">
        <w:rPr>
          <w:sz w:val="28"/>
          <w:szCs w:val="28"/>
        </w:rPr>
        <w:t>содержат</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односоставные</w:t>
      </w:r>
      <w:r w:rsidR="00367211">
        <w:rPr>
          <w:sz w:val="28"/>
          <w:szCs w:val="28"/>
        </w:rPr>
        <w:t xml:space="preserve"> </w:t>
      </w:r>
      <w:r w:rsidRPr="00037025">
        <w:rPr>
          <w:sz w:val="28"/>
          <w:szCs w:val="28"/>
        </w:rPr>
        <w:t>отрицательные</w:t>
      </w:r>
      <w:r w:rsidR="00367211">
        <w:rPr>
          <w:sz w:val="28"/>
          <w:szCs w:val="28"/>
        </w:rPr>
        <w:t xml:space="preserve"> </w:t>
      </w:r>
      <w:r w:rsidRPr="00037025">
        <w:rPr>
          <w:sz w:val="28"/>
          <w:szCs w:val="28"/>
        </w:rPr>
        <w:t>конструкции,</w:t>
      </w:r>
      <w:r w:rsidR="00367211">
        <w:rPr>
          <w:sz w:val="28"/>
          <w:szCs w:val="28"/>
        </w:rPr>
        <w:t xml:space="preserve"> </w:t>
      </w:r>
      <w:r w:rsidRPr="00037025">
        <w:rPr>
          <w:sz w:val="28"/>
          <w:szCs w:val="28"/>
        </w:rPr>
        <w:t>начинающиеся</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lang w:val="en-US"/>
        </w:rPr>
        <w:t>no</w:t>
      </w:r>
      <w:r w:rsidRPr="00037025">
        <w:rPr>
          <w:sz w:val="28"/>
          <w:szCs w:val="28"/>
        </w:rPr>
        <w:t>.</w:t>
      </w:r>
    </w:p>
    <w:p w:rsidR="000C720E" w:rsidRPr="00037025" w:rsidRDefault="000C720E"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No</w:t>
      </w:r>
      <w:r w:rsidR="00367211">
        <w:rPr>
          <w:sz w:val="28"/>
          <w:szCs w:val="28"/>
          <w:lang w:val="en-US"/>
        </w:rPr>
        <w:t xml:space="preserve"> </w:t>
      </w:r>
      <w:r w:rsidRPr="00037025">
        <w:rPr>
          <w:sz w:val="28"/>
          <w:szCs w:val="28"/>
          <w:lang w:val="en-US"/>
        </w:rPr>
        <w:t>sun</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moon!</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morn</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noon!</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No</w:t>
      </w:r>
      <w:r w:rsidR="00367211">
        <w:rPr>
          <w:sz w:val="28"/>
          <w:szCs w:val="28"/>
          <w:lang w:val="en-US"/>
        </w:rPr>
        <w:t xml:space="preserve"> </w:t>
      </w:r>
      <w:r w:rsidRPr="00037025">
        <w:rPr>
          <w:sz w:val="28"/>
          <w:szCs w:val="28"/>
          <w:lang w:val="en-US"/>
        </w:rPr>
        <w:t>dawn</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dusk</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proper</w:t>
      </w:r>
      <w:r w:rsidR="00367211">
        <w:rPr>
          <w:sz w:val="28"/>
          <w:szCs w:val="28"/>
          <w:lang w:val="en-US"/>
        </w:rPr>
        <w:t xml:space="preserve"> </w:t>
      </w:r>
      <w:r w:rsidRPr="00037025">
        <w:rPr>
          <w:sz w:val="28"/>
          <w:szCs w:val="28"/>
          <w:lang w:val="en-US"/>
        </w:rPr>
        <w:t>time</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day</w:t>
      </w:r>
      <w:r w:rsidR="00367211">
        <w:rPr>
          <w:sz w:val="28"/>
          <w:szCs w:val="28"/>
          <w:lang w:val="en-US"/>
        </w:rPr>
        <w:t xml:space="preserve"> </w:t>
      </w:r>
      <w:r w:rsidRPr="00037025">
        <w:rPr>
          <w:sz w:val="28"/>
          <w:szCs w:val="28"/>
          <w:lang w:val="en-US"/>
        </w:rPr>
        <w:t>–</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No</w:t>
      </w:r>
      <w:r w:rsidR="00367211">
        <w:rPr>
          <w:sz w:val="28"/>
          <w:szCs w:val="28"/>
          <w:lang w:val="en-US"/>
        </w:rPr>
        <w:t xml:space="preserve"> </w:t>
      </w:r>
      <w:r w:rsidRPr="00037025">
        <w:rPr>
          <w:sz w:val="28"/>
          <w:szCs w:val="28"/>
          <w:lang w:val="en-US"/>
        </w:rPr>
        <w:t>sky</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w:t>
      </w:r>
      <w:r w:rsidR="00367211">
        <w:rPr>
          <w:sz w:val="28"/>
          <w:szCs w:val="28"/>
          <w:lang w:val="en-US"/>
        </w:rPr>
        <w:t xml:space="preserve"> </w:t>
      </w:r>
      <w:r w:rsidRPr="00037025">
        <w:rPr>
          <w:sz w:val="28"/>
          <w:szCs w:val="28"/>
          <w:lang w:val="en-US"/>
        </w:rPr>
        <w:t>earthly</w:t>
      </w:r>
      <w:r w:rsidR="00367211">
        <w:rPr>
          <w:sz w:val="28"/>
          <w:szCs w:val="28"/>
          <w:lang w:val="en-US"/>
        </w:rPr>
        <w:t xml:space="preserve"> </w:t>
      </w:r>
      <w:r w:rsidRPr="00037025">
        <w:rPr>
          <w:sz w:val="28"/>
          <w:szCs w:val="28"/>
          <w:lang w:val="en-US"/>
        </w:rPr>
        <w:t>view</w:t>
      </w:r>
      <w:r w:rsidR="00367211">
        <w:rPr>
          <w:sz w:val="28"/>
          <w:szCs w:val="28"/>
          <w:lang w:val="en-US"/>
        </w:rPr>
        <w:t xml:space="preserve"> </w:t>
      </w:r>
      <w:r w:rsidRPr="00037025">
        <w:rPr>
          <w:sz w:val="28"/>
          <w:szCs w:val="28"/>
          <w:lang w:val="en-US"/>
        </w:rPr>
        <w:t>–</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lang w:val="en-US"/>
        </w:rPr>
        <w:t>No</w:t>
      </w:r>
      <w:r w:rsidR="00367211">
        <w:rPr>
          <w:sz w:val="28"/>
          <w:szCs w:val="28"/>
        </w:rPr>
        <w:t xml:space="preserve"> </w:t>
      </w:r>
      <w:r w:rsidRPr="00037025">
        <w:rPr>
          <w:sz w:val="28"/>
          <w:szCs w:val="28"/>
          <w:lang w:val="en-US"/>
        </w:rPr>
        <w:t>distance</w:t>
      </w:r>
      <w:r w:rsidR="00367211">
        <w:rPr>
          <w:sz w:val="28"/>
          <w:szCs w:val="28"/>
        </w:rPr>
        <w:t xml:space="preserve"> </w:t>
      </w:r>
      <w:r w:rsidRPr="00037025">
        <w:rPr>
          <w:sz w:val="28"/>
          <w:szCs w:val="28"/>
          <w:lang w:val="en-US"/>
        </w:rPr>
        <w:t>looking</w:t>
      </w:r>
      <w:r w:rsidR="00367211">
        <w:rPr>
          <w:sz w:val="28"/>
          <w:szCs w:val="28"/>
        </w:rPr>
        <w:t xml:space="preserve"> </w:t>
      </w:r>
      <w:r w:rsidRPr="00037025">
        <w:rPr>
          <w:sz w:val="28"/>
          <w:szCs w:val="28"/>
          <w:lang w:val="en-US"/>
        </w:rPr>
        <w:t>blue</w:t>
      </w:r>
      <w:r w:rsidR="00367211">
        <w:rPr>
          <w:sz w:val="28"/>
          <w:szCs w:val="28"/>
        </w:rPr>
        <w:t xml:space="preserve"> </w:t>
      </w:r>
      <w:r w:rsidRPr="00037025">
        <w:rPr>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Однообразный</w:t>
      </w:r>
      <w:r w:rsidR="00367211">
        <w:rPr>
          <w:sz w:val="28"/>
          <w:szCs w:val="28"/>
        </w:rPr>
        <w:t xml:space="preserve"> </w:t>
      </w:r>
      <w:r w:rsidRPr="00037025">
        <w:rPr>
          <w:sz w:val="28"/>
          <w:szCs w:val="28"/>
        </w:rPr>
        <w:t>ряд</w:t>
      </w:r>
      <w:r w:rsidR="00367211">
        <w:rPr>
          <w:sz w:val="28"/>
          <w:szCs w:val="28"/>
        </w:rPr>
        <w:t xml:space="preserve"> </w:t>
      </w:r>
      <w:r w:rsidRPr="00037025">
        <w:rPr>
          <w:sz w:val="28"/>
          <w:szCs w:val="28"/>
        </w:rPr>
        <w:t>упорно</w:t>
      </w:r>
      <w:r w:rsidR="00367211">
        <w:rPr>
          <w:sz w:val="28"/>
          <w:szCs w:val="28"/>
        </w:rPr>
        <w:t xml:space="preserve"> </w:t>
      </w:r>
      <w:r w:rsidRPr="00037025">
        <w:rPr>
          <w:sz w:val="28"/>
          <w:szCs w:val="28"/>
        </w:rPr>
        <w:t>повторяющихся</w:t>
      </w:r>
      <w:r w:rsidR="00367211">
        <w:rPr>
          <w:sz w:val="28"/>
          <w:szCs w:val="28"/>
        </w:rPr>
        <w:t xml:space="preserve"> </w:t>
      </w:r>
      <w:r w:rsidRPr="00037025">
        <w:rPr>
          <w:sz w:val="28"/>
          <w:szCs w:val="28"/>
        </w:rPr>
        <w:t>отрицательных</w:t>
      </w:r>
      <w:r w:rsidR="00367211">
        <w:rPr>
          <w:sz w:val="28"/>
          <w:szCs w:val="28"/>
        </w:rPr>
        <w:t xml:space="preserve"> </w:t>
      </w:r>
      <w:r w:rsidRPr="00037025">
        <w:rPr>
          <w:sz w:val="28"/>
          <w:szCs w:val="28"/>
        </w:rPr>
        <w:t>конструкций</w:t>
      </w:r>
      <w:r w:rsidR="00367211">
        <w:rPr>
          <w:sz w:val="28"/>
          <w:szCs w:val="28"/>
        </w:rPr>
        <w:t xml:space="preserve"> </w:t>
      </w:r>
      <w:r w:rsidRPr="00037025">
        <w:rPr>
          <w:sz w:val="28"/>
          <w:szCs w:val="28"/>
        </w:rPr>
        <w:t>передает</w:t>
      </w:r>
      <w:r w:rsidR="00367211">
        <w:rPr>
          <w:sz w:val="28"/>
          <w:szCs w:val="28"/>
        </w:rPr>
        <w:t xml:space="preserve"> </w:t>
      </w:r>
      <w:r w:rsidRPr="00037025">
        <w:rPr>
          <w:sz w:val="28"/>
          <w:szCs w:val="28"/>
        </w:rPr>
        <w:t>монотонность</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скуку</w:t>
      </w:r>
      <w:r w:rsidR="00367211">
        <w:rPr>
          <w:sz w:val="28"/>
          <w:szCs w:val="28"/>
        </w:rPr>
        <w:t xml:space="preserve"> </w:t>
      </w:r>
      <w:r w:rsidRPr="00037025">
        <w:rPr>
          <w:sz w:val="28"/>
          <w:szCs w:val="28"/>
        </w:rPr>
        <w:t>осени.</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Создаваемый</w:t>
      </w:r>
      <w:r w:rsidR="00367211">
        <w:rPr>
          <w:sz w:val="28"/>
          <w:szCs w:val="28"/>
        </w:rPr>
        <w:t xml:space="preserve"> </w:t>
      </w:r>
      <w:r w:rsidRPr="00037025">
        <w:rPr>
          <w:sz w:val="28"/>
          <w:szCs w:val="28"/>
        </w:rPr>
        <w:t>антонимами</w:t>
      </w:r>
      <w:r w:rsidR="00367211">
        <w:rPr>
          <w:sz w:val="28"/>
          <w:szCs w:val="28"/>
        </w:rPr>
        <w:t xml:space="preserve"> </w:t>
      </w:r>
      <w:r w:rsidRPr="00037025">
        <w:rPr>
          <w:sz w:val="28"/>
          <w:szCs w:val="28"/>
        </w:rPr>
        <w:t>стилистический</w:t>
      </w:r>
      <w:r w:rsidR="00367211">
        <w:rPr>
          <w:sz w:val="28"/>
          <w:szCs w:val="28"/>
        </w:rPr>
        <w:t xml:space="preserve"> </w:t>
      </w:r>
      <w:r w:rsidRPr="00037025">
        <w:rPr>
          <w:sz w:val="28"/>
          <w:szCs w:val="28"/>
        </w:rPr>
        <w:t>эффект</w:t>
      </w:r>
      <w:r w:rsidR="00367211">
        <w:rPr>
          <w:sz w:val="28"/>
          <w:szCs w:val="28"/>
        </w:rPr>
        <w:t xml:space="preserve"> </w:t>
      </w:r>
      <w:r w:rsidRPr="00037025">
        <w:rPr>
          <w:sz w:val="28"/>
          <w:szCs w:val="28"/>
        </w:rPr>
        <w:t>контраста,</w:t>
      </w:r>
      <w:r w:rsidR="00367211">
        <w:rPr>
          <w:sz w:val="28"/>
          <w:szCs w:val="28"/>
        </w:rPr>
        <w:t xml:space="preserve"> </w:t>
      </w:r>
      <w:r w:rsidRPr="00037025">
        <w:rPr>
          <w:sz w:val="28"/>
          <w:szCs w:val="28"/>
        </w:rPr>
        <w:t>который</w:t>
      </w:r>
      <w:r w:rsidR="00367211">
        <w:rPr>
          <w:sz w:val="28"/>
          <w:szCs w:val="28"/>
        </w:rPr>
        <w:t xml:space="preserve"> </w:t>
      </w:r>
      <w:r w:rsidRPr="00037025">
        <w:rPr>
          <w:sz w:val="28"/>
          <w:szCs w:val="28"/>
        </w:rPr>
        <w:t>является</w:t>
      </w:r>
      <w:r w:rsidR="00367211">
        <w:rPr>
          <w:sz w:val="28"/>
          <w:szCs w:val="28"/>
        </w:rPr>
        <w:t xml:space="preserve"> </w:t>
      </w:r>
      <w:r w:rsidRPr="00037025">
        <w:rPr>
          <w:sz w:val="28"/>
          <w:szCs w:val="28"/>
        </w:rPr>
        <w:t>очень</w:t>
      </w:r>
      <w:r w:rsidR="00367211">
        <w:rPr>
          <w:sz w:val="28"/>
          <w:szCs w:val="28"/>
        </w:rPr>
        <w:t xml:space="preserve"> </w:t>
      </w:r>
      <w:r w:rsidRPr="00037025">
        <w:rPr>
          <w:sz w:val="28"/>
          <w:szCs w:val="28"/>
        </w:rPr>
        <w:t>действенным</w:t>
      </w:r>
      <w:r w:rsidR="00367211">
        <w:rPr>
          <w:sz w:val="28"/>
          <w:szCs w:val="28"/>
        </w:rPr>
        <w:t xml:space="preserve"> </w:t>
      </w:r>
      <w:r w:rsidRPr="00037025">
        <w:rPr>
          <w:sz w:val="28"/>
          <w:szCs w:val="28"/>
        </w:rPr>
        <w:t>средством</w:t>
      </w:r>
      <w:r w:rsidR="00367211">
        <w:rPr>
          <w:sz w:val="28"/>
          <w:szCs w:val="28"/>
        </w:rPr>
        <w:t xml:space="preserve"> </w:t>
      </w:r>
      <w:r w:rsidRPr="00037025">
        <w:rPr>
          <w:sz w:val="28"/>
          <w:szCs w:val="28"/>
        </w:rPr>
        <w:t>повышения</w:t>
      </w:r>
      <w:r w:rsidR="00367211">
        <w:rPr>
          <w:sz w:val="28"/>
          <w:szCs w:val="28"/>
        </w:rPr>
        <w:t xml:space="preserve"> </w:t>
      </w:r>
      <w:r w:rsidRPr="00037025">
        <w:rPr>
          <w:sz w:val="28"/>
          <w:szCs w:val="28"/>
        </w:rPr>
        <w:t>выразительности,</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художественной</w:t>
      </w:r>
      <w:r w:rsidR="00367211">
        <w:rPr>
          <w:sz w:val="28"/>
          <w:szCs w:val="28"/>
        </w:rPr>
        <w:t xml:space="preserve"> </w:t>
      </w:r>
      <w:r w:rsidRPr="00037025">
        <w:rPr>
          <w:sz w:val="28"/>
          <w:szCs w:val="28"/>
        </w:rPr>
        <w:t>литературе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публицистике,</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устойчивых</w:t>
      </w:r>
      <w:r w:rsidR="00367211">
        <w:rPr>
          <w:sz w:val="28"/>
          <w:szCs w:val="28"/>
        </w:rPr>
        <w:t xml:space="preserve"> </w:t>
      </w:r>
      <w:r w:rsidRPr="00037025">
        <w:rPr>
          <w:sz w:val="28"/>
          <w:szCs w:val="28"/>
        </w:rPr>
        <w:t>словосочетаниях,</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lang w:val="en-US"/>
        </w:rPr>
        <w:t>The</w:t>
      </w:r>
      <w:r w:rsidR="00367211">
        <w:rPr>
          <w:sz w:val="28"/>
          <w:szCs w:val="28"/>
        </w:rPr>
        <w:t xml:space="preserve"> </w:t>
      </w:r>
      <w:r w:rsidRPr="00037025">
        <w:rPr>
          <w:sz w:val="28"/>
          <w:szCs w:val="28"/>
          <w:lang w:val="en-US"/>
        </w:rPr>
        <w:t>long</w:t>
      </w:r>
      <w:r w:rsidR="00367211">
        <w:rPr>
          <w:sz w:val="28"/>
          <w:szCs w:val="28"/>
        </w:rPr>
        <w:t xml:space="preserve"> </w:t>
      </w:r>
      <w:r w:rsidRPr="00037025">
        <w:rPr>
          <w:sz w:val="28"/>
          <w:szCs w:val="28"/>
          <w:lang w:val="en-US"/>
        </w:rPr>
        <w:t>and</w:t>
      </w:r>
      <w:r w:rsidR="00367211">
        <w:rPr>
          <w:sz w:val="28"/>
          <w:szCs w:val="28"/>
        </w:rPr>
        <w:t xml:space="preserve"> </w:t>
      </w:r>
      <w:r w:rsidRPr="00037025">
        <w:rPr>
          <w:sz w:val="28"/>
          <w:szCs w:val="28"/>
          <w:lang w:val="en-US"/>
        </w:rPr>
        <w:t>the</w:t>
      </w:r>
      <w:r w:rsidR="00367211">
        <w:rPr>
          <w:sz w:val="28"/>
          <w:szCs w:val="28"/>
        </w:rPr>
        <w:t xml:space="preserve"> </w:t>
      </w:r>
      <w:r w:rsidRPr="00037025">
        <w:rPr>
          <w:sz w:val="28"/>
          <w:szCs w:val="28"/>
          <w:lang w:val="en-US"/>
        </w:rPr>
        <w:t>short</w:t>
      </w:r>
      <w:r w:rsidR="00367211">
        <w:rPr>
          <w:sz w:val="28"/>
          <w:szCs w:val="28"/>
        </w:rPr>
        <w:t xml:space="preserve"> </w:t>
      </w:r>
      <w:r w:rsidRPr="00037025">
        <w:rPr>
          <w:sz w:val="28"/>
          <w:szCs w:val="28"/>
          <w:lang w:val="en-US"/>
        </w:rPr>
        <w:t>of</w:t>
      </w:r>
      <w:r w:rsidR="00367211">
        <w:rPr>
          <w:sz w:val="28"/>
          <w:szCs w:val="28"/>
        </w:rPr>
        <w:t xml:space="preserve"> </w:t>
      </w:r>
      <w:r w:rsidRPr="00037025">
        <w:rPr>
          <w:sz w:val="28"/>
          <w:szCs w:val="28"/>
          <w:lang w:val="en-US"/>
        </w:rPr>
        <w:t>it</w:t>
      </w:r>
      <w:r w:rsidRPr="00037025">
        <w:rPr>
          <w:sz w:val="28"/>
          <w:szCs w:val="28"/>
        </w:rPr>
        <w:t>;</w:t>
      </w:r>
      <w:r w:rsidR="00367211">
        <w:rPr>
          <w:sz w:val="28"/>
          <w:szCs w:val="28"/>
        </w:rPr>
        <w:t xml:space="preserve"> </w:t>
      </w:r>
      <w:r w:rsidRPr="00037025">
        <w:rPr>
          <w:sz w:val="28"/>
          <w:szCs w:val="28"/>
          <w:lang w:val="en-US"/>
        </w:rPr>
        <w:t>from</w:t>
      </w:r>
      <w:r w:rsidR="00367211">
        <w:rPr>
          <w:sz w:val="28"/>
          <w:szCs w:val="28"/>
        </w:rPr>
        <w:t xml:space="preserve"> </w:t>
      </w:r>
      <w:r w:rsidRPr="00037025">
        <w:rPr>
          <w:sz w:val="28"/>
          <w:szCs w:val="28"/>
          <w:lang w:val="en-US"/>
        </w:rPr>
        <w:t>top</w:t>
      </w:r>
      <w:r w:rsidR="00367211">
        <w:rPr>
          <w:sz w:val="28"/>
          <w:szCs w:val="28"/>
        </w:rPr>
        <w:t xml:space="preserve"> </w:t>
      </w:r>
      <w:r w:rsidRPr="00037025">
        <w:rPr>
          <w:sz w:val="28"/>
          <w:szCs w:val="28"/>
          <w:lang w:val="en-US"/>
        </w:rPr>
        <w:t>to</w:t>
      </w:r>
      <w:r w:rsidR="00367211">
        <w:rPr>
          <w:sz w:val="28"/>
          <w:szCs w:val="28"/>
        </w:rPr>
        <w:t xml:space="preserve"> </w:t>
      </w:r>
      <w:r w:rsidRPr="00037025">
        <w:rPr>
          <w:sz w:val="28"/>
          <w:szCs w:val="28"/>
          <w:lang w:val="en-US"/>
        </w:rPr>
        <w:t>toe</w:t>
      </w:r>
      <w:r w:rsidRPr="00037025">
        <w:rPr>
          <w:sz w:val="28"/>
          <w:szCs w:val="28"/>
        </w:rPr>
        <w:t>;</w:t>
      </w:r>
      <w:r w:rsidR="00367211">
        <w:rPr>
          <w:sz w:val="28"/>
          <w:szCs w:val="28"/>
        </w:rPr>
        <w:t xml:space="preserve"> </w:t>
      </w:r>
      <w:r w:rsidRPr="00037025">
        <w:rPr>
          <w:sz w:val="28"/>
          <w:szCs w:val="28"/>
          <w:lang w:val="en-US"/>
        </w:rPr>
        <w:t>neither</w:t>
      </w:r>
      <w:r w:rsidR="00367211">
        <w:rPr>
          <w:sz w:val="28"/>
          <w:szCs w:val="28"/>
        </w:rPr>
        <w:t xml:space="preserve"> </w:t>
      </w:r>
      <w:r w:rsidRPr="00037025">
        <w:rPr>
          <w:sz w:val="28"/>
          <w:szCs w:val="28"/>
          <w:lang w:val="en-US"/>
        </w:rPr>
        <w:t>here</w:t>
      </w:r>
      <w:r w:rsidR="00367211">
        <w:rPr>
          <w:sz w:val="28"/>
          <w:szCs w:val="28"/>
        </w:rPr>
        <w:t xml:space="preserve"> </w:t>
      </w:r>
      <w:r w:rsidRPr="00037025">
        <w:rPr>
          <w:sz w:val="28"/>
          <w:szCs w:val="28"/>
          <w:lang w:val="en-US"/>
        </w:rPr>
        <w:t>nor</w:t>
      </w:r>
      <w:r w:rsidR="00367211">
        <w:rPr>
          <w:sz w:val="28"/>
          <w:szCs w:val="28"/>
        </w:rPr>
        <w:t xml:space="preserve"> </w:t>
      </w:r>
      <w:r w:rsidRPr="00037025">
        <w:rPr>
          <w:sz w:val="28"/>
          <w:szCs w:val="28"/>
        </w:rPr>
        <w:t>there.</w:t>
      </w:r>
      <w:r w:rsidR="00367211">
        <w:rPr>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лежит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основе</w:t>
      </w:r>
      <w:r w:rsidR="00367211">
        <w:rPr>
          <w:rFonts w:ascii="Times New Roman" w:hAnsi="Times New Roman"/>
          <w:sz w:val="28"/>
          <w:szCs w:val="28"/>
        </w:rPr>
        <w:t xml:space="preserve"> </w:t>
      </w:r>
      <w:r w:rsidRPr="00037025">
        <w:rPr>
          <w:rStyle w:val="-"/>
          <w:rFonts w:ascii="Times New Roman" w:hAnsi="Times New Roman"/>
          <w:sz w:val="28"/>
          <w:szCs w:val="28"/>
        </w:rPr>
        <w:t>оксюморона</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гр.</w:t>
      </w:r>
      <w:r w:rsidR="00367211">
        <w:rPr>
          <w:rFonts w:ascii="Times New Roman" w:hAnsi="Times New Roman"/>
          <w:sz w:val="28"/>
          <w:szCs w:val="28"/>
        </w:rPr>
        <w:t xml:space="preserve"> </w:t>
      </w:r>
      <w:r w:rsidRPr="00037025">
        <w:rPr>
          <w:rFonts w:ascii="Times New Roman" w:hAnsi="Times New Roman"/>
          <w:sz w:val="28"/>
          <w:szCs w:val="28"/>
          <w:lang w:val="en-US"/>
        </w:rPr>
        <w:t>oxymoron</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остроумно-глупое)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яркого</w:t>
      </w:r>
      <w:r w:rsidR="00367211">
        <w:rPr>
          <w:rFonts w:ascii="Times New Roman" w:hAnsi="Times New Roman"/>
          <w:sz w:val="28"/>
          <w:szCs w:val="28"/>
        </w:rPr>
        <w:t xml:space="preserve"> </w:t>
      </w:r>
      <w:r w:rsidRPr="00037025">
        <w:rPr>
          <w:rFonts w:ascii="Times New Roman" w:hAnsi="Times New Roman"/>
          <w:sz w:val="28"/>
          <w:szCs w:val="28"/>
        </w:rPr>
        <w:t>стилистического</w:t>
      </w:r>
      <w:r w:rsidR="00367211">
        <w:rPr>
          <w:rFonts w:ascii="Times New Roman" w:hAnsi="Times New Roman"/>
          <w:sz w:val="28"/>
          <w:szCs w:val="28"/>
        </w:rPr>
        <w:t xml:space="preserve"> </w:t>
      </w:r>
      <w:r w:rsidRPr="00037025">
        <w:rPr>
          <w:rFonts w:ascii="Times New Roman" w:hAnsi="Times New Roman"/>
          <w:sz w:val="28"/>
          <w:szCs w:val="28"/>
        </w:rPr>
        <w:t>приема</w:t>
      </w:r>
      <w:r w:rsidR="00367211">
        <w:rPr>
          <w:rFonts w:ascii="Times New Roman" w:hAnsi="Times New Roman"/>
          <w:sz w:val="28"/>
          <w:szCs w:val="28"/>
        </w:rPr>
        <w:t xml:space="preserve"> </w:t>
      </w:r>
      <w:r w:rsidRPr="00037025">
        <w:rPr>
          <w:rFonts w:ascii="Times New Roman" w:hAnsi="Times New Roman"/>
          <w:sz w:val="28"/>
          <w:szCs w:val="28"/>
        </w:rPr>
        <w:t>образной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состоящего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создании</w:t>
      </w:r>
      <w:r w:rsidR="00367211">
        <w:rPr>
          <w:rFonts w:ascii="Times New Roman" w:hAnsi="Times New Roman"/>
          <w:sz w:val="28"/>
          <w:szCs w:val="28"/>
        </w:rPr>
        <w:t xml:space="preserve"> </w:t>
      </w:r>
      <w:r w:rsidRPr="00037025">
        <w:rPr>
          <w:rFonts w:ascii="Times New Roman" w:hAnsi="Times New Roman"/>
          <w:sz w:val="28"/>
          <w:szCs w:val="28"/>
        </w:rPr>
        <w:t>нового</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соединением</w:t>
      </w:r>
      <w:r w:rsidR="00367211">
        <w:rPr>
          <w:rFonts w:ascii="Times New Roman" w:hAnsi="Times New Roman"/>
          <w:sz w:val="28"/>
          <w:szCs w:val="28"/>
        </w:rPr>
        <w:t xml:space="preserve"> </w:t>
      </w:r>
      <w:r w:rsidRPr="00037025">
        <w:rPr>
          <w:rFonts w:ascii="Times New Roman" w:hAnsi="Times New Roman"/>
          <w:sz w:val="28"/>
          <w:szCs w:val="28"/>
        </w:rPr>
        <w:t>контрастных</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значению</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раскрывающего</w:t>
      </w:r>
      <w:r w:rsidR="00367211">
        <w:rPr>
          <w:rFonts w:ascii="Times New Roman" w:hAnsi="Times New Roman"/>
          <w:sz w:val="28"/>
          <w:szCs w:val="28"/>
        </w:rPr>
        <w:t xml:space="preserve"> </w:t>
      </w:r>
      <w:r w:rsidRPr="00037025">
        <w:rPr>
          <w:rFonts w:ascii="Times New Roman" w:hAnsi="Times New Roman"/>
          <w:sz w:val="28"/>
          <w:szCs w:val="28"/>
        </w:rPr>
        <w:t>противоречивость</w:t>
      </w:r>
      <w:r w:rsidR="00367211">
        <w:rPr>
          <w:rFonts w:ascii="Times New Roman" w:hAnsi="Times New Roman"/>
          <w:sz w:val="28"/>
          <w:szCs w:val="28"/>
        </w:rPr>
        <w:t xml:space="preserve"> </w:t>
      </w:r>
      <w:r w:rsidRPr="00037025">
        <w:rPr>
          <w:rFonts w:ascii="Times New Roman" w:hAnsi="Times New Roman"/>
          <w:sz w:val="28"/>
          <w:szCs w:val="28"/>
        </w:rPr>
        <w:t>описываемого.</w:t>
      </w:r>
      <w:r w:rsidR="00367211">
        <w:rPr>
          <w:rFonts w:ascii="Times New Roman" w:hAnsi="Times New Roman"/>
          <w:sz w:val="28"/>
          <w:szCs w:val="28"/>
        </w:rPr>
        <w:t xml:space="preserve"> </w:t>
      </w:r>
      <w:r w:rsidRPr="00037025">
        <w:rPr>
          <w:rFonts w:ascii="Times New Roman" w:hAnsi="Times New Roman"/>
          <w:sz w:val="28"/>
          <w:szCs w:val="28"/>
        </w:rPr>
        <w:t>Например</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faith</w:t>
      </w:r>
      <w:r w:rsidR="00367211">
        <w:rPr>
          <w:rFonts w:ascii="Times New Roman" w:hAnsi="Times New Roman"/>
          <w:sz w:val="28"/>
          <w:szCs w:val="28"/>
          <w:lang w:val="en-US"/>
        </w:rPr>
        <w:t xml:space="preserve"> </w:t>
      </w:r>
      <w:r w:rsidRPr="00037025">
        <w:rPr>
          <w:rFonts w:ascii="Times New Roman" w:hAnsi="Times New Roman"/>
          <w:sz w:val="28"/>
          <w:szCs w:val="28"/>
          <w:lang w:val="en-US"/>
        </w:rPr>
        <w:t>unfaithful</w:t>
      </w:r>
      <w:r w:rsidR="00367211">
        <w:rPr>
          <w:rFonts w:ascii="Times New Roman" w:hAnsi="Times New Roman"/>
          <w:sz w:val="28"/>
          <w:szCs w:val="28"/>
          <w:lang w:val="en-US"/>
        </w:rPr>
        <w:t xml:space="preserve"> </w:t>
      </w:r>
      <w:r w:rsidRPr="00037025">
        <w:rPr>
          <w:rFonts w:ascii="Times New Roman" w:hAnsi="Times New Roman"/>
          <w:sz w:val="28"/>
          <w:szCs w:val="28"/>
          <w:lang w:val="en-US"/>
        </w:rPr>
        <w:t>kept</w:t>
      </w:r>
      <w:r w:rsidR="00367211">
        <w:rPr>
          <w:rFonts w:ascii="Times New Roman" w:hAnsi="Times New Roman"/>
          <w:sz w:val="28"/>
          <w:szCs w:val="28"/>
          <w:lang w:val="en-US"/>
        </w:rPr>
        <w:t xml:space="preserve"> </w:t>
      </w:r>
      <w:r w:rsidRPr="00037025">
        <w:rPr>
          <w:rFonts w:ascii="Times New Roman" w:hAnsi="Times New Roman"/>
          <w:sz w:val="28"/>
          <w:szCs w:val="28"/>
          <w:lang w:val="en-US"/>
        </w:rPr>
        <w:t>him</w:t>
      </w:r>
      <w:r w:rsidR="00367211">
        <w:rPr>
          <w:rFonts w:ascii="Times New Roman" w:hAnsi="Times New Roman"/>
          <w:sz w:val="28"/>
          <w:szCs w:val="28"/>
          <w:lang w:val="en-US"/>
        </w:rPr>
        <w:t xml:space="preserve"> </w:t>
      </w:r>
      <w:r w:rsidRPr="00037025">
        <w:rPr>
          <w:rFonts w:ascii="Times New Roman" w:hAnsi="Times New Roman"/>
          <w:sz w:val="28"/>
          <w:szCs w:val="28"/>
          <w:lang w:val="en-US"/>
        </w:rPr>
        <w:t>falsely</w:t>
      </w:r>
      <w:r w:rsidR="00367211">
        <w:rPr>
          <w:rFonts w:ascii="Times New Roman" w:hAnsi="Times New Roman"/>
          <w:sz w:val="28"/>
          <w:szCs w:val="28"/>
          <w:lang w:val="en-US"/>
        </w:rPr>
        <w:t xml:space="preserve"> </w:t>
      </w:r>
      <w:r w:rsidRPr="00037025">
        <w:rPr>
          <w:rFonts w:ascii="Times New Roman" w:hAnsi="Times New Roman"/>
          <w:sz w:val="28"/>
          <w:szCs w:val="28"/>
          <w:lang w:val="en-US"/>
        </w:rPr>
        <w:t>true</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Tennyson).</w:t>
      </w:r>
      <w:r w:rsidR="00367211">
        <w:rPr>
          <w:rFonts w:ascii="Times New Roman" w:hAnsi="Times New Roman"/>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rPr>
        <w:t>В</w:t>
      </w:r>
      <w:r w:rsidR="00367211">
        <w:rPr>
          <w:sz w:val="28"/>
          <w:szCs w:val="28"/>
        </w:rPr>
        <w:t xml:space="preserve"> </w:t>
      </w:r>
      <w:r w:rsidRPr="00037025">
        <w:rPr>
          <w:sz w:val="28"/>
          <w:szCs w:val="28"/>
        </w:rPr>
        <w:t>английской</w:t>
      </w:r>
      <w:r w:rsidR="00367211">
        <w:rPr>
          <w:sz w:val="28"/>
          <w:szCs w:val="28"/>
        </w:rPr>
        <w:t xml:space="preserve"> </w:t>
      </w:r>
      <w:r w:rsidRPr="00037025">
        <w:rPr>
          <w:sz w:val="28"/>
          <w:szCs w:val="28"/>
        </w:rPr>
        <w:t>поэзии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прозе</w:t>
      </w:r>
      <w:r w:rsidR="00367211">
        <w:rPr>
          <w:sz w:val="28"/>
          <w:szCs w:val="28"/>
        </w:rPr>
        <w:t xml:space="preserve"> </w:t>
      </w:r>
      <w:r w:rsidRPr="00037025">
        <w:rPr>
          <w:sz w:val="28"/>
          <w:szCs w:val="28"/>
        </w:rPr>
        <w:t>оксюморон</w:t>
      </w:r>
      <w:r w:rsidR="00367211">
        <w:rPr>
          <w:sz w:val="28"/>
          <w:szCs w:val="28"/>
        </w:rPr>
        <w:t xml:space="preserve"> </w:t>
      </w:r>
      <w:r w:rsidRPr="00037025">
        <w:rPr>
          <w:sz w:val="28"/>
          <w:szCs w:val="28"/>
        </w:rPr>
        <w:t>встречается</w:t>
      </w:r>
      <w:r w:rsidR="00367211">
        <w:rPr>
          <w:sz w:val="28"/>
          <w:szCs w:val="28"/>
        </w:rPr>
        <w:t xml:space="preserve"> </w:t>
      </w:r>
      <w:r w:rsidRPr="00037025">
        <w:rPr>
          <w:sz w:val="28"/>
          <w:szCs w:val="28"/>
        </w:rPr>
        <w:t>во</w:t>
      </w:r>
      <w:r w:rsidR="00367211">
        <w:rPr>
          <w:sz w:val="28"/>
          <w:szCs w:val="28"/>
        </w:rPr>
        <w:t xml:space="preserve"> </w:t>
      </w:r>
      <w:r w:rsidRPr="00037025">
        <w:rPr>
          <w:sz w:val="28"/>
          <w:szCs w:val="28"/>
        </w:rPr>
        <w:t>все</w:t>
      </w:r>
      <w:r w:rsidR="00367211">
        <w:rPr>
          <w:sz w:val="28"/>
          <w:szCs w:val="28"/>
        </w:rPr>
        <w:t xml:space="preserve"> </w:t>
      </w:r>
      <w:r w:rsidRPr="00037025">
        <w:rPr>
          <w:sz w:val="28"/>
          <w:szCs w:val="28"/>
        </w:rPr>
        <w:t>времена.</w:t>
      </w:r>
      <w:r w:rsidR="00367211">
        <w:rPr>
          <w:sz w:val="28"/>
          <w:szCs w:val="28"/>
        </w:rPr>
        <w:t xml:space="preserve"> </w:t>
      </w:r>
      <w:r w:rsidRPr="00037025">
        <w:rPr>
          <w:sz w:val="28"/>
          <w:szCs w:val="28"/>
        </w:rPr>
        <w:t>Э</w:t>
      </w:r>
      <w:r w:rsidRPr="00037025">
        <w:rPr>
          <w:sz w:val="28"/>
          <w:szCs w:val="28"/>
          <w:lang w:val="en-US"/>
        </w:rPr>
        <w:t>.</w:t>
      </w:r>
      <w:r w:rsidR="00367211">
        <w:rPr>
          <w:sz w:val="28"/>
          <w:szCs w:val="28"/>
          <w:lang w:val="en-US"/>
        </w:rPr>
        <w:t xml:space="preserve"> </w:t>
      </w:r>
      <w:r w:rsidRPr="00037025">
        <w:rPr>
          <w:sz w:val="28"/>
          <w:szCs w:val="28"/>
        </w:rPr>
        <w:t>Спенсер</w:t>
      </w:r>
      <w:r w:rsidR="00367211">
        <w:rPr>
          <w:sz w:val="28"/>
          <w:szCs w:val="28"/>
          <w:lang w:val="en-US"/>
        </w:rPr>
        <w:t xml:space="preserve"> </w:t>
      </w:r>
      <w:r w:rsidRPr="00037025">
        <w:rPr>
          <w:sz w:val="28"/>
          <w:szCs w:val="28"/>
        </w:rPr>
        <w:t>в</w:t>
      </w:r>
      <w:r w:rsidR="00367211">
        <w:rPr>
          <w:sz w:val="28"/>
          <w:szCs w:val="28"/>
          <w:lang w:val="en-US"/>
        </w:rPr>
        <w:t xml:space="preserve"> </w:t>
      </w:r>
      <w:r w:rsidRPr="00037025">
        <w:rPr>
          <w:sz w:val="28"/>
          <w:szCs w:val="28"/>
          <w:lang w:val="en-US"/>
        </w:rPr>
        <w:t>XVI</w:t>
      </w:r>
      <w:r w:rsidR="00367211">
        <w:rPr>
          <w:sz w:val="28"/>
          <w:szCs w:val="28"/>
          <w:lang w:val="en-US"/>
        </w:rPr>
        <w:t xml:space="preserve"> </w:t>
      </w:r>
      <w:r w:rsidRPr="00037025">
        <w:rPr>
          <w:sz w:val="28"/>
          <w:szCs w:val="28"/>
        </w:rPr>
        <w:t>веке</w:t>
      </w:r>
      <w:r w:rsidR="00367211">
        <w:rPr>
          <w:sz w:val="28"/>
          <w:szCs w:val="28"/>
          <w:lang w:val="en-US"/>
        </w:rPr>
        <w:t xml:space="preserve"> </w:t>
      </w:r>
      <w:r w:rsidRPr="00037025">
        <w:rPr>
          <w:sz w:val="28"/>
          <w:szCs w:val="28"/>
        </w:rPr>
        <w:t>писал</w:t>
      </w:r>
      <w:r w:rsidRPr="00037025">
        <w:rPr>
          <w:sz w:val="28"/>
          <w:szCs w:val="28"/>
          <w:lang w:val="en-US"/>
        </w:rPr>
        <w:t>:</w:t>
      </w:r>
      <w:r w:rsidR="00367211">
        <w:rPr>
          <w:sz w:val="28"/>
          <w:szCs w:val="28"/>
          <w:lang w:val="en-US"/>
        </w:rPr>
        <w:t xml:space="preserve"> </w:t>
      </w:r>
      <w:r w:rsidRPr="00037025">
        <w:rPr>
          <w:sz w:val="28"/>
          <w:szCs w:val="28"/>
          <w:lang w:val="en-US"/>
        </w:rPr>
        <w:t>And</w:t>
      </w:r>
      <w:r w:rsidR="00367211">
        <w:rPr>
          <w:sz w:val="28"/>
          <w:szCs w:val="28"/>
          <w:lang w:val="en-US"/>
        </w:rPr>
        <w:t xml:space="preserve"> </w:t>
      </w:r>
      <w:r w:rsidRPr="00037025">
        <w:rPr>
          <w:sz w:val="28"/>
          <w:szCs w:val="28"/>
          <w:lang w:val="en-US"/>
        </w:rPr>
        <w:t>painful</w:t>
      </w:r>
      <w:r w:rsidR="00367211">
        <w:rPr>
          <w:sz w:val="28"/>
          <w:szCs w:val="28"/>
          <w:lang w:val="en-US"/>
        </w:rPr>
        <w:t xml:space="preserve"> </w:t>
      </w:r>
      <w:r w:rsidRPr="00037025">
        <w:rPr>
          <w:sz w:val="28"/>
          <w:szCs w:val="28"/>
          <w:lang w:val="en-US"/>
        </w:rPr>
        <w:t>pleasure</w:t>
      </w:r>
      <w:r w:rsidR="00367211">
        <w:rPr>
          <w:sz w:val="28"/>
          <w:szCs w:val="28"/>
          <w:lang w:val="en-US"/>
        </w:rPr>
        <w:t xml:space="preserve"> </w:t>
      </w:r>
      <w:r w:rsidRPr="00037025">
        <w:rPr>
          <w:sz w:val="28"/>
          <w:szCs w:val="28"/>
          <w:lang w:val="en-US"/>
        </w:rPr>
        <w:t>turns</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pleasing</w:t>
      </w:r>
      <w:r w:rsidR="00367211">
        <w:rPr>
          <w:sz w:val="28"/>
          <w:szCs w:val="28"/>
          <w:lang w:val="en-US"/>
        </w:rPr>
        <w:t xml:space="preserve"> </w:t>
      </w:r>
      <w:r w:rsidRPr="00037025">
        <w:rPr>
          <w:sz w:val="28"/>
          <w:szCs w:val="28"/>
          <w:lang w:val="en-US"/>
        </w:rPr>
        <w:t>pain.</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Крупнейший</w:t>
      </w:r>
      <w:r w:rsidR="00367211">
        <w:rPr>
          <w:sz w:val="28"/>
          <w:szCs w:val="28"/>
        </w:rPr>
        <w:t xml:space="preserve"> </w:t>
      </w:r>
      <w:r w:rsidRPr="00037025">
        <w:rPr>
          <w:sz w:val="28"/>
          <w:szCs w:val="28"/>
        </w:rPr>
        <w:t>современный</w:t>
      </w:r>
      <w:r w:rsidR="00367211">
        <w:rPr>
          <w:sz w:val="28"/>
          <w:szCs w:val="28"/>
        </w:rPr>
        <w:t xml:space="preserve"> </w:t>
      </w:r>
      <w:r w:rsidRPr="00037025">
        <w:rPr>
          <w:sz w:val="28"/>
          <w:szCs w:val="28"/>
        </w:rPr>
        <w:t>поэт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Оден</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стихотворении</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смерть</w:t>
      </w:r>
      <w:r w:rsidR="00367211">
        <w:rPr>
          <w:sz w:val="28"/>
          <w:szCs w:val="28"/>
        </w:rPr>
        <w:t xml:space="preserve"> </w:t>
      </w:r>
      <w:r w:rsidRPr="00037025">
        <w:rPr>
          <w:sz w:val="28"/>
          <w:szCs w:val="28"/>
        </w:rPr>
        <w:t>Йетса”</w:t>
      </w:r>
      <w:r w:rsidR="00367211">
        <w:rPr>
          <w:sz w:val="28"/>
          <w:szCs w:val="28"/>
        </w:rPr>
        <w:t xml:space="preserve"> </w:t>
      </w:r>
      <w:r w:rsidRPr="00037025">
        <w:rPr>
          <w:sz w:val="28"/>
          <w:szCs w:val="28"/>
        </w:rPr>
        <w:t>пишет</w:t>
      </w:r>
      <w:r w:rsidR="000C720E" w:rsidRPr="00037025">
        <w:rPr>
          <w:sz w:val="28"/>
          <w:szCs w:val="28"/>
        </w:rPr>
        <w:t>:</w:t>
      </w:r>
      <w:r w:rsidR="00367211">
        <w:rPr>
          <w:sz w:val="28"/>
          <w:szCs w:val="28"/>
        </w:rPr>
        <w:t xml:space="preserve"> </w:t>
      </w:r>
    </w:p>
    <w:p w:rsidR="000C720E" w:rsidRPr="00037025" w:rsidRDefault="000C720E"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With</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farming</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a</w:t>
      </w:r>
      <w:r w:rsidR="00367211">
        <w:rPr>
          <w:sz w:val="28"/>
          <w:szCs w:val="28"/>
          <w:lang w:val="en-US"/>
        </w:rPr>
        <w:t xml:space="preserve"> </w:t>
      </w:r>
      <w:r w:rsidRPr="00037025">
        <w:rPr>
          <w:sz w:val="28"/>
          <w:szCs w:val="28"/>
          <w:lang w:val="en-US"/>
        </w:rPr>
        <w:t>verse</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Make</w:t>
      </w:r>
      <w:r w:rsidR="00367211">
        <w:rPr>
          <w:sz w:val="28"/>
          <w:szCs w:val="28"/>
          <w:lang w:val="en-US"/>
        </w:rPr>
        <w:t xml:space="preserve"> </w:t>
      </w:r>
      <w:r w:rsidRPr="00037025">
        <w:rPr>
          <w:sz w:val="28"/>
          <w:szCs w:val="28"/>
          <w:lang w:val="en-US"/>
        </w:rPr>
        <w:t>a</w:t>
      </w:r>
      <w:r w:rsidR="00367211">
        <w:rPr>
          <w:sz w:val="28"/>
          <w:szCs w:val="28"/>
          <w:lang w:val="en-US"/>
        </w:rPr>
        <w:t xml:space="preserve"> </w:t>
      </w:r>
      <w:r w:rsidRPr="00037025">
        <w:rPr>
          <w:sz w:val="28"/>
          <w:szCs w:val="28"/>
          <w:lang w:val="en-US"/>
        </w:rPr>
        <w:t>vineyard</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curse,</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Sing</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human</w:t>
      </w:r>
      <w:r w:rsidR="00367211">
        <w:rPr>
          <w:sz w:val="28"/>
          <w:szCs w:val="28"/>
          <w:lang w:val="en-US"/>
        </w:rPr>
        <w:t xml:space="preserve"> </w:t>
      </w:r>
      <w:r w:rsidRPr="00037025">
        <w:rPr>
          <w:sz w:val="28"/>
          <w:szCs w:val="28"/>
          <w:lang w:val="en-US"/>
        </w:rPr>
        <w:t>unsuccess</w:t>
      </w:r>
      <w:r w:rsidR="00367211">
        <w:rPr>
          <w:sz w:val="28"/>
          <w:szCs w:val="28"/>
          <w:lang w:val="en-US"/>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In</w:t>
      </w:r>
      <w:r w:rsidR="00367211">
        <w:rPr>
          <w:sz w:val="28"/>
          <w:szCs w:val="28"/>
          <w:lang w:val="en-US"/>
        </w:rPr>
        <w:t xml:space="preserve"> </w:t>
      </w:r>
      <w:r w:rsidRPr="00037025">
        <w:rPr>
          <w:sz w:val="28"/>
          <w:szCs w:val="28"/>
          <w:lang w:val="en-US"/>
        </w:rPr>
        <w:t>a</w:t>
      </w:r>
      <w:r w:rsidR="00367211">
        <w:rPr>
          <w:sz w:val="28"/>
          <w:szCs w:val="28"/>
          <w:lang w:val="en-US"/>
        </w:rPr>
        <w:t xml:space="preserve"> </w:t>
      </w:r>
      <w:r w:rsidRPr="00037025">
        <w:rPr>
          <w:sz w:val="28"/>
          <w:szCs w:val="28"/>
          <w:lang w:val="en-US"/>
        </w:rPr>
        <w:t>rapture</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distress.</w:t>
      </w:r>
    </w:p>
    <w:p w:rsidR="000C720E" w:rsidRPr="00367211" w:rsidRDefault="000C720E" w:rsidP="00367211">
      <w:pPr>
        <w:pStyle w:val="a3"/>
        <w:keepNext/>
        <w:widowControl w:val="0"/>
        <w:spacing w:before="0" w:beforeAutospacing="0" w:after="0" w:afterAutospacing="0" w:line="360" w:lineRule="auto"/>
        <w:ind w:firstLine="709"/>
        <w:jc w:val="both"/>
        <w:rPr>
          <w:sz w:val="28"/>
          <w:szCs w:val="28"/>
          <w:lang w:val="en-US"/>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Сочетание</w:t>
      </w:r>
      <w:r w:rsidR="00367211">
        <w:rPr>
          <w:sz w:val="28"/>
          <w:szCs w:val="28"/>
        </w:rPr>
        <w:t xml:space="preserve"> </w:t>
      </w:r>
      <w:r w:rsidRPr="00037025">
        <w:rPr>
          <w:sz w:val="28"/>
          <w:szCs w:val="28"/>
          <w:lang w:val="en-US"/>
        </w:rPr>
        <w:t>a</w:t>
      </w:r>
      <w:r w:rsidR="00367211">
        <w:rPr>
          <w:sz w:val="28"/>
          <w:szCs w:val="28"/>
        </w:rPr>
        <w:t xml:space="preserve"> </w:t>
      </w:r>
      <w:r w:rsidRPr="00037025">
        <w:rPr>
          <w:sz w:val="28"/>
          <w:szCs w:val="28"/>
          <w:lang w:val="en-US"/>
        </w:rPr>
        <w:t>rapture</w:t>
      </w:r>
      <w:r w:rsidR="00367211">
        <w:rPr>
          <w:sz w:val="28"/>
          <w:szCs w:val="28"/>
        </w:rPr>
        <w:t xml:space="preserve"> </w:t>
      </w:r>
      <w:r w:rsidRPr="00037025">
        <w:rPr>
          <w:sz w:val="28"/>
          <w:szCs w:val="28"/>
          <w:lang w:val="en-US"/>
        </w:rPr>
        <w:t>of</w:t>
      </w:r>
      <w:r w:rsidR="00367211">
        <w:rPr>
          <w:sz w:val="28"/>
          <w:szCs w:val="28"/>
        </w:rPr>
        <w:t xml:space="preserve"> </w:t>
      </w:r>
      <w:r w:rsidRPr="00037025">
        <w:rPr>
          <w:sz w:val="28"/>
          <w:szCs w:val="28"/>
          <w:lang w:val="en-US"/>
        </w:rPr>
        <w:t>distress</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оксюморон.</w:t>
      </w:r>
      <w:r w:rsidR="00367211">
        <w:rPr>
          <w:sz w:val="28"/>
          <w:szCs w:val="28"/>
        </w:rPr>
        <w:t xml:space="preserve"> </w:t>
      </w:r>
      <w:r w:rsidRPr="00037025">
        <w:rPr>
          <w:sz w:val="28"/>
          <w:szCs w:val="28"/>
        </w:rPr>
        <w:t>Нарушение</w:t>
      </w:r>
      <w:r w:rsidR="00367211">
        <w:rPr>
          <w:sz w:val="28"/>
          <w:szCs w:val="28"/>
        </w:rPr>
        <w:t xml:space="preserve"> </w:t>
      </w:r>
      <w:r w:rsidRPr="00037025">
        <w:rPr>
          <w:sz w:val="28"/>
          <w:szCs w:val="28"/>
        </w:rPr>
        <w:t>лексической</w:t>
      </w:r>
      <w:r w:rsidR="00367211">
        <w:rPr>
          <w:sz w:val="28"/>
          <w:szCs w:val="28"/>
        </w:rPr>
        <w:t xml:space="preserve"> </w:t>
      </w:r>
      <w:r w:rsidRPr="00037025">
        <w:rPr>
          <w:sz w:val="28"/>
          <w:szCs w:val="28"/>
        </w:rPr>
        <w:t>сочетаемости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данном</w:t>
      </w:r>
      <w:r w:rsidR="00367211">
        <w:rPr>
          <w:sz w:val="28"/>
          <w:szCs w:val="28"/>
        </w:rPr>
        <w:t xml:space="preserve"> </w:t>
      </w:r>
      <w:r w:rsidRPr="00037025">
        <w:rPr>
          <w:sz w:val="28"/>
          <w:szCs w:val="28"/>
        </w:rPr>
        <w:t>случае</w:t>
      </w:r>
      <w:r w:rsidR="00367211">
        <w:rPr>
          <w:sz w:val="28"/>
          <w:szCs w:val="28"/>
        </w:rPr>
        <w:t xml:space="preserve"> </w:t>
      </w:r>
      <w:r w:rsidRPr="00037025">
        <w:rPr>
          <w:sz w:val="28"/>
          <w:szCs w:val="28"/>
        </w:rPr>
        <w:t>вызывается</w:t>
      </w:r>
      <w:r w:rsidR="00367211">
        <w:rPr>
          <w:sz w:val="28"/>
          <w:szCs w:val="28"/>
        </w:rPr>
        <w:t xml:space="preserve"> </w:t>
      </w:r>
      <w:r w:rsidRPr="00037025">
        <w:rPr>
          <w:sz w:val="28"/>
          <w:szCs w:val="28"/>
        </w:rPr>
        <w:t>контрастностью</w:t>
      </w:r>
      <w:r w:rsidR="00367211">
        <w:rPr>
          <w:sz w:val="28"/>
          <w:szCs w:val="28"/>
        </w:rPr>
        <w:t xml:space="preserve"> </w:t>
      </w:r>
      <w:r w:rsidRPr="00037025">
        <w:rPr>
          <w:sz w:val="28"/>
          <w:szCs w:val="28"/>
        </w:rPr>
        <w:t>семантического</w:t>
      </w:r>
      <w:r w:rsidR="00367211">
        <w:rPr>
          <w:sz w:val="28"/>
          <w:szCs w:val="28"/>
        </w:rPr>
        <w:t xml:space="preserve"> </w:t>
      </w:r>
      <w:r w:rsidRPr="00037025">
        <w:rPr>
          <w:sz w:val="28"/>
          <w:szCs w:val="28"/>
        </w:rPr>
        <w:t>согласования:</w:t>
      </w:r>
      <w:r w:rsidR="00367211">
        <w:rPr>
          <w:sz w:val="28"/>
          <w:szCs w:val="28"/>
        </w:rPr>
        <w:t xml:space="preserve"> </w:t>
      </w:r>
      <w:r w:rsidRPr="00037025">
        <w:rPr>
          <w:sz w:val="28"/>
          <w:szCs w:val="28"/>
        </w:rPr>
        <w:t>пара</w:t>
      </w:r>
      <w:r w:rsidR="00367211">
        <w:rPr>
          <w:sz w:val="28"/>
          <w:szCs w:val="28"/>
        </w:rPr>
        <w:t xml:space="preserve"> </w:t>
      </w:r>
      <w:r w:rsidRPr="00037025">
        <w:rPr>
          <w:sz w:val="28"/>
          <w:szCs w:val="28"/>
          <w:lang w:val="en-US"/>
        </w:rPr>
        <w:t>rapture</w:t>
      </w:r>
      <w:r w:rsidR="00367211">
        <w:rPr>
          <w:sz w:val="28"/>
          <w:szCs w:val="28"/>
        </w:rPr>
        <w:t xml:space="preserve"> </w:t>
      </w:r>
      <w:r w:rsidRPr="00037025">
        <w:rPr>
          <w:sz w:val="28"/>
          <w:szCs w:val="28"/>
        </w:rPr>
        <w:t>::</w:t>
      </w:r>
      <w:r w:rsidR="00367211">
        <w:rPr>
          <w:sz w:val="28"/>
          <w:szCs w:val="28"/>
        </w:rPr>
        <w:t xml:space="preserve"> </w:t>
      </w:r>
      <w:r w:rsidRPr="00037025">
        <w:rPr>
          <w:sz w:val="28"/>
          <w:szCs w:val="28"/>
          <w:lang w:val="en-US"/>
        </w:rPr>
        <w:t>distress</w:t>
      </w:r>
      <w:r w:rsidRPr="00037025">
        <w:rPr>
          <w:sz w:val="28"/>
          <w:szCs w:val="28"/>
        </w:rPr>
        <w:t>,</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общие</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одновременно</w:t>
      </w:r>
      <w:r w:rsidR="00367211">
        <w:rPr>
          <w:sz w:val="28"/>
          <w:szCs w:val="28"/>
        </w:rPr>
        <w:t xml:space="preserve"> </w:t>
      </w:r>
      <w:r w:rsidRPr="00037025">
        <w:rPr>
          <w:sz w:val="28"/>
          <w:szCs w:val="28"/>
        </w:rPr>
        <w:t>содержит</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семы</w:t>
      </w:r>
      <w:r w:rsidR="00367211">
        <w:rPr>
          <w:sz w:val="28"/>
          <w:szCs w:val="28"/>
        </w:rPr>
        <w:t xml:space="preserve"> </w:t>
      </w:r>
      <w:r w:rsidRPr="00037025">
        <w:rPr>
          <w:sz w:val="28"/>
          <w:szCs w:val="28"/>
        </w:rPr>
        <w:t>противопоставленные.</w:t>
      </w:r>
      <w:r w:rsidR="00367211">
        <w:rPr>
          <w:sz w:val="28"/>
          <w:szCs w:val="28"/>
        </w:rPr>
        <w:t xml:space="preserve"> </w:t>
      </w:r>
      <w:r w:rsidRPr="00037025">
        <w:rPr>
          <w:sz w:val="28"/>
          <w:szCs w:val="28"/>
        </w:rPr>
        <w:t>Оба</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lang w:val="en-US"/>
        </w:rPr>
        <w:t>rapture</w:t>
      </w:r>
      <w:r w:rsidR="00367211">
        <w:rPr>
          <w:sz w:val="28"/>
          <w:szCs w:val="28"/>
        </w:rPr>
        <w:t xml:space="preserve"> </w:t>
      </w:r>
      <w:r w:rsidRPr="00037025">
        <w:rPr>
          <w:sz w:val="28"/>
          <w:szCs w:val="28"/>
        </w:rPr>
        <w:t>и</w:t>
      </w:r>
      <w:r w:rsidR="00367211">
        <w:rPr>
          <w:sz w:val="28"/>
          <w:szCs w:val="28"/>
        </w:rPr>
        <w:t xml:space="preserve"> </w:t>
      </w:r>
      <w:r w:rsidRPr="00037025">
        <w:rPr>
          <w:sz w:val="28"/>
          <w:szCs w:val="28"/>
          <w:lang w:val="en-US"/>
        </w:rPr>
        <w:t>distress</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выражают</w:t>
      </w:r>
      <w:r w:rsidR="00367211">
        <w:rPr>
          <w:sz w:val="28"/>
          <w:szCs w:val="28"/>
        </w:rPr>
        <w:t xml:space="preserve"> </w:t>
      </w:r>
      <w:r w:rsidRPr="00037025">
        <w:rPr>
          <w:sz w:val="28"/>
          <w:szCs w:val="28"/>
        </w:rPr>
        <w:t>очень</w:t>
      </w:r>
      <w:r w:rsidR="00367211">
        <w:rPr>
          <w:sz w:val="28"/>
          <w:szCs w:val="28"/>
        </w:rPr>
        <w:t xml:space="preserve"> </w:t>
      </w:r>
      <w:r w:rsidRPr="00037025">
        <w:rPr>
          <w:sz w:val="28"/>
          <w:szCs w:val="28"/>
        </w:rPr>
        <w:t>сильное</w:t>
      </w:r>
      <w:r w:rsidR="00367211">
        <w:rPr>
          <w:sz w:val="28"/>
          <w:szCs w:val="28"/>
        </w:rPr>
        <w:t xml:space="preserve"> </w:t>
      </w:r>
      <w:r w:rsidRPr="00037025">
        <w:rPr>
          <w:sz w:val="28"/>
          <w:szCs w:val="28"/>
        </w:rPr>
        <w:t>переживание,</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первом</w:t>
      </w:r>
      <w:r w:rsidR="00367211">
        <w:rPr>
          <w:sz w:val="28"/>
          <w:szCs w:val="28"/>
        </w:rPr>
        <w:t xml:space="preserve"> </w:t>
      </w:r>
      <w:r w:rsidRPr="00037025">
        <w:rPr>
          <w:sz w:val="28"/>
          <w:szCs w:val="28"/>
        </w:rPr>
        <w:t>случае</w:t>
      </w:r>
      <w:r w:rsidR="00367211">
        <w:rPr>
          <w:sz w:val="28"/>
          <w:szCs w:val="28"/>
        </w:rPr>
        <w:t xml:space="preserve"> </w:t>
      </w:r>
      <w:r w:rsidRPr="00037025">
        <w:rPr>
          <w:sz w:val="28"/>
          <w:szCs w:val="28"/>
        </w:rPr>
        <w:t>восторг,</w:t>
      </w:r>
      <w:r w:rsidR="00367211">
        <w:rPr>
          <w:sz w:val="28"/>
          <w:szCs w:val="28"/>
        </w:rPr>
        <w:t xml:space="preserve"> </w:t>
      </w:r>
      <w:r w:rsidRPr="00037025">
        <w:rPr>
          <w:sz w:val="28"/>
          <w:szCs w:val="28"/>
        </w:rPr>
        <w:t>восхищение</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эмоция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высшей</w:t>
      </w:r>
      <w:r w:rsidR="00367211">
        <w:rPr>
          <w:sz w:val="28"/>
          <w:szCs w:val="28"/>
        </w:rPr>
        <w:t xml:space="preserve"> </w:t>
      </w:r>
      <w:r w:rsidRPr="00037025">
        <w:rPr>
          <w:sz w:val="28"/>
          <w:szCs w:val="28"/>
        </w:rPr>
        <w:t>степени</w:t>
      </w:r>
      <w:r w:rsidR="00367211">
        <w:rPr>
          <w:sz w:val="28"/>
          <w:szCs w:val="28"/>
        </w:rPr>
        <w:t xml:space="preserve"> </w:t>
      </w:r>
      <w:r w:rsidRPr="00037025">
        <w:rPr>
          <w:sz w:val="28"/>
          <w:szCs w:val="28"/>
        </w:rPr>
        <w:t>приятная,</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второе</w:t>
      </w:r>
      <w:r w:rsidR="00367211">
        <w:rPr>
          <w:sz w:val="28"/>
          <w:szCs w:val="28"/>
        </w:rPr>
        <w:t xml:space="preserve"> </w:t>
      </w:r>
      <w:r w:rsidRPr="00037025">
        <w:rPr>
          <w:sz w:val="28"/>
          <w:szCs w:val="28"/>
        </w:rPr>
        <w:t>слово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горе,</w:t>
      </w:r>
      <w:r w:rsidR="00367211">
        <w:rPr>
          <w:sz w:val="28"/>
          <w:szCs w:val="28"/>
        </w:rPr>
        <w:t xml:space="preserve"> </w:t>
      </w:r>
      <w:r w:rsidRPr="00037025">
        <w:rPr>
          <w:sz w:val="28"/>
          <w:szCs w:val="28"/>
        </w:rPr>
        <w:t>бедствие</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выражает</w:t>
      </w:r>
      <w:r w:rsidR="00367211">
        <w:rPr>
          <w:sz w:val="28"/>
          <w:szCs w:val="28"/>
        </w:rPr>
        <w:t xml:space="preserve"> </w:t>
      </w:r>
      <w:r w:rsidRPr="00037025">
        <w:rPr>
          <w:sz w:val="28"/>
          <w:szCs w:val="28"/>
        </w:rPr>
        <w:t>наивысшую</w:t>
      </w:r>
      <w:r w:rsidR="00367211">
        <w:rPr>
          <w:sz w:val="28"/>
          <w:szCs w:val="28"/>
        </w:rPr>
        <w:t xml:space="preserve"> </w:t>
      </w:r>
      <w:r w:rsidRPr="00037025">
        <w:rPr>
          <w:sz w:val="28"/>
          <w:szCs w:val="28"/>
        </w:rPr>
        <w:t>степень</w:t>
      </w:r>
      <w:r w:rsidR="00367211">
        <w:rPr>
          <w:sz w:val="28"/>
          <w:szCs w:val="28"/>
        </w:rPr>
        <w:t xml:space="preserve"> </w:t>
      </w:r>
      <w:r w:rsidRPr="00037025">
        <w:rPr>
          <w:sz w:val="28"/>
          <w:szCs w:val="28"/>
        </w:rPr>
        <w:t>страдания.</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Широко</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оксюморон</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характерологической</w:t>
      </w:r>
      <w:r w:rsidR="00367211">
        <w:rPr>
          <w:sz w:val="28"/>
          <w:szCs w:val="28"/>
        </w:rPr>
        <w:t xml:space="preserve"> </w:t>
      </w:r>
      <w:r w:rsidRPr="00037025">
        <w:rPr>
          <w:sz w:val="28"/>
          <w:szCs w:val="28"/>
        </w:rPr>
        <w:t>функции.</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английский</w:t>
      </w:r>
      <w:r w:rsidR="00367211">
        <w:rPr>
          <w:sz w:val="28"/>
          <w:szCs w:val="28"/>
        </w:rPr>
        <w:t xml:space="preserve"> </w:t>
      </w:r>
      <w:r w:rsidRPr="00037025">
        <w:rPr>
          <w:sz w:val="28"/>
          <w:szCs w:val="28"/>
        </w:rPr>
        <w:t>поэт</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критик</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Спенсер,</w:t>
      </w:r>
      <w:r w:rsidR="00367211">
        <w:rPr>
          <w:sz w:val="28"/>
          <w:szCs w:val="28"/>
        </w:rPr>
        <w:t xml:space="preserve"> </w:t>
      </w:r>
      <w:r w:rsidRPr="00037025">
        <w:rPr>
          <w:sz w:val="28"/>
          <w:szCs w:val="28"/>
        </w:rPr>
        <w:t>усматривая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образе</w:t>
      </w:r>
      <w:r w:rsidR="00367211">
        <w:rPr>
          <w:sz w:val="28"/>
          <w:szCs w:val="28"/>
        </w:rPr>
        <w:t xml:space="preserve"> </w:t>
      </w:r>
      <w:r w:rsidRPr="00037025">
        <w:rPr>
          <w:sz w:val="28"/>
          <w:szCs w:val="28"/>
        </w:rPr>
        <w:t>героя</w:t>
      </w:r>
      <w:r w:rsidR="00367211">
        <w:rPr>
          <w:sz w:val="28"/>
          <w:szCs w:val="28"/>
        </w:rPr>
        <w:t xml:space="preserve"> </w:t>
      </w:r>
      <w:r w:rsidRPr="00037025">
        <w:rPr>
          <w:sz w:val="28"/>
          <w:szCs w:val="28"/>
        </w:rPr>
        <w:t>рома</w:t>
      </w:r>
      <w:r w:rsidR="00367211">
        <w:rPr>
          <w:sz w:val="28"/>
          <w:szCs w:val="28"/>
        </w:rPr>
        <w:t xml:space="preserve"> </w:t>
      </w:r>
      <w:r w:rsidRPr="00037025">
        <w:rPr>
          <w:sz w:val="28"/>
          <w:szCs w:val="28"/>
        </w:rPr>
        <w:t>Э.</w:t>
      </w:r>
      <w:r w:rsidR="00367211">
        <w:rPr>
          <w:sz w:val="28"/>
          <w:szCs w:val="28"/>
        </w:rPr>
        <w:t xml:space="preserve"> </w:t>
      </w:r>
      <w:r w:rsidRPr="00037025">
        <w:rPr>
          <w:sz w:val="28"/>
          <w:szCs w:val="28"/>
        </w:rPr>
        <w:t>Хемингуэя</w:t>
      </w:r>
      <w:r w:rsidR="00367211">
        <w:rPr>
          <w:sz w:val="28"/>
          <w:szCs w:val="28"/>
        </w:rPr>
        <w:t xml:space="preserve"> </w:t>
      </w:r>
      <w:r w:rsidRPr="00037025">
        <w:rPr>
          <w:sz w:val="28"/>
          <w:szCs w:val="28"/>
        </w:rPr>
        <w:t>“Фиеста”</w:t>
      </w:r>
      <w:r w:rsidR="00367211">
        <w:rPr>
          <w:sz w:val="28"/>
          <w:szCs w:val="28"/>
        </w:rPr>
        <w:t xml:space="preserve"> </w:t>
      </w:r>
      <w:r w:rsidRPr="00037025">
        <w:rPr>
          <w:sz w:val="28"/>
          <w:szCs w:val="28"/>
        </w:rPr>
        <w:t>Джейка</w:t>
      </w:r>
      <w:r w:rsidR="00367211">
        <w:rPr>
          <w:sz w:val="28"/>
          <w:szCs w:val="28"/>
        </w:rPr>
        <w:t xml:space="preserve"> </w:t>
      </w:r>
      <w:r w:rsidRPr="00037025">
        <w:rPr>
          <w:sz w:val="28"/>
          <w:szCs w:val="28"/>
        </w:rPr>
        <w:t>противоречивый</w:t>
      </w:r>
      <w:r w:rsidR="00367211">
        <w:rPr>
          <w:sz w:val="28"/>
          <w:szCs w:val="28"/>
        </w:rPr>
        <w:t xml:space="preserve"> </w:t>
      </w:r>
      <w:r w:rsidRPr="00037025">
        <w:rPr>
          <w:sz w:val="28"/>
          <w:szCs w:val="28"/>
        </w:rPr>
        <w:t>характер,</w:t>
      </w:r>
      <w:r w:rsidR="00367211">
        <w:rPr>
          <w:sz w:val="28"/>
          <w:szCs w:val="28"/>
        </w:rPr>
        <w:t xml:space="preserve"> </w:t>
      </w:r>
      <w:r w:rsidRPr="00037025">
        <w:rPr>
          <w:sz w:val="28"/>
          <w:szCs w:val="28"/>
        </w:rPr>
        <w:t>называет</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w:t>
      </w:r>
      <w:r w:rsidRPr="00037025">
        <w:rPr>
          <w:sz w:val="28"/>
          <w:szCs w:val="28"/>
          <w:lang w:val="en-US"/>
        </w:rPr>
        <w:t>self</w:t>
      </w:r>
      <w:r w:rsidRPr="00037025">
        <w:rPr>
          <w:sz w:val="28"/>
          <w:szCs w:val="28"/>
        </w:rPr>
        <w:t>-</w:t>
      </w:r>
      <w:r w:rsidRPr="00037025">
        <w:rPr>
          <w:sz w:val="28"/>
          <w:szCs w:val="28"/>
          <w:lang w:val="en-US"/>
        </w:rPr>
        <w:t>consciously</w:t>
      </w:r>
      <w:r w:rsidR="00367211">
        <w:rPr>
          <w:sz w:val="28"/>
          <w:szCs w:val="28"/>
        </w:rPr>
        <w:t xml:space="preserve"> </w:t>
      </w:r>
      <w:r w:rsidRPr="00037025">
        <w:rPr>
          <w:sz w:val="28"/>
          <w:szCs w:val="28"/>
          <w:lang w:val="en-US"/>
        </w:rPr>
        <w:t>unself</w:t>
      </w:r>
      <w:r w:rsidRPr="00037025">
        <w:rPr>
          <w:sz w:val="28"/>
          <w:szCs w:val="28"/>
        </w:rPr>
        <w:t>-</w:t>
      </w:r>
      <w:r w:rsidRPr="00037025">
        <w:rPr>
          <w:sz w:val="28"/>
          <w:szCs w:val="28"/>
          <w:lang w:val="en-US"/>
        </w:rPr>
        <w:t>conscious</w:t>
      </w:r>
      <w:r w:rsidRPr="00037025">
        <w:rPr>
          <w:sz w:val="28"/>
          <w:szCs w:val="28"/>
        </w:rPr>
        <w:t>,</w:t>
      </w:r>
      <w:r w:rsidR="00367211">
        <w:rPr>
          <w:sz w:val="28"/>
          <w:szCs w:val="28"/>
        </w:rPr>
        <w:t xml:space="preserve"> </w:t>
      </w:r>
      <w:r w:rsidRPr="00037025">
        <w:rPr>
          <w:sz w:val="28"/>
          <w:szCs w:val="28"/>
          <w:lang w:val="en-US"/>
        </w:rPr>
        <w:t>boastfully</w:t>
      </w:r>
      <w:r w:rsidR="00367211">
        <w:rPr>
          <w:sz w:val="28"/>
          <w:szCs w:val="28"/>
        </w:rPr>
        <w:t xml:space="preserve"> </w:t>
      </w:r>
      <w:r w:rsidRPr="00037025">
        <w:rPr>
          <w:sz w:val="28"/>
          <w:szCs w:val="28"/>
          <w:lang w:val="en-US"/>
        </w:rPr>
        <w:t>modest</w:t>
      </w:r>
      <w:r w:rsidR="00367211">
        <w:rPr>
          <w:sz w:val="28"/>
          <w:szCs w:val="28"/>
        </w:rPr>
        <w:t xml:space="preserve"> </w:t>
      </w:r>
      <w:r w:rsidRPr="00037025">
        <w:rPr>
          <w:sz w:val="28"/>
          <w:szCs w:val="28"/>
          <w:lang w:val="en-US"/>
        </w:rPr>
        <w:t>and</w:t>
      </w:r>
      <w:r w:rsidR="00367211">
        <w:rPr>
          <w:sz w:val="28"/>
          <w:szCs w:val="28"/>
        </w:rPr>
        <w:t xml:space="preserve"> </w:t>
      </w:r>
      <w:r w:rsidRPr="00037025">
        <w:rPr>
          <w:sz w:val="28"/>
          <w:szCs w:val="28"/>
          <w:lang w:val="en-US"/>
        </w:rPr>
        <w:t>he</w:t>
      </w:r>
      <w:r w:rsidRPr="00037025">
        <w:rPr>
          <w:sz w:val="28"/>
          <w:szCs w:val="28"/>
        </w:rPr>
        <w:t>-</w:t>
      </w:r>
      <w:r w:rsidRPr="00037025">
        <w:rPr>
          <w:sz w:val="28"/>
          <w:szCs w:val="28"/>
          <w:lang w:val="en-US"/>
        </w:rPr>
        <w:t>man</w:t>
      </w:r>
      <w:r w:rsidRPr="00037025">
        <w:rPr>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разговорных</w:t>
      </w:r>
      <w:r w:rsidR="00367211">
        <w:rPr>
          <w:sz w:val="28"/>
          <w:szCs w:val="28"/>
        </w:rPr>
        <w:t xml:space="preserve"> </w:t>
      </w:r>
      <w:r w:rsidRPr="00037025">
        <w:rPr>
          <w:sz w:val="28"/>
          <w:szCs w:val="28"/>
        </w:rPr>
        <w:t>оксюморонах</w:t>
      </w:r>
      <w:r w:rsidR="00367211">
        <w:rPr>
          <w:sz w:val="28"/>
          <w:szCs w:val="28"/>
        </w:rPr>
        <w:t xml:space="preserve"> </w:t>
      </w:r>
      <w:r w:rsidRPr="00037025">
        <w:rPr>
          <w:sz w:val="28"/>
          <w:szCs w:val="28"/>
        </w:rPr>
        <w:t>типа</w:t>
      </w:r>
      <w:r w:rsidR="00367211">
        <w:rPr>
          <w:sz w:val="28"/>
          <w:szCs w:val="28"/>
        </w:rPr>
        <w:t xml:space="preserve"> </w:t>
      </w:r>
      <w:r w:rsidRPr="00037025">
        <w:rPr>
          <w:sz w:val="28"/>
          <w:szCs w:val="28"/>
          <w:lang w:val="en-US"/>
        </w:rPr>
        <w:t>terribly</w:t>
      </w:r>
      <w:r w:rsidR="00367211">
        <w:rPr>
          <w:sz w:val="28"/>
          <w:szCs w:val="28"/>
        </w:rPr>
        <w:t xml:space="preserve"> </w:t>
      </w:r>
      <w:r w:rsidRPr="00037025">
        <w:rPr>
          <w:sz w:val="28"/>
          <w:szCs w:val="28"/>
          <w:lang w:val="en-US"/>
        </w:rPr>
        <w:t>smart</w:t>
      </w:r>
      <w:r w:rsidRPr="00037025">
        <w:rPr>
          <w:sz w:val="28"/>
          <w:szCs w:val="28"/>
        </w:rPr>
        <w:t>,</w:t>
      </w:r>
      <w:r w:rsidR="00367211">
        <w:rPr>
          <w:sz w:val="28"/>
          <w:szCs w:val="28"/>
        </w:rPr>
        <w:t xml:space="preserve"> </w:t>
      </w:r>
      <w:r w:rsidRPr="00037025">
        <w:rPr>
          <w:sz w:val="28"/>
          <w:szCs w:val="28"/>
          <w:lang w:val="en-US"/>
        </w:rPr>
        <w:t>awfully</w:t>
      </w:r>
      <w:r w:rsidR="00367211">
        <w:rPr>
          <w:sz w:val="28"/>
          <w:szCs w:val="28"/>
        </w:rPr>
        <w:t xml:space="preserve"> </w:t>
      </w:r>
      <w:r w:rsidRPr="00037025">
        <w:rPr>
          <w:sz w:val="28"/>
          <w:szCs w:val="28"/>
          <w:lang w:val="en-US"/>
        </w:rPr>
        <w:t>beautiful</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т.д.</w:t>
      </w:r>
      <w:r w:rsidR="00367211">
        <w:rPr>
          <w:sz w:val="28"/>
          <w:szCs w:val="28"/>
        </w:rPr>
        <w:t xml:space="preserve"> </w:t>
      </w:r>
      <w:r w:rsidRPr="00037025">
        <w:rPr>
          <w:sz w:val="28"/>
          <w:szCs w:val="28"/>
        </w:rPr>
        <w:t>семантическое</w:t>
      </w:r>
      <w:r w:rsidR="00367211">
        <w:rPr>
          <w:sz w:val="28"/>
          <w:szCs w:val="28"/>
        </w:rPr>
        <w:t xml:space="preserve"> </w:t>
      </w:r>
      <w:r w:rsidRPr="00037025">
        <w:rPr>
          <w:sz w:val="28"/>
          <w:szCs w:val="28"/>
        </w:rPr>
        <w:t>согласование</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полностью</w:t>
      </w:r>
      <w:r w:rsidR="00367211">
        <w:rPr>
          <w:sz w:val="28"/>
          <w:szCs w:val="28"/>
        </w:rPr>
        <w:t xml:space="preserve"> </w:t>
      </w:r>
      <w:r w:rsidRPr="00037025">
        <w:rPr>
          <w:sz w:val="28"/>
          <w:szCs w:val="28"/>
        </w:rPr>
        <w:t>отсутствовать,</w:t>
      </w:r>
      <w:r w:rsidR="00367211">
        <w:rPr>
          <w:sz w:val="28"/>
          <w:szCs w:val="28"/>
        </w:rPr>
        <w:t xml:space="preserve"> </w:t>
      </w:r>
      <w:r w:rsidRPr="00037025">
        <w:rPr>
          <w:sz w:val="28"/>
          <w:szCs w:val="28"/>
        </w:rPr>
        <w:t>поскольку</w:t>
      </w:r>
      <w:r w:rsidR="00367211">
        <w:rPr>
          <w:sz w:val="28"/>
          <w:szCs w:val="28"/>
        </w:rPr>
        <w:t xml:space="preserve"> </w:t>
      </w:r>
      <w:r w:rsidRPr="00037025">
        <w:rPr>
          <w:sz w:val="28"/>
          <w:szCs w:val="28"/>
        </w:rPr>
        <w:t>первый</w:t>
      </w:r>
      <w:r w:rsidR="00367211">
        <w:rPr>
          <w:sz w:val="28"/>
          <w:szCs w:val="28"/>
        </w:rPr>
        <w:t xml:space="preserve"> </w:t>
      </w:r>
      <w:r w:rsidRPr="00037025">
        <w:rPr>
          <w:sz w:val="28"/>
          <w:szCs w:val="28"/>
        </w:rPr>
        <w:t>компонент</w:t>
      </w:r>
      <w:r w:rsidR="00367211">
        <w:rPr>
          <w:sz w:val="28"/>
          <w:szCs w:val="28"/>
        </w:rPr>
        <w:t xml:space="preserve"> </w:t>
      </w:r>
      <w:r w:rsidRPr="00037025">
        <w:rPr>
          <w:sz w:val="28"/>
          <w:szCs w:val="28"/>
        </w:rPr>
        <w:t>вообще</w:t>
      </w:r>
      <w:r w:rsidR="00367211">
        <w:rPr>
          <w:sz w:val="28"/>
          <w:szCs w:val="28"/>
        </w:rPr>
        <w:t xml:space="preserve"> </w:t>
      </w:r>
      <w:r w:rsidRPr="00037025">
        <w:rPr>
          <w:sz w:val="28"/>
          <w:szCs w:val="28"/>
        </w:rPr>
        <w:t>утратил</w:t>
      </w:r>
      <w:r w:rsidR="00367211">
        <w:rPr>
          <w:sz w:val="28"/>
          <w:szCs w:val="28"/>
        </w:rPr>
        <w:t xml:space="preserve"> </w:t>
      </w:r>
      <w:r w:rsidRPr="00037025">
        <w:rPr>
          <w:sz w:val="28"/>
          <w:szCs w:val="28"/>
        </w:rPr>
        <w:t>лексическое</w:t>
      </w:r>
      <w:r w:rsidR="00367211">
        <w:rPr>
          <w:sz w:val="28"/>
          <w:szCs w:val="28"/>
        </w:rPr>
        <w:t xml:space="preserve"> </w:t>
      </w:r>
      <w:r w:rsidRPr="00037025">
        <w:rPr>
          <w:sz w:val="28"/>
          <w:szCs w:val="28"/>
        </w:rPr>
        <w:t>денотативное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сохраняя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усиливая</w:t>
      </w:r>
      <w:r w:rsidR="00367211">
        <w:rPr>
          <w:sz w:val="28"/>
          <w:szCs w:val="28"/>
        </w:rPr>
        <w:t xml:space="preserve"> </w:t>
      </w:r>
      <w:r w:rsidRPr="00037025">
        <w:rPr>
          <w:sz w:val="28"/>
          <w:szCs w:val="28"/>
        </w:rPr>
        <w:t>коннотацию</w:t>
      </w:r>
      <w:r w:rsidR="00367211">
        <w:rPr>
          <w:sz w:val="28"/>
          <w:szCs w:val="28"/>
        </w:rPr>
        <w:t xml:space="preserve"> </w:t>
      </w:r>
      <w:r w:rsidRPr="00037025">
        <w:rPr>
          <w:sz w:val="28"/>
          <w:szCs w:val="28"/>
        </w:rPr>
        <w:t>экспрессивности.</w:t>
      </w:r>
      <w:r w:rsidR="00367211">
        <w:rPr>
          <w:sz w:val="28"/>
          <w:szCs w:val="28"/>
        </w:rPr>
        <w:t xml:space="preserve"> </w:t>
      </w:r>
      <w:r w:rsidRPr="00037025">
        <w:rPr>
          <w:sz w:val="28"/>
          <w:szCs w:val="28"/>
        </w:rPr>
        <w:t>[2</w:t>
      </w:r>
      <w:r w:rsidR="00B072BB" w:rsidRPr="00037025">
        <w:rPr>
          <w:sz w:val="28"/>
          <w:szCs w:val="28"/>
        </w:rPr>
        <w:t>7</w:t>
      </w:r>
      <w:r w:rsidRPr="00037025">
        <w:rPr>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Намеренное</w:t>
      </w:r>
      <w:r w:rsidR="00367211">
        <w:rPr>
          <w:sz w:val="28"/>
          <w:szCs w:val="28"/>
        </w:rPr>
        <w:t xml:space="preserve"> </w:t>
      </w:r>
      <w:r w:rsidRPr="00037025">
        <w:rPr>
          <w:sz w:val="28"/>
          <w:szCs w:val="28"/>
        </w:rPr>
        <w:t>столкновение</w:t>
      </w:r>
      <w:r w:rsidR="00367211">
        <w:rPr>
          <w:sz w:val="28"/>
          <w:szCs w:val="28"/>
        </w:rPr>
        <w:t xml:space="preserve"> </w:t>
      </w:r>
      <w:r w:rsidRPr="00037025">
        <w:rPr>
          <w:sz w:val="28"/>
          <w:szCs w:val="28"/>
        </w:rPr>
        <w:t>логически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семантически</w:t>
      </w:r>
      <w:r w:rsidR="00367211">
        <w:rPr>
          <w:sz w:val="28"/>
          <w:szCs w:val="28"/>
        </w:rPr>
        <w:t xml:space="preserve"> </w:t>
      </w:r>
      <w:r w:rsidRPr="00037025">
        <w:rPr>
          <w:sz w:val="28"/>
          <w:szCs w:val="28"/>
        </w:rPr>
        <w:t>противоположных</w:t>
      </w:r>
      <w:r w:rsidR="00367211">
        <w:rPr>
          <w:sz w:val="28"/>
          <w:szCs w:val="28"/>
        </w:rPr>
        <w:t xml:space="preserve"> </w:t>
      </w:r>
      <w:r w:rsidRPr="00037025">
        <w:rPr>
          <w:sz w:val="28"/>
          <w:szCs w:val="28"/>
        </w:rPr>
        <w:t>понятий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прием</w:t>
      </w:r>
      <w:r w:rsidR="00367211">
        <w:rPr>
          <w:sz w:val="28"/>
          <w:szCs w:val="28"/>
        </w:rPr>
        <w:t xml:space="preserve"> </w:t>
      </w:r>
      <w:r w:rsidRPr="00037025">
        <w:rPr>
          <w:sz w:val="28"/>
          <w:szCs w:val="28"/>
        </w:rPr>
        <w:t>действенный.</w:t>
      </w:r>
      <w:r w:rsidR="00367211">
        <w:rPr>
          <w:sz w:val="28"/>
          <w:szCs w:val="28"/>
        </w:rPr>
        <w:t xml:space="preserve"> </w:t>
      </w:r>
      <w:r w:rsidRPr="00037025">
        <w:rPr>
          <w:sz w:val="28"/>
          <w:szCs w:val="28"/>
        </w:rPr>
        <w:t>Он</w:t>
      </w:r>
      <w:r w:rsidR="00367211">
        <w:rPr>
          <w:sz w:val="28"/>
          <w:szCs w:val="28"/>
        </w:rPr>
        <w:t xml:space="preserve"> </w:t>
      </w:r>
      <w:r w:rsidRPr="00037025">
        <w:rPr>
          <w:sz w:val="28"/>
          <w:szCs w:val="28"/>
        </w:rPr>
        <w:t>настраивает</w:t>
      </w:r>
      <w:r w:rsidR="00367211">
        <w:rPr>
          <w:sz w:val="28"/>
          <w:szCs w:val="28"/>
        </w:rPr>
        <w:t xml:space="preserve"> </w:t>
      </w:r>
      <w:r w:rsidRPr="00037025">
        <w:rPr>
          <w:sz w:val="28"/>
          <w:szCs w:val="28"/>
        </w:rPr>
        <w:t>читателей</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восприятие</w:t>
      </w:r>
      <w:r w:rsidR="00367211">
        <w:rPr>
          <w:sz w:val="28"/>
          <w:szCs w:val="28"/>
        </w:rPr>
        <w:t xml:space="preserve"> </w:t>
      </w:r>
      <w:r w:rsidRPr="00037025">
        <w:rPr>
          <w:sz w:val="28"/>
          <w:szCs w:val="28"/>
        </w:rPr>
        <w:t>противоречивых,</w:t>
      </w:r>
      <w:r w:rsidR="00367211">
        <w:rPr>
          <w:sz w:val="28"/>
          <w:szCs w:val="28"/>
        </w:rPr>
        <w:t xml:space="preserve"> </w:t>
      </w:r>
      <w:r w:rsidRPr="00037025">
        <w:rPr>
          <w:sz w:val="28"/>
          <w:szCs w:val="28"/>
        </w:rPr>
        <w:t>сложных</w:t>
      </w:r>
      <w:r w:rsidR="00367211">
        <w:rPr>
          <w:sz w:val="28"/>
          <w:szCs w:val="28"/>
        </w:rPr>
        <w:t xml:space="preserve"> </w:t>
      </w:r>
      <w:r w:rsidRPr="00037025">
        <w:rPr>
          <w:sz w:val="28"/>
          <w:szCs w:val="28"/>
        </w:rPr>
        <w:t>явлений,</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нередко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борьбы</w:t>
      </w:r>
      <w:r w:rsidR="00367211">
        <w:rPr>
          <w:sz w:val="28"/>
          <w:szCs w:val="28"/>
        </w:rPr>
        <w:t xml:space="preserve"> </w:t>
      </w:r>
      <w:r w:rsidRPr="00037025">
        <w:rPr>
          <w:sz w:val="28"/>
          <w:szCs w:val="28"/>
        </w:rPr>
        <w:t>противоположностей.</w:t>
      </w:r>
      <w:r w:rsidR="00367211">
        <w:rPr>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Стилистические</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исчерпываются</w:t>
      </w:r>
      <w:r w:rsidR="00367211">
        <w:rPr>
          <w:rFonts w:ascii="Times New Roman" w:hAnsi="Times New Roman"/>
          <w:sz w:val="28"/>
          <w:szCs w:val="28"/>
        </w:rPr>
        <w:t xml:space="preserve"> </w:t>
      </w:r>
      <w:r w:rsidRPr="00037025">
        <w:rPr>
          <w:rFonts w:ascii="Times New Roman" w:hAnsi="Times New Roman"/>
          <w:sz w:val="28"/>
          <w:szCs w:val="28"/>
        </w:rPr>
        <w:t>выражением</w:t>
      </w:r>
      <w:r w:rsidR="00367211">
        <w:rPr>
          <w:rFonts w:ascii="Times New Roman" w:hAnsi="Times New Roman"/>
          <w:sz w:val="28"/>
          <w:szCs w:val="28"/>
        </w:rPr>
        <w:t xml:space="preserve"> </w:t>
      </w:r>
      <w:r w:rsidRPr="00037025">
        <w:rPr>
          <w:rFonts w:ascii="Times New Roman" w:hAnsi="Times New Roman"/>
          <w:sz w:val="28"/>
          <w:szCs w:val="28"/>
        </w:rPr>
        <w:t>контраста,</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разнообразны.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одном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конструктивно</w:t>
      </w:r>
      <w:r w:rsidR="00367211">
        <w:rPr>
          <w:rFonts w:ascii="Times New Roman" w:hAnsi="Times New Roman"/>
          <w:sz w:val="28"/>
          <w:szCs w:val="28"/>
        </w:rPr>
        <w:t xml:space="preserve"> </w:t>
      </w:r>
      <w:r w:rsidRPr="00037025">
        <w:rPr>
          <w:rFonts w:ascii="Times New Roman" w:hAnsi="Times New Roman"/>
          <w:sz w:val="28"/>
          <w:szCs w:val="28"/>
        </w:rPr>
        <w:t>организуют</w:t>
      </w:r>
      <w:r w:rsidR="00367211">
        <w:rPr>
          <w:rFonts w:ascii="Times New Roman" w:hAnsi="Times New Roman"/>
          <w:sz w:val="28"/>
          <w:szCs w:val="28"/>
        </w:rPr>
        <w:t xml:space="preserve"> </w:t>
      </w:r>
      <w:r w:rsidRPr="00037025">
        <w:rPr>
          <w:rFonts w:ascii="Times New Roman" w:hAnsi="Times New Roman"/>
          <w:sz w:val="28"/>
          <w:szCs w:val="28"/>
        </w:rPr>
        <w:t>текст,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другом</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контрастно</w:t>
      </w:r>
      <w:r w:rsidR="00367211">
        <w:rPr>
          <w:rFonts w:ascii="Times New Roman" w:hAnsi="Times New Roman"/>
          <w:sz w:val="28"/>
          <w:szCs w:val="28"/>
        </w:rPr>
        <w:t xml:space="preserve"> </w:t>
      </w:r>
      <w:r w:rsidRPr="00037025">
        <w:rPr>
          <w:rFonts w:ascii="Times New Roman" w:hAnsi="Times New Roman"/>
          <w:sz w:val="28"/>
          <w:szCs w:val="28"/>
        </w:rPr>
        <w:t>оттеняют</w:t>
      </w:r>
      <w:r w:rsidR="00367211">
        <w:rPr>
          <w:rFonts w:ascii="Times New Roman" w:hAnsi="Times New Roman"/>
          <w:sz w:val="28"/>
          <w:szCs w:val="28"/>
        </w:rPr>
        <w:t xml:space="preserve"> </w:t>
      </w:r>
      <w:r w:rsidRPr="00037025">
        <w:rPr>
          <w:rFonts w:ascii="Times New Roman" w:hAnsi="Times New Roman"/>
          <w:sz w:val="28"/>
          <w:szCs w:val="28"/>
        </w:rPr>
        <w:t>характеры</w:t>
      </w:r>
      <w:r w:rsidR="00367211">
        <w:rPr>
          <w:rFonts w:ascii="Times New Roman" w:hAnsi="Times New Roman"/>
          <w:sz w:val="28"/>
          <w:szCs w:val="28"/>
        </w:rPr>
        <w:t xml:space="preserve"> </w:t>
      </w:r>
      <w:r w:rsidRPr="00037025">
        <w:rPr>
          <w:rFonts w:ascii="Times New Roman" w:hAnsi="Times New Roman"/>
          <w:sz w:val="28"/>
          <w:szCs w:val="28"/>
        </w:rPr>
        <w:t>героев</w:t>
      </w:r>
      <w:r w:rsidR="00367211">
        <w:rPr>
          <w:rFonts w:ascii="Times New Roman" w:hAnsi="Times New Roman"/>
          <w:sz w:val="28"/>
          <w:szCs w:val="28"/>
        </w:rPr>
        <w:t xml:space="preserve"> </w:t>
      </w:r>
      <w:r w:rsidRPr="00037025">
        <w:rPr>
          <w:rFonts w:ascii="Times New Roman" w:hAnsi="Times New Roman"/>
          <w:sz w:val="28"/>
          <w:szCs w:val="28"/>
        </w:rPr>
        <w:t>произведений,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третьем</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выступают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уточняющей</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lang w:val="en-US"/>
        </w:rPr>
        <w:t>inside</w:t>
      </w:r>
      <w:r w:rsidR="00367211">
        <w:rPr>
          <w:rFonts w:ascii="Times New Roman" w:hAnsi="Times New Roman"/>
          <w:sz w:val="28"/>
          <w:szCs w:val="28"/>
        </w:rPr>
        <w:t xml:space="preserve"> </w:t>
      </w:r>
      <w:r w:rsidRPr="00037025">
        <w:rPr>
          <w:rFonts w:ascii="Times New Roman" w:hAnsi="Times New Roman"/>
          <w:sz w:val="28"/>
          <w:szCs w:val="28"/>
        </w:rPr>
        <w:t>(внутри)</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outside</w:t>
      </w:r>
      <w:r w:rsidR="00367211">
        <w:rPr>
          <w:rFonts w:ascii="Times New Roman" w:hAnsi="Times New Roman"/>
          <w:sz w:val="28"/>
          <w:szCs w:val="28"/>
        </w:rPr>
        <w:t xml:space="preserve"> </w:t>
      </w:r>
      <w:r w:rsidRPr="00037025">
        <w:rPr>
          <w:rFonts w:ascii="Times New Roman" w:hAnsi="Times New Roman"/>
          <w:sz w:val="28"/>
          <w:szCs w:val="28"/>
        </w:rPr>
        <w:t>(снаружи),</w:t>
      </w:r>
      <w:r w:rsidR="00367211">
        <w:rPr>
          <w:rFonts w:ascii="Times New Roman" w:hAnsi="Times New Roman"/>
          <w:sz w:val="28"/>
          <w:szCs w:val="28"/>
        </w:rPr>
        <w:t xml:space="preserve"> </w:t>
      </w:r>
      <w:r w:rsidRPr="00037025">
        <w:rPr>
          <w:rFonts w:ascii="Times New Roman" w:hAnsi="Times New Roman"/>
          <w:sz w:val="28"/>
          <w:szCs w:val="28"/>
          <w:lang w:val="en-US"/>
        </w:rPr>
        <w:t>right</w:t>
      </w:r>
      <w:r w:rsidR="00367211">
        <w:rPr>
          <w:rFonts w:ascii="Times New Roman" w:hAnsi="Times New Roman"/>
          <w:sz w:val="28"/>
          <w:szCs w:val="28"/>
        </w:rPr>
        <w:t xml:space="preserve"> </w:t>
      </w:r>
      <w:r w:rsidRPr="00037025">
        <w:rPr>
          <w:rFonts w:ascii="Times New Roman" w:hAnsi="Times New Roman"/>
          <w:sz w:val="28"/>
          <w:szCs w:val="28"/>
        </w:rPr>
        <w:t>(право)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left</w:t>
      </w:r>
      <w:r w:rsidR="00367211">
        <w:rPr>
          <w:rFonts w:ascii="Times New Roman" w:hAnsi="Times New Roman"/>
          <w:sz w:val="28"/>
          <w:szCs w:val="28"/>
        </w:rPr>
        <w:t xml:space="preserve"> </w:t>
      </w:r>
      <w:r w:rsidRPr="00037025">
        <w:rPr>
          <w:rFonts w:ascii="Times New Roman" w:hAnsi="Times New Roman"/>
          <w:sz w:val="28"/>
          <w:szCs w:val="28"/>
        </w:rPr>
        <w:t>(лево)</w:t>
      </w:r>
      <w:r w:rsidR="00367211">
        <w:rPr>
          <w:rFonts w:ascii="Times New Roman" w:hAnsi="Times New Roman"/>
          <w:sz w:val="28"/>
          <w:szCs w:val="28"/>
        </w:rPr>
        <w:t xml:space="preserve"> </w:t>
      </w:r>
      <w:r w:rsidRPr="00037025">
        <w:rPr>
          <w:rFonts w:ascii="Times New Roman" w:hAnsi="Times New Roman"/>
          <w:sz w:val="28"/>
          <w:szCs w:val="28"/>
        </w:rPr>
        <w:t>служат</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пространственных</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временных</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временным</w:t>
      </w:r>
      <w:r w:rsidR="00367211">
        <w:rPr>
          <w:rFonts w:ascii="Times New Roman" w:hAnsi="Times New Roman"/>
          <w:sz w:val="28"/>
          <w:szCs w:val="28"/>
        </w:rPr>
        <w:t xml:space="preserve"> </w:t>
      </w:r>
      <w:r w:rsidRPr="00037025">
        <w:rPr>
          <w:rFonts w:ascii="Times New Roman" w:hAnsi="Times New Roman"/>
          <w:sz w:val="28"/>
          <w:szCs w:val="28"/>
        </w:rPr>
        <w:t>значением</w:t>
      </w:r>
      <w:r w:rsidR="00367211">
        <w:rPr>
          <w:rFonts w:ascii="Times New Roman" w:hAnsi="Times New Roman"/>
          <w:sz w:val="28"/>
          <w:szCs w:val="28"/>
        </w:rPr>
        <w:t xml:space="preserve"> </w:t>
      </w:r>
      <w:r w:rsidRPr="00037025">
        <w:rPr>
          <w:rFonts w:ascii="Times New Roman" w:hAnsi="Times New Roman"/>
          <w:sz w:val="28"/>
          <w:szCs w:val="28"/>
        </w:rPr>
        <w:t>показывают</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w:t>
      </w:r>
      <w:r w:rsidR="00367211">
        <w:rPr>
          <w:rFonts w:ascii="Times New Roman" w:hAnsi="Times New Roman"/>
          <w:sz w:val="28"/>
          <w:szCs w:val="28"/>
        </w:rPr>
        <w:t xml:space="preserve"> </w:t>
      </w:r>
      <w:r w:rsidRPr="00037025">
        <w:rPr>
          <w:rFonts w:ascii="Times New Roman" w:hAnsi="Times New Roman"/>
          <w:sz w:val="28"/>
          <w:szCs w:val="28"/>
        </w:rPr>
        <w:t>событий:</w:t>
      </w:r>
      <w:r w:rsidR="00367211">
        <w:rPr>
          <w:rFonts w:ascii="Times New Roman" w:hAnsi="Times New Roman"/>
          <w:sz w:val="28"/>
          <w:szCs w:val="28"/>
        </w:rPr>
        <w:t xml:space="preserve"> </w:t>
      </w:r>
      <w:r w:rsidRPr="00037025">
        <w:rPr>
          <w:rFonts w:ascii="Times New Roman" w:hAnsi="Times New Roman"/>
          <w:sz w:val="28"/>
          <w:szCs w:val="28"/>
          <w:lang w:val="en-US"/>
        </w:rPr>
        <w:t>at</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beginning</w:t>
      </w:r>
      <w:r w:rsidR="00367211">
        <w:rPr>
          <w:rFonts w:ascii="Times New Roman" w:hAnsi="Times New Roman"/>
          <w:sz w:val="28"/>
          <w:szCs w:val="28"/>
        </w:rPr>
        <w:t xml:space="preserve"> </w:t>
      </w:r>
      <w:r w:rsidRPr="00037025">
        <w:rPr>
          <w:rFonts w:ascii="Times New Roman" w:hAnsi="Times New Roman"/>
          <w:sz w:val="28"/>
          <w:szCs w:val="28"/>
        </w:rPr>
        <w:t>(сначала)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in</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end</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конце).</w:t>
      </w:r>
      <w:bookmarkStart w:id="10" w:name="i1185"/>
      <w:bookmarkEnd w:id="10"/>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значением</w:t>
      </w:r>
      <w:r w:rsidR="00367211">
        <w:rPr>
          <w:rFonts w:ascii="Times New Roman" w:hAnsi="Times New Roman"/>
          <w:sz w:val="28"/>
          <w:szCs w:val="28"/>
        </w:rPr>
        <w:t xml:space="preserve"> </w:t>
      </w:r>
      <w:r w:rsidRPr="00037025">
        <w:rPr>
          <w:rFonts w:ascii="Times New Roman" w:hAnsi="Times New Roman"/>
          <w:sz w:val="28"/>
          <w:szCs w:val="28"/>
        </w:rPr>
        <w:t>местоположения</w:t>
      </w:r>
      <w:r w:rsidR="00367211">
        <w:rPr>
          <w:rFonts w:ascii="Times New Roman" w:hAnsi="Times New Roman"/>
          <w:sz w:val="28"/>
          <w:szCs w:val="28"/>
        </w:rPr>
        <w:t xml:space="preserve"> </w:t>
      </w:r>
      <w:r w:rsidRPr="00037025">
        <w:rPr>
          <w:rFonts w:ascii="Times New Roman" w:hAnsi="Times New Roman"/>
          <w:sz w:val="28"/>
          <w:szCs w:val="28"/>
        </w:rPr>
        <w:t>подчеркивают</w:t>
      </w:r>
      <w:r w:rsidR="00367211">
        <w:rPr>
          <w:rFonts w:ascii="Times New Roman" w:hAnsi="Times New Roman"/>
          <w:sz w:val="28"/>
          <w:szCs w:val="28"/>
        </w:rPr>
        <w:t xml:space="preserve"> </w:t>
      </w:r>
      <w:r w:rsidRPr="00037025">
        <w:rPr>
          <w:rFonts w:ascii="Times New Roman" w:hAnsi="Times New Roman"/>
          <w:sz w:val="28"/>
          <w:szCs w:val="28"/>
        </w:rPr>
        <w:t>масштабность</w:t>
      </w:r>
      <w:r w:rsidR="00367211">
        <w:rPr>
          <w:rFonts w:ascii="Times New Roman" w:hAnsi="Times New Roman"/>
          <w:sz w:val="28"/>
          <w:szCs w:val="28"/>
        </w:rPr>
        <w:t xml:space="preserve"> </w:t>
      </w:r>
      <w:r w:rsidRPr="00037025">
        <w:rPr>
          <w:rFonts w:ascii="Times New Roman" w:hAnsi="Times New Roman"/>
          <w:sz w:val="28"/>
          <w:szCs w:val="28"/>
        </w:rPr>
        <w:t>сцен.</w:t>
      </w:r>
      <w:r w:rsidR="00367211">
        <w:rPr>
          <w:rFonts w:ascii="Times New Roman" w:hAnsi="Times New Roman"/>
          <w:sz w:val="28"/>
          <w:szCs w:val="28"/>
        </w:rPr>
        <w:t xml:space="preserve"> </w:t>
      </w:r>
      <w:r w:rsidRPr="00037025">
        <w:rPr>
          <w:rFonts w:ascii="Times New Roman" w:hAnsi="Times New Roman"/>
          <w:sz w:val="28"/>
          <w:szCs w:val="28"/>
        </w:rPr>
        <w:t>Раскрывая</w:t>
      </w:r>
      <w:r w:rsidR="00367211">
        <w:rPr>
          <w:rFonts w:ascii="Times New Roman" w:hAnsi="Times New Roman"/>
          <w:sz w:val="28"/>
          <w:szCs w:val="28"/>
        </w:rPr>
        <w:t xml:space="preserve"> </w:t>
      </w:r>
      <w:r w:rsidRPr="00037025">
        <w:rPr>
          <w:rFonts w:ascii="Times New Roman" w:hAnsi="Times New Roman"/>
          <w:sz w:val="28"/>
          <w:szCs w:val="28"/>
        </w:rPr>
        <w:t>характеры</w:t>
      </w:r>
      <w:r w:rsidR="00367211">
        <w:rPr>
          <w:rFonts w:ascii="Times New Roman" w:hAnsi="Times New Roman"/>
          <w:sz w:val="28"/>
          <w:szCs w:val="28"/>
        </w:rPr>
        <w:t xml:space="preserve"> </w:t>
      </w:r>
      <w:r w:rsidRPr="00037025">
        <w:rPr>
          <w:rFonts w:ascii="Times New Roman" w:hAnsi="Times New Roman"/>
          <w:sz w:val="28"/>
          <w:szCs w:val="28"/>
        </w:rPr>
        <w:t>героев,</w:t>
      </w:r>
      <w:r w:rsidR="00367211">
        <w:rPr>
          <w:rFonts w:ascii="Times New Roman" w:hAnsi="Times New Roman"/>
          <w:sz w:val="28"/>
          <w:szCs w:val="28"/>
        </w:rPr>
        <w:t xml:space="preserve"> </w:t>
      </w:r>
      <w:r w:rsidRPr="00037025">
        <w:rPr>
          <w:rFonts w:ascii="Times New Roman" w:hAnsi="Times New Roman"/>
          <w:sz w:val="28"/>
          <w:szCs w:val="28"/>
        </w:rPr>
        <w:t>авторы</w:t>
      </w:r>
      <w:r w:rsidR="00367211">
        <w:rPr>
          <w:rFonts w:ascii="Times New Roman" w:hAnsi="Times New Roman"/>
          <w:sz w:val="28"/>
          <w:szCs w:val="28"/>
        </w:rPr>
        <w:t xml:space="preserve"> </w:t>
      </w:r>
      <w:r w:rsidRPr="00037025">
        <w:rPr>
          <w:rFonts w:ascii="Times New Roman" w:hAnsi="Times New Roman"/>
          <w:sz w:val="28"/>
          <w:szCs w:val="28"/>
        </w:rPr>
        <w:t>используют</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выражающие</w:t>
      </w:r>
      <w:r w:rsidR="00367211">
        <w:rPr>
          <w:rFonts w:ascii="Times New Roman" w:hAnsi="Times New Roman"/>
          <w:sz w:val="28"/>
          <w:szCs w:val="28"/>
        </w:rPr>
        <w:t xml:space="preserve"> </w:t>
      </w:r>
      <w:r w:rsidRPr="00037025">
        <w:rPr>
          <w:rFonts w:ascii="Times New Roman" w:hAnsi="Times New Roman"/>
          <w:sz w:val="28"/>
          <w:szCs w:val="28"/>
        </w:rPr>
        <w:t>качественную</w:t>
      </w:r>
      <w:r w:rsidR="00367211">
        <w:rPr>
          <w:rFonts w:ascii="Times New Roman" w:hAnsi="Times New Roman"/>
          <w:sz w:val="28"/>
          <w:szCs w:val="28"/>
        </w:rPr>
        <w:t xml:space="preserve"> </w:t>
      </w:r>
      <w:r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(оценочные</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качественные</w:t>
      </w:r>
      <w:r w:rsidR="00367211">
        <w:rPr>
          <w:rFonts w:ascii="Times New Roman" w:hAnsi="Times New Roman"/>
          <w:sz w:val="28"/>
          <w:szCs w:val="28"/>
        </w:rPr>
        <w:t xml:space="preserve"> </w:t>
      </w:r>
      <w:r w:rsidRPr="00037025">
        <w:rPr>
          <w:rFonts w:ascii="Times New Roman" w:hAnsi="Times New Roman"/>
          <w:sz w:val="28"/>
          <w:szCs w:val="28"/>
        </w:rPr>
        <w:t>прилагательные:</w:t>
      </w:r>
      <w:r w:rsidR="00367211">
        <w:rPr>
          <w:rFonts w:ascii="Times New Roman" w:hAnsi="Times New Roman"/>
          <w:sz w:val="28"/>
          <w:szCs w:val="28"/>
        </w:rPr>
        <w:t xml:space="preserve"> </w:t>
      </w:r>
      <w:r w:rsidRPr="00037025">
        <w:rPr>
          <w:rFonts w:ascii="Times New Roman" w:hAnsi="Times New Roman"/>
          <w:sz w:val="28"/>
          <w:szCs w:val="28"/>
        </w:rPr>
        <w:t>враг</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друг,</w:t>
      </w:r>
      <w:r w:rsidR="00367211">
        <w:rPr>
          <w:rFonts w:ascii="Times New Roman" w:hAnsi="Times New Roman"/>
          <w:sz w:val="28"/>
          <w:szCs w:val="28"/>
        </w:rPr>
        <w:t xml:space="preserve"> </w:t>
      </w:r>
      <w:r w:rsidRPr="00037025">
        <w:rPr>
          <w:rFonts w:ascii="Times New Roman" w:hAnsi="Times New Roman"/>
          <w:sz w:val="28"/>
          <w:szCs w:val="28"/>
        </w:rPr>
        <w:t>бедный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богатый).</w:t>
      </w:r>
      <w:r w:rsidR="00367211">
        <w:rPr>
          <w:rFonts w:ascii="Times New Roman" w:hAnsi="Times New Roman"/>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Антонимы</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как</w:t>
      </w:r>
      <w:r w:rsidR="00367211">
        <w:rPr>
          <w:rFonts w:ascii="Times New Roman" w:hAnsi="Times New Roman"/>
          <w:sz w:val="28"/>
          <w:szCs w:val="28"/>
          <w:lang w:val="en-US"/>
        </w:rPr>
        <w:t xml:space="preserve"> </w:t>
      </w:r>
      <w:r w:rsidRPr="00037025">
        <w:rPr>
          <w:rFonts w:ascii="Times New Roman" w:hAnsi="Times New Roman"/>
          <w:sz w:val="28"/>
          <w:szCs w:val="28"/>
        </w:rPr>
        <w:t>обозначения</w:t>
      </w:r>
      <w:r w:rsidR="00367211">
        <w:rPr>
          <w:rFonts w:ascii="Times New Roman" w:hAnsi="Times New Roman"/>
          <w:sz w:val="28"/>
          <w:szCs w:val="28"/>
          <w:lang w:val="en-US"/>
        </w:rPr>
        <w:t xml:space="preserve"> </w:t>
      </w:r>
      <w:r w:rsidRPr="00037025">
        <w:rPr>
          <w:rFonts w:ascii="Times New Roman" w:hAnsi="Times New Roman"/>
          <w:sz w:val="28"/>
          <w:szCs w:val="28"/>
        </w:rPr>
        <w:t>противоположных</w:t>
      </w:r>
      <w:r w:rsidR="00367211">
        <w:rPr>
          <w:rFonts w:ascii="Times New Roman" w:hAnsi="Times New Roman"/>
          <w:sz w:val="28"/>
          <w:szCs w:val="28"/>
          <w:lang w:val="en-US"/>
        </w:rPr>
        <w:t xml:space="preserve"> </w:t>
      </w:r>
      <w:r w:rsidRPr="00037025">
        <w:rPr>
          <w:rFonts w:ascii="Times New Roman" w:hAnsi="Times New Roman"/>
          <w:sz w:val="28"/>
          <w:szCs w:val="28"/>
        </w:rPr>
        <w:t>начал</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помогают</w:t>
      </w:r>
      <w:r w:rsidR="00367211">
        <w:rPr>
          <w:rFonts w:ascii="Times New Roman" w:hAnsi="Times New Roman"/>
          <w:sz w:val="28"/>
          <w:szCs w:val="28"/>
          <w:lang w:val="en-US"/>
        </w:rPr>
        <w:t xml:space="preserve"> </w:t>
      </w:r>
      <w:r w:rsidRPr="00037025">
        <w:rPr>
          <w:rFonts w:ascii="Times New Roman" w:hAnsi="Times New Roman"/>
          <w:sz w:val="28"/>
          <w:szCs w:val="28"/>
        </w:rPr>
        <w:t>писателям</w:t>
      </w:r>
      <w:r w:rsidR="00367211">
        <w:rPr>
          <w:rFonts w:ascii="Times New Roman" w:hAnsi="Times New Roman"/>
          <w:sz w:val="28"/>
          <w:szCs w:val="28"/>
          <w:lang w:val="en-US"/>
        </w:rPr>
        <w:t xml:space="preserve"> </w:t>
      </w:r>
      <w:r w:rsidRPr="00037025">
        <w:rPr>
          <w:rFonts w:ascii="Times New Roman" w:hAnsi="Times New Roman"/>
          <w:sz w:val="28"/>
          <w:szCs w:val="28"/>
        </w:rPr>
        <w:t>показать</w:t>
      </w:r>
      <w:r w:rsidR="00367211">
        <w:rPr>
          <w:rFonts w:ascii="Times New Roman" w:hAnsi="Times New Roman"/>
          <w:sz w:val="28"/>
          <w:szCs w:val="28"/>
          <w:lang w:val="en-US"/>
        </w:rPr>
        <w:t xml:space="preserve"> </w:t>
      </w:r>
      <w:r w:rsidRPr="00037025">
        <w:rPr>
          <w:rFonts w:ascii="Times New Roman" w:hAnsi="Times New Roman"/>
          <w:sz w:val="28"/>
          <w:szCs w:val="28"/>
        </w:rPr>
        <w:t>полноту</w:t>
      </w:r>
      <w:r w:rsidR="00367211">
        <w:rPr>
          <w:rFonts w:ascii="Times New Roman" w:hAnsi="Times New Roman"/>
          <w:sz w:val="28"/>
          <w:szCs w:val="28"/>
          <w:lang w:val="en-US"/>
        </w:rPr>
        <w:t xml:space="preserve"> </w:t>
      </w:r>
      <w:r w:rsidRPr="00037025">
        <w:rPr>
          <w:rFonts w:ascii="Times New Roman" w:hAnsi="Times New Roman"/>
          <w:sz w:val="28"/>
          <w:szCs w:val="28"/>
        </w:rPr>
        <w:t>охвата</w:t>
      </w:r>
      <w:r w:rsidR="00367211">
        <w:rPr>
          <w:rFonts w:ascii="Times New Roman" w:hAnsi="Times New Roman"/>
          <w:sz w:val="28"/>
          <w:szCs w:val="28"/>
          <w:lang w:val="en-US"/>
        </w:rPr>
        <w:t xml:space="preserve"> </w:t>
      </w:r>
      <w:r w:rsidRPr="00037025">
        <w:rPr>
          <w:rFonts w:ascii="Times New Roman" w:hAnsi="Times New Roman"/>
          <w:sz w:val="28"/>
          <w:szCs w:val="28"/>
        </w:rPr>
        <w:t>явлений</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It</w:t>
      </w:r>
      <w:r w:rsidR="00367211">
        <w:rPr>
          <w:rFonts w:ascii="Times New Roman" w:hAnsi="Times New Roman"/>
          <w:sz w:val="28"/>
          <w:szCs w:val="28"/>
          <w:lang w:val="en-US"/>
        </w:rPr>
        <w:t xml:space="preserve"> </w:t>
      </w:r>
      <w:r w:rsidRPr="00037025">
        <w:rPr>
          <w:rFonts w:ascii="Times New Roman" w:hAnsi="Times New Roman"/>
          <w:sz w:val="28"/>
          <w:szCs w:val="28"/>
          <w:lang w:val="en-US"/>
        </w:rPr>
        <w:t>was</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best</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times,</w:t>
      </w:r>
      <w:r w:rsidR="00367211">
        <w:rPr>
          <w:rFonts w:ascii="Times New Roman" w:hAnsi="Times New Roman"/>
          <w:sz w:val="28"/>
          <w:szCs w:val="28"/>
          <w:lang w:val="en-US"/>
        </w:rPr>
        <w:t xml:space="preserve"> </w:t>
      </w:r>
      <w:r w:rsidRPr="00037025">
        <w:rPr>
          <w:rFonts w:ascii="Times New Roman" w:hAnsi="Times New Roman"/>
          <w:sz w:val="28"/>
          <w:szCs w:val="28"/>
          <w:lang w:val="en-US"/>
        </w:rPr>
        <w:t>it</w:t>
      </w:r>
      <w:r w:rsidR="00367211">
        <w:rPr>
          <w:rFonts w:ascii="Times New Roman" w:hAnsi="Times New Roman"/>
          <w:sz w:val="28"/>
          <w:szCs w:val="28"/>
          <w:lang w:val="en-US"/>
        </w:rPr>
        <w:t xml:space="preserve"> </w:t>
      </w:r>
      <w:r w:rsidRPr="00037025">
        <w:rPr>
          <w:rFonts w:ascii="Times New Roman" w:hAnsi="Times New Roman"/>
          <w:sz w:val="28"/>
          <w:szCs w:val="28"/>
          <w:lang w:val="en-US"/>
        </w:rPr>
        <w:t>was</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worst</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times,</w:t>
      </w:r>
      <w:r w:rsidR="00367211">
        <w:rPr>
          <w:rFonts w:ascii="Times New Roman" w:hAnsi="Times New Roman"/>
          <w:sz w:val="28"/>
          <w:szCs w:val="28"/>
          <w:lang w:val="en-US"/>
        </w:rPr>
        <w:t xml:space="preserve"> </w:t>
      </w:r>
      <w:r w:rsidRPr="00037025">
        <w:rPr>
          <w:rFonts w:ascii="Times New Roman" w:hAnsi="Times New Roman"/>
          <w:sz w:val="28"/>
          <w:szCs w:val="28"/>
          <w:lang w:val="en-US"/>
        </w:rPr>
        <w:t>it</w:t>
      </w:r>
      <w:r w:rsidR="00367211">
        <w:rPr>
          <w:rFonts w:ascii="Times New Roman" w:hAnsi="Times New Roman"/>
          <w:sz w:val="28"/>
          <w:szCs w:val="28"/>
          <w:lang w:val="en-US"/>
        </w:rPr>
        <w:t xml:space="preserve"> </w:t>
      </w:r>
      <w:r w:rsidRPr="00037025">
        <w:rPr>
          <w:rFonts w:ascii="Times New Roman" w:hAnsi="Times New Roman"/>
          <w:sz w:val="28"/>
          <w:szCs w:val="28"/>
          <w:lang w:val="en-US"/>
        </w:rPr>
        <w:t>was</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age</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wisdom,</w:t>
      </w:r>
      <w:r w:rsidR="00367211">
        <w:rPr>
          <w:rFonts w:ascii="Times New Roman" w:hAnsi="Times New Roman"/>
          <w:sz w:val="28"/>
          <w:szCs w:val="28"/>
          <w:lang w:val="en-US"/>
        </w:rPr>
        <w:t xml:space="preserve"> </w:t>
      </w:r>
      <w:r w:rsidRPr="00037025">
        <w:rPr>
          <w:rFonts w:ascii="Times New Roman" w:hAnsi="Times New Roman"/>
          <w:sz w:val="28"/>
          <w:szCs w:val="28"/>
          <w:lang w:val="en-US"/>
        </w:rPr>
        <w:t>it</w:t>
      </w:r>
      <w:r w:rsidR="00367211">
        <w:rPr>
          <w:rFonts w:ascii="Times New Roman" w:hAnsi="Times New Roman"/>
          <w:sz w:val="28"/>
          <w:szCs w:val="28"/>
          <w:lang w:val="en-US"/>
        </w:rPr>
        <w:t xml:space="preserve"> </w:t>
      </w:r>
      <w:r w:rsidRPr="00037025">
        <w:rPr>
          <w:rFonts w:ascii="Times New Roman" w:hAnsi="Times New Roman"/>
          <w:sz w:val="28"/>
          <w:szCs w:val="28"/>
          <w:lang w:val="en-US"/>
        </w:rPr>
        <w:t>was</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age</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foolishness,…,we</w:t>
      </w:r>
      <w:r w:rsidR="00367211">
        <w:rPr>
          <w:rFonts w:ascii="Times New Roman" w:hAnsi="Times New Roman"/>
          <w:sz w:val="28"/>
          <w:szCs w:val="28"/>
          <w:lang w:val="en-US"/>
        </w:rPr>
        <w:t xml:space="preserve"> </w:t>
      </w:r>
      <w:r w:rsidRPr="00037025">
        <w:rPr>
          <w:rFonts w:ascii="Times New Roman" w:hAnsi="Times New Roman"/>
          <w:sz w:val="28"/>
          <w:szCs w:val="28"/>
          <w:lang w:val="en-US"/>
        </w:rPr>
        <w:t>had</w:t>
      </w:r>
      <w:r w:rsidR="00367211">
        <w:rPr>
          <w:rFonts w:ascii="Times New Roman" w:hAnsi="Times New Roman"/>
          <w:sz w:val="28"/>
          <w:szCs w:val="28"/>
          <w:lang w:val="en-US"/>
        </w:rPr>
        <w:t xml:space="preserve"> </w:t>
      </w:r>
      <w:r w:rsidRPr="00037025">
        <w:rPr>
          <w:rFonts w:ascii="Times New Roman" w:hAnsi="Times New Roman"/>
          <w:sz w:val="28"/>
          <w:szCs w:val="28"/>
          <w:lang w:val="en-US"/>
        </w:rPr>
        <w:t>everything</w:t>
      </w:r>
      <w:r w:rsidR="00367211">
        <w:rPr>
          <w:rFonts w:ascii="Times New Roman" w:hAnsi="Times New Roman"/>
          <w:sz w:val="28"/>
          <w:szCs w:val="28"/>
          <w:lang w:val="en-US"/>
        </w:rPr>
        <w:t xml:space="preserve"> </w:t>
      </w:r>
      <w:r w:rsidRPr="00037025">
        <w:rPr>
          <w:rFonts w:ascii="Times New Roman" w:hAnsi="Times New Roman"/>
          <w:sz w:val="28"/>
          <w:szCs w:val="28"/>
          <w:lang w:val="en-US"/>
        </w:rPr>
        <w:t>before</w:t>
      </w:r>
      <w:r w:rsidR="00367211">
        <w:rPr>
          <w:rFonts w:ascii="Times New Roman" w:hAnsi="Times New Roman"/>
          <w:sz w:val="28"/>
          <w:szCs w:val="28"/>
          <w:lang w:val="en-US"/>
        </w:rPr>
        <w:t xml:space="preserve"> </w:t>
      </w:r>
      <w:r w:rsidRPr="00037025">
        <w:rPr>
          <w:rFonts w:ascii="Times New Roman" w:hAnsi="Times New Roman"/>
          <w:sz w:val="28"/>
          <w:szCs w:val="28"/>
          <w:lang w:val="en-US"/>
        </w:rPr>
        <w:t>us,</w:t>
      </w:r>
      <w:r w:rsidR="00367211">
        <w:rPr>
          <w:rFonts w:ascii="Times New Roman" w:hAnsi="Times New Roman"/>
          <w:sz w:val="28"/>
          <w:szCs w:val="28"/>
          <w:lang w:val="en-US"/>
        </w:rPr>
        <w:t xml:space="preserve"> </w:t>
      </w:r>
      <w:r w:rsidRPr="00037025">
        <w:rPr>
          <w:rFonts w:ascii="Times New Roman" w:hAnsi="Times New Roman"/>
          <w:sz w:val="28"/>
          <w:szCs w:val="28"/>
          <w:lang w:val="en-US"/>
        </w:rPr>
        <w:t>we</w:t>
      </w:r>
      <w:r w:rsidR="00367211">
        <w:rPr>
          <w:rFonts w:ascii="Times New Roman" w:hAnsi="Times New Roman"/>
          <w:sz w:val="28"/>
          <w:szCs w:val="28"/>
          <w:lang w:val="en-US"/>
        </w:rPr>
        <w:t xml:space="preserve"> </w:t>
      </w:r>
      <w:r w:rsidRPr="00037025">
        <w:rPr>
          <w:rFonts w:ascii="Times New Roman" w:hAnsi="Times New Roman"/>
          <w:sz w:val="28"/>
          <w:szCs w:val="28"/>
          <w:lang w:val="en-US"/>
        </w:rPr>
        <w:t>had</w:t>
      </w:r>
      <w:r w:rsidR="00367211">
        <w:rPr>
          <w:rFonts w:ascii="Times New Roman" w:hAnsi="Times New Roman"/>
          <w:sz w:val="28"/>
          <w:szCs w:val="28"/>
          <w:lang w:val="en-US"/>
        </w:rPr>
        <w:t xml:space="preserve"> </w:t>
      </w:r>
      <w:r w:rsidRPr="00037025">
        <w:rPr>
          <w:rFonts w:ascii="Times New Roman" w:hAnsi="Times New Roman"/>
          <w:sz w:val="28"/>
          <w:szCs w:val="28"/>
          <w:lang w:val="en-US"/>
        </w:rPr>
        <w:t>nothing</w:t>
      </w:r>
      <w:r w:rsidR="00367211">
        <w:rPr>
          <w:rFonts w:ascii="Times New Roman" w:hAnsi="Times New Roman"/>
          <w:sz w:val="28"/>
          <w:szCs w:val="28"/>
          <w:lang w:val="en-US"/>
        </w:rPr>
        <w:t xml:space="preserve"> </w:t>
      </w:r>
      <w:r w:rsidRPr="00037025">
        <w:rPr>
          <w:rFonts w:ascii="Times New Roman" w:hAnsi="Times New Roman"/>
          <w:sz w:val="28"/>
          <w:szCs w:val="28"/>
          <w:lang w:val="en-US"/>
        </w:rPr>
        <w:t>before</w:t>
      </w:r>
      <w:r w:rsidR="00367211">
        <w:rPr>
          <w:rFonts w:ascii="Times New Roman" w:hAnsi="Times New Roman"/>
          <w:sz w:val="28"/>
          <w:szCs w:val="28"/>
          <w:lang w:val="en-US"/>
        </w:rPr>
        <w:t xml:space="preserve"> </w:t>
      </w:r>
      <w:r w:rsidRPr="00037025">
        <w:rPr>
          <w:rFonts w:ascii="Times New Roman" w:hAnsi="Times New Roman"/>
          <w:sz w:val="28"/>
          <w:szCs w:val="28"/>
          <w:lang w:val="en-US"/>
        </w:rPr>
        <w:t>us…</w:t>
      </w:r>
      <w:r w:rsidRPr="00037025">
        <w:rPr>
          <w:rStyle w:val="af3"/>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(роман</w:t>
      </w:r>
      <w:r w:rsidR="00367211">
        <w:rPr>
          <w:rFonts w:ascii="Times New Roman" w:hAnsi="Times New Roman"/>
          <w:sz w:val="28"/>
          <w:szCs w:val="28"/>
        </w:rPr>
        <w:t xml:space="preserve"> </w:t>
      </w:r>
      <w:r w:rsidRPr="00037025">
        <w:rPr>
          <w:rFonts w:ascii="Times New Roman" w:hAnsi="Times New Roman"/>
          <w:sz w:val="28"/>
          <w:szCs w:val="28"/>
        </w:rPr>
        <w:t>Диккенса</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A</w:t>
      </w:r>
      <w:r w:rsidR="00367211">
        <w:rPr>
          <w:rFonts w:ascii="Times New Roman" w:hAnsi="Times New Roman"/>
          <w:sz w:val="28"/>
          <w:szCs w:val="28"/>
        </w:rPr>
        <w:t xml:space="preserve"> </w:t>
      </w:r>
      <w:r w:rsidRPr="00037025">
        <w:rPr>
          <w:rFonts w:ascii="Times New Roman" w:hAnsi="Times New Roman"/>
          <w:sz w:val="28"/>
          <w:szCs w:val="28"/>
          <w:lang w:val="en-US"/>
        </w:rPr>
        <w:t>tale</w:t>
      </w:r>
      <w:r w:rsidR="00367211">
        <w:rPr>
          <w:rFonts w:ascii="Times New Roman" w:hAnsi="Times New Roman"/>
          <w:sz w:val="28"/>
          <w:szCs w:val="28"/>
        </w:rPr>
        <w:t xml:space="preserve"> </w:t>
      </w:r>
      <w:r w:rsidRPr="00037025">
        <w:rPr>
          <w:rFonts w:ascii="Times New Roman" w:hAnsi="Times New Roman"/>
          <w:sz w:val="28"/>
          <w:szCs w:val="28"/>
          <w:lang w:val="en-US"/>
        </w:rPr>
        <w:t>of</w:t>
      </w:r>
      <w:r w:rsidR="00367211">
        <w:rPr>
          <w:rFonts w:ascii="Times New Roman" w:hAnsi="Times New Roman"/>
          <w:sz w:val="28"/>
          <w:szCs w:val="28"/>
        </w:rPr>
        <w:t xml:space="preserve"> </w:t>
      </w:r>
      <w:r w:rsidRPr="00037025">
        <w:rPr>
          <w:rFonts w:ascii="Times New Roman" w:hAnsi="Times New Roman"/>
          <w:sz w:val="28"/>
          <w:szCs w:val="28"/>
          <w:lang w:val="en-US"/>
        </w:rPr>
        <w:t>Two</w:t>
      </w:r>
      <w:r w:rsidR="00367211">
        <w:rPr>
          <w:rFonts w:ascii="Times New Roman" w:hAnsi="Times New Roman"/>
          <w:sz w:val="28"/>
          <w:szCs w:val="28"/>
        </w:rPr>
        <w:t xml:space="preserve"> </w:t>
      </w:r>
      <w:r w:rsidRPr="00037025">
        <w:rPr>
          <w:rFonts w:ascii="Times New Roman" w:hAnsi="Times New Roman"/>
          <w:sz w:val="28"/>
          <w:szCs w:val="28"/>
          <w:lang w:val="en-US"/>
        </w:rPr>
        <w:t>Cities</w:t>
      </w:r>
      <w:r w:rsidRPr="00037025">
        <w:rPr>
          <w:rFonts w:ascii="Times New Roman" w:hAnsi="Times New Roman"/>
          <w:sz w:val="28"/>
          <w:szCs w:val="28"/>
        </w:rPr>
        <w:t>”).</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антонимические</w:t>
      </w:r>
      <w:r w:rsidR="00367211">
        <w:rPr>
          <w:rFonts w:ascii="Times New Roman" w:hAnsi="Times New Roman"/>
          <w:sz w:val="28"/>
          <w:szCs w:val="28"/>
        </w:rPr>
        <w:t xml:space="preserve"> </w:t>
      </w:r>
      <w:r w:rsidRPr="00037025">
        <w:rPr>
          <w:rFonts w:ascii="Times New Roman" w:hAnsi="Times New Roman"/>
          <w:sz w:val="28"/>
          <w:szCs w:val="28"/>
        </w:rPr>
        <w:t>пары</w:t>
      </w:r>
      <w:r w:rsidR="00367211">
        <w:rPr>
          <w:rFonts w:ascii="Times New Roman" w:hAnsi="Times New Roman"/>
          <w:sz w:val="28"/>
          <w:szCs w:val="28"/>
        </w:rPr>
        <w:t xml:space="preserve"> </w:t>
      </w:r>
      <w:r w:rsidRPr="00037025">
        <w:rPr>
          <w:rFonts w:ascii="Times New Roman" w:hAnsi="Times New Roman"/>
          <w:sz w:val="28"/>
          <w:szCs w:val="28"/>
        </w:rPr>
        <w:t>выступают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лексическое</w:t>
      </w:r>
      <w:r w:rsidR="00367211">
        <w:rPr>
          <w:rFonts w:ascii="Times New Roman" w:hAnsi="Times New Roman"/>
          <w:sz w:val="28"/>
          <w:szCs w:val="28"/>
        </w:rPr>
        <w:t xml:space="preserve"> </w:t>
      </w:r>
      <w:r w:rsidRPr="00037025">
        <w:rPr>
          <w:rFonts w:ascii="Times New Roman" w:hAnsi="Times New Roman"/>
          <w:sz w:val="28"/>
          <w:szCs w:val="28"/>
        </w:rPr>
        <w:t>единство,</w:t>
      </w:r>
      <w:r w:rsidR="00367211">
        <w:rPr>
          <w:rFonts w:ascii="Times New Roman" w:hAnsi="Times New Roman"/>
          <w:sz w:val="28"/>
          <w:szCs w:val="28"/>
        </w:rPr>
        <w:t xml:space="preserve"> </w:t>
      </w:r>
      <w:r w:rsidRPr="00037025">
        <w:rPr>
          <w:rFonts w:ascii="Times New Roman" w:hAnsi="Times New Roman"/>
          <w:sz w:val="28"/>
          <w:szCs w:val="28"/>
        </w:rPr>
        <w:t>приобретая</w:t>
      </w:r>
      <w:r w:rsidR="00367211">
        <w:rPr>
          <w:rFonts w:ascii="Times New Roman" w:hAnsi="Times New Roman"/>
          <w:sz w:val="28"/>
          <w:szCs w:val="28"/>
        </w:rPr>
        <w:t xml:space="preserve"> </w:t>
      </w:r>
      <w:r w:rsidRPr="00037025">
        <w:rPr>
          <w:rFonts w:ascii="Times New Roman" w:hAnsi="Times New Roman"/>
          <w:sz w:val="28"/>
          <w:szCs w:val="28"/>
        </w:rPr>
        <w:t>фразеологический</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2"/>
          <w:rFonts w:ascii="Times New Roman" w:hAnsi="Times New Roman"/>
          <w:sz w:val="28"/>
          <w:szCs w:val="28"/>
        </w:rPr>
        <w:t>стар</w:t>
      </w:r>
      <w:r w:rsidR="00367211">
        <w:rPr>
          <w:rStyle w:val="af2"/>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2"/>
          <w:rFonts w:ascii="Times New Roman" w:hAnsi="Times New Roman"/>
          <w:sz w:val="28"/>
          <w:szCs w:val="28"/>
        </w:rPr>
        <w:t>млад,</w:t>
      </w:r>
      <w:r w:rsidR="00367211">
        <w:rPr>
          <w:rStyle w:val="af2"/>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2"/>
          <w:rFonts w:ascii="Times New Roman" w:hAnsi="Times New Roman"/>
          <w:sz w:val="28"/>
          <w:szCs w:val="28"/>
        </w:rPr>
        <w:t>те</w:t>
      </w:r>
      <w:r w:rsidR="00367211">
        <w:rPr>
          <w:rStyle w:val="af2"/>
          <w:rFonts w:ascii="Times New Roman" w:hAnsi="Times New Roman"/>
          <w:sz w:val="28"/>
          <w:szCs w:val="28"/>
        </w:rPr>
        <w:t xml:space="preserve"> </w:t>
      </w:r>
      <w:r w:rsidRPr="00037025">
        <w:rPr>
          <w:rStyle w:val="af2"/>
          <w:rFonts w:ascii="Times New Roman" w:hAnsi="Times New Roman"/>
          <w:sz w:val="28"/>
          <w:szCs w:val="28"/>
        </w:rPr>
        <w:t>и</w:t>
      </w:r>
      <w:r w:rsidR="00367211">
        <w:rPr>
          <w:rStyle w:val="af2"/>
          <w:rFonts w:ascii="Times New Roman" w:hAnsi="Times New Roman"/>
          <w:sz w:val="28"/>
          <w:szCs w:val="28"/>
        </w:rPr>
        <w:t xml:space="preserve"> </w:t>
      </w:r>
      <w:r w:rsidRPr="00037025">
        <w:rPr>
          <w:rStyle w:val="af2"/>
          <w:rFonts w:ascii="Times New Roman" w:hAnsi="Times New Roman"/>
          <w:sz w:val="28"/>
          <w:szCs w:val="28"/>
        </w:rPr>
        <w:t>другие,</w:t>
      </w:r>
      <w:r w:rsidR="00367211">
        <w:rPr>
          <w:rStyle w:val="af2"/>
          <w:rFonts w:ascii="Times New Roman" w:hAnsi="Times New Roman"/>
          <w:sz w:val="28"/>
          <w:szCs w:val="28"/>
        </w:rPr>
        <w:t xml:space="preserve"> </w:t>
      </w:r>
      <w:r w:rsidRPr="00037025">
        <w:rPr>
          <w:rStyle w:val="af2"/>
          <w:rFonts w:ascii="Times New Roman" w:hAnsi="Times New Roman"/>
          <w:sz w:val="28"/>
          <w:szCs w:val="28"/>
        </w:rPr>
        <w:t>рано</w:t>
      </w:r>
      <w:r w:rsidR="00367211">
        <w:rPr>
          <w:rStyle w:val="af2"/>
          <w:rFonts w:ascii="Times New Roman" w:hAnsi="Times New Roman"/>
          <w:sz w:val="28"/>
          <w:szCs w:val="28"/>
        </w:rPr>
        <w:t xml:space="preserve"> </w:t>
      </w:r>
      <w:r w:rsidRPr="00037025">
        <w:rPr>
          <w:rStyle w:val="af2"/>
          <w:rFonts w:ascii="Times New Roman" w:hAnsi="Times New Roman"/>
          <w:sz w:val="28"/>
          <w:szCs w:val="28"/>
        </w:rPr>
        <w:t>или</w:t>
      </w:r>
      <w:r w:rsidR="00367211">
        <w:rPr>
          <w:rStyle w:val="af2"/>
          <w:rFonts w:ascii="Times New Roman" w:hAnsi="Times New Roman"/>
          <w:sz w:val="28"/>
          <w:szCs w:val="28"/>
        </w:rPr>
        <w:t xml:space="preserve"> </w:t>
      </w:r>
      <w:r w:rsidRPr="00037025">
        <w:rPr>
          <w:rStyle w:val="af2"/>
          <w:rFonts w:ascii="Times New Roman" w:hAnsi="Times New Roman"/>
          <w:sz w:val="28"/>
          <w:szCs w:val="28"/>
        </w:rPr>
        <w:t>поздно</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вносит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художественную</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разговорные</w:t>
      </w:r>
      <w:r w:rsidR="00367211">
        <w:rPr>
          <w:rFonts w:ascii="Times New Roman" w:hAnsi="Times New Roman"/>
          <w:sz w:val="28"/>
          <w:szCs w:val="28"/>
        </w:rPr>
        <w:t xml:space="preserve"> </w:t>
      </w:r>
      <w:r w:rsidRPr="00037025">
        <w:rPr>
          <w:rFonts w:ascii="Times New Roman" w:hAnsi="Times New Roman"/>
          <w:sz w:val="28"/>
          <w:szCs w:val="28"/>
        </w:rPr>
        <w:t>коннотации.</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столкновении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нередко</w:t>
      </w:r>
      <w:r w:rsidR="00367211">
        <w:rPr>
          <w:rFonts w:ascii="Times New Roman" w:hAnsi="Times New Roman"/>
          <w:sz w:val="28"/>
          <w:szCs w:val="28"/>
        </w:rPr>
        <w:t xml:space="preserve"> </w:t>
      </w:r>
      <w:r w:rsidRPr="00037025">
        <w:rPr>
          <w:rFonts w:ascii="Times New Roman" w:hAnsi="Times New Roman"/>
          <w:sz w:val="28"/>
          <w:szCs w:val="28"/>
        </w:rPr>
        <w:t>приобретает</w:t>
      </w:r>
      <w:r w:rsidR="00367211">
        <w:rPr>
          <w:rFonts w:ascii="Times New Roman" w:hAnsi="Times New Roman"/>
          <w:sz w:val="28"/>
          <w:szCs w:val="28"/>
        </w:rPr>
        <w:t xml:space="preserve"> </w:t>
      </w:r>
      <w:r w:rsidRPr="00037025">
        <w:rPr>
          <w:rFonts w:ascii="Times New Roman" w:hAnsi="Times New Roman"/>
          <w:sz w:val="28"/>
          <w:szCs w:val="28"/>
        </w:rPr>
        <w:t>ироническую</w:t>
      </w:r>
      <w:r w:rsidR="00367211">
        <w:rPr>
          <w:rFonts w:ascii="Times New Roman" w:hAnsi="Times New Roman"/>
          <w:sz w:val="28"/>
          <w:szCs w:val="28"/>
        </w:rPr>
        <w:t xml:space="preserve"> </w:t>
      </w:r>
      <w:r w:rsidRPr="00037025">
        <w:rPr>
          <w:rFonts w:ascii="Times New Roman" w:hAnsi="Times New Roman"/>
          <w:sz w:val="28"/>
          <w:szCs w:val="28"/>
        </w:rPr>
        <w:t>окраску.</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антонимах</w:t>
      </w:r>
      <w:r w:rsidR="00367211">
        <w:rPr>
          <w:rFonts w:ascii="Times New Roman" w:hAnsi="Times New Roman"/>
          <w:sz w:val="28"/>
          <w:szCs w:val="28"/>
        </w:rPr>
        <w:t xml:space="preserve"> </w:t>
      </w:r>
      <w:r w:rsidRPr="00037025">
        <w:rPr>
          <w:rFonts w:ascii="Times New Roman" w:hAnsi="Times New Roman"/>
          <w:sz w:val="28"/>
          <w:szCs w:val="28"/>
        </w:rPr>
        <w:t>строятся</w:t>
      </w:r>
      <w:r w:rsidR="00367211">
        <w:rPr>
          <w:rFonts w:ascii="Times New Roman" w:hAnsi="Times New Roman"/>
          <w:sz w:val="28"/>
          <w:szCs w:val="28"/>
        </w:rPr>
        <w:t xml:space="preserve"> </w:t>
      </w:r>
      <w:bookmarkStart w:id="11" w:name="i1231"/>
      <w:bookmarkEnd w:id="11"/>
      <w:r w:rsidRPr="00037025">
        <w:rPr>
          <w:rStyle w:val="-"/>
          <w:rFonts w:ascii="Times New Roman" w:hAnsi="Times New Roman"/>
          <w:sz w:val="28"/>
          <w:szCs w:val="28"/>
        </w:rPr>
        <w:t>каламбуры</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Where</w:t>
      </w:r>
      <w:r w:rsidR="00367211">
        <w:rPr>
          <w:rFonts w:ascii="Times New Roman" w:hAnsi="Times New Roman"/>
          <w:sz w:val="28"/>
          <w:szCs w:val="28"/>
        </w:rPr>
        <w:t xml:space="preserve"> </w:t>
      </w:r>
      <w:r w:rsidRPr="00037025">
        <w:rPr>
          <w:rFonts w:ascii="Times New Roman" w:hAnsi="Times New Roman"/>
          <w:sz w:val="28"/>
          <w:szCs w:val="28"/>
          <w:lang w:val="en-US"/>
        </w:rPr>
        <w:t>is</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beginning</w:t>
      </w:r>
      <w:r w:rsidR="00367211">
        <w:rPr>
          <w:rFonts w:ascii="Times New Roman" w:hAnsi="Times New Roman"/>
          <w:sz w:val="28"/>
          <w:szCs w:val="28"/>
        </w:rPr>
        <w:t xml:space="preserve"> </w:t>
      </w:r>
      <w:r w:rsidRPr="00037025">
        <w:rPr>
          <w:rFonts w:ascii="Times New Roman" w:hAnsi="Times New Roman"/>
          <w:sz w:val="28"/>
          <w:szCs w:val="28"/>
          <w:lang w:val="en-US"/>
        </w:rPr>
        <w:t>of</w:t>
      </w:r>
      <w:r w:rsidR="00367211">
        <w:rPr>
          <w:rFonts w:ascii="Times New Roman" w:hAnsi="Times New Roman"/>
          <w:sz w:val="28"/>
          <w:szCs w:val="28"/>
        </w:rPr>
        <w:t xml:space="preserve"> </w:t>
      </w:r>
      <w:r w:rsidRPr="00037025">
        <w:rPr>
          <w:rFonts w:ascii="Times New Roman" w:hAnsi="Times New Roman"/>
          <w:sz w:val="28"/>
          <w:szCs w:val="28"/>
          <w:lang w:val="en-US"/>
        </w:rPr>
        <w:t>that</w:t>
      </w:r>
      <w:r w:rsidR="00367211">
        <w:rPr>
          <w:rFonts w:ascii="Times New Roman" w:hAnsi="Times New Roman"/>
          <w:sz w:val="28"/>
          <w:szCs w:val="28"/>
        </w:rPr>
        <w:t xml:space="preserve"> </w:t>
      </w:r>
      <w:r w:rsidRPr="00037025">
        <w:rPr>
          <w:rFonts w:ascii="Times New Roman" w:hAnsi="Times New Roman"/>
          <w:sz w:val="28"/>
          <w:szCs w:val="28"/>
          <w:lang w:val="en-US"/>
        </w:rPr>
        <w:t>end</w:t>
      </w:r>
      <w:r w:rsidR="00367211">
        <w:rPr>
          <w:rFonts w:ascii="Times New Roman" w:hAnsi="Times New Roman"/>
          <w:sz w:val="28"/>
          <w:szCs w:val="28"/>
        </w:rPr>
        <w:t xml:space="preserve"> </w:t>
      </w:r>
      <w:r w:rsidRPr="00037025">
        <w:rPr>
          <w:rFonts w:ascii="Times New Roman" w:hAnsi="Times New Roman"/>
          <w:sz w:val="28"/>
          <w:szCs w:val="28"/>
          <w:lang w:val="en-US"/>
        </w:rPr>
        <w:t>by</w:t>
      </w:r>
      <w:r w:rsidR="00367211">
        <w:rPr>
          <w:rFonts w:ascii="Times New Roman" w:hAnsi="Times New Roman"/>
          <w:sz w:val="28"/>
          <w:szCs w:val="28"/>
        </w:rPr>
        <w:t xml:space="preserve"> </w:t>
      </w:r>
      <w:r w:rsidRPr="00037025">
        <w:rPr>
          <w:rFonts w:ascii="Times New Roman" w:hAnsi="Times New Roman"/>
          <w:sz w:val="28"/>
          <w:szCs w:val="28"/>
          <w:lang w:val="en-US"/>
        </w:rPr>
        <w:t>which</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beginning</w:t>
      </w:r>
      <w:r w:rsidR="00367211">
        <w:rPr>
          <w:rFonts w:ascii="Times New Roman" w:hAnsi="Times New Roman"/>
          <w:sz w:val="28"/>
          <w:szCs w:val="28"/>
        </w:rPr>
        <w:t xml:space="preserve"> </w:t>
      </w:r>
      <w:r w:rsidRPr="00037025">
        <w:rPr>
          <w:rFonts w:ascii="Times New Roman" w:hAnsi="Times New Roman"/>
          <w:sz w:val="28"/>
          <w:szCs w:val="28"/>
          <w:lang w:val="en-US"/>
        </w:rPr>
        <w:t>ends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Style w:val="af2"/>
          <w:rFonts w:ascii="Times New Roman" w:hAnsi="Times New Roman"/>
          <w:sz w:val="28"/>
          <w:szCs w:val="28"/>
        </w:rPr>
        <w:t>Где</w:t>
      </w:r>
      <w:r w:rsidR="00367211">
        <w:rPr>
          <w:rStyle w:val="af2"/>
          <w:rFonts w:ascii="Times New Roman" w:hAnsi="Times New Roman"/>
          <w:sz w:val="28"/>
          <w:szCs w:val="28"/>
        </w:rPr>
        <w:t xml:space="preserve"> </w:t>
      </w:r>
      <w:r w:rsidRPr="00037025">
        <w:rPr>
          <w:rStyle w:val="af3"/>
          <w:rFonts w:ascii="Times New Roman" w:hAnsi="Times New Roman"/>
          <w:sz w:val="28"/>
          <w:szCs w:val="28"/>
        </w:rPr>
        <w:t>начало</w:t>
      </w:r>
      <w:r w:rsidR="00367211">
        <w:rPr>
          <w:rStyle w:val="af2"/>
          <w:rFonts w:ascii="Times New Roman" w:hAnsi="Times New Roman"/>
          <w:sz w:val="28"/>
          <w:szCs w:val="28"/>
        </w:rPr>
        <w:t xml:space="preserve"> </w:t>
      </w:r>
      <w:r w:rsidRPr="00037025">
        <w:rPr>
          <w:rStyle w:val="af2"/>
          <w:rFonts w:ascii="Times New Roman" w:hAnsi="Times New Roman"/>
          <w:sz w:val="28"/>
          <w:szCs w:val="28"/>
        </w:rPr>
        <w:t>того</w:t>
      </w:r>
      <w:r w:rsidR="00367211">
        <w:rPr>
          <w:rStyle w:val="af2"/>
          <w:rFonts w:ascii="Times New Roman" w:hAnsi="Times New Roman"/>
          <w:sz w:val="28"/>
          <w:szCs w:val="28"/>
        </w:rPr>
        <w:t xml:space="preserve"> </w:t>
      </w:r>
      <w:r w:rsidRPr="00037025">
        <w:rPr>
          <w:rStyle w:val="af3"/>
          <w:rFonts w:ascii="Times New Roman" w:hAnsi="Times New Roman"/>
          <w:sz w:val="28"/>
          <w:szCs w:val="28"/>
        </w:rPr>
        <w:t>конца</w:t>
      </w:r>
      <w:r w:rsidRPr="00037025">
        <w:rPr>
          <w:rStyle w:val="af2"/>
          <w:rFonts w:ascii="Times New Roman" w:hAnsi="Times New Roman"/>
          <w:sz w:val="28"/>
          <w:szCs w:val="28"/>
        </w:rPr>
        <w:t>,</w:t>
      </w:r>
      <w:r w:rsidR="00367211">
        <w:rPr>
          <w:rStyle w:val="af2"/>
          <w:rFonts w:ascii="Times New Roman" w:hAnsi="Times New Roman"/>
          <w:sz w:val="28"/>
          <w:szCs w:val="28"/>
        </w:rPr>
        <w:t xml:space="preserve"> </w:t>
      </w:r>
      <w:r w:rsidRPr="00037025">
        <w:rPr>
          <w:rStyle w:val="af2"/>
          <w:rFonts w:ascii="Times New Roman" w:hAnsi="Times New Roman"/>
          <w:sz w:val="28"/>
          <w:szCs w:val="28"/>
        </w:rPr>
        <w:t>которым</w:t>
      </w:r>
      <w:r w:rsidR="00367211">
        <w:rPr>
          <w:rStyle w:val="af2"/>
          <w:rFonts w:ascii="Times New Roman" w:hAnsi="Times New Roman"/>
          <w:sz w:val="28"/>
          <w:szCs w:val="28"/>
        </w:rPr>
        <w:t xml:space="preserve"> </w:t>
      </w:r>
      <w:r w:rsidRPr="00037025">
        <w:rPr>
          <w:rStyle w:val="af3"/>
          <w:rFonts w:ascii="Times New Roman" w:hAnsi="Times New Roman"/>
          <w:sz w:val="28"/>
          <w:szCs w:val="28"/>
        </w:rPr>
        <w:t>оканчивается</w:t>
      </w:r>
      <w:r w:rsidR="00367211">
        <w:rPr>
          <w:rStyle w:val="af3"/>
          <w:rFonts w:ascii="Times New Roman" w:hAnsi="Times New Roman"/>
          <w:sz w:val="28"/>
          <w:szCs w:val="28"/>
        </w:rPr>
        <w:t xml:space="preserve"> </w:t>
      </w:r>
      <w:r w:rsidRPr="00037025">
        <w:rPr>
          <w:rStyle w:val="af3"/>
          <w:rFonts w:ascii="Times New Roman" w:hAnsi="Times New Roman"/>
          <w:sz w:val="28"/>
          <w:szCs w:val="28"/>
        </w:rPr>
        <w:t>начало</w:t>
      </w:r>
      <w:r w:rsidRPr="00037025">
        <w:rPr>
          <w:rStyle w:val="af2"/>
          <w:rFonts w:ascii="Times New Roman" w:hAnsi="Times New Roman"/>
          <w:sz w:val="28"/>
          <w:szCs w:val="28"/>
        </w:rPr>
        <w:t>?</w:t>
      </w:r>
      <w:r w:rsidR="00367211">
        <w:rPr>
          <w:rFonts w:ascii="Times New Roman" w:hAnsi="Times New Roman"/>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Изучая</w:t>
      </w:r>
      <w:r w:rsidR="00367211">
        <w:rPr>
          <w:rFonts w:ascii="Times New Roman" w:hAnsi="Times New Roman"/>
          <w:sz w:val="28"/>
          <w:szCs w:val="28"/>
        </w:rPr>
        <w:t xml:space="preserve"> </w:t>
      </w:r>
      <w:r w:rsidRPr="00037025">
        <w:rPr>
          <w:rFonts w:ascii="Times New Roman" w:hAnsi="Times New Roman"/>
          <w:sz w:val="28"/>
          <w:szCs w:val="28"/>
        </w:rPr>
        <w:t>стилистическое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иметь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виду,</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выразительные</w:t>
      </w:r>
      <w:r w:rsidR="00367211">
        <w:rPr>
          <w:rFonts w:ascii="Times New Roman" w:hAnsi="Times New Roman"/>
          <w:sz w:val="28"/>
          <w:szCs w:val="28"/>
        </w:rPr>
        <w:t xml:space="preserve"> </w:t>
      </w:r>
      <w:r w:rsidRPr="00037025">
        <w:rPr>
          <w:rFonts w:ascii="Times New Roman" w:hAnsi="Times New Roman"/>
          <w:sz w:val="28"/>
          <w:szCs w:val="28"/>
        </w:rPr>
        <w:t>возможности</w:t>
      </w:r>
      <w:r w:rsidR="00367211">
        <w:rPr>
          <w:rFonts w:ascii="Times New Roman" w:hAnsi="Times New Roman"/>
          <w:sz w:val="28"/>
          <w:szCs w:val="28"/>
        </w:rPr>
        <w:t xml:space="preserve"> </w:t>
      </w:r>
      <w:r w:rsidRPr="00037025">
        <w:rPr>
          <w:rFonts w:ascii="Times New Roman" w:hAnsi="Times New Roman"/>
          <w:sz w:val="28"/>
          <w:szCs w:val="28"/>
        </w:rPr>
        <w:t>реализуются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непосредственном</w:t>
      </w:r>
      <w:r w:rsidR="00367211">
        <w:rPr>
          <w:rFonts w:ascii="Times New Roman" w:hAnsi="Times New Roman"/>
          <w:sz w:val="28"/>
          <w:szCs w:val="28"/>
        </w:rPr>
        <w:t xml:space="preserve"> </w:t>
      </w:r>
      <w:r w:rsidRPr="00037025">
        <w:rPr>
          <w:rFonts w:ascii="Times New Roman" w:hAnsi="Times New Roman"/>
          <w:sz w:val="28"/>
          <w:szCs w:val="28"/>
        </w:rPr>
        <w:t>противопоставлении,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какой-либо</w:t>
      </w:r>
      <w:r w:rsidR="00367211">
        <w:rPr>
          <w:rFonts w:ascii="Times New Roman" w:hAnsi="Times New Roman"/>
          <w:sz w:val="28"/>
          <w:szCs w:val="28"/>
        </w:rPr>
        <w:t xml:space="preserve"> </w:t>
      </w:r>
      <w:r w:rsidRPr="00037025">
        <w:rPr>
          <w:rFonts w:ascii="Times New Roman" w:hAnsi="Times New Roman"/>
          <w:sz w:val="28"/>
          <w:szCs w:val="28"/>
        </w:rPr>
        <w:t>член</w:t>
      </w:r>
      <w:r w:rsidR="00367211">
        <w:rPr>
          <w:rFonts w:ascii="Times New Roman" w:hAnsi="Times New Roman"/>
          <w:sz w:val="28"/>
          <w:szCs w:val="28"/>
        </w:rPr>
        <w:t xml:space="preserve"> </w:t>
      </w:r>
      <w:r w:rsidRPr="00037025">
        <w:rPr>
          <w:rFonts w:ascii="Times New Roman" w:hAnsi="Times New Roman"/>
          <w:sz w:val="28"/>
          <w:szCs w:val="28"/>
        </w:rPr>
        <w:t>антонимической</w:t>
      </w:r>
      <w:r w:rsidR="00367211">
        <w:rPr>
          <w:rFonts w:ascii="Times New Roman" w:hAnsi="Times New Roman"/>
          <w:sz w:val="28"/>
          <w:szCs w:val="28"/>
        </w:rPr>
        <w:t xml:space="preserve"> </w:t>
      </w:r>
      <w:r w:rsidRPr="00037025">
        <w:rPr>
          <w:rFonts w:ascii="Times New Roman" w:hAnsi="Times New Roman"/>
          <w:sz w:val="28"/>
          <w:szCs w:val="28"/>
        </w:rPr>
        <w:t>пары</w:t>
      </w:r>
      <w:r w:rsidR="00367211">
        <w:rPr>
          <w:rFonts w:ascii="Times New Roman" w:hAnsi="Times New Roman"/>
          <w:sz w:val="28"/>
          <w:szCs w:val="28"/>
        </w:rPr>
        <w:t xml:space="preserve"> </w:t>
      </w:r>
      <w:r w:rsidRPr="00037025">
        <w:rPr>
          <w:rFonts w:ascii="Times New Roman" w:hAnsi="Times New Roman"/>
          <w:sz w:val="28"/>
          <w:szCs w:val="28"/>
        </w:rPr>
        <w:t>отсутствует.</w:t>
      </w:r>
      <w:r w:rsidR="00367211">
        <w:rPr>
          <w:rFonts w:ascii="Times New Roman" w:hAnsi="Times New Roman"/>
          <w:sz w:val="28"/>
          <w:szCs w:val="28"/>
        </w:rPr>
        <w:t xml:space="preserve"> </w:t>
      </w:r>
      <w:r w:rsidRPr="00037025">
        <w:rPr>
          <w:rFonts w:ascii="Times New Roman" w:hAnsi="Times New Roman"/>
          <w:sz w:val="28"/>
          <w:szCs w:val="28"/>
        </w:rPr>
        <w:t>Благодаря</w:t>
      </w:r>
      <w:r w:rsidR="00367211">
        <w:rPr>
          <w:rFonts w:ascii="Times New Roman" w:hAnsi="Times New Roman"/>
          <w:sz w:val="28"/>
          <w:szCs w:val="28"/>
        </w:rPr>
        <w:t xml:space="preserve"> </w:t>
      </w:r>
      <w:r w:rsidRPr="00037025">
        <w:rPr>
          <w:rFonts w:ascii="Times New Roman" w:hAnsi="Times New Roman"/>
          <w:sz w:val="28"/>
          <w:szCs w:val="28"/>
        </w:rPr>
        <w:t>своим</w:t>
      </w:r>
      <w:r w:rsidR="00367211">
        <w:rPr>
          <w:rFonts w:ascii="Times New Roman" w:hAnsi="Times New Roman"/>
          <w:sz w:val="28"/>
          <w:szCs w:val="28"/>
        </w:rPr>
        <w:t xml:space="preserve"> </w:t>
      </w:r>
      <w:r w:rsidRPr="00037025">
        <w:rPr>
          <w:rFonts w:ascii="Times New Roman" w:hAnsi="Times New Roman"/>
          <w:sz w:val="28"/>
          <w:szCs w:val="28"/>
        </w:rPr>
        <w:t>устойчивым</w:t>
      </w:r>
      <w:r w:rsidR="00367211">
        <w:rPr>
          <w:rFonts w:ascii="Times New Roman" w:hAnsi="Times New Roman"/>
          <w:sz w:val="28"/>
          <w:szCs w:val="28"/>
        </w:rPr>
        <w:t xml:space="preserve"> </w:t>
      </w:r>
      <w:r w:rsidRPr="00037025">
        <w:rPr>
          <w:rFonts w:ascii="Times New Roman" w:hAnsi="Times New Roman"/>
          <w:sz w:val="28"/>
          <w:szCs w:val="28"/>
        </w:rPr>
        <w:t>связям</w:t>
      </w:r>
      <w:r w:rsidR="00367211">
        <w:rPr>
          <w:rFonts w:ascii="Times New Roman" w:hAnsi="Times New Roman"/>
          <w:sz w:val="28"/>
          <w:szCs w:val="28"/>
        </w:rPr>
        <w:t xml:space="preserve"> </w:t>
      </w:r>
      <w:bookmarkStart w:id="12" w:name="i1257"/>
      <w:bookmarkEnd w:id="12"/>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воспринимаются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фоне</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«противочленов».</w:t>
      </w:r>
      <w:bookmarkStart w:id="13" w:name="i1268"/>
      <w:bookmarkEnd w:id="13"/>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должно</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стилистически</w:t>
      </w:r>
      <w:r w:rsidR="00367211">
        <w:rPr>
          <w:rFonts w:ascii="Times New Roman" w:hAnsi="Times New Roman"/>
          <w:sz w:val="28"/>
          <w:szCs w:val="28"/>
        </w:rPr>
        <w:t xml:space="preserve"> </w:t>
      </w:r>
      <w:r w:rsidRPr="00037025">
        <w:rPr>
          <w:rFonts w:ascii="Times New Roman" w:hAnsi="Times New Roman"/>
          <w:sz w:val="28"/>
          <w:szCs w:val="28"/>
        </w:rPr>
        <w:t>мотивировано.</w:t>
      </w:r>
      <w:r w:rsidR="00367211">
        <w:rPr>
          <w:rFonts w:ascii="Times New Roman" w:hAnsi="Times New Roman"/>
          <w:sz w:val="28"/>
          <w:szCs w:val="28"/>
        </w:rPr>
        <w:t xml:space="preserve"> </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стилистические</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разнообразны.</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выражают</w:t>
      </w:r>
      <w:r w:rsidR="00367211">
        <w:rPr>
          <w:rFonts w:ascii="Times New Roman" w:hAnsi="Times New Roman"/>
          <w:sz w:val="28"/>
          <w:szCs w:val="28"/>
        </w:rPr>
        <w:t xml:space="preserve"> </w:t>
      </w:r>
      <w:r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Pr="00037025">
        <w:rPr>
          <w:rFonts w:ascii="Times New Roman" w:hAnsi="Times New Roman"/>
          <w:sz w:val="28"/>
          <w:szCs w:val="28"/>
        </w:rPr>
        <w:t>обозначают</w:t>
      </w:r>
      <w:r w:rsidR="00367211">
        <w:rPr>
          <w:rFonts w:ascii="Times New Roman" w:hAnsi="Times New Roman"/>
          <w:sz w:val="28"/>
          <w:szCs w:val="28"/>
        </w:rPr>
        <w:t xml:space="preserve"> </w:t>
      </w:r>
      <w:r w:rsidRPr="00037025">
        <w:rPr>
          <w:rFonts w:ascii="Times New Roman" w:hAnsi="Times New Roman"/>
          <w:sz w:val="28"/>
          <w:szCs w:val="28"/>
        </w:rPr>
        <w:t>противоречивую</w:t>
      </w:r>
      <w:r w:rsidR="00367211">
        <w:rPr>
          <w:rFonts w:ascii="Times New Roman" w:hAnsi="Times New Roman"/>
          <w:sz w:val="28"/>
          <w:szCs w:val="28"/>
        </w:rPr>
        <w:t xml:space="preserve"> </w:t>
      </w:r>
      <w:r w:rsidRPr="00037025">
        <w:rPr>
          <w:rFonts w:ascii="Times New Roman" w:hAnsi="Times New Roman"/>
          <w:sz w:val="28"/>
          <w:szCs w:val="28"/>
        </w:rPr>
        <w:t>сущность</w:t>
      </w:r>
      <w:r w:rsidR="00367211">
        <w:rPr>
          <w:rFonts w:ascii="Times New Roman" w:hAnsi="Times New Roman"/>
          <w:sz w:val="28"/>
          <w:szCs w:val="28"/>
        </w:rPr>
        <w:t xml:space="preserve"> </w:t>
      </w:r>
      <w:r w:rsidRPr="00037025">
        <w:rPr>
          <w:rFonts w:ascii="Times New Roman" w:hAnsi="Times New Roman"/>
          <w:sz w:val="28"/>
          <w:szCs w:val="28"/>
        </w:rPr>
        <w:t>явлений,</w:t>
      </w:r>
      <w:r w:rsidR="00367211">
        <w:rPr>
          <w:rFonts w:ascii="Times New Roman" w:hAnsi="Times New Roman"/>
          <w:sz w:val="28"/>
          <w:szCs w:val="28"/>
        </w:rPr>
        <w:t xml:space="preserve"> </w:t>
      </w:r>
      <w:r w:rsidRPr="00037025">
        <w:rPr>
          <w:rFonts w:ascii="Times New Roman" w:hAnsi="Times New Roman"/>
          <w:sz w:val="28"/>
          <w:szCs w:val="28"/>
        </w:rPr>
        <w:t>диалектику</w:t>
      </w:r>
      <w:r w:rsidR="00367211">
        <w:rPr>
          <w:rFonts w:ascii="Times New Roman" w:hAnsi="Times New Roman"/>
          <w:sz w:val="28"/>
          <w:szCs w:val="28"/>
        </w:rPr>
        <w:t xml:space="preserve"> </w:t>
      </w:r>
      <w:r w:rsidRPr="00037025">
        <w:rPr>
          <w:rFonts w:ascii="Times New Roman" w:hAnsi="Times New Roman"/>
          <w:sz w:val="28"/>
          <w:szCs w:val="28"/>
        </w:rPr>
        <w:t>жизни,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противопоставление</w:t>
      </w:r>
      <w:r w:rsidR="00367211">
        <w:rPr>
          <w:rFonts w:ascii="Times New Roman" w:hAnsi="Times New Roman"/>
          <w:sz w:val="28"/>
          <w:szCs w:val="28"/>
        </w:rPr>
        <w:t xml:space="preserve"> </w:t>
      </w:r>
      <w:r w:rsidRPr="00037025">
        <w:rPr>
          <w:rFonts w:ascii="Times New Roman" w:hAnsi="Times New Roman"/>
          <w:sz w:val="28"/>
          <w:szCs w:val="28"/>
        </w:rPr>
        <w:t>усиливает</w:t>
      </w:r>
      <w:r w:rsidR="00367211">
        <w:rPr>
          <w:rFonts w:ascii="Times New Roman" w:hAnsi="Times New Roman"/>
          <w:sz w:val="28"/>
          <w:szCs w:val="28"/>
        </w:rPr>
        <w:t xml:space="preserve"> </w:t>
      </w:r>
      <w:r w:rsidRPr="00037025">
        <w:rPr>
          <w:rFonts w:ascii="Times New Roman" w:hAnsi="Times New Roman"/>
          <w:sz w:val="28"/>
          <w:szCs w:val="28"/>
        </w:rPr>
        <w:t>эмоциональность</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иногда</w:t>
      </w:r>
      <w:r w:rsidR="00367211">
        <w:rPr>
          <w:rFonts w:ascii="Times New Roman" w:hAnsi="Times New Roman"/>
          <w:sz w:val="28"/>
          <w:szCs w:val="28"/>
        </w:rPr>
        <w:t xml:space="preserve"> </w:t>
      </w:r>
      <w:r w:rsidRPr="00037025">
        <w:rPr>
          <w:rFonts w:ascii="Times New Roman" w:hAnsi="Times New Roman"/>
          <w:sz w:val="28"/>
          <w:szCs w:val="28"/>
        </w:rPr>
        <w:t>помогает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создании</w:t>
      </w:r>
      <w:r w:rsidR="00367211">
        <w:rPr>
          <w:rFonts w:ascii="Times New Roman" w:hAnsi="Times New Roman"/>
          <w:sz w:val="28"/>
          <w:szCs w:val="28"/>
        </w:rPr>
        <w:t xml:space="preserve"> </w:t>
      </w:r>
      <w:r w:rsidRPr="00037025">
        <w:rPr>
          <w:rFonts w:ascii="Times New Roman" w:hAnsi="Times New Roman"/>
          <w:sz w:val="28"/>
          <w:szCs w:val="28"/>
        </w:rPr>
        <w:t>иронических</w:t>
      </w:r>
      <w:r w:rsidR="00367211">
        <w:rPr>
          <w:rFonts w:ascii="Times New Roman" w:hAnsi="Times New Roman"/>
          <w:sz w:val="28"/>
          <w:szCs w:val="28"/>
        </w:rPr>
        <w:t xml:space="preserve"> </w:t>
      </w:r>
      <w:r w:rsidRPr="00037025">
        <w:rPr>
          <w:rFonts w:ascii="Times New Roman" w:hAnsi="Times New Roman"/>
          <w:sz w:val="28"/>
          <w:szCs w:val="28"/>
        </w:rPr>
        <w:t>оттенков.</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столкновение</w:t>
      </w:r>
      <w:r w:rsidR="00367211">
        <w:rPr>
          <w:rFonts w:ascii="Times New Roman" w:hAnsi="Times New Roman"/>
          <w:sz w:val="28"/>
          <w:szCs w:val="28"/>
        </w:rPr>
        <w:t xml:space="preserve"> </w:t>
      </w:r>
      <w:r w:rsidRPr="00037025">
        <w:rPr>
          <w:rFonts w:ascii="Times New Roman" w:hAnsi="Times New Roman"/>
          <w:sz w:val="28"/>
          <w:szCs w:val="28"/>
        </w:rPr>
        <w:t>противоречивых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оттеняет</w:t>
      </w:r>
      <w:r w:rsidR="00367211">
        <w:rPr>
          <w:rFonts w:ascii="Times New Roman" w:hAnsi="Times New Roman"/>
          <w:sz w:val="28"/>
          <w:szCs w:val="28"/>
        </w:rPr>
        <w:t xml:space="preserve"> </w:t>
      </w:r>
      <w:r w:rsidRPr="00037025">
        <w:rPr>
          <w:rFonts w:ascii="Times New Roman" w:hAnsi="Times New Roman"/>
          <w:sz w:val="28"/>
          <w:szCs w:val="28"/>
        </w:rPr>
        <w:t>характеры</w:t>
      </w:r>
      <w:r w:rsidR="00367211">
        <w:rPr>
          <w:rFonts w:ascii="Times New Roman" w:hAnsi="Times New Roman"/>
          <w:sz w:val="28"/>
          <w:szCs w:val="28"/>
        </w:rPr>
        <w:t xml:space="preserve"> </w:t>
      </w:r>
      <w:r w:rsidRPr="00037025">
        <w:rPr>
          <w:rFonts w:ascii="Times New Roman" w:hAnsi="Times New Roman"/>
          <w:sz w:val="28"/>
          <w:szCs w:val="28"/>
        </w:rPr>
        <w:t>героев</w:t>
      </w:r>
      <w:r w:rsidR="00367211">
        <w:rPr>
          <w:rFonts w:ascii="Times New Roman" w:hAnsi="Times New Roman"/>
          <w:sz w:val="28"/>
          <w:szCs w:val="28"/>
        </w:rPr>
        <w:t xml:space="preserve"> </w:t>
      </w:r>
      <w:r w:rsidRPr="00037025">
        <w:rPr>
          <w:rFonts w:ascii="Times New Roman" w:hAnsi="Times New Roman"/>
          <w:sz w:val="28"/>
          <w:szCs w:val="28"/>
        </w:rPr>
        <w:t>произведений,</w:t>
      </w:r>
      <w:r w:rsidR="00367211">
        <w:rPr>
          <w:rFonts w:ascii="Times New Roman" w:hAnsi="Times New Roman"/>
          <w:sz w:val="28"/>
          <w:szCs w:val="28"/>
        </w:rPr>
        <w:t xml:space="preserve"> </w:t>
      </w:r>
      <w:r w:rsidRPr="00037025">
        <w:rPr>
          <w:rFonts w:ascii="Times New Roman" w:hAnsi="Times New Roman"/>
          <w:sz w:val="28"/>
          <w:szCs w:val="28"/>
        </w:rPr>
        <w:t>конструктивно</w:t>
      </w:r>
      <w:r w:rsidR="00367211">
        <w:rPr>
          <w:rFonts w:ascii="Times New Roman" w:hAnsi="Times New Roman"/>
          <w:sz w:val="28"/>
          <w:szCs w:val="28"/>
        </w:rPr>
        <w:t xml:space="preserve"> </w:t>
      </w:r>
      <w:r w:rsidRPr="00037025">
        <w:rPr>
          <w:rFonts w:ascii="Times New Roman" w:hAnsi="Times New Roman"/>
          <w:sz w:val="28"/>
          <w:szCs w:val="28"/>
        </w:rPr>
        <w:t>организует</w:t>
      </w:r>
      <w:r w:rsidR="00367211">
        <w:rPr>
          <w:rFonts w:ascii="Times New Roman" w:hAnsi="Times New Roman"/>
          <w:sz w:val="28"/>
          <w:szCs w:val="28"/>
        </w:rPr>
        <w:t xml:space="preserve"> </w:t>
      </w:r>
      <w:r w:rsidRPr="00037025">
        <w:rPr>
          <w:rFonts w:ascii="Times New Roman" w:hAnsi="Times New Roman"/>
          <w:sz w:val="28"/>
          <w:szCs w:val="28"/>
        </w:rPr>
        <w:t>текст,</w:t>
      </w:r>
      <w:r w:rsidR="00367211">
        <w:rPr>
          <w:rFonts w:ascii="Times New Roman" w:hAnsi="Times New Roman"/>
          <w:sz w:val="28"/>
          <w:szCs w:val="28"/>
        </w:rPr>
        <w:t xml:space="preserve"> </w:t>
      </w:r>
      <w:r w:rsidRPr="00037025">
        <w:rPr>
          <w:rFonts w:ascii="Times New Roman" w:hAnsi="Times New Roman"/>
          <w:sz w:val="28"/>
          <w:szCs w:val="28"/>
        </w:rPr>
        <w:t>показывает</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w:t>
      </w:r>
      <w:r w:rsidR="00367211">
        <w:rPr>
          <w:rFonts w:ascii="Times New Roman" w:hAnsi="Times New Roman"/>
          <w:sz w:val="28"/>
          <w:szCs w:val="28"/>
        </w:rPr>
        <w:t xml:space="preserve"> </w:t>
      </w:r>
      <w:r w:rsidRPr="00037025">
        <w:rPr>
          <w:rFonts w:ascii="Times New Roman" w:hAnsi="Times New Roman"/>
          <w:sz w:val="28"/>
          <w:szCs w:val="28"/>
        </w:rPr>
        <w:t>событий,</w:t>
      </w:r>
      <w:r w:rsidR="00367211">
        <w:rPr>
          <w:rFonts w:ascii="Times New Roman" w:hAnsi="Times New Roman"/>
          <w:sz w:val="28"/>
          <w:szCs w:val="28"/>
        </w:rPr>
        <w:t xml:space="preserve"> </w:t>
      </w:r>
      <w:r w:rsidRPr="00037025">
        <w:rPr>
          <w:rFonts w:ascii="Times New Roman" w:hAnsi="Times New Roman"/>
          <w:sz w:val="28"/>
          <w:szCs w:val="28"/>
        </w:rPr>
        <w:t>подчеркивает</w:t>
      </w:r>
      <w:r w:rsidR="00367211">
        <w:rPr>
          <w:rFonts w:ascii="Times New Roman" w:hAnsi="Times New Roman"/>
          <w:sz w:val="28"/>
          <w:szCs w:val="28"/>
        </w:rPr>
        <w:t xml:space="preserve"> </w:t>
      </w:r>
      <w:r w:rsidRPr="00037025">
        <w:rPr>
          <w:rFonts w:ascii="Times New Roman" w:hAnsi="Times New Roman"/>
          <w:sz w:val="28"/>
          <w:szCs w:val="28"/>
        </w:rPr>
        <w:t>масштабность</w:t>
      </w:r>
      <w:r w:rsidR="00367211">
        <w:rPr>
          <w:rFonts w:ascii="Times New Roman" w:hAnsi="Times New Roman"/>
          <w:sz w:val="28"/>
          <w:szCs w:val="28"/>
        </w:rPr>
        <w:t xml:space="preserve"> </w:t>
      </w:r>
      <w:r w:rsidRPr="00037025">
        <w:rPr>
          <w:rFonts w:ascii="Times New Roman" w:hAnsi="Times New Roman"/>
          <w:sz w:val="28"/>
          <w:szCs w:val="28"/>
        </w:rPr>
        <w:t>сцен,</w:t>
      </w:r>
      <w:r w:rsidR="00367211">
        <w:rPr>
          <w:rFonts w:ascii="Times New Roman" w:hAnsi="Times New Roman"/>
          <w:sz w:val="28"/>
          <w:szCs w:val="28"/>
        </w:rPr>
        <w:t xml:space="preserve"> </w:t>
      </w:r>
      <w:r w:rsidRPr="00037025">
        <w:rPr>
          <w:rFonts w:ascii="Times New Roman" w:hAnsi="Times New Roman"/>
          <w:sz w:val="28"/>
          <w:szCs w:val="28"/>
        </w:rPr>
        <w:t>полноту</w:t>
      </w:r>
      <w:r w:rsidR="00367211">
        <w:rPr>
          <w:rFonts w:ascii="Times New Roman" w:hAnsi="Times New Roman"/>
          <w:sz w:val="28"/>
          <w:szCs w:val="28"/>
        </w:rPr>
        <w:t xml:space="preserve"> </w:t>
      </w:r>
      <w:r w:rsidRPr="00037025">
        <w:rPr>
          <w:rFonts w:ascii="Times New Roman" w:hAnsi="Times New Roman"/>
          <w:sz w:val="28"/>
          <w:szCs w:val="28"/>
        </w:rPr>
        <w:t>охвата</w:t>
      </w:r>
      <w:r w:rsidR="00367211">
        <w:rPr>
          <w:rFonts w:ascii="Times New Roman" w:hAnsi="Times New Roman"/>
          <w:sz w:val="28"/>
          <w:szCs w:val="28"/>
        </w:rPr>
        <w:t xml:space="preserve"> </w:t>
      </w:r>
      <w:r w:rsidRPr="00037025">
        <w:rPr>
          <w:rFonts w:ascii="Times New Roman" w:hAnsi="Times New Roman"/>
          <w:sz w:val="28"/>
          <w:szCs w:val="28"/>
        </w:rPr>
        <w:t>явлений.</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делает</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выразительнее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семантически</w:t>
      </w:r>
      <w:r w:rsidR="00367211">
        <w:rPr>
          <w:rFonts w:ascii="Times New Roman" w:hAnsi="Times New Roman"/>
          <w:sz w:val="28"/>
          <w:szCs w:val="28"/>
        </w:rPr>
        <w:t xml:space="preserve"> </w:t>
      </w:r>
      <w:r w:rsidRPr="00037025">
        <w:rPr>
          <w:rFonts w:ascii="Times New Roman" w:hAnsi="Times New Roman"/>
          <w:sz w:val="28"/>
          <w:szCs w:val="28"/>
        </w:rPr>
        <w:t>богаче.</w:t>
      </w:r>
    </w:p>
    <w:p w:rsidR="00BF315C" w:rsidRPr="00037025" w:rsidRDefault="00BF315C" w:rsidP="00367211">
      <w:pPr>
        <w:keepNext/>
        <w:spacing w:line="360" w:lineRule="auto"/>
        <w:ind w:firstLine="709"/>
        <w:jc w:val="both"/>
        <w:rPr>
          <w:rFonts w:ascii="Times New Roman" w:hAnsi="Times New Roman"/>
          <w:sz w:val="28"/>
          <w:szCs w:val="24"/>
        </w:rPr>
      </w:pPr>
    </w:p>
    <w:p w:rsidR="00C934C8" w:rsidRPr="00037025" w:rsidRDefault="00C934C8" w:rsidP="00367211">
      <w:pPr>
        <w:pStyle w:val="3"/>
        <w:widowControl w:val="0"/>
        <w:spacing w:before="0" w:after="0" w:line="360" w:lineRule="auto"/>
        <w:ind w:firstLine="709"/>
        <w:jc w:val="both"/>
        <w:rPr>
          <w:rFonts w:ascii="Times New Roman" w:hAnsi="Times New Roman"/>
          <w:b w:val="0"/>
          <w:sz w:val="28"/>
        </w:rPr>
      </w:pPr>
      <w:bookmarkStart w:id="14" w:name="_Toc240025756"/>
      <w:r w:rsidRPr="00037025">
        <w:rPr>
          <w:rFonts w:ascii="Times New Roman" w:hAnsi="Times New Roman"/>
          <w:b w:val="0"/>
          <w:sz w:val="28"/>
        </w:rPr>
        <w:t>1.5</w:t>
      </w:r>
      <w:r w:rsidR="00367211">
        <w:rPr>
          <w:rFonts w:ascii="Times New Roman" w:hAnsi="Times New Roman"/>
          <w:b w:val="0"/>
          <w:sz w:val="28"/>
        </w:rPr>
        <w:t xml:space="preserve"> </w:t>
      </w:r>
      <w:r w:rsidRPr="00037025">
        <w:rPr>
          <w:rFonts w:ascii="Times New Roman" w:hAnsi="Times New Roman"/>
          <w:b w:val="0"/>
          <w:sz w:val="28"/>
        </w:rPr>
        <w:t>Образование</w:t>
      </w:r>
      <w:r w:rsidR="00367211">
        <w:rPr>
          <w:rFonts w:ascii="Times New Roman" w:hAnsi="Times New Roman"/>
          <w:b w:val="0"/>
          <w:sz w:val="28"/>
        </w:rPr>
        <w:t xml:space="preserve"> </w:t>
      </w:r>
      <w:r w:rsidRPr="00037025">
        <w:rPr>
          <w:rFonts w:ascii="Times New Roman" w:hAnsi="Times New Roman"/>
          <w:b w:val="0"/>
          <w:sz w:val="28"/>
        </w:rPr>
        <w:t>антонимов</w:t>
      </w:r>
      <w:bookmarkEnd w:id="14"/>
    </w:p>
    <w:p w:rsidR="00EC2D5D" w:rsidRPr="00037025" w:rsidRDefault="00EC2D5D"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однокорневых</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Pr="00037025">
        <w:rPr>
          <w:rFonts w:ascii="Times New Roman" w:hAnsi="Times New Roman"/>
          <w:sz w:val="28"/>
          <w:szCs w:val="28"/>
        </w:rPr>
        <w:t>вызвана</w:t>
      </w:r>
      <w:r w:rsidR="00367211">
        <w:rPr>
          <w:rFonts w:ascii="Times New Roman" w:hAnsi="Times New Roman"/>
          <w:sz w:val="28"/>
          <w:szCs w:val="28"/>
        </w:rPr>
        <w:t xml:space="preserve"> </w:t>
      </w:r>
      <w:r w:rsidRPr="00037025">
        <w:rPr>
          <w:rFonts w:ascii="Times New Roman" w:hAnsi="Times New Roman"/>
          <w:sz w:val="28"/>
          <w:szCs w:val="28"/>
        </w:rPr>
        <w:t>различными</w:t>
      </w:r>
      <w:r w:rsidR="00367211">
        <w:rPr>
          <w:rFonts w:ascii="Times New Roman" w:hAnsi="Times New Roman"/>
          <w:sz w:val="28"/>
          <w:szCs w:val="28"/>
        </w:rPr>
        <w:t xml:space="preserve"> </w:t>
      </w:r>
      <w:r w:rsidRPr="00037025">
        <w:rPr>
          <w:rFonts w:ascii="Times New Roman" w:hAnsi="Times New Roman"/>
          <w:sz w:val="28"/>
          <w:szCs w:val="28"/>
        </w:rPr>
        <w:t>приставками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суффиксами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способны</w:t>
      </w:r>
      <w:r w:rsidR="00367211">
        <w:rPr>
          <w:rFonts w:ascii="Times New Roman" w:hAnsi="Times New Roman"/>
          <w:sz w:val="28"/>
          <w:szCs w:val="28"/>
        </w:rPr>
        <w:t xml:space="preserve"> </w:t>
      </w:r>
      <w:r w:rsidRPr="00037025">
        <w:rPr>
          <w:rFonts w:ascii="Times New Roman" w:hAnsi="Times New Roman"/>
          <w:sz w:val="28"/>
          <w:szCs w:val="28"/>
        </w:rPr>
        <w:t>вступать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антонимические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такими</w:t>
      </w:r>
      <w:r w:rsidR="00367211">
        <w:rPr>
          <w:rFonts w:ascii="Times New Roman" w:hAnsi="Times New Roman"/>
          <w:sz w:val="28"/>
          <w:szCs w:val="28"/>
        </w:rPr>
        <w:t xml:space="preserve"> </w:t>
      </w:r>
      <w:r w:rsidRPr="00037025">
        <w:rPr>
          <w:rFonts w:ascii="Times New Roman" w:hAnsi="Times New Roman"/>
          <w:sz w:val="28"/>
          <w:szCs w:val="28"/>
        </w:rPr>
        <w:t>приставками</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вы-,</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рас-;</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dis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im</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un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суффиксы</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less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иногда</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ful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обоих</w:t>
      </w:r>
      <w:r w:rsidR="00367211">
        <w:rPr>
          <w:rFonts w:ascii="Times New Roman" w:hAnsi="Times New Roman"/>
          <w:sz w:val="28"/>
          <w:szCs w:val="28"/>
        </w:rPr>
        <w:t xml:space="preserve"> </w:t>
      </w:r>
      <w:r w:rsidRPr="00037025">
        <w:rPr>
          <w:rFonts w:ascii="Times New Roman" w:hAnsi="Times New Roman"/>
          <w:sz w:val="28"/>
          <w:szCs w:val="28"/>
        </w:rPr>
        <w:t>языков</w:t>
      </w:r>
      <w:r w:rsidR="00367211">
        <w:rPr>
          <w:rFonts w:ascii="Times New Roman" w:hAnsi="Times New Roman"/>
          <w:sz w:val="28"/>
          <w:szCs w:val="28"/>
        </w:rPr>
        <w:t xml:space="preserve"> </w:t>
      </w:r>
      <w:r w:rsidRPr="00037025">
        <w:rPr>
          <w:rFonts w:ascii="Times New Roman" w:hAnsi="Times New Roman"/>
          <w:sz w:val="28"/>
          <w:szCs w:val="28"/>
        </w:rPr>
        <w:t>характерны</w:t>
      </w:r>
      <w:r w:rsidR="00367211">
        <w:rPr>
          <w:rFonts w:ascii="Times New Roman" w:hAnsi="Times New Roman"/>
          <w:sz w:val="28"/>
          <w:szCs w:val="28"/>
        </w:rPr>
        <w:t xml:space="preserve"> </w:t>
      </w:r>
      <w:r w:rsidRPr="00037025">
        <w:rPr>
          <w:rFonts w:ascii="Times New Roman" w:hAnsi="Times New Roman"/>
          <w:sz w:val="28"/>
          <w:szCs w:val="28"/>
        </w:rPr>
        <w:t>приставки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анти-.</w:t>
      </w:r>
      <w:r w:rsidR="00367211">
        <w:rPr>
          <w:rFonts w:ascii="Times New Roman" w:hAnsi="Times New Roman"/>
          <w:sz w:val="28"/>
          <w:szCs w:val="28"/>
        </w:rPr>
        <w:t xml:space="preserve"> </w:t>
      </w:r>
      <w:r w:rsidRPr="00037025">
        <w:rPr>
          <w:rFonts w:ascii="Times New Roman" w:hAnsi="Times New Roman"/>
          <w:sz w:val="28"/>
          <w:szCs w:val="28"/>
        </w:rPr>
        <w:t>Такое</w:t>
      </w:r>
      <w:r w:rsidR="00367211">
        <w:rPr>
          <w:rFonts w:ascii="Times New Roman" w:hAnsi="Times New Roman"/>
          <w:sz w:val="28"/>
          <w:szCs w:val="28"/>
        </w:rPr>
        <w:t xml:space="preserve"> </w:t>
      </w:r>
      <w:r w:rsidRPr="00037025">
        <w:rPr>
          <w:rFonts w:ascii="Times New Roman" w:hAnsi="Times New Roman"/>
          <w:sz w:val="28"/>
          <w:szCs w:val="28"/>
        </w:rPr>
        <w:t>противопоставление</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обязано</w:t>
      </w:r>
      <w:r w:rsidR="00367211">
        <w:rPr>
          <w:rFonts w:ascii="Times New Roman" w:hAnsi="Times New Roman"/>
          <w:sz w:val="28"/>
          <w:szCs w:val="28"/>
        </w:rPr>
        <w:t xml:space="preserve"> </w:t>
      </w:r>
      <w:r w:rsidRPr="00037025">
        <w:rPr>
          <w:rFonts w:ascii="Times New Roman" w:hAnsi="Times New Roman"/>
          <w:sz w:val="28"/>
          <w:szCs w:val="28"/>
        </w:rPr>
        <w:t>словообразованию.</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отметить,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добавление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качественным</w:t>
      </w:r>
      <w:r w:rsidR="00367211">
        <w:rPr>
          <w:rFonts w:ascii="Times New Roman" w:hAnsi="Times New Roman"/>
          <w:sz w:val="28"/>
          <w:szCs w:val="28"/>
        </w:rPr>
        <w:t xml:space="preserve"> </w:t>
      </w:r>
      <w:r w:rsidRPr="00037025">
        <w:rPr>
          <w:rFonts w:ascii="Times New Roman" w:hAnsi="Times New Roman"/>
          <w:sz w:val="28"/>
          <w:szCs w:val="28"/>
        </w:rPr>
        <w:t>прилагательным,</w:t>
      </w:r>
      <w:r w:rsidR="00367211">
        <w:rPr>
          <w:rFonts w:ascii="Times New Roman" w:hAnsi="Times New Roman"/>
          <w:sz w:val="28"/>
          <w:szCs w:val="28"/>
        </w:rPr>
        <w:t xml:space="preserve"> </w:t>
      </w:r>
      <w:r w:rsidRPr="00037025">
        <w:rPr>
          <w:rFonts w:ascii="Times New Roman" w:hAnsi="Times New Roman"/>
          <w:sz w:val="28"/>
          <w:szCs w:val="28"/>
        </w:rPr>
        <w:t>наречиям</w:t>
      </w:r>
      <w:r w:rsidR="00367211">
        <w:rPr>
          <w:rFonts w:ascii="Times New Roman" w:hAnsi="Times New Roman"/>
          <w:sz w:val="28"/>
          <w:szCs w:val="28"/>
        </w:rPr>
        <w:t xml:space="preserve"> </w:t>
      </w:r>
      <w:r w:rsidRPr="00037025">
        <w:rPr>
          <w:rFonts w:ascii="Times New Roman" w:hAnsi="Times New Roman"/>
          <w:sz w:val="28"/>
          <w:szCs w:val="28"/>
        </w:rPr>
        <w:t>приставок</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без-</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чаще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придает</w:t>
      </w:r>
      <w:r w:rsidR="00367211">
        <w:rPr>
          <w:rFonts w:ascii="Times New Roman" w:hAnsi="Times New Roman"/>
          <w:sz w:val="28"/>
          <w:szCs w:val="28"/>
        </w:rPr>
        <w:t xml:space="preserve"> </w:t>
      </w:r>
      <w:r w:rsidRPr="00037025">
        <w:rPr>
          <w:rFonts w:ascii="Times New Roman" w:hAnsi="Times New Roman"/>
          <w:sz w:val="28"/>
          <w:szCs w:val="28"/>
        </w:rPr>
        <w:t>им</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ослабленной</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контрастность</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сравнении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бесприставочными</w:t>
      </w:r>
      <w:r w:rsidR="00367211">
        <w:rPr>
          <w:rFonts w:ascii="Times New Roman" w:hAnsi="Times New Roman"/>
          <w:sz w:val="28"/>
          <w:szCs w:val="28"/>
        </w:rPr>
        <w:t xml:space="preserve"> </w:t>
      </w:r>
      <w:r w:rsidRPr="00037025">
        <w:rPr>
          <w:rFonts w:ascii="Times New Roman" w:hAnsi="Times New Roman"/>
          <w:sz w:val="28"/>
          <w:szCs w:val="28"/>
        </w:rPr>
        <w:t>антонимами</w:t>
      </w:r>
      <w:r w:rsidR="00367211">
        <w:rPr>
          <w:rFonts w:ascii="Times New Roman" w:hAnsi="Times New Roman"/>
          <w:sz w:val="28"/>
          <w:szCs w:val="28"/>
        </w:rPr>
        <w:t xml:space="preserve"> </w:t>
      </w: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«приглушенной».</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антонимам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строгом</w:t>
      </w:r>
      <w:r w:rsidR="00367211">
        <w:rPr>
          <w:rFonts w:ascii="Times New Roman" w:hAnsi="Times New Roman"/>
          <w:sz w:val="28"/>
          <w:szCs w:val="28"/>
        </w:rPr>
        <w:t xml:space="preserve"> </w:t>
      </w:r>
      <w:r w:rsidRPr="00037025">
        <w:rPr>
          <w:rFonts w:ascii="Times New Roman" w:hAnsi="Times New Roman"/>
          <w:sz w:val="28"/>
          <w:szCs w:val="28"/>
        </w:rPr>
        <w:t>значении</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отнести</w:t>
      </w:r>
      <w:r w:rsidR="00367211">
        <w:rPr>
          <w:rFonts w:ascii="Times New Roman" w:hAnsi="Times New Roman"/>
          <w:sz w:val="28"/>
          <w:szCs w:val="28"/>
        </w:rPr>
        <w:t xml:space="preserve"> </w:t>
      </w:r>
      <w:r w:rsidRPr="00037025">
        <w:rPr>
          <w:rFonts w:ascii="Times New Roman" w:hAnsi="Times New Roman"/>
          <w:sz w:val="28"/>
          <w:szCs w:val="28"/>
        </w:rPr>
        <w:t>далеко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приставочные</w:t>
      </w:r>
      <w:r w:rsidR="00367211">
        <w:rPr>
          <w:rFonts w:ascii="Times New Roman" w:hAnsi="Times New Roman"/>
          <w:sz w:val="28"/>
          <w:szCs w:val="28"/>
        </w:rPr>
        <w:t xml:space="preserve"> </w:t>
      </w:r>
      <w:r w:rsidRPr="00037025">
        <w:rPr>
          <w:rFonts w:ascii="Times New Roman" w:hAnsi="Times New Roman"/>
          <w:sz w:val="28"/>
          <w:szCs w:val="28"/>
        </w:rPr>
        <w:t>образования,</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крайними</w:t>
      </w:r>
      <w:r w:rsidR="00367211">
        <w:rPr>
          <w:rFonts w:ascii="Times New Roman" w:hAnsi="Times New Roman"/>
          <w:sz w:val="28"/>
          <w:szCs w:val="28"/>
        </w:rPr>
        <w:t xml:space="preserve"> </w:t>
      </w:r>
      <w:r w:rsidRPr="00037025">
        <w:rPr>
          <w:rFonts w:ascii="Times New Roman" w:hAnsi="Times New Roman"/>
          <w:sz w:val="28"/>
          <w:szCs w:val="28"/>
        </w:rPr>
        <w:t>членами</w:t>
      </w:r>
      <w:r w:rsidR="00367211">
        <w:rPr>
          <w:rFonts w:ascii="Times New Roman" w:hAnsi="Times New Roman"/>
          <w:sz w:val="28"/>
          <w:szCs w:val="28"/>
        </w:rPr>
        <w:t xml:space="preserve"> </w:t>
      </w:r>
      <w:r w:rsidRPr="00037025">
        <w:rPr>
          <w:rFonts w:ascii="Times New Roman" w:hAnsi="Times New Roman"/>
          <w:sz w:val="28"/>
          <w:szCs w:val="28"/>
        </w:rPr>
        <w:t>антонимической</w:t>
      </w:r>
      <w:r w:rsidR="00367211">
        <w:rPr>
          <w:rFonts w:ascii="Times New Roman" w:hAnsi="Times New Roman"/>
          <w:sz w:val="28"/>
          <w:szCs w:val="28"/>
        </w:rPr>
        <w:t xml:space="preserve"> </w:t>
      </w:r>
      <w:r w:rsidRPr="00037025">
        <w:rPr>
          <w:rFonts w:ascii="Times New Roman" w:hAnsi="Times New Roman"/>
          <w:sz w:val="28"/>
          <w:szCs w:val="28"/>
        </w:rPr>
        <w:t>парадигмы.</w:t>
      </w:r>
    </w:p>
    <w:p w:rsidR="00BF315C" w:rsidRPr="00037025" w:rsidRDefault="00BF315C"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отдельную</w:t>
      </w:r>
      <w:r w:rsidR="00367211">
        <w:rPr>
          <w:rFonts w:ascii="Times New Roman" w:hAnsi="Times New Roman"/>
          <w:sz w:val="28"/>
          <w:szCs w:val="28"/>
        </w:rPr>
        <w:t xml:space="preserve"> </w:t>
      </w:r>
      <w:r w:rsidRPr="00037025">
        <w:rPr>
          <w:rFonts w:ascii="Times New Roman" w:hAnsi="Times New Roman"/>
          <w:sz w:val="28"/>
          <w:szCs w:val="28"/>
        </w:rPr>
        <w:t>группу</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выделить</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противопоставления</w:t>
      </w:r>
      <w:r w:rsidR="00367211">
        <w:rPr>
          <w:rFonts w:ascii="Times New Roman" w:hAnsi="Times New Roman"/>
          <w:sz w:val="28"/>
          <w:szCs w:val="28"/>
        </w:rPr>
        <w:t xml:space="preserve"> </w:t>
      </w:r>
      <w:r w:rsidRPr="00037025">
        <w:rPr>
          <w:rFonts w:ascii="Times New Roman" w:hAnsi="Times New Roman"/>
          <w:sz w:val="28"/>
          <w:szCs w:val="28"/>
        </w:rPr>
        <w:t>друг</w:t>
      </w:r>
      <w:r w:rsidR="00367211">
        <w:rPr>
          <w:rFonts w:ascii="Times New Roman" w:hAnsi="Times New Roman"/>
          <w:sz w:val="28"/>
          <w:szCs w:val="28"/>
        </w:rPr>
        <w:t xml:space="preserve"> </w:t>
      </w:r>
      <w:r w:rsidRPr="00037025">
        <w:rPr>
          <w:rFonts w:ascii="Times New Roman" w:hAnsi="Times New Roman"/>
          <w:sz w:val="28"/>
          <w:szCs w:val="28"/>
        </w:rPr>
        <w:t>другу</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частицы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not</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рад</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рад,</w:t>
      </w:r>
      <w:r w:rsidR="00367211">
        <w:rPr>
          <w:rFonts w:ascii="Times New Roman" w:hAnsi="Times New Roman"/>
          <w:sz w:val="28"/>
          <w:szCs w:val="28"/>
        </w:rPr>
        <w:t xml:space="preserve"> </w:t>
      </w:r>
      <w:r w:rsidRPr="00037025">
        <w:rPr>
          <w:rFonts w:ascii="Times New Roman" w:hAnsi="Times New Roman"/>
          <w:sz w:val="28"/>
          <w:szCs w:val="28"/>
          <w:lang w:val="en-US"/>
        </w:rPr>
        <w:t>glad</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not</w:t>
      </w:r>
      <w:r w:rsidR="00367211">
        <w:rPr>
          <w:rFonts w:ascii="Times New Roman" w:hAnsi="Times New Roman"/>
          <w:sz w:val="28"/>
          <w:szCs w:val="28"/>
        </w:rPr>
        <w:t xml:space="preserve"> </w:t>
      </w:r>
      <w:r w:rsidRPr="00037025">
        <w:rPr>
          <w:rFonts w:ascii="Times New Roman" w:hAnsi="Times New Roman"/>
          <w:sz w:val="28"/>
          <w:szCs w:val="28"/>
          <w:lang w:val="en-US"/>
        </w:rPr>
        <w:t>glad</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сказать</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сказать,</w:t>
      </w:r>
      <w:r w:rsidR="00367211">
        <w:rPr>
          <w:rFonts w:ascii="Times New Roman" w:hAnsi="Times New Roman"/>
          <w:sz w:val="28"/>
          <w:szCs w:val="28"/>
        </w:rPr>
        <w:t xml:space="preserve"> </w:t>
      </w:r>
      <w:r w:rsidRPr="00037025">
        <w:rPr>
          <w:rFonts w:ascii="Times New Roman" w:hAnsi="Times New Roman"/>
          <w:sz w:val="28"/>
          <w:szCs w:val="28"/>
          <w:lang w:val="en-US"/>
        </w:rPr>
        <w:t>tell</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not</w:t>
      </w:r>
      <w:r w:rsidR="00367211">
        <w:rPr>
          <w:rFonts w:ascii="Times New Roman" w:hAnsi="Times New Roman"/>
          <w:sz w:val="28"/>
          <w:szCs w:val="28"/>
        </w:rPr>
        <w:t xml:space="preserve"> </w:t>
      </w:r>
      <w:r w:rsidRPr="00037025">
        <w:rPr>
          <w:rFonts w:ascii="Times New Roman" w:hAnsi="Times New Roman"/>
          <w:sz w:val="28"/>
          <w:szCs w:val="28"/>
          <w:lang w:val="en-US"/>
        </w:rPr>
        <w:t>tell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тот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тот,</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same</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not</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same</w:t>
      </w:r>
      <w:r w:rsidRPr="00037025">
        <w:rPr>
          <w:rFonts w:ascii="Times New Roman" w:hAnsi="Times New Roman"/>
          <w:sz w:val="28"/>
          <w:szCs w:val="28"/>
        </w:rPr>
        <w: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Использование</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несколько</w:t>
      </w:r>
      <w:r w:rsidR="00367211">
        <w:rPr>
          <w:sz w:val="28"/>
          <w:szCs w:val="28"/>
        </w:rPr>
        <w:t xml:space="preserve"> </w:t>
      </w:r>
      <w:r w:rsidRPr="00037025">
        <w:rPr>
          <w:sz w:val="28"/>
          <w:szCs w:val="28"/>
        </w:rPr>
        <w:t>нюансов:</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1)</w:t>
      </w:r>
      <w:r w:rsidR="00367211">
        <w:rPr>
          <w:sz w:val="28"/>
          <w:szCs w:val="28"/>
        </w:rPr>
        <w:t xml:space="preserve"> </w:t>
      </w:r>
      <w:r w:rsidRPr="00037025">
        <w:rPr>
          <w:sz w:val="28"/>
          <w:szCs w:val="28"/>
        </w:rPr>
        <w:t>Затрудняется</w:t>
      </w:r>
      <w:r w:rsidR="00367211">
        <w:rPr>
          <w:sz w:val="28"/>
          <w:szCs w:val="28"/>
        </w:rPr>
        <w:t xml:space="preserve"> </w:t>
      </w:r>
      <w:r w:rsidRPr="00037025">
        <w:rPr>
          <w:sz w:val="28"/>
          <w:szCs w:val="28"/>
        </w:rPr>
        <w:t>восприятие</w:t>
      </w:r>
      <w:r w:rsidR="00367211">
        <w:rPr>
          <w:sz w:val="28"/>
          <w:szCs w:val="28"/>
        </w:rPr>
        <w:t xml:space="preserve"> </w:t>
      </w:r>
      <w:r w:rsidRPr="00037025">
        <w:rPr>
          <w:sz w:val="28"/>
          <w:szCs w:val="28"/>
        </w:rPr>
        <w:t>фразы.</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осмысление</w:t>
      </w:r>
      <w:r w:rsidR="00367211">
        <w:rPr>
          <w:sz w:val="28"/>
          <w:szCs w:val="28"/>
        </w:rPr>
        <w:t xml:space="preserve"> </w:t>
      </w:r>
      <w:r w:rsidRPr="00037025">
        <w:rPr>
          <w:sz w:val="28"/>
          <w:szCs w:val="28"/>
        </w:rPr>
        <w:t>фразы,</w:t>
      </w:r>
      <w:r w:rsidR="00367211">
        <w:rPr>
          <w:sz w:val="28"/>
          <w:szCs w:val="28"/>
        </w:rPr>
        <w:t xml:space="preserve"> </w:t>
      </w:r>
      <w:r w:rsidRPr="00037025">
        <w:rPr>
          <w:sz w:val="28"/>
          <w:szCs w:val="28"/>
        </w:rPr>
        <w:t>содержащей</w:t>
      </w:r>
      <w:r w:rsidR="00367211">
        <w:rPr>
          <w:sz w:val="28"/>
          <w:szCs w:val="28"/>
        </w:rPr>
        <w:t xml:space="preserve"> </w:t>
      </w:r>
      <w:r w:rsidRPr="00037025">
        <w:rPr>
          <w:sz w:val="28"/>
          <w:szCs w:val="28"/>
        </w:rPr>
        <w:t>эту</w:t>
      </w:r>
      <w:r w:rsidR="00367211">
        <w:rPr>
          <w:sz w:val="28"/>
          <w:szCs w:val="28"/>
        </w:rPr>
        <w:t xml:space="preserve"> </w:t>
      </w:r>
      <w:r w:rsidRPr="00037025">
        <w:rPr>
          <w:sz w:val="28"/>
          <w:szCs w:val="28"/>
        </w:rPr>
        <w:t>частицу,</w:t>
      </w:r>
      <w:r w:rsidR="00367211">
        <w:rPr>
          <w:sz w:val="28"/>
          <w:szCs w:val="28"/>
        </w:rPr>
        <w:t xml:space="preserve"> </w:t>
      </w:r>
      <w:r w:rsidRPr="00037025">
        <w:rPr>
          <w:sz w:val="28"/>
          <w:szCs w:val="28"/>
        </w:rPr>
        <w:t>требуется</w:t>
      </w:r>
      <w:r w:rsidR="00367211">
        <w:rPr>
          <w:sz w:val="28"/>
          <w:szCs w:val="28"/>
        </w:rPr>
        <w:t xml:space="preserve"> </w:t>
      </w:r>
      <w:r w:rsidRPr="00037025">
        <w:rPr>
          <w:sz w:val="28"/>
          <w:szCs w:val="28"/>
        </w:rPr>
        <w:t>больше</w:t>
      </w:r>
      <w:r w:rsidR="00367211">
        <w:rPr>
          <w:sz w:val="28"/>
          <w:szCs w:val="28"/>
        </w:rPr>
        <w:t xml:space="preserve"> </w:t>
      </w:r>
      <w:r w:rsidRPr="00037025">
        <w:rPr>
          <w:sz w:val="28"/>
          <w:szCs w:val="28"/>
        </w:rPr>
        <w:t>времени,</w:t>
      </w:r>
      <w:r w:rsidR="00367211">
        <w:rPr>
          <w:sz w:val="28"/>
          <w:szCs w:val="28"/>
        </w:rPr>
        <w:t xml:space="preserve"> </w:t>
      </w:r>
      <w:r w:rsidRPr="00037025">
        <w:rPr>
          <w:sz w:val="28"/>
          <w:szCs w:val="28"/>
        </w:rPr>
        <w:t>чем</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фразу,</w:t>
      </w:r>
      <w:r w:rsidR="00367211">
        <w:rPr>
          <w:sz w:val="28"/>
          <w:szCs w:val="28"/>
        </w:rPr>
        <w:t xml:space="preserve"> </w:t>
      </w:r>
      <w:r w:rsidRPr="00037025">
        <w:rPr>
          <w:sz w:val="28"/>
          <w:szCs w:val="28"/>
        </w:rPr>
        <w:t>сказанную</w:t>
      </w:r>
      <w:r w:rsidR="00367211">
        <w:rPr>
          <w:sz w:val="28"/>
          <w:szCs w:val="28"/>
        </w:rPr>
        <w:t xml:space="preserve"> </w:t>
      </w:r>
      <w:r w:rsidRPr="00037025">
        <w:rPr>
          <w:sz w:val="28"/>
          <w:szCs w:val="28"/>
        </w:rPr>
        <w:t>позитивно.</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головном</w:t>
      </w:r>
      <w:r w:rsidR="00367211">
        <w:rPr>
          <w:sz w:val="28"/>
          <w:szCs w:val="28"/>
        </w:rPr>
        <w:t xml:space="preserve"> </w:t>
      </w:r>
      <w:r w:rsidRPr="00037025">
        <w:rPr>
          <w:sz w:val="28"/>
          <w:szCs w:val="28"/>
        </w:rPr>
        <w:t>мозгу</w:t>
      </w:r>
      <w:r w:rsidR="00367211">
        <w:rPr>
          <w:sz w:val="28"/>
          <w:szCs w:val="28"/>
        </w:rPr>
        <w:t xml:space="preserve"> </w:t>
      </w:r>
      <w:r w:rsidRPr="00037025">
        <w:rPr>
          <w:sz w:val="28"/>
          <w:szCs w:val="28"/>
        </w:rPr>
        <w:t>существуют</w:t>
      </w:r>
      <w:r w:rsidR="00367211">
        <w:rPr>
          <w:sz w:val="28"/>
          <w:szCs w:val="28"/>
        </w:rPr>
        <w:t xml:space="preserve"> </w:t>
      </w:r>
      <w:r w:rsidRPr="00037025">
        <w:rPr>
          <w:sz w:val="28"/>
          <w:szCs w:val="28"/>
        </w:rPr>
        <w:t>области,</w:t>
      </w:r>
      <w:r w:rsidR="00367211">
        <w:rPr>
          <w:sz w:val="28"/>
          <w:szCs w:val="28"/>
        </w:rPr>
        <w:t xml:space="preserve"> </w:t>
      </w:r>
      <w:r w:rsidRPr="00037025">
        <w:rPr>
          <w:sz w:val="28"/>
          <w:szCs w:val="28"/>
        </w:rPr>
        <w:t>отвечающие</w:t>
      </w:r>
      <w:r w:rsidR="00367211">
        <w:rPr>
          <w:sz w:val="28"/>
          <w:szCs w:val="28"/>
        </w:rPr>
        <w:t xml:space="preserve"> </w:t>
      </w:r>
      <w:r w:rsidRPr="00037025">
        <w:rPr>
          <w:sz w:val="28"/>
          <w:szCs w:val="28"/>
        </w:rPr>
        <w:t>за</w:t>
      </w:r>
      <w:r w:rsidR="00367211">
        <w:rPr>
          <w:sz w:val="28"/>
          <w:szCs w:val="28"/>
        </w:rPr>
        <w:t xml:space="preserve"> </w:t>
      </w:r>
      <w:r w:rsidRPr="00037025">
        <w:rPr>
          <w:sz w:val="28"/>
          <w:szCs w:val="28"/>
        </w:rPr>
        <w:t>аналоговую,</w:t>
      </w:r>
      <w:r w:rsidR="00367211">
        <w:rPr>
          <w:sz w:val="28"/>
          <w:szCs w:val="28"/>
        </w:rPr>
        <w:t xml:space="preserve"> </w:t>
      </w:r>
      <w:r w:rsidRPr="00037025">
        <w:rPr>
          <w:sz w:val="28"/>
          <w:szCs w:val="28"/>
        </w:rPr>
        <w:t>чувственную</w:t>
      </w:r>
      <w:r w:rsidR="00367211">
        <w:rPr>
          <w:sz w:val="28"/>
          <w:szCs w:val="28"/>
        </w:rPr>
        <w:t xml:space="preserve"> </w:t>
      </w:r>
      <w:r w:rsidRPr="00037025">
        <w:rPr>
          <w:sz w:val="28"/>
          <w:szCs w:val="28"/>
        </w:rPr>
        <w:t>обработку</w:t>
      </w:r>
      <w:r w:rsidR="00367211">
        <w:rPr>
          <w:sz w:val="28"/>
          <w:szCs w:val="28"/>
        </w:rPr>
        <w:t xml:space="preserve"> </w:t>
      </w:r>
      <w:r w:rsidRPr="00037025">
        <w:rPr>
          <w:sz w:val="28"/>
          <w:szCs w:val="28"/>
        </w:rPr>
        <w:t>информации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области,</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занимаются</w:t>
      </w:r>
      <w:r w:rsidR="00367211">
        <w:rPr>
          <w:sz w:val="28"/>
          <w:szCs w:val="28"/>
        </w:rPr>
        <w:t xml:space="preserve"> </w:t>
      </w:r>
      <w:r w:rsidRPr="00037025">
        <w:rPr>
          <w:sz w:val="28"/>
          <w:szCs w:val="28"/>
        </w:rPr>
        <w:t>логической</w:t>
      </w:r>
      <w:r w:rsidR="00367211">
        <w:rPr>
          <w:sz w:val="28"/>
          <w:szCs w:val="28"/>
        </w:rPr>
        <w:t xml:space="preserve"> </w:t>
      </w:r>
      <w:r w:rsidRPr="00037025">
        <w:rPr>
          <w:sz w:val="28"/>
          <w:szCs w:val="28"/>
        </w:rPr>
        <w:t>обработкой</w:t>
      </w:r>
      <w:r w:rsidR="00367211">
        <w:rPr>
          <w:sz w:val="28"/>
          <w:szCs w:val="28"/>
        </w:rPr>
        <w:t xml:space="preserve"> </w:t>
      </w:r>
      <w:r w:rsidRPr="00037025">
        <w:rPr>
          <w:sz w:val="28"/>
          <w:szCs w:val="28"/>
        </w:rPr>
        <w:t>информации</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анализируют,</w:t>
      </w:r>
      <w:r w:rsidR="00367211">
        <w:rPr>
          <w:sz w:val="28"/>
          <w:szCs w:val="28"/>
        </w:rPr>
        <w:t xml:space="preserve"> </w:t>
      </w:r>
      <w:r w:rsidRPr="00037025">
        <w:rPr>
          <w:sz w:val="28"/>
          <w:szCs w:val="28"/>
        </w:rPr>
        <w:t>сортируют,</w:t>
      </w:r>
      <w:r w:rsidR="00367211">
        <w:rPr>
          <w:sz w:val="28"/>
          <w:szCs w:val="28"/>
        </w:rPr>
        <w:t xml:space="preserve"> </w:t>
      </w:r>
      <w:r w:rsidRPr="00037025">
        <w:rPr>
          <w:sz w:val="28"/>
          <w:szCs w:val="28"/>
        </w:rPr>
        <w:t>классифицируют.</w:t>
      </w:r>
      <w:r w:rsidR="00367211">
        <w:rPr>
          <w:sz w:val="28"/>
          <w:szCs w:val="28"/>
        </w:rPr>
        <w:t xml:space="preserve"> </w:t>
      </w:r>
      <w:r w:rsidRPr="00037025">
        <w:rPr>
          <w:sz w:val="28"/>
          <w:szCs w:val="28"/>
        </w:rPr>
        <w:t>Чтобы</w:t>
      </w:r>
      <w:r w:rsidR="00367211">
        <w:rPr>
          <w:sz w:val="28"/>
          <w:szCs w:val="28"/>
        </w:rPr>
        <w:t xml:space="preserve"> </w:t>
      </w:r>
      <w:r w:rsidRPr="00037025">
        <w:rPr>
          <w:sz w:val="28"/>
          <w:szCs w:val="28"/>
        </w:rPr>
        <w:t>представить</w:t>
      </w:r>
      <w:r w:rsidR="00367211">
        <w:rPr>
          <w:sz w:val="28"/>
          <w:szCs w:val="28"/>
        </w:rPr>
        <w:t xml:space="preserve"> </w:t>
      </w:r>
      <w:r w:rsidRPr="00037025">
        <w:rPr>
          <w:sz w:val="28"/>
          <w:szCs w:val="28"/>
        </w:rPr>
        <w:t>себе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зеленый"</w:t>
      </w:r>
      <w:r w:rsidR="00367211">
        <w:rPr>
          <w:sz w:val="28"/>
          <w:szCs w:val="28"/>
        </w:rPr>
        <w:t xml:space="preserve"> </w:t>
      </w:r>
      <w:r w:rsidRPr="00037025">
        <w:rPr>
          <w:sz w:val="28"/>
          <w:szCs w:val="28"/>
        </w:rPr>
        <w:t>цвет</w:t>
      </w:r>
      <w:r w:rsidR="00367211">
        <w:rPr>
          <w:sz w:val="28"/>
          <w:szCs w:val="28"/>
        </w:rPr>
        <w:t xml:space="preserve"> </w:t>
      </w:r>
      <w:r w:rsidRPr="00037025">
        <w:rPr>
          <w:sz w:val="28"/>
          <w:szCs w:val="28"/>
        </w:rPr>
        <w:t>требуются</w:t>
      </w:r>
      <w:r w:rsidR="00367211">
        <w:rPr>
          <w:sz w:val="28"/>
          <w:szCs w:val="28"/>
        </w:rPr>
        <w:t xml:space="preserve"> </w:t>
      </w:r>
      <w:r w:rsidRPr="00037025">
        <w:rPr>
          <w:sz w:val="28"/>
          <w:szCs w:val="28"/>
        </w:rPr>
        <w:t>дополнительные,</w:t>
      </w:r>
      <w:r w:rsidR="00367211">
        <w:rPr>
          <w:sz w:val="28"/>
          <w:szCs w:val="28"/>
        </w:rPr>
        <w:t xml:space="preserve"> </w:t>
      </w:r>
      <w:r w:rsidRPr="00037025">
        <w:rPr>
          <w:sz w:val="28"/>
          <w:szCs w:val="28"/>
        </w:rPr>
        <w:t>качественно</w:t>
      </w:r>
      <w:r w:rsidR="00367211">
        <w:rPr>
          <w:sz w:val="28"/>
          <w:szCs w:val="28"/>
        </w:rPr>
        <w:t xml:space="preserve"> </w:t>
      </w:r>
      <w:r w:rsidRPr="00037025">
        <w:rPr>
          <w:sz w:val="28"/>
          <w:szCs w:val="28"/>
        </w:rPr>
        <w:t>иные</w:t>
      </w:r>
      <w:r w:rsidR="00367211">
        <w:rPr>
          <w:sz w:val="28"/>
          <w:szCs w:val="28"/>
        </w:rPr>
        <w:t xml:space="preserve"> </w:t>
      </w:r>
      <w:r w:rsidRPr="00037025">
        <w:rPr>
          <w:sz w:val="28"/>
          <w:szCs w:val="28"/>
        </w:rPr>
        <w:t>действия</w:t>
      </w:r>
      <w:r w:rsidR="00367211">
        <w:rPr>
          <w:sz w:val="28"/>
          <w:szCs w:val="28"/>
        </w:rPr>
        <w:t xml:space="preserve"> </w:t>
      </w:r>
      <w:r w:rsidRPr="00037025">
        <w:rPr>
          <w:sz w:val="28"/>
          <w:szCs w:val="28"/>
        </w:rPr>
        <w:t>мозга,</w:t>
      </w:r>
      <w:r w:rsidR="00367211">
        <w:rPr>
          <w:sz w:val="28"/>
          <w:szCs w:val="28"/>
        </w:rPr>
        <w:t xml:space="preserve"> </w:t>
      </w:r>
      <w:r w:rsidRPr="00037025">
        <w:rPr>
          <w:sz w:val="28"/>
          <w:szCs w:val="28"/>
        </w:rPr>
        <w:t>чем</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представления</w:t>
      </w:r>
      <w:r w:rsidR="00367211">
        <w:rPr>
          <w:sz w:val="28"/>
          <w:szCs w:val="28"/>
        </w:rPr>
        <w:t xml:space="preserve"> </w:t>
      </w:r>
      <w:r w:rsidRPr="00037025">
        <w:rPr>
          <w:sz w:val="28"/>
          <w:szCs w:val="28"/>
        </w:rPr>
        <w:t>просто</w:t>
      </w:r>
      <w:r w:rsidR="00367211">
        <w:rPr>
          <w:sz w:val="28"/>
          <w:szCs w:val="28"/>
        </w:rPr>
        <w:t xml:space="preserve"> </w:t>
      </w:r>
      <w:r w:rsidRPr="00037025">
        <w:rPr>
          <w:sz w:val="28"/>
          <w:szCs w:val="28"/>
        </w:rPr>
        <w:t>синего</w:t>
      </w:r>
      <w:r w:rsidR="00367211">
        <w:rPr>
          <w:sz w:val="28"/>
          <w:szCs w:val="28"/>
        </w:rPr>
        <w:t xml:space="preserve"> </w:t>
      </w:r>
      <w:r w:rsidRPr="00037025">
        <w:rPr>
          <w:sz w:val="28"/>
          <w:szCs w:val="28"/>
        </w:rPr>
        <w:t>цвета.</w:t>
      </w:r>
      <w:r w:rsidR="00367211">
        <w:rPr>
          <w:sz w:val="28"/>
          <w:szCs w:val="28"/>
        </w:rPr>
        <w:t xml:space="preserve"> </w:t>
      </w:r>
      <w:r w:rsidRPr="00037025">
        <w:rPr>
          <w:sz w:val="28"/>
          <w:szCs w:val="28"/>
        </w:rPr>
        <w:t>Первый</w:t>
      </w:r>
      <w:r w:rsidR="00367211">
        <w:rPr>
          <w:sz w:val="28"/>
          <w:szCs w:val="28"/>
        </w:rPr>
        <w:t xml:space="preserve"> </w:t>
      </w:r>
      <w:r w:rsidRPr="00037025">
        <w:rPr>
          <w:sz w:val="28"/>
          <w:szCs w:val="28"/>
        </w:rPr>
        <w:t>случай</w:t>
      </w:r>
      <w:r w:rsidR="00367211">
        <w:rPr>
          <w:sz w:val="28"/>
          <w:szCs w:val="28"/>
        </w:rPr>
        <w:t xml:space="preserve"> </w:t>
      </w:r>
      <w:r w:rsidRPr="00037025">
        <w:rPr>
          <w:sz w:val="28"/>
          <w:szCs w:val="28"/>
        </w:rPr>
        <w:t>требует</w:t>
      </w:r>
      <w:r w:rsidR="00367211">
        <w:rPr>
          <w:sz w:val="28"/>
          <w:szCs w:val="28"/>
        </w:rPr>
        <w:t xml:space="preserve"> </w:t>
      </w:r>
      <w:r w:rsidRPr="00037025">
        <w:rPr>
          <w:sz w:val="28"/>
          <w:szCs w:val="28"/>
        </w:rPr>
        <w:t>активности</w:t>
      </w:r>
      <w:r w:rsidR="00367211">
        <w:rPr>
          <w:sz w:val="28"/>
          <w:szCs w:val="28"/>
        </w:rPr>
        <w:t xml:space="preserve"> </w:t>
      </w:r>
      <w:r w:rsidRPr="00037025">
        <w:rPr>
          <w:sz w:val="28"/>
          <w:szCs w:val="28"/>
        </w:rPr>
        <w:t>обоих</w:t>
      </w:r>
      <w:r w:rsidR="00367211">
        <w:rPr>
          <w:sz w:val="28"/>
          <w:szCs w:val="28"/>
        </w:rPr>
        <w:t xml:space="preserve"> </w:t>
      </w:r>
      <w:r w:rsidRPr="00037025">
        <w:rPr>
          <w:sz w:val="28"/>
          <w:szCs w:val="28"/>
        </w:rPr>
        <w:t>участков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необходимо</w:t>
      </w:r>
      <w:r w:rsidR="00367211">
        <w:rPr>
          <w:sz w:val="28"/>
          <w:szCs w:val="28"/>
        </w:rPr>
        <w:t xml:space="preserve"> </w:t>
      </w:r>
      <w:r w:rsidRPr="00037025">
        <w:rPr>
          <w:sz w:val="28"/>
          <w:szCs w:val="28"/>
        </w:rPr>
        <w:t>произвести</w:t>
      </w:r>
      <w:r w:rsidR="00367211">
        <w:rPr>
          <w:sz w:val="28"/>
          <w:szCs w:val="28"/>
        </w:rPr>
        <w:t xml:space="preserve"> </w:t>
      </w:r>
      <w:r w:rsidRPr="00037025">
        <w:rPr>
          <w:sz w:val="28"/>
          <w:szCs w:val="28"/>
        </w:rPr>
        <w:t>выбор</w:t>
      </w:r>
      <w:r w:rsidR="00367211">
        <w:rPr>
          <w:sz w:val="28"/>
          <w:szCs w:val="28"/>
        </w:rPr>
        <w:t xml:space="preserve"> </w:t>
      </w:r>
      <w:r w:rsidRPr="00037025">
        <w:rPr>
          <w:sz w:val="28"/>
          <w:szCs w:val="28"/>
        </w:rPr>
        <w:t>цвета,</w:t>
      </w:r>
      <w:r w:rsidR="00367211">
        <w:rPr>
          <w:sz w:val="28"/>
          <w:szCs w:val="28"/>
        </w:rPr>
        <w:t xml:space="preserve"> </w:t>
      </w:r>
      <w:r w:rsidRPr="00037025">
        <w:rPr>
          <w:sz w:val="28"/>
          <w:szCs w:val="28"/>
        </w:rPr>
        <w:t>проверить</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принадлежность</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диапазону</w:t>
      </w:r>
      <w:r w:rsidR="00367211">
        <w:rPr>
          <w:sz w:val="28"/>
          <w:szCs w:val="28"/>
        </w:rPr>
        <w:t xml:space="preserve"> </w:t>
      </w:r>
      <w:r w:rsidRPr="00037025">
        <w:rPr>
          <w:sz w:val="28"/>
          <w:szCs w:val="28"/>
        </w:rPr>
        <w:t>зеленого</w:t>
      </w:r>
      <w:r w:rsidR="00367211">
        <w:rPr>
          <w:sz w:val="28"/>
          <w:szCs w:val="28"/>
        </w:rPr>
        <w:t xml:space="preserve"> </w:t>
      </w:r>
      <w:r w:rsidRPr="00037025">
        <w:rPr>
          <w:sz w:val="28"/>
          <w:szCs w:val="28"/>
        </w:rPr>
        <w:t>цвета.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2)</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существенно</w:t>
      </w:r>
      <w:r w:rsidR="00367211">
        <w:rPr>
          <w:sz w:val="28"/>
          <w:szCs w:val="28"/>
        </w:rPr>
        <w:t xml:space="preserve"> </w:t>
      </w:r>
      <w:r w:rsidRPr="00037025">
        <w:rPr>
          <w:sz w:val="28"/>
          <w:szCs w:val="28"/>
        </w:rPr>
        <w:t>лишать</w:t>
      </w:r>
      <w:r w:rsidR="00367211">
        <w:rPr>
          <w:sz w:val="28"/>
          <w:szCs w:val="28"/>
        </w:rPr>
        <w:t xml:space="preserve"> </w:t>
      </w:r>
      <w:r w:rsidRPr="00037025">
        <w:rPr>
          <w:sz w:val="28"/>
          <w:szCs w:val="28"/>
        </w:rPr>
        <w:t>фразу</w:t>
      </w:r>
      <w:r w:rsidR="00367211">
        <w:rPr>
          <w:sz w:val="28"/>
          <w:szCs w:val="28"/>
        </w:rPr>
        <w:t xml:space="preserve"> </w:t>
      </w:r>
      <w:r w:rsidRPr="00037025">
        <w:rPr>
          <w:sz w:val="28"/>
          <w:szCs w:val="28"/>
        </w:rPr>
        <w:t>информативности,</w:t>
      </w:r>
      <w:r w:rsidR="00367211">
        <w:rPr>
          <w:sz w:val="28"/>
          <w:szCs w:val="28"/>
        </w:rPr>
        <w:t xml:space="preserve"> </w:t>
      </w:r>
      <w:r w:rsidRPr="00037025">
        <w:rPr>
          <w:sz w:val="28"/>
          <w:szCs w:val="28"/>
        </w:rPr>
        <w:t>будучи</w:t>
      </w:r>
      <w:r w:rsidR="00367211">
        <w:rPr>
          <w:sz w:val="28"/>
          <w:szCs w:val="28"/>
        </w:rPr>
        <w:t xml:space="preserve"> </w:t>
      </w:r>
      <w:r w:rsidRPr="00037025">
        <w:rPr>
          <w:sz w:val="28"/>
          <w:szCs w:val="28"/>
        </w:rPr>
        <w:t>использованной</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частями</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которых</w:t>
      </w:r>
      <w:r w:rsidR="00367211">
        <w:rPr>
          <w:sz w:val="28"/>
          <w:szCs w:val="28"/>
        </w:rPr>
        <w:t xml:space="preserve"> </w:t>
      </w:r>
      <w:r w:rsidRPr="00037025">
        <w:rPr>
          <w:sz w:val="28"/>
          <w:szCs w:val="28"/>
        </w:rPr>
        <w:t>нет</w:t>
      </w:r>
      <w:r w:rsidR="00367211">
        <w:rPr>
          <w:sz w:val="28"/>
          <w:szCs w:val="28"/>
        </w:rPr>
        <w:t xml:space="preserve"> </w:t>
      </w:r>
      <w:r w:rsidRPr="00037025">
        <w:rPr>
          <w:sz w:val="28"/>
          <w:szCs w:val="28"/>
        </w:rPr>
        <w:t>очевидных</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Предложение</w:t>
      </w:r>
      <w:r w:rsidR="00367211">
        <w:rPr>
          <w:sz w:val="28"/>
          <w:szCs w:val="28"/>
        </w:rPr>
        <w:t xml:space="preserve"> </w:t>
      </w:r>
      <w:r w:rsidRPr="00037025">
        <w:rPr>
          <w:sz w:val="28"/>
          <w:szCs w:val="28"/>
        </w:rPr>
        <w:t>"Я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делал</w:t>
      </w:r>
      <w:r w:rsidR="00367211">
        <w:rPr>
          <w:sz w:val="28"/>
          <w:szCs w:val="28"/>
        </w:rPr>
        <w:t xml:space="preserve"> </w:t>
      </w:r>
      <w:r w:rsidRPr="00037025">
        <w:rPr>
          <w:sz w:val="28"/>
          <w:szCs w:val="28"/>
        </w:rPr>
        <w:t>ему</w:t>
      </w:r>
      <w:r w:rsidR="00367211">
        <w:rPr>
          <w:sz w:val="28"/>
          <w:szCs w:val="28"/>
        </w:rPr>
        <w:t xml:space="preserve"> </w:t>
      </w:r>
      <w:r w:rsidRPr="00037025">
        <w:rPr>
          <w:sz w:val="28"/>
          <w:szCs w:val="28"/>
        </w:rPr>
        <w:t>гадостей"</w:t>
      </w:r>
      <w:r w:rsidR="00367211">
        <w:rPr>
          <w:sz w:val="28"/>
          <w:szCs w:val="28"/>
        </w:rPr>
        <w:t xml:space="preserve"> </w:t>
      </w:r>
      <w:r w:rsidRPr="00037025">
        <w:rPr>
          <w:sz w:val="28"/>
          <w:szCs w:val="28"/>
        </w:rPr>
        <w:t>дает</w:t>
      </w:r>
      <w:r w:rsidR="00367211">
        <w:rPr>
          <w:sz w:val="28"/>
          <w:szCs w:val="28"/>
        </w:rPr>
        <w:t xml:space="preserve"> </w:t>
      </w:r>
      <w:r w:rsidRPr="00037025">
        <w:rPr>
          <w:sz w:val="28"/>
          <w:szCs w:val="28"/>
        </w:rPr>
        <w:t>ничтожно</w:t>
      </w:r>
      <w:r w:rsidR="00367211">
        <w:rPr>
          <w:sz w:val="28"/>
          <w:szCs w:val="28"/>
        </w:rPr>
        <w:t xml:space="preserve"> </w:t>
      </w:r>
      <w:r w:rsidRPr="00037025">
        <w:rPr>
          <w:sz w:val="28"/>
          <w:szCs w:val="28"/>
        </w:rPr>
        <w:t>мало</w:t>
      </w:r>
      <w:r w:rsidR="00367211">
        <w:rPr>
          <w:sz w:val="28"/>
          <w:szCs w:val="28"/>
        </w:rPr>
        <w:t xml:space="preserve"> </w:t>
      </w:r>
      <w:r w:rsidRPr="00037025">
        <w:rPr>
          <w:sz w:val="28"/>
          <w:szCs w:val="28"/>
        </w:rPr>
        <w:t>информации</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взаимоотношениях</w:t>
      </w:r>
      <w:r w:rsidR="00367211">
        <w:rPr>
          <w:sz w:val="28"/>
          <w:szCs w:val="28"/>
        </w:rPr>
        <w:t xml:space="preserve"> </w:t>
      </w:r>
      <w:r w:rsidRPr="00037025">
        <w:rPr>
          <w:sz w:val="28"/>
          <w:szCs w:val="28"/>
        </w:rPr>
        <w:t>людей.</w:t>
      </w:r>
      <w:r w:rsidR="00367211">
        <w:rPr>
          <w:sz w:val="28"/>
          <w:szCs w:val="28"/>
        </w:rPr>
        <w:t xml:space="preserve"> </w:t>
      </w:r>
      <w:r w:rsidRPr="00037025">
        <w:rPr>
          <w:sz w:val="28"/>
          <w:szCs w:val="28"/>
        </w:rPr>
        <w:t>Гораздо</w:t>
      </w:r>
      <w:r w:rsidR="00367211">
        <w:rPr>
          <w:sz w:val="28"/>
          <w:szCs w:val="28"/>
        </w:rPr>
        <w:t xml:space="preserve"> </w:t>
      </w:r>
      <w:r w:rsidRPr="00037025">
        <w:rPr>
          <w:sz w:val="28"/>
          <w:szCs w:val="28"/>
        </w:rPr>
        <w:t>меньше,</w:t>
      </w:r>
      <w:r w:rsidR="00367211">
        <w:rPr>
          <w:sz w:val="28"/>
          <w:szCs w:val="28"/>
        </w:rPr>
        <w:t xml:space="preserve"> </w:t>
      </w:r>
      <w:r w:rsidRPr="00037025">
        <w:rPr>
          <w:sz w:val="28"/>
          <w:szCs w:val="28"/>
        </w:rPr>
        <w:t>чем</w:t>
      </w:r>
      <w:r w:rsidR="00367211">
        <w:rPr>
          <w:sz w:val="28"/>
          <w:szCs w:val="28"/>
        </w:rPr>
        <w:t xml:space="preserve"> </w:t>
      </w:r>
      <w:r w:rsidRPr="00037025">
        <w:rPr>
          <w:sz w:val="28"/>
          <w:szCs w:val="28"/>
        </w:rPr>
        <w:t>"Я</w:t>
      </w:r>
      <w:r w:rsidR="00367211">
        <w:rPr>
          <w:sz w:val="28"/>
          <w:szCs w:val="28"/>
        </w:rPr>
        <w:t xml:space="preserve"> </w:t>
      </w:r>
      <w:r w:rsidRPr="00037025">
        <w:rPr>
          <w:sz w:val="28"/>
          <w:szCs w:val="28"/>
        </w:rPr>
        <w:t>был</w:t>
      </w:r>
      <w:r w:rsidR="00367211">
        <w:rPr>
          <w:sz w:val="28"/>
          <w:szCs w:val="28"/>
        </w:rPr>
        <w:t xml:space="preserve"> </w:t>
      </w:r>
      <w:r w:rsidRPr="00037025">
        <w:rPr>
          <w:sz w:val="28"/>
          <w:szCs w:val="28"/>
        </w:rPr>
        <w:t>лоялен</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отношению</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нему".</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нет</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многих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Нет</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числительных</w:t>
      </w:r>
      <w:r w:rsidR="00367211">
        <w:rPr>
          <w:sz w:val="28"/>
          <w:szCs w:val="28"/>
        </w:rPr>
        <w:t xml:space="preserve"> </w:t>
      </w:r>
      <w:r w:rsidRPr="00037025">
        <w:rPr>
          <w:sz w:val="28"/>
          <w:szCs w:val="28"/>
        </w:rPr>
        <w:t>(двадцать,</w:t>
      </w:r>
      <w:r w:rsidR="00367211">
        <w:rPr>
          <w:sz w:val="28"/>
          <w:szCs w:val="28"/>
        </w:rPr>
        <w:t xml:space="preserve"> </w:t>
      </w:r>
      <w:r w:rsidRPr="00037025">
        <w:rPr>
          <w:sz w:val="28"/>
          <w:szCs w:val="28"/>
        </w:rPr>
        <w:t>четверо),</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некоторых</w:t>
      </w:r>
      <w:r w:rsidR="00367211">
        <w:rPr>
          <w:sz w:val="28"/>
          <w:szCs w:val="28"/>
        </w:rPr>
        <w:t xml:space="preserve"> </w:t>
      </w:r>
      <w:r w:rsidRPr="00037025">
        <w:rPr>
          <w:sz w:val="28"/>
          <w:szCs w:val="28"/>
        </w:rPr>
        <w:t>существительных,</w:t>
      </w:r>
      <w:r w:rsidR="00367211">
        <w:rPr>
          <w:sz w:val="28"/>
          <w:szCs w:val="28"/>
        </w:rPr>
        <w:t xml:space="preserve"> </w:t>
      </w:r>
      <w:r w:rsidRPr="00037025">
        <w:rPr>
          <w:sz w:val="28"/>
          <w:szCs w:val="28"/>
        </w:rPr>
        <w:t>прилагательных,</w:t>
      </w:r>
      <w:r w:rsidR="00367211">
        <w:rPr>
          <w:sz w:val="28"/>
          <w:szCs w:val="28"/>
        </w:rPr>
        <w:t xml:space="preserve"> </w:t>
      </w:r>
      <w:r w:rsidRPr="00037025">
        <w:rPr>
          <w:sz w:val="28"/>
          <w:szCs w:val="28"/>
        </w:rPr>
        <w:t>глаголов.</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шкаф,</w:t>
      </w:r>
      <w:r w:rsidR="00367211">
        <w:rPr>
          <w:sz w:val="28"/>
          <w:szCs w:val="28"/>
        </w:rPr>
        <w:t xml:space="preserve"> </w:t>
      </w:r>
      <w:r w:rsidRPr="00037025">
        <w:rPr>
          <w:sz w:val="28"/>
          <w:szCs w:val="28"/>
        </w:rPr>
        <w:t>дорога,</w:t>
      </w:r>
      <w:r w:rsidR="00367211">
        <w:rPr>
          <w:sz w:val="28"/>
          <w:szCs w:val="28"/>
        </w:rPr>
        <w:t xml:space="preserve"> </w:t>
      </w:r>
      <w:r w:rsidRPr="00037025">
        <w:rPr>
          <w:sz w:val="28"/>
          <w:szCs w:val="28"/>
        </w:rPr>
        <w:t>петля,</w:t>
      </w:r>
      <w:r w:rsidR="00367211">
        <w:rPr>
          <w:sz w:val="28"/>
          <w:szCs w:val="28"/>
        </w:rPr>
        <w:t xml:space="preserve"> </w:t>
      </w:r>
      <w:r w:rsidRPr="00037025">
        <w:rPr>
          <w:sz w:val="28"/>
          <w:szCs w:val="28"/>
        </w:rPr>
        <w:t>кукурузный,</w:t>
      </w:r>
      <w:r w:rsidR="00367211">
        <w:rPr>
          <w:sz w:val="28"/>
          <w:szCs w:val="28"/>
        </w:rPr>
        <w:t xml:space="preserve"> </w:t>
      </w:r>
      <w:r w:rsidRPr="00037025">
        <w:rPr>
          <w:sz w:val="28"/>
          <w:szCs w:val="28"/>
        </w:rPr>
        <w:t>деревянный,</w:t>
      </w:r>
      <w:r w:rsidR="00367211">
        <w:rPr>
          <w:sz w:val="28"/>
          <w:szCs w:val="28"/>
        </w:rPr>
        <w:t xml:space="preserve"> </w:t>
      </w:r>
      <w:r w:rsidRPr="00037025">
        <w:rPr>
          <w:sz w:val="28"/>
          <w:szCs w:val="28"/>
        </w:rPr>
        <w:t>обернуться,</w:t>
      </w:r>
      <w:r w:rsidR="00367211">
        <w:rPr>
          <w:sz w:val="28"/>
          <w:szCs w:val="28"/>
        </w:rPr>
        <w:t xml:space="preserve"> </w:t>
      </w:r>
      <w:r w:rsidRPr="00037025">
        <w:rPr>
          <w:sz w:val="28"/>
          <w:szCs w:val="28"/>
        </w:rPr>
        <w:t>кувыркаться.</w:t>
      </w:r>
      <w:r w:rsidR="00367211">
        <w:rPr>
          <w:sz w:val="28"/>
          <w:szCs w:val="28"/>
        </w:rPr>
        <w:t xml:space="preserve"> </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3)</w:t>
      </w:r>
      <w:r w:rsidR="00367211">
        <w:rPr>
          <w:sz w:val="28"/>
          <w:szCs w:val="28"/>
        </w:rPr>
        <w:t xml:space="preserve"> </w:t>
      </w:r>
      <w:r w:rsidRPr="00037025">
        <w:rPr>
          <w:sz w:val="28"/>
          <w:szCs w:val="28"/>
        </w:rPr>
        <w:t>Элемент</w:t>
      </w:r>
      <w:r w:rsidR="00367211">
        <w:rPr>
          <w:sz w:val="28"/>
          <w:szCs w:val="28"/>
        </w:rPr>
        <w:t xml:space="preserve"> </w:t>
      </w:r>
      <w:r w:rsidRPr="00037025">
        <w:rPr>
          <w:sz w:val="28"/>
          <w:szCs w:val="28"/>
        </w:rPr>
        <w:t>многозначности</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присутствовать,</w:t>
      </w:r>
      <w:r w:rsidR="00367211">
        <w:rPr>
          <w:sz w:val="28"/>
          <w:szCs w:val="28"/>
        </w:rPr>
        <w:t xml:space="preserve"> </w:t>
      </w:r>
      <w:r w:rsidRPr="00037025">
        <w:rPr>
          <w:sz w:val="28"/>
          <w:szCs w:val="28"/>
        </w:rPr>
        <w:t>даже</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сочетании</w:t>
      </w:r>
      <w:r w:rsidR="00367211">
        <w:rPr>
          <w:sz w:val="28"/>
          <w:szCs w:val="28"/>
        </w:rPr>
        <w:t xml:space="preserve"> </w:t>
      </w:r>
      <w:r w:rsidRPr="00037025">
        <w:rPr>
          <w:sz w:val="28"/>
          <w:szCs w:val="28"/>
        </w:rPr>
        <w:t>со</w:t>
      </w:r>
      <w:r w:rsidR="00367211">
        <w:rPr>
          <w:sz w:val="28"/>
          <w:szCs w:val="28"/>
        </w:rPr>
        <w:t xml:space="preserve"> </w:t>
      </w:r>
      <w:r w:rsidRPr="00037025">
        <w:rPr>
          <w:sz w:val="28"/>
          <w:szCs w:val="28"/>
        </w:rPr>
        <w:t>словом</w:t>
      </w:r>
      <w:r w:rsidR="00367211">
        <w:rPr>
          <w:sz w:val="28"/>
          <w:szCs w:val="28"/>
        </w:rPr>
        <w:t xml:space="preserve"> </w:t>
      </w:r>
      <w:r w:rsidRPr="00037025">
        <w:rPr>
          <w:sz w:val="28"/>
          <w:szCs w:val="28"/>
        </w:rPr>
        <w:t>имеющим</w:t>
      </w:r>
      <w:r w:rsidR="00367211">
        <w:rPr>
          <w:sz w:val="28"/>
          <w:szCs w:val="28"/>
        </w:rPr>
        <w:t xml:space="preserve"> </w:t>
      </w:r>
      <w:r w:rsidRPr="00037025">
        <w:rPr>
          <w:sz w:val="28"/>
          <w:szCs w:val="28"/>
        </w:rPr>
        <w:t>традиционный</w:t>
      </w:r>
      <w:r w:rsidR="00367211">
        <w:rPr>
          <w:sz w:val="28"/>
          <w:szCs w:val="28"/>
        </w:rPr>
        <w:t xml:space="preserve"> </w:t>
      </w:r>
      <w:r w:rsidRPr="00037025">
        <w:rPr>
          <w:sz w:val="28"/>
          <w:szCs w:val="28"/>
        </w:rPr>
        <w:t>антоним.</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фраза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веселый"</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восприниматься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"грустный",</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мало</w:t>
      </w:r>
      <w:r w:rsidR="00367211">
        <w:rPr>
          <w:sz w:val="28"/>
          <w:szCs w:val="28"/>
        </w:rPr>
        <w:t xml:space="preserve"> </w:t>
      </w:r>
      <w:r w:rsidRPr="00037025">
        <w:rPr>
          <w:sz w:val="28"/>
          <w:szCs w:val="28"/>
        </w:rPr>
        <w:t>говорить</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состоянии</w:t>
      </w:r>
      <w:r w:rsidR="00367211">
        <w:rPr>
          <w:sz w:val="28"/>
          <w:szCs w:val="28"/>
        </w:rPr>
        <w:t xml:space="preserve"> </w:t>
      </w:r>
      <w:r w:rsidRPr="00037025">
        <w:rPr>
          <w:sz w:val="28"/>
          <w:szCs w:val="28"/>
        </w:rPr>
        <w:t>человека</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описание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зеленый"</w:t>
      </w:r>
      <w:r w:rsidR="00367211">
        <w:rPr>
          <w:sz w:val="28"/>
          <w:szCs w:val="28"/>
        </w:rPr>
        <w:t xml:space="preserve"> </w:t>
      </w:r>
      <w:r w:rsidRPr="00037025">
        <w:rPr>
          <w:sz w:val="28"/>
          <w:szCs w:val="28"/>
        </w:rPr>
        <w:t>говорит</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цвете</w:t>
      </w:r>
      <w:r w:rsidR="00367211">
        <w:rPr>
          <w:sz w:val="28"/>
          <w:szCs w:val="28"/>
        </w:rPr>
        <w:t xml:space="preserve"> </w:t>
      </w:r>
      <w:r w:rsidRPr="00037025">
        <w:rPr>
          <w:sz w:val="28"/>
          <w:szCs w:val="28"/>
        </w:rPr>
        <w:t>предмета.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4)</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люди</w:t>
      </w:r>
      <w:r w:rsidR="00367211">
        <w:rPr>
          <w:sz w:val="28"/>
          <w:szCs w:val="28"/>
        </w:rPr>
        <w:t xml:space="preserve"> </w:t>
      </w:r>
      <w:r w:rsidRPr="00037025">
        <w:rPr>
          <w:sz w:val="28"/>
          <w:szCs w:val="28"/>
        </w:rPr>
        <w:t>успешно</w:t>
      </w:r>
      <w:r w:rsidR="00367211">
        <w:rPr>
          <w:sz w:val="28"/>
          <w:szCs w:val="28"/>
        </w:rPr>
        <w:t xml:space="preserve"> </w:t>
      </w:r>
      <w:r w:rsidRPr="00037025">
        <w:rPr>
          <w:sz w:val="28"/>
          <w:szCs w:val="28"/>
        </w:rPr>
        <w:t>общаются</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собой</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пользуясь</w:t>
      </w:r>
      <w:r w:rsidR="00367211">
        <w:rPr>
          <w:sz w:val="28"/>
          <w:szCs w:val="28"/>
        </w:rPr>
        <w:t xml:space="preserve"> </w:t>
      </w:r>
      <w:r w:rsidRPr="00037025">
        <w:rPr>
          <w:sz w:val="28"/>
          <w:szCs w:val="28"/>
        </w:rPr>
        <w:t>формальной</w:t>
      </w:r>
      <w:r w:rsidR="00367211">
        <w:rPr>
          <w:sz w:val="28"/>
          <w:szCs w:val="28"/>
        </w:rPr>
        <w:t xml:space="preserve"> </w:t>
      </w:r>
      <w:r w:rsidRPr="00037025">
        <w:rPr>
          <w:sz w:val="28"/>
          <w:szCs w:val="28"/>
        </w:rPr>
        <w:t>логикой,</w:t>
      </w:r>
      <w:r w:rsidR="00367211">
        <w:rPr>
          <w:sz w:val="28"/>
          <w:szCs w:val="28"/>
        </w:rPr>
        <w:t xml:space="preserve"> </w:t>
      </w:r>
      <w:r w:rsidRPr="00037025">
        <w:rPr>
          <w:sz w:val="28"/>
          <w:szCs w:val="28"/>
        </w:rPr>
        <w:t>которая</w:t>
      </w:r>
      <w:r w:rsidR="00367211">
        <w:rPr>
          <w:sz w:val="28"/>
          <w:szCs w:val="28"/>
        </w:rPr>
        <w:t xml:space="preserve"> </w:t>
      </w:r>
      <w:r w:rsidRPr="00037025">
        <w:rPr>
          <w:sz w:val="28"/>
          <w:szCs w:val="28"/>
        </w:rPr>
        <w:t>требуется,</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фраза</w:t>
      </w:r>
      <w:r w:rsidR="00367211">
        <w:rPr>
          <w:sz w:val="28"/>
          <w:szCs w:val="28"/>
        </w:rPr>
        <w:t xml:space="preserve"> </w:t>
      </w:r>
      <w:r w:rsidRPr="00037025">
        <w:rPr>
          <w:sz w:val="28"/>
          <w:szCs w:val="28"/>
        </w:rPr>
        <w:t>содержит</w:t>
      </w:r>
      <w:r w:rsidR="00367211">
        <w:rPr>
          <w:sz w:val="28"/>
          <w:szCs w:val="28"/>
        </w:rPr>
        <w:t xml:space="preserve"> </w:t>
      </w:r>
      <w:r w:rsidRPr="00037025">
        <w:rPr>
          <w:sz w:val="28"/>
          <w:szCs w:val="28"/>
        </w:rPr>
        <w:t>частицу</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Вполне</w:t>
      </w:r>
      <w:r w:rsidR="00367211">
        <w:rPr>
          <w:sz w:val="28"/>
          <w:szCs w:val="28"/>
        </w:rPr>
        <w:t xml:space="preserve"> </w:t>
      </w:r>
      <w:r w:rsidRPr="00037025">
        <w:rPr>
          <w:sz w:val="28"/>
          <w:szCs w:val="28"/>
        </w:rPr>
        <w:t>допустим</w:t>
      </w:r>
      <w:r w:rsidR="00367211">
        <w:rPr>
          <w:sz w:val="28"/>
          <w:szCs w:val="28"/>
        </w:rPr>
        <w:t xml:space="preserve"> </w:t>
      </w:r>
      <w:r w:rsidRPr="00037025">
        <w:rPr>
          <w:sz w:val="28"/>
          <w:szCs w:val="28"/>
        </w:rPr>
        <w:t>следующий</w:t>
      </w:r>
      <w:r w:rsidR="00367211">
        <w:rPr>
          <w:sz w:val="28"/>
          <w:szCs w:val="28"/>
        </w:rPr>
        <w:t xml:space="preserve"> </w:t>
      </w:r>
      <w:r w:rsidRPr="00037025">
        <w:rPr>
          <w:sz w:val="28"/>
          <w:szCs w:val="28"/>
        </w:rPr>
        <w:t>диалог.</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штука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сломается?</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Н-е-е-т!</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С</w:t>
      </w:r>
      <w:r w:rsidR="00367211">
        <w:rPr>
          <w:sz w:val="28"/>
          <w:szCs w:val="28"/>
        </w:rPr>
        <w:t xml:space="preserve"> </w:t>
      </w:r>
      <w:r w:rsidRPr="00037025">
        <w:rPr>
          <w:sz w:val="28"/>
          <w:szCs w:val="28"/>
        </w:rPr>
        <w:t>точки</w:t>
      </w:r>
      <w:r w:rsidR="00367211">
        <w:rPr>
          <w:sz w:val="28"/>
          <w:szCs w:val="28"/>
        </w:rPr>
        <w:t xml:space="preserve"> </w:t>
      </w:r>
      <w:r w:rsidRPr="00037025">
        <w:rPr>
          <w:sz w:val="28"/>
          <w:szCs w:val="28"/>
        </w:rPr>
        <w:t>зрения</w:t>
      </w:r>
      <w:r w:rsidR="00367211">
        <w:rPr>
          <w:sz w:val="28"/>
          <w:szCs w:val="28"/>
        </w:rPr>
        <w:t xml:space="preserve"> </w:t>
      </w:r>
      <w:r w:rsidRPr="00037025">
        <w:rPr>
          <w:sz w:val="28"/>
          <w:szCs w:val="28"/>
        </w:rPr>
        <w:t>логики,</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штука"</w:t>
      </w:r>
      <w:r w:rsidR="00367211">
        <w:rPr>
          <w:sz w:val="28"/>
          <w:szCs w:val="28"/>
        </w:rPr>
        <w:t xml:space="preserve"> </w:t>
      </w:r>
      <w:r w:rsidRPr="00037025">
        <w:rPr>
          <w:sz w:val="28"/>
          <w:szCs w:val="28"/>
        </w:rPr>
        <w:t>действительно</w:t>
      </w:r>
      <w:r w:rsidR="00367211">
        <w:rPr>
          <w:sz w:val="28"/>
          <w:szCs w:val="28"/>
        </w:rPr>
        <w:t xml:space="preserve"> </w:t>
      </w:r>
      <w:r w:rsidRPr="00037025">
        <w:rPr>
          <w:sz w:val="28"/>
          <w:szCs w:val="28"/>
        </w:rPr>
        <w:t>прочная,</w:t>
      </w:r>
      <w:r w:rsidR="00367211">
        <w:rPr>
          <w:sz w:val="28"/>
          <w:szCs w:val="28"/>
        </w:rPr>
        <w:t xml:space="preserve"> </w:t>
      </w:r>
      <w:r w:rsidRPr="00037025">
        <w:rPr>
          <w:sz w:val="28"/>
          <w:szCs w:val="28"/>
        </w:rPr>
        <w:t>следовало</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ответить</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"д-а-а!".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этом</w:t>
      </w:r>
      <w:r w:rsidR="00367211">
        <w:rPr>
          <w:sz w:val="28"/>
          <w:szCs w:val="28"/>
        </w:rPr>
        <w:t xml:space="preserve"> </w:t>
      </w:r>
      <w:r w:rsidRPr="00037025">
        <w:rPr>
          <w:sz w:val="28"/>
          <w:szCs w:val="28"/>
        </w:rPr>
        <w:t>случае</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игнорируется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подсознанием,</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сознанием!</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5)</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везучий,</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красивая</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негативного</w:t>
      </w:r>
      <w:r w:rsidR="00367211">
        <w:rPr>
          <w:sz w:val="28"/>
          <w:szCs w:val="28"/>
        </w:rPr>
        <w:t xml:space="preserve"> </w:t>
      </w:r>
      <w:r w:rsidRPr="00037025">
        <w:rPr>
          <w:sz w:val="28"/>
          <w:szCs w:val="28"/>
        </w:rPr>
        <w:t>смысла</w:t>
      </w:r>
      <w:r w:rsidR="00367211">
        <w:rPr>
          <w:sz w:val="28"/>
          <w:szCs w:val="28"/>
        </w:rPr>
        <w:t xml:space="preserve"> </w:t>
      </w:r>
      <w:r w:rsidRPr="00037025">
        <w:rPr>
          <w:sz w:val="28"/>
          <w:szCs w:val="28"/>
        </w:rPr>
        <w:t>используются</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частицей</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несколько</w:t>
      </w:r>
      <w:r w:rsidR="00367211">
        <w:rPr>
          <w:sz w:val="28"/>
          <w:szCs w:val="28"/>
        </w:rPr>
        <w:t xml:space="preserve"> </w:t>
      </w:r>
      <w:r w:rsidRPr="00037025">
        <w:rPr>
          <w:sz w:val="28"/>
          <w:szCs w:val="28"/>
        </w:rPr>
        <w:t>смягчает</w:t>
      </w:r>
      <w:r w:rsidR="00367211">
        <w:rPr>
          <w:sz w:val="28"/>
          <w:szCs w:val="28"/>
        </w:rPr>
        <w:t xml:space="preserve"> </w:t>
      </w:r>
      <w:r w:rsidRPr="00037025">
        <w:rPr>
          <w:sz w:val="28"/>
          <w:szCs w:val="28"/>
        </w:rPr>
        <w:t>токсичность,</w:t>
      </w:r>
      <w:r w:rsidR="00367211">
        <w:rPr>
          <w:sz w:val="28"/>
          <w:szCs w:val="28"/>
        </w:rPr>
        <w:t xml:space="preserve"> </w:t>
      </w:r>
      <w:r w:rsidRPr="00037025">
        <w:rPr>
          <w:sz w:val="28"/>
          <w:szCs w:val="28"/>
        </w:rPr>
        <w:t>деструктивность</w:t>
      </w:r>
      <w:r w:rsidR="00367211">
        <w:rPr>
          <w:sz w:val="28"/>
          <w:szCs w:val="28"/>
        </w:rPr>
        <w:t xml:space="preserve"> </w:t>
      </w:r>
      <w:r w:rsidRPr="00037025">
        <w:rPr>
          <w:sz w:val="28"/>
          <w:szCs w:val="28"/>
        </w:rPr>
        <w:t>понятия,</w:t>
      </w:r>
      <w:r w:rsidR="00367211">
        <w:rPr>
          <w:sz w:val="28"/>
          <w:szCs w:val="28"/>
        </w:rPr>
        <w:t xml:space="preserve"> </w:t>
      </w:r>
      <w:r w:rsidRPr="00037025">
        <w:rPr>
          <w:sz w:val="28"/>
          <w:szCs w:val="28"/>
        </w:rPr>
        <w:t>поскольку</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подсознания</w:t>
      </w:r>
      <w:r w:rsidR="00367211">
        <w:rPr>
          <w:sz w:val="28"/>
          <w:szCs w:val="28"/>
        </w:rPr>
        <w:t xml:space="preserve"> </w:t>
      </w:r>
      <w:r w:rsidRPr="00037025">
        <w:rPr>
          <w:sz w:val="28"/>
          <w:szCs w:val="28"/>
        </w:rPr>
        <w:t>фраза</w:t>
      </w:r>
      <w:r w:rsidR="00367211">
        <w:rPr>
          <w:sz w:val="28"/>
          <w:szCs w:val="28"/>
        </w:rPr>
        <w:t xml:space="preserve"> </w:t>
      </w:r>
      <w:r w:rsidRPr="00037025">
        <w:rPr>
          <w:sz w:val="28"/>
          <w:szCs w:val="28"/>
        </w:rPr>
        <w:t>воспринимается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"везучий",</w:t>
      </w:r>
      <w:r w:rsidR="00367211">
        <w:rPr>
          <w:sz w:val="28"/>
          <w:szCs w:val="28"/>
        </w:rPr>
        <w:t xml:space="preserve"> </w:t>
      </w:r>
      <w:r w:rsidRPr="00037025">
        <w:rPr>
          <w:sz w:val="28"/>
          <w:szCs w:val="28"/>
        </w:rPr>
        <w:t>"красивая".</w:t>
      </w:r>
      <w:r w:rsidR="00367211">
        <w:rPr>
          <w:sz w:val="28"/>
          <w:szCs w:val="28"/>
        </w:rPr>
        <w:t xml:space="preserve"> </w:t>
      </w:r>
      <w:r w:rsidRPr="00037025">
        <w:rPr>
          <w:sz w:val="28"/>
          <w:szCs w:val="28"/>
        </w:rPr>
        <w:t>Такие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воспринимаются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оскорбления.</w:t>
      </w:r>
      <w:r w:rsidR="00367211">
        <w:rPr>
          <w:sz w:val="28"/>
          <w:szCs w:val="28"/>
        </w:rPr>
        <w:t xml:space="preserve"> </w:t>
      </w:r>
      <w:r w:rsidRPr="00037025">
        <w:rPr>
          <w:sz w:val="28"/>
          <w:szCs w:val="28"/>
        </w:rPr>
        <w:t>"Неблагополучие",</w:t>
      </w:r>
      <w:r w:rsidR="00367211">
        <w:rPr>
          <w:sz w:val="28"/>
          <w:szCs w:val="28"/>
        </w:rPr>
        <w:t xml:space="preserve"> </w:t>
      </w:r>
      <w:r w:rsidRPr="00037025">
        <w:rPr>
          <w:sz w:val="28"/>
          <w:szCs w:val="28"/>
        </w:rPr>
        <w:t>"разлад",</w:t>
      </w:r>
      <w:r w:rsidR="00367211">
        <w:rPr>
          <w:sz w:val="28"/>
          <w:szCs w:val="28"/>
        </w:rPr>
        <w:t xml:space="preserve"> </w:t>
      </w:r>
      <w:r w:rsidRPr="00037025">
        <w:rPr>
          <w:sz w:val="28"/>
          <w:szCs w:val="28"/>
        </w:rPr>
        <w:t>"дисгармония"</w:t>
      </w:r>
      <w:r w:rsidR="00367211">
        <w:rPr>
          <w:sz w:val="28"/>
          <w:szCs w:val="28"/>
        </w:rPr>
        <w:t xml:space="preserve"> </w:t>
      </w:r>
      <w:r w:rsidRPr="00037025">
        <w:rPr>
          <w:sz w:val="28"/>
          <w:szCs w:val="28"/>
        </w:rPr>
        <w:t>эти</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используются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мягкие,</w:t>
      </w:r>
      <w:r w:rsidR="00367211">
        <w:rPr>
          <w:sz w:val="28"/>
          <w:szCs w:val="28"/>
        </w:rPr>
        <w:t xml:space="preserve"> </w:t>
      </w:r>
      <w:r w:rsidRPr="00037025">
        <w:rPr>
          <w:sz w:val="28"/>
          <w:szCs w:val="28"/>
        </w:rPr>
        <w:t>щадящие</w:t>
      </w:r>
      <w:r w:rsidR="00367211">
        <w:rPr>
          <w:sz w:val="28"/>
          <w:szCs w:val="28"/>
        </w:rPr>
        <w:t xml:space="preserve"> </w:t>
      </w:r>
      <w:r w:rsidRPr="00037025">
        <w:rPr>
          <w:sz w:val="28"/>
          <w:szCs w:val="28"/>
        </w:rPr>
        <w:t>обозначения</w:t>
      </w:r>
      <w:r w:rsidR="00367211">
        <w:rPr>
          <w:sz w:val="28"/>
          <w:szCs w:val="28"/>
        </w:rPr>
        <w:t xml:space="preserve"> </w:t>
      </w:r>
      <w:r w:rsidRPr="00037025">
        <w:rPr>
          <w:sz w:val="28"/>
          <w:szCs w:val="28"/>
        </w:rPr>
        <w:t>проблемных</w:t>
      </w:r>
      <w:r w:rsidR="00367211">
        <w:rPr>
          <w:sz w:val="28"/>
          <w:szCs w:val="28"/>
        </w:rPr>
        <w:t xml:space="preserve"> </w:t>
      </w:r>
      <w:r w:rsidRPr="00037025">
        <w:rPr>
          <w:sz w:val="28"/>
          <w:szCs w:val="28"/>
        </w:rPr>
        <w:t>жизненных</w:t>
      </w:r>
      <w:r w:rsidR="00367211">
        <w:rPr>
          <w:sz w:val="28"/>
          <w:szCs w:val="28"/>
        </w:rPr>
        <w:t xml:space="preserve"> </w:t>
      </w:r>
      <w:r w:rsidRPr="00037025">
        <w:rPr>
          <w:sz w:val="28"/>
          <w:szCs w:val="28"/>
        </w:rPr>
        <w:t>ситуаций,</w:t>
      </w:r>
      <w:r w:rsidR="00367211">
        <w:rPr>
          <w:sz w:val="28"/>
          <w:szCs w:val="28"/>
        </w:rPr>
        <w:t xml:space="preserve"> </w:t>
      </w:r>
      <w:r w:rsidRPr="00037025">
        <w:rPr>
          <w:sz w:val="28"/>
          <w:szCs w:val="28"/>
        </w:rPr>
        <w:t>которым</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языке</w:t>
      </w:r>
      <w:r w:rsidR="00367211">
        <w:rPr>
          <w:sz w:val="28"/>
          <w:szCs w:val="28"/>
        </w:rPr>
        <w:t xml:space="preserve"> </w:t>
      </w:r>
      <w:r w:rsidRPr="00037025">
        <w:rPr>
          <w:sz w:val="28"/>
          <w:szCs w:val="28"/>
        </w:rPr>
        <w:t>даже</w:t>
      </w:r>
      <w:r w:rsidR="00367211">
        <w:rPr>
          <w:sz w:val="28"/>
          <w:szCs w:val="28"/>
        </w:rPr>
        <w:t xml:space="preserve"> </w:t>
      </w:r>
      <w:r w:rsidRPr="00037025">
        <w:rPr>
          <w:sz w:val="28"/>
          <w:szCs w:val="28"/>
        </w:rPr>
        <w:t>трудно</w:t>
      </w:r>
      <w:r w:rsidR="00367211">
        <w:rPr>
          <w:sz w:val="28"/>
          <w:szCs w:val="28"/>
        </w:rPr>
        <w:t xml:space="preserve"> </w:t>
      </w:r>
      <w:r w:rsidRPr="00037025">
        <w:rPr>
          <w:sz w:val="28"/>
          <w:szCs w:val="28"/>
        </w:rPr>
        <w:t>подобрать</w:t>
      </w:r>
      <w:r w:rsidR="00367211">
        <w:rPr>
          <w:sz w:val="28"/>
          <w:szCs w:val="28"/>
        </w:rPr>
        <w:t xml:space="preserve"> </w:t>
      </w:r>
      <w:r w:rsidRPr="00037025">
        <w:rPr>
          <w:sz w:val="28"/>
          <w:szCs w:val="28"/>
        </w:rPr>
        <w:t>описание</w:t>
      </w:r>
      <w:r w:rsidR="00367211">
        <w:rPr>
          <w:sz w:val="28"/>
          <w:szCs w:val="28"/>
        </w:rPr>
        <w:t xml:space="preserve"> </w:t>
      </w:r>
      <w:r w:rsidRPr="00037025">
        <w:rPr>
          <w:sz w:val="28"/>
          <w:szCs w:val="28"/>
        </w:rPr>
        <w:t>без</w:t>
      </w:r>
      <w:r w:rsidR="00367211">
        <w:rPr>
          <w:sz w:val="28"/>
          <w:szCs w:val="28"/>
        </w:rPr>
        <w:t xml:space="preserve"> </w:t>
      </w:r>
      <w:r w:rsidRPr="00037025">
        <w:rPr>
          <w:sz w:val="28"/>
          <w:szCs w:val="28"/>
        </w:rPr>
        <w:t>негативных</w:t>
      </w:r>
      <w:r w:rsidR="00367211">
        <w:rPr>
          <w:sz w:val="28"/>
          <w:szCs w:val="28"/>
        </w:rPr>
        <w:t xml:space="preserve"> </w:t>
      </w:r>
      <w:r w:rsidRPr="00037025">
        <w:rPr>
          <w:sz w:val="28"/>
          <w:szCs w:val="28"/>
        </w:rPr>
        <w:t>частиц.</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Английское</w:t>
      </w:r>
      <w:r w:rsidR="00367211">
        <w:rPr>
          <w:sz w:val="28"/>
          <w:szCs w:val="28"/>
        </w:rPr>
        <w:t xml:space="preserve"> </w:t>
      </w:r>
      <w:r w:rsidRPr="00037025">
        <w:rPr>
          <w:sz w:val="28"/>
          <w:szCs w:val="28"/>
        </w:rPr>
        <w:t>слово</w:t>
      </w:r>
      <w:r w:rsidR="00367211">
        <w:rPr>
          <w:sz w:val="28"/>
          <w:szCs w:val="28"/>
        </w:rPr>
        <w:t xml:space="preserve"> </w:t>
      </w:r>
      <w:r w:rsidRPr="00037025">
        <w:rPr>
          <w:sz w:val="28"/>
          <w:szCs w:val="28"/>
        </w:rPr>
        <w:t>"compelling"</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необоримый,</w:t>
      </w:r>
      <w:r w:rsidR="00367211">
        <w:rPr>
          <w:sz w:val="28"/>
          <w:szCs w:val="28"/>
        </w:rPr>
        <w:t xml:space="preserve"> </w:t>
      </w:r>
      <w:r w:rsidRPr="00037025">
        <w:rPr>
          <w:sz w:val="28"/>
          <w:szCs w:val="28"/>
        </w:rPr>
        <w:t>неодолимый,</w:t>
      </w:r>
      <w:r w:rsidR="00367211">
        <w:rPr>
          <w:sz w:val="28"/>
          <w:szCs w:val="28"/>
        </w:rPr>
        <w:t xml:space="preserve"> </w:t>
      </w:r>
      <w:r w:rsidRPr="00037025">
        <w:rPr>
          <w:sz w:val="28"/>
          <w:szCs w:val="28"/>
        </w:rPr>
        <w:t>неотразимый,</w:t>
      </w:r>
      <w:r w:rsidR="00367211">
        <w:rPr>
          <w:sz w:val="28"/>
          <w:szCs w:val="28"/>
        </w:rPr>
        <w:t xml:space="preserve"> </w:t>
      </w:r>
      <w:r w:rsidRPr="00037025">
        <w:rPr>
          <w:sz w:val="28"/>
          <w:szCs w:val="28"/>
        </w:rPr>
        <w:t>непреодолимый</w:t>
      </w:r>
      <w:r w:rsidR="00367211">
        <w:rPr>
          <w:sz w:val="28"/>
          <w:szCs w:val="28"/>
        </w:rPr>
        <w:t xml:space="preserve"> </w:t>
      </w:r>
      <w:r w:rsidRPr="00037025">
        <w:rPr>
          <w:sz w:val="28"/>
          <w:szCs w:val="28"/>
        </w:rPr>
        <w:t>compelling</w:t>
      </w:r>
      <w:r w:rsidR="00367211">
        <w:rPr>
          <w:sz w:val="28"/>
          <w:szCs w:val="28"/>
        </w:rPr>
        <w:t xml:space="preserve"> </w:t>
      </w:r>
      <w:r w:rsidRPr="00037025">
        <w:rPr>
          <w:sz w:val="28"/>
          <w:szCs w:val="28"/>
        </w:rPr>
        <w:t>force,</w:t>
      </w:r>
      <w:r w:rsidR="00367211">
        <w:rPr>
          <w:sz w:val="28"/>
          <w:szCs w:val="28"/>
        </w:rPr>
        <w:t xml:space="preserve"> </w:t>
      </w:r>
      <w:r w:rsidRPr="00037025">
        <w:rPr>
          <w:sz w:val="28"/>
          <w:szCs w:val="28"/>
        </w:rPr>
        <w:t>похоже,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позитивных</w:t>
      </w:r>
      <w:r w:rsidR="00367211">
        <w:rPr>
          <w:sz w:val="28"/>
          <w:szCs w:val="28"/>
        </w:rPr>
        <w:t xml:space="preserve"> </w:t>
      </w:r>
      <w:r w:rsidRPr="00037025">
        <w:rPr>
          <w:sz w:val="28"/>
          <w:szCs w:val="28"/>
        </w:rPr>
        <w:t>аналогов</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русском</w:t>
      </w:r>
      <w:r w:rsidR="00367211">
        <w:rPr>
          <w:sz w:val="28"/>
          <w:szCs w:val="28"/>
        </w:rPr>
        <w:t xml:space="preserve"> </w:t>
      </w:r>
      <w:r w:rsidRPr="00037025">
        <w:rPr>
          <w:sz w:val="28"/>
          <w:szCs w:val="28"/>
        </w:rPr>
        <w:t>языке.</w:t>
      </w:r>
      <w:r w:rsidR="00367211">
        <w:rPr>
          <w:sz w:val="28"/>
          <w:szCs w:val="28"/>
        </w:rPr>
        <w:t xml:space="preserve"> </w:t>
      </w:r>
      <w:r w:rsidRPr="00037025">
        <w:rPr>
          <w:sz w:val="28"/>
          <w:szCs w:val="28"/>
        </w:rPr>
        <w:t>Видимо,</w:t>
      </w:r>
      <w:r w:rsidR="00367211">
        <w:rPr>
          <w:sz w:val="28"/>
          <w:szCs w:val="28"/>
        </w:rPr>
        <w:t xml:space="preserve"> </w:t>
      </w:r>
      <w:r w:rsidRPr="00037025">
        <w:rPr>
          <w:sz w:val="28"/>
          <w:szCs w:val="28"/>
        </w:rPr>
        <w:t>русские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хотят</w:t>
      </w:r>
      <w:r w:rsidR="00367211">
        <w:rPr>
          <w:sz w:val="28"/>
          <w:szCs w:val="28"/>
        </w:rPr>
        <w:t xml:space="preserve"> </w:t>
      </w:r>
      <w:r w:rsidRPr="00037025">
        <w:rPr>
          <w:sz w:val="28"/>
          <w:szCs w:val="28"/>
        </w:rPr>
        <w:t>мириться</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невозможным,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общении,</w:t>
      </w:r>
      <w:r w:rsidR="00367211">
        <w:rPr>
          <w:sz w:val="28"/>
          <w:szCs w:val="28"/>
        </w:rPr>
        <w:t xml:space="preserve"> </w:t>
      </w:r>
      <w:r w:rsidRPr="00037025">
        <w:rPr>
          <w:sz w:val="28"/>
          <w:szCs w:val="28"/>
        </w:rPr>
        <w:t>используют</w:t>
      </w:r>
      <w:r w:rsidR="00367211">
        <w:rPr>
          <w:sz w:val="28"/>
          <w:szCs w:val="28"/>
        </w:rPr>
        <w:t xml:space="preserve"> </w:t>
      </w:r>
      <w:r w:rsidRPr="00037025">
        <w:rPr>
          <w:sz w:val="28"/>
          <w:szCs w:val="28"/>
        </w:rPr>
        <w:t>позитивную</w:t>
      </w:r>
      <w:r w:rsidR="00367211">
        <w:rPr>
          <w:sz w:val="28"/>
          <w:szCs w:val="28"/>
        </w:rPr>
        <w:t xml:space="preserve"> </w:t>
      </w:r>
      <w:r w:rsidRPr="00037025">
        <w:rPr>
          <w:sz w:val="28"/>
          <w:szCs w:val="28"/>
        </w:rPr>
        <w:t>основу</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негативного</w:t>
      </w:r>
      <w:r w:rsidR="00367211">
        <w:rPr>
          <w:sz w:val="28"/>
          <w:szCs w:val="28"/>
        </w:rPr>
        <w:t xml:space="preserve"> </w:t>
      </w:r>
      <w:r w:rsidRPr="00037025">
        <w:rPr>
          <w:sz w:val="28"/>
          <w:szCs w:val="28"/>
        </w:rPr>
        <w:t>понятия.</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6)</w:t>
      </w:r>
      <w:r w:rsidR="00367211">
        <w:rPr>
          <w:sz w:val="28"/>
          <w:szCs w:val="28"/>
        </w:rPr>
        <w:t xml:space="preserve"> </w:t>
      </w:r>
      <w:r w:rsidRPr="00037025">
        <w:rPr>
          <w:sz w:val="28"/>
          <w:szCs w:val="28"/>
        </w:rPr>
        <w:t>Множественное</w:t>
      </w:r>
      <w:r w:rsidR="00367211">
        <w:rPr>
          <w:sz w:val="28"/>
          <w:szCs w:val="28"/>
        </w:rPr>
        <w:t xml:space="preserve"> </w:t>
      </w:r>
      <w:r w:rsidRPr="00037025">
        <w:rPr>
          <w:sz w:val="28"/>
          <w:szCs w:val="28"/>
        </w:rPr>
        <w:t>использование</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способно</w:t>
      </w:r>
      <w:r w:rsidR="00367211">
        <w:rPr>
          <w:sz w:val="28"/>
          <w:szCs w:val="28"/>
        </w:rPr>
        <w:t xml:space="preserve"> </w:t>
      </w:r>
      <w:r w:rsidRPr="00037025">
        <w:rPr>
          <w:sz w:val="28"/>
          <w:szCs w:val="28"/>
        </w:rPr>
        <w:t>запутать</w:t>
      </w:r>
      <w:r w:rsidR="00367211">
        <w:rPr>
          <w:sz w:val="28"/>
          <w:szCs w:val="28"/>
        </w:rPr>
        <w:t xml:space="preserve"> </w:t>
      </w:r>
      <w:r w:rsidRPr="00037025">
        <w:rPr>
          <w:sz w:val="28"/>
          <w:szCs w:val="28"/>
        </w:rPr>
        <w:t>собеседника.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7)</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придает</w:t>
      </w:r>
      <w:r w:rsidR="00367211">
        <w:rPr>
          <w:sz w:val="28"/>
          <w:szCs w:val="28"/>
        </w:rPr>
        <w:t xml:space="preserve"> </w:t>
      </w:r>
      <w:r w:rsidRPr="00037025">
        <w:rPr>
          <w:sz w:val="28"/>
          <w:szCs w:val="28"/>
        </w:rPr>
        <w:t>двусмысленность</w:t>
      </w:r>
      <w:r w:rsidR="00367211">
        <w:rPr>
          <w:sz w:val="28"/>
          <w:szCs w:val="28"/>
        </w:rPr>
        <w:t xml:space="preserve"> </w:t>
      </w:r>
      <w:r w:rsidRPr="00037025">
        <w:rPr>
          <w:sz w:val="28"/>
          <w:szCs w:val="28"/>
        </w:rPr>
        <w:t>сказанному</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какой</w:t>
      </w:r>
      <w:r w:rsidR="00367211">
        <w:rPr>
          <w:sz w:val="28"/>
          <w:szCs w:val="28"/>
        </w:rPr>
        <w:t xml:space="preserve"> </w:t>
      </w:r>
      <w:r w:rsidRPr="00037025">
        <w:rPr>
          <w:sz w:val="28"/>
          <w:szCs w:val="28"/>
        </w:rPr>
        <w:t>руке</w:t>
      </w:r>
      <w:r w:rsidR="00367211">
        <w:rPr>
          <w:sz w:val="28"/>
          <w:szCs w:val="28"/>
        </w:rPr>
        <w:t xml:space="preserve"> </w:t>
      </w:r>
      <w:r w:rsidRPr="00037025">
        <w:rPr>
          <w:sz w:val="28"/>
          <w:szCs w:val="28"/>
        </w:rPr>
        <w:t>конфета?</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этой.</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Или</w:t>
      </w:r>
      <w:r w:rsidR="00367211">
        <w:rPr>
          <w:sz w:val="28"/>
          <w:szCs w:val="28"/>
        </w:rPr>
        <w:t xml:space="preserve"> </w:t>
      </w:r>
      <w:r w:rsidRPr="00037025">
        <w:rPr>
          <w:sz w:val="28"/>
          <w:szCs w:val="28"/>
        </w:rPr>
        <w:t>такой</w:t>
      </w:r>
      <w:r w:rsidR="00367211">
        <w:rPr>
          <w:sz w:val="28"/>
          <w:szCs w:val="28"/>
        </w:rPr>
        <w:t xml:space="preserve"> </w:t>
      </w:r>
      <w:r w:rsidRPr="00037025">
        <w:rPr>
          <w:sz w:val="28"/>
          <w:szCs w:val="28"/>
        </w:rPr>
        <w:t>диалог:</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Кофе</w:t>
      </w:r>
      <w:r w:rsidR="00367211">
        <w:rPr>
          <w:sz w:val="28"/>
          <w:szCs w:val="28"/>
        </w:rPr>
        <w:t xml:space="preserve"> </w:t>
      </w:r>
      <w:r w:rsidRPr="00037025">
        <w:rPr>
          <w:sz w:val="28"/>
          <w:szCs w:val="28"/>
        </w:rPr>
        <w:t>пахнет</w:t>
      </w:r>
      <w:r w:rsidR="00367211">
        <w:rPr>
          <w:sz w:val="28"/>
          <w:szCs w:val="28"/>
        </w:rPr>
        <w:t xml:space="preserve"> </w:t>
      </w:r>
      <w:r w:rsidRPr="00037025">
        <w:rPr>
          <w:sz w:val="28"/>
          <w:szCs w:val="28"/>
        </w:rPr>
        <w:t>жженой</w:t>
      </w:r>
      <w:r w:rsidR="00367211">
        <w:rPr>
          <w:sz w:val="28"/>
          <w:szCs w:val="28"/>
        </w:rPr>
        <w:t xml:space="preserve"> </w:t>
      </w:r>
      <w:r w:rsidRPr="00037025">
        <w:rPr>
          <w:sz w:val="28"/>
          <w:szCs w:val="28"/>
        </w:rPr>
        <w:t>резиной.</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кофе.</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Ответ</w:t>
      </w:r>
      <w:r w:rsidR="00367211">
        <w:rPr>
          <w:sz w:val="28"/>
          <w:szCs w:val="28"/>
        </w:rPr>
        <w:t xml:space="preserve"> </w:t>
      </w:r>
      <w:r w:rsidRPr="00037025">
        <w:rPr>
          <w:sz w:val="28"/>
          <w:szCs w:val="28"/>
        </w:rPr>
        <w:t>содержит</w:t>
      </w:r>
      <w:r w:rsidR="00367211">
        <w:rPr>
          <w:sz w:val="28"/>
          <w:szCs w:val="28"/>
        </w:rPr>
        <w:t xml:space="preserve"> </w:t>
      </w:r>
      <w:r w:rsidRPr="00037025">
        <w:rPr>
          <w:sz w:val="28"/>
          <w:szCs w:val="28"/>
        </w:rPr>
        <w:t>двусмысленность.</w:t>
      </w:r>
      <w:r w:rsidR="00367211">
        <w:rPr>
          <w:sz w:val="28"/>
          <w:szCs w:val="28"/>
        </w:rPr>
        <w:t xml:space="preserve"> </w:t>
      </w:r>
      <w:r w:rsidRPr="00037025">
        <w:rPr>
          <w:sz w:val="28"/>
          <w:szCs w:val="28"/>
        </w:rPr>
        <w:t>Первое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том,</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кофе</w:t>
      </w:r>
      <w:r w:rsidR="00367211">
        <w:rPr>
          <w:sz w:val="28"/>
          <w:szCs w:val="28"/>
        </w:rPr>
        <w:t xml:space="preserve"> </w:t>
      </w:r>
      <w:r w:rsidRPr="00037025">
        <w:rPr>
          <w:sz w:val="28"/>
          <w:szCs w:val="28"/>
        </w:rPr>
        <w:t>пахнет</w:t>
      </w:r>
      <w:r w:rsidR="00367211">
        <w:rPr>
          <w:sz w:val="28"/>
          <w:szCs w:val="28"/>
        </w:rPr>
        <w:t xml:space="preserve"> </w:t>
      </w:r>
      <w:r w:rsidRPr="00037025">
        <w:rPr>
          <w:sz w:val="28"/>
          <w:szCs w:val="28"/>
        </w:rPr>
        <w:t>жженой</w:t>
      </w:r>
      <w:r w:rsidR="00367211">
        <w:rPr>
          <w:sz w:val="28"/>
          <w:szCs w:val="28"/>
        </w:rPr>
        <w:t xml:space="preserve"> </w:t>
      </w:r>
      <w:r w:rsidRPr="00037025">
        <w:rPr>
          <w:sz w:val="28"/>
          <w:szCs w:val="28"/>
        </w:rPr>
        <w:t>резиной,</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что-то</w:t>
      </w:r>
      <w:r w:rsidR="00367211">
        <w:rPr>
          <w:sz w:val="28"/>
          <w:szCs w:val="28"/>
        </w:rPr>
        <w:t xml:space="preserve"> </w:t>
      </w:r>
      <w:r w:rsidRPr="00037025">
        <w:rPr>
          <w:sz w:val="28"/>
          <w:szCs w:val="28"/>
        </w:rPr>
        <w:t>другое.</w:t>
      </w:r>
      <w:r w:rsidR="00367211">
        <w:rPr>
          <w:sz w:val="28"/>
          <w:szCs w:val="28"/>
        </w:rPr>
        <w:t xml:space="preserve"> </w:t>
      </w:r>
      <w:r w:rsidRPr="00037025">
        <w:rPr>
          <w:sz w:val="28"/>
          <w:szCs w:val="28"/>
        </w:rPr>
        <w:t>Второй</w:t>
      </w:r>
      <w:r w:rsidR="00367211">
        <w:rPr>
          <w:sz w:val="28"/>
          <w:szCs w:val="28"/>
        </w:rPr>
        <w:t xml:space="preserve"> </w:t>
      </w:r>
      <w:r w:rsidRPr="00037025">
        <w:rPr>
          <w:sz w:val="28"/>
          <w:szCs w:val="28"/>
        </w:rPr>
        <w:t>смысл</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том,</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кофе</w:t>
      </w:r>
      <w:r w:rsidR="00367211">
        <w:rPr>
          <w:sz w:val="28"/>
          <w:szCs w:val="28"/>
        </w:rPr>
        <w:t xml:space="preserve"> </w:t>
      </w:r>
      <w:r w:rsidRPr="00037025">
        <w:rPr>
          <w:sz w:val="28"/>
          <w:szCs w:val="28"/>
        </w:rPr>
        <w:t>настолько</w:t>
      </w:r>
      <w:r w:rsidR="00367211">
        <w:rPr>
          <w:sz w:val="28"/>
          <w:szCs w:val="28"/>
        </w:rPr>
        <w:t xml:space="preserve"> </w:t>
      </w:r>
      <w:r w:rsidRPr="00037025">
        <w:rPr>
          <w:sz w:val="28"/>
          <w:szCs w:val="28"/>
        </w:rPr>
        <w:t>плохой,</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кофе</w:t>
      </w:r>
      <w:r w:rsidR="00367211">
        <w:rPr>
          <w:sz w:val="28"/>
          <w:szCs w:val="28"/>
        </w:rPr>
        <w:t xml:space="preserve"> </w:t>
      </w:r>
      <w:r w:rsidRPr="00037025">
        <w:rPr>
          <w:sz w:val="28"/>
          <w:szCs w:val="28"/>
        </w:rPr>
        <w:t>назвать</w:t>
      </w:r>
      <w:r w:rsidR="00367211">
        <w:rPr>
          <w:sz w:val="28"/>
          <w:szCs w:val="28"/>
        </w:rPr>
        <w:t xml:space="preserve"> </w:t>
      </w:r>
      <w:r w:rsidRPr="00037025">
        <w:rPr>
          <w:sz w:val="28"/>
          <w:szCs w:val="28"/>
        </w:rPr>
        <w:t>трудно.</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Частица</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актуализатор</w:t>
      </w:r>
      <w:r w:rsidR="00367211">
        <w:rPr>
          <w:sz w:val="28"/>
          <w:szCs w:val="28"/>
        </w:rPr>
        <w:t xml:space="preserve"> </w:t>
      </w:r>
      <w:r w:rsidRPr="00037025">
        <w:rPr>
          <w:sz w:val="28"/>
          <w:szCs w:val="28"/>
        </w:rPr>
        <w:t>антонимических</w:t>
      </w:r>
      <w:r w:rsidR="00367211">
        <w:rPr>
          <w:sz w:val="28"/>
          <w:szCs w:val="28"/>
        </w:rPr>
        <w:t xml:space="preserve"> </w:t>
      </w:r>
      <w:r w:rsidRPr="00037025">
        <w:rPr>
          <w:sz w:val="28"/>
          <w:szCs w:val="28"/>
        </w:rPr>
        <w:t>отношений</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лексике</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До</w:t>
      </w:r>
      <w:r w:rsidR="00367211">
        <w:rPr>
          <w:sz w:val="28"/>
          <w:szCs w:val="28"/>
        </w:rPr>
        <w:t xml:space="preserve"> </w:t>
      </w:r>
      <w:r w:rsidRPr="00037025">
        <w:rPr>
          <w:sz w:val="28"/>
          <w:szCs w:val="28"/>
        </w:rPr>
        <w:t>настоящего</w:t>
      </w:r>
      <w:r w:rsidR="00367211">
        <w:rPr>
          <w:sz w:val="28"/>
          <w:szCs w:val="28"/>
        </w:rPr>
        <w:t xml:space="preserve"> </w:t>
      </w:r>
      <w:r w:rsidRPr="00037025">
        <w:rPr>
          <w:sz w:val="28"/>
          <w:szCs w:val="28"/>
        </w:rPr>
        <w:t>времени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литературе</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существует</w:t>
      </w:r>
      <w:r w:rsidR="00367211">
        <w:rPr>
          <w:sz w:val="28"/>
          <w:szCs w:val="28"/>
        </w:rPr>
        <w:t xml:space="preserve"> </w:t>
      </w:r>
      <w:r w:rsidRPr="00037025">
        <w:rPr>
          <w:sz w:val="28"/>
          <w:szCs w:val="28"/>
        </w:rPr>
        <w:t>однозначного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точного</w:t>
      </w:r>
      <w:r w:rsidR="00367211">
        <w:rPr>
          <w:sz w:val="28"/>
          <w:szCs w:val="28"/>
        </w:rPr>
        <w:t xml:space="preserve"> </w:t>
      </w:r>
      <w:r w:rsidRPr="00037025">
        <w:rPr>
          <w:sz w:val="28"/>
          <w:szCs w:val="28"/>
        </w:rPr>
        <w:t>определения</w:t>
      </w:r>
      <w:r w:rsidR="00367211">
        <w:rPr>
          <w:sz w:val="28"/>
          <w:szCs w:val="28"/>
        </w:rPr>
        <w:t xml:space="preserve"> </w:t>
      </w:r>
      <w:r w:rsidRPr="00037025">
        <w:rPr>
          <w:sz w:val="28"/>
          <w:szCs w:val="28"/>
        </w:rPr>
        <w:t>частиц.</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имеется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четкого</w:t>
      </w:r>
      <w:r w:rsidR="00367211">
        <w:rPr>
          <w:sz w:val="28"/>
          <w:szCs w:val="28"/>
        </w:rPr>
        <w:t xml:space="preserve"> </w:t>
      </w:r>
      <w:r w:rsidRPr="00037025">
        <w:rPr>
          <w:sz w:val="28"/>
          <w:szCs w:val="28"/>
        </w:rPr>
        <w:t>перечня</w:t>
      </w:r>
      <w:r w:rsidR="00367211">
        <w:rPr>
          <w:sz w:val="28"/>
          <w:szCs w:val="28"/>
        </w:rPr>
        <w:t xml:space="preserve"> </w:t>
      </w:r>
      <w:r w:rsidRPr="00037025">
        <w:rPr>
          <w:sz w:val="28"/>
          <w:szCs w:val="28"/>
        </w:rPr>
        <w:t>частиц:</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ним</w:t>
      </w:r>
      <w:r w:rsidR="00367211">
        <w:rPr>
          <w:sz w:val="28"/>
          <w:szCs w:val="28"/>
        </w:rPr>
        <w:t xml:space="preserve"> </w:t>
      </w:r>
      <w:r w:rsidRPr="00037025">
        <w:rPr>
          <w:sz w:val="28"/>
          <w:szCs w:val="28"/>
        </w:rPr>
        <w:t>относятся</w:t>
      </w:r>
      <w:r w:rsidR="00367211">
        <w:rPr>
          <w:sz w:val="28"/>
          <w:szCs w:val="28"/>
        </w:rPr>
        <w:t xml:space="preserve"> </w:t>
      </w:r>
      <w:r w:rsidRPr="00037025">
        <w:rPr>
          <w:sz w:val="28"/>
          <w:szCs w:val="28"/>
        </w:rPr>
        <w:t>артикли</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an;</w:t>
      </w:r>
      <w:r w:rsidR="00367211">
        <w:rPr>
          <w:sz w:val="28"/>
          <w:szCs w:val="28"/>
        </w:rPr>
        <w:t xml:space="preserve"> </w:t>
      </w:r>
      <w:r w:rsidRPr="00037025">
        <w:rPr>
          <w:sz w:val="28"/>
          <w:szCs w:val="28"/>
        </w:rPr>
        <w:t>the),</w:t>
      </w:r>
      <w:r w:rsidR="00367211">
        <w:rPr>
          <w:sz w:val="28"/>
          <w:szCs w:val="28"/>
        </w:rPr>
        <w:t xml:space="preserve"> </w:t>
      </w:r>
      <w:r w:rsidRPr="00037025">
        <w:rPr>
          <w:sz w:val="28"/>
          <w:szCs w:val="28"/>
        </w:rPr>
        <w:t>союз</w:t>
      </w:r>
      <w:r w:rsidR="00367211">
        <w:rPr>
          <w:sz w:val="28"/>
          <w:szCs w:val="28"/>
        </w:rPr>
        <w:t xml:space="preserve"> </w:t>
      </w:r>
      <w:r w:rsidRPr="00037025">
        <w:rPr>
          <w:sz w:val="28"/>
          <w:szCs w:val="28"/>
        </w:rPr>
        <w:t>(or)</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предлоги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наречия</w:t>
      </w:r>
      <w:r w:rsidR="00367211">
        <w:rPr>
          <w:sz w:val="28"/>
          <w:szCs w:val="28"/>
        </w:rPr>
        <w:t xml:space="preserve"> </w:t>
      </w:r>
      <w:r w:rsidRPr="00037025">
        <w:rPr>
          <w:sz w:val="28"/>
          <w:szCs w:val="28"/>
        </w:rPr>
        <w:t>(up;</w:t>
      </w:r>
      <w:r w:rsidR="00367211">
        <w:rPr>
          <w:sz w:val="28"/>
          <w:szCs w:val="28"/>
        </w:rPr>
        <w:t xml:space="preserve"> </w:t>
      </w:r>
      <w:r w:rsidRPr="00037025">
        <w:rPr>
          <w:sz w:val="28"/>
          <w:szCs w:val="28"/>
        </w:rPr>
        <w:t>in;</w:t>
      </w:r>
      <w:r w:rsidR="00367211">
        <w:rPr>
          <w:sz w:val="28"/>
          <w:szCs w:val="28"/>
        </w:rPr>
        <w:t xml:space="preserve"> </w:t>
      </w:r>
      <w:r w:rsidRPr="00037025">
        <w:rPr>
          <w:sz w:val="28"/>
          <w:szCs w:val="28"/>
        </w:rPr>
        <w:t>out),</w:t>
      </w:r>
      <w:r w:rsidR="00367211">
        <w:rPr>
          <w:sz w:val="28"/>
          <w:szCs w:val="28"/>
        </w:rPr>
        <w:t xml:space="preserve"> </w:t>
      </w:r>
      <w:r w:rsidRPr="00037025">
        <w:rPr>
          <w:sz w:val="28"/>
          <w:szCs w:val="28"/>
        </w:rPr>
        <w:t>аффиксы</w:t>
      </w:r>
      <w:r w:rsidR="00367211">
        <w:rPr>
          <w:sz w:val="28"/>
          <w:szCs w:val="28"/>
        </w:rPr>
        <w:t xml:space="preserve"> </w:t>
      </w:r>
      <w:r w:rsidRPr="00037025">
        <w:rPr>
          <w:sz w:val="28"/>
          <w:szCs w:val="28"/>
        </w:rPr>
        <w:t>(un-;</w:t>
      </w:r>
      <w:r w:rsidR="00367211">
        <w:rPr>
          <w:sz w:val="28"/>
          <w:szCs w:val="28"/>
        </w:rPr>
        <w:t xml:space="preserve"> </w:t>
      </w:r>
      <w:r w:rsidRPr="00037025">
        <w:rPr>
          <w:sz w:val="28"/>
          <w:szCs w:val="28"/>
        </w:rPr>
        <w:t>in-;</w:t>
      </w:r>
      <w:r w:rsidR="00367211">
        <w:rPr>
          <w:sz w:val="28"/>
          <w:szCs w:val="28"/>
        </w:rPr>
        <w:t xml:space="preserve"> </w:t>
      </w:r>
      <w:r w:rsidRPr="00037025">
        <w:rPr>
          <w:sz w:val="28"/>
          <w:szCs w:val="28"/>
        </w:rPr>
        <w:t>-ness;</w:t>
      </w:r>
      <w:r w:rsidR="00367211">
        <w:rPr>
          <w:sz w:val="28"/>
          <w:szCs w:val="28"/>
        </w:rPr>
        <w:t xml:space="preserve"> </w:t>
      </w:r>
      <w:r w:rsidRPr="00037025">
        <w:rPr>
          <w:sz w:val="28"/>
          <w:szCs w:val="28"/>
        </w:rPr>
        <w:t>-ly).</w:t>
      </w:r>
      <w:r w:rsidR="00367211">
        <w:rPr>
          <w:sz w:val="28"/>
          <w:szCs w:val="28"/>
        </w:rPr>
        <w:t xml:space="preserve"> </w:t>
      </w:r>
      <w:r w:rsidRPr="00037025">
        <w:rPr>
          <w:sz w:val="28"/>
          <w:szCs w:val="28"/>
        </w:rPr>
        <w:t>Б.</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Ильиш</w:t>
      </w:r>
      <w:r w:rsidR="00367211">
        <w:rPr>
          <w:sz w:val="28"/>
          <w:szCs w:val="28"/>
        </w:rPr>
        <w:t xml:space="preserve"> </w:t>
      </w:r>
      <w:r w:rsidRPr="00037025">
        <w:rPr>
          <w:sz w:val="28"/>
          <w:szCs w:val="28"/>
        </w:rPr>
        <w:t>указывает</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три</w:t>
      </w:r>
      <w:r w:rsidR="00367211">
        <w:rPr>
          <w:sz w:val="28"/>
          <w:szCs w:val="28"/>
        </w:rPr>
        <w:t xml:space="preserve"> </w:t>
      </w:r>
      <w:r w:rsidRPr="00037025">
        <w:rPr>
          <w:sz w:val="28"/>
          <w:szCs w:val="28"/>
        </w:rPr>
        <w:t>возможности</w:t>
      </w:r>
      <w:r w:rsidR="00367211">
        <w:rPr>
          <w:sz w:val="28"/>
          <w:szCs w:val="28"/>
        </w:rPr>
        <w:t xml:space="preserve"> </w:t>
      </w:r>
      <w:r w:rsidRPr="00037025">
        <w:rPr>
          <w:sz w:val="28"/>
          <w:szCs w:val="28"/>
        </w:rPr>
        <w:t>определения</w:t>
      </w:r>
      <w:r w:rsidR="00367211">
        <w:rPr>
          <w:sz w:val="28"/>
          <w:szCs w:val="28"/>
        </w:rPr>
        <w:t xml:space="preserve"> </w:t>
      </w:r>
      <w:r w:rsidRPr="00037025">
        <w:rPr>
          <w:sz w:val="28"/>
          <w:szCs w:val="28"/>
        </w:rPr>
        <w:t>статуса</w:t>
      </w:r>
      <w:r w:rsidR="00367211">
        <w:rPr>
          <w:sz w:val="28"/>
          <w:szCs w:val="28"/>
        </w:rPr>
        <w:t xml:space="preserve"> </w:t>
      </w:r>
      <w:r w:rsidRPr="00037025">
        <w:rPr>
          <w:sz w:val="28"/>
          <w:szCs w:val="28"/>
        </w:rPr>
        <w:t>частиц</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предложении:</w:t>
      </w:r>
      <w:r w:rsidR="00367211">
        <w:rPr>
          <w:sz w:val="28"/>
          <w:szCs w:val="28"/>
        </w:rPr>
        <w:t xml:space="preserve"> </w:t>
      </w:r>
      <w:r w:rsidRPr="00037025">
        <w:rPr>
          <w:sz w:val="28"/>
          <w:szCs w:val="28"/>
        </w:rPr>
        <w:t>либо</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самостоятельные</w:t>
      </w:r>
      <w:r w:rsidR="00367211">
        <w:rPr>
          <w:sz w:val="28"/>
          <w:szCs w:val="28"/>
        </w:rPr>
        <w:t xml:space="preserve"> </w:t>
      </w:r>
      <w:r w:rsidRPr="00037025">
        <w:rPr>
          <w:sz w:val="28"/>
          <w:szCs w:val="28"/>
        </w:rPr>
        <w:t>второстепенные</w:t>
      </w:r>
      <w:r w:rsidR="00367211">
        <w:rPr>
          <w:sz w:val="28"/>
          <w:szCs w:val="28"/>
        </w:rPr>
        <w:t xml:space="preserve"> </w:t>
      </w:r>
      <w:r w:rsidRPr="00037025">
        <w:rPr>
          <w:sz w:val="28"/>
          <w:szCs w:val="28"/>
        </w:rPr>
        <w:t>члены</w:t>
      </w:r>
      <w:r w:rsidR="00367211">
        <w:rPr>
          <w:sz w:val="28"/>
          <w:szCs w:val="28"/>
        </w:rPr>
        <w:t xml:space="preserve"> </w:t>
      </w:r>
      <w:r w:rsidRPr="00037025">
        <w:rPr>
          <w:sz w:val="28"/>
          <w:szCs w:val="28"/>
        </w:rPr>
        <w:t>предложения,</w:t>
      </w:r>
      <w:r w:rsidR="00367211">
        <w:rPr>
          <w:sz w:val="28"/>
          <w:szCs w:val="28"/>
        </w:rPr>
        <w:t xml:space="preserve"> </w:t>
      </w:r>
      <w:r w:rsidRPr="00037025">
        <w:rPr>
          <w:sz w:val="28"/>
          <w:szCs w:val="28"/>
        </w:rPr>
        <w:t>которым</w:t>
      </w:r>
      <w:r w:rsidR="00367211">
        <w:rPr>
          <w:sz w:val="28"/>
          <w:szCs w:val="28"/>
        </w:rPr>
        <w:t xml:space="preserve"> </w:t>
      </w:r>
      <w:r w:rsidRPr="00037025">
        <w:rPr>
          <w:sz w:val="28"/>
          <w:szCs w:val="28"/>
        </w:rPr>
        <w:t>следовало</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найти</w:t>
      </w:r>
      <w:r w:rsidR="00367211">
        <w:rPr>
          <w:sz w:val="28"/>
          <w:szCs w:val="28"/>
        </w:rPr>
        <w:t xml:space="preserve"> </w:t>
      </w:r>
      <w:r w:rsidRPr="00037025">
        <w:rPr>
          <w:sz w:val="28"/>
          <w:szCs w:val="28"/>
        </w:rPr>
        <w:t>особое</w:t>
      </w:r>
      <w:r w:rsidR="00367211">
        <w:rPr>
          <w:sz w:val="28"/>
          <w:szCs w:val="28"/>
        </w:rPr>
        <w:t xml:space="preserve"> </w:t>
      </w:r>
      <w:r w:rsidRPr="00037025">
        <w:rPr>
          <w:sz w:val="28"/>
          <w:szCs w:val="28"/>
        </w:rPr>
        <w:t>название;</w:t>
      </w:r>
      <w:r w:rsidR="00367211">
        <w:rPr>
          <w:sz w:val="28"/>
          <w:szCs w:val="28"/>
        </w:rPr>
        <w:t xml:space="preserve"> </w:t>
      </w:r>
      <w:r w:rsidRPr="00037025">
        <w:rPr>
          <w:sz w:val="28"/>
          <w:szCs w:val="28"/>
        </w:rPr>
        <w:t>либо</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часть</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члена</w:t>
      </w:r>
      <w:r w:rsidR="00367211">
        <w:rPr>
          <w:sz w:val="28"/>
          <w:szCs w:val="28"/>
        </w:rPr>
        <w:t xml:space="preserve"> </w:t>
      </w:r>
      <w:r w:rsidRPr="00037025">
        <w:rPr>
          <w:sz w:val="28"/>
          <w:szCs w:val="28"/>
        </w:rPr>
        <w:t>предложения,</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которому</w:t>
      </w:r>
      <w:r w:rsidR="00367211">
        <w:rPr>
          <w:sz w:val="28"/>
          <w:szCs w:val="28"/>
        </w:rPr>
        <w:t xml:space="preserve"> </w:t>
      </w:r>
      <w:r w:rsidRPr="00037025">
        <w:rPr>
          <w:sz w:val="28"/>
          <w:szCs w:val="28"/>
        </w:rPr>
        <w:t>они</w:t>
      </w:r>
      <w:r w:rsidR="00367211">
        <w:rPr>
          <w:sz w:val="28"/>
          <w:szCs w:val="28"/>
        </w:rPr>
        <w:t xml:space="preserve"> </w:t>
      </w:r>
      <w:r w:rsidRPr="00037025">
        <w:rPr>
          <w:sz w:val="28"/>
          <w:szCs w:val="28"/>
        </w:rPr>
        <w:t>относятся;</w:t>
      </w:r>
      <w:r w:rsidR="00367211">
        <w:rPr>
          <w:sz w:val="28"/>
          <w:szCs w:val="28"/>
        </w:rPr>
        <w:t xml:space="preserve"> </w:t>
      </w:r>
      <w:r w:rsidRPr="00037025">
        <w:rPr>
          <w:sz w:val="28"/>
          <w:szCs w:val="28"/>
        </w:rPr>
        <w:t>либо</w:t>
      </w:r>
      <w:r w:rsidR="00367211">
        <w:rPr>
          <w:sz w:val="28"/>
          <w:szCs w:val="28"/>
        </w:rPr>
        <w:t xml:space="preserve"> </w:t>
      </w:r>
      <w:r w:rsidRPr="00037025">
        <w:rPr>
          <w:sz w:val="28"/>
          <w:szCs w:val="28"/>
        </w:rPr>
        <w:t>они</w:t>
      </w:r>
      <w:r w:rsidR="00367211">
        <w:rPr>
          <w:sz w:val="28"/>
          <w:szCs w:val="28"/>
        </w:rPr>
        <w:t xml:space="preserve"> </w:t>
      </w:r>
      <w:r w:rsidRPr="00037025">
        <w:rPr>
          <w:sz w:val="28"/>
          <w:szCs w:val="28"/>
        </w:rPr>
        <w:t>стоят</w:t>
      </w:r>
      <w:r w:rsidR="00367211">
        <w:rPr>
          <w:sz w:val="28"/>
          <w:szCs w:val="28"/>
        </w:rPr>
        <w:t xml:space="preserve"> </w:t>
      </w:r>
      <w:r w:rsidRPr="00037025">
        <w:rPr>
          <w:sz w:val="28"/>
          <w:szCs w:val="28"/>
        </w:rPr>
        <w:t>вне</w:t>
      </w:r>
      <w:r w:rsidR="00367211">
        <w:rPr>
          <w:sz w:val="28"/>
          <w:szCs w:val="28"/>
        </w:rPr>
        <w:t xml:space="preserve"> </w:t>
      </w:r>
      <w:r w:rsidRPr="00037025">
        <w:rPr>
          <w:sz w:val="28"/>
          <w:szCs w:val="28"/>
        </w:rPr>
        <w:t>предложения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учитывать</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анализе.</w:t>
      </w:r>
      <w:r w:rsidR="00367211">
        <w:rPr>
          <w:sz w:val="28"/>
          <w:szCs w:val="28"/>
        </w:rPr>
        <w:t xml:space="preserve"> </w:t>
      </w:r>
      <w:r w:rsidRPr="00037025">
        <w:rPr>
          <w:sz w:val="28"/>
          <w:szCs w:val="28"/>
        </w:rPr>
        <w:t>Сам</w:t>
      </w:r>
      <w:r w:rsidR="00367211">
        <w:rPr>
          <w:sz w:val="28"/>
          <w:szCs w:val="28"/>
        </w:rPr>
        <w:t xml:space="preserve"> </w:t>
      </w:r>
      <w:r w:rsidRPr="00037025">
        <w:rPr>
          <w:sz w:val="28"/>
          <w:szCs w:val="28"/>
        </w:rPr>
        <w:t>автор</w:t>
      </w:r>
      <w:r w:rsidR="00367211">
        <w:rPr>
          <w:sz w:val="28"/>
          <w:szCs w:val="28"/>
        </w:rPr>
        <w:t xml:space="preserve"> </w:t>
      </w:r>
      <w:r w:rsidRPr="00037025">
        <w:rPr>
          <w:sz w:val="28"/>
          <w:szCs w:val="28"/>
        </w:rPr>
        <w:t>склонен</w:t>
      </w:r>
      <w:r w:rsidR="00367211">
        <w:rPr>
          <w:sz w:val="28"/>
          <w:szCs w:val="28"/>
        </w:rPr>
        <w:t xml:space="preserve"> </w:t>
      </w:r>
      <w:r w:rsidRPr="00037025">
        <w:rPr>
          <w:sz w:val="28"/>
          <w:szCs w:val="28"/>
        </w:rPr>
        <w:t>считать</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самостоятельными</w:t>
      </w:r>
      <w:r w:rsidR="00367211">
        <w:rPr>
          <w:sz w:val="28"/>
          <w:szCs w:val="28"/>
        </w:rPr>
        <w:t xml:space="preserve"> </w:t>
      </w:r>
      <w:r w:rsidRPr="00037025">
        <w:rPr>
          <w:sz w:val="28"/>
          <w:szCs w:val="28"/>
        </w:rPr>
        <w:t>единицами.</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особый</w:t>
      </w:r>
      <w:r w:rsidR="00367211">
        <w:rPr>
          <w:sz w:val="28"/>
          <w:szCs w:val="28"/>
        </w:rPr>
        <w:t xml:space="preserve"> </w:t>
      </w:r>
      <w:r w:rsidRPr="00037025">
        <w:rPr>
          <w:sz w:val="28"/>
          <w:szCs w:val="28"/>
        </w:rPr>
        <w:t>класс</w:t>
      </w:r>
      <w:r w:rsidR="00367211">
        <w:rPr>
          <w:sz w:val="28"/>
          <w:szCs w:val="28"/>
        </w:rPr>
        <w:t xml:space="preserve"> </w:t>
      </w:r>
      <w:r w:rsidRPr="00037025">
        <w:rPr>
          <w:sz w:val="28"/>
          <w:szCs w:val="28"/>
        </w:rPr>
        <w:t>служебных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выделяют</w:t>
      </w:r>
      <w:r w:rsidR="00367211">
        <w:rPr>
          <w:sz w:val="28"/>
          <w:szCs w:val="28"/>
        </w:rPr>
        <w:t xml:space="preserve"> </w:t>
      </w:r>
      <w:r w:rsidRPr="00037025">
        <w:rPr>
          <w:sz w:val="28"/>
          <w:szCs w:val="28"/>
        </w:rPr>
        <w:t>логические</w:t>
      </w:r>
      <w:r w:rsidR="00367211">
        <w:rPr>
          <w:sz w:val="28"/>
          <w:szCs w:val="28"/>
        </w:rPr>
        <w:t xml:space="preserve"> </w:t>
      </w:r>
      <w:r w:rsidRPr="00037025">
        <w:rPr>
          <w:sz w:val="28"/>
          <w:szCs w:val="28"/>
        </w:rPr>
        <w:t>частицы.</w:t>
      </w:r>
      <w:r w:rsidRPr="00037025">
        <w:rPr>
          <w:sz w:val="28"/>
          <w:szCs w:val="28"/>
        </w:rPr>
        <w:br/>
        <w:t>Отрицательная</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маркирует</w:t>
      </w:r>
      <w:r w:rsidR="00367211">
        <w:rPr>
          <w:sz w:val="28"/>
          <w:szCs w:val="28"/>
        </w:rPr>
        <w:t xml:space="preserve"> </w:t>
      </w:r>
      <w:r w:rsidRPr="00037025">
        <w:rPr>
          <w:sz w:val="28"/>
          <w:szCs w:val="28"/>
        </w:rPr>
        <w:t>предикат</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сопровождая</w:t>
      </w:r>
      <w:r w:rsidR="00367211">
        <w:rPr>
          <w:sz w:val="28"/>
          <w:szCs w:val="28"/>
        </w:rPr>
        <w:t xml:space="preserve"> </w:t>
      </w:r>
      <w:r w:rsidRPr="00037025">
        <w:rPr>
          <w:sz w:val="28"/>
          <w:szCs w:val="28"/>
        </w:rPr>
        <w:t>какое</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знаменательное</w:t>
      </w:r>
      <w:r w:rsidR="00367211">
        <w:rPr>
          <w:sz w:val="28"/>
          <w:szCs w:val="28"/>
        </w:rPr>
        <w:t xml:space="preserve"> </w:t>
      </w:r>
      <w:r w:rsidRPr="00037025">
        <w:rPr>
          <w:sz w:val="28"/>
          <w:szCs w:val="28"/>
        </w:rPr>
        <w:t>слово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предложении,</w:t>
      </w:r>
      <w:r w:rsidR="00367211">
        <w:rPr>
          <w:sz w:val="28"/>
          <w:szCs w:val="28"/>
        </w:rPr>
        <w:t xml:space="preserve"> </w:t>
      </w:r>
      <w:r w:rsidRPr="00037025">
        <w:rPr>
          <w:sz w:val="28"/>
          <w:szCs w:val="28"/>
        </w:rPr>
        <w:t>ставит</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определенные</w:t>
      </w:r>
      <w:r w:rsidR="00367211">
        <w:rPr>
          <w:sz w:val="28"/>
          <w:szCs w:val="28"/>
        </w:rPr>
        <w:t xml:space="preserve"> </w:t>
      </w:r>
      <w:r w:rsidRPr="00037025">
        <w:rPr>
          <w:sz w:val="28"/>
          <w:szCs w:val="28"/>
        </w:rPr>
        <w:t>отношения</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однородными</w:t>
      </w:r>
      <w:r w:rsidR="00367211">
        <w:rPr>
          <w:sz w:val="28"/>
          <w:szCs w:val="28"/>
        </w:rPr>
        <w:t xml:space="preserve"> </w:t>
      </w:r>
      <w:r w:rsidRPr="00037025">
        <w:rPr>
          <w:sz w:val="28"/>
          <w:szCs w:val="28"/>
        </w:rPr>
        <w:t>понятиями</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эту</w:t>
      </w:r>
      <w:r w:rsidR="00367211">
        <w:rPr>
          <w:sz w:val="28"/>
          <w:szCs w:val="28"/>
        </w:rPr>
        <w:t xml:space="preserve"> </w:t>
      </w:r>
      <w:r w:rsidRPr="00037025">
        <w:rPr>
          <w:sz w:val="28"/>
          <w:szCs w:val="28"/>
        </w:rPr>
        <w:t>частицу</w:t>
      </w:r>
      <w:r w:rsidR="00367211">
        <w:rPr>
          <w:sz w:val="28"/>
          <w:szCs w:val="28"/>
        </w:rPr>
        <w:t xml:space="preserve"> </w:t>
      </w:r>
      <w:r w:rsidRPr="00037025">
        <w:rPr>
          <w:sz w:val="28"/>
          <w:szCs w:val="28"/>
        </w:rPr>
        <w:t>считают</w:t>
      </w:r>
      <w:r w:rsidR="00367211">
        <w:rPr>
          <w:sz w:val="28"/>
          <w:szCs w:val="28"/>
        </w:rPr>
        <w:t xml:space="preserve"> </w:t>
      </w:r>
      <w:r w:rsidRPr="00037025">
        <w:rPr>
          <w:sz w:val="28"/>
          <w:szCs w:val="28"/>
        </w:rPr>
        <w:t>логической.</w:t>
      </w:r>
      <w:r w:rsidR="00367211">
        <w:rPr>
          <w:sz w:val="28"/>
          <w:szCs w:val="28"/>
        </w:rPr>
        <w:t xml:space="preserve"> </w:t>
      </w:r>
      <w:r w:rsidRPr="00037025">
        <w:rPr>
          <w:sz w:val="28"/>
          <w:szCs w:val="28"/>
        </w:rPr>
        <w:t>Анализ</w:t>
      </w:r>
      <w:r w:rsidR="00367211">
        <w:rPr>
          <w:sz w:val="28"/>
          <w:szCs w:val="28"/>
        </w:rPr>
        <w:t xml:space="preserve"> </w:t>
      </w:r>
      <w:r w:rsidRPr="00037025">
        <w:rPr>
          <w:sz w:val="28"/>
          <w:szCs w:val="28"/>
        </w:rPr>
        <w:t>текстов</w:t>
      </w:r>
      <w:r w:rsidR="00367211">
        <w:rPr>
          <w:sz w:val="28"/>
          <w:szCs w:val="28"/>
        </w:rPr>
        <w:t xml:space="preserve"> </w:t>
      </w:r>
      <w:r w:rsidRPr="00037025">
        <w:rPr>
          <w:sz w:val="28"/>
          <w:szCs w:val="28"/>
        </w:rPr>
        <w:t>показал,</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соотносит</w:t>
      </w:r>
      <w:r w:rsidR="00367211">
        <w:rPr>
          <w:sz w:val="28"/>
          <w:szCs w:val="28"/>
        </w:rPr>
        <w:t xml:space="preserve"> </w:t>
      </w:r>
      <w:r w:rsidRPr="00037025">
        <w:rPr>
          <w:sz w:val="28"/>
          <w:szCs w:val="28"/>
        </w:rPr>
        <w:t>однородные</w:t>
      </w:r>
      <w:r w:rsidR="00367211">
        <w:rPr>
          <w:sz w:val="28"/>
          <w:szCs w:val="28"/>
        </w:rPr>
        <w:t xml:space="preserve"> </w:t>
      </w:r>
      <w:r w:rsidRPr="00037025">
        <w:rPr>
          <w:sz w:val="28"/>
          <w:szCs w:val="28"/>
        </w:rPr>
        <w:t>понятия,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частности,</w:t>
      </w:r>
      <w:r w:rsidR="00367211">
        <w:rPr>
          <w:sz w:val="28"/>
          <w:szCs w:val="28"/>
        </w:rPr>
        <w:t xml:space="preserve"> </w:t>
      </w:r>
      <w:r w:rsidRPr="00037025">
        <w:rPr>
          <w:sz w:val="28"/>
          <w:szCs w:val="28"/>
        </w:rPr>
        <w:t>антонимические</w:t>
      </w:r>
      <w:r w:rsidR="00367211">
        <w:rPr>
          <w:sz w:val="28"/>
          <w:szCs w:val="28"/>
        </w:rPr>
        <w:t xml:space="preserve"> </w:t>
      </w:r>
      <w:r w:rsidRPr="00037025">
        <w:rPr>
          <w:sz w:val="28"/>
          <w:szCs w:val="28"/>
        </w:rPr>
        <w:t>пары</w:t>
      </w:r>
      <w:r w:rsidR="00367211">
        <w:rPr>
          <w:sz w:val="28"/>
          <w:szCs w:val="28"/>
        </w:rPr>
        <w:t xml:space="preserve"> </w:t>
      </w:r>
      <w:r w:rsidRPr="00037025">
        <w:rPr>
          <w:sz w:val="28"/>
          <w:szCs w:val="28"/>
        </w:rPr>
        <w:t>прилагательных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наречий.</w:t>
      </w:r>
      <w:r w:rsidR="00367211">
        <w:rPr>
          <w:sz w:val="28"/>
          <w:szCs w:val="28"/>
        </w:rPr>
        <w:t xml:space="preserve"> </w:t>
      </w:r>
      <w:r w:rsidRPr="00037025">
        <w:rPr>
          <w:sz w:val="28"/>
          <w:szCs w:val="28"/>
        </w:rPr>
        <w:t>Один</w:t>
      </w:r>
      <w:r w:rsidR="00367211">
        <w:rPr>
          <w:sz w:val="28"/>
          <w:szCs w:val="28"/>
        </w:rPr>
        <w:t xml:space="preserve"> </w:t>
      </w:r>
      <w:r w:rsidRPr="00037025">
        <w:rPr>
          <w:sz w:val="28"/>
          <w:szCs w:val="28"/>
        </w:rPr>
        <w:t>член</w:t>
      </w:r>
      <w:r w:rsidR="00367211">
        <w:rPr>
          <w:sz w:val="28"/>
          <w:szCs w:val="28"/>
        </w:rPr>
        <w:t xml:space="preserve"> </w:t>
      </w:r>
      <w:r w:rsidRPr="00037025">
        <w:rPr>
          <w:sz w:val="28"/>
          <w:szCs w:val="28"/>
        </w:rPr>
        <w:t>антонимической</w:t>
      </w:r>
      <w:r w:rsidR="00367211">
        <w:rPr>
          <w:sz w:val="28"/>
          <w:szCs w:val="28"/>
        </w:rPr>
        <w:t xml:space="preserve"> </w:t>
      </w:r>
      <w:r w:rsidRPr="00037025">
        <w:rPr>
          <w:sz w:val="28"/>
          <w:szCs w:val="28"/>
        </w:rPr>
        <w:t>пары</w:t>
      </w:r>
      <w:r w:rsidR="00367211">
        <w:rPr>
          <w:sz w:val="28"/>
          <w:szCs w:val="28"/>
        </w:rPr>
        <w:t xml:space="preserve"> </w:t>
      </w:r>
      <w:r w:rsidRPr="00037025">
        <w:rPr>
          <w:sz w:val="28"/>
          <w:szCs w:val="28"/>
        </w:rPr>
        <w:t>представлен</w:t>
      </w:r>
      <w:r w:rsidR="00367211">
        <w:rPr>
          <w:sz w:val="28"/>
          <w:szCs w:val="28"/>
        </w:rPr>
        <w:t xml:space="preserve"> </w:t>
      </w:r>
      <w:r w:rsidRPr="00037025">
        <w:rPr>
          <w:sz w:val="28"/>
          <w:szCs w:val="28"/>
        </w:rPr>
        <w:t>ядерным</w:t>
      </w:r>
      <w:r w:rsidR="00367211">
        <w:rPr>
          <w:sz w:val="28"/>
          <w:szCs w:val="28"/>
        </w:rPr>
        <w:t xml:space="preserve"> </w:t>
      </w:r>
      <w:r w:rsidRPr="00037025">
        <w:rPr>
          <w:sz w:val="28"/>
          <w:szCs w:val="28"/>
        </w:rPr>
        <w:t>элементом</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другой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положительным</w:t>
      </w:r>
      <w:r w:rsidR="00367211">
        <w:rPr>
          <w:sz w:val="28"/>
          <w:szCs w:val="28"/>
        </w:rPr>
        <w:t xml:space="preserve"> </w:t>
      </w:r>
      <w:r w:rsidRPr="00037025">
        <w:rPr>
          <w:sz w:val="28"/>
          <w:szCs w:val="28"/>
        </w:rPr>
        <w:t>коррелятором</w:t>
      </w:r>
      <w:r w:rsidR="00367211">
        <w:rPr>
          <w:sz w:val="28"/>
          <w:szCs w:val="28"/>
        </w:rPr>
        <w:t xml:space="preserve"> </w:t>
      </w:r>
      <w:r w:rsidRPr="00037025">
        <w:rPr>
          <w:sz w:val="28"/>
          <w:szCs w:val="28"/>
        </w:rPr>
        <w:t>ядерного</w:t>
      </w:r>
      <w:r w:rsidR="00367211">
        <w:rPr>
          <w:sz w:val="28"/>
          <w:szCs w:val="28"/>
        </w:rPr>
        <w:t xml:space="preserve"> </w:t>
      </w:r>
      <w:r w:rsidRPr="00037025">
        <w:rPr>
          <w:sz w:val="28"/>
          <w:szCs w:val="28"/>
        </w:rPr>
        <w:t>элемента.</w:t>
      </w:r>
      <w:r w:rsidR="00367211">
        <w:rPr>
          <w:sz w:val="28"/>
          <w:szCs w:val="28"/>
        </w:rPr>
        <w:t xml:space="preserve"> </w:t>
      </w:r>
      <w:r w:rsidRPr="00037025">
        <w:rPr>
          <w:sz w:val="28"/>
          <w:szCs w:val="28"/>
        </w:rPr>
        <w:t>Положительный</w:t>
      </w:r>
      <w:r w:rsidR="00367211">
        <w:rPr>
          <w:sz w:val="28"/>
          <w:szCs w:val="28"/>
        </w:rPr>
        <w:t xml:space="preserve"> </w:t>
      </w:r>
      <w:r w:rsidRPr="00037025">
        <w:rPr>
          <w:sz w:val="28"/>
          <w:szCs w:val="28"/>
        </w:rPr>
        <w:t>коррелятор</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выражен</w:t>
      </w:r>
      <w:r w:rsidR="00367211">
        <w:rPr>
          <w:sz w:val="28"/>
          <w:szCs w:val="28"/>
        </w:rPr>
        <w:t xml:space="preserve"> </w:t>
      </w:r>
      <w:r w:rsidRPr="00037025">
        <w:rPr>
          <w:sz w:val="28"/>
          <w:szCs w:val="28"/>
        </w:rPr>
        <w:t>эксплицитно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имплицитно</w:t>
      </w:r>
      <w:r w:rsidR="00367211">
        <w:rPr>
          <w:sz w:val="28"/>
          <w:szCs w:val="28"/>
        </w:rPr>
        <w:t xml:space="preserve"> </w:t>
      </w:r>
      <w:r w:rsidRPr="00037025">
        <w:rPr>
          <w:sz w:val="28"/>
          <w:szCs w:val="28"/>
        </w:rPr>
        <w:t>включен</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смысл</w:t>
      </w:r>
      <w:r w:rsidR="00367211">
        <w:rPr>
          <w:sz w:val="28"/>
          <w:szCs w:val="28"/>
        </w:rPr>
        <w:t xml:space="preserve"> </w:t>
      </w:r>
      <w:r w:rsidRPr="00037025">
        <w:rPr>
          <w:sz w:val="28"/>
          <w:szCs w:val="28"/>
        </w:rPr>
        <w:t>высказывания.</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Отношения</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противоположными</w:t>
      </w:r>
      <w:r w:rsidR="00367211">
        <w:rPr>
          <w:sz w:val="28"/>
          <w:szCs w:val="28"/>
        </w:rPr>
        <w:t xml:space="preserve"> </w:t>
      </w:r>
      <w:r w:rsidRPr="00037025">
        <w:rPr>
          <w:sz w:val="28"/>
          <w:szCs w:val="28"/>
        </w:rPr>
        <w:t>понятиями</w:t>
      </w:r>
      <w:r w:rsidR="00367211">
        <w:rPr>
          <w:sz w:val="28"/>
          <w:szCs w:val="28"/>
        </w:rPr>
        <w:t xml:space="preserve"> </w:t>
      </w:r>
      <w:r w:rsidRPr="00037025">
        <w:rPr>
          <w:sz w:val="28"/>
          <w:szCs w:val="28"/>
        </w:rPr>
        <w:t>выстраиваются</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little</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much</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lot.</w:t>
      </w:r>
      <w:r w:rsidR="00367211">
        <w:rPr>
          <w:sz w:val="28"/>
          <w:szCs w:val="28"/>
        </w:rPr>
        <w:t xml:space="preserve"> </w:t>
      </w:r>
      <w:r w:rsidRPr="00037025">
        <w:rPr>
          <w:sz w:val="28"/>
          <w:szCs w:val="28"/>
        </w:rPr>
        <w:t>Антоним</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отрицательной</w:t>
      </w:r>
      <w:r w:rsidR="00367211">
        <w:rPr>
          <w:sz w:val="28"/>
          <w:szCs w:val="28"/>
        </w:rPr>
        <w:t xml:space="preserve"> </w:t>
      </w:r>
      <w:r w:rsidRPr="00037025">
        <w:rPr>
          <w:sz w:val="28"/>
          <w:szCs w:val="28"/>
        </w:rPr>
        <w:t>частицей</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занимает</w:t>
      </w:r>
      <w:r w:rsidR="00367211">
        <w:rPr>
          <w:sz w:val="28"/>
          <w:szCs w:val="28"/>
        </w:rPr>
        <w:t xml:space="preserve"> </w:t>
      </w:r>
      <w:r w:rsidRPr="00037025">
        <w:rPr>
          <w:sz w:val="28"/>
          <w:szCs w:val="28"/>
        </w:rPr>
        <w:t>промежуточное</w:t>
      </w:r>
      <w:r w:rsidR="00367211">
        <w:rPr>
          <w:sz w:val="28"/>
          <w:szCs w:val="28"/>
        </w:rPr>
        <w:t xml:space="preserve"> </w:t>
      </w:r>
      <w:r w:rsidRPr="00037025">
        <w:rPr>
          <w:sz w:val="28"/>
          <w:szCs w:val="28"/>
        </w:rPr>
        <w:t>положение</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противоположными</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значению</w:t>
      </w:r>
      <w:r w:rsidR="00367211">
        <w:rPr>
          <w:sz w:val="28"/>
          <w:szCs w:val="28"/>
        </w:rPr>
        <w:t xml:space="preserve"> </w:t>
      </w:r>
      <w:r w:rsidRPr="00037025">
        <w:rPr>
          <w:sz w:val="28"/>
          <w:szCs w:val="28"/>
        </w:rPr>
        <w:t>формами.</w:t>
      </w:r>
      <w:r w:rsidR="00367211">
        <w:rPr>
          <w:sz w:val="28"/>
          <w:szCs w:val="28"/>
        </w:rPr>
        <w:t xml:space="preserve"> </w:t>
      </w:r>
      <w:r w:rsidRPr="00037025">
        <w:rPr>
          <w:sz w:val="28"/>
          <w:szCs w:val="28"/>
        </w:rPr>
        <w:t>Положительный</w:t>
      </w:r>
      <w:r w:rsidR="00367211">
        <w:rPr>
          <w:sz w:val="28"/>
          <w:szCs w:val="28"/>
        </w:rPr>
        <w:t xml:space="preserve"> </w:t>
      </w:r>
      <w:r w:rsidRPr="00037025">
        <w:rPr>
          <w:sz w:val="28"/>
          <w:szCs w:val="28"/>
        </w:rPr>
        <w:t>коррелятор</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lot)</w:t>
      </w:r>
      <w:r w:rsidR="00367211">
        <w:rPr>
          <w:sz w:val="28"/>
          <w:szCs w:val="28"/>
        </w:rPr>
        <w:t xml:space="preserve"> </w:t>
      </w:r>
      <w:r w:rsidRPr="00037025">
        <w:rPr>
          <w:sz w:val="28"/>
          <w:szCs w:val="28"/>
        </w:rPr>
        <w:t>выражен</w:t>
      </w:r>
      <w:r w:rsidR="00367211">
        <w:rPr>
          <w:sz w:val="28"/>
          <w:szCs w:val="28"/>
        </w:rPr>
        <w:t xml:space="preserve"> </w:t>
      </w:r>
      <w:r w:rsidRPr="00037025">
        <w:rPr>
          <w:sz w:val="28"/>
          <w:szCs w:val="28"/>
        </w:rPr>
        <w:t>эксплицитно.</w:t>
      </w:r>
      <w:r w:rsidR="00367211">
        <w:rPr>
          <w:sz w:val="28"/>
          <w:szCs w:val="28"/>
        </w:rPr>
        <w:t xml:space="preserve"> </w:t>
      </w:r>
      <w:r w:rsidRPr="00037025">
        <w:rPr>
          <w:sz w:val="28"/>
          <w:szCs w:val="28"/>
        </w:rPr>
        <w:t>Связь</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lot</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much</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анафорическая.</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касается</w:t>
      </w:r>
      <w:r w:rsidR="00367211">
        <w:rPr>
          <w:sz w:val="28"/>
          <w:szCs w:val="28"/>
        </w:rPr>
        <w:t xml:space="preserve"> </w:t>
      </w:r>
      <w:r w:rsidRPr="00037025">
        <w:rPr>
          <w:sz w:val="28"/>
          <w:szCs w:val="28"/>
        </w:rPr>
        <w:t>имплицитных</w:t>
      </w:r>
      <w:r w:rsidR="00367211">
        <w:rPr>
          <w:sz w:val="28"/>
          <w:szCs w:val="28"/>
        </w:rPr>
        <w:t xml:space="preserve"> </w:t>
      </w:r>
      <w:r w:rsidRPr="00037025">
        <w:rPr>
          <w:sz w:val="28"/>
          <w:szCs w:val="28"/>
        </w:rPr>
        <w:t>корреляторов,</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отрицательная</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участвует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построении</w:t>
      </w:r>
      <w:r w:rsidR="00367211">
        <w:rPr>
          <w:sz w:val="28"/>
          <w:szCs w:val="28"/>
        </w:rPr>
        <w:t xml:space="preserve"> </w:t>
      </w:r>
      <w:r w:rsidRPr="00037025">
        <w:rPr>
          <w:sz w:val="28"/>
          <w:szCs w:val="28"/>
        </w:rPr>
        <w:t>умозаключений.</w:t>
      </w:r>
      <w:r w:rsidR="00367211">
        <w:rPr>
          <w:sz w:val="28"/>
          <w:szCs w:val="28"/>
        </w:rPr>
        <w:t xml:space="preserve"> </w:t>
      </w:r>
      <w:r w:rsidRPr="00037025">
        <w:rPr>
          <w:sz w:val="28"/>
          <w:szCs w:val="28"/>
        </w:rPr>
        <w:t>Иными</w:t>
      </w:r>
      <w:r w:rsidR="00367211">
        <w:rPr>
          <w:sz w:val="28"/>
          <w:szCs w:val="28"/>
        </w:rPr>
        <w:t xml:space="preserve"> </w:t>
      </w:r>
      <w:r w:rsidRPr="00037025">
        <w:rPr>
          <w:sz w:val="28"/>
          <w:szCs w:val="28"/>
        </w:rPr>
        <w:t>словами,</w:t>
      </w:r>
      <w:r w:rsidR="00367211">
        <w:rPr>
          <w:sz w:val="28"/>
          <w:szCs w:val="28"/>
        </w:rPr>
        <w:t xml:space="preserve"> </w:t>
      </w:r>
      <w:r w:rsidRPr="00037025">
        <w:rPr>
          <w:sz w:val="28"/>
          <w:szCs w:val="28"/>
        </w:rPr>
        <w:t>противопоставление</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происходить</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умозаключений,</w:t>
      </w:r>
      <w:r w:rsidR="00367211">
        <w:rPr>
          <w:sz w:val="28"/>
          <w:szCs w:val="28"/>
        </w:rPr>
        <w:t xml:space="preserve"> </w:t>
      </w:r>
      <w:r w:rsidRPr="00037025">
        <w:rPr>
          <w:sz w:val="28"/>
          <w:szCs w:val="28"/>
        </w:rPr>
        <w:t>вытекающих</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смысла</w:t>
      </w:r>
      <w:r w:rsidR="00367211">
        <w:rPr>
          <w:sz w:val="28"/>
          <w:szCs w:val="28"/>
        </w:rPr>
        <w:t xml:space="preserve"> </w:t>
      </w:r>
      <w:r w:rsidRPr="00037025">
        <w:rPr>
          <w:sz w:val="28"/>
          <w:szCs w:val="28"/>
        </w:rPr>
        <w:t>предложения,</w:t>
      </w:r>
      <w:r w:rsidR="00367211">
        <w:rPr>
          <w:sz w:val="28"/>
          <w:szCs w:val="28"/>
        </w:rPr>
        <w:t xml:space="preserve"> </w:t>
      </w:r>
      <w:r w:rsidRPr="00037025">
        <w:rPr>
          <w:sz w:val="28"/>
          <w:szCs w:val="28"/>
        </w:rPr>
        <w:t>например:</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w:t>
      </w:r>
      <w:r w:rsidR="00367211">
        <w:rPr>
          <w:sz w:val="28"/>
          <w:szCs w:val="28"/>
          <w:lang w:val="en-US"/>
        </w:rPr>
        <w:t xml:space="preserve"> </w:t>
      </w:r>
      <w:r w:rsidRPr="00037025">
        <w:rPr>
          <w:sz w:val="28"/>
          <w:szCs w:val="28"/>
          <w:lang w:val="en-US"/>
        </w:rPr>
        <w:t>Oh,</w:t>
      </w:r>
      <w:r w:rsidR="00367211">
        <w:rPr>
          <w:sz w:val="28"/>
          <w:szCs w:val="28"/>
          <w:lang w:val="en-US"/>
        </w:rPr>
        <w:t xml:space="preserve"> </w:t>
      </w:r>
      <w:r w:rsidRPr="00037025">
        <w:rPr>
          <w:sz w:val="28"/>
          <w:szCs w:val="28"/>
          <w:lang w:val="en-US"/>
        </w:rPr>
        <w:t>mr.</w:t>
      </w:r>
      <w:r w:rsidR="00367211">
        <w:rPr>
          <w:sz w:val="28"/>
          <w:szCs w:val="28"/>
          <w:lang w:val="en-US"/>
        </w:rPr>
        <w:t xml:space="preserve"> </w:t>
      </w:r>
      <w:r w:rsidRPr="00037025">
        <w:rPr>
          <w:sz w:val="28"/>
          <w:szCs w:val="28"/>
          <w:lang w:val="en-US"/>
        </w:rPr>
        <w:t>Webb?</w:t>
      </w:r>
      <w:r w:rsidR="00367211">
        <w:rPr>
          <w:sz w:val="28"/>
          <w:szCs w:val="28"/>
          <w:lang w:val="en-US"/>
        </w:rPr>
        <w:t xml:space="preserve"> </w:t>
      </w:r>
      <w:r w:rsidRPr="00037025">
        <w:rPr>
          <w:sz w:val="28"/>
          <w:szCs w:val="28"/>
          <w:lang w:val="en-US"/>
        </w:rPr>
        <w:t>Mr.</w:t>
      </w:r>
      <w:r w:rsidR="00367211">
        <w:rPr>
          <w:sz w:val="28"/>
          <w:szCs w:val="28"/>
          <w:lang w:val="en-US"/>
        </w:rPr>
        <w:t xml:space="preserve"> </w:t>
      </w:r>
      <w:r w:rsidRPr="00037025">
        <w:rPr>
          <w:sz w:val="28"/>
          <w:szCs w:val="28"/>
          <w:lang w:val="en-US"/>
        </w:rPr>
        <w:t>Webb,</w:t>
      </w:r>
      <w:r w:rsidR="00367211">
        <w:rPr>
          <w:sz w:val="28"/>
          <w:szCs w:val="28"/>
          <w:lang w:val="en-US"/>
        </w:rPr>
        <w:t xml:space="preserve"> </w:t>
      </w:r>
      <w:r w:rsidRPr="00037025">
        <w:rPr>
          <w:sz w:val="28"/>
          <w:szCs w:val="28"/>
          <w:lang w:val="en-US"/>
        </w:rPr>
        <w:t>is</w:t>
      </w:r>
      <w:r w:rsidR="00367211">
        <w:rPr>
          <w:sz w:val="28"/>
          <w:szCs w:val="28"/>
          <w:lang w:val="en-US"/>
        </w:rPr>
        <w:t xml:space="preserve"> </w:t>
      </w:r>
      <w:r w:rsidRPr="00037025">
        <w:rPr>
          <w:sz w:val="28"/>
          <w:szCs w:val="28"/>
          <w:lang w:val="en-US"/>
        </w:rPr>
        <w:t>there</w:t>
      </w:r>
      <w:r w:rsidR="00367211">
        <w:rPr>
          <w:sz w:val="28"/>
          <w:szCs w:val="28"/>
          <w:lang w:val="en-US"/>
        </w:rPr>
        <w:t xml:space="preserve"> </w:t>
      </w:r>
      <w:r w:rsidRPr="00037025">
        <w:rPr>
          <w:sz w:val="28"/>
          <w:szCs w:val="28"/>
          <w:lang w:val="en-US"/>
        </w:rPr>
        <w:t>any</w:t>
      </w:r>
      <w:r w:rsidR="00367211">
        <w:rPr>
          <w:sz w:val="28"/>
          <w:szCs w:val="28"/>
          <w:lang w:val="en-US"/>
        </w:rPr>
        <w:t xml:space="preserve"> </w:t>
      </w:r>
      <w:r w:rsidRPr="00037025">
        <w:rPr>
          <w:sz w:val="28"/>
          <w:szCs w:val="28"/>
          <w:lang w:val="en-US"/>
        </w:rPr>
        <w:t>culture</w:t>
      </w:r>
      <w:r w:rsidR="00367211">
        <w:rPr>
          <w:sz w:val="28"/>
          <w:szCs w:val="28"/>
          <w:lang w:val="en-US"/>
        </w:rPr>
        <w:t xml:space="preserve"> </w:t>
      </w:r>
      <w:r w:rsidRPr="00037025">
        <w:rPr>
          <w:sz w:val="28"/>
          <w:szCs w:val="28"/>
          <w:lang w:val="en-US"/>
        </w:rPr>
        <w:t>or</w:t>
      </w:r>
      <w:r w:rsidR="00367211">
        <w:rPr>
          <w:sz w:val="28"/>
          <w:szCs w:val="28"/>
          <w:lang w:val="en-US"/>
        </w:rPr>
        <w:t xml:space="preserve"> </w:t>
      </w:r>
      <w:r w:rsidRPr="00037025">
        <w:rPr>
          <w:sz w:val="28"/>
          <w:szCs w:val="28"/>
          <w:lang w:val="en-US"/>
        </w:rPr>
        <w:t>love</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beauty</w:t>
      </w:r>
      <w:r w:rsidR="00367211">
        <w:rPr>
          <w:sz w:val="28"/>
          <w:szCs w:val="28"/>
          <w:lang w:val="en-US"/>
        </w:rPr>
        <w:t xml:space="preserve"> </w:t>
      </w:r>
      <w:r w:rsidRPr="00037025">
        <w:rPr>
          <w:sz w:val="28"/>
          <w:szCs w:val="28"/>
          <w:lang w:val="en-US"/>
        </w:rPr>
        <w:t>in</w:t>
      </w:r>
      <w:r w:rsidR="00367211">
        <w:rPr>
          <w:sz w:val="28"/>
          <w:szCs w:val="28"/>
          <w:lang w:val="en-US"/>
        </w:rPr>
        <w:t xml:space="preserve"> </w:t>
      </w:r>
      <w:r w:rsidRPr="00037025">
        <w:rPr>
          <w:sz w:val="28"/>
          <w:szCs w:val="28"/>
          <w:lang w:val="en-US"/>
        </w:rPr>
        <w:t>Grover’s</w:t>
      </w:r>
      <w:r w:rsidR="00367211">
        <w:rPr>
          <w:sz w:val="28"/>
          <w:szCs w:val="28"/>
          <w:lang w:val="en-US"/>
        </w:rPr>
        <w:t xml:space="preserve"> </w:t>
      </w:r>
      <w:r w:rsidRPr="00037025">
        <w:rPr>
          <w:sz w:val="28"/>
          <w:szCs w:val="28"/>
          <w:lang w:val="en-US"/>
        </w:rPr>
        <w:t>Corners?</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w:t>
      </w:r>
      <w:r w:rsidR="00367211">
        <w:rPr>
          <w:sz w:val="28"/>
          <w:szCs w:val="28"/>
          <w:lang w:val="en-US"/>
        </w:rPr>
        <w:t xml:space="preserve"> </w:t>
      </w:r>
      <w:r w:rsidRPr="00037025">
        <w:rPr>
          <w:sz w:val="28"/>
          <w:szCs w:val="28"/>
          <w:lang w:val="en-US"/>
        </w:rPr>
        <w:t>Well</w:t>
      </w:r>
      <w:r w:rsidR="00367211">
        <w:rPr>
          <w:sz w:val="28"/>
          <w:szCs w:val="28"/>
          <w:lang w:val="en-US"/>
        </w:rPr>
        <w:t xml:space="preserve"> </w:t>
      </w:r>
      <w:r w:rsidRPr="00037025">
        <w:rPr>
          <w:sz w:val="28"/>
          <w:szCs w:val="28"/>
          <w:lang w:val="en-US"/>
        </w:rPr>
        <w:t>ma’am,</w:t>
      </w:r>
      <w:r w:rsidR="00367211">
        <w:rPr>
          <w:sz w:val="28"/>
          <w:szCs w:val="28"/>
          <w:lang w:val="en-US"/>
        </w:rPr>
        <w:t xml:space="preserve"> </w:t>
      </w:r>
      <w:r w:rsidRPr="00037025">
        <w:rPr>
          <w:sz w:val="28"/>
          <w:szCs w:val="28"/>
          <w:lang w:val="en-US"/>
        </w:rPr>
        <w:t>there</w:t>
      </w:r>
      <w:r w:rsidR="00367211">
        <w:rPr>
          <w:sz w:val="28"/>
          <w:szCs w:val="28"/>
          <w:lang w:val="en-US"/>
        </w:rPr>
        <w:t xml:space="preserve"> </w:t>
      </w:r>
      <w:r w:rsidRPr="00037025">
        <w:rPr>
          <w:sz w:val="28"/>
          <w:szCs w:val="28"/>
          <w:lang w:val="en-US"/>
        </w:rPr>
        <w:t>ain’t</w:t>
      </w:r>
      <w:r w:rsidR="00367211">
        <w:rPr>
          <w:sz w:val="28"/>
          <w:szCs w:val="28"/>
          <w:lang w:val="en-US"/>
        </w:rPr>
        <w:t xml:space="preserve"> </w:t>
      </w:r>
      <w:r w:rsidRPr="00037025">
        <w:rPr>
          <w:sz w:val="28"/>
          <w:szCs w:val="28"/>
          <w:lang w:val="en-US"/>
        </w:rPr>
        <w:t>much</w:t>
      </w:r>
      <w:r w:rsidR="00367211">
        <w:rPr>
          <w:sz w:val="28"/>
          <w:szCs w:val="28"/>
          <w:lang w:val="en-US"/>
        </w:rPr>
        <w:t xml:space="preserve"> </w:t>
      </w:r>
      <w:r w:rsidRPr="00037025">
        <w:rPr>
          <w:sz w:val="28"/>
          <w:szCs w:val="28"/>
          <w:lang w:val="en-US"/>
        </w:rPr>
        <w:t>–</w:t>
      </w:r>
      <w:r w:rsidR="00367211">
        <w:rPr>
          <w:sz w:val="28"/>
          <w:szCs w:val="28"/>
          <w:lang w:val="en-US"/>
        </w:rPr>
        <w:t xml:space="preserve"> </w:t>
      </w:r>
      <w:r w:rsidRPr="00037025">
        <w:rPr>
          <w:sz w:val="28"/>
          <w:szCs w:val="28"/>
          <w:lang w:val="en-US"/>
        </w:rPr>
        <w:t>not</w:t>
      </w:r>
      <w:r w:rsidR="00367211">
        <w:rPr>
          <w:sz w:val="28"/>
          <w:szCs w:val="28"/>
          <w:lang w:val="en-US"/>
        </w:rPr>
        <w:t xml:space="preserve"> </w:t>
      </w:r>
      <w:r w:rsidRPr="00037025">
        <w:rPr>
          <w:sz w:val="28"/>
          <w:szCs w:val="28"/>
          <w:lang w:val="en-US"/>
        </w:rPr>
        <w:t>in</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sense</w:t>
      </w:r>
      <w:r w:rsidR="00367211">
        <w:rPr>
          <w:sz w:val="28"/>
          <w:szCs w:val="28"/>
          <w:lang w:val="en-US"/>
        </w:rPr>
        <w:t xml:space="preserve"> </w:t>
      </w:r>
      <w:r w:rsidRPr="00037025">
        <w:rPr>
          <w:sz w:val="28"/>
          <w:szCs w:val="28"/>
          <w:lang w:val="en-US"/>
        </w:rPr>
        <w:t>you</w:t>
      </w:r>
      <w:r w:rsidR="00367211">
        <w:rPr>
          <w:sz w:val="28"/>
          <w:szCs w:val="28"/>
          <w:lang w:val="en-US"/>
        </w:rPr>
        <w:t xml:space="preserve"> </w:t>
      </w:r>
      <w:r w:rsidRPr="00037025">
        <w:rPr>
          <w:sz w:val="28"/>
          <w:szCs w:val="28"/>
          <w:lang w:val="en-US"/>
        </w:rPr>
        <w:t>mean.</w:t>
      </w:r>
      <w:r w:rsidR="00367211">
        <w:rPr>
          <w:sz w:val="28"/>
          <w:szCs w:val="28"/>
          <w:lang w:val="en-US"/>
        </w:rPr>
        <w:t xml:space="preserve"> </w:t>
      </w:r>
      <w:r w:rsidRPr="00037025">
        <w:rPr>
          <w:sz w:val="28"/>
          <w:szCs w:val="28"/>
          <w:lang w:val="en-US"/>
        </w:rPr>
        <w:t>Come</w:t>
      </w:r>
      <w:r w:rsidR="00367211">
        <w:rPr>
          <w:sz w:val="28"/>
          <w:szCs w:val="28"/>
          <w:lang w:val="en-US"/>
        </w:rPr>
        <w:t xml:space="preserve"> </w:t>
      </w:r>
      <w:r w:rsidRPr="00037025">
        <w:rPr>
          <w:sz w:val="28"/>
          <w:szCs w:val="28"/>
          <w:lang w:val="en-US"/>
        </w:rPr>
        <w:t>to</w:t>
      </w:r>
      <w:r w:rsidR="00367211">
        <w:rPr>
          <w:sz w:val="28"/>
          <w:szCs w:val="28"/>
          <w:lang w:val="en-US"/>
        </w:rPr>
        <w:t xml:space="preserve"> </w:t>
      </w:r>
      <w:r w:rsidRPr="00037025">
        <w:rPr>
          <w:sz w:val="28"/>
          <w:szCs w:val="28"/>
          <w:lang w:val="en-US"/>
        </w:rPr>
        <w:t>think</w:t>
      </w:r>
      <w:r w:rsidR="00367211">
        <w:rPr>
          <w:sz w:val="28"/>
          <w:szCs w:val="28"/>
          <w:lang w:val="en-US"/>
        </w:rPr>
        <w:t xml:space="preserve"> </w:t>
      </w:r>
      <w:r w:rsidRPr="00037025">
        <w:rPr>
          <w:sz w:val="28"/>
          <w:szCs w:val="28"/>
          <w:lang w:val="en-US"/>
        </w:rPr>
        <w:t>of</w:t>
      </w:r>
      <w:r w:rsidR="00367211">
        <w:rPr>
          <w:sz w:val="28"/>
          <w:szCs w:val="28"/>
          <w:lang w:val="en-US"/>
        </w:rPr>
        <w:t xml:space="preserve"> </w:t>
      </w:r>
      <w:r w:rsidRPr="00037025">
        <w:rPr>
          <w:sz w:val="28"/>
          <w:szCs w:val="28"/>
          <w:lang w:val="en-US"/>
        </w:rPr>
        <w:t>it,</w:t>
      </w:r>
      <w:r w:rsidR="00367211">
        <w:rPr>
          <w:sz w:val="28"/>
          <w:szCs w:val="28"/>
          <w:lang w:val="en-US"/>
        </w:rPr>
        <w:t xml:space="preserve"> </w:t>
      </w:r>
      <w:r w:rsidRPr="00037025">
        <w:rPr>
          <w:sz w:val="28"/>
          <w:szCs w:val="28"/>
          <w:lang w:val="en-US"/>
        </w:rPr>
        <w:t>there’s</w:t>
      </w:r>
      <w:r w:rsidR="00367211">
        <w:rPr>
          <w:sz w:val="28"/>
          <w:szCs w:val="28"/>
          <w:lang w:val="en-US"/>
        </w:rPr>
        <w:t xml:space="preserve"> </w:t>
      </w:r>
      <w:r w:rsidRPr="00037025">
        <w:rPr>
          <w:sz w:val="28"/>
          <w:szCs w:val="28"/>
          <w:lang w:val="en-US"/>
        </w:rPr>
        <w:t>some</w:t>
      </w:r>
      <w:r w:rsidR="00367211">
        <w:rPr>
          <w:sz w:val="28"/>
          <w:szCs w:val="28"/>
          <w:lang w:val="en-US"/>
        </w:rPr>
        <w:t xml:space="preserve"> </w:t>
      </w:r>
      <w:r w:rsidRPr="00037025">
        <w:rPr>
          <w:sz w:val="28"/>
          <w:szCs w:val="28"/>
          <w:lang w:val="en-US"/>
        </w:rPr>
        <w:t>girls</w:t>
      </w:r>
      <w:r w:rsidR="00367211">
        <w:rPr>
          <w:sz w:val="28"/>
          <w:szCs w:val="28"/>
          <w:lang w:val="en-US"/>
        </w:rPr>
        <w:t xml:space="preserve"> </w:t>
      </w:r>
      <w:r w:rsidRPr="00037025">
        <w:rPr>
          <w:sz w:val="28"/>
          <w:szCs w:val="28"/>
          <w:lang w:val="en-US"/>
        </w:rPr>
        <w:t>that</w:t>
      </w:r>
      <w:r w:rsidR="00367211">
        <w:rPr>
          <w:sz w:val="28"/>
          <w:szCs w:val="28"/>
          <w:lang w:val="en-US"/>
        </w:rPr>
        <w:t xml:space="preserve"> </w:t>
      </w:r>
      <w:r w:rsidRPr="00037025">
        <w:rPr>
          <w:sz w:val="28"/>
          <w:szCs w:val="28"/>
          <w:lang w:val="en-US"/>
        </w:rPr>
        <w:t>play</w:t>
      </w:r>
      <w:r w:rsidR="00367211">
        <w:rPr>
          <w:sz w:val="28"/>
          <w:szCs w:val="28"/>
          <w:lang w:val="en-US"/>
        </w:rPr>
        <w:t xml:space="preserve"> </w:t>
      </w:r>
      <w:r w:rsidRPr="00037025">
        <w:rPr>
          <w:sz w:val="28"/>
          <w:szCs w:val="28"/>
          <w:lang w:val="en-US"/>
        </w:rPr>
        <w:t>piano</w:t>
      </w:r>
      <w:r w:rsidR="00367211">
        <w:rPr>
          <w:sz w:val="28"/>
          <w:szCs w:val="28"/>
          <w:lang w:val="en-US"/>
        </w:rPr>
        <w:t xml:space="preserve"> </w:t>
      </w:r>
      <w:r w:rsidRPr="00037025">
        <w:rPr>
          <w:sz w:val="28"/>
          <w:szCs w:val="28"/>
          <w:lang w:val="en-US"/>
        </w:rPr>
        <w:t>at</w:t>
      </w:r>
      <w:r w:rsidR="00367211">
        <w:rPr>
          <w:sz w:val="28"/>
          <w:szCs w:val="28"/>
          <w:lang w:val="en-US"/>
        </w:rPr>
        <w:t xml:space="preserve"> </w:t>
      </w:r>
      <w:r w:rsidRPr="00037025">
        <w:rPr>
          <w:sz w:val="28"/>
          <w:szCs w:val="28"/>
          <w:lang w:val="en-US"/>
        </w:rPr>
        <w:t>High</w:t>
      </w:r>
      <w:r w:rsidR="00367211">
        <w:rPr>
          <w:sz w:val="28"/>
          <w:szCs w:val="28"/>
          <w:lang w:val="en-US"/>
        </w:rPr>
        <w:t xml:space="preserve"> </w:t>
      </w:r>
      <w:r w:rsidRPr="00037025">
        <w:rPr>
          <w:sz w:val="28"/>
          <w:szCs w:val="28"/>
          <w:lang w:val="en-US"/>
        </w:rPr>
        <w:t>School</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Commencement;</w:t>
      </w:r>
      <w:r w:rsidR="00367211">
        <w:rPr>
          <w:sz w:val="28"/>
          <w:szCs w:val="28"/>
          <w:lang w:val="en-US"/>
        </w:rPr>
        <w:t xml:space="preserve"> </w:t>
      </w:r>
      <w:r w:rsidRPr="00037025">
        <w:rPr>
          <w:sz w:val="28"/>
          <w:szCs w:val="28"/>
          <w:lang w:val="en-US"/>
        </w:rPr>
        <w:t>but</w:t>
      </w:r>
      <w:r w:rsidR="00367211">
        <w:rPr>
          <w:sz w:val="28"/>
          <w:szCs w:val="28"/>
          <w:lang w:val="en-US"/>
        </w:rPr>
        <w:t xml:space="preserve"> </w:t>
      </w:r>
      <w:r w:rsidRPr="00037025">
        <w:rPr>
          <w:sz w:val="28"/>
          <w:szCs w:val="28"/>
          <w:lang w:val="en-US"/>
        </w:rPr>
        <w:t>they</w:t>
      </w:r>
      <w:r w:rsidR="00367211">
        <w:rPr>
          <w:sz w:val="28"/>
          <w:szCs w:val="28"/>
          <w:lang w:val="en-US"/>
        </w:rPr>
        <w:t xml:space="preserve"> </w:t>
      </w:r>
      <w:r w:rsidRPr="00037025">
        <w:rPr>
          <w:sz w:val="28"/>
          <w:szCs w:val="28"/>
          <w:lang w:val="en-US"/>
        </w:rPr>
        <w:t>ain’t</w:t>
      </w:r>
      <w:r w:rsidR="00367211">
        <w:rPr>
          <w:sz w:val="28"/>
          <w:szCs w:val="28"/>
          <w:lang w:val="en-US"/>
        </w:rPr>
        <w:t xml:space="preserve"> </w:t>
      </w:r>
      <w:r w:rsidRPr="00037025">
        <w:rPr>
          <w:sz w:val="28"/>
          <w:szCs w:val="28"/>
          <w:lang w:val="en-US"/>
        </w:rPr>
        <w:t>happy</w:t>
      </w:r>
      <w:r w:rsidR="00367211">
        <w:rPr>
          <w:sz w:val="28"/>
          <w:szCs w:val="28"/>
          <w:lang w:val="en-US"/>
        </w:rPr>
        <w:t xml:space="preserve"> </w:t>
      </w:r>
      <w:r w:rsidRPr="00037025">
        <w:rPr>
          <w:sz w:val="28"/>
          <w:szCs w:val="28"/>
          <w:lang w:val="en-US"/>
        </w:rPr>
        <w:t>about</w:t>
      </w:r>
      <w:r w:rsidR="00367211">
        <w:rPr>
          <w:sz w:val="28"/>
          <w:szCs w:val="28"/>
          <w:lang w:val="en-US"/>
        </w:rPr>
        <w:t xml:space="preserve"> </w:t>
      </w:r>
      <w:r w:rsidRPr="00037025">
        <w:rPr>
          <w:sz w:val="28"/>
          <w:szCs w:val="28"/>
          <w:lang w:val="en-US"/>
        </w:rPr>
        <w:t>it.</w:t>
      </w:r>
    </w:p>
    <w:p w:rsidR="00D56D69" w:rsidRPr="00367211" w:rsidRDefault="00D56D69" w:rsidP="00367211">
      <w:pPr>
        <w:pStyle w:val="a3"/>
        <w:keepNext/>
        <w:widowControl w:val="0"/>
        <w:spacing w:before="0" w:beforeAutospacing="0" w:after="0" w:afterAutospacing="0" w:line="360" w:lineRule="auto"/>
        <w:ind w:firstLine="709"/>
        <w:jc w:val="both"/>
        <w:rPr>
          <w:sz w:val="28"/>
          <w:szCs w:val="28"/>
          <w:lang w:val="en-US"/>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Как</w:t>
      </w:r>
      <w:r w:rsidR="00367211">
        <w:rPr>
          <w:sz w:val="28"/>
          <w:szCs w:val="28"/>
        </w:rPr>
        <w:t xml:space="preserve"> </w:t>
      </w:r>
      <w:r w:rsidRPr="00037025">
        <w:rPr>
          <w:sz w:val="28"/>
          <w:szCs w:val="28"/>
        </w:rPr>
        <w:t>видно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этого</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мистер</w:t>
      </w:r>
      <w:r w:rsidR="00367211">
        <w:rPr>
          <w:sz w:val="28"/>
          <w:szCs w:val="28"/>
        </w:rPr>
        <w:t xml:space="preserve"> </w:t>
      </w:r>
      <w:r w:rsidRPr="00037025">
        <w:rPr>
          <w:sz w:val="28"/>
          <w:szCs w:val="28"/>
        </w:rPr>
        <w:t>Веб</w:t>
      </w:r>
      <w:r w:rsidR="00367211">
        <w:rPr>
          <w:sz w:val="28"/>
          <w:szCs w:val="28"/>
        </w:rPr>
        <w:t xml:space="preserve"> </w:t>
      </w:r>
      <w:r w:rsidRPr="00037025">
        <w:rPr>
          <w:sz w:val="28"/>
          <w:szCs w:val="28"/>
        </w:rPr>
        <w:t>считает,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играющие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пианино,</w:t>
      </w:r>
      <w:r w:rsidR="00367211">
        <w:rPr>
          <w:sz w:val="28"/>
          <w:szCs w:val="28"/>
        </w:rPr>
        <w:t xml:space="preserve"> </w:t>
      </w:r>
      <w:r w:rsidRPr="00037025">
        <w:rPr>
          <w:sz w:val="28"/>
          <w:szCs w:val="28"/>
        </w:rPr>
        <w:t>должны</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счастливы.</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данного</w:t>
      </w:r>
      <w:r w:rsidR="00367211">
        <w:rPr>
          <w:sz w:val="28"/>
          <w:szCs w:val="28"/>
        </w:rPr>
        <w:t xml:space="preserve"> </w:t>
      </w:r>
      <w:r w:rsidRPr="00037025">
        <w:rPr>
          <w:sz w:val="28"/>
          <w:szCs w:val="28"/>
        </w:rPr>
        <w:t>утверждения</w:t>
      </w:r>
      <w:r w:rsidR="00367211">
        <w:rPr>
          <w:sz w:val="28"/>
          <w:szCs w:val="28"/>
        </w:rPr>
        <w:t xml:space="preserve"> </w:t>
      </w:r>
      <w:r w:rsidRPr="00037025">
        <w:rPr>
          <w:sz w:val="28"/>
          <w:szCs w:val="28"/>
        </w:rPr>
        <w:t>лежит</w:t>
      </w:r>
      <w:r w:rsidR="00367211">
        <w:rPr>
          <w:sz w:val="28"/>
          <w:szCs w:val="28"/>
        </w:rPr>
        <w:t xml:space="preserve"> </w:t>
      </w:r>
      <w:r w:rsidRPr="00037025">
        <w:rPr>
          <w:sz w:val="28"/>
          <w:szCs w:val="28"/>
        </w:rPr>
        <w:t>сокращенный</w:t>
      </w:r>
      <w:r w:rsidR="00367211">
        <w:rPr>
          <w:sz w:val="28"/>
          <w:szCs w:val="28"/>
        </w:rPr>
        <w:t xml:space="preserve"> </w:t>
      </w:r>
      <w:r w:rsidRPr="00037025">
        <w:rPr>
          <w:sz w:val="28"/>
          <w:szCs w:val="28"/>
        </w:rPr>
        <w:t>условный</w:t>
      </w:r>
      <w:r w:rsidR="00367211">
        <w:rPr>
          <w:sz w:val="28"/>
          <w:szCs w:val="28"/>
        </w:rPr>
        <w:t xml:space="preserve"> </w:t>
      </w:r>
      <w:r w:rsidRPr="00037025">
        <w:rPr>
          <w:sz w:val="28"/>
          <w:szCs w:val="28"/>
        </w:rPr>
        <w:t>силлогизм.</w:t>
      </w:r>
      <w:r w:rsidR="00367211">
        <w:rPr>
          <w:sz w:val="28"/>
          <w:szCs w:val="28"/>
        </w:rPr>
        <w:t xml:space="preserve"> </w:t>
      </w:r>
      <w:r w:rsidRPr="00037025">
        <w:rPr>
          <w:sz w:val="28"/>
          <w:szCs w:val="28"/>
        </w:rPr>
        <w:t>Условно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категорические</w:t>
      </w:r>
      <w:r w:rsidR="00367211">
        <w:rPr>
          <w:sz w:val="28"/>
          <w:szCs w:val="28"/>
        </w:rPr>
        <w:t xml:space="preserve"> </w:t>
      </w:r>
      <w:r w:rsidRPr="00037025">
        <w:rPr>
          <w:sz w:val="28"/>
          <w:szCs w:val="28"/>
        </w:rPr>
        <w:t>силлогизмы</w:t>
      </w:r>
      <w:r w:rsidR="00367211">
        <w:rPr>
          <w:sz w:val="28"/>
          <w:szCs w:val="28"/>
        </w:rPr>
        <w:t xml:space="preserve"> </w:t>
      </w:r>
      <w:r w:rsidRPr="00037025">
        <w:rPr>
          <w:sz w:val="28"/>
          <w:szCs w:val="28"/>
        </w:rPr>
        <w:t>бывают</w:t>
      </w:r>
      <w:r w:rsidR="00367211">
        <w:rPr>
          <w:sz w:val="28"/>
          <w:szCs w:val="28"/>
        </w:rPr>
        <w:t xml:space="preserve"> </w:t>
      </w:r>
      <w:r w:rsidRPr="00037025">
        <w:rPr>
          <w:sz w:val="28"/>
          <w:szCs w:val="28"/>
        </w:rPr>
        <w:t>двух</w:t>
      </w:r>
      <w:r w:rsidR="00367211">
        <w:rPr>
          <w:sz w:val="28"/>
          <w:szCs w:val="28"/>
        </w:rPr>
        <w:t xml:space="preserve"> </w:t>
      </w:r>
      <w:r w:rsidRPr="00037025">
        <w:rPr>
          <w:sz w:val="28"/>
          <w:szCs w:val="28"/>
        </w:rPr>
        <w:t>видов:</w:t>
      </w:r>
      <w:r w:rsidR="00367211">
        <w:rPr>
          <w:sz w:val="28"/>
          <w:szCs w:val="28"/>
        </w:rPr>
        <w:t xml:space="preserve"> </w:t>
      </w:r>
      <w:r w:rsidRPr="00037025">
        <w:rPr>
          <w:sz w:val="28"/>
          <w:szCs w:val="28"/>
        </w:rPr>
        <w:t>утверждающие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отрицающие.</w:t>
      </w:r>
      <w:r w:rsidR="00367211">
        <w:rPr>
          <w:sz w:val="28"/>
          <w:szCs w:val="28"/>
        </w:rPr>
        <w:t xml:space="preserve"> </w:t>
      </w:r>
      <w:r w:rsidRPr="00037025">
        <w:rPr>
          <w:sz w:val="28"/>
          <w:szCs w:val="28"/>
        </w:rPr>
        <w:t>Здесь</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место</w:t>
      </w:r>
      <w:r w:rsidR="00367211">
        <w:rPr>
          <w:sz w:val="28"/>
          <w:szCs w:val="28"/>
        </w:rPr>
        <w:t xml:space="preserve"> </w:t>
      </w:r>
      <w:r w:rsidRPr="00037025">
        <w:rPr>
          <w:sz w:val="28"/>
          <w:szCs w:val="28"/>
        </w:rPr>
        <w:t>утверждающий</w:t>
      </w:r>
      <w:r w:rsidR="00367211">
        <w:rPr>
          <w:sz w:val="28"/>
          <w:szCs w:val="28"/>
        </w:rPr>
        <w:t xml:space="preserve"> </w:t>
      </w:r>
      <w:r w:rsidRPr="00037025">
        <w:rPr>
          <w:sz w:val="28"/>
          <w:szCs w:val="28"/>
        </w:rPr>
        <w:t>условный</w:t>
      </w:r>
      <w:r w:rsidR="00367211">
        <w:rPr>
          <w:sz w:val="28"/>
          <w:szCs w:val="28"/>
        </w:rPr>
        <w:t xml:space="preserve"> </w:t>
      </w:r>
      <w:r w:rsidRPr="00037025">
        <w:rPr>
          <w:sz w:val="28"/>
          <w:szCs w:val="28"/>
        </w:rPr>
        <w:t>силлогизм.</w:t>
      </w:r>
      <w:r w:rsidR="00367211">
        <w:rPr>
          <w:sz w:val="28"/>
          <w:szCs w:val="28"/>
        </w:rPr>
        <w:t xml:space="preserve"> </w:t>
      </w:r>
      <w:r w:rsidRPr="00037025">
        <w:rPr>
          <w:sz w:val="28"/>
          <w:szCs w:val="28"/>
        </w:rPr>
        <w:t>Умозаключение,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основании</w:t>
      </w:r>
      <w:r w:rsidR="00367211">
        <w:rPr>
          <w:sz w:val="28"/>
          <w:szCs w:val="28"/>
        </w:rPr>
        <w:t xml:space="preserve"> </w:t>
      </w:r>
      <w:r w:rsidRPr="00037025">
        <w:rPr>
          <w:sz w:val="28"/>
          <w:szCs w:val="28"/>
        </w:rPr>
        <w:t>которого</w:t>
      </w:r>
      <w:r w:rsidR="00367211">
        <w:rPr>
          <w:sz w:val="28"/>
          <w:szCs w:val="28"/>
        </w:rPr>
        <w:t xml:space="preserve"> </w:t>
      </w:r>
      <w:r w:rsidRPr="00037025">
        <w:rPr>
          <w:sz w:val="28"/>
          <w:szCs w:val="28"/>
        </w:rPr>
        <w:t>функционирует</w:t>
      </w:r>
      <w:r w:rsidR="00367211">
        <w:rPr>
          <w:sz w:val="28"/>
          <w:szCs w:val="28"/>
        </w:rPr>
        <w:t xml:space="preserve"> </w:t>
      </w:r>
      <w:r w:rsidRPr="00037025">
        <w:rPr>
          <w:sz w:val="28"/>
          <w:szCs w:val="28"/>
        </w:rPr>
        <w:t>вышеприведенное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представить</w:t>
      </w:r>
      <w:r w:rsidR="00367211">
        <w:rPr>
          <w:sz w:val="28"/>
          <w:szCs w:val="28"/>
        </w:rPr>
        <w:t xml:space="preserve"> </w:t>
      </w:r>
      <w:r w:rsidRPr="00037025">
        <w:rPr>
          <w:sz w:val="28"/>
          <w:szCs w:val="28"/>
        </w:rPr>
        <w:t>следующим</w:t>
      </w:r>
      <w:r w:rsidR="00367211">
        <w:rPr>
          <w:sz w:val="28"/>
          <w:szCs w:val="28"/>
        </w:rPr>
        <w:t xml:space="preserve"> </w:t>
      </w:r>
      <w:r w:rsidRPr="00037025">
        <w:rPr>
          <w:sz w:val="28"/>
          <w:szCs w:val="28"/>
        </w:rPr>
        <w:t>образом:</w:t>
      </w:r>
    </w:p>
    <w:p w:rsidR="00D56D69" w:rsidRPr="00037025" w:rsidRDefault="00D56D69" w:rsidP="00367211">
      <w:pPr>
        <w:pStyle w:val="a3"/>
        <w:keepNext/>
        <w:widowControl w:val="0"/>
        <w:spacing w:before="0" w:beforeAutospacing="0" w:after="0" w:afterAutospacing="0" w:line="360" w:lineRule="auto"/>
        <w:ind w:firstLine="709"/>
        <w:jc w:val="both"/>
        <w:rPr>
          <w:sz w:val="28"/>
          <w:szCs w:val="28"/>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1.</w:t>
      </w:r>
      <w:r w:rsidR="00367211">
        <w:rPr>
          <w:sz w:val="28"/>
          <w:szCs w:val="28"/>
          <w:lang w:val="en-US"/>
        </w:rPr>
        <w:t xml:space="preserve"> </w:t>
      </w:r>
      <w:r w:rsidRPr="00037025">
        <w:rPr>
          <w:sz w:val="28"/>
          <w:szCs w:val="28"/>
          <w:lang w:val="en-US"/>
        </w:rPr>
        <w:t>If</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girls</w:t>
      </w:r>
      <w:r w:rsidR="00367211">
        <w:rPr>
          <w:sz w:val="28"/>
          <w:szCs w:val="28"/>
          <w:lang w:val="en-US"/>
        </w:rPr>
        <w:t xml:space="preserve"> </w:t>
      </w:r>
      <w:r w:rsidRPr="00037025">
        <w:rPr>
          <w:sz w:val="28"/>
          <w:szCs w:val="28"/>
          <w:lang w:val="en-US"/>
        </w:rPr>
        <w:t>play</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piano,</w:t>
      </w:r>
      <w:r w:rsidR="00367211">
        <w:rPr>
          <w:sz w:val="28"/>
          <w:szCs w:val="28"/>
          <w:lang w:val="en-US"/>
        </w:rPr>
        <w:t xml:space="preserve"> </w:t>
      </w:r>
      <w:r w:rsidRPr="00037025">
        <w:rPr>
          <w:sz w:val="28"/>
          <w:szCs w:val="28"/>
          <w:lang w:val="en-US"/>
        </w:rPr>
        <w:t>they</w:t>
      </w:r>
      <w:r w:rsidR="00367211">
        <w:rPr>
          <w:sz w:val="28"/>
          <w:szCs w:val="28"/>
          <w:lang w:val="en-US"/>
        </w:rPr>
        <w:t xml:space="preserve"> </w:t>
      </w:r>
      <w:r w:rsidRPr="00037025">
        <w:rPr>
          <w:sz w:val="28"/>
          <w:szCs w:val="28"/>
          <w:lang w:val="en-US"/>
        </w:rPr>
        <w:t>are</w:t>
      </w:r>
      <w:r w:rsidR="00367211">
        <w:rPr>
          <w:sz w:val="28"/>
          <w:szCs w:val="28"/>
          <w:lang w:val="en-US"/>
        </w:rPr>
        <w:t xml:space="preserve"> </w:t>
      </w:r>
      <w:r w:rsidRPr="00037025">
        <w:rPr>
          <w:sz w:val="28"/>
          <w:szCs w:val="28"/>
          <w:lang w:val="en-US"/>
        </w:rPr>
        <w:t>happy</w:t>
      </w:r>
      <w:r w:rsidR="00367211">
        <w:rPr>
          <w:sz w:val="28"/>
          <w:szCs w:val="28"/>
          <w:lang w:val="en-US"/>
        </w:rPr>
        <w:t xml:space="preserve"> </w:t>
      </w:r>
      <w:r w:rsidRPr="00037025">
        <w:rPr>
          <w:sz w:val="28"/>
          <w:szCs w:val="28"/>
          <w:lang w:val="en-US"/>
        </w:rPr>
        <w:t>about</w:t>
      </w:r>
      <w:r w:rsidR="00367211">
        <w:rPr>
          <w:sz w:val="28"/>
          <w:szCs w:val="28"/>
          <w:lang w:val="en-US"/>
        </w:rPr>
        <w:t xml:space="preserve"> </w:t>
      </w:r>
      <w:r w:rsidRPr="00037025">
        <w:rPr>
          <w:sz w:val="28"/>
          <w:szCs w:val="28"/>
          <w:lang w:val="en-US"/>
        </w:rPr>
        <w:t>it.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2.</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girls</w:t>
      </w:r>
      <w:r w:rsidR="00367211">
        <w:rPr>
          <w:sz w:val="28"/>
          <w:szCs w:val="28"/>
          <w:lang w:val="en-US"/>
        </w:rPr>
        <w:t xml:space="preserve"> </w:t>
      </w:r>
      <w:r w:rsidRPr="00037025">
        <w:rPr>
          <w:sz w:val="28"/>
          <w:szCs w:val="28"/>
          <w:lang w:val="en-US"/>
        </w:rPr>
        <w:t>play</w:t>
      </w:r>
      <w:r w:rsidR="00367211">
        <w:rPr>
          <w:sz w:val="28"/>
          <w:szCs w:val="28"/>
          <w:lang w:val="en-US"/>
        </w:rPr>
        <w:t xml:space="preserve"> </w:t>
      </w:r>
      <w:r w:rsidRPr="00037025">
        <w:rPr>
          <w:sz w:val="28"/>
          <w:szCs w:val="28"/>
          <w:lang w:val="en-US"/>
        </w:rPr>
        <w:t>the</w:t>
      </w:r>
      <w:r w:rsidR="00367211">
        <w:rPr>
          <w:sz w:val="28"/>
          <w:szCs w:val="28"/>
          <w:lang w:val="en-US"/>
        </w:rPr>
        <w:t xml:space="preserve"> </w:t>
      </w:r>
      <w:r w:rsidRPr="00037025">
        <w:rPr>
          <w:sz w:val="28"/>
          <w:szCs w:val="28"/>
          <w:lang w:val="en-US"/>
        </w:rPr>
        <w:t>piano.</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lang w:val="en-US"/>
        </w:rPr>
        <w:t>3.</w:t>
      </w:r>
      <w:r w:rsidR="00367211">
        <w:rPr>
          <w:sz w:val="28"/>
          <w:szCs w:val="28"/>
          <w:lang w:val="en-US"/>
        </w:rPr>
        <w:t xml:space="preserve"> </w:t>
      </w:r>
      <w:r w:rsidRPr="00037025">
        <w:rPr>
          <w:sz w:val="28"/>
          <w:szCs w:val="28"/>
          <w:lang w:val="en-US"/>
        </w:rPr>
        <w:t>They</w:t>
      </w:r>
      <w:r w:rsidR="00367211">
        <w:rPr>
          <w:sz w:val="28"/>
          <w:szCs w:val="28"/>
          <w:lang w:val="en-US"/>
        </w:rPr>
        <w:t xml:space="preserve"> </w:t>
      </w:r>
      <w:r w:rsidRPr="00037025">
        <w:rPr>
          <w:sz w:val="28"/>
          <w:szCs w:val="28"/>
          <w:lang w:val="en-US"/>
        </w:rPr>
        <w:t>are</w:t>
      </w:r>
      <w:r w:rsidR="00367211">
        <w:rPr>
          <w:sz w:val="28"/>
          <w:szCs w:val="28"/>
          <w:lang w:val="en-US"/>
        </w:rPr>
        <w:t xml:space="preserve"> </w:t>
      </w:r>
      <w:r w:rsidRPr="00037025">
        <w:rPr>
          <w:sz w:val="28"/>
          <w:szCs w:val="28"/>
          <w:lang w:val="en-US"/>
        </w:rPr>
        <w:t>happy</w:t>
      </w:r>
      <w:r w:rsidR="00367211">
        <w:rPr>
          <w:sz w:val="28"/>
          <w:szCs w:val="28"/>
          <w:lang w:val="en-US"/>
        </w:rPr>
        <w:t xml:space="preserve"> </w:t>
      </w:r>
      <w:r w:rsidRPr="00037025">
        <w:rPr>
          <w:sz w:val="28"/>
          <w:szCs w:val="28"/>
          <w:lang w:val="en-US"/>
        </w:rPr>
        <w:t>about</w:t>
      </w:r>
      <w:r w:rsidR="00367211">
        <w:rPr>
          <w:sz w:val="28"/>
          <w:szCs w:val="28"/>
          <w:lang w:val="en-US"/>
        </w:rPr>
        <w:t xml:space="preserve"> </w:t>
      </w:r>
      <w:r w:rsidRPr="00037025">
        <w:rPr>
          <w:sz w:val="28"/>
          <w:szCs w:val="28"/>
          <w:lang w:val="en-US"/>
        </w:rPr>
        <w:t>it.</w:t>
      </w:r>
    </w:p>
    <w:p w:rsidR="00D56D69" w:rsidRPr="00367211" w:rsidRDefault="00D56D69" w:rsidP="00367211">
      <w:pPr>
        <w:pStyle w:val="a3"/>
        <w:keepNext/>
        <w:widowControl w:val="0"/>
        <w:spacing w:before="0" w:beforeAutospacing="0" w:after="0" w:afterAutospacing="0" w:line="360" w:lineRule="auto"/>
        <w:ind w:firstLine="709"/>
        <w:jc w:val="both"/>
        <w:rPr>
          <w:sz w:val="28"/>
          <w:szCs w:val="28"/>
          <w:lang w:val="en-US"/>
        </w:rPr>
      </w:pPr>
    </w:p>
    <w:p w:rsidR="00BF315C" w:rsidRPr="00037025" w:rsidRDefault="00BF315C" w:rsidP="00367211">
      <w:pPr>
        <w:pStyle w:val="a3"/>
        <w:keepNext/>
        <w:widowControl w:val="0"/>
        <w:spacing w:before="0" w:beforeAutospacing="0" w:after="0" w:afterAutospacing="0" w:line="360" w:lineRule="auto"/>
        <w:ind w:firstLine="709"/>
        <w:jc w:val="both"/>
        <w:rPr>
          <w:sz w:val="28"/>
          <w:szCs w:val="28"/>
          <w:lang w:val="en-US"/>
        </w:rPr>
      </w:pPr>
      <w:r w:rsidRPr="00037025">
        <w:rPr>
          <w:sz w:val="28"/>
          <w:szCs w:val="28"/>
        </w:rPr>
        <w:t>Отрицание</w:t>
      </w:r>
      <w:r w:rsidR="00367211">
        <w:rPr>
          <w:sz w:val="28"/>
          <w:szCs w:val="28"/>
          <w:lang w:val="en-US"/>
        </w:rPr>
        <w:t xml:space="preserve"> </w:t>
      </w:r>
      <w:r w:rsidRPr="00037025">
        <w:rPr>
          <w:sz w:val="28"/>
          <w:szCs w:val="28"/>
        </w:rPr>
        <w:t>заключения</w:t>
      </w:r>
      <w:r w:rsidRPr="00037025">
        <w:rPr>
          <w:sz w:val="28"/>
          <w:szCs w:val="28"/>
          <w:lang w:val="en-US"/>
        </w:rPr>
        <w:t>:</w:t>
      </w:r>
      <w:r w:rsidR="00367211">
        <w:rPr>
          <w:sz w:val="28"/>
          <w:szCs w:val="28"/>
          <w:lang w:val="en-US"/>
        </w:rPr>
        <w:t xml:space="preserve"> </w:t>
      </w:r>
      <w:r w:rsidRPr="00037025">
        <w:rPr>
          <w:sz w:val="28"/>
          <w:szCs w:val="28"/>
          <w:lang w:val="en-US"/>
        </w:rPr>
        <w:t>They</w:t>
      </w:r>
      <w:r w:rsidR="00367211">
        <w:rPr>
          <w:sz w:val="28"/>
          <w:szCs w:val="28"/>
          <w:lang w:val="en-US"/>
        </w:rPr>
        <w:t xml:space="preserve"> </w:t>
      </w:r>
      <w:r w:rsidRPr="00037025">
        <w:rPr>
          <w:sz w:val="28"/>
          <w:szCs w:val="28"/>
          <w:lang w:val="en-US"/>
        </w:rPr>
        <w:t>ain’t</w:t>
      </w:r>
      <w:r w:rsidR="00367211">
        <w:rPr>
          <w:sz w:val="28"/>
          <w:szCs w:val="28"/>
          <w:lang w:val="en-US"/>
        </w:rPr>
        <w:t xml:space="preserve"> </w:t>
      </w:r>
      <w:r w:rsidRPr="00037025">
        <w:rPr>
          <w:sz w:val="28"/>
          <w:szCs w:val="28"/>
          <w:lang w:val="en-US"/>
        </w:rPr>
        <w:t>happy</w:t>
      </w:r>
      <w:r w:rsidR="00367211">
        <w:rPr>
          <w:sz w:val="28"/>
          <w:szCs w:val="28"/>
          <w:lang w:val="en-US"/>
        </w:rPr>
        <w:t xml:space="preserve"> </w:t>
      </w:r>
      <w:r w:rsidRPr="00037025">
        <w:rPr>
          <w:sz w:val="28"/>
          <w:szCs w:val="28"/>
          <w:lang w:val="en-US"/>
        </w:rPr>
        <w:t>about</w:t>
      </w:r>
      <w:r w:rsidR="00367211">
        <w:rPr>
          <w:sz w:val="28"/>
          <w:szCs w:val="28"/>
          <w:lang w:val="en-US"/>
        </w:rPr>
        <w:t xml:space="preserve"> </w:t>
      </w:r>
      <w:r w:rsidRPr="00037025">
        <w:rPr>
          <w:sz w:val="28"/>
          <w:szCs w:val="28"/>
          <w:lang w:val="en-US"/>
        </w:rPr>
        <w:t>it.</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По</w:t>
      </w:r>
      <w:r w:rsidR="00367211">
        <w:rPr>
          <w:sz w:val="28"/>
          <w:szCs w:val="28"/>
        </w:rPr>
        <w:t xml:space="preserve"> </w:t>
      </w:r>
      <w:r w:rsidRPr="00037025">
        <w:rPr>
          <w:sz w:val="28"/>
          <w:szCs w:val="28"/>
        </w:rPr>
        <w:t>мнению</w:t>
      </w:r>
      <w:r w:rsidR="00367211">
        <w:rPr>
          <w:sz w:val="28"/>
          <w:szCs w:val="28"/>
        </w:rPr>
        <w:t xml:space="preserve"> </w:t>
      </w:r>
      <w:r w:rsidRPr="00037025">
        <w:rPr>
          <w:sz w:val="28"/>
          <w:szCs w:val="28"/>
        </w:rPr>
        <w:t>автора,</w:t>
      </w:r>
      <w:r w:rsidR="00367211">
        <w:rPr>
          <w:sz w:val="28"/>
          <w:szCs w:val="28"/>
        </w:rPr>
        <w:t xml:space="preserve"> </w:t>
      </w:r>
      <w:r w:rsidRPr="00037025">
        <w:rPr>
          <w:sz w:val="28"/>
          <w:szCs w:val="28"/>
        </w:rPr>
        <w:t>девушки</w:t>
      </w:r>
      <w:r w:rsidR="00367211">
        <w:rPr>
          <w:sz w:val="28"/>
          <w:szCs w:val="28"/>
        </w:rPr>
        <w:t xml:space="preserve"> </w:t>
      </w:r>
      <w:r w:rsidRPr="00037025">
        <w:rPr>
          <w:sz w:val="28"/>
          <w:szCs w:val="28"/>
        </w:rPr>
        <w:t>должны</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счастливы.</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тем</w:t>
      </w:r>
      <w:r w:rsidR="00367211">
        <w:rPr>
          <w:sz w:val="28"/>
          <w:szCs w:val="28"/>
        </w:rPr>
        <w:t xml:space="preserve"> </w:t>
      </w:r>
      <w:r w:rsidRPr="00037025">
        <w:rPr>
          <w:sz w:val="28"/>
          <w:szCs w:val="28"/>
        </w:rPr>
        <w:t>заключение,</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точнее</w:t>
      </w:r>
      <w:r w:rsidR="00367211">
        <w:rPr>
          <w:sz w:val="28"/>
          <w:szCs w:val="28"/>
        </w:rPr>
        <w:t xml:space="preserve"> </w:t>
      </w:r>
      <w:r w:rsidRPr="00037025">
        <w:rPr>
          <w:sz w:val="28"/>
          <w:szCs w:val="28"/>
        </w:rPr>
        <w:t>понятие</w:t>
      </w:r>
      <w:r w:rsidR="00367211">
        <w:rPr>
          <w:sz w:val="28"/>
          <w:szCs w:val="28"/>
        </w:rPr>
        <w:t xml:space="preserve"> </w:t>
      </w:r>
      <w:r w:rsidRPr="00037025">
        <w:rPr>
          <w:sz w:val="28"/>
          <w:szCs w:val="28"/>
        </w:rPr>
        <w:t>“счастливы”,</w:t>
      </w:r>
      <w:r w:rsidR="00367211">
        <w:rPr>
          <w:sz w:val="28"/>
          <w:szCs w:val="28"/>
        </w:rPr>
        <w:t xml:space="preserve"> </w:t>
      </w:r>
      <w:r w:rsidRPr="00037025">
        <w:rPr>
          <w:sz w:val="28"/>
          <w:szCs w:val="28"/>
        </w:rPr>
        <w:t>отрицается.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антонимической</w:t>
      </w:r>
      <w:r w:rsidR="00367211">
        <w:rPr>
          <w:sz w:val="28"/>
          <w:szCs w:val="28"/>
        </w:rPr>
        <w:t xml:space="preserve"> </w:t>
      </w:r>
      <w:r w:rsidRPr="00037025">
        <w:rPr>
          <w:sz w:val="28"/>
          <w:szCs w:val="28"/>
        </w:rPr>
        <w:t>паре</w:t>
      </w:r>
      <w:r w:rsidR="00367211">
        <w:rPr>
          <w:sz w:val="28"/>
          <w:szCs w:val="28"/>
        </w:rPr>
        <w:t xml:space="preserve"> </w:t>
      </w:r>
      <w:r w:rsidRPr="00037025">
        <w:rPr>
          <w:sz w:val="28"/>
          <w:szCs w:val="28"/>
        </w:rPr>
        <w:t>happy</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happy,</w:t>
      </w:r>
      <w:r w:rsidR="00367211">
        <w:rPr>
          <w:sz w:val="28"/>
          <w:szCs w:val="28"/>
        </w:rPr>
        <w:t xml:space="preserve"> </w:t>
      </w:r>
      <w:r w:rsidRPr="00037025">
        <w:rPr>
          <w:sz w:val="28"/>
          <w:szCs w:val="28"/>
        </w:rPr>
        <w:t>happy</w:t>
      </w:r>
      <w:r w:rsidR="00367211">
        <w:rPr>
          <w:sz w:val="28"/>
          <w:szCs w:val="28"/>
        </w:rPr>
        <w:t xml:space="preserve"> </w:t>
      </w:r>
      <w:r w:rsidRPr="00037025">
        <w:rPr>
          <w:sz w:val="28"/>
          <w:szCs w:val="28"/>
        </w:rPr>
        <w:t>является</w:t>
      </w:r>
      <w:r w:rsidR="00367211">
        <w:rPr>
          <w:sz w:val="28"/>
          <w:szCs w:val="28"/>
        </w:rPr>
        <w:t xml:space="preserve"> </w:t>
      </w:r>
      <w:r w:rsidRPr="00037025">
        <w:rPr>
          <w:sz w:val="28"/>
          <w:szCs w:val="28"/>
        </w:rPr>
        <w:t>положительным</w:t>
      </w:r>
      <w:r w:rsidR="00367211">
        <w:rPr>
          <w:sz w:val="28"/>
          <w:szCs w:val="28"/>
        </w:rPr>
        <w:t xml:space="preserve"> </w:t>
      </w:r>
      <w:r w:rsidRPr="00037025">
        <w:rPr>
          <w:sz w:val="28"/>
          <w:szCs w:val="28"/>
        </w:rPr>
        <w:t>имплицитным</w:t>
      </w:r>
      <w:r w:rsidR="00367211">
        <w:rPr>
          <w:sz w:val="28"/>
          <w:szCs w:val="28"/>
        </w:rPr>
        <w:t xml:space="preserve"> </w:t>
      </w:r>
      <w:r w:rsidRPr="00037025">
        <w:rPr>
          <w:sz w:val="28"/>
          <w:szCs w:val="28"/>
        </w:rPr>
        <w:t>коррелятором</w:t>
      </w:r>
      <w:r w:rsidR="00367211">
        <w:rPr>
          <w:sz w:val="28"/>
          <w:szCs w:val="28"/>
        </w:rPr>
        <w:t xml:space="preserve"> </w:t>
      </w:r>
      <w:r w:rsidRPr="00037025">
        <w:rPr>
          <w:sz w:val="28"/>
          <w:szCs w:val="28"/>
        </w:rPr>
        <w:t>отрицания.</w:t>
      </w:r>
    </w:p>
    <w:p w:rsidR="00BF315C" w:rsidRPr="00037025" w:rsidRDefault="00BF315C"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На</w:t>
      </w:r>
      <w:r w:rsidR="00367211">
        <w:rPr>
          <w:sz w:val="28"/>
          <w:szCs w:val="28"/>
        </w:rPr>
        <w:t xml:space="preserve"> </w:t>
      </w:r>
      <w:r w:rsidRPr="00037025">
        <w:rPr>
          <w:sz w:val="28"/>
          <w:szCs w:val="28"/>
        </w:rPr>
        <w:t>материале</w:t>
      </w:r>
      <w:r w:rsidR="00367211">
        <w:rPr>
          <w:sz w:val="28"/>
          <w:szCs w:val="28"/>
        </w:rPr>
        <w:t xml:space="preserve"> </w:t>
      </w:r>
      <w:r w:rsidRPr="00037025">
        <w:rPr>
          <w:sz w:val="28"/>
          <w:szCs w:val="28"/>
        </w:rPr>
        <w:t>немецкого</w:t>
      </w:r>
      <w:r w:rsidR="00367211">
        <w:rPr>
          <w:sz w:val="28"/>
          <w:szCs w:val="28"/>
        </w:rPr>
        <w:t xml:space="preserve"> </w:t>
      </w:r>
      <w:r w:rsidRPr="00037025">
        <w:rPr>
          <w:sz w:val="28"/>
          <w:szCs w:val="28"/>
        </w:rPr>
        <w:t>языка</w:t>
      </w:r>
      <w:r w:rsidR="00367211">
        <w:rPr>
          <w:sz w:val="28"/>
          <w:szCs w:val="28"/>
        </w:rPr>
        <w:t xml:space="preserve"> </w:t>
      </w:r>
      <w:r w:rsidRPr="00037025">
        <w:rPr>
          <w:sz w:val="28"/>
          <w:szCs w:val="28"/>
        </w:rPr>
        <w:t>функция</w:t>
      </w:r>
      <w:r w:rsidR="00367211">
        <w:rPr>
          <w:sz w:val="28"/>
          <w:szCs w:val="28"/>
        </w:rPr>
        <w:t xml:space="preserve"> </w:t>
      </w:r>
      <w:r w:rsidRPr="00037025">
        <w:rPr>
          <w:sz w:val="28"/>
          <w:szCs w:val="28"/>
        </w:rPr>
        <w:t>логических</w:t>
      </w:r>
      <w:r w:rsidR="00367211">
        <w:rPr>
          <w:sz w:val="28"/>
          <w:szCs w:val="28"/>
        </w:rPr>
        <w:t xml:space="preserve"> </w:t>
      </w:r>
      <w:r w:rsidRPr="00037025">
        <w:rPr>
          <w:sz w:val="28"/>
          <w:szCs w:val="28"/>
        </w:rPr>
        <w:t>частиц</w:t>
      </w:r>
      <w:r w:rsidR="00367211">
        <w:rPr>
          <w:sz w:val="28"/>
          <w:szCs w:val="28"/>
        </w:rPr>
        <w:t xml:space="preserve"> </w:t>
      </w:r>
      <w:r w:rsidRPr="00037025">
        <w:rPr>
          <w:sz w:val="28"/>
          <w:szCs w:val="28"/>
        </w:rPr>
        <w:t>(nur;</w:t>
      </w:r>
      <w:r w:rsidR="00367211">
        <w:rPr>
          <w:sz w:val="28"/>
          <w:szCs w:val="28"/>
        </w:rPr>
        <w:t xml:space="preserve"> </w:t>
      </w:r>
      <w:r w:rsidRPr="00037025">
        <w:rPr>
          <w:sz w:val="28"/>
          <w:szCs w:val="28"/>
        </w:rPr>
        <w:t>gerade;</w:t>
      </w:r>
      <w:r w:rsidR="00367211">
        <w:rPr>
          <w:sz w:val="28"/>
          <w:szCs w:val="28"/>
        </w:rPr>
        <w:t xml:space="preserve"> </w:t>
      </w:r>
      <w:r w:rsidRPr="00037025">
        <w:rPr>
          <w:sz w:val="28"/>
          <w:szCs w:val="28"/>
        </w:rPr>
        <w:t>noch;</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далее),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том</w:t>
      </w:r>
      <w:r w:rsidR="00367211">
        <w:rPr>
          <w:sz w:val="28"/>
          <w:szCs w:val="28"/>
        </w:rPr>
        <w:t xml:space="preserve"> </w:t>
      </w:r>
      <w:r w:rsidRPr="00037025">
        <w:rPr>
          <w:sz w:val="28"/>
          <w:szCs w:val="28"/>
        </w:rPr>
        <w:t>числе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функция</w:t>
      </w:r>
      <w:r w:rsidR="00367211">
        <w:rPr>
          <w:sz w:val="28"/>
          <w:szCs w:val="28"/>
        </w:rPr>
        <w:t xml:space="preserve"> </w:t>
      </w:r>
      <w:r w:rsidRPr="00037025">
        <w:rPr>
          <w:sz w:val="28"/>
          <w:szCs w:val="28"/>
        </w:rPr>
        <w:t>отрицательной</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(nicht),</w:t>
      </w:r>
      <w:r w:rsidR="00367211">
        <w:rPr>
          <w:sz w:val="28"/>
          <w:szCs w:val="28"/>
        </w:rPr>
        <w:t xml:space="preserve"> </w:t>
      </w:r>
      <w:r w:rsidRPr="00037025">
        <w:rPr>
          <w:sz w:val="28"/>
          <w:szCs w:val="28"/>
        </w:rPr>
        <w:t>исследована</w:t>
      </w:r>
      <w:r w:rsidR="00367211">
        <w:rPr>
          <w:sz w:val="28"/>
          <w:szCs w:val="28"/>
        </w:rPr>
        <w:t xml:space="preserve"> </w:t>
      </w:r>
      <w:r w:rsidRPr="00037025">
        <w:rPr>
          <w:sz w:val="28"/>
          <w:szCs w:val="28"/>
        </w:rPr>
        <w:t>Н.</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Тороповой.</w:t>
      </w:r>
      <w:r w:rsidR="00367211">
        <w:rPr>
          <w:sz w:val="28"/>
          <w:szCs w:val="28"/>
        </w:rPr>
        <w:t xml:space="preserve"> </w:t>
      </w:r>
      <w:r w:rsidRPr="00037025">
        <w:rPr>
          <w:sz w:val="28"/>
          <w:szCs w:val="28"/>
        </w:rPr>
        <w:t>Анализ</w:t>
      </w:r>
      <w:r w:rsidR="00367211">
        <w:rPr>
          <w:sz w:val="28"/>
          <w:szCs w:val="28"/>
        </w:rPr>
        <w:t xml:space="preserve"> </w:t>
      </w:r>
      <w:r w:rsidRPr="00037025">
        <w:rPr>
          <w:sz w:val="28"/>
          <w:szCs w:val="28"/>
        </w:rPr>
        <w:t>показал,</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любая</w:t>
      </w:r>
      <w:r w:rsidR="00367211">
        <w:rPr>
          <w:sz w:val="28"/>
          <w:szCs w:val="28"/>
        </w:rPr>
        <w:t xml:space="preserve"> </w:t>
      </w:r>
      <w:r w:rsidRPr="00037025">
        <w:rPr>
          <w:sz w:val="28"/>
          <w:szCs w:val="28"/>
        </w:rPr>
        <w:t>логическая</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соотносит</w:t>
      </w:r>
      <w:r w:rsidR="00367211">
        <w:rPr>
          <w:sz w:val="28"/>
          <w:szCs w:val="28"/>
        </w:rPr>
        <w:t xml:space="preserve"> </w:t>
      </w:r>
      <w:r w:rsidRPr="00037025">
        <w:rPr>
          <w:sz w:val="28"/>
          <w:szCs w:val="28"/>
        </w:rPr>
        <w:t>свой</w:t>
      </w:r>
      <w:r w:rsidR="00367211">
        <w:rPr>
          <w:sz w:val="28"/>
          <w:szCs w:val="28"/>
        </w:rPr>
        <w:t xml:space="preserve"> </w:t>
      </w:r>
      <w:r w:rsidRPr="00037025">
        <w:rPr>
          <w:sz w:val="28"/>
          <w:szCs w:val="28"/>
        </w:rPr>
        <w:t>ядерный</w:t>
      </w:r>
      <w:r w:rsidR="00367211">
        <w:rPr>
          <w:sz w:val="28"/>
          <w:szCs w:val="28"/>
        </w:rPr>
        <w:t xml:space="preserve"> </w:t>
      </w:r>
      <w:r w:rsidRPr="00037025">
        <w:rPr>
          <w:sz w:val="28"/>
          <w:szCs w:val="28"/>
        </w:rPr>
        <w:t>элемент</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противоположным</w:t>
      </w:r>
      <w:r w:rsidR="00367211">
        <w:rPr>
          <w:sz w:val="28"/>
          <w:szCs w:val="28"/>
        </w:rPr>
        <w:t xml:space="preserve"> </w:t>
      </w:r>
      <w:r w:rsidRPr="00037025">
        <w:rPr>
          <w:sz w:val="28"/>
          <w:szCs w:val="28"/>
        </w:rPr>
        <w:t>понятием,</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антонимом.</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этой</w:t>
      </w:r>
      <w:r w:rsidR="00367211">
        <w:rPr>
          <w:sz w:val="28"/>
          <w:szCs w:val="28"/>
        </w:rPr>
        <w:t xml:space="preserve"> </w:t>
      </w:r>
      <w:r w:rsidRPr="00037025">
        <w:rPr>
          <w:sz w:val="28"/>
          <w:szCs w:val="28"/>
        </w:rPr>
        <w:t>точки</w:t>
      </w:r>
      <w:r w:rsidR="00367211">
        <w:rPr>
          <w:sz w:val="28"/>
          <w:szCs w:val="28"/>
        </w:rPr>
        <w:t xml:space="preserve"> </w:t>
      </w:r>
      <w:r w:rsidRPr="00037025">
        <w:rPr>
          <w:sz w:val="28"/>
          <w:szCs w:val="28"/>
        </w:rPr>
        <w:t>зрения,</w:t>
      </w:r>
      <w:r w:rsidR="00367211">
        <w:rPr>
          <w:sz w:val="28"/>
          <w:szCs w:val="28"/>
        </w:rPr>
        <w:t xml:space="preserve"> </w:t>
      </w:r>
      <w:r w:rsidRPr="00037025">
        <w:rPr>
          <w:sz w:val="28"/>
          <w:szCs w:val="28"/>
        </w:rPr>
        <w:t>исследование</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подтверждает</w:t>
      </w:r>
      <w:r w:rsidR="00367211">
        <w:rPr>
          <w:sz w:val="28"/>
          <w:szCs w:val="28"/>
        </w:rPr>
        <w:t xml:space="preserve"> </w:t>
      </w:r>
      <w:r w:rsidRPr="00037025">
        <w:rPr>
          <w:sz w:val="28"/>
          <w:szCs w:val="28"/>
        </w:rPr>
        <w:t>аналогичные</w:t>
      </w:r>
      <w:r w:rsidR="00367211">
        <w:rPr>
          <w:sz w:val="28"/>
          <w:szCs w:val="28"/>
        </w:rPr>
        <w:t xml:space="preserve"> </w:t>
      </w:r>
      <w:r w:rsidRPr="00037025">
        <w:rPr>
          <w:sz w:val="28"/>
          <w:szCs w:val="28"/>
        </w:rPr>
        <w:t>свойства.</w:t>
      </w:r>
      <w:r w:rsidR="00367211">
        <w:rPr>
          <w:sz w:val="28"/>
          <w:szCs w:val="28"/>
        </w:rPr>
        <w:t xml:space="preserve"> </w:t>
      </w:r>
      <w:r w:rsidRPr="00037025">
        <w:rPr>
          <w:sz w:val="28"/>
          <w:szCs w:val="28"/>
        </w:rPr>
        <w:t>Соотношение</w:t>
      </w:r>
      <w:r w:rsidR="00367211">
        <w:rPr>
          <w:sz w:val="28"/>
          <w:szCs w:val="28"/>
        </w:rPr>
        <w:t xml:space="preserve"> </w:t>
      </w:r>
      <w:r w:rsidRPr="00037025">
        <w:rPr>
          <w:sz w:val="28"/>
          <w:szCs w:val="28"/>
        </w:rPr>
        <w:t>антонимических</w:t>
      </w:r>
      <w:r w:rsidR="00367211">
        <w:rPr>
          <w:sz w:val="28"/>
          <w:szCs w:val="28"/>
        </w:rPr>
        <w:t xml:space="preserve"> </w:t>
      </w:r>
      <w:r w:rsidRPr="00037025">
        <w:rPr>
          <w:sz w:val="28"/>
          <w:szCs w:val="28"/>
        </w:rPr>
        <w:t>понятий</w:t>
      </w:r>
      <w:r w:rsidR="00367211">
        <w:rPr>
          <w:sz w:val="28"/>
          <w:szCs w:val="28"/>
        </w:rPr>
        <w:t xml:space="preserve"> </w:t>
      </w:r>
      <w:r w:rsidRPr="00037025">
        <w:rPr>
          <w:sz w:val="28"/>
          <w:szCs w:val="28"/>
        </w:rPr>
        <w:t>английской</w:t>
      </w:r>
      <w:r w:rsidR="00367211">
        <w:rPr>
          <w:sz w:val="28"/>
          <w:szCs w:val="28"/>
        </w:rPr>
        <w:t xml:space="preserve"> </w:t>
      </w:r>
      <w:r w:rsidRPr="00037025">
        <w:rPr>
          <w:sz w:val="28"/>
          <w:szCs w:val="28"/>
        </w:rPr>
        <w:t>частицы</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иметь</w:t>
      </w:r>
      <w:r w:rsidR="00367211">
        <w:rPr>
          <w:sz w:val="28"/>
          <w:szCs w:val="28"/>
        </w:rPr>
        <w:t xml:space="preserve"> </w:t>
      </w:r>
      <w:r w:rsidRPr="00037025">
        <w:rPr>
          <w:sz w:val="28"/>
          <w:szCs w:val="28"/>
        </w:rPr>
        <w:t>двоякую</w:t>
      </w:r>
      <w:r w:rsidR="00367211">
        <w:rPr>
          <w:sz w:val="28"/>
          <w:szCs w:val="28"/>
        </w:rPr>
        <w:t xml:space="preserve"> </w:t>
      </w:r>
      <w:r w:rsidRPr="00037025">
        <w:rPr>
          <w:sz w:val="28"/>
          <w:szCs w:val="28"/>
        </w:rPr>
        <w:t>форму:</w:t>
      </w:r>
      <w:r w:rsidR="00367211">
        <w:rPr>
          <w:sz w:val="28"/>
          <w:szCs w:val="28"/>
        </w:rPr>
        <w:t xml:space="preserve"> </w:t>
      </w:r>
      <w:r w:rsidRPr="00037025">
        <w:rPr>
          <w:sz w:val="28"/>
          <w:szCs w:val="28"/>
        </w:rPr>
        <w:t>эксплицитную</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имплицитную.</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случае</w:t>
      </w:r>
      <w:r w:rsidR="00367211">
        <w:rPr>
          <w:sz w:val="28"/>
          <w:szCs w:val="28"/>
        </w:rPr>
        <w:t xml:space="preserve"> </w:t>
      </w:r>
      <w:r w:rsidRPr="00037025">
        <w:rPr>
          <w:sz w:val="28"/>
          <w:szCs w:val="28"/>
        </w:rPr>
        <w:t>эксплицитной</w:t>
      </w:r>
      <w:r w:rsidR="00367211">
        <w:rPr>
          <w:sz w:val="28"/>
          <w:szCs w:val="28"/>
        </w:rPr>
        <w:t xml:space="preserve"> </w:t>
      </w:r>
      <w:r w:rsidRPr="00037025">
        <w:rPr>
          <w:sz w:val="28"/>
          <w:szCs w:val="28"/>
        </w:rPr>
        <w:t>формы</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один</w:t>
      </w:r>
      <w:r w:rsidR="00367211">
        <w:rPr>
          <w:sz w:val="28"/>
          <w:szCs w:val="28"/>
        </w:rPr>
        <w:t xml:space="preserve"> </w:t>
      </w:r>
      <w:r w:rsidRPr="00037025">
        <w:rPr>
          <w:sz w:val="28"/>
          <w:szCs w:val="28"/>
        </w:rPr>
        <w:t>член</w:t>
      </w:r>
      <w:r w:rsidR="00367211">
        <w:rPr>
          <w:sz w:val="28"/>
          <w:szCs w:val="28"/>
        </w:rPr>
        <w:t xml:space="preserve"> </w:t>
      </w:r>
      <w:r w:rsidRPr="00037025">
        <w:rPr>
          <w:sz w:val="28"/>
          <w:szCs w:val="28"/>
        </w:rPr>
        <w:t>антонимической</w:t>
      </w:r>
      <w:r w:rsidR="00367211">
        <w:rPr>
          <w:sz w:val="28"/>
          <w:szCs w:val="28"/>
        </w:rPr>
        <w:t xml:space="preserve"> </w:t>
      </w:r>
      <w:r w:rsidRPr="00037025">
        <w:rPr>
          <w:sz w:val="28"/>
          <w:szCs w:val="28"/>
        </w:rPr>
        <w:t>пары</w:t>
      </w:r>
      <w:r w:rsidR="00367211">
        <w:rPr>
          <w:sz w:val="28"/>
          <w:szCs w:val="28"/>
        </w:rPr>
        <w:t xml:space="preserve"> </w:t>
      </w:r>
      <w:r w:rsidRPr="00037025">
        <w:rPr>
          <w:sz w:val="28"/>
          <w:szCs w:val="28"/>
        </w:rPr>
        <w:t>выполняет</w:t>
      </w:r>
      <w:r w:rsidR="00367211">
        <w:rPr>
          <w:sz w:val="28"/>
          <w:szCs w:val="28"/>
        </w:rPr>
        <w:t xml:space="preserve"> </w:t>
      </w:r>
      <w:r w:rsidRPr="00037025">
        <w:rPr>
          <w:sz w:val="28"/>
          <w:szCs w:val="28"/>
        </w:rPr>
        <w:t>функцию</w:t>
      </w:r>
      <w:r w:rsidR="00367211">
        <w:rPr>
          <w:sz w:val="28"/>
          <w:szCs w:val="28"/>
        </w:rPr>
        <w:t xml:space="preserve"> </w:t>
      </w:r>
      <w:r w:rsidRPr="00037025">
        <w:rPr>
          <w:sz w:val="28"/>
          <w:szCs w:val="28"/>
        </w:rPr>
        <w:t>анафорического</w:t>
      </w:r>
      <w:r w:rsidR="00367211">
        <w:rPr>
          <w:sz w:val="28"/>
          <w:szCs w:val="28"/>
        </w:rPr>
        <w:t xml:space="preserve"> </w:t>
      </w:r>
      <w:r w:rsidRPr="00037025">
        <w:rPr>
          <w:sz w:val="28"/>
          <w:szCs w:val="28"/>
        </w:rPr>
        <w:t>коррелятора</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имплицитной</w:t>
      </w:r>
      <w:r w:rsidR="00367211">
        <w:rPr>
          <w:sz w:val="28"/>
          <w:szCs w:val="28"/>
        </w:rPr>
        <w:t xml:space="preserve"> </w:t>
      </w:r>
      <w:r w:rsidRPr="00037025">
        <w:rPr>
          <w:sz w:val="28"/>
          <w:szCs w:val="28"/>
        </w:rPr>
        <w:t>форме</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одного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антонимов,</w:t>
      </w:r>
      <w:r w:rsidR="00367211">
        <w:rPr>
          <w:sz w:val="28"/>
          <w:szCs w:val="28"/>
        </w:rPr>
        <w:t xml:space="preserve"> </w:t>
      </w:r>
      <w:r w:rsidRPr="00037025">
        <w:rPr>
          <w:sz w:val="28"/>
          <w:szCs w:val="28"/>
        </w:rPr>
        <w:t>он</w:t>
      </w:r>
      <w:r w:rsidR="00367211">
        <w:rPr>
          <w:sz w:val="28"/>
          <w:szCs w:val="28"/>
        </w:rPr>
        <w:t xml:space="preserve"> </w:t>
      </w:r>
      <w:r w:rsidRPr="00037025">
        <w:rPr>
          <w:sz w:val="28"/>
          <w:szCs w:val="28"/>
        </w:rPr>
        <w:t>обычно</w:t>
      </w:r>
      <w:r w:rsidR="00367211">
        <w:rPr>
          <w:sz w:val="28"/>
          <w:szCs w:val="28"/>
        </w:rPr>
        <w:t xml:space="preserve"> </w:t>
      </w:r>
      <w:r w:rsidRPr="00037025">
        <w:rPr>
          <w:sz w:val="28"/>
          <w:szCs w:val="28"/>
        </w:rPr>
        <w:t>включен</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состав</w:t>
      </w:r>
      <w:r w:rsidR="00367211">
        <w:rPr>
          <w:sz w:val="28"/>
          <w:szCs w:val="28"/>
        </w:rPr>
        <w:t xml:space="preserve"> </w:t>
      </w:r>
      <w:r w:rsidRPr="00037025">
        <w:rPr>
          <w:sz w:val="28"/>
          <w:szCs w:val="28"/>
        </w:rPr>
        <w:t>силлогизма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заключение</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утверждающий</w:t>
      </w:r>
      <w:r w:rsidR="00367211">
        <w:rPr>
          <w:sz w:val="28"/>
          <w:szCs w:val="28"/>
        </w:rPr>
        <w:t xml:space="preserve"> </w:t>
      </w:r>
      <w:r w:rsidRPr="00037025">
        <w:rPr>
          <w:sz w:val="28"/>
          <w:szCs w:val="28"/>
        </w:rPr>
        <w:t>условно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категорический</w:t>
      </w:r>
      <w:r w:rsidR="00367211">
        <w:rPr>
          <w:sz w:val="28"/>
          <w:szCs w:val="28"/>
        </w:rPr>
        <w:t xml:space="preserve"> </w:t>
      </w:r>
      <w:r w:rsidRPr="00037025">
        <w:rPr>
          <w:sz w:val="28"/>
          <w:szCs w:val="28"/>
        </w:rPr>
        <w:t>силлогизм)</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большую</w:t>
      </w:r>
      <w:r w:rsidR="00367211">
        <w:rPr>
          <w:sz w:val="28"/>
          <w:szCs w:val="28"/>
        </w:rPr>
        <w:t xml:space="preserve"> </w:t>
      </w:r>
      <w:r w:rsidRPr="00037025">
        <w:rPr>
          <w:sz w:val="28"/>
          <w:szCs w:val="28"/>
        </w:rPr>
        <w:t>посылку</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отрицающий</w:t>
      </w:r>
      <w:r w:rsidR="00367211">
        <w:rPr>
          <w:sz w:val="28"/>
          <w:szCs w:val="28"/>
        </w:rPr>
        <w:t xml:space="preserve"> </w:t>
      </w:r>
      <w:r w:rsidRPr="00037025">
        <w:rPr>
          <w:sz w:val="28"/>
          <w:szCs w:val="28"/>
        </w:rPr>
        <w:t>условно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категорический</w:t>
      </w:r>
      <w:r w:rsidR="00367211">
        <w:rPr>
          <w:sz w:val="28"/>
          <w:szCs w:val="28"/>
        </w:rPr>
        <w:t xml:space="preserve"> </w:t>
      </w:r>
      <w:r w:rsidRPr="00037025">
        <w:rPr>
          <w:sz w:val="28"/>
          <w:szCs w:val="28"/>
        </w:rPr>
        <w:t>силлогизм).</w:t>
      </w:r>
      <w:r w:rsidR="00367211">
        <w:rPr>
          <w:sz w:val="28"/>
          <w:szCs w:val="28"/>
        </w:rPr>
        <w:t xml:space="preserve"> </w:t>
      </w:r>
      <w:r w:rsidRPr="00037025">
        <w:rPr>
          <w:sz w:val="28"/>
          <w:szCs w:val="28"/>
        </w:rPr>
        <w:t>Отрицательная</w:t>
      </w:r>
      <w:r w:rsidR="00367211">
        <w:rPr>
          <w:sz w:val="28"/>
          <w:szCs w:val="28"/>
        </w:rPr>
        <w:t xml:space="preserve"> </w:t>
      </w:r>
      <w:r w:rsidRPr="00037025">
        <w:rPr>
          <w:sz w:val="28"/>
          <w:szCs w:val="28"/>
        </w:rPr>
        <w:t>частица</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соотносит</w:t>
      </w:r>
      <w:r w:rsidR="00367211">
        <w:rPr>
          <w:sz w:val="28"/>
          <w:szCs w:val="28"/>
        </w:rPr>
        <w:t xml:space="preserve"> </w:t>
      </w:r>
      <w:r w:rsidRPr="00037025">
        <w:rPr>
          <w:sz w:val="28"/>
          <w:szCs w:val="28"/>
        </w:rPr>
        <w:t>ядерный</w:t>
      </w:r>
      <w:r w:rsidR="00367211">
        <w:rPr>
          <w:sz w:val="28"/>
          <w:szCs w:val="28"/>
        </w:rPr>
        <w:t xml:space="preserve"> </w:t>
      </w:r>
      <w:r w:rsidRPr="00037025">
        <w:rPr>
          <w:sz w:val="28"/>
          <w:szCs w:val="28"/>
        </w:rPr>
        <w:t>элемент</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положительный</w:t>
      </w:r>
      <w:r w:rsidR="00367211">
        <w:rPr>
          <w:sz w:val="28"/>
          <w:szCs w:val="28"/>
        </w:rPr>
        <w:t xml:space="preserve"> </w:t>
      </w:r>
      <w:r w:rsidRPr="00037025">
        <w:rPr>
          <w:sz w:val="28"/>
          <w:szCs w:val="28"/>
        </w:rPr>
        <w:t>коррелятор,</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устанавливает</w:t>
      </w:r>
      <w:r w:rsidR="00367211">
        <w:rPr>
          <w:sz w:val="28"/>
          <w:szCs w:val="28"/>
        </w:rPr>
        <w:t xml:space="preserve"> </w:t>
      </w:r>
      <w:r w:rsidRPr="00037025">
        <w:rPr>
          <w:sz w:val="28"/>
          <w:szCs w:val="28"/>
        </w:rPr>
        <w:t>антонимические</w:t>
      </w:r>
      <w:r w:rsidR="00367211">
        <w:rPr>
          <w:sz w:val="28"/>
          <w:szCs w:val="28"/>
        </w:rPr>
        <w:t xml:space="preserve"> </w:t>
      </w:r>
      <w:r w:rsidRPr="00037025">
        <w:rPr>
          <w:sz w:val="28"/>
          <w:szCs w:val="28"/>
        </w:rPr>
        <w:t>связи</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Антоним</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отрицательной</w:t>
      </w:r>
      <w:r w:rsidR="00367211">
        <w:rPr>
          <w:sz w:val="28"/>
          <w:szCs w:val="28"/>
        </w:rPr>
        <w:t xml:space="preserve"> </w:t>
      </w:r>
      <w:r w:rsidRPr="00037025">
        <w:rPr>
          <w:sz w:val="28"/>
          <w:szCs w:val="28"/>
        </w:rPr>
        <w:t>частицей</w:t>
      </w:r>
      <w:r w:rsidR="00367211">
        <w:rPr>
          <w:sz w:val="28"/>
          <w:szCs w:val="28"/>
        </w:rPr>
        <w:t xml:space="preserve"> </w:t>
      </w:r>
      <w:r w:rsidRPr="00037025">
        <w:rPr>
          <w:sz w:val="28"/>
          <w:szCs w:val="28"/>
        </w:rPr>
        <w:t>NOT</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занимать</w:t>
      </w:r>
      <w:r w:rsidR="00367211">
        <w:rPr>
          <w:sz w:val="28"/>
          <w:szCs w:val="28"/>
        </w:rPr>
        <w:t xml:space="preserve"> </w:t>
      </w:r>
      <w:r w:rsidRPr="00037025">
        <w:rPr>
          <w:sz w:val="28"/>
          <w:szCs w:val="28"/>
        </w:rPr>
        <w:t>промежуточное</w:t>
      </w:r>
      <w:r w:rsidR="00367211">
        <w:rPr>
          <w:sz w:val="28"/>
          <w:szCs w:val="28"/>
        </w:rPr>
        <w:t xml:space="preserve"> </w:t>
      </w:r>
      <w:r w:rsidRPr="00037025">
        <w:rPr>
          <w:sz w:val="28"/>
          <w:szCs w:val="28"/>
        </w:rPr>
        <w:t>положение</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противоположными</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значению</w:t>
      </w:r>
      <w:r w:rsidR="00367211">
        <w:rPr>
          <w:sz w:val="28"/>
          <w:szCs w:val="28"/>
        </w:rPr>
        <w:t xml:space="preserve"> </w:t>
      </w:r>
      <w:r w:rsidRPr="00037025">
        <w:rPr>
          <w:sz w:val="28"/>
          <w:szCs w:val="28"/>
        </w:rPr>
        <w:t>формами,</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крайним</w:t>
      </w:r>
      <w:r w:rsidR="00367211">
        <w:rPr>
          <w:sz w:val="28"/>
          <w:szCs w:val="28"/>
        </w:rPr>
        <w:t xml:space="preserve"> </w:t>
      </w:r>
      <w:r w:rsidRPr="00037025">
        <w:rPr>
          <w:sz w:val="28"/>
          <w:szCs w:val="28"/>
        </w:rPr>
        <w:t>членом</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противоречащих</w:t>
      </w:r>
      <w:r w:rsidR="00367211">
        <w:rPr>
          <w:sz w:val="28"/>
          <w:szCs w:val="28"/>
        </w:rPr>
        <w:t xml:space="preserve"> </w:t>
      </w:r>
      <w:r w:rsidRPr="00037025">
        <w:rPr>
          <w:sz w:val="28"/>
          <w:szCs w:val="28"/>
        </w:rPr>
        <w:t>понятиях.</w:t>
      </w:r>
    </w:p>
    <w:p w:rsidR="00BF315C" w:rsidRPr="00037025" w:rsidRDefault="00BF315C" w:rsidP="00367211">
      <w:pPr>
        <w:keepNext/>
        <w:spacing w:line="360" w:lineRule="auto"/>
        <w:ind w:firstLine="709"/>
        <w:jc w:val="both"/>
        <w:rPr>
          <w:rFonts w:ascii="Times New Roman" w:hAnsi="Times New Roman"/>
          <w:sz w:val="28"/>
          <w:szCs w:val="24"/>
        </w:rPr>
      </w:pPr>
    </w:p>
    <w:p w:rsidR="00C934C8" w:rsidRPr="00037025" w:rsidRDefault="00C934C8" w:rsidP="00367211">
      <w:pPr>
        <w:pStyle w:val="3"/>
        <w:widowControl w:val="0"/>
        <w:spacing w:before="0" w:after="0" w:line="360" w:lineRule="auto"/>
        <w:ind w:firstLine="709"/>
        <w:jc w:val="both"/>
        <w:rPr>
          <w:rFonts w:ascii="Times New Roman" w:hAnsi="Times New Roman"/>
          <w:b w:val="0"/>
          <w:sz w:val="28"/>
        </w:rPr>
      </w:pPr>
      <w:bookmarkStart w:id="15" w:name="_Toc240025757"/>
      <w:r w:rsidRPr="00037025">
        <w:rPr>
          <w:rFonts w:ascii="Times New Roman" w:hAnsi="Times New Roman"/>
          <w:b w:val="0"/>
          <w:sz w:val="28"/>
        </w:rPr>
        <w:t>1.6</w:t>
      </w:r>
      <w:r w:rsidR="00367211">
        <w:rPr>
          <w:rFonts w:ascii="Times New Roman" w:hAnsi="Times New Roman"/>
          <w:b w:val="0"/>
          <w:sz w:val="28"/>
        </w:rPr>
        <w:t xml:space="preserve"> </w:t>
      </w:r>
      <w:r w:rsidRPr="00037025">
        <w:rPr>
          <w:rFonts w:ascii="Times New Roman" w:hAnsi="Times New Roman"/>
          <w:b w:val="0"/>
          <w:sz w:val="28"/>
        </w:rPr>
        <w:t>Условия</w:t>
      </w:r>
      <w:r w:rsidR="00367211">
        <w:rPr>
          <w:rFonts w:ascii="Times New Roman" w:hAnsi="Times New Roman"/>
          <w:b w:val="0"/>
          <w:sz w:val="28"/>
        </w:rPr>
        <w:t xml:space="preserve"> </w:t>
      </w:r>
      <w:r w:rsidRPr="00037025">
        <w:rPr>
          <w:rFonts w:ascii="Times New Roman" w:hAnsi="Times New Roman"/>
          <w:b w:val="0"/>
          <w:sz w:val="28"/>
        </w:rPr>
        <w:t>актуализации</w:t>
      </w:r>
      <w:r w:rsidR="00367211">
        <w:rPr>
          <w:rFonts w:ascii="Times New Roman" w:hAnsi="Times New Roman"/>
          <w:b w:val="0"/>
          <w:sz w:val="28"/>
        </w:rPr>
        <w:t xml:space="preserve"> </w:t>
      </w:r>
      <w:r w:rsidRPr="00037025">
        <w:rPr>
          <w:rFonts w:ascii="Times New Roman" w:hAnsi="Times New Roman"/>
          <w:b w:val="0"/>
          <w:sz w:val="28"/>
        </w:rPr>
        <w:t>антонимических</w:t>
      </w:r>
      <w:r w:rsidR="00367211">
        <w:rPr>
          <w:rFonts w:ascii="Times New Roman" w:hAnsi="Times New Roman"/>
          <w:b w:val="0"/>
          <w:sz w:val="28"/>
        </w:rPr>
        <w:t xml:space="preserve"> </w:t>
      </w:r>
      <w:r w:rsidRPr="00037025">
        <w:rPr>
          <w:rFonts w:ascii="Times New Roman" w:hAnsi="Times New Roman"/>
          <w:b w:val="0"/>
          <w:sz w:val="28"/>
        </w:rPr>
        <w:t>отношений</w:t>
      </w:r>
      <w:bookmarkEnd w:id="15"/>
    </w:p>
    <w:p w:rsidR="00BF315C" w:rsidRPr="00037025" w:rsidRDefault="00BF315C"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Антонимические</w:t>
      </w:r>
      <w:r w:rsidR="00367211">
        <w:rPr>
          <w:rFonts w:ascii="Times New Roman" w:hAnsi="Times New Roman"/>
          <w:sz w:val="28"/>
          <w:szCs w:val="24"/>
        </w:rPr>
        <w:t xml:space="preserve"> </w:t>
      </w:r>
      <w:r w:rsidRPr="00037025">
        <w:rPr>
          <w:rFonts w:ascii="Times New Roman" w:hAnsi="Times New Roman"/>
          <w:sz w:val="28"/>
          <w:szCs w:val="24"/>
        </w:rPr>
        <w:t>отношения</w:t>
      </w:r>
      <w:r w:rsidR="00367211">
        <w:rPr>
          <w:rFonts w:ascii="Times New Roman" w:hAnsi="Times New Roman"/>
          <w:sz w:val="28"/>
          <w:szCs w:val="24"/>
        </w:rPr>
        <w:t xml:space="preserve"> </w:t>
      </w:r>
      <w:r w:rsidRPr="00037025">
        <w:rPr>
          <w:rFonts w:ascii="Times New Roman" w:hAnsi="Times New Roman"/>
          <w:sz w:val="28"/>
          <w:szCs w:val="24"/>
        </w:rPr>
        <w:t>существуют</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пределах</w:t>
      </w:r>
      <w:r w:rsidR="00367211">
        <w:rPr>
          <w:rFonts w:ascii="Times New Roman" w:hAnsi="Times New Roman"/>
          <w:sz w:val="28"/>
          <w:szCs w:val="24"/>
        </w:rPr>
        <w:t xml:space="preserve"> </w:t>
      </w:r>
      <w:r w:rsidRPr="00037025">
        <w:rPr>
          <w:rFonts w:ascii="Times New Roman" w:hAnsi="Times New Roman"/>
          <w:sz w:val="28"/>
          <w:szCs w:val="24"/>
        </w:rPr>
        <w:t>разных</w:t>
      </w:r>
      <w:r w:rsidR="00367211">
        <w:rPr>
          <w:rFonts w:ascii="Times New Roman" w:hAnsi="Times New Roman"/>
          <w:sz w:val="28"/>
          <w:szCs w:val="24"/>
        </w:rPr>
        <w:t xml:space="preserve"> </w:t>
      </w:r>
      <w:r w:rsidRPr="00037025">
        <w:rPr>
          <w:rFonts w:ascii="Times New Roman" w:hAnsi="Times New Roman"/>
          <w:sz w:val="28"/>
          <w:szCs w:val="24"/>
        </w:rPr>
        <w:t>частей</w:t>
      </w:r>
      <w:r w:rsidR="00367211">
        <w:rPr>
          <w:rFonts w:ascii="Times New Roman" w:hAnsi="Times New Roman"/>
          <w:sz w:val="28"/>
          <w:szCs w:val="24"/>
        </w:rPr>
        <w:t xml:space="preserve"> </w:t>
      </w:r>
      <w:r w:rsidRPr="00037025">
        <w:rPr>
          <w:rFonts w:ascii="Times New Roman" w:hAnsi="Times New Roman"/>
          <w:sz w:val="28"/>
          <w:szCs w:val="24"/>
        </w:rPr>
        <w:t>речи,</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наиболее</w:t>
      </w:r>
      <w:r w:rsidR="00367211">
        <w:rPr>
          <w:rFonts w:ascii="Times New Roman" w:hAnsi="Times New Roman"/>
          <w:sz w:val="28"/>
          <w:szCs w:val="24"/>
        </w:rPr>
        <w:t xml:space="preserve"> </w:t>
      </w:r>
      <w:r w:rsidRPr="00037025">
        <w:rPr>
          <w:rFonts w:ascii="Times New Roman" w:hAnsi="Times New Roman"/>
          <w:sz w:val="28"/>
          <w:szCs w:val="24"/>
        </w:rPr>
        <w:t>ярко</w:t>
      </w:r>
      <w:r w:rsidR="00367211">
        <w:rPr>
          <w:rFonts w:ascii="Times New Roman" w:hAnsi="Times New Roman"/>
          <w:sz w:val="28"/>
          <w:szCs w:val="24"/>
        </w:rPr>
        <w:t xml:space="preserve"> </w:t>
      </w:r>
      <w:r w:rsidRPr="00037025">
        <w:rPr>
          <w:rFonts w:ascii="Times New Roman" w:hAnsi="Times New Roman"/>
          <w:sz w:val="28"/>
          <w:szCs w:val="24"/>
        </w:rPr>
        <w:t>выраженном</w:t>
      </w:r>
      <w:r w:rsidR="00367211">
        <w:rPr>
          <w:rFonts w:ascii="Times New Roman" w:hAnsi="Times New Roman"/>
          <w:sz w:val="28"/>
          <w:szCs w:val="24"/>
        </w:rPr>
        <w:t xml:space="preserve"> </w:t>
      </w:r>
      <w:r w:rsidRPr="00037025">
        <w:rPr>
          <w:rFonts w:ascii="Times New Roman" w:hAnsi="Times New Roman"/>
          <w:sz w:val="28"/>
          <w:szCs w:val="24"/>
        </w:rPr>
        <w:t>виде</w:t>
      </w:r>
      <w:r w:rsidR="00367211">
        <w:rPr>
          <w:rFonts w:ascii="Times New Roman" w:hAnsi="Times New Roman"/>
          <w:sz w:val="28"/>
          <w:szCs w:val="24"/>
        </w:rPr>
        <w:t xml:space="preserve"> </w:t>
      </w:r>
      <w:r w:rsidRPr="00037025">
        <w:rPr>
          <w:rFonts w:ascii="Times New Roman" w:hAnsi="Times New Roman"/>
          <w:sz w:val="28"/>
          <w:szCs w:val="24"/>
        </w:rPr>
        <w:t>они</w:t>
      </w:r>
      <w:r w:rsidR="00367211">
        <w:rPr>
          <w:rFonts w:ascii="Times New Roman" w:hAnsi="Times New Roman"/>
          <w:sz w:val="28"/>
          <w:szCs w:val="24"/>
        </w:rPr>
        <w:t xml:space="preserve"> </w:t>
      </w:r>
      <w:r w:rsidRPr="00037025">
        <w:rPr>
          <w:rFonts w:ascii="Times New Roman" w:hAnsi="Times New Roman"/>
          <w:sz w:val="28"/>
          <w:szCs w:val="24"/>
        </w:rPr>
        <w:t>представлены</w:t>
      </w:r>
      <w:r w:rsidR="00367211">
        <w:rPr>
          <w:rFonts w:ascii="Times New Roman" w:hAnsi="Times New Roman"/>
          <w:sz w:val="28"/>
          <w:szCs w:val="24"/>
        </w:rPr>
        <w:t xml:space="preserve"> </w:t>
      </w:r>
      <w:r w:rsidRPr="00037025">
        <w:rPr>
          <w:rFonts w:ascii="Times New Roman" w:hAnsi="Times New Roman"/>
          <w:sz w:val="28"/>
          <w:szCs w:val="24"/>
        </w:rPr>
        <w:t>качественными</w:t>
      </w:r>
      <w:r w:rsidR="00367211">
        <w:rPr>
          <w:rFonts w:ascii="Times New Roman" w:hAnsi="Times New Roman"/>
          <w:sz w:val="28"/>
          <w:szCs w:val="24"/>
        </w:rPr>
        <w:t xml:space="preserve"> </w:t>
      </w:r>
      <w:r w:rsidRPr="00037025">
        <w:rPr>
          <w:rFonts w:ascii="Times New Roman" w:hAnsi="Times New Roman"/>
          <w:sz w:val="28"/>
          <w:szCs w:val="24"/>
        </w:rPr>
        <w:t>прилагательными.</w:t>
      </w:r>
      <w:r w:rsidR="00367211">
        <w:rPr>
          <w:rFonts w:ascii="Times New Roman" w:hAnsi="Times New Roman"/>
          <w:sz w:val="28"/>
          <w:szCs w:val="24"/>
        </w:rPr>
        <w:t xml:space="preserve"> </w:t>
      </w:r>
      <w:r w:rsidRPr="00037025">
        <w:rPr>
          <w:rFonts w:ascii="Times New Roman" w:hAnsi="Times New Roman"/>
          <w:sz w:val="28"/>
          <w:szCs w:val="24"/>
        </w:rPr>
        <w:t>Семантические</w:t>
      </w:r>
      <w:r w:rsidR="00367211">
        <w:rPr>
          <w:rFonts w:ascii="Times New Roman" w:hAnsi="Times New Roman"/>
          <w:sz w:val="28"/>
          <w:szCs w:val="24"/>
        </w:rPr>
        <w:t xml:space="preserve"> </w:t>
      </w:r>
      <w:r w:rsidRPr="00037025">
        <w:rPr>
          <w:rFonts w:ascii="Times New Roman" w:hAnsi="Times New Roman"/>
          <w:sz w:val="28"/>
          <w:szCs w:val="24"/>
        </w:rPr>
        <w:t>отношения</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том</w:t>
      </w:r>
      <w:r w:rsidR="00367211">
        <w:rPr>
          <w:rFonts w:ascii="Times New Roman" w:hAnsi="Times New Roman"/>
          <w:sz w:val="28"/>
          <w:szCs w:val="24"/>
        </w:rPr>
        <w:t xml:space="preserve"> </w:t>
      </w:r>
      <w:r w:rsidRPr="00037025">
        <w:rPr>
          <w:rFonts w:ascii="Times New Roman" w:hAnsi="Times New Roman"/>
          <w:sz w:val="28"/>
          <w:szCs w:val="24"/>
        </w:rPr>
        <w:t>числе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антонимические,</w:t>
      </w:r>
      <w:r w:rsidR="00367211">
        <w:rPr>
          <w:rFonts w:ascii="Times New Roman" w:hAnsi="Times New Roman"/>
          <w:sz w:val="28"/>
          <w:szCs w:val="24"/>
        </w:rPr>
        <w:t xml:space="preserve"> </w:t>
      </w:r>
      <w:r w:rsidRPr="00037025">
        <w:rPr>
          <w:rFonts w:ascii="Times New Roman" w:hAnsi="Times New Roman"/>
          <w:sz w:val="28"/>
          <w:szCs w:val="24"/>
        </w:rPr>
        <w:t>следует</w:t>
      </w:r>
      <w:r w:rsidR="00367211">
        <w:rPr>
          <w:rFonts w:ascii="Times New Roman" w:hAnsi="Times New Roman"/>
          <w:sz w:val="28"/>
          <w:szCs w:val="24"/>
        </w:rPr>
        <w:t xml:space="preserve"> </w:t>
      </w:r>
      <w:r w:rsidRPr="00037025">
        <w:rPr>
          <w:rFonts w:ascii="Times New Roman" w:hAnsi="Times New Roman"/>
          <w:sz w:val="28"/>
          <w:szCs w:val="24"/>
        </w:rPr>
        <w:t>изучать</w:t>
      </w:r>
      <w:r w:rsidR="00367211">
        <w:rPr>
          <w:rFonts w:ascii="Times New Roman" w:hAnsi="Times New Roman"/>
          <w:sz w:val="28"/>
          <w:szCs w:val="24"/>
        </w:rPr>
        <w:t xml:space="preserve"> </w:t>
      </w:r>
      <w:r w:rsidRPr="00037025">
        <w:rPr>
          <w:rFonts w:ascii="Times New Roman" w:hAnsi="Times New Roman"/>
          <w:sz w:val="28"/>
          <w:szCs w:val="24"/>
        </w:rPr>
        <w:t>через</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сочетаемость</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существительными</w:t>
      </w:r>
      <w:r w:rsidR="00367211">
        <w:rPr>
          <w:rFonts w:ascii="Times New Roman" w:hAnsi="Times New Roman"/>
          <w:sz w:val="28"/>
          <w:szCs w:val="24"/>
        </w:rPr>
        <w:t xml:space="preserve"> </w:t>
      </w:r>
      <w:r w:rsidRPr="00037025">
        <w:rPr>
          <w:rFonts w:ascii="Times New Roman" w:hAnsi="Times New Roman"/>
          <w:sz w:val="28"/>
          <w:szCs w:val="24"/>
        </w:rPr>
        <w:t>[</w:t>
      </w:r>
      <w:r w:rsidR="003F7F6D" w:rsidRPr="00037025">
        <w:rPr>
          <w:rFonts w:ascii="Times New Roman" w:hAnsi="Times New Roman"/>
          <w:sz w:val="28"/>
          <w:szCs w:val="24"/>
        </w:rPr>
        <w:t>29</w:t>
      </w:r>
      <w:r w:rsidRPr="00037025">
        <w:rPr>
          <w:rFonts w:ascii="Times New Roman" w:hAnsi="Times New Roman"/>
          <w:sz w:val="28"/>
          <w:szCs w:val="24"/>
        </w:rPr>
        <w:t>;</w:t>
      </w:r>
      <w:r w:rsidRPr="00037025">
        <w:rPr>
          <w:rFonts w:ascii="Times New Roman" w:hAnsi="Times New Roman"/>
          <w:sz w:val="28"/>
          <w:szCs w:val="24"/>
          <w:lang w:val="en-US"/>
        </w:rPr>
        <w:t>c</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143</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149].</w:t>
      </w:r>
      <w:r w:rsidR="00367211">
        <w:rPr>
          <w:rFonts w:ascii="Times New Roman" w:hAnsi="Times New Roman"/>
          <w:sz w:val="28"/>
          <w:szCs w:val="24"/>
        </w:rPr>
        <w:t xml:space="preserve"> </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самом</w:t>
      </w:r>
      <w:r w:rsidR="00367211">
        <w:rPr>
          <w:rFonts w:ascii="Times New Roman" w:hAnsi="Times New Roman"/>
          <w:sz w:val="28"/>
          <w:szCs w:val="24"/>
        </w:rPr>
        <w:t xml:space="preserve"> </w:t>
      </w:r>
      <w:r w:rsidRPr="00037025">
        <w:rPr>
          <w:rFonts w:ascii="Times New Roman" w:hAnsi="Times New Roman"/>
          <w:sz w:val="28"/>
          <w:szCs w:val="24"/>
        </w:rPr>
        <w:t>общем</w:t>
      </w:r>
      <w:r w:rsidR="00367211">
        <w:rPr>
          <w:rFonts w:ascii="Times New Roman" w:hAnsi="Times New Roman"/>
          <w:sz w:val="28"/>
          <w:szCs w:val="24"/>
        </w:rPr>
        <w:t xml:space="preserve"> </w:t>
      </w:r>
      <w:r w:rsidRPr="00037025">
        <w:rPr>
          <w:rFonts w:ascii="Times New Roman" w:hAnsi="Times New Roman"/>
          <w:sz w:val="28"/>
          <w:szCs w:val="24"/>
        </w:rPr>
        <w:t>виде</w:t>
      </w:r>
      <w:r w:rsidR="00367211">
        <w:rPr>
          <w:rFonts w:ascii="Times New Roman" w:hAnsi="Times New Roman"/>
          <w:sz w:val="28"/>
          <w:szCs w:val="24"/>
        </w:rPr>
        <w:t xml:space="preserve"> </w:t>
      </w:r>
      <w:r w:rsidRPr="00037025">
        <w:rPr>
          <w:rFonts w:ascii="Times New Roman" w:hAnsi="Times New Roman"/>
          <w:sz w:val="28"/>
          <w:szCs w:val="24"/>
        </w:rPr>
        <w:t>определяются</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имеющие</w:t>
      </w:r>
      <w:r w:rsidR="00367211">
        <w:rPr>
          <w:rFonts w:ascii="Times New Roman" w:hAnsi="Times New Roman"/>
          <w:sz w:val="28"/>
          <w:szCs w:val="24"/>
        </w:rPr>
        <w:t xml:space="preserve"> </w:t>
      </w:r>
      <w:r w:rsidRPr="00037025">
        <w:rPr>
          <w:rFonts w:ascii="Times New Roman" w:hAnsi="Times New Roman"/>
          <w:sz w:val="28"/>
          <w:szCs w:val="24"/>
        </w:rPr>
        <w:t>противоположное</w:t>
      </w:r>
      <w:r w:rsidR="00367211">
        <w:rPr>
          <w:rFonts w:ascii="Times New Roman" w:hAnsi="Times New Roman"/>
          <w:sz w:val="28"/>
          <w:szCs w:val="24"/>
        </w:rPr>
        <w:t xml:space="preserve"> </w:t>
      </w:r>
      <w:r w:rsidRPr="00037025">
        <w:rPr>
          <w:rFonts w:ascii="Times New Roman" w:hAnsi="Times New Roman"/>
          <w:sz w:val="28"/>
          <w:szCs w:val="24"/>
        </w:rPr>
        <w:t>значение.</w:t>
      </w:r>
      <w:r w:rsidR="00367211">
        <w:rPr>
          <w:rFonts w:ascii="Times New Roman" w:hAnsi="Times New Roman"/>
          <w:sz w:val="28"/>
          <w:szCs w:val="24"/>
        </w:rPr>
        <w:t xml:space="preserve"> </w:t>
      </w: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большинство</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многозначны,</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имеют</w:t>
      </w:r>
      <w:r w:rsidR="00367211">
        <w:rPr>
          <w:rFonts w:ascii="Times New Roman" w:hAnsi="Times New Roman"/>
          <w:sz w:val="28"/>
          <w:szCs w:val="24"/>
        </w:rPr>
        <w:t xml:space="preserve"> </w:t>
      </w:r>
      <w:r w:rsidRPr="00037025">
        <w:rPr>
          <w:rFonts w:ascii="Times New Roman" w:hAnsi="Times New Roman"/>
          <w:sz w:val="28"/>
          <w:szCs w:val="24"/>
        </w:rPr>
        <w:t>несколько</w:t>
      </w:r>
      <w:r w:rsidR="00367211">
        <w:rPr>
          <w:rFonts w:ascii="Times New Roman" w:hAnsi="Times New Roman"/>
          <w:sz w:val="28"/>
          <w:szCs w:val="24"/>
        </w:rPr>
        <w:t xml:space="preserve"> </w:t>
      </w:r>
      <w:r w:rsidRPr="00037025">
        <w:rPr>
          <w:rFonts w:ascii="Times New Roman" w:hAnsi="Times New Roman"/>
          <w:sz w:val="28"/>
          <w:szCs w:val="24"/>
        </w:rPr>
        <w:t>элементных</w:t>
      </w:r>
      <w:r w:rsidR="00367211">
        <w:rPr>
          <w:rFonts w:ascii="Times New Roman" w:hAnsi="Times New Roman"/>
          <w:sz w:val="28"/>
          <w:szCs w:val="24"/>
        </w:rPr>
        <w:t xml:space="preserve"> </w:t>
      </w:r>
      <w:r w:rsidRPr="00037025">
        <w:rPr>
          <w:rFonts w:ascii="Times New Roman" w:hAnsi="Times New Roman"/>
          <w:sz w:val="28"/>
          <w:szCs w:val="24"/>
        </w:rPr>
        <w:t>значений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лексико-семантических</w:t>
      </w:r>
      <w:r w:rsidR="00367211">
        <w:rPr>
          <w:rFonts w:ascii="Times New Roman" w:hAnsi="Times New Roman"/>
          <w:sz w:val="28"/>
          <w:szCs w:val="24"/>
        </w:rPr>
        <w:t xml:space="preserve"> </w:t>
      </w:r>
      <w:r w:rsidRPr="00037025">
        <w:rPr>
          <w:rFonts w:ascii="Times New Roman" w:hAnsi="Times New Roman"/>
          <w:sz w:val="28"/>
          <w:szCs w:val="24"/>
        </w:rPr>
        <w:t>вариантов</w:t>
      </w:r>
      <w:r w:rsidR="00367211">
        <w:rPr>
          <w:rFonts w:ascii="Times New Roman" w:hAnsi="Times New Roman"/>
          <w:sz w:val="28"/>
          <w:szCs w:val="24"/>
        </w:rPr>
        <w:t xml:space="preserve"> </w:t>
      </w:r>
      <w:r w:rsidRPr="00037025">
        <w:rPr>
          <w:rFonts w:ascii="Times New Roman" w:hAnsi="Times New Roman"/>
          <w:sz w:val="28"/>
          <w:szCs w:val="24"/>
        </w:rPr>
        <w:t>(ЛСВ),</w:t>
      </w:r>
      <w:r w:rsidR="00367211">
        <w:rPr>
          <w:rFonts w:ascii="Times New Roman" w:hAnsi="Times New Roman"/>
          <w:sz w:val="28"/>
          <w:szCs w:val="24"/>
        </w:rPr>
        <w:t xml:space="preserve"> </w:t>
      </w:r>
      <w:r w:rsidRPr="00037025">
        <w:rPr>
          <w:rFonts w:ascii="Times New Roman" w:hAnsi="Times New Roman"/>
          <w:sz w:val="28"/>
          <w:szCs w:val="24"/>
        </w:rPr>
        <w:t>поэтому</w:t>
      </w:r>
      <w:r w:rsidR="00367211">
        <w:rPr>
          <w:rFonts w:ascii="Times New Roman" w:hAnsi="Times New Roman"/>
          <w:sz w:val="28"/>
          <w:szCs w:val="24"/>
        </w:rPr>
        <w:t xml:space="preserve"> </w:t>
      </w:r>
      <w:r w:rsidRPr="00037025">
        <w:rPr>
          <w:rFonts w:ascii="Times New Roman" w:hAnsi="Times New Roman"/>
          <w:sz w:val="28"/>
          <w:szCs w:val="24"/>
        </w:rPr>
        <w:t>традиционное</w:t>
      </w:r>
      <w:r w:rsidR="00367211">
        <w:rPr>
          <w:rFonts w:ascii="Times New Roman" w:hAnsi="Times New Roman"/>
          <w:sz w:val="28"/>
          <w:szCs w:val="24"/>
        </w:rPr>
        <w:t xml:space="preserve"> </w:t>
      </w:r>
      <w:r w:rsidRPr="00037025">
        <w:rPr>
          <w:rFonts w:ascii="Times New Roman" w:hAnsi="Times New Roman"/>
          <w:sz w:val="28"/>
          <w:szCs w:val="24"/>
        </w:rPr>
        <w:t>определение</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справедливо</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однозначных</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одно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тоже</w:t>
      </w:r>
      <w:r w:rsidR="00367211">
        <w:rPr>
          <w:rFonts w:ascii="Times New Roman" w:hAnsi="Times New Roman"/>
          <w:sz w:val="28"/>
          <w:szCs w:val="24"/>
        </w:rPr>
        <w:t xml:space="preserve"> </w:t>
      </w:r>
      <w:r w:rsidRPr="00037025">
        <w:rPr>
          <w:rFonts w:ascii="Times New Roman" w:hAnsi="Times New Roman"/>
          <w:sz w:val="28"/>
          <w:szCs w:val="24"/>
        </w:rPr>
        <w:t>многозначное</w:t>
      </w:r>
      <w:r w:rsidR="00367211">
        <w:rPr>
          <w:rFonts w:ascii="Times New Roman" w:hAnsi="Times New Roman"/>
          <w:sz w:val="28"/>
          <w:szCs w:val="24"/>
        </w:rPr>
        <w:t xml:space="preserve"> </w:t>
      </w:r>
      <w:r w:rsidRPr="00037025">
        <w:rPr>
          <w:rFonts w:ascii="Times New Roman" w:hAnsi="Times New Roman"/>
          <w:sz w:val="28"/>
          <w:szCs w:val="24"/>
        </w:rPr>
        <w:t>прилагательное</w:t>
      </w:r>
      <w:r w:rsidR="00367211">
        <w:rPr>
          <w:rFonts w:ascii="Times New Roman" w:hAnsi="Times New Roman"/>
          <w:sz w:val="28"/>
          <w:szCs w:val="24"/>
        </w:rPr>
        <w:t xml:space="preserve"> </w:t>
      </w:r>
      <w:r w:rsidRPr="00037025">
        <w:rPr>
          <w:rFonts w:ascii="Times New Roman" w:hAnsi="Times New Roman"/>
          <w:sz w:val="28"/>
          <w:szCs w:val="24"/>
        </w:rPr>
        <w:t>может</w:t>
      </w:r>
      <w:r w:rsidR="00367211">
        <w:rPr>
          <w:rFonts w:ascii="Times New Roman" w:hAnsi="Times New Roman"/>
          <w:sz w:val="28"/>
          <w:szCs w:val="24"/>
        </w:rPr>
        <w:t xml:space="preserve"> </w:t>
      </w:r>
      <w:r w:rsidRPr="00037025">
        <w:rPr>
          <w:rFonts w:ascii="Times New Roman" w:hAnsi="Times New Roman"/>
          <w:sz w:val="28"/>
          <w:szCs w:val="24"/>
        </w:rPr>
        <w:t>иметь</w:t>
      </w:r>
      <w:r w:rsidR="00367211">
        <w:rPr>
          <w:rFonts w:ascii="Times New Roman" w:hAnsi="Times New Roman"/>
          <w:sz w:val="28"/>
          <w:szCs w:val="24"/>
        </w:rPr>
        <w:t xml:space="preserve"> </w:t>
      </w:r>
      <w:r w:rsidRPr="00037025">
        <w:rPr>
          <w:rFonts w:ascii="Times New Roman" w:hAnsi="Times New Roman"/>
          <w:sz w:val="28"/>
          <w:szCs w:val="24"/>
        </w:rPr>
        <w:t>одновременно</w:t>
      </w:r>
      <w:r w:rsidR="00367211">
        <w:rPr>
          <w:rFonts w:ascii="Times New Roman" w:hAnsi="Times New Roman"/>
          <w:sz w:val="28"/>
          <w:szCs w:val="24"/>
        </w:rPr>
        <w:t xml:space="preserve"> </w:t>
      </w:r>
      <w:r w:rsidRPr="00037025">
        <w:rPr>
          <w:rFonts w:ascii="Times New Roman" w:hAnsi="Times New Roman"/>
          <w:sz w:val="28"/>
          <w:szCs w:val="24"/>
        </w:rPr>
        <w:t>несколько</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соотносимых</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различными</w:t>
      </w:r>
      <w:r w:rsidR="00367211">
        <w:rPr>
          <w:rFonts w:ascii="Times New Roman" w:hAnsi="Times New Roman"/>
          <w:sz w:val="28"/>
          <w:szCs w:val="24"/>
        </w:rPr>
        <w:t xml:space="preserve"> </w:t>
      </w:r>
      <w:r w:rsidRPr="00037025">
        <w:rPr>
          <w:rFonts w:ascii="Times New Roman" w:hAnsi="Times New Roman"/>
          <w:sz w:val="28"/>
          <w:szCs w:val="24"/>
        </w:rPr>
        <w:t>его</w:t>
      </w:r>
      <w:r w:rsidR="00367211">
        <w:rPr>
          <w:rFonts w:ascii="Times New Roman" w:hAnsi="Times New Roman"/>
          <w:sz w:val="28"/>
          <w:szCs w:val="24"/>
        </w:rPr>
        <w:t xml:space="preserve"> </w:t>
      </w:r>
      <w:r w:rsidRPr="00037025">
        <w:rPr>
          <w:rFonts w:ascii="Times New Roman" w:hAnsi="Times New Roman"/>
          <w:sz w:val="28"/>
          <w:szCs w:val="24"/>
        </w:rPr>
        <w:t>значениями,</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bCs/>
          <w:sz w:val="28"/>
          <w:szCs w:val="24"/>
          <w:lang w:val="en-US"/>
        </w:rPr>
      </w:pPr>
      <w:r w:rsidRPr="00037025">
        <w:rPr>
          <w:rFonts w:ascii="Times New Roman" w:hAnsi="Times New Roman"/>
          <w:bCs/>
          <w:sz w:val="28"/>
          <w:szCs w:val="24"/>
          <w:lang w:val="en-US"/>
        </w:rPr>
        <w:t>Bright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1.Dull</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paint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p>
    <w:p w:rsidR="00BF315C" w:rsidRPr="00037025" w:rsidRDefault="00BF315C" w:rsidP="00367211">
      <w:pPr>
        <w:keepNext/>
        <w:numPr>
          <w:ilvl w:val="0"/>
          <w:numId w:val="9"/>
        </w:numPr>
        <w:spacing w:line="360" w:lineRule="auto"/>
        <w:ind w:left="0" w:firstLine="709"/>
        <w:jc w:val="both"/>
        <w:rPr>
          <w:rFonts w:ascii="Times New Roman" w:hAnsi="Times New Roman"/>
          <w:bCs/>
          <w:sz w:val="28"/>
          <w:szCs w:val="24"/>
          <w:lang w:val="en-US"/>
        </w:rPr>
      </w:pPr>
      <w:r w:rsidRPr="00037025">
        <w:rPr>
          <w:rFonts w:ascii="Times New Roman" w:hAnsi="Times New Roman"/>
          <w:bCs/>
          <w:sz w:val="28"/>
          <w:szCs w:val="24"/>
          <w:lang w:val="en-US"/>
        </w:rPr>
        <w:t>2.</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Dim</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stare</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p>
    <w:p w:rsidR="00BF315C" w:rsidRPr="00037025" w:rsidRDefault="00BF315C" w:rsidP="00367211">
      <w:pPr>
        <w:keepNext/>
        <w:numPr>
          <w:ilvl w:val="0"/>
          <w:numId w:val="9"/>
        </w:numPr>
        <w:spacing w:line="360" w:lineRule="auto"/>
        <w:ind w:left="0" w:firstLine="709"/>
        <w:jc w:val="both"/>
        <w:rPr>
          <w:rFonts w:ascii="Times New Roman" w:hAnsi="Times New Roman"/>
          <w:bCs/>
          <w:sz w:val="28"/>
          <w:szCs w:val="24"/>
          <w:lang w:val="en-US"/>
        </w:rPr>
      </w:pPr>
      <w:r w:rsidRPr="00037025">
        <w:rPr>
          <w:rFonts w:ascii="Times New Roman" w:hAnsi="Times New Roman"/>
          <w:bCs/>
          <w:sz w:val="28"/>
          <w:szCs w:val="24"/>
          <w:lang w:val="en-US"/>
        </w:rPr>
        <w:t>3.</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Gloomy</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(day</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p>
    <w:p w:rsidR="00BF315C" w:rsidRPr="00037025" w:rsidRDefault="00BF315C" w:rsidP="00367211">
      <w:pPr>
        <w:keepNext/>
        <w:numPr>
          <w:ilvl w:val="0"/>
          <w:numId w:val="9"/>
        </w:numPr>
        <w:spacing w:line="360" w:lineRule="auto"/>
        <w:ind w:left="0" w:firstLine="709"/>
        <w:jc w:val="both"/>
        <w:rPr>
          <w:rFonts w:ascii="Times New Roman" w:hAnsi="Times New Roman"/>
          <w:bCs/>
          <w:sz w:val="28"/>
          <w:szCs w:val="24"/>
          <w:lang w:val="en-US"/>
        </w:rPr>
      </w:pPr>
      <w:r w:rsidRPr="00037025">
        <w:rPr>
          <w:rFonts w:ascii="Times New Roman" w:hAnsi="Times New Roman"/>
          <w:bCs/>
          <w:sz w:val="28"/>
          <w:szCs w:val="24"/>
          <w:lang w:val="en-US"/>
        </w:rPr>
        <w:t>4.</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Dark</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window</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p>
    <w:p w:rsidR="00BF315C" w:rsidRPr="00037025" w:rsidRDefault="00BF315C" w:rsidP="00367211">
      <w:pPr>
        <w:keepNext/>
        <w:numPr>
          <w:ilvl w:val="0"/>
          <w:numId w:val="9"/>
        </w:numPr>
        <w:spacing w:line="360" w:lineRule="auto"/>
        <w:ind w:left="0" w:firstLine="709"/>
        <w:jc w:val="both"/>
        <w:rPr>
          <w:rFonts w:ascii="Times New Roman" w:hAnsi="Times New Roman"/>
          <w:bCs/>
          <w:sz w:val="28"/>
          <w:szCs w:val="24"/>
          <w:lang w:val="en-US"/>
        </w:rPr>
      </w:pPr>
      <w:r w:rsidRPr="00037025">
        <w:rPr>
          <w:rFonts w:ascii="Times New Roman" w:hAnsi="Times New Roman"/>
          <w:bCs/>
          <w:sz w:val="28"/>
          <w:szCs w:val="24"/>
          <w:lang w:val="en-US"/>
        </w:rPr>
        <w:t>5.</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Stupid</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pupil</w:t>
      </w:r>
      <w:r w:rsidR="00367211">
        <w:rPr>
          <w:rFonts w:ascii="Times New Roman" w:hAnsi="Times New Roman"/>
          <w:bCs/>
          <w:sz w:val="28"/>
          <w:szCs w:val="24"/>
          <w:lang w:val="en-US"/>
        </w:rPr>
        <w:t xml:space="preserve"> </w:t>
      </w:r>
      <w:r w:rsidRPr="00037025">
        <w:rPr>
          <w:rFonts w:ascii="Times New Roman" w:hAnsi="Times New Roman"/>
          <w:bCs/>
          <w:sz w:val="28"/>
          <w:szCs w:val="24"/>
          <w:lang w:val="en-US"/>
        </w:rPr>
        <w:t>)</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все</w:t>
      </w:r>
      <w:r w:rsidR="00367211">
        <w:rPr>
          <w:rFonts w:ascii="Times New Roman" w:hAnsi="Times New Roman"/>
          <w:sz w:val="28"/>
          <w:szCs w:val="24"/>
        </w:rPr>
        <w:t xml:space="preserve"> </w:t>
      </w:r>
      <w:r w:rsidRPr="00037025">
        <w:rPr>
          <w:rFonts w:ascii="Times New Roman" w:hAnsi="Times New Roman"/>
          <w:sz w:val="28"/>
          <w:szCs w:val="24"/>
        </w:rPr>
        <w:t>ЛСВ</w:t>
      </w:r>
      <w:r w:rsidR="00367211">
        <w:rPr>
          <w:rFonts w:ascii="Times New Roman" w:hAnsi="Times New Roman"/>
          <w:sz w:val="28"/>
          <w:szCs w:val="24"/>
        </w:rPr>
        <w:t xml:space="preserve"> </w:t>
      </w:r>
      <w:r w:rsidRPr="00037025">
        <w:rPr>
          <w:rFonts w:ascii="Times New Roman" w:hAnsi="Times New Roman"/>
          <w:sz w:val="28"/>
          <w:szCs w:val="24"/>
        </w:rPr>
        <w:t>многозначного</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могут</w:t>
      </w:r>
      <w:r w:rsidR="00367211">
        <w:rPr>
          <w:rFonts w:ascii="Times New Roman" w:hAnsi="Times New Roman"/>
          <w:sz w:val="28"/>
          <w:szCs w:val="24"/>
        </w:rPr>
        <w:t xml:space="preserve"> </w:t>
      </w:r>
      <w:r w:rsidRPr="00037025">
        <w:rPr>
          <w:rFonts w:ascii="Times New Roman" w:hAnsi="Times New Roman"/>
          <w:sz w:val="28"/>
          <w:szCs w:val="24"/>
        </w:rPr>
        <w:t>образовывать</w:t>
      </w:r>
      <w:r w:rsidR="00367211">
        <w:rPr>
          <w:rFonts w:ascii="Times New Roman" w:hAnsi="Times New Roman"/>
          <w:sz w:val="28"/>
          <w:szCs w:val="24"/>
        </w:rPr>
        <w:t xml:space="preserve"> </w:t>
      </w:r>
      <w:r w:rsidRPr="00037025">
        <w:rPr>
          <w:rFonts w:ascii="Times New Roman" w:hAnsi="Times New Roman"/>
          <w:sz w:val="28"/>
          <w:szCs w:val="24"/>
        </w:rPr>
        <w:t>антонимические</w:t>
      </w:r>
      <w:r w:rsidR="00367211">
        <w:rPr>
          <w:rFonts w:ascii="Times New Roman" w:hAnsi="Times New Roman"/>
          <w:sz w:val="28"/>
          <w:szCs w:val="24"/>
        </w:rPr>
        <w:t xml:space="preserve"> </w:t>
      </w:r>
      <w:r w:rsidRPr="00037025">
        <w:rPr>
          <w:rFonts w:ascii="Times New Roman" w:hAnsi="Times New Roman"/>
          <w:sz w:val="28"/>
          <w:szCs w:val="24"/>
        </w:rPr>
        <w:t>позиции.</w:t>
      </w:r>
      <w:r w:rsidR="00367211">
        <w:rPr>
          <w:rFonts w:ascii="Times New Roman" w:hAnsi="Times New Roman"/>
          <w:sz w:val="28"/>
          <w:szCs w:val="24"/>
        </w:rPr>
        <w:t xml:space="preserve"> </w:t>
      </w:r>
      <w:r w:rsidRPr="00037025">
        <w:rPr>
          <w:rFonts w:ascii="Times New Roman" w:hAnsi="Times New Roman"/>
          <w:sz w:val="28"/>
          <w:szCs w:val="24"/>
        </w:rPr>
        <w:t>Почти</w:t>
      </w:r>
      <w:r w:rsidR="00367211">
        <w:rPr>
          <w:rFonts w:ascii="Times New Roman" w:hAnsi="Times New Roman"/>
          <w:sz w:val="28"/>
          <w:szCs w:val="24"/>
        </w:rPr>
        <w:t xml:space="preserve"> </w:t>
      </w:r>
      <w:r w:rsidRPr="00037025">
        <w:rPr>
          <w:rFonts w:ascii="Times New Roman" w:hAnsi="Times New Roman"/>
          <w:sz w:val="28"/>
          <w:szCs w:val="24"/>
        </w:rPr>
        <w:t>все</w:t>
      </w:r>
      <w:r w:rsidR="00367211">
        <w:rPr>
          <w:rFonts w:ascii="Times New Roman" w:hAnsi="Times New Roman"/>
          <w:sz w:val="28"/>
          <w:szCs w:val="24"/>
        </w:rPr>
        <w:t xml:space="preserve"> </w:t>
      </w:r>
      <w:r w:rsidRPr="00037025">
        <w:rPr>
          <w:rFonts w:ascii="Times New Roman" w:hAnsi="Times New Roman"/>
          <w:sz w:val="28"/>
          <w:szCs w:val="24"/>
        </w:rPr>
        <w:t>исследователи,</w:t>
      </w:r>
      <w:r w:rsidR="00367211">
        <w:rPr>
          <w:rFonts w:ascii="Times New Roman" w:hAnsi="Times New Roman"/>
          <w:sz w:val="28"/>
          <w:szCs w:val="24"/>
        </w:rPr>
        <w:t xml:space="preserve"> </w:t>
      </w:r>
      <w:r w:rsidRPr="00037025">
        <w:rPr>
          <w:rFonts w:ascii="Times New Roman" w:hAnsi="Times New Roman"/>
          <w:sz w:val="28"/>
          <w:szCs w:val="24"/>
        </w:rPr>
        <w:t>изучающие</w:t>
      </w:r>
      <w:r w:rsidR="00367211">
        <w:rPr>
          <w:rFonts w:ascii="Times New Roman" w:hAnsi="Times New Roman"/>
          <w:sz w:val="28"/>
          <w:szCs w:val="24"/>
        </w:rPr>
        <w:t xml:space="preserve"> </w:t>
      </w:r>
      <w:r w:rsidRPr="00037025">
        <w:rPr>
          <w:rFonts w:ascii="Times New Roman" w:hAnsi="Times New Roman"/>
          <w:sz w:val="28"/>
          <w:szCs w:val="24"/>
        </w:rPr>
        <w:t>антонимию</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считают,</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она</w:t>
      </w:r>
      <w:r w:rsidR="00367211">
        <w:rPr>
          <w:rFonts w:ascii="Times New Roman" w:hAnsi="Times New Roman"/>
          <w:sz w:val="28"/>
          <w:szCs w:val="24"/>
        </w:rPr>
        <w:t xml:space="preserve"> </w:t>
      </w:r>
      <w:r w:rsidRPr="00037025">
        <w:rPr>
          <w:rFonts w:ascii="Times New Roman" w:hAnsi="Times New Roman"/>
          <w:sz w:val="28"/>
          <w:szCs w:val="24"/>
        </w:rPr>
        <w:t>свойственна</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качественным</w:t>
      </w:r>
      <w:r w:rsidR="00367211">
        <w:rPr>
          <w:rFonts w:ascii="Times New Roman" w:hAnsi="Times New Roman"/>
          <w:sz w:val="28"/>
          <w:szCs w:val="24"/>
        </w:rPr>
        <w:t xml:space="preserve"> </w:t>
      </w:r>
      <w:r w:rsidRPr="00037025">
        <w:rPr>
          <w:rFonts w:ascii="Times New Roman" w:hAnsi="Times New Roman"/>
          <w:sz w:val="28"/>
          <w:szCs w:val="24"/>
        </w:rPr>
        <w:t>прилагательным.</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выделить</w:t>
      </w:r>
      <w:r w:rsidR="00367211">
        <w:rPr>
          <w:rFonts w:ascii="Times New Roman" w:hAnsi="Times New Roman"/>
          <w:sz w:val="28"/>
          <w:szCs w:val="24"/>
        </w:rPr>
        <w:t xml:space="preserve"> </w:t>
      </w:r>
      <w:r w:rsidRPr="00037025">
        <w:rPr>
          <w:rFonts w:ascii="Times New Roman" w:hAnsi="Times New Roman"/>
          <w:sz w:val="28"/>
          <w:szCs w:val="24"/>
        </w:rPr>
        <w:t>качественные</w:t>
      </w:r>
      <w:r w:rsidR="00367211">
        <w:rPr>
          <w:rFonts w:ascii="Times New Roman" w:hAnsi="Times New Roman"/>
          <w:sz w:val="28"/>
          <w:szCs w:val="24"/>
        </w:rPr>
        <w:t xml:space="preserve"> </w:t>
      </w:r>
      <w:r w:rsidRPr="00037025">
        <w:rPr>
          <w:rFonts w:ascii="Times New Roman" w:hAnsi="Times New Roman"/>
          <w:sz w:val="28"/>
          <w:szCs w:val="24"/>
        </w:rPr>
        <w:t>прилагательные,</w:t>
      </w:r>
      <w:r w:rsidR="00367211">
        <w:rPr>
          <w:rFonts w:ascii="Times New Roman" w:hAnsi="Times New Roman"/>
          <w:sz w:val="28"/>
          <w:szCs w:val="24"/>
        </w:rPr>
        <w:t xml:space="preserve"> </w:t>
      </w:r>
      <w:r w:rsidRPr="00037025">
        <w:rPr>
          <w:rFonts w:ascii="Times New Roman" w:hAnsi="Times New Roman"/>
          <w:sz w:val="28"/>
          <w:szCs w:val="24"/>
        </w:rPr>
        <w:t>отличить</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относительных</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всегда</w:t>
      </w:r>
      <w:r w:rsidR="00367211">
        <w:rPr>
          <w:rFonts w:ascii="Times New Roman" w:hAnsi="Times New Roman"/>
          <w:sz w:val="28"/>
          <w:szCs w:val="24"/>
        </w:rPr>
        <w:t xml:space="preserve"> </w:t>
      </w:r>
      <w:r w:rsidRPr="00037025">
        <w:rPr>
          <w:rFonts w:ascii="Times New Roman" w:hAnsi="Times New Roman"/>
          <w:sz w:val="28"/>
          <w:szCs w:val="24"/>
        </w:rPr>
        <w:t>легко.</w:t>
      </w:r>
      <w:r w:rsidR="00367211">
        <w:rPr>
          <w:rFonts w:ascii="Times New Roman" w:hAnsi="Times New Roman"/>
          <w:sz w:val="28"/>
          <w:szCs w:val="24"/>
        </w:rPr>
        <w:t xml:space="preserve"> </w:t>
      </w:r>
      <w:r w:rsidRPr="00037025">
        <w:rPr>
          <w:rFonts w:ascii="Times New Roman" w:hAnsi="Times New Roman"/>
          <w:sz w:val="28"/>
          <w:szCs w:val="24"/>
        </w:rPr>
        <w:t>Решающим</w:t>
      </w:r>
      <w:r w:rsidR="00367211">
        <w:rPr>
          <w:rFonts w:ascii="Times New Roman" w:hAnsi="Times New Roman"/>
          <w:sz w:val="28"/>
          <w:szCs w:val="24"/>
        </w:rPr>
        <w:t xml:space="preserve"> </w:t>
      </w:r>
      <w:r w:rsidRPr="00037025">
        <w:rPr>
          <w:rFonts w:ascii="Times New Roman" w:hAnsi="Times New Roman"/>
          <w:sz w:val="28"/>
          <w:szCs w:val="24"/>
        </w:rPr>
        <w:t>критерием</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семантический.</w:t>
      </w:r>
      <w:r w:rsidR="00367211">
        <w:rPr>
          <w:rFonts w:ascii="Times New Roman" w:hAnsi="Times New Roman"/>
          <w:sz w:val="28"/>
          <w:szCs w:val="24"/>
        </w:rPr>
        <w:t xml:space="preserve"> </w:t>
      </w:r>
      <w:r w:rsidRPr="00037025">
        <w:rPr>
          <w:rFonts w:ascii="Times New Roman" w:hAnsi="Times New Roman"/>
          <w:sz w:val="28"/>
          <w:szCs w:val="24"/>
        </w:rPr>
        <w:t>Различия</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качественными</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относительными</w:t>
      </w:r>
      <w:r w:rsidR="00367211">
        <w:rPr>
          <w:rFonts w:ascii="Times New Roman" w:hAnsi="Times New Roman"/>
          <w:sz w:val="28"/>
          <w:szCs w:val="24"/>
        </w:rPr>
        <w:t xml:space="preserve"> </w:t>
      </w:r>
      <w:r w:rsidRPr="00037025">
        <w:rPr>
          <w:rFonts w:ascii="Times New Roman" w:hAnsi="Times New Roman"/>
          <w:sz w:val="28"/>
          <w:szCs w:val="24"/>
        </w:rPr>
        <w:t>прилагательными</w:t>
      </w:r>
      <w:r w:rsidR="00367211">
        <w:rPr>
          <w:rFonts w:ascii="Times New Roman" w:hAnsi="Times New Roman"/>
          <w:sz w:val="28"/>
          <w:szCs w:val="24"/>
        </w:rPr>
        <w:t xml:space="preserve"> </w:t>
      </w:r>
      <w:r w:rsidRPr="00037025">
        <w:rPr>
          <w:rFonts w:ascii="Times New Roman" w:hAnsi="Times New Roman"/>
          <w:sz w:val="28"/>
          <w:szCs w:val="24"/>
        </w:rPr>
        <w:t>заключается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том,</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качественные</w:t>
      </w:r>
      <w:r w:rsidR="00367211">
        <w:rPr>
          <w:rFonts w:ascii="Times New Roman" w:hAnsi="Times New Roman"/>
          <w:sz w:val="28"/>
          <w:szCs w:val="24"/>
        </w:rPr>
        <w:t xml:space="preserve"> </w:t>
      </w:r>
      <w:r w:rsidRPr="00037025">
        <w:rPr>
          <w:rFonts w:ascii="Times New Roman" w:hAnsi="Times New Roman"/>
          <w:sz w:val="28"/>
          <w:szCs w:val="24"/>
        </w:rPr>
        <w:t>прилагательные</w:t>
      </w:r>
      <w:r w:rsidR="00367211">
        <w:rPr>
          <w:rFonts w:ascii="Times New Roman" w:hAnsi="Times New Roman"/>
          <w:sz w:val="28"/>
          <w:szCs w:val="24"/>
        </w:rPr>
        <w:t xml:space="preserve"> </w:t>
      </w:r>
      <w:r w:rsidRPr="00037025">
        <w:rPr>
          <w:rFonts w:ascii="Times New Roman" w:hAnsi="Times New Roman"/>
          <w:sz w:val="28"/>
          <w:szCs w:val="24"/>
        </w:rPr>
        <w:t>характеризуют</w:t>
      </w:r>
      <w:r w:rsidR="00367211">
        <w:rPr>
          <w:rFonts w:ascii="Times New Roman" w:hAnsi="Times New Roman"/>
          <w:sz w:val="28"/>
          <w:szCs w:val="24"/>
        </w:rPr>
        <w:t xml:space="preserve"> </w:t>
      </w:r>
      <w:r w:rsidRPr="00037025">
        <w:rPr>
          <w:rFonts w:ascii="Times New Roman" w:hAnsi="Times New Roman"/>
          <w:sz w:val="28"/>
          <w:szCs w:val="24"/>
        </w:rPr>
        <w:t>объект</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внутренним</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внешним</w:t>
      </w:r>
      <w:r w:rsidR="00367211">
        <w:rPr>
          <w:rFonts w:ascii="Times New Roman" w:hAnsi="Times New Roman"/>
          <w:sz w:val="28"/>
          <w:szCs w:val="24"/>
        </w:rPr>
        <w:t xml:space="preserve"> </w:t>
      </w:r>
      <w:r w:rsidRPr="00037025">
        <w:rPr>
          <w:rFonts w:ascii="Times New Roman" w:hAnsi="Times New Roman"/>
          <w:sz w:val="28"/>
          <w:szCs w:val="24"/>
        </w:rPr>
        <w:t>свойствам:</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форме</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long</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short</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цвету</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white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black</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величине</w:t>
      </w:r>
      <w:r w:rsidR="00367211">
        <w:rPr>
          <w:rFonts w:ascii="Times New Roman" w:hAnsi="Times New Roman"/>
          <w:sz w:val="28"/>
          <w:szCs w:val="24"/>
        </w:rPr>
        <w:t xml:space="preserve"> </w:t>
      </w:r>
      <w:r w:rsidRPr="00037025">
        <w:rPr>
          <w:rFonts w:ascii="Times New Roman" w:hAnsi="Times New Roman"/>
          <w:sz w:val="28"/>
          <w:szCs w:val="24"/>
        </w:rPr>
        <w:t>(</w:t>
      </w:r>
      <w:r w:rsidRPr="00037025">
        <w:rPr>
          <w:rFonts w:ascii="Times New Roman" w:hAnsi="Times New Roman"/>
          <w:sz w:val="28"/>
          <w:szCs w:val="24"/>
          <w:lang w:val="en-US"/>
        </w:rPr>
        <w:t>small</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large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семантика</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грамматическая</w:t>
      </w:r>
      <w:r w:rsidR="00367211">
        <w:rPr>
          <w:rFonts w:ascii="Times New Roman" w:hAnsi="Times New Roman"/>
          <w:sz w:val="28"/>
          <w:szCs w:val="24"/>
        </w:rPr>
        <w:t xml:space="preserve"> </w:t>
      </w:r>
      <w:r w:rsidRPr="00037025">
        <w:rPr>
          <w:rFonts w:ascii="Times New Roman" w:hAnsi="Times New Roman"/>
          <w:sz w:val="28"/>
          <w:szCs w:val="24"/>
        </w:rPr>
        <w:t>группа</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обозначающих</w:t>
      </w:r>
      <w:r w:rsidR="00367211">
        <w:rPr>
          <w:rFonts w:ascii="Times New Roman" w:hAnsi="Times New Roman"/>
          <w:sz w:val="28"/>
          <w:szCs w:val="24"/>
        </w:rPr>
        <w:t xml:space="preserve"> </w:t>
      </w:r>
      <w:r w:rsidRPr="00037025">
        <w:rPr>
          <w:rFonts w:ascii="Times New Roman" w:hAnsi="Times New Roman"/>
          <w:sz w:val="28"/>
          <w:szCs w:val="24"/>
        </w:rPr>
        <w:t>признаки,</w:t>
      </w:r>
      <w:r w:rsidR="00367211">
        <w:rPr>
          <w:rFonts w:ascii="Times New Roman" w:hAnsi="Times New Roman"/>
          <w:sz w:val="28"/>
          <w:szCs w:val="24"/>
        </w:rPr>
        <w:t xml:space="preserve"> </w:t>
      </w:r>
      <w:r w:rsidRPr="00037025">
        <w:rPr>
          <w:rFonts w:ascii="Times New Roman" w:hAnsi="Times New Roman"/>
          <w:sz w:val="28"/>
          <w:szCs w:val="24"/>
        </w:rPr>
        <w:t>которые</w:t>
      </w:r>
      <w:r w:rsidR="00367211">
        <w:rPr>
          <w:rFonts w:ascii="Times New Roman" w:hAnsi="Times New Roman"/>
          <w:sz w:val="28"/>
          <w:szCs w:val="24"/>
        </w:rPr>
        <w:t xml:space="preserve"> </w:t>
      </w:r>
      <w:r w:rsidRPr="00037025">
        <w:rPr>
          <w:rFonts w:ascii="Times New Roman" w:hAnsi="Times New Roman"/>
          <w:sz w:val="28"/>
          <w:szCs w:val="24"/>
        </w:rPr>
        <w:t>могут</w:t>
      </w:r>
      <w:r w:rsidR="00367211">
        <w:rPr>
          <w:rFonts w:ascii="Times New Roman" w:hAnsi="Times New Roman"/>
          <w:sz w:val="28"/>
          <w:szCs w:val="24"/>
        </w:rPr>
        <w:t xml:space="preserve"> </w:t>
      </w:r>
      <w:r w:rsidRPr="00037025">
        <w:rPr>
          <w:rFonts w:ascii="Times New Roman" w:hAnsi="Times New Roman"/>
          <w:sz w:val="28"/>
          <w:szCs w:val="24"/>
        </w:rPr>
        <w:t>иметь</w:t>
      </w:r>
      <w:r w:rsidR="00367211">
        <w:rPr>
          <w:rFonts w:ascii="Times New Roman" w:hAnsi="Times New Roman"/>
          <w:sz w:val="28"/>
          <w:szCs w:val="24"/>
        </w:rPr>
        <w:t xml:space="preserve"> </w:t>
      </w:r>
      <w:r w:rsidRPr="00037025">
        <w:rPr>
          <w:rFonts w:ascii="Times New Roman" w:hAnsi="Times New Roman"/>
          <w:sz w:val="28"/>
          <w:szCs w:val="24"/>
        </w:rPr>
        <w:t>количественную</w:t>
      </w:r>
      <w:r w:rsidR="00367211">
        <w:rPr>
          <w:rFonts w:ascii="Times New Roman" w:hAnsi="Times New Roman"/>
          <w:sz w:val="28"/>
          <w:szCs w:val="24"/>
        </w:rPr>
        <w:t xml:space="preserve"> </w:t>
      </w:r>
      <w:r w:rsidRPr="00037025">
        <w:rPr>
          <w:rFonts w:ascii="Times New Roman" w:hAnsi="Times New Roman"/>
          <w:sz w:val="28"/>
          <w:szCs w:val="24"/>
        </w:rPr>
        <w:t>характеристику.</w:t>
      </w:r>
      <w:r w:rsidR="00367211">
        <w:rPr>
          <w:rFonts w:ascii="Times New Roman" w:hAnsi="Times New Roman"/>
          <w:sz w:val="28"/>
          <w:szCs w:val="24"/>
        </w:rPr>
        <w:t xml:space="preserve"> </w:t>
      </w:r>
      <w:r w:rsidRPr="00037025">
        <w:rPr>
          <w:rFonts w:ascii="Times New Roman" w:hAnsi="Times New Roman"/>
          <w:sz w:val="28"/>
          <w:szCs w:val="24"/>
        </w:rPr>
        <w:t>Относительные</w:t>
      </w:r>
      <w:r w:rsidR="00367211">
        <w:rPr>
          <w:rFonts w:ascii="Times New Roman" w:hAnsi="Times New Roman"/>
          <w:sz w:val="28"/>
          <w:szCs w:val="24"/>
        </w:rPr>
        <w:t xml:space="preserve"> </w:t>
      </w:r>
      <w:r w:rsidRPr="00037025">
        <w:rPr>
          <w:rFonts w:ascii="Times New Roman" w:hAnsi="Times New Roman"/>
          <w:sz w:val="28"/>
          <w:szCs w:val="24"/>
        </w:rPr>
        <w:t>прилагательные,</w:t>
      </w:r>
      <w:r w:rsidR="00367211">
        <w:rPr>
          <w:rFonts w:ascii="Times New Roman" w:hAnsi="Times New Roman"/>
          <w:sz w:val="28"/>
          <w:szCs w:val="24"/>
        </w:rPr>
        <w:t xml:space="preserve"> </w:t>
      </w:r>
      <w:r w:rsidRPr="00037025">
        <w:rPr>
          <w:rFonts w:ascii="Times New Roman" w:hAnsi="Times New Roman"/>
          <w:sz w:val="28"/>
          <w:szCs w:val="24"/>
        </w:rPr>
        <w:t>будучи</w:t>
      </w:r>
      <w:r w:rsidR="00367211">
        <w:rPr>
          <w:rFonts w:ascii="Times New Roman" w:hAnsi="Times New Roman"/>
          <w:sz w:val="28"/>
          <w:szCs w:val="24"/>
        </w:rPr>
        <w:t xml:space="preserve"> </w:t>
      </w:r>
      <w:r w:rsidRPr="00037025">
        <w:rPr>
          <w:rFonts w:ascii="Times New Roman" w:hAnsi="Times New Roman"/>
          <w:sz w:val="28"/>
          <w:szCs w:val="24"/>
        </w:rPr>
        <w:t>названиями</w:t>
      </w:r>
      <w:r w:rsidR="00367211">
        <w:rPr>
          <w:rFonts w:ascii="Times New Roman" w:hAnsi="Times New Roman"/>
          <w:sz w:val="28"/>
          <w:szCs w:val="24"/>
        </w:rPr>
        <w:t xml:space="preserve"> </w:t>
      </w:r>
      <w:r w:rsidRPr="00037025">
        <w:rPr>
          <w:rFonts w:ascii="Times New Roman" w:hAnsi="Times New Roman"/>
          <w:sz w:val="28"/>
          <w:szCs w:val="24"/>
        </w:rPr>
        <w:t>свойств,</w:t>
      </w:r>
      <w:r w:rsidR="00367211">
        <w:rPr>
          <w:rFonts w:ascii="Times New Roman" w:hAnsi="Times New Roman"/>
          <w:sz w:val="28"/>
          <w:szCs w:val="24"/>
        </w:rPr>
        <w:t xml:space="preserve"> </w:t>
      </w:r>
      <w:r w:rsidRPr="00037025">
        <w:rPr>
          <w:rFonts w:ascii="Times New Roman" w:hAnsi="Times New Roman"/>
          <w:sz w:val="28"/>
          <w:szCs w:val="24"/>
        </w:rPr>
        <w:t>характеризующих</w:t>
      </w:r>
      <w:r w:rsidR="00367211">
        <w:rPr>
          <w:rFonts w:ascii="Times New Roman" w:hAnsi="Times New Roman"/>
          <w:sz w:val="28"/>
          <w:szCs w:val="24"/>
        </w:rPr>
        <w:t xml:space="preserve"> </w:t>
      </w:r>
      <w:r w:rsidRPr="00037025">
        <w:rPr>
          <w:rFonts w:ascii="Times New Roman" w:hAnsi="Times New Roman"/>
          <w:sz w:val="28"/>
          <w:szCs w:val="24"/>
        </w:rPr>
        <w:t>отношение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предмета</w:t>
      </w:r>
      <w:r w:rsidR="00367211">
        <w:rPr>
          <w:rFonts w:ascii="Times New Roman" w:hAnsi="Times New Roman"/>
          <w:sz w:val="28"/>
          <w:szCs w:val="24"/>
        </w:rPr>
        <w:t xml:space="preserve"> </w:t>
      </w:r>
      <w:r w:rsidRPr="00037025">
        <w:rPr>
          <w:rFonts w:ascii="Times New Roman" w:hAnsi="Times New Roman"/>
          <w:sz w:val="28"/>
          <w:szCs w:val="24"/>
        </w:rPr>
        <w:t>к</w:t>
      </w:r>
      <w:r w:rsidR="00367211">
        <w:rPr>
          <w:rFonts w:ascii="Times New Roman" w:hAnsi="Times New Roman"/>
          <w:sz w:val="28"/>
          <w:szCs w:val="24"/>
        </w:rPr>
        <w:t xml:space="preserve"> </w:t>
      </w:r>
      <w:r w:rsidRPr="00037025">
        <w:rPr>
          <w:rFonts w:ascii="Times New Roman" w:hAnsi="Times New Roman"/>
          <w:sz w:val="28"/>
          <w:szCs w:val="24"/>
        </w:rPr>
        <w:t>другому,</w:t>
      </w:r>
      <w:r w:rsidR="00367211">
        <w:rPr>
          <w:rFonts w:ascii="Times New Roman" w:hAnsi="Times New Roman"/>
          <w:sz w:val="28"/>
          <w:szCs w:val="24"/>
        </w:rPr>
        <w:t xml:space="preserve"> </w:t>
      </w:r>
      <w:r w:rsidRPr="00037025">
        <w:rPr>
          <w:rFonts w:ascii="Times New Roman" w:hAnsi="Times New Roman"/>
          <w:sz w:val="28"/>
          <w:szCs w:val="24"/>
        </w:rPr>
        <w:t>лишены</w:t>
      </w:r>
      <w:r w:rsidR="00367211">
        <w:rPr>
          <w:rFonts w:ascii="Times New Roman" w:hAnsi="Times New Roman"/>
          <w:sz w:val="28"/>
          <w:szCs w:val="24"/>
        </w:rPr>
        <w:t xml:space="preserve"> </w:t>
      </w:r>
      <w:r w:rsidRPr="00037025">
        <w:rPr>
          <w:rFonts w:ascii="Times New Roman" w:hAnsi="Times New Roman"/>
          <w:sz w:val="28"/>
          <w:szCs w:val="24"/>
        </w:rPr>
        <w:t>такой</w:t>
      </w:r>
      <w:r w:rsidR="00367211">
        <w:rPr>
          <w:rFonts w:ascii="Times New Roman" w:hAnsi="Times New Roman"/>
          <w:sz w:val="28"/>
          <w:szCs w:val="24"/>
        </w:rPr>
        <w:t xml:space="preserve"> </w:t>
      </w:r>
      <w:r w:rsidRPr="00037025">
        <w:rPr>
          <w:rFonts w:ascii="Times New Roman" w:hAnsi="Times New Roman"/>
          <w:sz w:val="28"/>
          <w:szCs w:val="24"/>
        </w:rPr>
        <w:t>характеристики.</w:t>
      </w:r>
      <w:r w:rsidR="00367211">
        <w:rPr>
          <w:rFonts w:ascii="Times New Roman" w:hAnsi="Times New Roman"/>
          <w:sz w:val="28"/>
          <w:szCs w:val="24"/>
        </w:rPr>
        <w:t xml:space="preserve"> </w:t>
      </w:r>
      <w:r w:rsidRPr="00037025">
        <w:rPr>
          <w:rFonts w:ascii="Times New Roman" w:hAnsi="Times New Roman"/>
          <w:sz w:val="28"/>
          <w:szCs w:val="24"/>
        </w:rPr>
        <w:t>Кроме</w:t>
      </w:r>
      <w:r w:rsidR="00367211">
        <w:rPr>
          <w:rFonts w:ascii="Times New Roman" w:hAnsi="Times New Roman"/>
          <w:sz w:val="28"/>
          <w:szCs w:val="24"/>
        </w:rPr>
        <w:t xml:space="preserve"> </w:t>
      </w:r>
      <w:r w:rsidRPr="00037025">
        <w:rPr>
          <w:rFonts w:ascii="Times New Roman" w:hAnsi="Times New Roman"/>
          <w:sz w:val="28"/>
          <w:szCs w:val="24"/>
        </w:rPr>
        <w:t>того,</w:t>
      </w:r>
      <w:r w:rsidR="00367211">
        <w:rPr>
          <w:rFonts w:ascii="Times New Roman" w:hAnsi="Times New Roman"/>
          <w:sz w:val="28"/>
          <w:szCs w:val="24"/>
        </w:rPr>
        <w:t xml:space="preserve"> </w:t>
      </w:r>
      <w:r w:rsidRPr="00037025">
        <w:rPr>
          <w:rFonts w:ascii="Times New Roman" w:hAnsi="Times New Roman"/>
          <w:sz w:val="28"/>
          <w:szCs w:val="24"/>
        </w:rPr>
        <w:t>качественные</w:t>
      </w:r>
      <w:r w:rsidR="00367211">
        <w:rPr>
          <w:rFonts w:ascii="Times New Roman" w:hAnsi="Times New Roman"/>
          <w:sz w:val="28"/>
          <w:szCs w:val="24"/>
        </w:rPr>
        <w:t xml:space="preserve"> </w:t>
      </w:r>
      <w:r w:rsidRPr="00037025">
        <w:rPr>
          <w:rFonts w:ascii="Times New Roman" w:hAnsi="Times New Roman"/>
          <w:sz w:val="28"/>
          <w:szCs w:val="24"/>
        </w:rPr>
        <w:t>прилагательные</w:t>
      </w:r>
      <w:r w:rsidR="00367211">
        <w:rPr>
          <w:rFonts w:ascii="Times New Roman" w:hAnsi="Times New Roman"/>
          <w:sz w:val="28"/>
          <w:szCs w:val="24"/>
        </w:rPr>
        <w:t xml:space="preserve"> </w:t>
      </w:r>
      <w:r w:rsidRPr="00037025">
        <w:rPr>
          <w:rFonts w:ascii="Times New Roman" w:hAnsi="Times New Roman"/>
          <w:sz w:val="28"/>
          <w:szCs w:val="24"/>
        </w:rPr>
        <w:t>имеют</w:t>
      </w:r>
      <w:r w:rsidR="00367211">
        <w:rPr>
          <w:rFonts w:ascii="Times New Roman" w:hAnsi="Times New Roman"/>
          <w:sz w:val="28"/>
          <w:szCs w:val="24"/>
        </w:rPr>
        <w:t xml:space="preserve"> </w:t>
      </w:r>
      <w:r w:rsidRPr="00037025">
        <w:rPr>
          <w:rFonts w:ascii="Times New Roman" w:hAnsi="Times New Roman"/>
          <w:sz w:val="28"/>
          <w:szCs w:val="24"/>
        </w:rPr>
        <w:t>степень</w:t>
      </w:r>
      <w:r w:rsidR="00367211">
        <w:rPr>
          <w:rFonts w:ascii="Times New Roman" w:hAnsi="Times New Roman"/>
          <w:sz w:val="28"/>
          <w:szCs w:val="24"/>
        </w:rPr>
        <w:t xml:space="preserve"> </w:t>
      </w:r>
      <w:r w:rsidRPr="00037025">
        <w:rPr>
          <w:rFonts w:ascii="Times New Roman" w:hAnsi="Times New Roman"/>
          <w:sz w:val="28"/>
          <w:szCs w:val="24"/>
        </w:rPr>
        <w:t>сравнения.</w:t>
      </w:r>
      <w:r w:rsidR="00367211">
        <w:rPr>
          <w:rFonts w:ascii="Times New Roman" w:hAnsi="Times New Roman"/>
          <w:sz w:val="28"/>
          <w:szCs w:val="24"/>
        </w:rPr>
        <w:t xml:space="preserve"> </w:t>
      </w:r>
      <w:r w:rsidRPr="00037025">
        <w:rPr>
          <w:rFonts w:ascii="Times New Roman" w:hAnsi="Times New Roman"/>
          <w:sz w:val="28"/>
          <w:szCs w:val="24"/>
        </w:rPr>
        <w:t>Признаком</w:t>
      </w:r>
      <w:r w:rsidR="00367211">
        <w:rPr>
          <w:rFonts w:ascii="Times New Roman" w:hAnsi="Times New Roman"/>
          <w:sz w:val="28"/>
          <w:szCs w:val="24"/>
        </w:rPr>
        <w:t xml:space="preserve"> </w:t>
      </w:r>
      <w:r w:rsidRPr="00037025">
        <w:rPr>
          <w:rFonts w:ascii="Times New Roman" w:hAnsi="Times New Roman"/>
          <w:sz w:val="28"/>
          <w:szCs w:val="24"/>
        </w:rPr>
        <w:t>качественных</w:t>
      </w:r>
      <w:r w:rsidR="00367211">
        <w:rPr>
          <w:rFonts w:ascii="Times New Roman" w:hAnsi="Times New Roman"/>
          <w:sz w:val="28"/>
          <w:szCs w:val="24"/>
        </w:rPr>
        <w:t xml:space="preserve"> </w:t>
      </w:r>
      <w:r w:rsidRPr="00037025">
        <w:rPr>
          <w:rFonts w:ascii="Times New Roman" w:hAnsi="Times New Roman"/>
          <w:sz w:val="28"/>
          <w:szCs w:val="24"/>
        </w:rPr>
        <w:t>прилагательных</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способность</w:t>
      </w:r>
      <w:r w:rsidR="00367211">
        <w:rPr>
          <w:rFonts w:ascii="Times New Roman" w:hAnsi="Times New Roman"/>
          <w:sz w:val="28"/>
          <w:szCs w:val="24"/>
        </w:rPr>
        <w:t xml:space="preserve"> </w:t>
      </w:r>
      <w:r w:rsidRPr="00037025">
        <w:rPr>
          <w:rFonts w:ascii="Times New Roman" w:hAnsi="Times New Roman"/>
          <w:sz w:val="28"/>
          <w:szCs w:val="24"/>
        </w:rPr>
        <w:t>образовывать</w:t>
      </w:r>
      <w:r w:rsidR="00367211">
        <w:rPr>
          <w:rFonts w:ascii="Times New Roman" w:hAnsi="Times New Roman"/>
          <w:sz w:val="28"/>
          <w:szCs w:val="24"/>
        </w:rPr>
        <w:t xml:space="preserve"> </w:t>
      </w:r>
      <w:r w:rsidRPr="00037025">
        <w:rPr>
          <w:rFonts w:ascii="Times New Roman" w:hAnsi="Times New Roman"/>
          <w:sz w:val="28"/>
          <w:szCs w:val="24"/>
        </w:rPr>
        <w:t>антонимические</w:t>
      </w:r>
      <w:r w:rsidR="00367211">
        <w:rPr>
          <w:rFonts w:ascii="Times New Roman" w:hAnsi="Times New Roman"/>
          <w:sz w:val="28"/>
          <w:szCs w:val="24"/>
        </w:rPr>
        <w:t xml:space="preserve"> </w:t>
      </w:r>
      <w:r w:rsidRPr="00037025">
        <w:rPr>
          <w:rFonts w:ascii="Times New Roman" w:hAnsi="Times New Roman"/>
          <w:sz w:val="28"/>
          <w:szCs w:val="24"/>
        </w:rPr>
        <w:t>корреляции.</w:t>
      </w:r>
      <w:r w:rsidR="00367211">
        <w:rPr>
          <w:rFonts w:ascii="Times New Roman" w:hAnsi="Times New Roman"/>
          <w:sz w:val="28"/>
          <w:szCs w:val="24"/>
        </w:rPr>
        <w:t xml:space="preserve"> </w:t>
      </w:r>
      <w:r w:rsidRPr="00037025">
        <w:rPr>
          <w:rFonts w:ascii="Times New Roman" w:hAnsi="Times New Roman"/>
          <w:sz w:val="28"/>
          <w:szCs w:val="24"/>
        </w:rPr>
        <w:t>Чтобы</w:t>
      </w:r>
      <w:r w:rsidR="00367211">
        <w:rPr>
          <w:rFonts w:ascii="Times New Roman" w:hAnsi="Times New Roman"/>
          <w:sz w:val="28"/>
          <w:szCs w:val="24"/>
        </w:rPr>
        <w:t xml:space="preserve"> </w:t>
      </w:r>
      <w:r w:rsidRPr="00037025">
        <w:rPr>
          <w:rFonts w:ascii="Times New Roman" w:hAnsi="Times New Roman"/>
          <w:sz w:val="28"/>
          <w:szCs w:val="24"/>
        </w:rPr>
        <w:t>лучше</w:t>
      </w:r>
      <w:r w:rsidR="00367211">
        <w:rPr>
          <w:rFonts w:ascii="Times New Roman" w:hAnsi="Times New Roman"/>
          <w:sz w:val="28"/>
          <w:szCs w:val="24"/>
        </w:rPr>
        <w:t xml:space="preserve"> </w:t>
      </w:r>
      <w:r w:rsidRPr="00037025">
        <w:rPr>
          <w:rFonts w:ascii="Times New Roman" w:hAnsi="Times New Roman"/>
          <w:sz w:val="28"/>
          <w:szCs w:val="24"/>
        </w:rPr>
        <w:t>определить</w:t>
      </w:r>
      <w:r w:rsidR="00367211">
        <w:rPr>
          <w:rFonts w:ascii="Times New Roman" w:hAnsi="Times New Roman"/>
          <w:sz w:val="28"/>
          <w:szCs w:val="24"/>
        </w:rPr>
        <w:t xml:space="preserve"> </w:t>
      </w:r>
      <w:r w:rsidRPr="00037025">
        <w:rPr>
          <w:rFonts w:ascii="Times New Roman" w:hAnsi="Times New Roman"/>
          <w:sz w:val="28"/>
          <w:szCs w:val="24"/>
        </w:rPr>
        <w:t>сущность</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необходимо</w:t>
      </w:r>
      <w:r w:rsidR="00367211">
        <w:rPr>
          <w:rFonts w:ascii="Times New Roman" w:hAnsi="Times New Roman"/>
          <w:sz w:val="28"/>
          <w:szCs w:val="24"/>
        </w:rPr>
        <w:t xml:space="preserve"> </w:t>
      </w:r>
      <w:r w:rsidRPr="00037025">
        <w:rPr>
          <w:rFonts w:ascii="Times New Roman" w:hAnsi="Times New Roman"/>
          <w:sz w:val="28"/>
          <w:szCs w:val="24"/>
        </w:rPr>
        <w:t>различать</w:t>
      </w:r>
      <w:r w:rsidR="00367211">
        <w:rPr>
          <w:rFonts w:ascii="Times New Roman" w:hAnsi="Times New Roman"/>
          <w:sz w:val="28"/>
          <w:szCs w:val="24"/>
        </w:rPr>
        <w:t xml:space="preserve"> </w:t>
      </w:r>
      <w:r w:rsidRPr="00037025">
        <w:rPr>
          <w:rFonts w:ascii="Times New Roman" w:hAnsi="Times New Roman"/>
          <w:sz w:val="28"/>
          <w:szCs w:val="24"/>
        </w:rPr>
        <w:t>два</w:t>
      </w:r>
      <w:r w:rsidR="00367211">
        <w:rPr>
          <w:rFonts w:ascii="Times New Roman" w:hAnsi="Times New Roman"/>
          <w:sz w:val="28"/>
          <w:szCs w:val="24"/>
        </w:rPr>
        <w:t xml:space="preserve"> </w:t>
      </w:r>
      <w:r w:rsidRPr="00037025">
        <w:rPr>
          <w:rFonts w:ascii="Times New Roman" w:hAnsi="Times New Roman"/>
          <w:sz w:val="28"/>
          <w:szCs w:val="24"/>
        </w:rPr>
        <w:t>типа</w:t>
      </w:r>
      <w:r w:rsidR="00367211">
        <w:rPr>
          <w:rFonts w:ascii="Times New Roman" w:hAnsi="Times New Roman"/>
          <w:sz w:val="28"/>
          <w:szCs w:val="24"/>
        </w:rPr>
        <w:t xml:space="preserve"> </w:t>
      </w:r>
      <w:r w:rsidRPr="00037025">
        <w:rPr>
          <w:rFonts w:ascii="Times New Roman" w:hAnsi="Times New Roman"/>
          <w:sz w:val="28"/>
          <w:szCs w:val="24"/>
        </w:rPr>
        <w:t>противопоставления</w:t>
      </w:r>
      <w:r w:rsidR="00367211">
        <w:rPr>
          <w:rFonts w:ascii="Times New Roman" w:hAnsi="Times New Roman"/>
          <w:sz w:val="28"/>
          <w:szCs w:val="24"/>
        </w:rPr>
        <w:t xml:space="preserve"> </w:t>
      </w:r>
      <w:r w:rsidRPr="00037025">
        <w:rPr>
          <w:rFonts w:ascii="Times New Roman" w:hAnsi="Times New Roman"/>
          <w:sz w:val="28"/>
          <w:szCs w:val="24"/>
        </w:rPr>
        <w:t>среди</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определения</w:t>
      </w:r>
      <w:r w:rsidR="00367211">
        <w:rPr>
          <w:rFonts w:ascii="Times New Roman" w:hAnsi="Times New Roman"/>
          <w:sz w:val="28"/>
          <w:szCs w:val="24"/>
        </w:rPr>
        <w:t xml:space="preserve"> </w:t>
      </w:r>
      <w:r w:rsidRPr="00037025">
        <w:rPr>
          <w:rFonts w:ascii="Times New Roman" w:hAnsi="Times New Roman"/>
          <w:sz w:val="28"/>
          <w:szCs w:val="24"/>
        </w:rPr>
        <w:t>разницы</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ними</w:t>
      </w:r>
      <w:r w:rsidR="00367211">
        <w:rPr>
          <w:rFonts w:ascii="Times New Roman" w:hAnsi="Times New Roman"/>
          <w:sz w:val="28"/>
          <w:szCs w:val="24"/>
        </w:rPr>
        <w:t xml:space="preserve"> </w:t>
      </w:r>
      <w:r w:rsidRPr="00037025">
        <w:rPr>
          <w:rFonts w:ascii="Times New Roman" w:hAnsi="Times New Roman"/>
          <w:sz w:val="28"/>
          <w:szCs w:val="24"/>
        </w:rPr>
        <w:t>необходимо</w:t>
      </w:r>
      <w:r w:rsidR="00367211">
        <w:rPr>
          <w:rFonts w:ascii="Times New Roman" w:hAnsi="Times New Roman"/>
          <w:sz w:val="28"/>
          <w:szCs w:val="24"/>
        </w:rPr>
        <w:t xml:space="preserve"> </w:t>
      </w:r>
      <w:r w:rsidRPr="00037025">
        <w:rPr>
          <w:rFonts w:ascii="Times New Roman" w:hAnsi="Times New Roman"/>
          <w:sz w:val="28"/>
          <w:szCs w:val="24"/>
        </w:rPr>
        <w:t>оперировать</w:t>
      </w:r>
      <w:r w:rsidR="00367211">
        <w:rPr>
          <w:rFonts w:ascii="Times New Roman" w:hAnsi="Times New Roman"/>
          <w:sz w:val="28"/>
          <w:szCs w:val="24"/>
        </w:rPr>
        <w:t xml:space="preserve"> </w:t>
      </w:r>
      <w:r w:rsidRPr="00037025">
        <w:rPr>
          <w:rFonts w:ascii="Times New Roman" w:hAnsi="Times New Roman"/>
          <w:sz w:val="28"/>
          <w:szCs w:val="24"/>
        </w:rPr>
        <w:t>некоторыми</w:t>
      </w:r>
      <w:r w:rsidR="00367211">
        <w:rPr>
          <w:rFonts w:ascii="Times New Roman" w:hAnsi="Times New Roman"/>
          <w:sz w:val="28"/>
          <w:szCs w:val="24"/>
        </w:rPr>
        <w:t xml:space="preserve"> </w:t>
      </w:r>
      <w:r w:rsidRPr="00037025">
        <w:rPr>
          <w:rFonts w:ascii="Times New Roman" w:hAnsi="Times New Roman"/>
          <w:sz w:val="28"/>
          <w:szCs w:val="24"/>
        </w:rPr>
        <w:t>логическими</w:t>
      </w:r>
      <w:r w:rsidR="00367211">
        <w:rPr>
          <w:rFonts w:ascii="Times New Roman" w:hAnsi="Times New Roman"/>
          <w:sz w:val="28"/>
          <w:szCs w:val="24"/>
        </w:rPr>
        <w:t xml:space="preserve"> </w:t>
      </w:r>
      <w:r w:rsidRPr="00037025">
        <w:rPr>
          <w:rFonts w:ascii="Times New Roman" w:hAnsi="Times New Roman"/>
          <w:sz w:val="28"/>
          <w:szCs w:val="24"/>
        </w:rPr>
        <w:t>понятиями.</w:t>
      </w:r>
      <w:r w:rsidR="00367211">
        <w:rPr>
          <w:rFonts w:ascii="Times New Roman" w:hAnsi="Times New Roman"/>
          <w:sz w:val="28"/>
          <w:szCs w:val="24"/>
        </w:rPr>
        <w:t xml:space="preserve"> </w:t>
      </w:r>
      <w:r w:rsidRPr="00037025">
        <w:rPr>
          <w:rFonts w:ascii="Times New Roman" w:hAnsi="Times New Roman"/>
          <w:sz w:val="28"/>
          <w:szCs w:val="24"/>
        </w:rPr>
        <w:t>Логические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делятся</w:t>
      </w:r>
      <w:r w:rsidR="00367211">
        <w:rPr>
          <w:rFonts w:ascii="Times New Roman" w:hAnsi="Times New Roman"/>
          <w:sz w:val="28"/>
          <w:szCs w:val="24"/>
        </w:rPr>
        <w:t xml:space="preserve"> </w:t>
      </w:r>
      <w:r w:rsidRPr="00037025">
        <w:rPr>
          <w:rFonts w:ascii="Times New Roman" w:hAnsi="Times New Roman"/>
          <w:sz w:val="28"/>
          <w:szCs w:val="24"/>
        </w:rPr>
        <w:t>на</w:t>
      </w:r>
      <w:r w:rsidR="00367211">
        <w:rPr>
          <w:rFonts w:ascii="Times New Roman" w:hAnsi="Times New Roman"/>
          <w:sz w:val="28"/>
          <w:szCs w:val="24"/>
        </w:rPr>
        <w:t xml:space="preserve"> </w:t>
      </w:r>
      <w:r w:rsidRPr="00037025">
        <w:rPr>
          <w:rFonts w:ascii="Times New Roman" w:hAnsi="Times New Roman"/>
          <w:sz w:val="28"/>
          <w:szCs w:val="24"/>
        </w:rPr>
        <w:t>сравнимые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несравнимые.</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несравнимых</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практически</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соприкасаются,</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они</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имеют</w:t>
      </w:r>
      <w:r w:rsidR="00367211">
        <w:rPr>
          <w:rFonts w:ascii="Times New Roman" w:hAnsi="Times New Roman"/>
          <w:sz w:val="28"/>
          <w:szCs w:val="24"/>
        </w:rPr>
        <w:t xml:space="preserve"> </w:t>
      </w:r>
      <w:r w:rsidRPr="00037025">
        <w:rPr>
          <w:rFonts w:ascii="Times New Roman" w:hAnsi="Times New Roman"/>
          <w:sz w:val="28"/>
          <w:szCs w:val="24"/>
        </w:rPr>
        <w:t>“основу</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сравнения”,</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r w:rsidRPr="00037025">
        <w:rPr>
          <w:rFonts w:ascii="Times New Roman" w:hAnsi="Times New Roman"/>
          <w:sz w:val="28"/>
          <w:szCs w:val="24"/>
          <w:lang w:val="en-US"/>
        </w:rPr>
        <w:t>justice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library</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Противопоставляться</w:t>
      </w:r>
      <w:r w:rsidR="00367211">
        <w:rPr>
          <w:rFonts w:ascii="Times New Roman" w:hAnsi="Times New Roman"/>
          <w:sz w:val="28"/>
          <w:szCs w:val="24"/>
        </w:rPr>
        <w:t xml:space="preserve"> </w:t>
      </w:r>
      <w:r w:rsidRPr="00037025">
        <w:rPr>
          <w:rFonts w:ascii="Times New Roman" w:hAnsi="Times New Roman"/>
          <w:sz w:val="28"/>
          <w:szCs w:val="24"/>
        </w:rPr>
        <w:t>могут</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сравнимые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каком–то</w:t>
      </w:r>
      <w:r w:rsidR="00367211">
        <w:rPr>
          <w:rFonts w:ascii="Times New Roman" w:hAnsi="Times New Roman"/>
          <w:sz w:val="28"/>
          <w:szCs w:val="24"/>
        </w:rPr>
        <w:t xml:space="preserve"> </w:t>
      </w:r>
      <w:r w:rsidRPr="00037025">
        <w:rPr>
          <w:rFonts w:ascii="Times New Roman" w:hAnsi="Times New Roman"/>
          <w:sz w:val="28"/>
          <w:szCs w:val="24"/>
        </w:rPr>
        <w:t>моменте</w:t>
      </w:r>
      <w:r w:rsidR="00367211">
        <w:rPr>
          <w:rFonts w:ascii="Times New Roman" w:hAnsi="Times New Roman"/>
          <w:sz w:val="28"/>
          <w:szCs w:val="24"/>
        </w:rPr>
        <w:t xml:space="preserve"> </w:t>
      </w:r>
      <w:r w:rsidRPr="00037025">
        <w:rPr>
          <w:rFonts w:ascii="Times New Roman" w:hAnsi="Times New Roman"/>
          <w:sz w:val="28"/>
          <w:szCs w:val="24"/>
        </w:rPr>
        <w:t>соприкасаются,</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называемые</w:t>
      </w:r>
      <w:r w:rsidR="00367211">
        <w:rPr>
          <w:rFonts w:ascii="Times New Roman" w:hAnsi="Times New Roman"/>
          <w:sz w:val="28"/>
          <w:szCs w:val="24"/>
        </w:rPr>
        <w:t xml:space="preserve"> </w:t>
      </w:r>
      <w:r w:rsidRPr="00037025">
        <w:rPr>
          <w:rFonts w:ascii="Times New Roman" w:hAnsi="Times New Roman"/>
          <w:sz w:val="28"/>
          <w:szCs w:val="24"/>
        </w:rPr>
        <w:t>несовместимые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r w:rsidRPr="00037025">
        <w:rPr>
          <w:rFonts w:ascii="Times New Roman" w:hAnsi="Times New Roman"/>
          <w:sz w:val="28"/>
          <w:szCs w:val="24"/>
          <w:lang w:val="en-US"/>
        </w:rPr>
        <w:t>war</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peace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justice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injustice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etc</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Такие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изолированы</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у</w:t>
      </w:r>
      <w:r w:rsidR="00367211">
        <w:rPr>
          <w:rFonts w:ascii="Times New Roman" w:hAnsi="Times New Roman"/>
          <w:sz w:val="28"/>
          <w:szCs w:val="24"/>
        </w:rPr>
        <w:t xml:space="preserve"> </w:t>
      </w:r>
      <w:r w:rsidRPr="00037025">
        <w:rPr>
          <w:rFonts w:ascii="Times New Roman" w:hAnsi="Times New Roman"/>
          <w:sz w:val="28"/>
          <w:szCs w:val="24"/>
        </w:rPr>
        <w:t>них</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точки</w:t>
      </w:r>
      <w:r w:rsidR="00367211">
        <w:rPr>
          <w:rFonts w:ascii="Times New Roman" w:hAnsi="Times New Roman"/>
          <w:sz w:val="28"/>
          <w:szCs w:val="24"/>
        </w:rPr>
        <w:t xml:space="preserve"> </w:t>
      </w:r>
      <w:r w:rsidRPr="00037025">
        <w:rPr>
          <w:rFonts w:ascii="Times New Roman" w:hAnsi="Times New Roman"/>
          <w:sz w:val="28"/>
          <w:szCs w:val="24"/>
        </w:rPr>
        <w:t>соприкосновения,</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значит</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основания</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сравнивания:</w:t>
      </w:r>
      <w:r w:rsidR="00367211">
        <w:rPr>
          <w:rFonts w:ascii="Times New Roman" w:hAnsi="Times New Roman"/>
          <w:sz w:val="28"/>
          <w:szCs w:val="24"/>
        </w:rPr>
        <w:t xml:space="preserve"> </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bCs/>
          <w:sz w:val="28"/>
          <w:szCs w:val="24"/>
        </w:rPr>
      </w:pPr>
      <w:r w:rsidRPr="00037025">
        <w:rPr>
          <w:rFonts w:ascii="Times New Roman" w:hAnsi="Times New Roman"/>
          <w:bCs/>
          <w:sz w:val="28"/>
          <w:szCs w:val="24"/>
          <w:lang w:val="en-US"/>
        </w:rPr>
        <w:t>War</w:t>
      </w:r>
      <w:r w:rsidR="00367211">
        <w:rPr>
          <w:rFonts w:ascii="Times New Roman" w:hAnsi="Times New Roman"/>
          <w:bCs/>
          <w:sz w:val="28"/>
          <w:szCs w:val="24"/>
        </w:rPr>
        <w:t xml:space="preserve"> </w:t>
      </w:r>
      <w:r w:rsidRPr="00037025">
        <w:rPr>
          <w:rFonts w:ascii="Times New Roman" w:hAnsi="Times New Roman"/>
          <w:bCs/>
          <w:sz w:val="28"/>
          <w:szCs w:val="24"/>
        </w:rPr>
        <w:t>/</w:t>
      </w:r>
      <w:r w:rsidR="00367211">
        <w:rPr>
          <w:rFonts w:ascii="Times New Roman" w:hAnsi="Times New Roman"/>
          <w:bCs/>
          <w:sz w:val="28"/>
          <w:szCs w:val="24"/>
        </w:rPr>
        <w:t xml:space="preserve"> </w:t>
      </w:r>
      <w:r w:rsidRPr="00037025">
        <w:rPr>
          <w:rFonts w:ascii="Times New Roman" w:hAnsi="Times New Roman"/>
          <w:bCs/>
          <w:sz w:val="28"/>
          <w:szCs w:val="24"/>
          <w:lang w:val="en-US"/>
        </w:rPr>
        <w:t>Peace</w:t>
      </w:r>
      <w:r w:rsidR="00367211">
        <w:rPr>
          <w:rFonts w:ascii="Times New Roman" w:hAnsi="Times New Roman"/>
          <w:bCs/>
          <w:sz w:val="28"/>
          <w:szCs w:val="24"/>
        </w:rPr>
        <w:t xml:space="preserve"> </w:t>
      </w:r>
      <w:r w:rsidRPr="00037025">
        <w:rPr>
          <w:rFonts w:ascii="Times New Roman" w:hAnsi="Times New Roman"/>
          <w:bCs/>
          <w:sz w:val="28"/>
          <w:szCs w:val="24"/>
        </w:rPr>
        <w:t>–</w:t>
      </w:r>
      <w:r w:rsidR="00367211">
        <w:rPr>
          <w:rFonts w:ascii="Times New Roman" w:hAnsi="Times New Roman"/>
          <w:bCs/>
          <w:sz w:val="28"/>
          <w:szCs w:val="24"/>
        </w:rPr>
        <w:t xml:space="preserve"> </w:t>
      </w:r>
      <w:r w:rsidRPr="00037025">
        <w:rPr>
          <w:rFonts w:ascii="Times New Roman" w:hAnsi="Times New Roman"/>
          <w:bCs/>
          <w:sz w:val="28"/>
          <w:szCs w:val="24"/>
        </w:rPr>
        <w:t>состояние</w:t>
      </w:r>
      <w:r w:rsidR="00367211">
        <w:rPr>
          <w:rFonts w:ascii="Times New Roman" w:hAnsi="Times New Roman"/>
          <w:bCs/>
          <w:sz w:val="28"/>
          <w:szCs w:val="24"/>
        </w:rPr>
        <w:t xml:space="preserve"> </w:t>
      </w:r>
      <w:r w:rsidRPr="00037025">
        <w:rPr>
          <w:rFonts w:ascii="Times New Roman" w:hAnsi="Times New Roman"/>
          <w:bCs/>
          <w:sz w:val="28"/>
          <w:szCs w:val="24"/>
        </w:rPr>
        <w:t>общества.</w:t>
      </w:r>
    </w:p>
    <w:p w:rsidR="00BF315C" w:rsidRPr="00037025" w:rsidRDefault="00BF315C" w:rsidP="00367211">
      <w:pPr>
        <w:keepNext/>
        <w:spacing w:line="360" w:lineRule="auto"/>
        <w:ind w:firstLine="709"/>
        <w:jc w:val="both"/>
        <w:rPr>
          <w:rFonts w:ascii="Times New Roman" w:hAnsi="Times New Roman"/>
          <w:bCs/>
          <w:sz w:val="28"/>
          <w:szCs w:val="24"/>
        </w:rPr>
      </w:pPr>
      <w:r w:rsidRPr="00037025">
        <w:rPr>
          <w:rFonts w:ascii="Times New Roman" w:hAnsi="Times New Roman"/>
          <w:bCs/>
          <w:sz w:val="28"/>
          <w:szCs w:val="24"/>
          <w:lang w:val="en-US"/>
        </w:rPr>
        <w:t>Justice</w:t>
      </w:r>
      <w:r w:rsidR="00367211">
        <w:rPr>
          <w:rFonts w:ascii="Times New Roman" w:hAnsi="Times New Roman"/>
          <w:bCs/>
          <w:sz w:val="28"/>
          <w:szCs w:val="24"/>
        </w:rPr>
        <w:t xml:space="preserve"> </w:t>
      </w:r>
      <w:r w:rsidRPr="00037025">
        <w:rPr>
          <w:rFonts w:ascii="Times New Roman" w:hAnsi="Times New Roman"/>
          <w:bCs/>
          <w:sz w:val="28"/>
          <w:szCs w:val="24"/>
        </w:rPr>
        <w:t>/</w:t>
      </w:r>
      <w:r w:rsidR="00367211">
        <w:rPr>
          <w:rFonts w:ascii="Times New Roman" w:hAnsi="Times New Roman"/>
          <w:bCs/>
          <w:sz w:val="28"/>
          <w:szCs w:val="24"/>
        </w:rPr>
        <w:t xml:space="preserve"> </w:t>
      </w:r>
      <w:r w:rsidRPr="00037025">
        <w:rPr>
          <w:rFonts w:ascii="Times New Roman" w:hAnsi="Times New Roman"/>
          <w:bCs/>
          <w:sz w:val="28"/>
          <w:szCs w:val="24"/>
          <w:lang w:val="en-US"/>
        </w:rPr>
        <w:t>Injustice</w:t>
      </w:r>
      <w:r w:rsidR="00367211">
        <w:rPr>
          <w:rFonts w:ascii="Times New Roman" w:hAnsi="Times New Roman"/>
          <w:bCs/>
          <w:sz w:val="28"/>
          <w:szCs w:val="24"/>
        </w:rPr>
        <w:t xml:space="preserve"> </w:t>
      </w:r>
      <w:r w:rsidRPr="00037025">
        <w:rPr>
          <w:rFonts w:ascii="Times New Roman" w:hAnsi="Times New Roman"/>
          <w:bCs/>
          <w:sz w:val="28"/>
          <w:szCs w:val="24"/>
        </w:rPr>
        <w:t>–</w:t>
      </w:r>
      <w:r w:rsidR="00367211">
        <w:rPr>
          <w:rFonts w:ascii="Times New Roman" w:hAnsi="Times New Roman"/>
          <w:bCs/>
          <w:sz w:val="28"/>
          <w:szCs w:val="24"/>
        </w:rPr>
        <w:t xml:space="preserve"> </w:t>
      </w:r>
      <w:r w:rsidRPr="00037025">
        <w:rPr>
          <w:rFonts w:ascii="Times New Roman" w:hAnsi="Times New Roman"/>
          <w:bCs/>
          <w:sz w:val="28"/>
          <w:szCs w:val="24"/>
        </w:rPr>
        <w:t>моральные</w:t>
      </w:r>
      <w:r w:rsidR="00367211">
        <w:rPr>
          <w:rFonts w:ascii="Times New Roman" w:hAnsi="Times New Roman"/>
          <w:bCs/>
          <w:sz w:val="28"/>
          <w:szCs w:val="24"/>
        </w:rPr>
        <w:t xml:space="preserve"> </w:t>
      </w:r>
      <w:r w:rsidRPr="00037025">
        <w:rPr>
          <w:rFonts w:ascii="Times New Roman" w:hAnsi="Times New Roman"/>
          <w:bCs/>
          <w:sz w:val="28"/>
          <w:szCs w:val="24"/>
        </w:rPr>
        <w:t>качества.</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Среди</w:t>
      </w:r>
      <w:r w:rsidR="00367211">
        <w:rPr>
          <w:rFonts w:ascii="Times New Roman" w:hAnsi="Times New Roman"/>
          <w:sz w:val="28"/>
          <w:szCs w:val="24"/>
        </w:rPr>
        <w:t xml:space="preserve"> </w:t>
      </w:r>
      <w:r w:rsidRPr="00037025">
        <w:rPr>
          <w:rFonts w:ascii="Times New Roman" w:hAnsi="Times New Roman"/>
          <w:sz w:val="28"/>
          <w:szCs w:val="24"/>
        </w:rPr>
        <w:t>противопоставляемых</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различаются</w:t>
      </w:r>
      <w:r w:rsidR="00367211">
        <w:rPr>
          <w:rFonts w:ascii="Times New Roman" w:hAnsi="Times New Roman"/>
          <w:sz w:val="28"/>
          <w:szCs w:val="24"/>
        </w:rPr>
        <w:t xml:space="preserve"> </w:t>
      </w:r>
      <w:r w:rsidRPr="00037025">
        <w:rPr>
          <w:rFonts w:ascii="Times New Roman" w:hAnsi="Times New Roman"/>
          <w:sz w:val="28"/>
          <w:szCs w:val="24"/>
        </w:rPr>
        <w:t>противоположные</w:t>
      </w:r>
      <w:r w:rsidR="00367211">
        <w:rPr>
          <w:rFonts w:ascii="Times New Roman" w:hAnsi="Times New Roman"/>
          <w:sz w:val="28"/>
          <w:szCs w:val="24"/>
        </w:rPr>
        <w:t xml:space="preserve"> </w:t>
      </w:r>
      <w:r w:rsidRPr="00037025">
        <w:rPr>
          <w:rFonts w:ascii="Times New Roman" w:hAnsi="Times New Roman"/>
          <w:sz w:val="28"/>
          <w:szCs w:val="24"/>
        </w:rPr>
        <w:t>(контрарные)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противоречащие</w:t>
      </w:r>
      <w:r w:rsidR="00367211">
        <w:rPr>
          <w:rFonts w:ascii="Times New Roman" w:hAnsi="Times New Roman"/>
          <w:sz w:val="28"/>
          <w:szCs w:val="24"/>
        </w:rPr>
        <w:t xml:space="preserve"> </w:t>
      </w:r>
      <w:r w:rsidRPr="00037025">
        <w:rPr>
          <w:rFonts w:ascii="Times New Roman" w:hAnsi="Times New Roman"/>
          <w:sz w:val="28"/>
          <w:szCs w:val="24"/>
        </w:rPr>
        <w:t>(контрадикторные).</w:t>
      </w:r>
      <w:r w:rsidR="00367211">
        <w:rPr>
          <w:rFonts w:ascii="Times New Roman" w:hAnsi="Times New Roman"/>
          <w:sz w:val="28"/>
          <w:szCs w:val="24"/>
        </w:rPr>
        <w:t xml:space="preserve"> </w:t>
      </w:r>
      <w:r w:rsidRPr="00037025">
        <w:rPr>
          <w:rFonts w:ascii="Times New Roman" w:hAnsi="Times New Roman"/>
          <w:sz w:val="28"/>
          <w:szCs w:val="24"/>
        </w:rPr>
        <w:t>Под</w:t>
      </w:r>
      <w:r w:rsidR="00367211">
        <w:rPr>
          <w:rFonts w:ascii="Times New Roman" w:hAnsi="Times New Roman"/>
          <w:sz w:val="28"/>
          <w:szCs w:val="24"/>
        </w:rPr>
        <w:t xml:space="preserve"> </w:t>
      </w:r>
      <w:r w:rsidRPr="00037025">
        <w:rPr>
          <w:rFonts w:ascii="Times New Roman" w:hAnsi="Times New Roman"/>
          <w:sz w:val="28"/>
          <w:szCs w:val="24"/>
        </w:rPr>
        <w:t>контрарными</w:t>
      </w:r>
      <w:r w:rsidR="00367211">
        <w:rPr>
          <w:rFonts w:ascii="Times New Roman" w:hAnsi="Times New Roman"/>
          <w:sz w:val="28"/>
          <w:szCs w:val="24"/>
        </w:rPr>
        <w:t xml:space="preserve"> </w:t>
      </w:r>
      <w:r w:rsidRPr="00037025">
        <w:rPr>
          <w:rFonts w:ascii="Times New Roman" w:hAnsi="Times New Roman"/>
          <w:sz w:val="28"/>
          <w:szCs w:val="24"/>
        </w:rPr>
        <w:t>понимаются</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которых</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исключает</w:t>
      </w:r>
      <w:r w:rsidR="00367211">
        <w:rPr>
          <w:rFonts w:ascii="Times New Roman" w:hAnsi="Times New Roman"/>
          <w:sz w:val="28"/>
          <w:szCs w:val="24"/>
        </w:rPr>
        <w:t xml:space="preserve"> </w:t>
      </w:r>
      <w:r w:rsidRPr="00037025">
        <w:rPr>
          <w:rFonts w:ascii="Times New Roman" w:hAnsi="Times New Roman"/>
          <w:sz w:val="28"/>
          <w:szCs w:val="24"/>
        </w:rPr>
        <w:t>признаки</w:t>
      </w:r>
      <w:r w:rsidR="00367211">
        <w:rPr>
          <w:rFonts w:ascii="Times New Roman" w:hAnsi="Times New Roman"/>
          <w:sz w:val="28"/>
          <w:szCs w:val="24"/>
        </w:rPr>
        <w:t xml:space="preserve"> </w:t>
      </w:r>
      <w:r w:rsidRPr="00037025">
        <w:rPr>
          <w:rFonts w:ascii="Times New Roman" w:hAnsi="Times New Roman"/>
          <w:sz w:val="28"/>
          <w:szCs w:val="24"/>
        </w:rPr>
        <w:t>другого,</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замещает</w:t>
      </w:r>
      <w:r w:rsidR="00367211">
        <w:rPr>
          <w:rFonts w:ascii="Times New Roman" w:hAnsi="Times New Roman"/>
          <w:sz w:val="28"/>
          <w:szCs w:val="24"/>
        </w:rPr>
        <w:t xml:space="preserve"> </w:t>
      </w:r>
      <w:r w:rsidRPr="00037025">
        <w:rPr>
          <w:rFonts w:ascii="Times New Roman" w:hAnsi="Times New Roman"/>
          <w:sz w:val="28"/>
          <w:szCs w:val="24"/>
        </w:rPr>
        <w:t>иными</w:t>
      </w:r>
      <w:r w:rsidR="00367211">
        <w:rPr>
          <w:rFonts w:ascii="Times New Roman" w:hAnsi="Times New Roman"/>
          <w:sz w:val="28"/>
          <w:szCs w:val="24"/>
        </w:rPr>
        <w:t xml:space="preserve"> </w:t>
      </w:r>
      <w:r w:rsidRPr="00037025">
        <w:rPr>
          <w:rFonts w:ascii="Times New Roman" w:hAnsi="Times New Roman"/>
          <w:sz w:val="28"/>
          <w:szCs w:val="24"/>
        </w:rPr>
        <w:t>несовместимыми</w:t>
      </w:r>
      <w:r w:rsidR="00367211">
        <w:rPr>
          <w:rFonts w:ascii="Times New Roman" w:hAnsi="Times New Roman"/>
          <w:sz w:val="28"/>
          <w:szCs w:val="24"/>
        </w:rPr>
        <w:t xml:space="preserve"> </w:t>
      </w:r>
      <w:r w:rsidRPr="00037025">
        <w:rPr>
          <w:rFonts w:ascii="Times New Roman" w:hAnsi="Times New Roman"/>
          <w:sz w:val="28"/>
          <w:szCs w:val="24"/>
        </w:rPr>
        <w:t>признаками,</w:t>
      </w:r>
      <w:r w:rsidR="00367211">
        <w:rPr>
          <w:rFonts w:ascii="Times New Roman" w:hAnsi="Times New Roman"/>
          <w:sz w:val="28"/>
          <w:szCs w:val="24"/>
        </w:rPr>
        <w:t xml:space="preserve"> </w:t>
      </w:r>
      <w:r w:rsidRPr="00037025">
        <w:rPr>
          <w:rFonts w:ascii="Times New Roman" w:hAnsi="Times New Roman"/>
          <w:sz w:val="28"/>
          <w:szCs w:val="24"/>
        </w:rPr>
        <w:t>например:</w:t>
      </w:r>
      <w:r w:rsidR="00367211">
        <w:rPr>
          <w:rFonts w:ascii="Times New Roman" w:hAnsi="Times New Roman"/>
          <w:sz w:val="28"/>
          <w:szCs w:val="24"/>
        </w:rPr>
        <w:t xml:space="preserve"> </w:t>
      </w:r>
      <w:r w:rsidRPr="00037025">
        <w:rPr>
          <w:rFonts w:ascii="Times New Roman" w:hAnsi="Times New Roman"/>
          <w:sz w:val="28"/>
          <w:szCs w:val="24"/>
          <w:lang w:val="en-US"/>
        </w:rPr>
        <w:t>clever</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stupid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Нельзя</w:t>
      </w:r>
      <w:r w:rsidR="00367211">
        <w:rPr>
          <w:rFonts w:ascii="Times New Roman" w:hAnsi="Times New Roman"/>
          <w:sz w:val="28"/>
          <w:szCs w:val="24"/>
        </w:rPr>
        <w:t xml:space="preserve"> </w:t>
      </w:r>
      <w:r w:rsidRPr="00037025">
        <w:rPr>
          <w:rFonts w:ascii="Times New Roman" w:hAnsi="Times New Roman"/>
          <w:sz w:val="28"/>
          <w:szCs w:val="24"/>
        </w:rPr>
        <w:t>одновременно</w:t>
      </w:r>
      <w:r w:rsidR="00367211">
        <w:rPr>
          <w:rFonts w:ascii="Times New Roman" w:hAnsi="Times New Roman"/>
          <w:sz w:val="28"/>
          <w:szCs w:val="24"/>
        </w:rPr>
        <w:t xml:space="preserve"> </w:t>
      </w:r>
      <w:r w:rsidRPr="00037025">
        <w:rPr>
          <w:rFonts w:ascii="Times New Roman" w:hAnsi="Times New Roman"/>
          <w:sz w:val="28"/>
          <w:szCs w:val="24"/>
        </w:rPr>
        <w:t>обладать</w:t>
      </w:r>
      <w:r w:rsidR="00367211">
        <w:rPr>
          <w:rFonts w:ascii="Times New Roman" w:hAnsi="Times New Roman"/>
          <w:sz w:val="28"/>
          <w:szCs w:val="24"/>
        </w:rPr>
        <w:t xml:space="preserve"> </w:t>
      </w:r>
      <w:r w:rsidRPr="00037025">
        <w:rPr>
          <w:rFonts w:ascii="Times New Roman" w:hAnsi="Times New Roman"/>
          <w:sz w:val="28"/>
          <w:szCs w:val="24"/>
        </w:rPr>
        <w:t>обоими</w:t>
      </w:r>
      <w:r w:rsidR="00367211">
        <w:rPr>
          <w:rFonts w:ascii="Times New Roman" w:hAnsi="Times New Roman"/>
          <w:sz w:val="28"/>
          <w:szCs w:val="24"/>
        </w:rPr>
        <w:t xml:space="preserve"> </w:t>
      </w:r>
      <w:r w:rsidRPr="00037025">
        <w:rPr>
          <w:rFonts w:ascii="Times New Roman" w:hAnsi="Times New Roman"/>
          <w:sz w:val="28"/>
          <w:szCs w:val="24"/>
        </w:rPr>
        <w:t>признаками,</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быть</w:t>
      </w:r>
      <w:r w:rsidR="00367211">
        <w:rPr>
          <w:rFonts w:ascii="Times New Roman" w:hAnsi="Times New Roman"/>
          <w:sz w:val="28"/>
          <w:szCs w:val="24"/>
        </w:rPr>
        <w:t xml:space="preserve"> </w:t>
      </w:r>
      <w:r w:rsidRPr="00037025">
        <w:rPr>
          <w:rFonts w:ascii="Times New Roman" w:hAnsi="Times New Roman"/>
          <w:sz w:val="28"/>
          <w:szCs w:val="24"/>
        </w:rPr>
        <w:t>одновременно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lang w:val="en-US"/>
        </w:rPr>
        <w:t>clever</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lang w:val="en-US"/>
        </w:rPr>
        <w:t>stupid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Логическое</w:t>
      </w:r>
      <w:r w:rsidR="00367211">
        <w:rPr>
          <w:rFonts w:ascii="Times New Roman" w:hAnsi="Times New Roman"/>
          <w:sz w:val="28"/>
          <w:szCs w:val="24"/>
        </w:rPr>
        <w:t xml:space="preserve"> </w:t>
      </w:r>
      <w:r w:rsidRPr="00037025">
        <w:rPr>
          <w:rFonts w:ascii="Times New Roman" w:hAnsi="Times New Roman"/>
          <w:sz w:val="28"/>
          <w:szCs w:val="24"/>
        </w:rPr>
        <w:t>отрицание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означает</w:t>
      </w:r>
      <w:r w:rsidR="00367211">
        <w:rPr>
          <w:rFonts w:ascii="Times New Roman" w:hAnsi="Times New Roman"/>
          <w:sz w:val="28"/>
          <w:szCs w:val="24"/>
        </w:rPr>
        <w:t xml:space="preserve"> </w:t>
      </w:r>
      <w:r w:rsidRPr="00037025">
        <w:rPr>
          <w:rFonts w:ascii="Times New Roman" w:hAnsi="Times New Roman"/>
          <w:sz w:val="28"/>
          <w:szCs w:val="24"/>
        </w:rPr>
        <w:t>однозначного</w:t>
      </w:r>
      <w:r w:rsidR="00367211">
        <w:rPr>
          <w:rFonts w:ascii="Times New Roman" w:hAnsi="Times New Roman"/>
          <w:sz w:val="28"/>
          <w:szCs w:val="24"/>
        </w:rPr>
        <w:t xml:space="preserve"> </w:t>
      </w:r>
      <w:r w:rsidRPr="00037025">
        <w:rPr>
          <w:rFonts w:ascii="Times New Roman" w:hAnsi="Times New Roman"/>
          <w:sz w:val="28"/>
          <w:szCs w:val="24"/>
        </w:rPr>
        <w:t>указывания</w:t>
      </w:r>
      <w:r w:rsidR="00367211">
        <w:rPr>
          <w:rFonts w:ascii="Times New Roman" w:hAnsi="Times New Roman"/>
          <w:sz w:val="28"/>
          <w:szCs w:val="24"/>
        </w:rPr>
        <w:t xml:space="preserve"> </w:t>
      </w:r>
      <w:r w:rsidRPr="00037025">
        <w:rPr>
          <w:rFonts w:ascii="Times New Roman" w:hAnsi="Times New Roman"/>
          <w:sz w:val="28"/>
          <w:szCs w:val="24"/>
        </w:rPr>
        <w:t>на</w:t>
      </w:r>
      <w:r w:rsidR="00367211">
        <w:rPr>
          <w:rFonts w:ascii="Times New Roman" w:hAnsi="Times New Roman"/>
          <w:sz w:val="28"/>
          <w:szCs w:val="24"/>
        </w:rPr>
        <w:t xml:space="preserve"> </w:t>
      </w:r>
      <w:r w:rsidRPr="00037025">
        <w:rPr>
          <w:rFonts w:ascii="Times New Roman" w:hAnsi="Times New Roman"/>
          <w:sz w:val="28"/>
          <w:szCs w:val="24"/>
        </w:rPr>
        <w:t>другое.</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этом</w:t>
      </w:r>
      <w:r w:rsidR="00367211">
        <w:rPr>
          <w:rFonts w:ascii="Times New Roman" w:hAnsi="Times New Roman"/>
          <w:sz w:val="28"/>
          <w:szCs w:val="24"/>
        </w:rPr>
        <w:t xml:space="preserve"> </w:t>
      </w:r>
      <w:r w:rsidRPr="00037025">
        <w:rPr>
          <w:rFonts w:ascii="Times New Roman" w:hAnsi="Times New Roman"/>
          <w:sz w:val="28"/>
          <w:szCs w:val="24"/>
        </w:rPr>
        <w:t>типе</w:t>
      </w:r>
      <w:r w:rsidR="00367211">
        <w:rPr>
          <w:rFonts w:ascii="Times New Roman" w:hAnsi="Times New Roman"/>
          <w:sz w:val="28"/>
          <w:szCs w:val="24"/>
        </w:rPr>
        <w:t xml:space="preserve"> </w:t>
      </w:r>
      <w:r w:rsidRPr="00037025">
        <w:rPr>
          <w:rFonts w:ascii="Times New Roman" w:hAnsi="Times New Roman"/>
          <w:sz w:val="28"/>
          <w:szCs w:val="24"/>
        </w:rPr>
        <w:t>логического</w:t>
      </w:r>
      <w:r w:rsidR="00367211">
        <w:rPr>
          <w:rFonts w:ascii="Times New Roman" w:hAnsi="Times New Roman"/>
          <w:sz w:val="28"/>
          <w:szCs w:val="24"/>
        </w:rPr>
        <w:t xml:space="preserve"> </w:t>
      </w:r>
      <w:r w:rsidRPr="00037025">
        <w:rPr>
          <w:rFonts w:ascii="Times New Roman" w:hAnsi="Times New Roman"/>
          <w:sz w:val="28"/>
          <w:szCs w:val="24"/>
        </w:rPr>
        <w:t>противопоставления</w:t>
      </w:r>
      <w:r w:rsidR="00367211">
        <w:rPr>
          <w:rFonts w:ascii="Times New Roman" w:hAnsi="Times New Roman"/>
          <w:sz w:val="28"/>
          <w:szCs w:val="24"/>
        </w:rPr>
        <w:t xml:space="preserve"> </w:t>
      </w:r>
      <w:r w:rsidRPr="00037025">
        <w:rPr>
          <w:rFonts w:ascii="Times New Roman" w:hAnsi="Times New Roman"/>
          <w:sz w:val="28"/>
          <w:szCs w:val="24"/>
        </w:rPr>
        <w:t>чередуются</w:t>
      </w:r>
      <w:r w:rsidR="00367211">
        <w:rPr>
          <w:rFonts w:ascii="Times New Roman" w:hAnsi="Times New Roman"/>
          <w:sz w:val="28"/>
          <w:szCs w:val="24"/>
        </w:rPr>
        <w:t xml:space="preserve"> </w:t>
      </w:r>
      <w:r w:rsidRPr="00037025">
        <w:rPr>
          <w:rFonts w:ascii="Times New Roman" w:hAnsi="Times New Roman"/>
          <w:sz w:val="28"/>
          <w:szCs w:val="24"/>
        </w:rPr>
        <w:t>пары:</w:t>
      </w:r>
      <w:r w:rsidR="00367211">
        <w:rPr>
          <w:rFonts w:ascii="Times New Roman" w:hAnsi="Times New Roman"/>
          <w:sz w:val="28"/>
          <w:szCs w:val="24"/>
        </w:rPr>
        <w:t xml:space="preserve"> </w:t>
      </w:r>
      <w:r w:rsidRPr="00037025">
        <w:rPr>
          <w:rFonts w:ascii="Times New Roman" w:hAnsi="Times New Roman"/>
          <w:sz w:val="28"/>
          <w:szCs w:val="24"/>
          <w:lang w:val="en-US"/>
        </w:rPr>
        <w:t>hot</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cold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black</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white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thick</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thin</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etc</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У</w:t>
      </w:r>
      <w:r w:rsidR="00367211">
        <w:rPr>
          <w:rFonts w:ascii="Times New Roman" w:hAnsi="Times New Roman"/>
          <w:sz w:val="28"/>
          <w:szCs w:val="24"/>
        </w:rPr>
        <w:t xml:space="preserve"> </w:t>
      </w:r>
      <w:r w:rsidRPr="00037025">
        <w:rPr>
          <w:rFonts w:ascii="Times New Roman" w:hAnsi="Times New Roman"/>
          <w:sz w:val="28"/>
          <w:szCs w:val="24"/>
        </w:rPr>
        <w:t>понятий</w:t>
      </w:r>
      <w:r w:rsidR="00367211">
        <w:rPr>
          <w:rFonts w:ascii="Times New Roman" w:hAnsi="Times New Roman"/>
          <w:sz w:val="28"/>
          <w:szCs w:val="24"/>
        </w:rPr>
        <w:t xml:space="preserve"> </w:t>
      </w:r>
      <w:r w:rsidRPr="00037025">
        <w:rPr>
          <w:rFonts w:ascii="Times New Roman" w:hAnsi="Times New Roman"/>
          <w:sz w:val="28"/>
          <w:szCs w:val="24"/>
        </w:rPr>
        <w:t>контрадикторных</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отрицает</w:t>
      </w:r>
      <w:r w:rsidR="00367211">
        <w:rPr>
          <w:rFonts w:ascii="Times New Roman" w:hAnsi="Times New Roman"/>
          <w:sz w:val="28"/>
          <w:szCs w:val="24"/>
        </w:rPr>
        <w:t xml:space="preserve"> </w:t>
      </w:r>
      <w:r w:rsidRPr="00037025">
        <w:rPr>
          <w:rFonts w:ascii="Times New Roman" w:hAnsi="Times New Roman"/>
          <w:sz w:val="28"/>
          <w:szCs w:val="24"/>
        </w:rPr>
        <w:t>содержание</w:t>
      </w:r>
      <w:r w:rsidR="00367211">
        <w:rPr>
          <w:rFonts w:ascii="Times New Roman" w:hAnsi="Times New Roman"/>
          <w:sz w:val="28"/>
          <w:szCs w:val="24"/>
        </w:rPr>
        <w:t xml:space="preserve"> </w:t>
      </w:r>
      <w:r w:rsidRPr="00037025">
        <w:rPr>
          <w:rFonts w:ascii="Times New Roman" w:hAnsi="Times New Roman"/>
          <w:sz w:val="28"/>
          <w:szCs w:val="24"/>
        </w:rPr>
        <w:t>другого,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утверждая</w:t>
      </w:r>
      <w:r w:rsidR="00367211">
        <w:rPr>
          <w:rFonts w:ascii="Times New Roman" w:hAnsi="Times New Roman"/>
          <w:sz w:val="28"/>
          <w:szCs w:val="24"/>
        </w:rPr>
        <w:t xml:space="preserve"> </w:t>
      </w:r>
      <w:r w:rsidRPr="00037025">
        <w:rPr>
          <w:rFonts w:ascii="Times New Roman" w:hAnsi="Times New Roman"/>
          <w:sz w:val="28"/>
          <w:szCs w:val="24"/>
        </w:rPr>
        <w:t>каких</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либо</w:t>
      </w:r>
      <w:r w:rsidR="00367211">
        <w:rPr>
          <w:rFonts w:ascii="Times New Roman" w:hAnsi="Times New Roman"/>
          <w:sz w:val="28"/>
          <w:szCs w:val="24"/>
        </w:rPr>
        <w:t xml:space="preserve"> </w:t>
      </w:r>
      <w:r w:rsidRPr="00037025">
        <w:rPr>
          <w:rFonts w:ascii="Times New Roman" w:hAnsi="Times New Roman"/>
          <w:sz w:val="28"/>
          <w:szCs w:val="24"/>
        </w:rPr>
        <w:t>других</w:t>
      </w:r>
      <w:r w:rsidR="00367211">
        <w:rPr>
          <w:rFonts w:ascii="Times New Roman" w:hAnsi="Times New Roman"/>
          <w:sz w:val="28"/>
          <w:szCs w:val="24"/>
        </w:rPr>
        <w:t xml:space="preserve"> </w:t>
      </w:r>
      <w:r w:rsidRPr="00037025">
        <w:rPr>
          <w:rFonts w:ascii="Times New Roman" w:hAnsi="Times New Roman"/>
          <w:sz w:val="28"/>
          <w:szCs w:val="24"/>
        </w:rPr>
        <w:t>признаков.</w:t>
      </w:r>
      <w:r w:rsidR="00367211">
        <w:rPr>
          <w:rFonts w:ascii="Times New Roman" w:hAnsi="Times New Roman"/>
          <w:sz w:val="28"/>
          <w:szCs w:val="24"/>
        </w:rPr>
        <w:t xml:space="preserve"> </w:t>
      </w:r>
      <w:r w:rsidRPr="00037025">
        <w:rPr>
          <w:rFonts w:ascii="Times New Roman" w:hAnsi="Times New Roman"/>
          <w:sz w:val="28"/>
          <w:szCs w:val="24"/>
        </w:rPr>
        <w:t>Контрадикторные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полностью</w:t>
      </w:r>
      <w:r w:rsidR="00367211">
        <w:rPr>
          <w:rFonts w:ascii="Times New Roman" w:hAnsi="Times New Roman"/>
          <w:sz w:val="28"/>
          <w:szCs w:val="24"/>
        </w:rPr>
        <w:t xml:space="preserve"> </w:t>
      </w:r>
      <w:r w:rsidRPr="00037025">
        <w:rPr>
          <w:rFonts w:ascii="Times New Roman" w:hAnsi="Times New Roman"/>
          <w:sz w:val="28"/>
          <w:szCs w:val="24"/>
        </w:rPr>
        <w:t>исчерпывают</w:t>
      </w:r>
      <w:r w:rsidR="00367211">
        <w:rPr>
          <w:rFonts w:ascii="Times New Roman" w:hAnsi="Times New Roman"/>
          <w:sz w:val="28"/>
          <w:szCs w:val="24"/>
        </w:rPr>
        <w:t xml:space="preserve"> </w:t>
      </w:r>
      <w:r w:rsidRPr="00037025">
        <w:rPr>
          <w:rFonts w:ascii="Times New Roman" w:hAnsi="Times New Roman"/>
          <w:sz w:val="28"/>
          <w:szCs w:val="24"/>
        </w:rPr>
        <w:t>объем</w:t>
      </w:r>
      <w:r w:rsidR="00367211">
        <w:rPr>
          <w:rFonts w:ascii="Times New Roman" w:hAnsi="Times New Roman"/>
          <w:sz w:val="28"/>
          <w:szCs w:val="24"/>
        </w:rPr>
        <w:t xml:space="preserve"> </w:t>
      </w:r>
      <w:r w:rsidRPr="00037025">
        <w:rPr>
          <w:rFonts w:ascii="Times New Roman" w:hAnsi="Times New Roman"/>
          <w:sz w:val="28"/>
          <w:szCs w:val="24"/>
        </w:rPr>
        <w:t>известного</w:t>
      </w:r>
      <w:r w:rsidR="00367211">
        <w:rPr>
          <w:rFonts w:ascii="Times New Roman" w:hAnsi="Times New Roman"/>
          <w:sz w:val="28"/>
          <w:szCs w:val="24"/>
        </w:rPr>
        <w:t xml:space="preserve"> </w:t>
      </w:r>
      <w:r w:rsidRPr="00037025">
        <w:rPr>
          <w:rFonts w:ascii="Times New Roman" w:hAnsi="Times New Roman"/>
          <w:sz w:val="28"/>
          <w:szCs w:val="24"/>
        </w:rPr>
        <w:t>класса</w:t>
      </w:r>
      <w:r w:rsidR="00367211">
        <w:rPr>
          <w:rFonts w:ascii="Times New Roman" w:hAnsi="Times New Roman"/>
          <w:sz w:val="28"/>
          <w:szCs w:val="24"/>
        </w:rPr>
        <w:t xml:space="preserve"> </w:t>
      </w:r>
      <w:r w:rsidRPr="00037025">
        <w:rPr>
          <w:rFonts w:ascii="Times New Roman" w:hAnsi="Times New Roman"/>
          <w:sz w:val="28"/>
          <w:szCs w:val="24"/>
        </w:rPr>
        <w:t>предметов.</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ними</w:t>
      </w:r>
      <w:r w:rsidR="00367211">
        <w:rPr>
          <w:rFonts w:ascii="Times New Roman" w:hAnsi="Times New Roman"/>
          <w:sz w:val="28"/>
          <w:szCs w:val="24"/>
        </w:rPr>
        <w:t xml:space="preserve"> </w:t>
      </w:r>
      <w:r w:rsidRPr="00037025">
        <w:rPr>
          <w:rFonts w:ascii="Times New Roman" w:hAnsi="Times New Roman"/>
          <w:sz w:val="28"/>
          <w:szCs w:val="24"/>
        </w:rPr>
        <w:t>невозможно</w:t>
      </w:r>
      <w:r w:rsidR="00367211">
        <w:rPr>
          <w:rFonts w:ascii="Times New Roman" w:hAnsi="Times New Roman"/>
          <w:sz w:val="28"/>
          <w:szCs w:val="24"/>
        </w:rPr>
        <w:t xml:space="preserve"> </w:t>
      </w:r>
      <w:r w:rsidRPr="00037025">
        <w:rPr>
          <w:rFonts w:ascii="Times New Roman" w:hAnsi="Times New Roman"/>
          <w:sz w:val="28"/>
          <w:szCs w:val="24"/>
        </w:rPr>
        <w:t>третье,</w:t>
      </w:r>
      <w:r w:rsidR="00367211">
        <w:rPr>
          <w:rFonts w:ascii="Times New Roman" w:hAnsi="Times New Roman"/>
          <w:sz w:val="28"/>
          <w:szCs w:val="24"/>
        </w:rPr>
        <w:t xml:space="preserve"> </w:t>
      </w:r>
      <w:r w:rsidRPr="00037025">
        <w:rPr>
          <w:rFonts w:ascii="Times New Roman" w:hAnsi="Times New Roman"/>
          <w:sz w:val="28"/>
          <w:szCs w:val="24"/>
        </w:rPr>
        <w:t>среднее</w:t>
      </w:r>
      <w:r w:rsidR="00367211">
        <w:rPr>
          <w:rFonts w:ascii="Times New Roman" w:hAnsi="Times New Roman"/>
          <w:sz w:val="28"/>
          <w:szCs w:val="24"/>
        </w:rPr>
        <w:t xml:space="preserve"> </w:t>
      </w:r>
      <w:r w:rsidRPr="00037025">
        <w:rPr>
          <w:rFonts w:ascii="Times New Roman" w:hAnsi="Times New Roman"/>
          <w:sz w:val="28"/>
          <w:szCs w:val="24"/>
        </w:rPr>
        <w:t>понятие.</w:t>
      </w:r>
      <w:r w:rsidR="00367211">
        <w:rPr>
          <w:rFonts w:ascii="Times New Roman" w:hAnsi="Times New Roman"/>
          <w:sz w:val="28"/>
          <w:szCs w:val="24"/>
        </w:rPr>
        <w:t xml:space="preserve"> </w:t>
      </w:r>
      <w:r w:rsidRPr="00037025">
        <w:rPr>
          <w:rFonts w:ascii="Times New Roman" w:hAnsi="Times New Roman"/>
          <w:sz w:val="28"/>
          <w:szCs w:val="24"/>
        </w:rPr>
        <w:t>Почти</w:t>
      </w:r>
      <w:r w:rsidR="00367211">
        <w:rPr>
          <w:rFonts w:ascii="Times New Roman" w:hAnsi="Times New Roman"/>
          <w:sz w:val="28"/>
          <w:szCs w:val="24"/>
        </w:rPr>
        <w:t xml:space="preserve"> </w:t>
      </w:r>
      <w:r w:rsidRPr="00037025">
        <w:rPr>
          <w:rFonts w:ascii="Times New Roman" w:hAnsi="Times New Roman"/>
          <w:sz w:val="28"/>
          <w:szCs w:val="24"/>
        </w:rPr>
        <w:t>все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точки</w:t>
      </w:r>
      <w:r w:rsidR="00367211">
        <w:rPr>
          <w:rFonts w:ascii="Times New Roman" w:hAnsi="Times New Roman"/>
          <w:sz w:val="28"/>
          <w:szCs w:val="24"/>
        </w:rPr>
        <w:t xml:space="preserve"> </w:t>
      </w:r>
      <w:r w:rsidRPr="00037025">
        <w:rPr>
          <w:rFonts w:ascii="Times New Roman" w:hAnsi="Times New Roman"/>
          <w:sz w:val="28"/>
          <w:szCs w:val="24"/>
        </w:rPr>
        <w:t>зрения</w:t>
      </w:r>
      <w:r w:rsidR="00367211">
        <w:rPr>
          <w:rFonts w:ascii="Times New Roman" w:hAnsi="Times New Roman"/>
          <w:sz w:val="28"/>
          <w:szCs w:val="24"/>
        </w:rPr>
        <w:t xml:space="preserve"> </w:t>
      </w:r>
      <w:r w:rsidRPr="00037025">
        <w:rPr>
          <w:rFonts w:ascii="Times New Roman" w:hAnsi="Times New Roman"/>
          <w:sz w:val="28"/>
          <w:szCs w:val="24"/>
        </w:rPr>
        <w:t>логики</w:t>
      </w:r>
      <w:r w:rsidR="00367211">
        <w:rPr>
          <w:rFonts w:ascii="Times New Roman" w:hAnsi="Times New Roman"/>
          <w:sz w:val="28"/>
          <w:szCs w:val="24"/>
        </w:rPr>
        <w:t xml:space="preserve"> </w:t>
      </w:r>
      <w:r w:rsidRPr="00037025">
        <w:rPr>
          <w:rFonts w:ascii="Times New Roman" w:hAnsi="Times New Roman"/>
          <w:sz w:val="28"/>
          <w:szCs w:val="24"/>
        </w:rPr>
        <w:t>будут</w:t>
      </w:r>
      <w:r w:rsidR="00367211">
        <w:rPr>
          <w:rFonts w:ascii="Times New Roman" w:hAnsi="Times New Roman"/>
          <w:sz w:val="28"/>
          <w:szCs w:val="24"/>
        </w:rPr>
        <w:t xml:space="preserve"> </w:t>
      </w:r>
      <w:r w:rsidRPr="00037025">
        <w:rPr>
          <w:rFonts w:ascii="Times New Roman" w:hAnsi="Times New Roman"/>
          <w:sz w:val="28"/>
          <w:szCs w:val="24"/>
        </w:rPr>
        <w:t>входить</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сферу</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Контрадикторные</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представляют</w:t>
      </w:r>
      <w:r w:rsidR="00367211">
        <w:rPr>
          <w:rFonts w:ascii="Times New Roman" w:hAnsi="Times New Roman"/>
          <w:sz w:val="28"/>
          <w:szCs w:val="24"/>
        </w:rPr>
        <w:t xml:space="preserve"> </w:t>
      </w:r>
      <w:r w:rsidRPr="00037025">
        <w:rPr>
          <w:rFonts w:ascii="Times New Roman" w:hAnsi="Times New Roman"/>
          <w:sz w:val="28"/>
          <w:szCs w:val="24"/>
        </w:rPr>
        <w:t>собой</w:t>
      </w:r>
      <w:r w:rsidR="00367211">
        <w:rPr>
          <w:rFonts w:ascii="Times New Roman" w:hAnsi="Times New Roman"/>
          <w:sz w:val="28"/>
          <w:szCs w:val="24"/>
        </w:rPr>
        <w:t xml:space="preserve"> </w:t>
      </w:r>
      <w:r w:rsidRPr="00037025">
        <w:rPr>
          <w:rFonts w:ascii="Times New Roman" w:hAnsi="Times New Roman"/>
          <w:sz w:val="28"/>
          <w:szCs w:val="24"/>
        </w:rPr>
        <w:t>отрицание</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мнению</w:t>
      </w:r>
      <w:r w:rsidR="00367211">
        <w:rPr>
          <w:rFonts w:ascii="Times New Roman" w:hAnsi="Times New Roman"/>
          <w:sz w:val="28"/>
          <w:szCs w:val="24"/>
        </w:rPr>
        <w:t xml:space="preserve"> </w:t>
      </w:r>
      <w:r w:rsidRPr="00037025">
        <w:rPr>
          <w:rFonts w:ascii="Times New Roman" w:hAnsi="Times New Roman"/>
          <w:sz w:val="28"/>
          <w:szCs w:val="24"/>
        </w:rPr>
        <w:t>Л.</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Новикова</w:t>
      </w:r>
      <w:r w:rsidR="00367211">
        <w:rPr>
          <w:rFonts w:ascii="Times New Roman" w:hAnsi="Times New Roman"/>
          <w:sz w:val="28"/>
          <w:szCs w:val="24"/>
        </w:rPr>
        <w:t xml:space="preserve"> </w:t>
      </w:r>
      <w:r w:rsidRPr="00037025">
        <w:rPr>
          <w:rFonts w:ascii="Times New Roman" w:hAnsi="Times New Roman"/>
          <w:sz w:val="28"/>
          <w:szCs w:val="24"/>
        </w:rPr>
        <w:t>они</w:t>
      </w:r>
      <w:r w:rsidR="00367211">
        <w:rPr>
          <w:rFonts w:ascii="Times New Roman" w:hAnsi="Times New Roman"/>
          <w:sz w:val="28"/>
          <w:szCs w:val="24"/>
        </w:rPr>
        <w:t xml:space="preserve"> </w:t>
      </w:r>
      <w:r w:rsidRPr="00037025">
        <w:rPr>
          <w:rFonts w:ascii="Times New Roman" w:hAnsi="Times New Roman"/>
          <w:sz w:val="28"/>
          <w:szCs w:val="24"/>
        </w:rPr>
        <w:t>выражают</w:t>
      </w:r>
      <w:r w:rsidR="00367211">
        <w:rPr>
          <w:rFonts w:ascii="Times New Roman" w:hAnsi="Times New Roman"/>
          <w:sz w:val="28"/>
          <w:szCs w:val="24"/>
        </w:rPr>
        <w:t xml:space="preserve"> </w:t>
      </w:r>
      <w:r w:rsidRPr="00037025">
        <w:rPr>
          <w:rFonts w:ascii="Times New Roman" w:hAnsi="Times New Roman"/>
          <w:sz w:val="28"/>
          <w:szCs w:val="24"/>
        </w:rPr>
        <w:t>ослабленную</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образуя</w:t>
      </w:r>
      <w:r w:rsidR="00367211">
        <w:rPr>
          <w:rFonts w:ascii="Times New Roman" w:hAnsi="Times New Roman"/>
          <w:sz w:val="28"/>
          <w:szCs w:val="24"/>
        </w:rPr>
        <w:t xml:space="preserve"> </w:t>
      </w:r>
      <w:r w:rsidRPr="00037025">
        <w:rPr>
          <w:rFonts w:ascii="Times New Roman" w:hAnsi="Times New Roman"/>
          <w:sz w:val="28"/>
          <w:szCs w:val="24"/>
        </w:rPr>
        <w:t>логической</w:t>
      </w:r>
      <w:r w:rsidR="00367211">
        <w:rPr>
          <w:rFonts w:ascii="Times New Roman" w:hAnsi="Times New Roman"/>
          <w:sz w:val="28"/>
          <w:szCs w:val="24"/>
        </w:rPr>
        <w:t xml:space="preserve"> </w:t>
      </w:r>
      <w:r w:rsidRPr="00037025">
        <w:rPr>
          <w:rFonts w:ascii="Times New Roman" w:hAnsi="Times New Roman"/>
          <w:sz w:val="28"/>
          <w:szCs w:val="24"/>
        </w:rPr>
        <w:t>модели</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Контрадикторную</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выражает</w:t>
      </w:r>
      <w:r w:rsidR="00367211">
        <w:rPr>
          <w:rFonts w:ascii="Times New Roman" w:hAnsi="Times New Roman"/>
          <w:sz w:val="28"/>
          <w:szCs w:val="24"/>
        </w:rPr>
        <w:t xml:space="preserve"> </w:t>
      </w:r>
      <w:r w:rsidRPr="00037025">
        <w:rPr>
          <w:rFonts w:ascii="Times New Roman" w:hAnsi="Times New Roman"/>
          <w:sz w:val="28"/>
          <w:szCs w:val="24"/>
        </w:rPr>
        <w:t>сравнительно</w:t>
      </w:r>
      <w:r w:rsidR="00367211">
        <w:rPr>
          <w:rFonts w:ascii="Times New Roman" w:hAnsi="Times New Roman"/>
          <w:sz w:val="28"/>
          <w:szCs w:val="24"/>
        </w:rPr>
        <w:t xml:space="preserve"> </w:t>
      </w:r>
      <w:r w:rsidRPr="00037025">
        <w:rPr>
          <w:rFonts w:ascii="Times New Roman" w:hAnsi="Times New Roman"/>
          <w:sz w:val="28"/>
          <w:szCs w:val="24"/>
        </w:rPr>
        <w:t>небольшой</w:t>
      </w:r>
      <w:r w:rsidR="00367211">
        <w:rPr>
          <w:rFonts w:ascii="Times New Roman" w:hAnsi="Times New Roman"/>
          <w:sz w:val="28"/>
          <w:szCs w:val="24"/>
        </w:rPr>
        <w:t xml:space="preserve"> </w:t>
      </w:r>
      <w:r w:rsidRPr="00037025">
        <w:rPr>
          <w:rFonts w:ascii="Times New Roman" w:hAnsi="Times New Roman"/>
          <w:sz w:val="28"/>
          <w:szCs w:val="24"/>
        </w:rPr>
        <w:t>по</w:t>
      </w:r>
      <w:r w:rsidR="00367211">
        <w:rPr>
          <w:rFonts w:ascii="Times New Roman" w:hAnsi="Times New Roman"/>
          <w:sz w:val="28"/>
          <w:szCs w:val="24"/>
        </w:rPr>
        <w:t xml:space="preserve"> </w:t>
      </w:r>
      <w:r w:rsidRPr="00037025">
        <w:rPr>
          <w:rFonts w:ascii="Times New Roman" w:hAnsi="Times New Roman"/>
          <w:sz w:val="28"/>
          <w:szCs w:val="24"/>
        </w:rPr>
        <w:t>численности</w:t>
      </w:r>
      <w:r w:rsidR="00367211">
        <w:rPr>
          <w:rFonts w:ascii="Times New Roman" w:hAnsi="Times New Roman"/>
          <w:sz w:val="28"/>
          <w:szCs w:val="24"/>
        </w:rPr>
        <w:t xml:space="preserve"> </w:t>
      </w:r>
      <w:r w:rsidRPr="00037025">
        <w:rPr>
          <w:rFonts w:ascii="Times New Roman" w:hAnsi="Times New Roman"/>
          <w:sz w:val="28"/>
          <w:szCs w:val="24"/>
        </w:rPr>
        <w:t>класс</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называемые</w:t>
      </w:r>
      <w:r w:rsidR="00367211">
        <w:rPr>
          <w:rFonts w:ascii="Times New Roman" w:hAnsi="Times New Roman"/>
          <w:sz w:val="28"/>
          <w:szCs w:val="24"/>
        </w:rPr>
        <w:t xml:space="preserve"> </w:t>
      </w:r>
      <w:r w:rsidRPr="00037025">
        <w:rPr>
          <w:rFonts w:ascii="Times New Roman" w:hAnsi="Times New Roman"/>
          <w:sz w:val="28"/>
          <w:szCs w:val="24"/>
        </w:rPr>
        <w:t>комплементарные</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выражающие</w:t>
      </w:r>
      <w:r w:rsidR="00367211">
        <w:rPr>
          <w:rFonts w:ascii="Times New Roman" w:hAnsi="Times New Roman"/>
          <w:sz w:val="28"/>
          <w:szCs w:val="24"/>
        </w:rPr>
        <w:t xml:space="preserve"> </w:t>
      </w:r>
      <w:r w:rsidRPr="00037025">
        <w:rPr>
          <w:rFonts w:ascii="Times New Roman" w:hAnsi="Times New Roman"/>
          <w:sz w:val="28"/>
          <w:szCs w:val="24"/>
        </w:rPr>
        <w:t>дополнительность.</w:t>
      </w:r>
      <w:r w:rsidR="00367211">
        <w:rPr>
          <w:rFonts w:ascii="Times New Roman" w:hAnsi="Times New Roman"/>
          <w:sz w:val="28"/>
          <w:szCs w:val="24"/>
        </w:rPr>
        <w:t xml:space="preserve"> </w:t>
      </w:r>
      <w:r w:rsidRPr="00037025">
        <w:rPr>
          <w:rFonts w:ascii="Times New Roman" w:hAnsi="Times New Roman"/>
          <w:sz w:val="28"/>
          <w:szCs w:val="24"/>
        </w:rPr>
        <w:t>Контрадиктарная</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отличии</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контрарной,</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бинарная</w:t>
      </w:r>
      <w:r w:rsidR="00367211">
        <w:rPr>
          <w:rFonts w:ascii="Times New Roman" w:hAnsi="Times New Roman"/>
          <w:sz w:val="28"/>
          <w:szCs w:val="24"/>
        </w:rPr>
        <w:t xml:space="preserve"> </w:t>
      </w:r>
      <w:r w:rsidRPr="00037025">
        <w:rPr>
          <w:rFonts w:ascii="Times New Roman" w:hAnsi="Times New Roman"/>
          <w:sz w:val="28"/>
          <w:szCs w:val="24"/>
        </w:rPr>
        <w:t>оппозиция.</w:t>
      </w:r>
      <w:r w:rsidR="00367211">
        <w:rPr>
          <w:rFonts w:ascii="Times New Roman" w:hAnsi="Times New Roman"/>
          <w:sz w:val="28"/>
          <w:szCs w:val="24"/>
        </w:rPr>
        <w:t xml:space="preserve"> </w:t>
      </w:r>
      <w:r w:rsidRPr="00037025">
        <w:rPr>
          <w:rFonts w:ascii="Times New Roman" w:hAnsi="Times New Roman"/>
          <w:sz w:val="28"/>
          <w:szCs w:val="24"/>
        </w:rPr>
        <w:t>Она</w:t>
      </w:r>
      <w:r w:rsidR="00367211">
        <w:rPr>
          <w:rFonts w:ascii="Times New Roman" w:hAnsi="Times New Roman"/>
          <w:sz w:val="28"/>
          <w:szCs w:val="24"/>
        </w:rPr>
        <w:t xml:space="preserve"> </w:t>
      </w:r>
      <w:r w:rsidRPr="00037025">
        <w:rPr>
          <w:rFonts w:ascii="Times New Roman" w:hAnsi="Times New Roman"/>
          <w:sz w:val="28"/>
          <w:szCs w:val="24"/>
        </w:rPr>
        <w:t>включает</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два</w:t>
      </w:r>
      <w:r w:rsidR="00367211">
        <w:rPr>
          <w:rFonts w:ascii="Times New Roman" w:hAnsi="Times New Roman"/>
          <w:sz w:val="28"/>
          <w:szCs w:val="24"/>
        </w:rPr>
        <w:t xml:space="preserve"> </w:t>
      </w:r>
      <w:r w:rsidRPr="00037025">
        <w:rPr>
          <w:rFonts w:ascii="Times New Roman" w:hAnsi="Times New Roman"/>
          <w:sz w:val="28"/>
          <w:szCs w:val="24"/>
        </w:rPr>
        <w:t>члена,</w:t>
      </w:r>
      <w:r w:rsidR="00367211">
        <w:rPr>
          <w:rFonts w:ascii="Times New Roman" w:hAnsi="Times New Roman"/>
          <w:sz w:val="28"/>
          <w:szCs w:val="24"/>
        </w:rPr>
        <w:t xml:space="preserve"> </w:t>
      </w:r>
      <w:r w:rsidRPr="00037025">
        <w:rPr>
          <w:rFonts w:ascii="Times New Roman" w:hAnsi="Times New Roman"/>
          <w:sz w:val="28"/>
          <w:szCs w:val="24"/>
        </w:rPr>
        <w:t>причем</w:t>
      </w:r>
      <w:r w:rsidR="00367211">
        <w:rPr>
          <w:rFonts w:ascii="Times New Roman" w:hAnsi="Times New Roman"/>
          <w:sz w:val="28"/>
          <w:szCs w:val="24"/>
        </w:rPr>
        <w:t xml:space="preserve"> </w:t>
      </w:r>
      <w:r w:rsidRPr="00037025">
        <w:rPr>
          <w:rFonts w:ascii="Times New Roman" w:hAnsi="Times New Roman"/>
          <w:sz w:val="28"/>
          <w:szCs w:val="24"/>
        </w:rPr>
        <w:t>отрицание</w:t>
      </w:r>
      <w:r w:rsidR="00367211">
        <w:rPr>
          <w:rFonts w:ascii="Times New Roman" w:hAnsi="Times New Roman"/>
          <w:sz w:val="28"/>
          <w:szCs w:val="24"/>
        </w:rPr>
        <w:t xml:space="preserve"> </w:t>
      </w:r>
      <w:r w:rsidRPr="00037025">
        <w:rPr>
          <w:rFonts w:ascii="Times New Roman" w:hAnsi="Times New Roman"/>
          <w:sz w:val="28"/>
          <w:szCs w:val="24"/>
        </w:rPr>
        <w:t>одного</w:t>
      </w:r>
      <w:r w:rsidR="00367211">
        <w:rPr>
          <w:rFonts w:ascii="Times New Roman" w:hAnsi="Times New Roman"/>
          <w:sz w:val="28"/>
          <w:szCs w:val="24"/>
        </w:rPr>
        <w:t xml:space="preserve"> </w:t>
      </w:r>
      <w:r w:rsidRPr="00037025">
        <w:rPr>
          <w:rFonts w:ascii="Times New Roman" w:hAnsi="Times New Roman"/>
          <w:sz w:val="28"/>
          <w:szCs w:val="24"/>
        </w:rPr>
        <w:t>члена</w:t>
      </w:r>
      <w:r w:rsidR="00367211">
        <w:rPr>
          <w:rFonts w:ascii="Times New Roman" w:hAnsi="Times New Roman"/>
          <w:sz w:val="28"/>
          <w:szCs w:val="24"/>
        </w:rPr>
        <w:t xml:space="preserve"> </w:t>
      </w:r>
      <w:r w:rsidRPr="00037025">
        <w:rPr>
          <w:rFonts w:ascii="Times New Roman" w:hAnsi="Times New Roman"/>
          <w:sz w:val="28"/>
          <w:szCs w:val="24"/>
        </w:rPr>
        <w:t>пары</w:t>
      </w:r>
      <w:r w:rsidR="00367211">
        <w:rPr>
          <w:rFonts w:ascii="Times New Roman" w:hAnsi="Times New Roman"/>
          <w:sz w:val="28"/>
          <w:szCs w:val="24"/>
        </w:rPr>
        <w:t xml:space="preserve"> </w:t>
      </w:r>
      <w:r w:rsidRPr="00037025">
        <w:rPr>
          <w:rFonts w:ascii="Times New Roman" w:hAnsi="Times New Roman"/>
          <w:sz w:val="28"/>
          <w:szCs w:val="24"/>
        </w:rPr>
        <w:t>имплицирует</w:t>
      </w:r>
      <w:r w:rsidR="00367211">
        <w:rPr>
          <w:rFonts w:ascii="Times New Roman" w:hAnsi="Times New Roman"/>
          <w:sz w:val="28"/>
          <w:szCs w:val="24"/>
        </w:rPr>
        <w:t xml:space="preserve"> </w:t>
      </w:r>
      <w:r w:rsidRPr="00037025">
        <w:rPr>
          <w:rFonts w:ascii="Times New Roman" w:hAnsi="Times New Roman"/>
          <w:sz w:val="28"/>
          <w:szCs w:val="24"/>
        </w:rPr>
        <w:t>утверждение</w:t>
      </w:r>
      <w:r w:rsidR="00367211">
        <w:rPr>
          <w:rFonts w:ascii="Times New Roman" w:hAnsi="Times New Roman"/>
          <w:sz w:val="28"/>
          <w:szCs w:val="24"/>
        </w:rPr>
        <w:t xml:space="preserve"> </w:t>
      </w:r>
      <w:r w:rsidRPr="00037025">
        <w:rPr>
          <w:rFonts w:ascii="Times New Roman" w:hAnsi="Times New Roman"/>
          <w:sz w:val="28"/>
          <w:szCs w:val="24"/>
        </w:rPr>
        <w:t>другого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наоборот.</w:t>
      </w:r>
      <w:r w:rsidR="00367211">
        <w:rPr>
          <w:rFonts w:ascii="Times New Roman" w:hAnsi="Times New Roman"/>
          <w:sz w:val="28"/>
          <w:szCs w:val="24"/>
        </w:rPr>
        <w:t xml:space="preserve"> </w:t>
      </w:r>
      <w:r w:rsidRPr="00037025">
        <w:rPr>
          <w:rFonts w:ascii="Times New Roman" w:hAnsi="Times New Roman"/>
          <w:sz w:val="28"/>
          <w:szCs w:val="24"/>
        </w:rPr>
        <w:t>Комплементарные</w:t>
      </w:r>
      <w:r w:rsidR="00367211">
        <w:rPr>
          <w:rFonts w:ascii="Times New Roman" w:hAnsi="Times New Roman"/>
          <w:sz w:val="28"/>
          <w:szCs w:val="24"/>
        </w:rPr>
        <w:t xml:space="preserve"> </w:t>
      </w:r>
      <w:r w:rsidRPr="00037025">
        <w:rPr>
          <w:rFonts w:ascii="Times New Roman" w:hAnsi="Times New Roman"/>
          <w:sz w:val="28"/>
          <w:szCs w:val="24"/>
        </w:rPr>
        <w:t>пары</w:t>
      </w:r>
      <w:r w:rsidR="00367211">
        <w:rPr>
          <w:rFonts w:ascii="Times New Roman" w:hAnsi="Times New Roman"/>
          <w:sz w:val="28"/>
          <w:szCs w:val="24"/>
        </w:rPr>
        <w:t xml:space="preserve"> </w:t>
      </w:r>
      <w:r w:rsidRPr="00037025">
        <w:rPr>
          <w:rFonts w:ascii="Times New Roman" w:hAnsi="Times New Roman"/>
          <w:sz w:val="28"/>
          <w:szCs w:val="24"/>
        </w:rPr>
        <w:t>дополняют</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друга</w:t>
      </w:r>
      <w:r w:rsidR="00367211">
        <w:rPr>
          <w:rFonts w:ascii="Times New Roman" w:hAnsi="Times New Roman"/>
          <w:sz w:val="28"/>
          <w:szCs w:val="24"/>
        </w:rPr>
        <w:t xml:space="preserve"> </w:t>
      </w:r>
      <w:r w:rsidRPr="00037025">
        <w:rPr>
          <w:rFonts w:ascii="Times New Roman" w:hAnsi="Times New Roman"/>
          <w:sz w:val="28"/>
          <w:szCs w:val="24"/>
        </w:rPr>
        <w:t>до</w:t>
      </w:r>
      <w:r w:rsidR="00367211">
        <w:rPr>
          <w:rFonts w:ascii="Times New Roman" w:hAnsi="Times New Roman"/>
          <w:sz w:val="28"/>
          <w:szCs w:val="24"/>
        </w:rPr>
        <w:t xml:space="preserve"> </w:t>
      </w:r>
      <w:r w:rsidRPr="00037025">
        <w:rPr>
          <w:rFonts w:ascii="Times New Roman" w:hAnsi="Times New Roman"/>
          <w:sz w:val="28"/>
          <w:szCs w:val="24"/>
        </w:rPr>
        <w:t>единого</w:t>
      </w:r>
      <w:r w:rsidR="00367211">
        <w:rPr>
          <w:rFonts w:ascii="Times New Roman" w:hAnsi="Times New Roman"/>
          <w:sz w:val="28"/>
          <w:szCs w:val="24"/>
        </w:rPr>
        <w:t xml:space="preserve"> </w:t>
      </w:r>
      <w:r w:rsidRPr="00037025">
        <w:rPr>
          <w:rFonts w:ascii="Times New Roman" w:hAnsi="Times New Roman"/>
          <w:sz w:val="28"/>
          <w:szCs w:val="24"/>
        </w:rPr>
        <w:t>родового</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(среднего,</w:t>
      </w:r>
      <w:r w:rsidR="00367211">
        <w:rPr>
          <w:rFonts w:ascii="Times New Roman" w:hAnsi="Times New Roman"/>
          <w:sz w:val="28"/>
          <w:szCs w:val="24"/>
        </w:rPr>
        <w:t xml:space="preserve"> </w:t>
      </w:r>
      <w:r w:rsidRPr="00037025">
        <w:rPr>
          <w:rFonts w:ascii="Times New Roman" w:hAnsi="Times New Roman"/>
          <w:sz w:val="28"/>
          <w:szCs w:val="24"/>
        </w:rPr>
        <w:t>промежуточного</w:t>
      </w:r>
      <w:r w:rsidR="00367211">
        <w:rPr>
          <w:rFonts w:ascii="Times New Roman" w:hAnsi="Times New Roman"/>
          <w:sz w:val="28"/>
          <w:szCs w:val="24"/>
        </w:rPr>
        <w:t xml:space="preserve"> </w:t>
      </w:r>
      <w:r w:rsidRPr="00037025">
        <w:rPr>
          <w:rFonts w:ascii="Times New Roman" w:hAnsi="Times New Roman"/>
          <w:sz w:val="28"/>
          <w:szCs w:val="24"/>
        </w:rPr>
        <w:t>понятия</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ними</w:t>
      </w:r>
      <w:r w:rsidR="00367211">
        <w:rPr>
          <w:rFonts w:ascii="Times New Roman" w:hAnsi="Times New Roman"/>
          <w:sz w:val="28"/>
          <w:szCs w:val="24"/>
        </w:rPr>
        <w:t xml:space="preserve"> </w:t>
      </w:r>
      <w:r w:rsidRPr="00037025">
        <w:rPr>
          <w:rFonts w:ascii="Times New Roman" w:hAnsi="Times New Roman"/>
          <w:sz w:val="28"/>
          <w:szCs w:val="24"/>
        </w:rPr>
        <w:t>нет):</w:t>
      </w:r>
      <w:r w:rsidR="00367211">
        <w:rPr>
          <w:rFonts w:ascii="Times New Roman" w:hAnsi="Times New Roman"/>
          <w:sz w:val="28"/>
          <w:szCs w:val="24"/>
        </w:rPr>
        <w:t xml:space="preserve"> </w:t>
      </w:r>
      <w:r w:rsidRPr="00037025">
        <w:rPr>
          <w:rFonts w:ascii="Times New Roman" w:hAnsi="Times New Roman"/>
          <w:sz w:val="28"/>
          <w:szCs w:val="24"/>
          <w:lang w:val="en-US"/>
        </w:rPr>
        <w:t>dead</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living</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false</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true</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etc</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Комплементарность</w:t>
      </w:r>
      <w:r w:rsidR="00367211">
        <w:rPr>
          <w:rFonts w:ascii="Times New Roman" w:hAnsi="Times New Roman"/>
          <w:sz w:val="28"/>
          <w:szCs w:val="24"/>
        </w:rPr>
        <w:t xml:space="preserve"> </w:t>
      </w:r>
      <w:r w:rsidRPr="00037025">
        <w:rPr>
          <w:rFonts w:ascii="Times New Roman" w:hAnsi="Times New Roman"/>
          <w:sz w:val="28"/>
          <w:szCs w:val="24"/>
        </w:rPr>
        <w:t>следует</w:t>
      </w:r>
      <w:r w:rsidR="00367211">
        <w:rPr>
          <w:rFonts w:ascii="Times New Roman" w:hAnsi="Times New Roman"/>
          <w:sz w:val="28"/>
          <w:szCs w:val="24"/>
        </w:rPr>
        <w:t xml:space="preserve"> </w:t>
      </w:r>
      <w:r w:rsidRPr="00037025">
        <w:rPr>
          <w:rFonts w:ascii="Times New Roman" w:hAnsi="Times New Roman"/>
          <w:sz w:val="28"/>
          <w:szCs w:val="24"/>
        </w:rPr>
        <w:t>отличать</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простой</w:t>
      </w:r>
      <w:r w:rsidR="00367211">
        <w:rPr>
          <w:rFonts w:ascii="Times New Roman" w:hAnsi="Times New Roman"/>
          <w:sz w:val="28"/>
          <w:szCs w:val="24"/>
        </w:rPr>
        <w:t xml:space="preserve"> </w:t>
      </w:r>
      <w:r w:rsidRPr="00037025">
        <w:rPr>
          <w:rFonts w:ascii="Times New Roman" w:hAnsi="Times New Roman"/>
          <w:sz w:val="28"/>
          <w:szCs w:val="24"/>
        </w:rPr>
        <w:t>контрадикторности</w:t>
      </w:r>
      <w:r w:rsidR="00367211">
        <w:rPr>
          <w:rFonts w:ascii="Times New Roman" w:hAnsi="Times New Roman"/>
          <w:sz w:val="28"/>
          <w:szCs w:val="24"/>
        </w:rPr>
        <w:t xml:space="preserve"> </w:t>
      </w:r>
      <w:r w:rsidRPr="00037025">
        <w:rPr>
          <w:rFonts w:ascii="Times New Roman" w:hAnsi="Times New Roman"/>
          <w:sz w:val="28"/>
          <w:szCs w:val="24"/>
        </w:rPr>
        <w:t>типа:</w:t>
      </w:r>
      <w:r w:rsidR="00367211">
        <w:rPr>
          <w:rFonts w:ascii="Times New Roman" w:hAnsi="Times New Roman"/>
          <w:sz w:val="28"/>
          <w:szCs w:val="24"/>
        </w:rPr>
        <w:t xml:space="preserve"> </w:t>
      </w:r>
      <w:r w:rsidRPr="00037025">
        <w:rPr>
          <w:rFonts w:ascii="Times New Roman" w:hAnsi="Times New Roman"/>
          <w:sz w:val="28"/>
          <w:szCs w:val="24"/>
          <w:lang w:val="en-US"/>
        </w:rPr>
        <w:t>red</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not</w:t>
      </w:r>
      <w:r w:rsidR="00367211">
        <w:rPr>
          <w:rFonts w:ascii="Times New Roman" w:hAnsi="Times New Roman"/>
          <w:sz w:val="28"/>
          <w:szCs w:val="24"/>
        </w:rPr>
        <w:t xml:space="preserve"> </w:t>
      </w:r>
      <w:r w:rsidRPr="00037025">
        <w:rPr>
          <w:rFonts w:ascii="Times New Roman" w:hAnsi="Times New Roman"/>
          <w:sz w:val="28"/>
          <w:szCs w:val="24"/>
          <w:lang w:val="en-US"/>
        </w:rPr>
        <w:t>red</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young</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not</w:t>
      </w:r>
      <w:r w:rsidR="00367211">
        <w:rPr>
          <w:rFonts w:ascii="Times New Roman" w:hAnsi="Times New Roman"/>
          <w:sz w:val="28"/>
          <w:szCs w:val="24"/>
        </w:rPr>
        <w:t xml:space="preserve"> </w:t>
      </w:r>
      <w:r w:rsidRPr="00037025">
        <w:rPr>
          <w:rFonts w:ascii="Times New Roman" w:hAnsi="Times New Roman"/>
          <w:sz w:val="28"/>
          <w:szCs w:val="24"/>
          <w:lang w:val="en-US"/>
        </w:rPr>
        <w:t>young</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которая</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выражает</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Антонимия</w:t>
      </w:r>
      <w:r w:rsidR="00367211">
        <w:rPr>
          <w:rFonts w:ascii="Times New Roman" w:hAnsi="Times New Roman"/>
          <w:sz w:val="28"/>
          <w:szCs w:val="24"/>
        </w:rPr>
        <w:t xml:space="preserve"> </w:t>
      </w:r>
      <w:r w:rsidRPr="00037025">
        <w:rPr>
          <w:rFonts w:ascii="Times New Roman" w:hAnsi="Times New Roman"/>
          <w:sz w:val="28"/>
          <w:szCs w:val="24"/>
        </w:rPr>
        <w:t>предполагает</w:t>
      </w:r>
      <w:r w:rsidR="00367211">
        <w:rPr>
          <w:rFonts w:ascii="Times New Roman" w:hAnsi="Times New Roman"/>
          <w:sz w:val="28"/>
          <w:szCs w:val="24"/>
        </w:rPr>
        <w:t xml:space="preserve"> </w:t>
      </w:r>
      <w:r w:rsidRPr="00037025">
        <w:rPr>
          <w:rFonts w:ascii="Times New Roman" w:hAnsi="Times New Roman"/>
          <w:sz w:val="28"/>
          <w:szCs w:val="24"/>
        </w:rPr>
        <w:t>определенную</w:t>
      </w:r>
      <w:r w:rsidR="00367211">
        <w:rPr>
          <w:rFonts w:ascii="Times New Roman" w:hAnsi="Times New Roman"/>
          <w:sz w:val="28"/>
          <w:szCs w:val="24"/>
        </w:rPr>
        <w:t xml:space="preserve"> </w:t>
      </w:r>
      <w:r w:rsidRPr="00037025">
        <w:rPr>
          <w:rFonts w:ascii="Times New Roman" w:hAnsi="Times New Roman"/>
          <w:sz w:val="28"/>
          <w:szCs w:val="24"/>
        </w:rPr>
        <w:t>семантическую</w:t>
      </w:r>
      <w:r w:rsidR="00367211">
        <w:rPr>
          <w:rFonts w:ascii="Times New Roman" w:hAnsi="Times New Roman"/>
          <w:sz w:val="28"/>
          <w:szCs w:val="24"/>
        </w:rPr>
        <w:t xml:space="preserve"> </w:t>
      </w:r>
      <w:r w:rsidRPr="00037025">
        <w:rPr>
          <w:rFonts w:ascii="Times New Roman" w:hAnsi="Times New Roman"/>
          <w:sz w:val="28"/>
          <w:szCs w:val="24"/>
        </w:rPr>
        <w:t>близость</w:t>
      </w:r>
      <w:r w:rsidR="00367211">
        <w:rPr>
          <w:rFonts w:ascii="Times New Roman" w:hAnsi="Times New Roman"/>
          <w:sz w:val="28"/>
          <w:szCs w:val="24"/>
        </w:rPr>
        <w:t xml:space="preserve"> </w:t>
      </w:r>
      <w:r w:rsidRPr="00037025">
        <w:rPr>
          <w:rFonts w:ascii="Times New Roman" w:hAnsi="Times New Roman"/>
          <w:sz w:val="28"/>
          <w:szCs w:val="24"/>
        </w:rPr>
        <w:t>между</w:t>
      </w:r>
      <w:r w:rsidR="00367211">
        <w:rPr>
          <w:rFonts w:ascii="Times New Roman" w:hAnsi="Times New Roman"/>
          <w:sz w:val="28"/>
          <w:szCs w:val="24"/>
        </w:rPr>
        <w:t xml:space="preserve"> </w:t>
      </w:r>
      <w:r w:rsidRPr="00037025">
        <w:rPr>
          <w:rFonts w:ascii="Times New Roman" w:hAnsi="Times New Roman"/>
          <w:sz w:val="28"/>
          <w:szCs w:val="24"/>
        </w:rPr>
        <w:t>значениями</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Если</w:t>
      </w:r>
      <w:r w:rsidR="00367211">
        <w:rPr>
          <w:rFonts w:ascii="Times New Roman" w:hAnsi="Times New Roman"/>
          <w:sz w:val="28"/>
          <w:szCs w:val="24"/>
        </w:rPr>
        <w:t xml:space="preserve"> </w:t>
      </w:r>
      <w:r w:rsidRPr="00037025">
        <w:rPr>
          <w:rFonts w:ascii="Times New Roman" w:hAnsi="Times New Roman"/>
          <w:sz w:val="28"/>
          <w:szCs w:val="24"/>
        </w:rPr>
        <w:t>налицо</w:t>
      </w:r>
      <w:r w:rsidR="00367211">
        <w:rPr>
          <w:rFonts w:ascii="Times New Roman" w:hAnsi="Times New Roman"/>
          <w:sz w:val="28"/>
          <w:szCs w:val="24"/>
        </w:rPr>
        <w:t xml:space="preserve"> </w:t>
      </w:r>
      <w:r w:rsidRPr="00037025">
        <w:rPr>
          <w:rFonts w:ascii="Times New Roman" w:hAnsi="Times New Roman"/>
          <w:sz w:val="28"/>
          <w:szCs w:val="24"/>
        </w:rPr>
        <w:t>есть</w:t>
      </w:r>
      <w:r w:rsidR="00367211">
        <w:rPr>
          <w:rFonts w:ascii="Times New Roman" w:hAnsi="Times New Roman"/>
          <w:sz w:val="28"/>
          <w:szCs w:val="24"/>
        </w:rPr>
        <w:t xml:space="preserve"> </w:t>
      </w:r>
      <w:r w:rsidRPr="00037025">
        <w:rPr>
          <w:rFonts w:ascii="Times New Roman" w:hAnsi="Times New Roman"/>
          <w:sz w:val="28"/>
          <w:szCs w:val="24"/>
        </w:rPr>
        <w:t>признаки</w:t>
      </w:r>
      <w:r w:rsidR="00367211">
        <w:rPr>
          <w:rFonts w:ascii="Times New Roman" w:hAnsi="Times New Roman"/>
          <w:sz w:val="28"/>
          <w:szCs w:val="24"/>
        </w:rPr>
        <w:t xml:space="preserve"> </w:t>
      </w:r>
      <w:r w:rsidRPr="00037025">
        <w:rPr>
          <w:rFonts w:ascii="Times New Roman" w:hAnsi="Times New Roman"/>
          <w:sz w:val="28"/>
          <w:szCs w:val="24"/>
        </w:rPr>
        <w:t>различия,</w:t>
      </w:r>
      <w:r w:rsidR="00367211">
        <w:rPr>
          <w:rFonts w:ascii="Times New Roman" w:hAnsi="Times New Roman"/>
          <w:sz w:val="28"/>
          <w:szCs w:val="24"/>
        </w:rPr>
        <w:t xml:space="preserve"> </w:t>
      </w:r>
      <w:r w:rsidRPr="00037025">
        <w:rPr>
          <w:rFonts w:ascii="Times New Roman" w:hAnsi="Times New Roman"/>
          <w:sz w:val="28"/>
          <w:szCs w:val="24"/>
        </w:rPr>
        <w:t>то</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нет.</w:t>
      </w:r>
      <w:r w:rsidR="00367211">
        <w:rPr>
          <w:rFonts w:ascii="Times New Roman" w:hAnsi="Times New Roman"/>
          <w:sz w:val="28"/>
          <w:szCs w:val="24"/>
        </w:rPr>
        <w:t xml:space="preserve"> </w:t>
      </w:r>
      <w:r w:rsidRPr="00037025">
        <w:rPr>
          <w:rFonts w:ascii="Times New Roman" w:hAnsi="Times New Roman"/>
          <w:sz w:val="28"/>
          <w:szCs w:val="24"/>
        </w:rPr>
        <w:t>Обычно</w:t>
      </w:r>
      <w:r w:rsidR="00367211">
        <w:rPr>
          <w:rFonts w:ascii="Times New Roman" w:hAnsi="Times New Roman"/>
          <w:sz w:val="28"/>
          <w:szCs w:val="24"/>
        </w:rPr>
        <w:t xml:space="preserve"> </w:t>
      </w:r>
      <w:r w:rsidRPr="00037025">
        <w:rPr>
          <w:rFonts w:ascii="Times New Roman" w:hAnsi="Times New Roman"/>
          <w:sz w:val="28"/>
          <w:szCs w:val="24"/>
        </w:rPr>
        <w:t>антонимы</w:t>
      </w:r>
      <w:r w:rsidR="00367211">
        <w:rPr>
          <w:rFonts w:ascii="Times New Roman" w:hAnsi="Times New Roman"/>
          <w:sz w:val="28"/>
          <w:szCs w:val="24"/>
        </w:rPr>
        <w:t xml:space="preserve"> </w:t>
      </w:r>
      <w:r w:rsidRPr="00037025">
        <w:rPr>
          <w:rFonts w:ascii="Times New Roman" w:hAnsi="Times New Roman"/>
          <w:sz w:val="28"/>
          <w:szCs w:val="24"/>
        </w:rPr>
        <w:t>употребляются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типовых</w:t>
      </w:r>
      <w:r w:rsidR="00367211">
        <w:rPr>
          <w:rFonts w:ascii="Times New Roman" w:hAnsi="Times New Roman"/>
          <w:sz w:val="28"/>
          <w:szCs w:val="24"/>
        </w:rPr>
        <w:t xml:space="preserve"> </w:t>
      </w:r>
      <w:r w:rsidRPr="00037025">
        <w:rPr>
          <w:rFonts w:ascii="Times New Roman" w:hAnsi="Times New Roman"/>
          <w:sz w:val="28"/>
          <w:szCs w:val="24"/>
        </w:rPr>
        <w:t>контекстах,</w:t>
      </w:r>
      <w:r w:rsidR="00367211">
        <w:rPr>
          <w:rFonts w:ascii="Times New Roman" w:hAnsi="Times New Roman"/>
          <w:sz w:val="28"/>
          <w:szCs w:val="24"/>
        </w:rPr>
        <w:t xml:space="preserve"> </w:t>
      </w:r>
      <w:r w:rsidRPr="00037025">
        <w:rPr>
          <w:rFonts w:ascii="Times New Roman" w:hAnsi="Times New Roman"/>
          <w:sz w:val="28"/>
          <w:szCs w:val="24"/>
        </w:rPr>
        <w:t>имеющих</w:t>
      </w:r>
      <w:r w:rsidR="00367211">
        <w:rPr>
          <w:rFonts w:ascii="Times New Roman" w:hAnsi="Times New Roman"/>
          <w:sz w:val="28"/>
          <w:szCs w:val="24"/>
        </w:rPr>
        <w:t xml:space="preserve"> </w:t>
      </w:r>
      <w:r w:rsidRPr="00037025">
        <w:rPr>
          <w:rFonts w:ascii="Times New Roman" w:hAnsi="Times New Roman"/>
          <w:sz w:val="28"/>
          <w:szCs w:val="24"/>
        </w:rPr>
        <w:t>четкую</w:t>
      </w:r>
      <w:r w:rsidR="00367211">
        <w:rPr>
          <w:rFonts w:ascii="Times New Roman" w:hAnsi="Times New Roman"/>
          <w:sz w:val="28"/>
          <w:szCs w:val="24"/>
        </w:rPr>
        <w:t xml:space="preserve"> </w:t>
      </w:r>
      <w:r w:rsidRPr="00037025">
        <w:rPr>
          <w:rFonts w:ascii="Times New Roman" w:hAnsi="Times New Roman"/>
          <w:sz w:val="28"/>
          <w:szCs w:val="24"/>
        </w:rPr>
        <w:t>структурную</w:t>
      </w:r>
      <w:r w:rsidR="00367211">
        <w:rPr>
          <w:rFonts w:ascii="Times New Roman" w:hAnsi="Times New Roman"/>
          <w:sz w:val="28"/>
          <w:szCs w:val="24"/>
        </w:rPr>
        <w:t xml:space="preserve"> </w:t>
      </w:r>
      <w:r w:rsidRPr="00037025">
        <w:rPr>
          <w:rFonts w:ascii="Times New Roman" w:hAnsi="Times New Roman"/>
          <w:sz w:val="28"/>
          <w:szCs w:val="24"/>
        </w:rPr>
        <w:t>формулу.</w:t>
      </w:r>
      <w:r w:rsidR="00367211">
        <w:rPr>
          <w:rFonts w:ascii="Times New Roman" w:hAnsi="Times New Roman"/>
          <w:sz w:val="28"/>
          <w:szCs w:val="24"/>
        </w:rPr>
        <w:t xml:space="preserve"> </w:t>
      </w: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все</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употребляемые</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антонимичных</w:t>
      </w:r>
      <w:r w:rsidR="00367211">
        <w:rPr>
          <w:rFonts w:ascii="Times New Roman" w:hAnsi="Times New Roman"/>
          <w:sz w:val="28"/>
          <w:szCs w:val="24"/>
        </w:rPr>
        <w:t xml:space="preserve"> </w:t>
      </w:r>
      <w:r w:rsidRPr="00037025">
        <w:rPr>
          <w:rFonts w:ascii="Times New Roman" w:hAnsi="Times New Roman"/>
          <w:sz w:val="28"/>
          <w:szCs w:val="24"/>
        </w:rPr>
        <w:t>контекстах,</w:t>
      </w:r>
      <w:r w:rsidR="00367211">
        <w:rPr>
          <w:rFonts w:ascii="Times New Roman" w:hAnsi="Times New Roman"/>
          <w:sz w:val="28"/>
          <w:szCs w:val="24"/>
        </w:rPr>
        <w:t xml:space="preserve"> </w:t>
      </w:r>
      <w:r w:rsidRPr="00037025">
        <w:rPr>
          <w:rFonts w:ascii="Times New Roman" w:hAnsi="Times New Roman"/>
          <w:sz w:val="28"/>
          <w:szCs w:val="24"/>
        </w:rPr>
        <w:t>можно</w:t>
      </w:r>
      <w:r w:rsidR="00367211">
        <w:rPr>
          <w:rFonts w:ascii="Times New Roman" w:hAnsi="Times New Roman"/>
          <w:sz w:val="28"/>
          <w:szCs w:val="24"/>
        </w:rPr>
        <w:t xml:space="preserve"> </w:t>
      </w:r>
      <w:r w:rsidRPr="00037025">
        <w:rPr>
          <w:rFonts w:ascii="Times New Roman" w:hAnsi="Times New Roman"/>
          <w:sz w:val="28"/>
          <w:szCs w:val="24"/>
        </w:rPr>
        <w:t>отнести</w:t>
      </w:r>
      <w:r w:rsidR="00367211">
        <w:rPr>
          <w:rFonts w:ascii="Times New Roman" w:hAnsi="Times New Roman"/>
          <w:sz w:val="28"/>
          <w:szCs w:val="24"/>
        </w:rPr>
        <w:t xml:space="preserve"> </w:t>
      </w:r>
      <w:r w:rsidRPr="00037025">
        <w:rPr>
          <w:rFonts w:ascii="Times New Roman" w:hAnsi="Times New Roman"/>
          <w:sz w:val="28"/>
          <w:szCs w:val="24"/>
        </w:rPr>
        <w:t>к</w:t>
      </w:r>
      <w:r w:rsidR="00367211">
        <w:rPr>
          <w:rFonts w:ascii="Times New Roman" w:hAnsi="Times New Roman"/>
          <w:sz w:val="28"/>
          <w:szCs w:val="24"/>
        </w:rPr>
        <w:t xml:space="preserve"> </w:t>
      </w:r>
      <w:r w:rsidRPr="00037025">
        <w:rPr>
          <w:rFonts w:ascii="Times New Roman" w:hAnsi="Times New Roman"/>
          <w:sz w:val="28"/>
          <w:szCs w:val="24"/>
        </w:rPr>
        <w:t>антонимам,</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те,</w:t>
      </w:r>
      <w:r w:rsidR="00367211">
        <w:rPr>
          <w:rFonts w:ascii="Times New Roman" w:hAnsi="Times New Roman"/>
          <w:sz w:val="28"/>
          <w:szCs w:val="24"/>
        </w:rPr>
        <w:t xml:space="preserve"> </w:t>
      </w:r>
      <w:r w:rsidRPr="00037025">
        <w:rPr>
          <w:rFonts w:ascii="Times New Roman" w:hAnsi="Times New Roman"/>
          <w:sz w:val="28"/>
          <w:szCs w:val="24"/>
        </w:rPr>
        <w:t>которые</w:t>
      </w:r>
      <w:r w:rsidR="00367211">
        <w:rPr>
          <w:rFonts w:ascii="Times New Roman" w:hAnsi="Times New Roman"/>
          <w:sz w:val="28"/>
          <w:szCs w:val="24"/>
        </w:rPr>
        <w:t xml:space="preserve"> </w:t>
      </w:r>
      <w:r w:rsidRPr="00037025">
        <w:rPr>
          <w:rFonts w:ascii="Times New Roman" w:hAnsi="Times New Roman"/>
          <w:sz w:val="28"/>
          <w:szCs w:val="24"/>
        </w:rPr>
        <w:t>употребляются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них</w:t>
      </w:r>
      <w:r w:rsidR="00367211">
        <w:rPr>
          <w:rFonts w:ascii="Times New Roman" w:hAnsi="Times New Roman"/>
          <w:sz w:val="28"/>
          <w:szCs w:val="24"/>
        </w:rPr>
        <w:t xml:space="preserve"> </w:t>
      </w:r>
      <w:r w:rsidRPr="00037025">
        <w:rPr>
          <w:rFonts w:ascii="Times New Roman" w:hAnsi="Times New Roman"/>
          <w:sz w:val="28"/>
          <w:szCs w:val="24"/>
        </w:rPr>
        <w:t>регулярно,</w:t>
      </w:r>
      <w:r w:rsidR="00367211">
        <w:rPr>
          <w:rFonts w:ascii="Times New Roman" w:hAnsi="Times New Roman"/>
          <w:sz w:val="28"/>
          <w:szCs w:val="24"/>
        </w:rPr>
        <w:t xml:space="preserve"> </w:t>
      </w:r>
      <w:r w:rsidRPr="00037025">
        <w:rPr>
          <w:rFonts w:ascii="Times New Roman" w:hAnsi="Times New Roman"/>
          <w:sz w:val="28"/>
          <w:szCs w:val="24"/>
        </w:rPr>
        <w:t>постоянно.</w:t>
      </w:r>
      <w:r w:rsidR="00367211">
        <w:rPr>
          <w:rFonts w:ascii="Times New Roman" w:hAnsi="Times New Roman"/>
          <w:sz w:val="28"/>
          <w:szCs w:val="24"/>
        </w:rPr>
        <w:t xml:space="preserve"> </w:t>
      </w:r>
      <w:r w:rsidRPr="00037025">
        <w:rPr>
          <w:rFonts w:ascii="Times New Roman" w:hAnsi="Times New Roman"/>
          <w:sz w:val="28"/>
          <w:szCs w:val="24"/>
        </w:rPr>
        <w:t>Может</w:t>
      </w:r>
      <w:r w:rsidR="00367211">
        <w:rPr>
          <w:rFonts w:ascii="Times New Roman" w:hAnsi="Times New Roman"/>
          <w:sz w:val="28"/>
          <w:szCs w:val="24"/>
        </w:rPr>
        <w:t xml:space="preserve"> </w:t>
      </w:r>
      <w:r w:rsidRPr="00037025">
        <w:rPr>
          <w:rFonts w:ascii="Times New Roman" w:hAnsi="Times New Roman"/>
          <w:sz w:val="28"/>
          <w:szCs w:val="24"/>
        </w:rPr>
        <w:t>оказаться,</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употребляются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таких</w:t>
      </w:r>
      <w:r w:rsidR="00367211">
        <w:rPr>
          <w:rFonts w:ascii="Times New Roman" w:hAnsi="Times New Roman"/>
          <w:sz w:val="28"/>
          <w:szCs w:val="24"/>
        </w:rPr>
        <w:t xml:space="preserve"> </w:t>
      </w:r>
      <w:r w:rsidRPr="00037025">
        <w:rPr>
          <w:rFonts w:ascii="Times New Roman" w:hAnsi="Times New Roman"/>
          <w:sz w:val="28"/>
          <w:szCs w:val="24"/>
        </w:rPr>
        <w:t>контекстах</w:t>
      </w:r>
      <w:r w:rsidR="00367211">
        <w:rPr>
          <w:rFonts w:ascii="Times New Roman" w:hAnsi="Times New Roman"/>
          <w:sz w:val="28"/>
          <w:szCs w:val="24"/>
        </w:rPr>
        <w:t xml:space="preserve"> </w:t>
      </w:r>
      <w:r w:rsidRPr="00037025">
        <w:rPr>
          <w:rFonts w:ascii="Times New Roman" w:hAnsi="Times New Roman"/>
          <w:sz w:val="28"/>
          <w:szCs w:val="24"/>
        </w:rPr>
        <w:t>окказионально.</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этом</w:t>
      </w:r>
      <w:r w:rsidR="00367211">
        <w:rPr>
          <w:rFonts w:ascii="Times New Roman" w:hAnsi="Times New Roman"/>
          <w:sz w:val="28"/>
          <w:szCs w:val="24"/>
        </w:rPr>
        <w:t xml:space="preserve"> </w:t>
      </w:r>
      <w:r w:rsidRPr="00037025">
        <w:rPr>
          <w:rFonts w:ascii="Times New Roman" w:hAnsi="Times New Roman"/>
          <w:sz w:val="28"/>
          <w:szCs w:val="24"/>
        </w:rPr>
        <w:t>случае</w:t>
      </w:r>
      <w:r w:rsidR="00367211">
        <w:rPr>
          <w:rFonts w:ascii="Times New Roman" w:hAnsi="Times New Roman"/>
          <w:sz w:val="28"/>
          <w:szCs w:val="24"/>
        </w:rPr>
        <w:t xml:space="preserve"> </w:t>
      </w:r>
      <w:r w:rsidRPr="00037025">
        <w:rPr>
          <w:rFonts w:ascii="Times New Roman" w:hAnsi="Times New Roman"/>
          <w:sz w:val="28"/>
          <w:szCs w:val="24"/>
        </w:rPr>
        <w:t>мы</w:t>
      </w:r>
      <w:r w:rsidR="00367211">
        <w:rPr>
          <w:rFonts w:ascii="Times New Roman" w:hAnsi="Times New Roman"/>
          <w:sz w:val="28"/>
          <w:szCs w:val="24"/>
        </w:rPr>
        <w:t xml:space="preserve"> </w:t>
      </w:r>
      <w:r w:rsidRPr="00037025">
        <w:rPr>
          <w:rFonts w:ascii="Times New Roman" w:hAnsi="Times New Roman"/>
          <w:sz w:val="28"/>
          <w:szCs w:val="24"/>
        </w:rPr>
        <w:t>будем</w:t>
      </w:r>
      <w:r w:rsidR="00367211">
        <w:rPr>
          <w:rFonts w:ascii="Times New Roman" w:hAnsi="Times New Roman"/>
          <w:sz w:val="28"/>
          <w:szCs w:val="24"/>
        </w:rPr>
        <w:t xml:space="preserve"> </w:t>
      </w:r>
      <w:r w:rsidRPr="00037025">
        <w:rPr>
          <w:rFonts w:ascii="Times New Roman" w:hAnsi="Times New Roman"/>
          <w:sz w:val="28"/>
          <w:szCs w:val="24"/>
        </w:rPr>
        <w:t>иметь</w:t>
      </w:r>
      <w:r w:rsidR="00367211">
        <w:rPr>
          <w:rFonts w:ascii="Times New Roman" w:hAnsi="Times New Roman"/>
          <w:sz w:val="28"/>
          <w:szCs w:val="24"/>
        </w:rPr>
        <w:t xml:space="preserve"> </w:t>
      </w:r>
      <w:r w:rsidRPr="00037025">
        <w:rPr>
          <w:rFonts w:ascii="Times New Roman" w:hAnsi="Times New Roman"/>
          <w:sz w:val="28"/>
          <w:szCs w:val="24"/>
        </w:rPr>
        <w:t>дело</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контекстуальной</w:t>
      </w:r>
      <w:r w:rsidR="00367211">
        <w:rPr>
          <w:rFonts w:ascii="Times New Roman" w:hAnsi="Times New Roman"/>
          <w:sz w:val="28"/>
          <w:szCs w:val="24"/>
        </w:rPr>
        <w:t xml:space="preserve"> </w:t>
      </w:r>
      <w:r w:rsidRPr="00037025">
        <w:rPr>
          <w:rFonts w:ascii="Times New Roman" w:hAnsi="Times New Roman"/>
          <w:sz w:val="28"/>
          <w:szCs w:val="24"/>
        </w:rPr>
        <w:t>антонимией.</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Like</w:t>
      </w:r>
      <w:r w:rsidR="00367211">
        <w:rPr>
          <w:rFonts w:ascii="Times New Roman" w:hAnsi="Times New Roman"/>
          <w:sz w:val="28"/>
          <w:szCs w:val="24"/>
          <w:lang w:val="en-US"/>
        </w:rPr>
        <w:t xml:space="preserve"> </w:t>
      </w:r>
      <w:r w:rsidRPr="00037025">
        <w:rPr>
          <w:rFonts w:ascii="Times New Roman" w:hAnsi="Times New Roman"/>
          <w:sz w:val="28"/>
          <w:szCs w:val="24"/>
          <w:lang w:val="en-US"/>
        </w:rPr>
        <w:t>two</w:t>
      </w:r>
      <w:r w:rsidR="00367211">
        <w:rPr>
          <w:rFonts w:ascii="Times New Roman" w:hAnsi="Times New Roman"/>
          <w:sz w:val="28"/>
          <w:szCs w:val="24"/>
          <w:lang w:val="en-US"/>
        </w:rPr>
        <w:t xml:space="preserve"> </w:t>
      </w:r>
      <w:r w:rsidRPr="00037025">
        <w:rPr>
          <w:rFonts w:ascii="Times New Roman" w:hAnsi="Times New Roman"/>
          <w:sz w:val="28"/>
          <w:szCs w:val="24"/>
          <w:lang w:val="en-US"/>
        </w:rPr>
        <w:t>doomed</w:t>
      </w:r>
      <w:r w:rsidR="00367211">
        <w:rPr>
          <w:rFonts w:ascii="Times New Roman" w:hAnsi="Times New Roman"/>
          <w:sz w:val="28"/>
          <w:szCs w:val="24"/>
          <w:lang w:val="en-US"/>
        </w:rPr>
        <w:t xml:space="preserve"> </w:t>
      </w:r>
      <w:r w:rsidRPr="00037025">
        <w:rPr>
          <w:rFonts w:ascii="Times New Roman" w:hAnsi="Times New Roman"/>
          <w:sz w:val="28"/>
          <w:szCs w:val="24"/>
          <w:lang w:val="en-US"/>
        </w:rPr>
        <w:t>shipe</w:t>
      </w:r>
      <w:r w:rsidR="00367211">
        <w:rPr>
          <w:rFonts w:ascii="Times New Roman" w:hAnsi="Times New Roman"/>
          <w:sz w:val="28"/>
          <w:szCs w:val="24"/>
          <w:lang w:val="en-US"/>
        </w:rPr>
        <w:t xml:space="preserve"> </w:t>
      </w:r>
      <w:r w:rsidRPr="00037025">
        <w:rPr>
          <w:rFonts w:ascii="Times New Roman" w:hAnsi="Times New Roman"/>
          <w:sz w:val="28"/>
          <w:szCs w:val="24"/>
          <w:lang w:val="en-US"/>
        </w:rPr>
        <w:t>that</w:t>
      </w:r>
      <w:r w:rsidR="00367211">
        <w:rPr>
          <w:rFonts w:ascii="Times New Roman" w:hAnsi="Times New Roman"/>
          <w:sz w:val="28"/>
          <w:szCs w:val="24"/>
          <w:lang w:val="en-US"/>
        </w:rPr>
        <w:t xml:space="preserve"> </w:t>
      </w:r>
      <w:r w:rsidRPr="00037025">
        <w:rPr>
          <w:rFonts w:ascii="Times New Roman" w:hAnsi="Times New Roman"/>
          <w:sz w:val="28"/>
          <w:szCs w:val="24"/>
          <w:lang w:val="en-US"/>
        </w:rPr>
        <w:t>pass</w:t>
      </w:r>
      <w:r w:rsidR="00367211">
        <w:rPr>
          <w:rFonts w:ascii="Times New Roman" w:hAnsi="Times New Roman"/>
          <w:sz w:val="28"/>
          <w:szCs w:val="24"/>
          <w:lang w:val="en-US"/>
        </w:rPr>
        <w:t xml:space="preserve"> </w:t>
      </w:r>
      <w:r w:rsidRPr="00037025">
        <w:rPr>
          <w:rFonts w:ascii="Times New Roman" w:hAnsi="Times New Roman"/>
          <w:sz w:val="28"/>
          <w:szCs w:val="24"/>
          <w:lang w:val="en-US"/>
        </w:rPr>
        <w:t>in</w:t>
      </w:r>
      <w:r w:rsidR="00367211">
        <w:rPr>
          <w:rFonts w:ascii="Times New Roman" w:hAnsi="Times New Roman"/>
          <w:sz w:val="28"/>
          <w:szCs w:val="24"/>
          <w:lang w:val="en-US"/>
        </w:rPr>
        <w:t xml:space="preserve"> </w:t>
      </w:r>
      <w:r w:rsidRPr="00037025">
        <w:rPr>
          <w:rFonts w:ascii="Times New Roman" w:hAnsi="Times New Roman"/>
          <w:sz w:val="28"/>
          <w:szCs w:val="24"/>
          <w:lang w:val="en-US"/>
        </w:rPr>
        <w:t>storm.</w:t>
      </w:r>
    </w:p>
    <w:p w:rsidR="00BF315C" w:rsidRPr="00037025" w:rsidRDefault="00BF315C" w:rsidP="00367211">
      <w:pPr>
        <w:pStyle w:val="aa"/>
        <w:keepNext/>
        <w:widowControl w:val="0"/>
        <w:spacing w:after="0" w:line="360" w:lineRule="auto"/>
        <w:ind w:firstLine="709"/>
        <w:jc w:val="both"/>
        <w:rPr>
          <w:sz w:val="28"/>
          <w:szCs w:val="28"/>
          <w:lang w:val="en-US"/>
        </w:rPr>
      </w:pPr>
      <w:r w:rsidRPr="00037025">
        <w:rPr>
          <w:sz w:val="28"/>
          <w:szCs w:val="28"/>
          <w:lang w:val="en-US"/>
        </w:rPr>
        <w:t>We</w:t>
      </w:r>
      <w:r w:rsidR="00367211">
        <w:rPr>
          <w:sz w:val="28"/>
          <w:szCs w:val="28"/>
          <w:lang w:val="en-US"/>
        </w:rPr>
        <w:t xml:space="preserve"> </w:t>
      </w:r>
      <w:r w:rsidRPr="00037025">
        <w:rPr>
          <w:sz w:val="28"/>
          <w:szCs w:val="28"/>
          <w:lang w:val="en-US"/>
        </w:rPr>
        <w:t>had</w:t>
      </w:r>
      <w:r w:rsidR="00367211">
        <w:rPr>
          <w:sz w:val="28"/>
          <w:szCs w:val="28"/>
          <w:lang w:val="en-US"/>
        </w:rPr>
        <w:t xml:space="preserve"> </w:t>
      </w:r>
      <w:r w:rsidRPr="00037025">
        <w:rPr>
          <w:sz w:val="28"/>
          <w:szCs w:val="28"/>
          <w:lang w:val="en-US"/>
        </w:rPr>
        <w:t>crossed</w:t>
      </w:r>
      <w:r w:rsidR="00367211">
        <w:rPr>
          <w:sz w:val="28"/>
          <w:szCs w:val="28"/>
          <w:lang w:val="en-US"/>
        </w:rPr>
        <w:t xml:space="preserve"> </w:t>
      </w:r>
      <w:r w:rsidRPr="00037025">
        <w:rPr>
          <w:sz w:val="28"/>
          <w:szCs w:val="28"/>
          <w:lang w:val="en-US"/>
        </w:rPr>
        <w:t>each</w:t>
      </w:r>
      <w:r w:rsidR="00367211">
        <w:rPr>
          <w:sz w:val="28"/>
          <w:szCs w:val="28"/>
          <w:lang w:val="en-US"/>
        </w:rPr>
        <w:t xml:space="preserve"> </w:t>
      </w:r>
      <w:r w:rsidRPr="00037025">
        <w:rPr>
          <w:sz w:val="28"/>
          <w:szCs w:val="28"/>
          <w:lang w:val="en-US"/>
        </w:rPr>
        <w:t>other’s</w:t>
      </w:r>
      <w:r w:rsidR="00367211">
        <w:rPr>
          <w:sz w:val="28"/>
          <w:szCs w:val="28"/>
          <w:lang w:val="en-US"/>
        </w:rPr>
        <w:t xml:space="preserve"> </w:t>
      </w:r>
      <w:r w:rsidRPr="00037025">
        <w:rPr>
          <w:sz w:val="28"/>
          <w:szCs w:val="28"/>
          <w:lang w:val="en-US"/>
        </w:rPr>
        <w:t>way.</w:t>
      </w: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But</w:t>
      </w:r>
      <w:r w:rsidR="00367211">
        <w:rPr>
          <w:rFonts w:ascii="Times New Roman" w:hAnsi="Times New Roman"/>
          <w:sz w:val="28"/>
          <w:szCs w:val="24"/>
          <w:lang w:val="en-US"/>
        </w:rPr>
        <w:t xml:space="preserve"> </w:t>
      </w:r>
      <w:r w:rsidRPr="00037025">
        <w:rPr>
          <w:rFonts w:ascii="Times New Roman" w:hAnsi="Times New Roman"/>
          <w:sz w:val="28"/>
          <w:szCs w:val="24"/>
          <w:lang w:val="en-US"/>
        </w:rPr>
        <w:t>we</w:t>
      </w:r>
      <w:r w:rsidR="00367211">
        <w:rPr>
          <w:rFonts w:ascii="Times New Roman" w:hAnsi="Times New Roman"/>
          <w:sz w:val="28"/>
          <w:szCs w:val="24"/>
          <w:lang w:val="en-US"/>
        </w:rPr>
        <w:t xml:space="preserve"> </w:t>
      </w:r>
      <w:r w:rsidRPr="00037025">
        <w:rPr>
          <w:rFonts w:ascii="Times New Roman" w:hAnsi="Times New Roman"/>
          <w:sz w:val="28"/>
          <w:szCs w:val="24"/>
          <w:lang w:val="en-US"/>
        </w:rPr>
        <w:t>made</w:t>
      </w:r>
      <w:r w:rsidR="00367211">
        <w:rPr>
          <w:rFonts w:ascii="Times New Roman" w:hAnsi="Times New Roman"/>
          <w:sz w:val="28"/>
          <w:szCs w:val="24"/>
          <w:lang w:val="en-US"/>
        </w:rPr>
        <w:t xml:space="preserve"> </w:t>
      </w:r>
      <w:r w:rsidRPr="00037025">
        <w:rPr>
          <w:rFonts w:ascii="Times New Roman" w:hAnsi="Times New Roman"/>
          <w:sz w:val="28"/>
          <w:szCs w:val="24"/>
          <w:lang w:val="en-US"/>
        </w:rPr>
        <w:t>no</w:t>
      </w:r>
      <w:r w:rsidR="00367211">
        <w:rPr>
          <w:rFonts w:ascii="Times New Roman" w:hAnsi="Times New Roman"/>
          <w:sz w:val="28"/>
          <w:szCs w:val="24"/>
          <w:lang w:val="en-US"/>
        </w:rPr>
        <w:t xml:space="preserve"> </w:t>
      </w:r>
      <w:r w:rsidRPr="00037025">
        <w:rPr>
          <w:rFonts w:ascii="Times New Roman" w:hAnsi="Times New Roman"/>
          <w:sz w:val="28"/>
          <w:szCs w:val="24"/>
          <w:lang w:val="en-US"/>
        </w:rPr>
        <w:t>sign,</w:t>
      </w:r>
      <w:r w:rsidR="00367211">
        <w:rPr>
          <w:rFonts w:ascii="Times New Roman" w:hAnsi="Times New Roman"/>
          <w:sz w:val="28"/>
          <w:szCs w:val="24"/>
          <w:lang w:val="en-US"/>
        </w:rPr>
        <w:t xml:space="preserve"> </w:t>
      </w:r>
      <w:r w:rsidRPr="00037025">
        <w:rPr>
          <w:rFonts w:ascii="Times New Roman" w:hAnsi="Times New Roman"/>
          <w:sz w:val="28"/>
          <w:szCs w:val="24"/>
          <w:lang w:val="en-US"/>
        </w:rPr>
        <w:t>we</w:t>
      </w:r>
      <w:r w:rsidR="00367211">
        <w:rPr>
          <w:rFonts w:ascii="Times New Roman" w:hAnsi="Times New Roman"/>
          <w:sz w:val="28"/>
          <w:szCs w:val="24"/>
          <w:lang w:val="en-US"/>
        </w:rPr>
        <w:t xml:space="preserve"> </w:t>
      </w:r>
      <w:r w:rsidRPr="00037025">
        <w:rPr>
          <w:rFonts w:ascii="Times New Roman" w:hAnsi="Times New Roman"/>
          <w:sz w:val="28"/>
          <w:szCs w:val="24"/>
          <w:lang w:val="en-US"/>
        </w:rPr>
        <w:t>said</w:t>
      </w:r>
      <w:r w:rsidR="00367211">
        <w:rPr>
          <w:rFonts w:ascii="Times New Roman" w:hAnsi="Times New Roman"/>
          <w:sz w:val="28"/>
          <w:szCs w:val="24"/>
          <w:lang w:val="en-US"/>
        </w:rPr>
        <w:t xml:space="preserve"> </w:t>
      </w:r>
      <w:r w:rsidRPr="00037025">
        <w:rPr>
          <w:rFonts w:ascii="Times New Roman" w:hAnsi="Times New Roman"/>
          <w:sz w:val="28"/>
          <w:szCs w:val="24"/>
          <w:lang w:val="en-US"/>
        </w:rPr>
        <w:t>no</w:t>
      </w:r>
      <w:r w:rsidR="00367211">
        <w:rPr>
          <w:rFonts w:ascii="Times New Roman" w:hAnsi="Times New Roman"/>
          <w:sz w:val="28"/>
          <w:szCs w:val="24"/>
          <w:lang w:val="en-US"/>
        </w:rPr>
        <w:t xml:space="preserve"> </w:t>
      </w:r>
      <w:r w:rsidRPr="00037025">
        <w:rPr>
          <w:rFonts w:ascii="Times New Roman" w:hAnsi="Times New Roman"/>
          <w:sz w:val="28"/>
          <w:szCs w:val="24"/>
          <w:lang w:val="en-US"/>
        </w:rPr>
        <w:t>word.</w:t>
      </w: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We</w:t>
      </w:r>
      <w:r w:rsidR="00367211">
        <w:rPr>
          <w:rFonts w:ascii="Times New Roman" w:hAnsi="Times New Roman"/>
          <w:sz w:val="28"/>
          <w:szCs w:val="24"/>
          <w:lang w:val="en-US"/>
        </w:rPr>
        <w:t xml:space="preserve"> </w:t>
      </w:r>
      <w:r w:rsidRPr="00037025">
        <w:rPr>
          <w:rFonts w:ascii="Times New Roman" w:hAnsi="Times New Roman"/>
          <w:sz w:val="28"/>
          <w:szCs w:val="24"/>
          <w:lang w:val="en-US"/>
        </w:rPr>
        <w:t>had</w:t>
      </w:r>
      <w:r w:rsidR="00367211">
        <w:rPr>
          <w:rFonts w:ascii="Times New Roman" w:hAnsi="Times New Roman"/>
          <w:sz w:val="28"/>
          <w:szCs w:val="24"/>
          <w:lang w:val="en-US"/>
        </w:rPr>
        <w:t xml:space="preserve"> </w:t>
      </w:r>
      <w:r w:rsidRPr="00037025">
        <w:rPr>
          <w:rFonts w:ascii="Times New Roman" w:hAnsi="Times New Roman"/>
          <w:sz w:val="28"/>
          <w:szCs w:val="24"/>
          <w:lang w:val="en-US"/>
        </w:rPr>
        <w:t>no</w:t>
      </w:r>
      <w:r w:rsidR="00367211">
        <w:rPr>
          <w:rFonts w:ascii="Times New Roman" w:hAnsi="Times New Roman"/>
          <w:sz w:val="28"/>
          <w:szCs w:val="24"/>
          <w:lang w:val="en-US"/>
        </w:rPr>
        <w:t xml:space="preserve"> </w:t>
      </w:r>
      <w:r w:rsidRPr="00037025">
        <w:rPr>
          <w:rFonts w:ascii="Times New Roman" w:hAnsi="Times New Roman"/>
          <w:sz w:val="28"/>
          <w:szCs w:val="24"/>
          <w:lang w:val="en-US"/>
        </w:rPr>
        <w:t>word</w:t>
      </w:r>
      <w:r w:rsidR="00367211">
        <w:rPr>
          <w:rFonts w:ascii="Times New Roman" w:hAnsi="Times New Roman"/>
          <w:sz w:val="28"/>
          <w:szCs w:val="24"/>
          <w:lang w:val="en-US"/>
        </w:rPr>
        <w:t xml:space="preserve"> </w:t>
      </w:r>
      <w:r w:rsidRPr="00037025">
        <w:rPr>
          <w:rFonts w:ascii="Times New Roman" w:hAnsi="Times New Roman"/>
          <w:sz w:val="28"/>
          <w:szCs w:val="24"/>
          <w:lang w:val="en-US"/>
        </w:rPr>
        <w:t>to</w:t>
      </w:r>
      <w:r w:rsidR="00367211">
        <w:rPr>
          <w:rFonts w:ascii="Times New Roman" w:hAnsi="Times New Roman"/>
          <w:sz w:val="28"/>
          <w:szCs w:val="24"/>
          <w:lang w:val="en-US"/>
        </w:rPr>
        <w:t xml:space="preserve"> </w:t>
      </w:r>
      <w:r w:rsidRPr="00037025">
        <w:rPr>
          <w:rFonts w:ascii="Times New Roman" w:hAnsi="Times New Roman"/>
          <w:sz w:val="28"/>
          <w:szCs w:val="24"/>
          <w:lang w:val="en-US"/>
        </w:rPr>
        <w:t>say.</w:t>
      </w: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For</w:t>
      </w:r>
      <w:r w:rsidR="00367211">
        <w:rPr>
          <w:rFonts w:ascii="Times New Roman" w:hAnsi="Times New Roman"/>
          <w:sz w:val="28"/>
          <w:szCs w:val="24"/>
          <w:lang w:val="en-US"/>
        </w:rPr>
        <w:t xml:space="preserve"> </w:t>
      </w:r>
      <w:r w:rsidRPr="00037025">
        <w:rPr>
          <w:rFonts w:ascii="Times New Roman" w:hAnsi="Times New Roman"/>
          <w:sz w:val="28"/>
          <w:szCs w:val="24"/>
          <w:lang w:val="en-US"/>
        </w:rPr>
        <w:t>we</w:t>
      </w:r>
      <w:r w:rsidR="00367211">
        <w:rPr>
          <w:rFonts w:ascii="Times New Roman" w:hAnsi="Times New Roman"/>
          <w:sz w:val="28"/>
          <w:szCs w:val="24"/>
          <w:lang w:val="en-US"/>
        </w:rPr>
        <w:t xml:space="preserve"> </w:t>
      </w:r>
      <w:r w:rsidRPr="00037025">
        <w:rPr>
          <w:rFonts w:ascii="Times New Roman" w:hAnsi="Times New Roman"/>
          <w:sz w:val="28"/>
          <w:szCs w:val="24"/>
          <w:lang w:val="en-US"/>
        </w:rPr>
        <w:t>did</w:t>
      </w:r>
      <w:r w:rsidR="00367211">
        <w:rPr>
          <w:rFonts w:ascii="Times New Roman" w:hAnsi="Times New Roman"/>
          <w:sz w:val="28"/>
          <w:szCs w:val="24"/>
          <w:lang w:val="en-US"/>
        </w:rPr>
        <w:t xml:space="preserve"> </w:t>
      </w:r>
      <w:r w:rsidRPr="00037025">
        <w:rPr>
          <w:rFonts w:ascii="Times New Roman" w:hAnsi="Times New Roman"/>
          <w:sz w:val="28"/>
          <w:szCs w:val="24"/>
          <w:lang w:val="en-US"/>
        </w:rPr>
        <w:t>not</w:t>
      </w:r>
      <w:r w:rsidR="00367211">
        <w:rPr>
          <w:rFonts w:ascii="Times New Roman" w:hAnsi="Times New Roman"/>
          <w:sz w:val="28"/>
          <w:szCs w:val="24"/>
          <w:lang w:val="en-US"/>
        </w:rPr>
        <w:t xml:space="preserve"> </w:t>
      </w:r>
      <w:r w:rsidRPr="00037025">
        <w:rPr>
          <w:rFonts w:ascii="Times New Roman" w:hAnsi="Times New Roman"/>
          <w:sz w:val="28"/>
          <w:szCs w:val="24"/>
          <w:lang w:val="en-US"/>
        </w:rPr>
        <w:t>meet</w:t>
      </w:r>
      <w:r w:rsidR="00367211">
        <w:rPr>
          <w:rFonts w:ascii="Times New Roman" w:hAnsi="Times New Roman"/>
          <w:sz w:val="28"/>
          <w:szCs w:val="24"/>
          <w:lang w:val="en-US"/>
        </w:rPr>
        <w:t xml:space="preserve"> </w:t>
      </w:r>
      <w:r w:rsidRPr="00037025">
        <w:rPr>
          <w:rFonts w:ascii="Times New Roman" w:hAnsi="Times New Roman"/>
          <w:sz w:val="28"/>
          <w:szCs w:val="24"/>
          <w:lang w:val="en-US"/>
        </w:rPr>
        <w:t>in</w:t>
      </w:r>
      <w:r w:rsidR="00367211">
        <w:rPr>
          <w:rFonts w:ascii="Times New Roman" w:hAnsi="Times New Roman"/>
          <w:sz w:val="28"/>
          <w:szCs w:val="24"/>
          <w:lang w:val="en-US"/>
        </w:rPr>
        <w:t xml:space="preserve"> </w:t>
      </w:r>
      <w:r w:rsidRPr="00037025">
        <w:rPr>
          <w:rFonts w:ascii="Times New Roman" w:hAnsi="Times New Roman"/>
          <w:sz w:val="28"/>
          <w:szCs w:val="24"/>
          <w:lang w:val="en-US"/>
        </w:rPr>
        <w:t>the</w:t>
      </w:r>
      <w:r w:rsidR="00367211">
        <w:rPr>
          <w:rFonts w:ascii="Times New Roman" w:hAnsi="Times New Roman"/>
          <w:sz w:val="28"/>
          <w:szCs w:val="24"/>
          <w:lang w:val="en-US"/>
        </w:rPr>
        <w:t xml:space="preserve"> </w:t>
      </w:r>
      <w:r w:rsidRPr="00037025">
        <w:rPr>
          <w:rFonts w:ascii="Times New Roman" w:hAnsi="Times New Roman"/>
          <w:sz w:val="28"/>
          <w:szCs w:val="24"/>
          <w:lang w:val="en-US"/>
        </w:rPr>
        <w:t>holy</w:t>
      </w:r>
      <w:r w:rsidR="00367211">
        <w:rPr>
          <w:rFonts w:ascii="Times New Roman" w:hAnsi="Times New Roman"/>
          <w:sz w:val="28"/>
          <w:szCs w:val="24"/>
          <w:lang w:val="en-US"/>
        </w:rPr>
        <w:t xml:space="preserve"> </w:t>
      </w:r>
      <w:r w:rsidRPr="00037025">
        <w:rPr>
          <w:rFonts w:ascii="Times New Roman" w:hAnsi="Times New Roman"/>
          <w:sz w:val="28"/>
          <w:szCs w:val="24"/>
          <w:lang w:val="en-US"/>
        </w:rPr>
        <w:t>night</w:t>
      </w: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But</w:t>
      </w:r>
      <w:r w:rsidR="00367211">
        <w:rPr>
          <w:rFonts w:ascii="Times New Roman" w:hAnsi="Times New Roman"/>
          <w:sz w:val="28"/>
          <w:szCs w:val="24"/>
          <w:lang w:val="en-US"/>
        </w:rPr>
        <w:t xml:space="preserve"> </w:t>
      </w:r>
      <w:r w:rsidRPr="00037025">
        <w:rPr>
          <w:rFonts w:ascii="Times New Roman" w:hAnsi="Times New Roman"/>
          <w:sz w:val="28"/>
          <w:szCs w:val="24"/>
          <w:lang w:val="en-US"/>
        </w:rPr>
        <w:t>in</w:t>
      </w:r>
      <w:r w:rsidR="00367211">
        <w:rPr>
          <w:rFonts w:ascii="Times New Roman" w:hAnsi="Times New Roman"/>
          <w:sz w:val="28"/>
          <w:szCs w:val="24"/>
          <w:lang w:val="en-US"/>
        </w:rPr>
        <w:t xml:space="preserve"> </w:t>
      </w:r>
      <w:r w:rsidRPr="00037025">
        <w:rPr>
          <w:rFonts w:ascii="Times New Roman" w:hAnsi="Times New Roman"/>
          <w:sz w:val="28"/>
          <w:szCs w:val="24"/>
          <w:lang w:val="en-US"/>
        </w:rPr>
        <w:t>the</w:t>
      </w:r>
      <w:r w:rsidR="00367211">
        <w:rPr>
          <w:rFonts w:ascii="Times New Roman" w:hAnsi="Times New Roman"/>
          <w:sz w:val="28"/>
          <w:szCs w:val="24"/>
          <w:lang w:val="en-US"/>
        </w:rPr>
        <w:t xml:space="preserve"> </w:t>
      </w:r>
      <w:r w:rsidRPr="00037025">
        <w:rPr>
          <w:rFonts w:ascii="Times New Roman" w:hAnsi="Times New Roman"/>
          <w:sz w:val="28"/>
          <w:szCs w:val="24"/>
          <w:lang w:val="en-US"/>
        </w:rPr>
        <w:t>shameful</w:t>
      </w:r>
      <w:r w:rsidR="00367211">
        <w:rPr>
          <w:rFonts w:ascii="Times New Roman" w:hAnsi="Times New Roman"/>
          <w:sz w:val="28"/>
          <w:szCs w:val="24"/>
          <w:lang w:val="en-US"/>
        </w:rPr>
        <w:t xml:space="preserve"> </w:t>
      </w:r>
      <w:r w:rsidRPr="00037025">
        <w:rPr>
          <w:rFonts w:ascii="Times New Roman" w:hAnsi="Times New Roman"/>
          <w:sz w:val="28"/>
          <w:szCs w:val="24"/>
          <w:lang w:val="en-US"/>
        </w:rPr>
        <w:t>day.</w:t>
      </w:r>
    </w:p>
    <w:p w:rsidR="00BF315C" w:rsidRPr="00037025" w:rsidRDefault="00D56D69"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w:t>
      </w:r>
      <w:r w:rsidR="00BF315C" w:rsidRPr="00037025">
        <w:rPr>
          <w:rFonts w:ascii="Times New Roman" w:hAnsi="Times New Roman"/>
          <w:sz w:val="28"/>
          <w:szCs w:val="24"/>
          <w:lang w:val="en-US"/>
        </w:rPr>
        <w:t>OSW</w:t>
      </w:r>
      <w:r w:rsidR="00BF315C" w:rsidRPr="00037025">
        <w:rPr>
          <w:rFonts w:ascii="Times New Roman" w:hAnsi="Times New Roman"/>
          <w:sz w:val="28"/>
          <w:szCs w:val="24"/>
        </w:rPr>
        <w:t>,</w:t>
      </w:r>
      <w:r w:rsidR="00367211">
        <w:rPr>
          <w:rFonts w:ascii="Times New Roman" w:hAnsi="Times New Roman"/>
          <w:sz w:val="28"/>
          <w:szCs w:val="24"/>
        </w:rPr>
        <w:t xml:space="preserve"> </w:t>
      </w:r>
      <w:r w:rsidR="00BF315C" w:rsidRPr="00037025">
        <w:rPr>
          <w:rFonts w:ascii="Times New Roman" w:hAnsi="Times New Roman"/>
          <w:sz w:val="28"/>
          <w:szCs w:val="24"/>
          <w:lang w:val="en-US"/>
        </w:rPr>
        <w:t>vol</w:t>
      </w:r>
      <w:r w:rsidR="00BF315C" w:rsidRPr="00037025">
        <w:rPr>
          <w:rFonts w:ascii="Times New Roman" w:hAnsi="Times New Roman"/>
          <w:sz w:val="28"/>
          <w:szCs w:val="24"/>
        </w:rPr>
        <w:t>.2.</w:t>
      </w:r>
      <w:r w:rsidR="00367211">
        <w:rPr>
          <w:rFonts w:ascii="Times New Roman" w:hAnsi="Times New Roman"/>
          <w:sz w:val="28"/>
          <w:szCs w:val="24"/>
        </w:rPr>
        <w:t xml:space="preserve"> </w:t>
      </w:r>
      <w:r w:rsidR="00BF315C" w:rsidRPr="00037025">
        <w:rPr>
          <w:rFonts w:ascii="Times New Roman" w:hAnsi="Times New Roman"/>
          <w:sz w:val="28"/>
          <w:szCs w:val="24"/>
          <w:lang w:val="en-US"/>
        </w:rPr>
        <w:t>p</w:t>
      </w:r>
      <w:r w:rsidR="00BF315C" w:rsidRPr="00037025">
        <w:rPr>
          <w:rFonts w:ascii="Times New Roman" w:hAnsi="Times New Roman"/>
          <w:sz w:val="28"/>
          <w:szCs w:val="24"/>
        </w:rPr>
        <w:t>.128</w:t>
      </w:r>
      <w:r w:rsidR="00367211">
        <w:rPr>
          <w:rFonts w:ascii="Times New Roman" w:hAnsi="Times New Roman"/>
          <w:sz w:val="28"/>
          <w:szCs w:val="24"/>
        </w:rPr>
        <w:t xml:space="preserve"> </w:t>
      </w:r>
      <w:r w:rsidR="00BF315C" w:rsidRPr="00037025">
        <w:rPr>
          <w:rFonts w:ascii="Times New Roman" w:hAnsi="Times New Roman"/>
          <w:sz w:val="28"/>
          <w:szCs w:val="24"/>
        </w:rPr>
        <w:t>)</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Прилагательные</w:t>
      </w:r>
      <w:r w:rsidR="00367211">
        <w:rPr>
          <w:rFonts w:ascii="Times New Roman" w:hAnsi="Times New Roman"/>
          <w:sz w:val="28"/>
          <w:szCs w:val="24"/>
        </w:rPr>
        <w:t xml:space="preserve"> </w:t>
      </w:r>
      <w:r w:rsidRPr="00037025">
        <w:rPr>
          <w:rFonts w:ascii="Times New Roman" w:hAnsi="Times New Roman"/>
          <w:sz w:val="28"/>
          <w:szCs w:val="24"/>
          <w:lang w:val="en-US"/>
        </w:rPr>
        <w:t>holy</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lang w:val="en-US"/>
        </w:rPr>
        <w:t>shameful</w:t>
      </w:r>
      <w:r w:rsidR="00367211">
        <w:rPr>
          <w:rFonts w:ascii="Times New Roman" w:hAnsi="Times New Roman"/>
          <w:sz w:val="28"/>
          <w:szCs w:val="24"/>
        </w:rPr>
        <w:t xml:space="preserve"> </w:t>
      </w:r>
      <w:r w:rsidRPr="00037025">
        <w:rPr>
          <w:rFonts w:ascii="Times New Roman" w:hAnsi="Times New Roman"/>
          <w:sz w:val="28"/>
          <w:szCs w:val="24"/>
        </w:rPr>
        <w:t>употреблены</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типично</w:t>
      </w:r>
      <w:r w:rsidR="00367211">
        <w:rPr>
          <w:rFonts w:ascii="Times New Roman" w:hAnsi="Times New Roman"/>
          <w:sz w:val="28"/>
          <w:szCs w:val="24"/>
        </w:rPr>
        <w:t xml:space="preserve"> </w:t>
      </w:r>
      <w:r w:rsidRPr="00037025">
        <w:rPr>
          <w:rFonts w:ascii="Times New Roman" w:hAnsi="Times New Roman"/>
          <w:sz w:val="28"/>
          <w:szCs w:val="24"/>
        </w:rPr>
        <w:t>антонимичном</w:t>
      </w:r>
      <w:r w:rsidR="00367211">
        <w:rPr>
          <w:rFonts w:ascii="Times New Roman" w:hAnsi="Times New Roman"/>
          <w:sz w:val="28"/>
          <w:szCs w:val="24"/>
        </w:rPr>
        <w:t xml:space="preserve"> </w:t>
      </w:r>
      <w:r w:rsidRPr="00037025">
        <w:rPr>
          <w:rFonts w:ascii="Times New Roman" w:hAnsi="Times New Roman"/>
          <w:sz w:val="28"/>
          <w:szCs w:val="24"/>
        </w:rPr>
        <w:t>контексте,</w:t>
      </w:r>
      <w:r w:rsidR="00367211">
        <w:rPr>
          <w:rFonts w:ascii="Times New Roman" w:hAnsi="Times New Roman"/>
          <w:sz w:val="28"/>
          <w:szCs w:val="24"/>
        </w:rPr>
        <w:t xml:space="preserve"> </w:t>
      </w:r>
      <w:r w:rsidRPr="00037025">
        <w:rPr>
          <w:rFonts w:ascii="Times New Roman" w:hAnsi="Times New Roman"/>
          <w:sz w:val="28"/>
          <w:szCs w:val="24"/>
        </w:rPr>
        <w:t>однако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являются</w:t>
      </w:r>
      <w:r w:rsidR="00367211">
        <w:rPr>
          <w:rFonts w:ascii="Times New Roman" w:hAnsi="Times New Roman"/>
          <w:sz w:val="28"/>
          <w:szCs w:val="24"/>
        </w:rPr>
        <w:t xml:space="preserve"> </w:t>
      </w:r>
      <w:r w:rsidRPr="00037025">
        <w:rPr>
          <w:rFonts w:ascii="Times New Roman" w:hAnsi="Times New Roman"/>
          <w:sz w:val="28"/>
          <w:szCs w:val="24"/>
        </w:rPr>
        <w:t>антонимами,</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обладают</w:t>
      </w:r>
      <w:r w:rsidR="00367211">
        <w:rPr>
          <w:rFonts w:ascii="Times New Roman" w:hAnsi="Times New Roman"/>
          <w:sz w:val="28"/>
          <w:szCs w:val="24"/>
        </w:rPr>
        <w:t xml:space="preserve"> </w:t>
      </w:r>
      <w:r w:rsidRPr="00037025">
        <w:rPr>
          <w:rFonts w:ascii="Times New Roman" w:hAnsi="Times New Roman"/>
          <w:sz w:val="28"/>
          <w:szCs w:val="24"/>
        </w:rPr>
        <w:t>необходимыми</w:t>
      </w:r>
      <w:r w:rsidR="00367211">
        <w:rPr>
          <w:rFonts w:ascii="Times New Roman" w:hAnsi="Times New Roman"/>
          <w:sz w:val="28"/>
          <w:szCs w:val="24"/>
        </w:rPr>
        <w:t xml:space="preserve"> </w:t>
      </w:r>
      <w:r w:rsidRPr="00037025">
        <w:rPr>
          <w:rFonts w:ascii="Times New Roman" w:hAnsi="Times New Roman"/>
          <w:sz w:val="28"/>
          <w:szCs w:val="24"/>
        </w:rPr>
        <w:t>признаками</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семантическим</w:t>
      </w:r>
      <w:r w:rsidR="00367211">
        <w:rPr>
          <w:rFonts w:ascii="Times New Roman" w:hAnsi="Times New Roman"/>
          <w:sz w:val="28"/>
          <w:szCs w:val="24"/>
        </w:rPr>
        <w:t xml:space="preserve"> </w:t>
      </w:r>
      <w:r w:rsidRPr="00037025">
        <w:rPr>
          <w:rFonts w:ascii="Times New Roman" w:hAnsi="Times New Roman"/>
          <w:sz w:val="28"/>
          <w:szCs w:val="24"/>
        </w:rPr>
        <w:t>сходством.</w:t>
      </w:r>
      <w:r w:rsidR="00367211">
        <w:rPr>
          <w:rFonts w:ascii="Times New Roman" w:hAnsi="Times New Roman"/>
          <w:sz w:val="28"/>
          <w:szCs w:val="24"/>
        </w:rPr>
        <w:t xml:space="preserve"> </w:t>
      </w:r>
      <w:r w:rsidRPr="00037025">
        <w:rPr>
          <w:rFonts w:ascii="Times New Roman" w:hAnsi="Times New Roman"/>
          <w:sz w:val="28"/>
          <w:szCs w:val="24"/>
        </w:rPr>
        <w:t>Это</w:t>
      </w:r>
      <w:r w:rsidR="00367211">
        <w:rPr>
          <w:rFonts w:ascii="Times New Roman" w:hAnsi="Times New Roman"/>
          <w:sz w:val="28"/>
          <w:szCs w:val="24"/>
        </w:rPr>
        <w:t xml:space="preserve"> </w:t>
      </w:r>
      <w:r w:rsidRPr="00037025">
        <w:rPr>
          <w:rFonts w:ascii="Times New Roman" w:hAnsi="Times New Roman"/>
          <w:sz w:val="28"/>
          <w:szCs w:val="24"/>
        </w:rPr>
        <w:t>окказиональное</w:t>
      </w:r>
      <w:r w:rsidR="00367211">
        <w:rPr>
          <w:rFonts w:ascii="Times New Roman" w:hAnsi="Times New Roman"/>
          <w:sz w:val="28"/>
          <w:szCs w:val="24"/>
        </w:rPr>
        <w:t xml:space="preserve"> </w:t>
      </w:r>
      <w:r w:rsidRPr="00037025">
        <w:rPr>
          <w:rFonts w:ascii="Times New Roman" w:hAnsi="Times New Roman"/>
          <w:sz w:val="28"/>
          <w:szCs w:val="24"/>
        </w:rPr>
        <w:t>противопоставление,</w:t>
      </w:r>
      <w:r w:rsidR="00367211">
        <w:rPr>
          <w:rFonts w:ascii="Times New Roman" w:hAnsi="Times New Roman"/>
          <w:sz w:val="28"/>
          <w:szCs w:val="24"/>
        </w:rPr>
        <w:t xml:space="preserve"> </w:t>
      </w:r>
      <w:r w:rsidRPr="00037025">
        <w:rPr>
          <w:rFonts w:ascii="Times New Roman" w:hAnsi="Times New Roman"/>
          <w:sz w:val="28"/>
          <w:szCs w:val="24"/>
        </w:rPr>
        <w:t>узуальным</w:t>
      </w:r>
      <w:r w:rsidR="00367211">
        <w:rPr>
          <w:rFonts w:ascii="Times New Roman" w:hAnsi="Times New Roman"/>
          <w:sz w:val="28"/>
          <w:szCs w:val="24"/>
        </w:rPr>
        <w:t xml:space="preserve"> </w:t>
      </w:r>
      <w:r w:rsidRPr="00037025">
        <w:rPr>
          <w:rFonts w:ascii="Times New Roman" w:hAnsi="Times New Roman"/>
          <w:sz w:val="28"/>
          <w:szCs w:val="24"/>
        </w:rPr>
        <w:t>будут</w:t>
      </w:r>
      <w:r w:rsidR="00367211">
        <w:rPr>
          <w:rFonts w:ascii="Times New Roman" w:hAnsi="Times New Roman"/>
          <w:sz w:val="28"/>
          <w:szCs w:val="24"/>
        </w:rPr>
        <w:t xml:space="preserve"> </w:t>
      </w:r>
      <w:r w:rsidRPr="00037025">
        <w:rPr>
          <w:rFonts w:ascii="Times New Roman" w:hAnsi="Times New Roman"/>
          <w:sz w:val="28"/>
          <w:szCs w:val="24"/>
        </w:rPr>
        <w:t>следующие</w:t>
      </w:r>
      <w:r w:rsidR="00367211">
        <w:rPr>
          <w:rFonts w:ascii="Times New Roman" w:hAnsi="Times New Roman"/>
          <w:sz w:val="28"/>
          <w:szCs w:val="24"/>
        </w:rPr>
        <w:t xml:space="preserve"> </w:t>
      </w:r>
      <w:r w:rsidRPr="00037025">
        <w:rPr>
          <w:rFonts w:ascii="Times New Roman" w:hAnsi="Times New Roman"/>
          <w:sz w:val="28"/>
          <w:szCs w:val="24"/>
        </w:rPr>
        <w:t>пары:</w:t>
      </w:r>
      <w:r w:rsidR="00367211">
        <w:rPr>
          <w:rFonts w:ascii="Times New Roman" w:hAnsi="Times New Roman"/>
          <w:sz w:val="28"/>
          <w:szCs w:val="24"/>
        </w:rPr>
        <w:t xml:space="preserve"> </w:t>
      </w:r>
      <w:r w:rsidRPr="00037025">
        <w:rPr>
          <w:rFonts w:ascii="Times New Roman" w:hAnsi="Times New Roman"/>
          <w:sz w:val="28"/>
          <w:szCs w:val="24"/>
          <w:lang w:val="en-US"/>
        </w:rPr>
        <w:t>holy</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unholy</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shameful</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lang w:val="en-US"/>
        </w:rPr>
        <w:t>shameless</w:t>
      </w:r>
      <w:r w:rsidRPr="00037025">
        <w:rPr>
          <w:rFonts w:ascii="Times New Roman" w:hAnsi="Times New Roman"/>
          <w:sz w:val="28"/>
          <w:szCs w:val="24"/>
        </w:rPr>
        <w:t>.</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некоторых</w:t>
      </w:r>
      <w:r w:rsidR="00367211">
        <w:rPr>
          <w:rFonts w:ascii="Times New Roman" w:hAnsi="Times New Roman"/>
          <w:sz w:val="28"/>
          <w:szCs w:val="24"/>
        </w:rPr>
        <w:t xml:space="preserve"> </w:t>
      </w:r>
      <w:r w:rsidRPr="00037025">
        <w:rPr>
          <w:rFonts w:ascii="Times New Roman" w:hAnsi="Times New Roman"/>
          <w:sz w:val="28"/>
          <w:szCs w:val="24"/>
        </w:rPr>
        <w:t>контекстах</w:t>
      </w:r>
      <w:r w:rsidR="00367211">
        <w:rPr>
          <w:rFonts w:ascii="Times New Roman" w:hAnsi="Times New Roman"/>
          <w:sz w:val="28"/>
          <w:szCs w:val="24"/>
        </w:rPr>
        <w:t xml:space="preserve"> </w:t>
      </w:r>
      <w:r w:rsidRPr="00037025">
        <w:rPr>
          <w:rFonts w:ascii="Times New Roman" w:hAnsi="Times New Roman"/>
          <w:sz w:val="28"/>
          <w:szCs w:val="24"/>
        </w:rPr>
        <w:t>один</w:t>
      </w:r>
      <w:r w:rsidR="00367211">
        <w:rPr>
          <w:rFonts w:ascii="Times New Roman" w:hAnsi="Times New Roman"/>
          <w:sz w:val="28"/>
          <w:szCs w:val="24"/>
        </w:rPr>
        <w:t xml:space="preserve"> </w:t>
      </w:r>
      <w:r w:rsidRPr="00037025">
        <w:rPr>
          <w:rFonts w:ascii="Times New Roman" w:hAnsi="Times New Roman"/>
          <w:sz w:val="28"/>
          <w:szCs w:val="24"/>
        </w:rPr>
        <w:t>из</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можно</w:t>
      </w:r>
      <w:r w:rsidR="00367211">
        <w:rPr>
          <w:rFonts w:ascii="Times New Roman" w:hAnsi="Times New Roman"/>
          <w:sz w:val="28"/>
          <w:szCs w:val="24"/>
        </w:rPr>
        <w:t xml:space="preserve"> </w:t>
      </w:r>
      <w:r w:rsidRPr="00037025">
        <w:rPr>
          <w:rFonts w:ascii="Times New Roman" w:hAnsi="Times New Roman"/>
          <w:sz w:val="28"/>
          <w:szCs w:val="24"/>
        </w:rPr>
        <w:t>заменить</w:t>
      </w:r>
      <w:r w:rsidR="00367211">
        <w:rPr>
          <w:rFonts w:ascii="Times New Roman" w:hAnsi="Times New Roman"/>
          <w:sz w:val="28"/>
          <w:szCs w:val="24"/>
        </w:rPr>
        <w:t xml:space="preserve"> </w:t>
      </w:r>
      <w:r w:rsidRPr="00037025">
        <w:rPr>
          <w:rFonts w:ascii="Times New Roman" w:hAnsi="Times New Roman"/>
          <w:sz w:val="28"/>
          <w:szCs w:val="24"/>
        </w:rPr>
        <w:t>другим</w:t>
      </w:r>
      <w:r w:rsidR="00367211">
        <w:rPr>
          <w:rFonts w:ascii="Times New Roman" w:hAnsi="Times New Roman"/>
          <w:sz w:val="28"/>
          <w:szCs w:val="24"/>
        </w:rPr>
        <w:t xml:space="preserve"> </w:t>
      </w:r>
      <w:r w:rsidRPr="00037025">
        <w:rPr>
          <w:rFonts w:ascii="Times New Roman" w:hAnsi="Times New Roman"/>
          <w:sz w:val="28"/>
          <w:szCs w:val="24"/>
        </w:rPr>
        <w:t>антонимом,</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текст,</w:t>
      </w:r>
      <w:r w:rsidR="00367211">
        <w:rPr>
          <w:rFonts w:ascii="Times New Roman" w:hAnsi="Times New Roman"/>
          <w:sz w:val="28"/>
          <w:szCs w:val="24"/>
        </w:rPr>
        <w:t xml:space="preserve"> </w:t>
      </w:r>
      <w:r w:rsidRPr="00037025">
        <w:rPr>
          <w:rFonts w:ascii="Times New Roman" w:hAnsi="Times New Roman"/>
          <w:sz w:val="28"/>
          <w:szCs w:val="24"/>
        </w:rPr>
        <w:t>трансформированный</w:t>
      </w:r>
      <w:r w:rsidR="00367211">
        <w:rPr>
          <w:rFonts w:ascii="Times New Roman" w:hAnsi="Times New Roman"/>
          <w:sz w:val="28"/>
          <w:szCs w:val="24"/>
        </w:rPr>
        <w:t xml:space="preserve"> </w:t>
      </w:r>
      <w:r w:rsidRPr="00037025">
        <w:rPr>
          <w:rFonts w:ascii="Times New Roman" w:hAnsi="Times New Roman"/>
          <w:sz w:val="28"/>
          <w:szCs w:val="24"/>
        </w:rPr>
        <w:t>таким</w:t>
      </w:r>
      <w:r w:rsidR="00367211">
        <w:rPr>
          <w:rFonts w:ascii="Times New Roman" w:hAnsi="Times New Roman"/>
          <w:sz w:val="28"/>
          <w:szCs w:val="24"/>
        </w:rPr>
        <w:t xml:space="preserve"> </w:t>
      </w:r>
      <w:r w:rsidRPr="00037025">
        <w:rPr>
          <w:rFonts w:ascii="Times New Roman" w:hAnsi="Times New Roman"/>
          <w:sz w:val="28"/>
          <w:szCs w:val="24"/>
        </w:rPr>
        <w:t>образом,</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только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потеряет</w:t>
      </w:r>
      <w:r w:rsidR="00367211">
        <w:rPr>
          <w:rFonts w:ascii="Times New Roman" w:hAnsi="Times New Roman"/>
          <w:sz w:val="28"/>
          <w:szCs w:val="24"/>
        </w:rPr>
        <w:t xml:space="preserve"> </w:t>
      </w:r>
      <w:r w:rsidRPr="00037025">
        <w:rPr>
          <w:rFonts w:ascii="Times New Roman" w:hAnsi="Times New Roman"/>
          <w:sz w:val="28"/>
          <w:szCs w:val="24"/>
        </w:rPr>
        <w:t>смысл,</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изменится</w:t>
      </w:r>
      <w:r w:rsidR="00367211">
        <w:rPr>
          <w:rFonts w:ascii="Times New Roman" w:hAnsi="Times New Roman"/>
          <w:sz w:val="28"/>
          <w:szCs w:val="24"/>
        </w:rPr>
        <w:t xml:space="preserve"> </w:t>
      </w:r>
      <w:r w:rsidRPr="00037025">
        <w:rPr>
          <w:rFonts w:ascii="Times New Roman" w:hAnsi="Times New Roman"/>
          <w:sz w:val="28"/>
          <w:szCs w:val="24"/>
        </w:rPr>
        <w:t>совершенно</w:t>
      </w:r>
      <w:r w:rsidR="00367211">
        <w:rPr>
          <w:rFonts w:ascii="Times New Roman" w:hAnsi="Times New Roman"/>
          <w:sz w:val="28"/>
          <w:szCs w:val="24"/>
        </w:rPr>
        <w:t xml:space="preserve"> </w:t>
      </w:r>
      <w:r w:rsidRPr="00037025">
        <w:rPr>
          <w:rFonts w:ascii="Times New Roman" w:hAnsi="Times New Roman"/>
          <w:sz w:val="28"/>
          <w:szCs w:val="24"/>
        </w:rPr>
        <w:t>определенным</w:t>
      </w:r>
      <w:r w:rsidR="00367211">
        <w:rPr>
          <w:rFonts w:ascii="Times New Roman" w:hAnsi="Times New Roman"/>
          <w:sz w:val="28"/>
          <w:szCs w:val="24"/>
        </w:rPr>
        <w:t xml:space="preserve"> </w:t>
      </w:r>
      <w:r w:rsidRPr="00037025">
        <w:rPr>
          <w:rFonts w:ascii="Times New Roman" w:hAnsi="Times New Roman"/>
          <w:sz w:val="28"/>
          <w:szCs w:val="24"/>
        </w:rPr>
        <w:t>образом</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станет</w:t>
      </w:r>
      <w:r w:rsidR="00367211">
        <w:rPr>
          <w:rFonts w:ascii="Times New Roman" w:hAnsi="Times New Roman"/>
          <w:sz w:val="28"/>
          <w:szCs w:val="24"/>
        </w:rPr>
        <w:t xml:space="preserve"> </w:t>
      </w:r>
      <w:r w:rsidRPr="00037025">
        <w:rPr>
          <w:rFonts w:ascii="Times New Roman" w:hAnsi="Times New Roman"/>
          <w:sz w:val="28"/>
          <w:szCs w:val="24"/>
        </w:rPr>
        <w:t>прямо</w:t>
      </w:r>
      <w:r w:rsidR="00367211">
        <w:rPr>
          <w:rFonts w:ascii="Times New Roman" w:hAnsi="Times New Roman"/>
          <w:sz w:val="28"/>
          <w:szCs w:val="24"/>
        </w:rPr>
        <w:t xml:space="preserve"> </w:t>
      </w:r>
      <w:r w:rsidRPr="00037025">
        <w:rPr>
          <w:rFonts w:ascii="Times New Roman" w:hAnsi="Times New Roman"/>
          <w:sz w:val="28"/>
          <w:szCs w:val="24"/>
        </w:rPr>
        <w:t>противоположен</w:t>
      </w:r>
      <w:r w:rsidR="00367211">
        <w:rPr>
          <w:rFonts w:ascii="Times New Roman" w:hAnsi="Times New Roman"/>
          <w:sz w:val="28"/>
          <w:szCs w:val="24"/>
        </w:rPr>
        <w:t xml:space="preserve"> </w:t>
      </w:r>
      <w:r w:rsidRPr="00037025">
        <w:rPr>
          <w:rFonts w:ascii="Times New Roman" w:hAnsi="Times New Roman"/>
          <w:sz w:val="28"/>
          <w:szCs w:val="24"/>
        </w:rPr>
        <w:t>данному.</w:t>
      </w:r>
      <w:r w:rsidR="00367211">
        <w:rPr>
          <w:rFonts w:ascii="Times New Roman" w:hAnsi="Times New Roman"/>
          <w:sz w:val="28"/>
          <w:szCs w:val="24"/>
        </w:rPr>
        <w:t xml:space="preserve"> </w:t>
      </w:r>
      <w:r w:rsidRPr="00037025">
        <w:rPr>
          <w:rFonts w:ascii="Times New Roman" w:hAnsi="Times New Roman"/>
          <w:sz w:val="28"/>
          <w:szCs w:val="24"/>
        </w:rPr>
        <w:t>Возможность</w:t>
      </w:r>
      <w:r w:rsidR="00367211">
        <w:rPr>
          <w:rFonts w:ascii="Times New Roman" w:hAnsi="Times New Roman"/>
          <w:sz w:val="28"/>
          <w:szCs w:val="24"/>
        </w:rPr>
        <w:t xml:space="preserve"> </w:t>
      </w:r>
      <w:r w:rsidRPr="00037025">
        <w:rPr>
          <w:rFonts w:ascii="Times New Roman" w:hAnsi="Times New Roman"/>
          <w:sz w:val="28"/>
          <w:szCs w:val="24"/>
        </w:rPr>
        <w:t>взаимозамены</w:t>
      </w:r>
      <w:r w:rsidR="00367211">
        <w:rPr>
          <w:rFonts w:ascii="Times New Roman" w:hAnsi="Times New Roman"/>
          <w:sz w:val="28"/>
          <w:szCs w:val="24"/>
        </w:rPr>
        <w:t xml:space="preserve"> </w:t>
      </w:r>
      <w:r w:rsidRPr="00037025">
        <w:rPr>
          <w:rFonts w:ascii="Times New Roman" w:hAnsi="Times New Roman"/>
          <w:sz w:val="28"/>
          <w:szCs w:val="24"/>
        </w:rPr>
        <w:t>служит</w:t>
      </w:r>
      <w:r w:rsidR="00367211">
        <w:rPr>
          <w:rFonts w:ascii="Times New Roman" w:hAnsi="Times New Roman"/>
          <w:sz w:val="28"/>
          <w:szCs w:val="24"/>
        </w:rPr>
        <w:t xml:space="preserve"> </w:t>
      </w:r>
      <w:r w:rsidRPr="00037025">
        <w:rPr>
          <w:rFonts w:ascii="Times New Roman" w:hAnsi="Times New Roman"/>
          <w:sz w:val="28"/>
          <w:szCs w:val="24"/>
        </w:rPr>
        <w:t>дополнительным</w:t>
      </w:r>
      <w:r w:rsidR="00367211">
        <w:rPr>
          <w:rFonts w:ascii="Times New Roman" w:hAnsi="Times New Roman"/>
          <w:sz w:val="28"/>
          <w:szCs w:val="24"/>
        </w:rPr>
        <w:t xml:space="preserve"> </w:t>
      </w:r>
      <w:r w:rsidRPr="00037025">
        <w:rPr>
          <w:rFonts w:ascii="Times New Roman" w:hAnsi="Times New Roman"/>
          <w:sz w:val="28"/>
          <w:szCs w:val="24"/>
        </w:rPr>
        <w:t>критерием</w:t>
      </w:r>
      <w:r w:rsidR="00367211">
        <w:rPr>
          <w:rFonts w:ascii="Times New Roman" w:hAnsi="Times New Roman"/>
          <w:sz w:val="28"/>
          <w:szCs w:val="24"/>
        </w:rPr>
        <w:t xml:space="preserve"> </w:t>
      </w:r>
      <w:r w:rsidRPr="00037025">
        <w:rPr>
          <w:rFonts w:ascii="Times New Roman" w:hAnsi="Times New Roman"/>
          <w:sz w:val="28"/>
          <w:szCs w:val="24"/>
        </w:rPr>
        <w:t>антонимичности.</w:t>
      </w:r>
      <w:r w:rsidR="00367211">
        <w:rPr>
          <w:rFonts w:ascii="Times New Roman" w:hAnsi="Times New Roman"/>
          <w:sz w:val="28"/>
          <w:szCs w:val="24"/>
        </w:rPr>
        <w:t xml:space="preserve"> </w:t>
      </w:r>
      <w:r w:rsidRPr="00037025">
        <w:rPr>
          <w:rFonts w:ascii="Times New Roman" w:hAnsi="Times New Roman"/>
          <w:sz w:val="28"/>
          <w:szCs w:val="24"/>
        </w:rPr>
        <w:t>Но</w:t>
      </w:r>
      <w:r w:rsidR="00367211">
        <w:rPr>
          <w:rFonts w:ascii="Times New Roman" w:hAnsi="Times New Roman"/>
          <w:sz w:val="28"/>
          <w:szCs w:val="24"/>
        </w:rPr>
        <w:t xml:space="preserve"> </w:t>
      </w:r>
      <w:r w:rsidRPr="00037025">
        <w:rPr>
          <w:rFonts w:ascii="Times New Roman" w:hAnsi="Times New Roman"/>
          <w:sz w:val="28"/>
          <w:szCs w:val="24"/>
        </w:rPr>
        <w:t>взаимоподстановка</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абсолютной.</w:t>
      </w:r>
      <w:r w:rsidR="00367211">
        <w:rPr>
          <w:rFonts w:ascii="Times New Roman" w:hAnsi="Times New Roman"/>
          <w:sz w:val="28"/>
          <w:szCs w:val="24"/>
        </w:rPr>
        <w:t xml:space="preserve"> </w:t>
      </w:r>
      <w:r w:rsidRPr="00037025">
        <w:rPr>
          <w:rFonts w:ascii="Times New Roman" w:hAnsi="Times New Roman"/>
          <w:sz w:val="28"/>
          <w:szCs w:val="24"/>
        </w:rPr>
        <w:t>Иногда</w:t>
      </w:r>
      <w:r w:rsidR="00367211">
        <w:rPr>
          <w:rFonts w:ascii="Times New Roman" w:hAnsi="Times New Roman"/>
          <w:sz w:val="28"/>
          <w:szCs w:val="24"/>
        </w:rPr>
        <w:t xml:space="preserve"> </w:t>
      </w:r>
      <w:r w:rsidRPr="00037025">
        <w:rPr>
          <w:rFonts w:ascii="Times New Roman" w:hAnsi="Times New Roman"/>
          <w:sz w:val="28"/>
          <w:szCs w:val="24"/>
        </w:rPr>
        <w:t>знание</w:t>
      </w:r>
      <w:r w:rsidR="00367211">
        <w:rPr>
          <w:rFonts w:ascii="Times New Roman" w:hAnsi="Times New Roman"/>
          <w:sz w:val="28"/>
          <w:szCs w:val="24"/>
        </w:rPr>
        <w:t xml:space="preserve"> </w:t>
      </w:r>
      <w:r w:rsidRPr="00037025">
        <w:rPr>
          <w:rFonts w:ascii="Times New Roman" w:hAnsi="Times New Roman"/>
          <w:sz w:val="28"/>
          <w:szCs w:val="24"/>
        </w:rPr>
        <w:t>объектной</w:t>
      </w:r>
      <w:r w:rsidR="00367211">
        <w:rPr>
          <w:rFonts w:ascii="Times New Roman" w:hAnsi="Times New Roman"/>
          <w:sz w:val="28"/>
          <w:szCs w:val="24"/>
        </w:rPr>
        <w:t xml:space="preserve"> </w:t>
      </w:r>
      <w:r w:rsidRPr="00037025">
        <w:rPr>
          <w:rFonts w:ascii="Times New Roman" w:hAnsi="Times New Roman"/>
          <w:sz w:val="28"/>
          <w:szCs w:val="24"/>
        </w:rPr>
        <w:t>реальности</w:t>
      </w:r>
      <w:r w:rsidR="00367211">
        <w:rPr>
          <w:rFonts w:ascii="Times New Roman" w:hAnsi="Times New Roman"/>
          <w:sz w:val="28"/>
          <w:szCs w:val="24"/>
        </w:rPr>
        <w:t xml:space="preserve"> </w:t>
      </w:r>
      <w:r w:rsidRPr="00037025">
        <w:rPr>
          <w:rFonts w:ascii="Times New Roman" w:hAnsi="Times New Roman"/>
          <w:sz w:val="28"/>
          <w:szCs w:val="24"/>
        </w:rPr>
        <w:t>подсказывает,</w:t>
      </w:r>
      <w:r w:rsidR="00367211">
        <w:rPr>
          <w:rFonts w:ascii="Times New Roman" w:hAnsi="Times New Roman"/>
          <w:sz w:val="28"/>
          <w:szCs w:val="24"/>
        </w:rPr>
        <w:t xml:space="preserve"> </w:t>
      </w:r>
      <w:r w:rsidRPr="00037025">
        <w:rPr>
          <w:rFonts w:ascii="Times New Roman" w:hAnsi="Times New Roman"/>
          <w:sz w:val="28"/>
          <w:szCs w:val="24"/>
        </w:rPr>
        <w:t>что</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замене</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на</w:t>
      </w:r>
      <w:r w:rsidR="00367211">
        <w:rPr>
          <w:rFonts w:ascii="Times New Roman" w:hAnsi="Times New Roman"/>
          <w:sz w:val="28"/>
          <w:szCs w:val="24"/>
        </w:rPr>
        <w:t xml:space="preserve"> </w:t>
      </w:r>
      <w:r w:rsidRPr="00037025">
        <w:rPr>
          <w:rFonts w:ascii="Times New Roman" w:hAnsi="Times New Roman"/>
          <w:sz w:val="28"/>
          <w:szCs w:val="24"/>
        </w:rPr>
        <w:t>его</w:t>
      </w:r>
      <w:r w:rsidR="00367211">
        <w:rPr>
          <w:rFonts w:ascii="Times New Roman" w:hAnsi="Times New Roman"/>
          <w:sz w:val="28"/>
          <w:szCs w:val="24"/>
        </w:rPr>
        <w:t xml:space="preserve"> </w:t>
      </w:r>
      <w:r w:rsidRPr="00037025">
        <w:rPr>
          <w:rFonts w:ascii="Times New Roman" w:hAnsi="Times New Roman"/>
          <w:sz w:val="28"/>
          <w:szCs w:val="24"/>
        </w:rPr>
        <w:t>антоним</w:t>
      </w:r>
      <w:r w:rsidR="00367211">
        <w:rPr>
          <w:rFonts w:ascii="Times New Roman" w:hAnsi="Times New Roman"/>
          <w:sz w:val="28"/>
          <w:szCs w:val="24"/>
        </w:rPr>
        <w:t xml:space="preserve"> </w:t>
      </w:r>
      <w:r w:rsidRPr="00037025">
        <w:rPr>
          <w:rFonts w:ascii="Times New Roman" w:hAnsi="Times New Roman"/>
          <w:sz w:val="28"/>
          <w:szCs w:val="24"/>
        </w:rPr>
        <w:t>всё</w:t>
      </w:r>
      <w:r w:rsidR="00367211">
        <w:rPr>
          <w:rFonts w:ascii="Times New Roman" w:hAnsi="Times New Roman"/>
          <w:sz w:val="28"/>
          <w:szCs w:val="24"/>
        </w:rPr>
        <w:t xml:space="preserve"> </w:t>
      </w:r>
      <w:r w:rsidRPr="00037025">
        <w:rPr>
          <w:rFonts w:ascii="Times New Roman" w:hAnsi="Times New Roman"/>
          <w:sz w:val="28"/>
          <w:szCs w:val="24"/>
        </w:rPr>
        <w:t>предложение</w:t>
      </w:r>
      <w:r w:rsidR="00367211">
        <w:rPr>
          <w:rFonts w:ascii="Times New Roman" w:hAnsi="Times New Roman"/>
          <w:sz w:val="28"/>
          <w:szCs w:val="24"/>
        </w:rPr>
        <w:t xml:space="preserve"> </w:t>
      </w:r>
      <w:r w:rsidRPr="00037025">
        <w:rPr>
          <w:rFonts w:ascii="Times New Roman" w:hAnsi="Times New Roman"/>
          <w:sz w:val="28"/>
          <w:szCs w:val="24"/>
        </w:rPr>
        <w:t>становится</w:t>
      </w:r>
      <w:r w:rsidR="00367211">
        <w:rPr>
          <w:rFonts w:ascii="Times New Roman" w:hAnsi="Times New Roman"/>
          <w:sz w:val="28"/>
          <w:szCs w:val="24"/>
        </w:rPr>
        <w:t xml:space="preserve"> </w:t>
      </w:r>
      <w:r w:rsidRPr="00037025">
        <w:rPr>
          <w:rFonts w:ascii="Times New Roman" w:hAnsi="Times New Roman"/>
          <w:sz w:val="28"/>
          <w:szCs w:val="24"/>
        </w:rPr>
        <w:t>бессмысленным,</w:t>
      </w:r>
      <w:r w:rsidR="00367211">
        <w:rPr>
          <w:rFonts w:ascii="Times New Roman" w:hAnsi="Times New Roman"/>
          <w:sz w:val="28"/>
          <w:szCs w:val="24"/>
        </w:rPr>
        <w:t xml:space="preserve"> </w:t>
      </w:r>
      <w:r w:rsidRPr="00037025">
        <w:rPr>
          <w:rFonts w:ascii="Times New Roman" w:hAnsi="Times New Roman"/>
          <w:sz w:val="28"/>
          <w:szCs w:val="24"/>
        </w:rPr>
        <w:t>например:</w:t>
      </w:r>
    </w:p>
    <w:p w:rsidR="00D56D69" w:rsidRPr="00037025" w:rsidRDefault="00D56D69" w:rsidP="00367211">
      <w:pPr>
        <w:keepNext/>
        <w:spacing w:line="360" w:lineRule="auto"/>
        <w:ind w:firstLine="709"/>
        <w:jc w:val="both"/>
        <w:rPr>
          <w:rFonts w:ascii="Times New Roman" w:hAnsi="Times New Roman"/>
          <w:sz w:val="28"/>
          <w:szCs w:val="24"/>
        </w:rPr>
      </w:pPr>
    </w:p>
    <w:p w:rsidR="00BF315C" w:rsidRPr="00037025" w:rsidRDefault="00BF315C"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lang w:val="en-US"/>
        </w:rPr>
        <w:t>It</w:t>
      </w:r>
      <w:r w:rsidR="00367211">
        <w:rPr>
          <w:rFonts w:ascii="Times New Roman" w:hAnsi="Times New Roman"/>
          <w:sz w:val="28"/>
          <w:szCs w:val="24"/>
          <w:lang w:val="en-US"/>
        </w:rPr>
        <w:t xml:space="preserve"> </w:t>
      </w:r>
      <w:r w:rsidRPr="00037025">
        <w:rPr>
          <w:rFonts w:ascii="Times New Roman" w:hAnsi="Times New Roman"/>
          <w:sz w:val="28"/>
          <w:szCs w:val="24"/>
          <w:lang w:val="en-US"/>
        </w:rPr>
        <w:t>is</w:t>
      </w:r>
      <w:r w:rsidR="00367211">
        <w:rPr>
          <w:rFonts w:ascii="Times New Roman" w:hAnsi="Times New Roman"/>
          <w:sz w:val="28"/>
          <w:szCs w:val="24"/>
          <w:lang w:val="en-US"/>
        </w:rPr>
        <w:t xml:space="preserve"> </w:t>
      </w:r>
      <w:r w:rsidRPr="00037025">
        <w:rPr>
          <w:rFonts w:ascii="Times New Roman" w:hAnsi="Times New Roman"/>
          <w:sz w:val="28"/>
          <w:szCs w:val="24"/>
          <w:lang w:val="en-US"/>
        </w:rPr>
        <w:t>quite</w:t>
      </w:r>
      <w:r w:rsidR="00367211">
        <w:rPr>
          <w:rFonts w:ascii="Times New Roman" w:hAnsi="Times New Roman"/>
          <w:sz w:val="28"/>
          <w:szCs w:val="24"/>
          <w:lang w:val="en-US"/>
        </w:rPr>
        <w:t xml:space="preserve"> </w:t>
      </w:r>
      <w:r w:rsidRPr="00037025">
        <w:rPr>
          <w:rFonts w:ascii="Times New Roman" w:hAnsi="Times New Roman"/>
          <w:sz w:val="28"/>
          <w:szCs w:val="24"/>
          <w:lang w:val="en-US"/>
        </w:rPr>
        <w:t>remarkable</w:t>
      </w:r>
      <w:r w:rsidR="00367211">
        <w:rPr>
          <w:rFonts w:ascii="Times New Roman" w:hAnsi="Times New Roman"/>
          <w:sz w:val="28"/>
          <w:szCs w:val="24"/>
          <w:lang w:val="en-US"/>
        </w:rPr>
        <w:t xml:space="preserve"> </w:t>
      </w:r>
      <w:r w:rsidRPr="00037025">
        <w:rPr>
          <w:rFonts w:ascii="Times New Roman" w:hAnsi="Times New Roman"/>
          <w:sz w:val="28"/>
          <w:szCs w:val="24"/>
          <w:lang w:val="en-US"/>
        </w:rPr>
        <w:t>how</w:t>
      </w:r>
      <w:r w:rsidR="00367211">
        <w:rPr>
          <w:rFonts w:ascii="Times New Roman" w:hAnsi="Times New Roman"/>
          <w:sz w:val="28"/>
          <w:szCs w:val="24"/>
          <w:lang w:val="en-US"/>
        </w:rPr>
        <w:t xml:space="preserve"> </w:t>
      </w:r>
      <w:r w:rsidRPr="00037025">
        <w:rPr>
          <w:rFonts w:ascii="Times New Roman" w:hAnsi="Times New Roman"/>
          <w:sz w:val="28"/>
          <w:szCs w:val="24"/>
          <w:lang w:val="en-US"/>
        </w:rPr>
        <w:t>one</w:t>
      </w:r>
      <w:r w:rsidR="00367211">
        <w:rPr>
          <w:rFonts w:ascii="Times New Roman" w:hAnsi="Times New Roman"/>
          <w:sz w:val="28"/>
          <w:szCs w:val="24"/>
          <w:lang w:val="en-US"/>
        </w:rPr>
        <w:t xml:space="preserve"> </w:t>
      </w:r>
      <w:r w:rsidRPr="00037025">
        <w:rPr>
          <w:rFonts w:ascii="Times New Roman" w:hAnsi="Times New Roman"/>
          <w:sz w:val="28"/>
          <w:szCs w:val="24"/>
          <w:lang w:val="en-US"/>
        </w:rPr>
        <w:t>good</w:t>
      </w:r>
      <w:r w:rsidR="00367211">
        <w:rPr>
          <w:rFonts w:ascii="Times New Roman" w:hAnsi="Times New Roman"/>
          <w:sz w:val="28"/>
          <w:szCs w:val="24"/>
          <w:lang w:val="en-US"/>
        </w:rPr>
        <w:t xml:space="preserve"> </w:t>
      </w:r>
      <w:r w:rsidRPr="00037025">
        <w:rPr>
          <w:rFonts w:ascii="Times New Roman" w:hAnsi="Times New Roman"/>
          <w:sz w:val="28"/>
          <w:szCs w:val="24"/>
          <w:lang w:val="en-US"/>
        </w:rPr>
        <w:t>(</w:t>
      </w:r>
      <w:r w:rsidR="00367211">
        <w:rPr>
          <w:rFonts w:ascii="Times New Roman" w:hAnsi="Times New Roman"/>
          <w:sz w:val="28"/>
          <w:szCs w:val="24"/>
          <w:lang w:val="en-US"/>
        </w:rPr>
        <w:t xml:space="preserve"> </w:t>
      </w:r>
      <w:r w:rsidRPr="00037025">
        <w:rPr>
          <w:rFonts w:ascii="Times New Roman" w:hAnsi="Times New Roman"/>
          <w:sz w:val="28"/>
          <w:szCs w:val="24"/>
          <w:lang w:val="en-US"/>
        </w:rPr>
        <w:t>bad</w:t>
      </w:r>
      <w:r w:rsidR="00367211">
        <w:rPr>
          <w:rFonts w:ascii="Times New Roman" w:hAnsi="Times New Roman"/>
          <w:sz w:val="28"/>
          <w:szCs w:val="24"/>
          <w:lang w:val="en-US"/>
        </w:rPr>
        <w:t xml:space="preserve"> </w:t>
      </w:r>
      <w:r w:rsidRPr="00037025">
        <w:rPr>
          <w:rFonts w:ascii="Times New Roman" w:hAnsi="Times New Roman"/>
          <w:sz w:val="28"/>
          <w:szCs w:val="24"/>
          <w:lang w:val="en-US"/>
        </w:rPr>
        <w:t>)</w:t>
      </w:r>
      <w:r w:rsidR="00367211">
        <w:rPr>
          <w:rFonts w:ascii="Times New Roman" w:hAnsi="Times New Roman"/>
          <w:sz w:val="28"/>
          <w:szCs w:val="24"/>
          <w:lang w:val="en-US"/>
        </w:rPr>
        <w:t xml:space="preserve"> </w:t>
      </w:r>
      <w:r w:rsidRPr="00037025">
        <w:rPr>
          <w:rFonts w:ascii="Times New Roman" w:hAnsi="Times New Roman"/>
          <w:sz w:val="28"/>
          <w:szCs w:val="24"/>
          <w:lang w:val="en-US"/>
        </w:rPr>
        <w:t>action</w:t>
      </w:r>
      <w:r w:rsidR="00367211">
        <w:rPr>
          <w:rFonts w:ascii="Times New Roman" w:hAnsi="Times New Roman"/>
          <w:sz w:val="28"/>
          <w:szCs w:val="24"/>
          <w:lang w:val="en-US"/>
        </w:rPr>
        <w:t xml:space="preserve"> </w:t>
      </w:r>
      <w:r w:rsidRPr="00037025">
        <w:rPr>
          <w:rFonts w:ascii="Times New Roman" w:hAnsi="Times New Roman"/>
          <w:sz w:val="28"/>
          <w:szCs w:val="24"/>
          <w:lang w:val="en-US"/>
        </w:rPr>
        <w:t>always</w:t>
      </w:r>
      <w:r w:rsidR="00367211">
        <w:rPr>
          <w:rFonts w:ascii="Times New Roman" w:hAnsi="Times New Roman"/>
          <w:sz w:val="28"/>
          <w:szCs w:val="24"/>
          <w:lang w:val="en-US"/>
        </w:rPr>
        <w:t xml:space="preserve"> </w:t>
      </w:r>
      <w:r w:rsidRPr="00037025">
        <w:rPr>
          <w:rFonts w:ascii="Times New Roman" w:hAnsi="Times New Roman"/>
          <w:sz w:val="28"/>
          <w:szCs w:val="24"/>
          <w:lang w:val="en-US"/>
        </w:rPr>
        <w:t>breeds</w:t>
      </w:r>
      <w:r w:rsidR="00367211">
        <w:rPr>
          <w:rFonts w:ascii="Times New Roman" w:hAnsi="Times New Roman"/>
          <w:sz w:val="28"/>
          <w:szCs w:val="24"/>
          <w:lang w:val="en-US"/>
        </w:rPr>
        <w:t xml:space="preserve"> </w:t>
      </w:r>
      <w:r w:rsidRPr="00037025">
        <w:rPr>
          <w:rFonts w:ascii="Times New Roman" w:hAnsi="Times New Roman"/>
          <w:sz w:val="28"/>
          <w:szCs w:val="24"/>
          <w:lang w:val="en-US"/>
        </w:rPr>
        <w:t>another.</w:t>
      </w:r>
    </w:p>
    <w:p w:rsidR="00D56D69" w:rsidRPr="00367211" w:rsidRDefault="00D56D69" w:rsidP="00367211">
      <w:pPr>
        <w:keepNext/>
        <w:spacing w:line="360" w:lineRule="auto"/>
        <w:ind w:firstLine="709"/>
        <w:jc w:val="both"/>
        <w:rPr>
          <w:rFonts w:ascii="Times New Roman" w:hAnsi="Times New Roman"/>
          <w:sz w:val="28"/>
          <w:szCs w:val="24"/>
          <w:lang w:val="en-US"/>
        </w:rPr>
      </w:pP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Предложения,</w:t>
      </w:r>
      <w:r w:rsidR="00367211">
        <w:rPr>
          <w:rFonts w:ascii="Times New Roman" w:hAnsi="Times New Roman"/>
          <w:sz w:val="28"/>
          <w:szCs w:val="24"/>
        </w:rPr>
        <w:t xml:space="preserve"> </w:t>
      </w:r>
      <w:r w:rsidRPr="00037025">
        <w:rPr>
          <w:rFonts w:ascii="Times New Roman" w:hAnsi="Times New Roman"/>
          <w:sz w:val="28"/>
          <w:szCs w:val="24"/>
        </w:rPr>
        <w:t>трансформированные</w:t>
      </w:r>
      <w:r w:rsidR="00367211">
        <w:rPr>
          <w:rFonts w:ascii="Times New Roman" w:hAnsi="Times New Roman"/>
          <w:sz w:val="28"/>
          <w:szCs w:val="24"/>
        </w:rPr>
        <w:t xml:space="preserve"> </w:t>
      </w:r>
      <w:r w:rsidRPr="00037025">
        <w:rPr>
          <w:rFonts w:ascii="Times New Roman" w:hAnsi="Times New Roman"/>
          <w:sz w:val="28"/>
          <w:szCs w:val="24"/>
        </w:rPr>
        <w:t>путём</w:t>
      </w:r>
      <w:r w:rsidR="00367211">
        <w:rPr>
          <w:rFonts w:ascii="Times New Roman" w:hAnsi="Times New Roman"/>
          <w:sz w:val="28"/>
          <w:szCs w:val="24"/>
        </w:rPr>
        <w:t xml:space="preserve"> </w:t>
      </w:r>
      <w:r w:rsidRPr="00037025">
        <w:rPr>
          <w:rFonts w:ascii="Times New Roman" w:hAnsi="Times New Roman"/>
          <w:sz w:val="28"/>
          <w:szCs w:val="24"/>
        </w:rPr>
        <w:t>подстановки</w:t>
      </w:r>
      <w:r w:rsidR="00367211">
        <w:rPr>
          <w:rFonts w:ascii="Times New Roman" w:hAnsi="Times New Roman"/>
          <w:sz w:val="28"/>
          <w:szCs w:val="24"/>
        </w:rPr>
        <w:t xml:space="preserve"> </w:t>
      </w:r>
      <w:r w:rsidRPr="00037025">
        <w:rPr>
          <w:rFonts w:ascii="Times New Roman" w:hAnsi="Times New Roman"/>
          <w:sz w:val="28"/>
          <w:szCs w:val="24"/>
        </w:rPr>
        <w:t>антонимичного</w:t>
      </w:r>
      <w:r w:rsidR="00367211">
        <w:rPr>
          <w:rFonts w:ascii="Times New Roman" w:hAnsi="Times New Roman"/>
          <w:sz w:val="28"/>
          <w:szCs w:val="24"/>
        </w:rPr>
        <w:t xml:space="preserve"> </w:t>
      </w:r>
      <w:r w:rsidRPr="00037025">
        <w:rPr>
          <w:rFonts w:ascii="Times New Roman" w:hAnsi="Times New Roman"/>
          <w:sz w:val="28"/>
          <w:szCs w:val="24"/>
        </w:rPr>
        <w:t>прилагательного,</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теряют</w:t>
      </w:r>
      <w:r w:rsidR="00367211">
        <w:rPr>
          <w:rFonts w:ascii="Times New Roman" w:hAnsi="Times New Roman"/>
          <w:sz w:val="28"/>
          <w:szCs w:val="24"/>
        </w:rPr>
        <w:t xml:space="preserve"> </w:t>
      </w:r>
      <w:r w:rsidRPr="00037025">
        <w:rPr>
          <w:rFonts w:ascii="Times New Roman" w:hAnsi="Times New Roman"/>
          <w:sz w:val="28"/>
          <w:szCs w:val="24"/>
        </w:rPr>
        <w:t>смысл,</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приобретают</w:t>
      </w:r>
      <w:r w:rsidR="00367211">
        <w:rPr>
          <w:rFonts w:ascii="Times New Roman" w:hAnsi="Times New Roman"/>
          <w:sz w:val="28"/>
          <w:szCs w:val="24"/>
        </w:rPr>
        <w:t xml:space="preserve"> </w:t>
      </w:r>
      <w:r w:rsidRPr="00037025">
        <w:rPr>
          <w:rFonts w:ascii="Times New Roman" w:hAnsi="Times New Roman"/>
          <w:sz w:val="28"/>
          <w:szCs w:val="24"/>
        </w:rPr>
        <w:t>противоположное</w:t>
      </w:r>
      <w:r w:rsidR="00367211">
        <w:rPr>
          <w:rFonts w:ascii="Times New Roman" w:hAnsi="Times New Roman"/>
          <w:sz w:val="28"/>
          <w:szCs w:val="24"/>
        </w:rPr>
        <w:t xml:space="preserve"> </w:t>
      </w:r>
      <w:r w:rsidRPr="00037025">
        <w:rPr>
          <w:rFonts w:ascii="Times New Roman" w:hAnsi="Times New Roman"/>
          <w:sz w:val="28"/>
          <w:szCs w:val="24"/>
        </w:rPr>
        <w:t>значение.</w:t>
      </w:r>
    </w:p>
    <w:p w:rsidR="00BF315C" w:rsidRPr="00037025" w:rsidRDefault="00BF315C"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Антонимия</w:t>
      </w:r>
      <w:r w:rsidR="00367211">
        <w:rPr>
          <w:rFonts w:ascii="Times New Roman" w:hAnsi="Times New Roman"/>
          <w:sz w:val="28"/>
          <w:szCs w:val="24"/>
        </w:rPr>
        <w:t xml:space="preserve"> </w:t>
      </w:r>
      <w:r w:rsidRPr="00037025">
        <w:rPr>
          <w:rFonts w:ascii="Times New Roman" w:hAnsi="Times New Roman"/>
          <w:sz w:val="28"/>
          <w:szCs w:val="24"/>
        </w:rPr>
        <w:t>контекстуальная</w:t>
      </w:r>
      <w:r w:rsidR="00367211">
        <w:rPr>
          <w:rFonts w:ascii="Times New Roman" w:hAnsi="Times New Roman"/>
          <w:sz w:val="28"/>
          <w:szCs w:val="24"/>
        </w:rPr>
        <w:t xml:space="preserve"> </w:t>
      </w:r>
      <w:r w:rsidRPr="00037025">
        <w:rPr>
          <w:rFonts w:ascii="Times New Roman" w:hAnsi="Times New Roman"/>
          <w:sz w:val="28"/>
          <w:szCs w:val="24"/>
        </w:rPr>
        <w:t>отличается</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антонимии</w:t>
      </w:r>
      <w:r w:rsidR="00367211">
        <w:rPr>
          <w:rFonts w:ascii="Times New Roman" w:hAnsi="Times New Roman"/>
          <w:sz w:val="28"/>
          <w:szCs w:val="24"/>
        </w:rPr>
        <w:t xml:space="preserve"> </w:t>
      </w:r>
      <w:r w:rsidRPr="00037025">
        <w:rPr>
          <w:rFonts w:ascii="Times New Roman" w:hAnsi="Times New Roman"/>
          <w:sz w:val="28"/>
          <w:szCs w:val="24"/>
        </w:rPr>
        <w:t>системной</w:t>
      </w:r>
      <w:r w:rsidR="00367211">
        <w:rPr>
          <w:rFonts w:ascii="Times New Roman" w:hAnsi="Times New Roman"/>
          <w:sz w:val="28"/>
          <w:szCs w:val="24"/>
        </w:rPr>
        <w:t xml:space="preserve"> </w:t>
      </w:r>
      <w:r w:rsidRPr="00037025">
        <w:rPr>
          <w:rFonts w:ascii="Times New Roman" w:hAnsi="Times New Roman"/>
          <w:sz w:val="28"/>
          <w:szCs w:val="24"/>
        </w:rPr>
        <w:t>фактом</w:t>
      </w:r>
      <w:r w:rsidR="00367211">
        <w:rPr>
          <w:rFonts w:ascii="Times New Roman" w:hAnsi="Times New Roman"/>
          <w:sz w:val="28"/>
          <w:szCs w:val="24"/>
        </w:rPr>
        <w:t xml:space="preserve"> </w:t>
      </w:r>
      <w:r w:rsidRPr="00037025">
        <w:rPr>
          <w:rFonts w:ascii="Times New Roman" w:hAnsi="Times New Roman"/>
          <w:sz w:val="28"/>
          <w:szCs w:val="24"/>
        </w:rPr>
        <w:t>непосредственного</w:t>
      </w:r>
      <w:r w:rsidR="00367211">
        <w:rPr>
          <w:rFonts w:ascii="Times New Roman" w:hAnsi="Times New Roman"/>
          <w:sz w:val="28"/>
          <w:szCs w:val="24"/>
        </w:rPr>
        <w:t xml:space="preserve"> </w:t>
      </w:r>
      <w:r w:rsidRPr="00037025">
        <w:rPr>
          <w:rFonts w:ascii="Times New Roman" w:hAnsi="Times New Roman"/>
          <w:sz w:val="28"/>
          <w:szCs w:val="24"/>
        </w:rPr>
        <w:t>противопоставления,</w:t>
      </w:r>
      <w:r w:rsidR="00367211">
        <w:rPr>
          <w:rFonts w:ascii="Times New Roman" w:hAnsi="Times New Roman"/>
          <w:sz w:val="28"/>
          <w:szCs w:val="24"/>
        </w:rPr>
        <w:t xml:space="preserve"> </w:t>
      </w:r>
      <w:r w:rsidRPr="00037025">
        <w:rPr>
          <w:rFonts w:ascii="Times New Roman" w:hAnsi="Times New Roman"/>
          <w:sz w:val="28"/>
          <w:szCs w:val="24"/>
        </w:rPr>
        <w:t>контраста.</w:t>
      </w:r>
      <w:r w:rsidR="00367211">
        <w:rPr>
          <w:rFonts w:ascii="Times New Roman" w:hAnsi="Times New Roman"/>
          <w:sz w:val="28"/>
          <w:szCs w:val="24"/>
        </w:rPr>
        <w:t xml:space="preserve"> </w:t>
      </w:r>
      <w:r w:rsidRPr="00037025">
        <w:rPr>
          <w:rFonts w:ascii="Times New Roman" w:hAnsi="Times New Roman"/>
          <w:sz w:val="28"/>
          <w:szCs w:val="24"/>
        </w:rPr>
        <w:t>Обычно,</w:t>
      </w:r>
      <w:r w:rsidR="00367211">
        <w:rPr>
          <w:rFonts w:ascii="Times New Roman" w:hAnsi="Times New Roman"/>
          <w:sz w:val="28"/>
          <w:szCs w:val="24"/>
        </w:rPr>
        <w:t xml:space="preserve"> </w:t>
      </w:r>
      <w:r w:rsidRPr="00037025">
        <w:rPr>
          <w:rFonts w:ascii="Times New Roman" w:hAnsi="Times New Roman"/>
          <w:sz w:val="28"/>
          <w:szCs w:val="24"/>
        </w:rPr>
        <w:t>эта</w:t>
      </w:r>
      <w:r w:rsidR="00367211">
        <w:rPr>
          <w:rFonts w:ascii="Times New Roman" w:hAnsi="Times New Roman"/>
          <w:sz w:val="28"/>
          <w:szCs w:val="24"/>
        </w:rPr>
        <w:t xml:space="preserve"> </w:t>
      </w:r>
      <w:r w:rsidRPr="00037025">
        <w:rPr>
          <w:rFonts w:ascii="Times New Roman" w:hAnsi="Times New Roman"/>
          <w:sz w:val="28"/>
          <w:szCs w:val="24"/>
        </w:rPr>
        <w:t>противопоставленность</w:t>
      </w:r>
      <w:r w:rsidR="00367211">
        <w:rPr>
          <w:rFonts w:ascii="Times New Roman" w:hAnsi="Times New Roman"/>
          <w:sz w:val="28"/>
          <w:szCs w:val="24"/>
        </w:rPr>
        <w:t xml:space="preserve"> </w:t>
      </w:r>
      <w:r w:rsidRPr="00037025">
        <w:rPr>
          <w:rFonts w:ascii="Times New Roman" w:hAnsi="Times New Roman"/>
          <w:sz w:val="28"/>
          <w:szCs w:val="24"/>
        </w:rPr>
        <w:t>дана</w:t>
      </w:r>
      <w:r w:rsidR="00367211">
        <w:rPr>
          <w:rFonts w:ascii="Times New Roman" w:hAnsi="Times New Roman"/>
          <w:sz w:val="28"/>
          <w:szCs w:val="24"/>
        </w:rPr>
        <w:t xml:space="preserve"> </w:t>
      </w:r>
      <w:r w:rsidRPr="00037025">
        <w:rPr>
          <w:rFonts w:ascii="Times New Roman" w:hAnsi="Times New Roman"/>
          <w:sz w:val="28"/>
          <w:szCs w:val="24"/>
        </w:rPr>
        <w:t>лишь</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определённой</w:t>
      </w:r>
      <w:r w:rsidR="00367211">
        <w:rPr>
          <w:rFonts w:ascii="Times New Roman" w:hAnsi="Times New Roman"/>
          <w:sz w:val="28"/>
          <w:szCs w:val="24"/>
        </w:rPr>
        <w:t xml:space="preserve"> </w:t>
      </w:r>
      <w:r w:rsidRPr="00037025">
        <w:rPr>
          <w:rFonts w:ascii="Times New Roman" w:hAnsi="Times New Roman"/>
          <w:sz w:val="28"/>
          <w:szCs w:val="24"/>
        </w:rPr>
        <w:t>речевой</w:t>
      </w:r>
      <w:r w:rsidR="00367211">
        <w:rPr>
          <w:rFonts w:ascii="Times New Roman" w:hAnsi="Times New Roman"/>
          <w:sz w:val="28"/>
          <w:szCs w:val="24"/>
        </w:rPr>
        <w:t xml:space="preserve"> </w:t>
      </w:r>
      <w:r w:rsidRPr="00037025">
        <w:rPr>
          <w:rFonts w:ascii="Times New Roman" w:hAnsi="Times New Roman"/>
          <w:sz w:val="28"/>
          <w:szCs w:val="24"/>
        </w:rPr>
        <w:t>ситуации</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вне</w:t>
      </w:r>
      <w:r w:rsidR="00367211">
        <w:rPr>
          <w:rFonts w:ascii="Times New Roman" w:hAnsi="Times New Roman"/>
          <w:sz w:val="28"/>
          <w:szCs w:val="24"/>
        </w:rPr>
        <w:t xml:space="preserve"> </w:t>
      </w:r>
      <w:r w:rsidRPr="00037025">
        <w:rPr>
          <w:rFonts w:ascii="Times New Roman" w:hAnsi="Times New Roman"/>
          <w:sz w:val="28"/>
          <w:szCs w:val="24"/>
        </w:rPr>
        <w:t>контекста,</w:t>
      </w:r>
      <w:r w:rsidR="00367211">
        <w:rPr>
          <w:rFonts w:ascii="Times New Roman" w:hAnsi="Times New Roman"/>
          <w:sz w:val="28"/>
          <w:szCs w:val="24"/>
        </w:rPr>
        <w:t xml:space="preserve"> </w:t>
      </w:r>
      <w:r w:rsidRPr="00037025">
        <w:rPr>
          <w:rFonts w:ascii="Times New Roman" w:hAnsi="Times New Roman"/>
          <w:sz w:val="28"/>
          <w:szCs w:val="24"/>
        </w:rPr>
        <w:t>такие</w:t>
      </w:r>
      <w:r w:rsidR="00367211">
        <w:rPr>
          <w:rFonts w:ascii="Times New Roman" w:hAnsi="Times New Roman"/>
          <w:sz w:val="28"/>
          <w:szCs w:val="24"/>
        </w:rPr>
        <w:t xml:space="preserve"> </w:t>
      </w:r>
      <w:r w:rsidRPr="00037025">
        <w:rPr>
          <w:rFonts w:ascii="Times New Roman" w:hAnsi="Times New Roman"/>
          <w:sz w:val="28"/>
          <w:szCs w:val="24"/>
        </w:rPr>
        <w:t>слова</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трактуются</w:t>
      </w:r>
      <w:r w:rsidR="00367211">
        <w:rPr>
          <w:rFonts w:ascii="Times New Roman" w:hAnsi="Times New Roman"/>
          <w:sz w:val="28"/>
          <w:szCs w:val="24"/>
        </w:rPr>
        <w:t xml:space="preserve"> </w:t>
      </w:r>
      <w:r w:rsidRPr="00037025">
        <w:rPr>
          <w:rFonts w:ascii="Times New Roman" w:hAnsi="Times New Roman"/>
          <w:sz w:val="28"/>
          <w:szCs w:val="24"/>
        </w:rPr>
        <w:t>как</w:t>
      </w:r>
      <w:r w:rsidR="00367211">
        <w:rPr>
          <w:rFonts w:ascii="Times New Roman" w:hAnsi="Times New Roman"/>
          <w:sz w:val="28"/>
          <w:szCs w:val="24"/>
        </w:rPr>
        <w:t xml:space="preserve"> </w:t>
      </w:r>
      <w:r w:rsidRPr="00037025">
        <w:rPr>
          <w:rFonts w:ascii="Times New Roman" w:hAnsi="Times New Roman"/>
          <w:sz w:val="28"/>
          <w:szCs w:val="24"/>
        </w:rPr>
        <w:t>антонимичными.</w:t>
      </w:r>
      <w:r w:rsidR="00367211">
        <w:rPr>
          <w:rFonts w:ascii="Times New Roman" w:hAnsi="Times New Roman"/>
          <w:sz w:val="28"/>
          <w:szCs w:val="24"/>
        </w:rPr>
        <w:t xml:space="preserve"> </w:t>
      </w:r>
      <w:r w:rsidRPr="00037025">
        <w:rPr>
          <w:rFonts w:ascii="Times New Roman" w:hAnsi="Times New Roman"/>
          <w:sz w:val="28"/>
          <w:szCs w:val="24"/>
        </w:rPr>
        <w:t>Противопоставленность</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является,</w:t>
      </w:r>
      <w:r w:rsidR="00367211">
        <w:rPr>
          <w:rFonts w:ascii="Times New Roman" w:hAnsi="Times New Roman"/>
          <w:sz w:val="28"/>
          <w:szCs w:val="24"/>
        </w:rPr>
        <w:t xml:space="preserve"> </w:t>
      </w:r>
      <w:r w:rsidRPr="00037025">
        <w:rPr>
          <w:rFonts w:ascii="Times New Roman" w:hAnsi="Times New Roman"/>
          <w:sz w:val="28"/>
          <w:szCs w:val="24"/>
        </w:rPr>
        <w:t>следовательно,</w:t>
      </w:r>
      <w:r w:rsidR="00367211">
        <w:rPr>
          <w:rFonts w:ascii="Times New Roman" w:hAnsi="Times New Roman"/>
          <w:sz w:val="28"/>
          <w:szCs w:val="24"/>
        </w:rPr>
        <w:t xml:space="preserve"> </w:t>
      </w:r>
      <w:r w:rsidRPr="00037025">
        <w:rPr>
          <w:rFonts w:ascii="Times New Roman" w:hAnsi="Times New Roman"/>
          <w:sz w:val="28"/>
          <w:szCs w:val="24"/>
        </w:rPr>
        <w:t>свойством</w:t>
      </w:r>
      <w:r w:rsidR="00367211">
        <w:rPr>
          <w:rFonts w:ascii="Times New Roman" w:hAnsi="Times New Roman"/>
          <w:sz w:val="28"/>
          <w:szCs w:val="24"/>
        </w:rPr>
        <w:t xml:space="preserve"> </w:t>
      </w:r>
      <w:r w:rsidRPr="00037025">
        <w:rPr>
          <w:rFonts w:ascii="Times New Roman" w:hAnsi="Times New Roman"/>
          <w:sz w:val="28"/>
          <w:szCs w:val="24"/>
        </w:rPr>
        <w:t>их</w:t>
      </w:r>
      <w:r w:rsidR="00367211">
        <w:rPr>
          <w:rFonts w:ascii="Times New Roman" w:hAnsi="Times New Roman"/>
          <w:sz w:val="28"/>
          <w:szCs w:val="24"/>
        </w:rPr>
        <w:t xml:space="preserve"> </w:t>
      </w:r>
      <w:r w:rsidRPr="00037025">
        <w:rPr>
          <w:rFonts w:ascii="Times New Roman" w:hAnsi="Times New Roman"/>
          <w:sz w:val="28"/>
          <w:szCs w:val="24"/>
        </w:rPr>
        <w:t>значений,</w:t>
      </w:r>
      <w:r w:rsidR="00367211">
        <w:rPr>
          <w:rFonts w:ascii="Times New Roman" w:hAnsi="Times New Roman"/>
          <w:sz w:val="28"/>
          <w:szCs w:val="24"/>
        </w:rPr>
        <w:t xml:space="preserve"> </w:t>
      </w:r>
      <w:r w:rsidRPr="00037025">
        <w:rPr>
          <w:rFonts w:ascii="Times New Roman" w:hAnsi="Times New Roman"/>
          <w:sz w:val="28"/>
          <w:szCs w:val="24"/>
        </w:rPr>
        <w:t>семантической</w:t>
      </w:r>
      <w:r w:rsidR="00367211">
        <w:rPr>
          <w:rFonts w:ascii="Times New Roman" w:hAnsi="Times New Roman"/>
          <w:sz w:val="28"/>
          <w:szCs w:val="24"/>
        </w:rPr>
        <w:t xml:space="preserve"> </w:t>
      </w:r>
      <w:r w:rsidRPr="00037025">
        <w:rPr>
          <w:rFonts w:ascii="Times New Roman" w:hAnsi="Times New Roman"/>
          <w:sz w:val="28"/>
          <w:szCs w:val="24"/>
        </w:rPr>
        <w:t>характеристикой</w:t>
      </w:r>
      <w:r w:rsidR="00367211">
        <w:rPr>
          <w:rFonts w:ascii="Times New Roman" w:hAnsi="Times New Roman"/>
          <w:sz w:val="28"/>
          <w:szCs w:val="24"/>
        </w:rPr>
        <w:t xml:space="preserve"> </w:t>
      </w:r>
      <w:r w:rsidRPr="00037025">
        <w:rPr>
          <w:rFonts w:ascii="Times New Roman" w:hAnsi="Times New Roman"/>
          <w:sz w:val="28"/>
          <w:szCs w:val="24"/>
        </w:rPr>
        <w:t>этих</w:t>
      </w:r>
      <w:r w:rsidR="00367211">
        <w:rPr>
          <w:rFonts w:ascii="Times New Roman" w:hAnsi="Times New Roman"/>
          <w:sz w:val="28"/>
          <w:szCs w:val="24"/>
        </w:rPr>
        <w:t xml:space="preserve"> </w:t>
      </w:r>
      <w:r w:rsidRPr="00037025">
        <w:rPr>
          <w:rFonts w:ascii="Times New Roman" w:hAnsi="Times New Roman"/>
          <w:sz w:val="28"/>
          <w:szCs w:val="24"/>
        </w:rPr>
        <w:t>слов,</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носит</w:t>
      </w:r>
      <w:r w:rsidR="00367211">
        <w:rPr>
          <w:rFonts w:ascii="Times New Roman" w:hAnsi="Times New Roman"/>
          <w:sz w:val="28"/>
          <w:szCs w:val="24"/>
        </w:rPr>
        <w:t xml:space="preserve"> </w:t>
      </w:r>
      <w:r w:rsidRPr="00037025">
        <w:rPr>
          <w:rFonts w:ascii="Times New Roman" w:hAnsi="Times New Roman"/>
          <w:sz w:val="28"/>
          <w:szCs w:val="24"/>
        </w:rPr>
        <w:t>образный</w:t>
      </w:r>
      <w:r w:rsidR="00367211">
        <w:rPr>
          <w:rFonts w:ascii="Times New Roman" w:hAnsi="Times New Roman"/>
          <w:sz w:val="28"/>
          <w:szCs w:val="24"/>
        </w:rPr>
        <w:t xml:space="preserve"> </w:t>
      </w:r>
      <w:r w:rsidRPr="00037025">
        <w:rPr>
          <w:rFonts w:ascii="Times New Roman" w:hAnsi="Times New Roman"/>
          <w:sz w:val="28"/>
          <w:szCs w:val="24"/>
        </w:rPr>
        <w:t>характер.</w:t>
      </w:r>
    </w:p>
    <w:p w:rsidR="0012755B" w:rsidRPr="00037025" w:rsidRDefault="00D56D6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br w:type="page"/>
      </w:r>
      <w:r w:rsidR="0012755B" w:rsidRPr="00037025">
        <w:rPr>
          <w:rFonts w:ascii="Times New Roman" w:hAnsi="Times New Roman"/>
          <w:sz w:val="28"/>
          <w:szCs w:val="28"/>
        </w:rPr>
        <w:t>ВЫВОДЫ</w:t>
      </w:r>
      <w:r w:rsidR="00367211">
        <w:rPr>
          <w:rFonts w:ascii="Times New Roman" w:hAnsi="Times New Roman"/>
          <w:sz w:val="28"/>
          <w:szCs w:val="28"/>
        </w:rPr>
        <w:t xml:space="preserve"> </w:t>
      </w:r>
      <w:r w:rsidR="0012755B" w:rsidRPr="00037025">
        <w:rPr>
          <w:rFonts w:ascii="Times New Roman" w:hAnsi="Times New Roman"/>
          <w:sz w:val="28"/>
          <w:szCs w:val="28"/>
        </w:rPr>
        <w:t>ПО</w:t>
      </w:r>
      <w:r w:rsidR="00367211">
        <w:rPr>
          <w:rFonts w:ascii="Times New Roman" w:hAnsi="Times New Roman"/>
          <w:sz w:val="28"/>
          <w:szCs w:val="28"/>
        </w:rPr>
        <w:t xml:space="preserve"> </w:t>
      </w:r>
      <w:r w:rsidR="0012755B" w:rsidRPr="00037025">
        <w:rPr>
          <w:rFonts w:ascii="Times New Roman" w:hAnsi="Times New Roman"/>
          <w:sz w:val="28"/>
          <w:szCs w:val="28"/>
        </w:rPr>
        <w:t>ПЕРВОЙ</w:t>
      </w:r>
      <w:r w:rsidR="00367211">
        <w:rPr>
          <w:rFonts w:ascii="Times New Roman" w:hAnsi="Times New Roman"/>
          <w:sz w:val="28"/>
          <w:szCs w:val="28"/>
        </w:rPr>
        <w:t xml:space="preserve"> </w:t>
      </w:r>
      <w:r w:rsidR="0012755B" w:rsidRPr="00037025">
        <w:rPr>
          <w:rFonts w:ascii="Times New Roman" w:hAnsi="Times New Roman"/>
          <w:sz w:val="28"/>
          <w:szCs w:val="28"/>
        </w:rPr>
        <w:t>ГЛАВЕ:</w:t>
      </w:r>
    </w:p>
    <w:p w:rsidR="0012755B" w:rsidRPr="00037025" w:rsidRDefault="0012755B" w:rsidP="00367211">
      <w:pPr>
        <w:keepNext/>
        <w:spacing w:line="360" w:lineRule="auto"/>
        <w:ind w:firstLine="709"/>
        <w:jc w:val="both"/>
        <w:rPr>
          <w:rFonts w:ascii="Times New Roman" w:hAnsi="Times New Roman"/>
          <w:sz w:val="28"/>
          <w:szCs w:val="28"/>
        </w:rPr>
      </w:pPr>
    </w:p>
    <w:p w:rsidR="00212624" w:rsidRPr="00037025" w:rsidRDefault="0012755B"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8"/>
        </w:rPr>
        <w:t>1.</w:t>
      </w:r>
      <w:r w:rsidR="00367211">
        <w:rPr>
          <w:rFonts w:ascii="Times New Roman" w:hAnsi="Times New Roman"/>
          <w:sz w:val="28"/>
          <w:szCs w:val="28"/>
        </w:rPr>
        <w:t xml:space="preserve"> </w:t>
      </w:r>
      <w:r w:rsidR="00212624" w:rsidRPr="00037025">
        <w:rPr>
          <w:rFonts w:ascii="Times New Roman" w:hAnsi="Times New Roman"/>
          <w:sz w:val="28"/>
          <w:szCs w:val="24"/>
        </w:rPr>
        <w:t>В</w:t>
      </w:r>
      <w:r w:rsidR="00367211">
        <w:rPr>
          <w:rFonts w:ascii="Times New Roman" w:hAnsi="Times New Roman"/>
          <w:sz w:val="28"/>
          <w:szCs w:val="24"/>
        </w:rPr>
        <w:t xml:space="preserve"> </w:t>
      </w:r>
      <w:r w:rsidR="00212624" w:rsidRPr="00037025">
        <w:rPr>
          <w:rFonts w:ascii="Times New Roman" w:hAnsi="Times New Roman"/>
          <w:sz w:val="28"/>
          <w:szCs w:val="24"/>
        </w:rPr>
        <w:t>языке</w:t>
      </w:r>
      <w:r w:rsidR="00367211">
        <w:rPr>
          <w:rFonts w:ascii="Times New Roman" w:hAnsi="Times New Roman"/>
          <w:sz w:val="28"/>
          <w:szCs w:val="24"/>
        </w:rPr>
        <w:t xml:space="preserve"> </w:t>
      </w:r>
      <w:r w:rsidR="00212624" w:rsidRPr="00037025">
        <w:rPr>
          <w:rFonts w:ascii="Times New Roman" w:hAnsi="Times New Roman"/>
          <w:sz w:val="28"/>
          <w:szCs w:val="24"/>
        </w:rPr>
        <w:t>категория</w:t>
      </w:r>
      <w:r w:rsidR="00367211">
        <w:rPr>
          <w:rFonts w:ascii="Times New Roman" w:hAnsi="Times New Roman"/>
          <w:sz w:val="28"/>
          <w:szCs w:val="24"/>
        </w:rPr>
        <w:t xml:space="preserve"> </w:t>
      </w:r>
      <w:r w:rsidR="00212624"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00212624" w:rsidRPr="00037025">
        <w:rPr>
          <w:rFonts w:ascii="Times New Roman" w:hAnsi="Times New Roman"/>
          <w:sz w:val="28"/>
          <w:szCs w:val="24"/>
        </w:rPr>
        <w:t>находит</w:t>
      </w:r>
      <w:r w:rsidR="00367211">
        <w:rPr>
          <w:rFonts w:ascii="Times New Roman" w:hAnsi="Times New Roman"/>
          <w:sz w:val="28"/>
          <w:szCs w:val="24"/>
        </w:rPr>
        <w:t xml:space="preserve"> </w:t>
      </w:r>
      <w:r w:rsidR="00212624" w:rsidRPr="00037025">
        <w:rPr>
          <w:rFonts w:ascii="Times New Roman" w:hAnsi="Times New Roman"/>
          <w:sz w:val="28"/>
          <w:szCs w:val="24"/>
        </w:rPr>
        <w:t>отражение</w:t>
      </w:r>
      <w:r w:rsidR="00367211">
        <w:rPr>
          <w:rFonts w:ascii="Times New Roman" w:hAnsi="Times New Roman"/>
          <w:sz w:val="28"/>
          <w:szCs w:val="24"/>
        </w:rPr>
        <w:t xml:space="preserve"> </w:t>
      </w:r>
      <w:r w:rsidR="00212624" w:rsidRPr="00037025">
        <w:rPr>
          <w:rFonts w:ascii="Times New Roman" w:hAnsi="Times New Roman"/>
          <w:sz w:val="28"/>
          <w:szCs w:val="24"/>
        </w:rPr>
        <w:t>в</w:t>
      </w:r>
      <w:r w:rsidR="00367211">
        <w:rPr>
          <w:rFonts w:ascii="Times New Roman" w:hAnsi="Times New Roman"/>
          <w:sz w:val="28"/>
          <w:szCs w:val="24"/>
        </w:rPr>
        <w:t xml:space="preserve"> </w:t>
      </w:r>
      <w:r w:rsidR="00212624" w:rsidRPr="00037025">
        <w:rPr>
          <w:rFonts w:ascii="Times New Roman" w:hAnsi="Times New Roman"/>
          <w:sz w:val="28"/>
          <w:szCs w:val="24"/>
        </w:rPr>
        <w:t>антонимии</w:t>
      </w:r>
      <w:r w:rsidR="00367211">
        <w:rPr>
          <w:rFonts w:ascii="Times New Roman" w:hAnsi="Times New Roman"/>
          <w:sz w:val="28"/>
          <w:szCs w:val="24"/>
        </w:rPr>
        <w:t xml:space="preserve"> </w:t>
      </w:r>
      <w:r w:rsidR="00212624" w:rsidRPr="00037025">
        <w:rPr>
          <w:rFonts w:ascii="Times New Roman" w:hAnsi="Times New Roman"/>
          <w:sz w:val="28"/>
          <w:szCs w:val="24"/>
        </w:rPr>
        <w:t>и</w:t>
      </w:r>
      <w:r w:rsidR="00367211">
        <w:rPr>
          <w:rFonts w:ascii="Times New Roman" w:hAnsi="Times New Roman"/>
          <w:sz w:val="28"/>
          <w:szCs w:val="24"/>
        </w:rPr>
        <w:t xml:space="preserve"> </w:t>
      </w:r>
      <w:r w:rsidR="00212624" w:rsidRPr="00037025">
        <w:rPr>
          <w:rFonts w:ascii="Times New Roman" w:hAnsi="Times New Roman"/>
          <w:sz w:val="28"/>
          <w:szCs w:val="24"/>
        </w:rPr>
        <w:t>конверсивах.</w:t>
      </w:r>
    </w:p>
    <w:p w:rsidR="00212624" w:rsidRPr="00037025" w:rsidRDefault="00212624"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2.</w:t>
      </w:r>
      <w:r w:rsidR="00367211">
        <w:rPr>
          <w:rFonts w:ascii="Times New Roman" w:hAnsi="Times New Roman"/>
          <w:sz w:val="28"/>
          <w:szCs w:val="24"/>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использована</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разными</w:t>
      </w:r>
      <w:r w:rsidR="00367211">
        <w:rPr>
          <w:rFonts w:ascii="Times New Roman" w:hAnsi="Times New Roman"/>
          <w:sz w:val="28"/>
          <w:szCs w:val="28"/>
        </w:rPr>
        <w:t xml:space="preserve"> </w:t>
      </w:r>
      <w:r w:rsidRPr="00037025">
        <w:rPr>
          <w:rFonts w:ascii="Times New Roman" w:hAnsi="Times New Roman"/>
          <w:sz w:val="28"/>
          <w:szCs w:val="28"/>
        </w:rPr>
        <w:t>стилистическими</w:t>
      </w:r>
      <w:r w:rsidR="00367211">
        <w:rPr>
          <w:rFonts w:ascii="Times New Roman" w:hAnsi="Times New Roman"/>
          <w:sz w:val="28"/>
          <w:szCs w:val="28"/>
        </w:rPr>
        <w:t xml:space="preserve"> </w:t>
      </w:r>
      <w:r w:rsidRPr="00037025">
        <w:rPr>
          <w:rFonts w:ascii="Times New Roman" w:hAnsi="Times New Roman"/>
          <w:sz w:val="28"/>
          <w:szCs w:val="28"/>
        </w:rPr>
        <w:t>целями: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указания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предел</w:t>
      </w:r>
      <w:r w:rsidR="00367211">
        <w:rPr>
          <w:rFonts w:ascii="Times New Roman" w:hAnsi="Times New Roman"/>
          <w:sz w:val="28"/>
          <w:szCs w:val="28"/>
        </w:rPr>
        <w:t xml:space="preserve"> </w:t>
      </w:r>
      <w:r w:rsidRPr="00037025">
        <w:rPr>
          <w:rFonts w:ascii="Times New Roman" w:hAnsi="Times New Roman"/>
          <w:sz w:val="28"/>
          <w:szCs w:val="28"/>
        </w:rPr>
        <w:t>проявления</w:t>
      </w:r>
      <w:r w:rsidR="00367211">
        <w:rPr>
          <w:rFonts w:ascii="Times New Roman" w:hAnsi="Times New Roman"/>
          <w:sz w:val="28"/>
          <w:szCs w:val="28"/>
        </w:rPr>
        <w:t xml:space="preserve"> </w:t>
      </w:r>
      <w:r w:rsidRPr="00037025">
        <w:rPr>
          <w:rFonts w:ascii="Times New Roman" w:hAnsi="Times New Roman"/>
          <w:sz w:val="28"/>
          <w:szCs w:val="28"/>
        </w:rPr>
        <w:t>качества;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4"/>
        </w:rPr>
        <w:t>актуализации</w:t>
      </w:r>
      <w:r w:rsidR="00367211">
        <w:rPr>
          <w:rFonts w:ascii="Times New Roman" w:hAnsi="Times New Roman"/>
          <w:sz w:val="28"/>
          <w:szCs w:val="24"/>
        </w:rPr>
        <w:t xml:space="preserve"> </w:t>
      </w:r>
      <w:r w:rsidRPr="00037025">
        <w:rPr>
          <w:rFonts w:ascii="Times New Roman" w:hAnsi="Times New Roman"/>
          <w:sz w:val="28"/>
          <w:szCs w:val="24"/>
        </w:rPr>
        <w:t>высказывания</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усиления</w:t>
      </w:r>
      <w:r w:rsidR="00367211">
        <w:rPr>
          <w:rFonts w:ascii="Times New Roman" w:hAnsi="Times New Roman"/>
          <w:sz w:val="28"/>
          <w:szCs w:val="24"/>
        </w:rPr>
        <w:t xml:space="preserve"> </w:t>
      </w:r>
      <w:r w:rsidRPr="00037025">
        <w:rPr>
          <w:rFonts w:ascii="Times New Roman" w:hAnsi="Times New Roman"/>
          <w:sz w:val="28"/>
          <w:szCs w:val="24"/>
        </w:rPr>
        <w:t>образа,</w:t>
      </w:r>
      <w:r w:rsidR="00367211">
        <w:rPr>
          <w:rFonts w:ascii="Times New Roman" w:hAnsi="Times New Roman"/>
          <w:sz w:val="28"/>
          <w:szCs w:val="24"/>
        </w:rPr>
        <w:t xml:space="preserve"> </w:t>
      </w:r>
      <w:r w:rsidRPr="00037025">
        <w:rPr>
          <w:rFonts w:ascii="Times New Roman" w:hAnsi="Times New Roman"/>
          <w:sz w:val="28"/>
          <w:szCs w:val="24"/>
        </w:rPr>
        <w:t>впечатления;</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утверждения</w:t>
      </w:r>
      <w:r w:rsidR="00367211">
        <w:rPr>
          <w:rFonts w:ascii="Times New Roman" w:hAnsi="Times New Roman"/>
          <w:sz w:val="28"/>
          <w:szCs w:val="24"/>
        </w:rPr>
        <w:t xml:space="preserve"> </w:t>
      </w:r>
      <w:r w:rsidRPr="00037025">
        <w:rPr>
          <w:rFonts w:ascii="Times New Roman" w:hAnsi="Times New Roman"/>
          <w:sz w:val="28"/>
          <w:szCs w:val="24"/>
        </w:rPr>
        <w:t>двух</w:t>
      </w:r>
      <w:r w:rsidR="00367211">
        <w:rPr>
          <w:rFonts w:ascii="Times New Roman" w:hAnsi="Times New Roman"/>
          <w:sz w:val="28"/>
          <w:szCs w:val="24"/>
        </w:rPr>
        <w:t xml:space="preserve"> </w:t>
      </w:r>
      <w:r w:rsidRPr="00037025">
        <w:rPr>
          <w:rFonts w:ascii="Times New Roman" w:hAnsi="Times New Roman"/>
          <w:sz w:val="28"/>
          <w:szCs w:val="24"/>
        </w:rPr>
        <w:t>противоположных</w:t>
      </w:r>
      <w:r w:rsidR="00367211">
        <w:rPr>
          <w:rFonts w:ascii="Times New Roman" w:hAnsi="Times New Roman"/>
          <w:sz w:val="28"/>
          <w:szCs w:val="24"/>
        </w:rPr>
        <w:t xml:space="preserve"> </w:t>
      </w:r>
      <w:r w:rsidRPr="00037025">
        <w:rPr>
          <w:rFonts w:ascii="Times New Roman" w:hAnsi="Times New Roman"/>
          <w:sz w:val="28"/>
          <w:szCs w:val="24"/>
        </w:rPr>
        <w:t>свойств,</w:t>
      </w:r>
      <w:r w:rsidR="00367211">
        <w:rPr>
          <w:rFonts w:ascii="Times New Roman" w:hAnsi="Times New Roman"/>
          <w:sz w:val="28"/>
          <w:szCs w:val="24"/>
        </w:rPr>
        <w:t xml:space="preserve"> </w:t>
      </w:r>
      <w:r w:rsidRPr="00037025">
        <w:rPr>
          <w:rFonts w:ascii="Times New Roman" w:hAnsi="Times New Roman"/>
          <w:sz w:val="28"/>
          <w:szCs w:val="24"/>
        </w:rPr>
        <w:t>качеств,</w:t>
      </w:r>
      <w:r w:rsidR="00367211">
        <w:rPr>
          <w:rFonts w:ascii="Times New Roman" w:hAnsi="Times New Roman"/>
          <w:sz w:val="28"/>
          <w:szCs w:val="24"/>
        </w:rPr>
        <w:t xml:space="preserve"> </w:t>
      </w:r>
      <w:r w:rsidRPr="00037025">
        <w:rPr>
          <w:rFonts w:ascii="Times New Roman" w:hAnsi="Times New Roman"/>
          <w:sz w:val="28"/>
          <w:szCs w:val="24"/>
        </w:rPr>
        <w:t>действий;</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признания</w:t>
      </w:r>
      <w:r w:rsidR="00367211">
        <w:rPr>
          <w:rFonts w:ascii="Times New Roman" w:hAnsi="Times New Roman"/>
          <w:sz w:val="28"/>
          <w:szCs w:val="24"/>
        </w:rPr>
        <w:t xml:space="preserve"> </w:t>
      </w:r>
      <w:r w:rsidRPr="00037025">
        <w:rPr>
          <w:rFonts w:ascii="Times New Roman" w:hAnsi="Times New Roman"/>
          <w:sz w:val="28"/>
          <w:szCs w:val="24"/>
        </w:rPr>
        <w:t>некоего</w:t>
      </w:r>
      <w:r w:rsidR="00367211">
        <w:rPr>
          <w:rFonts w:ascii="Times New Roman" w:hAnsi="Times New Roman"/>
          <w:sz w:val="28"/>
          <w:szCs w:val="24"/>
        </w:rPr>
        <w:t xml:space="preserve"> </w:t>
      </w:r>
      <w:r w:rsidRPr="00037025">
        <w:rPr>
          <w:rFonts w:ascii="Times New Roman" w:hAnsi="Times New Roman"/>
          <w:sz w:val="28"/>
          <w:szCs w:val="24"/>
        </w:rPr>
        <w:t>среднего,</w:t>
      </w:r>
      <w:r w:rsidR="00367211">
        <w:rPr>
          <w:rFonts w:ascii="Times New Roman" w:hAnsi="Times New Roman"/>
          <w:sz w:val="28"/>
          <w:szCs w:val="24"/>
        </w:rPr>
        <w:t xml:space="preserve"> </w:t>
      </w:r>
      <w:r w:rsidRPr="00037025">
        <w:rPr>
          <w:rFonts w:ascii="Times New Roman" w:hAnsi="Times New Roman"/>
          <w:sz w:val="28"/>
          <w:szCs w:val="24"/>
        </w:rPr>
        <w:t>промежуточного</w:t>
      </w:r>
      <w:r w:rsidR="00367211">
        <w:rPr>
          <w:rFonts w:ascii="Times New Roman" w:hAnsi="Times New Roman"/>
          <w:sz w:val="28"/>
          <w:szCs w:val="24"/>
        </w:rPr>
        <w:t xml:space="preserve"> </w:t>
      </w:r>
      <w:r w:rsidRPr="00037025">
        <w:rPr>
          <w:rFonts w:ascii="Times New Roman" w:hAnsi="Times New Roman"/>
          <w:sz w:val="28"/>
          <w:szCs w:val="24"/>
        </w:rPr>
        <w:t>качества,</w:t>
      </w:r>
      <w:r w:rsidR="00367211">
        <w:rPr>
          <w:rFonts w:ascii="Times New Roman" w:hAnsi="Times New Roman"/>
          <w:sz w:val="28"/>
          <w:szCs w:val="24"/>
        </w:rPr>
        <w:t xml:space="preserve"> </w:t>
      </w:r>
      <w:r w:rsidRPr="00037025">
        <w:rPr>
          <w:rFonts w:ascii="Times New Roman" w:hAnsi="Times New Roman"/>
          <w:sz w:val="28"/>
          <w:szCs w:val="24"/>
        </w:rPr>
        <w:t>свойства</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т.</w:t>
      </w:r>
      <w:r w:rsidR="00367211">
        <w:rPr>
          <w:rFonts w:ascii="Times New Roman" w:hAnsi="Times New Roman"/>
          <w:sz w:val="28"/>
          <w:szCs w:val="24"/>
        </w:rPr>
        <w:t xml:space="preserve"> </w:t>
      </w:r>
      <w:r w:rsidRPr="00037025">
        <w:rPr>
          <w:rFonts w:ascii="Times New Roman" w:hAnsi="Times New Roman"/>
          <w:sz w:val="28"/>
          <w:szCs w:val="24"/>
        </w:rPr>
        <w:t>д.</w:t>
      </w:r>
    </w:p>
    <w:p w:rsidR="00D56D69" w:rsidRPr="00037025" w:rsidRDefault="00212624"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3.</w:t>
      </w:r>
      <w:r w:rsidR="00367211">
        <w:rPr>
          <w:rFonts w:ascii="Times New Roman" w:hAnsi="Times New Roman"/>
          <w:sz w:val="28"/>
          <w:szCs w:val="24"/>
        </w:rPr>
        <w:t xml:space="preserve"> </w:t>
      </w:r>
      <w:r w:rsidRPr="00037025">
        <w:rPr>
          <w:rFonts w:ascii="Times New Roman" w:hAnsi="Times New Roman"/>
          <w:sz w:val="28"/>
          <w:szCs w:val="24"/>
        </w:rPr>
        <w:t>У</w:t>
      </w:r>
      <w:r w:rsidR="00367211">
        <w:rPr>
          <w:rFonts w:ascii="Times New Roman" w:hAnsi="Times New Roman"/>
          <w:sz w:val="28"/>
          <w:szCs w:val="24"/>
        </w:rPr>
        <w:t xml:space="preserve"> </w:t>
      </w:r>
      <w:r w:rsidRPr="00037025">
        <w:rPr>
          <w:rFonts w:ascii="Times New Roman" w:hAnsi="Times New Roman"/>
          <w:sz w:val="28"/>
          <w:szCs w:val="24"/>
        </w:rPr>
        <w:t>однокорневых</w:t>
      </w:r>
      <w:r w:rsidR="00367211">
        <w:rPr>
          <w:rFonts w:ascii="Times New Roman" w:hAnsi="Times New Roman"/>
          <w:sz w:val="28"/>
          <w:szCs w:val="24"/>
        </w:rPr>
        <w:t xml:space="preserve"> </w:t>
      </w:r>
      <w:r w:rsidRPr="00037025">
        <w:rPr>
          <w:rFonts w:ascii="Times New Roman" w:hAnsi="Times New Roman"/>
          <w:sz w:val="28"/>
          <w:szCs w:val="24"/>
        </w:rPr>
        <w:t>антонимов</w:t>
      </w:r>
      <w:r w:rsidR="00367211">
        <w:rPr>
          <w:rFonts w:ascii="Times New Roman" w:hAnsi="Times New Roman"/>
          <w:sz w:val="28"/>
          <w:szCs w:val="24"/>
        </w:rPr>
        <w:t xml:space="preserve"> </w:t>
      </w:r>
      <w:r w:rsidRPr="00037025">
        <w:rPr>
          <w:rFonts w:ascii="Times New Roman" w:hAnsi="Times New Roman"/>
          <w:sz w:val="28"/>
          <w:szCs w:val="24"/>
        </w:rPr>
        <w:t>противоположность</w:t>
      </w:r>
      <w:r w:rsidR="00367211">
        <w:rPr>
          <w:rFonts w:ascii="Times New Roman" w:hAnsi="Times New Roman"/>
          <w:sz w:val="28"/>
          <w:szCs w:val="24"/>
        </w:rPr>
        <w:t xml:space="preserve"> </w:t>
      </w:r>
      <w:r w:rsidRPr="00037025">
        <w:rPr>
          <w:rFonts w:ascii="Times New Roman" w:hAnsi="Times New Roman"/>
          <w:sz w:val="28"/>
          <w:szCs w:val="24"/>
        </w:rPr>
        <w:t>вызвана</w:t>
      </w:r>
      <w:r w:rsidR="00367211">
        <w:rPr>
          <w:rFonts w:ascii="Times New Roman" w:hAnsi="Times New Roman"/>
          <w:sz w:val="28"/>
          <w:szCs w:val="24"/>
        </w:rPr>
        <w:t xml:space="preserve"> </w:t>
      </w:r>
      <w:r w:rsidRPr="00037025">
        <w:rPr>
          <w:rFonts w:ascii="Times New Roman" w:hAnsi="Times New Roman"/>
          <w:sz w:val="28"/>
          <w:szCs w:val="24"/>
        </w:rPr>
        <w:t>различными</w:t>
      </w:r>
      <w:r w:rsidR="00367211">
        <w:rPr>
          <w:rFonts w:ascii="Times New Roman" w:hAnsi="Times New Roman"/>
          <w:sz w:val="28"/>
          <w:szCs w:val="24"/>
        </w:rPr>
        <w:t xml:space="preserve"> </w:t>
      </w:r>
      <w:r w:rsidRPr="00037025">
        <w:rPr>
          <w:rFonts w:ascii="Times New Roman" w:hAnsi="Times New Roman"/>
          <w:sz w:val="28"/>
          <w:szCs w:val="24"/>
        </w:rPr>
        <w:t>приставками</w:t>
      </w:r>
      <w:r w:rsidR="00367211">
        <w:rPr>
          <w:rFonts w:ascii="Times New Roman" w:hAnsi="Times New Roman"/>
          <w:sz w:val="28"/>
          <w:szCs w:val="24"/>
        </w:rPr>
        <w:t xml:space="preserve"> </w:t>
      </w:r>
      <w:r w:rsidRPr="00037025">
        <w:rPr>
          <w:rFonts w:ascii="Times New Roman" w:hAnsi="Times New Roman"/>
          <w:sz w:val="28"/>
          <w:szCs w:val="24"/>
        </w:rPr>
        <w:t>или</w:t>
      </w:r>
      <w:r w:rsidR="00367211">
        <w:rPr>
          <w:rFonts w:ascii="Times New Roman" w:hAnsi="Times New Roman"/>
          <w:sz w:val="28"/>
          <w:szCs w:val="24"/>
        </w:rPr>
        <w:t xml:space="preserve"> </w:t>
      </w:r>
      <w:r w:rsidRPr="00037025">
        <w:rPr>
          <w:rFonts w:ascii="Times New Roman" w:hAnsi="Times New Roman"/>
          <w:sz w:val="28"/>
          <w:szCs w:val="24"/>
        </w:rPr>
        <w:t>суффиксами</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английском</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которые</w:t>
      </w:r>
      <w:r w:rsidR="00367211">
        <w:rPr>
          <w:rFonts w:ascii="Times New Roman" w:hAnsi="Times New Roman"/>
          <w:sz w:val="28"/>
          <w:szCs w:val="24"/>
        </w:rPr>
        <w:t xml:space="preserve"> </w:t>
      </w:r>
      <w:r w:rsidRPr="00037025">
        <w:rPr>
          <w:rFonts w:ascii="Times New Roman" w:hAnsi="Times New Roman"/>
          <w:sz w:val="28"/>
          <w:szCs w:val="24"/>
        </w:rPr>
        <w:t>также</w:t>
      </w:r>
      <w:r w:rsidR="00367211">
        <w:rPr>
          <w:rFonts w:ascii="Times New Roman" w:hAnsi="Times New Roman"/>
          <w:sz w:val="28"/>
          <w:szCs w:val="24"/>
        </w:rPr>
        <w:t xml:space="preserve"> </w:t>
      </w:r>
      <w:r w:rsidRPr="00037025">
        <w:rPr>
          <w:rFonts w:ascii="Times New Roman" w:hAnsi="Times New Roman"/>
          <w:sz w:val="28"/>
          <w:szCs w:val="24"/>
        </w:rPr>
        <w:t>способны</w:t>
      </w:r>
      <w:r w:rsidR="00367211">
        <w:rPr>
          <w:rFonts w:ascii="Times New Roman" w:hAnsi="Times New Roman"/>
          <w:sz w:val="28"/>
          <w:szCs w:val="24"/>
        </w:rPr>
        <w:t xml:space="preserve"> </w:t>
      </w:r>
      <w:r w:rsidRPr="00037025">
        <w:rPr>
          <w:rFonts w:ascii="Times New Roman" w:hAnsi="Times New Roman"/>
          <w:sz w:val="28"/>
          <w:szCs w:val="24"/>
        </w:rPr>
        <w:t>вступать</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антонимические</w:t>
      </w:r>
      <w:r w:rsidR="00367211">
        <w:rPr>
          <w:rFonts w:ascii="Times New Roman" w:hAnsi="Times New Roman"/>
          <w:sz w:val="28"/>
          <w:szCs w:val="24"/>
        </w:rPr>
        <w:t xml:space="preserve"> </w:t>
      </w:r>
      <w:r w:rsidRPr="00037025">
        <w:rPr>
          <w:rFonts w:ascii="Times New Roman" w:hAnsi="Times New Roman"/>
          <w:sz w:val="28"/>
          <w:szCs w:val="24"/>
        </w:rPr>
        <w:t>отношения.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русском</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такими</w:t>
      </w:r>
      <w:r w:rsidR="00367211">
        <w:rPr>
          <w:rFonts w:ascii="Times New Roman" w:hAnsi="Times New Roman"/>
          <w:sz w:val="28"/>
          <w:szCs w:val="24"/>
        </w:rPr>
        <w:t xml:space="preserve"> </w:t>
      </w:r>
      <w:r w:rsidRPr="00037025">
        <w:rPr>
          <w:rFonts w:ascii="Times New Roman" w:hAnsi="Times New Roman"/>
          <w:sz w:val="28"/>
          <w:szCs w:val="24"/>
        </w:rPr>
        <w:t>приставками</w:t>
      </w:r>
      <w:r w:rsidR="00367211">
        <w:rPr>
          <w:rFonts w:ascii="Times New Roman" w:hAnsi="Times New Roman"/>
          <w:sz w:val="28"/>
          <w:szCs w:val="24"/>
        </w:rPr>
        <w:t xml:space="preserve"> </w:t>
      </w:r>
      <w:r w:rsidRPr="00037025">
        <w:rPr>
          <w:rFonts w:ascii="Times New Roman" w:hAnsi="Times New Roman"/>
          <w:sz w:val="28"/>
          <w:szCs w:val="24"/>
        </w:rPr>
        <w:t>являются</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вы-,</w:t>
      </w:r>
      <w:r w:rsidR="00367211">
        <w:rPr>
          <w:rFonts w:ascii="Times New Roman" w:hAnsi="Times New Roman"/>
          <w:sz w:val="28"/>
          <w:szCs w:val="24"/>
        </w:rPr>
        <w:t xml:space="preserve"> </w:t>
      </w:r>
      <w:r w:rsidRPr="00037025">
        <w:rPr>
          <w:rFonts w:ascii="Times New Roman" w:hAnsi="Times New Roman"/>
          <w:sz w:val="28"/>
          <w:szCs w:val="24"/>
        </w:rPr>
        <w:t>при-,</w:t>
      </w:r>
      <w:r w:rsidR="00367211">
        <w:rPr>
          <w:rFonts w:ascii="Times New Roman" w:hAnsi="Times New Roman"/>
          <w:sz w:val="28"/>
          <w:szCs w:val="24"/>
        </w:rPr>
        <w:t xml:space="preserve"> </w:t>
      </w:r>
      <w:r w:rsidRPr="00037025">
        <w:rPr>
          <w:rFonts w:ascii="Times New Roman" w:hAnsi="Times New Roman"/>
          <w:sz w:val="28"/>
          <w:szCs w:val="24"/>
        </w:rPr>
        <w:t>от-,</w:t>
      </w:r>
      <w:r w:rsidR="00367211">
        <w:rPr>
          <w:rFonts w:ascii="Times New Roman" w:hAnsi="Times New Roman"/>
          <w:sz w:val="28"/>
          <w:szCs w:val="24"/>
        </w:rPr>
        <w:t xml:space="preserve"> </w:t>
      </w:r>
      <w:r w:rsidRPr="00037025">
        <w:rPr>
          <w:rFonts w:ascii="Times New Roman" w:hAnsi="Times New Roman"/>
          <w:sz w:val="28"/>
          <w:szCs w:val="24"/>
        </w:rPr>
        <w:t>за-,</w:t>
      </w:r>
      <w:r w:rsidR="00367211">
        <w:rPr>
          <w:rFonts w:ascii="Times New Roman" w:hAnsi="Times New Roman"/>
          <w:sz w:val="28"/>
          <w:szCs w:val="24"/>
        </w:rPr>
        <w:t xml:space="preserve"> </w:t>
      </w:r>
      <w:r w:rsidRPr="00037025">
        <w:rPr>
          <w:rFonts w:ascii="Times New Roman" w:hAnsi="Times New Roman"/>
          <w:sz w:val="28"/>
          <w:szCs w:val="24"/>
        </w:rPr>
        <w:t>рас-;</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английском</w:t>
      </w:r>
      <w:r w:rsidR="00367211">
        <w:rPr>
          <w:rFonts w:ascii="Times New Roman" w:hAnsi="Times New Roman"/>
          <w:sz w:val="28"/>
          <w:szCs w:val="24"/>
        </w:rPr>
        <w:t xml:space="preserve"> </w:t>
      </w:r>
      <w:r w:rsidRPr="00037025">
        <w:rPr>
          <w:rFonts w:ascii="Times New Roman" w:hAnsi="Times New Roman"/>
          <w:sz w:val="28"/>
          <w:szCs w:val="24"/>
        </w:rPr>
        <w:t>языке</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dis-,</w:t>
      </w:r>
      <w:r w:rsidR="00367211">
        <w:rPr>
          <w:rFonts w:ascii="Times New Roman" w:hAnsi="Times New Roman"/>
          <w:sz w:val="28"/>
          <w:szCs w:val="24"/>
        </w:rPr>
        <w:t xml:space="preserve"> </w:t>
      </w:r>
      <w:r w:rsidRPr="00037025">
        <w:rPr>
          <w:rFonts w:ascii="Times New Roman" w:hAnsi="Times New Roman"/>
          <w:sz w:val="28"/>
          <w:szCs w:val="24"/>
        </w:rPr>
        <w:t>il-,</w:t>
      </w:r>
      <w:r w:rsidR="00367211">
        <w:rPr>
          <w:rFonts w:ascii="Times New Roman" w:hAnsi="Times New Roman"/>
          <w:sz w:val="28"/>
          <w:szCs w:val="24"/>
        </w:rPr>
        <w:t xml:space="preserve"> </w:t>
      </w:r>
      <w:r w:rsidRPr="00037025">
        <w:rPr>
          <w:rFonts w:ascii="Times New Roman" w:hAnsi="Times New Roman"/>
          <w:sz w:val="28"/>
          <w:szCs w:val="24"/>
        </w:rPr>
        <w:t>im-,</w:t>
      </w:r>
      <w:r w:rsidR="00367211">
        <w:rPr>
          <w:rFonts w:ascii="Times New Roman" w:hAnsi="Times New Roman"/>
          <w:sz w:val="28"/>
          <w:szCs w:val="24"/>
        </w:rPr>
        <w:t xml:space="preserve"> </w:t>
      </w:r>
      <w:r w:rsidRPr="00037025">
        <w:rPr>
          <w:rFonts w:ascii="Times New Roman" w:hAnsi="Times New Roman"/>
          <w:sz w:val="28"/>
          <w:szCs w:val="24"/>
        </w:rPr>
        <w:t>in-,</w:t>
      </w:r>
      <w:r w:rsidR="00367211">
        <w:rPr>
          <w:rFonts w:ascii="Times New Roman" w:hAnsi="Times New Roman"/>
          <w:sz w:val="28"/>
          <w:szCs w:val="24"/>
        </w:rPr>
        <w:t xml:space="preserve"> </w:t>
      </w:r>
      <w:r w:rsidRPr="00037025">
        <w:rPr>
          <w:rFonts w:ascii="Times New Roman" w:hAnsi="Times New Roman"/>
          <w:sz w:val="28"/>
          <w:szCs w:val="24"/>
        </w:rPr>
        <w:t>un-,</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также</w:t>
      </w:r>
      <w:r w:rsidR="00367211">
        <w:rPr>
          <w:rFonts w:ascii="Times New Roman" w:hAnsi="Times New Roman"/>
          <w:sz w:val="28"/>
          <w:szCs w:val="24"/>
        </w:rPr>
        <w:t xml:space="preserve"> </w:t>
      </w:r>
      <w:r w:rsidRPr="00037025">
        <w:rPr>
          <w:rFonts w:ascii="Times New Roman" w:hAnsi="Times New Roman"/>
          <w:sz w:val="28"/>
          <w:szCs w:val="24"/>
        </w:rPr>
        <w:t>суффиксы</w:t>
      </w:r>
      <w:r w:rsidR="00367211">
        <w:rPr>
          <w:rFonts w:ascii="Times New Roman" w:hAnsi="Times New Roman"/>
          <w:sz w:val="28"/>
          <w:szCs w:val="24"/>
        </w:rPr>
        <w:t xml:space="preserve"> </w:t>
      </w:r>
      <w:r w:rsidRPr="00037025">
        <w:rPr>
          <w:rFonts w:ascii="Times New Roman" w:hAnsi="Times New Roman"/>
          <w:sz w:val="28"/>
          <w:szCs w:val="24"/>
        </w:rPr>
        <w:t>-less,</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иногда</w:t>
      </w:r>
      <w:r w:rsidR="00367211">
        <w:rPr>
          <w:rFonts w:ascii="Times New Roman" w:hAnsi="Times New Roman"/>
          <w:sz w:val="28"/>
          <w:szCs w:val="24"/>
        </w:rPr>
        <w:t xml:space="preserve"> </w:t>
      </w:r>
      <w:r w:rsidRPr="00037025">
        <w:rPr>
          <w:rFonts w:ascii="Times New Roman" w:hAnsi="Times New Roman"/>
          <w:sz w:val="28"/>
          <w:szCs w:val="24"/>
        </w:rPr>
        <w:t>-ful.</w:t>
      </w:r>
      <w:r w:rsidR="00367211">
        <w:rPr>
          <w:rFonts w:ascii="Times New Roman" w:hAnsi="Times New Roman"/>
          <w:sz w:val="28"/>
          <w:szCs w:val="24"/>
        </w:rPr>
        <w:t xml:space="preserve"> </w:t>
      </w:r>
      <w:r w:rsidRPr="00037025">
        <w:rPr>
          <w:rFonts w:ascii="Times New Roman" w:hAnsi="Times New Roman"/>
          <w:sz w:val="28"/>
          <w:szCs w:val="24"/>
        </w:rPr>
        <w:t>Для</w:t>
      </w:r>
      <w:r w:rsidR="00367211">
        <w:rPr>
          <w:rFonts w:ascii="Times New Roman" w:hAnsi="Times New Roman"/>
          <w:sz w:val="28"/>
          <w:szCs w:val="24"/>
        </w:rPr>
        <w:t xml:space="preserve"> </w:t>
      </w:r>
      <w:r w:rsidRPr="00037025">
        <w:rPr>
          <w:rFonts w:ascii="Times New Roman" w:hAnsi="Times New Roman"/>
          <w:sz w:val="28"/>
          <w:szCs w:val="24"/>
        </w:rPr>
        <w:t>обоих</w:t>
      </w:r>
      <w:r w:rsidR="00367211">
        <w:rPr>
          <w:rFonts w:ascii="Times New Roman" w:hAnsi="Times New Roman"/>
          <w:sz w:val="28"/>
          <w:szCs w:val="24"/>
        </w:rPr>
        <w:t xml:space="preserve"> </w:t>
      </w:r>
      <w:r w:rsidRPr="00037025">
        <w:rPr>
          <w:rFonts w:ascii="Times New Roman" w:hAnsi="Times New Roman"/>
          <w:sz w:val="28"/>
          <w:szCs w:val="24"/>
        </w:rPr>
        <w:t>языков</w:t>
      </w:r>
      <w:r w:rsidR="00367211">
        <w:rPr>
          <w:rFonts w:ascii="Times New Roman" w:hAnsi="Times New Roman"/>
          <w:sz w:val="28"/>
          <w:szCs w:val="24"/>
        </w:rPr>
        <w:t xml:space="preserve"> </w:t>
      </w:r>
      <w:r w:rsidRPr="00037025">
        <w:rPr>
          <w:rFonts w:ascii="Times New Roman" w:hAnsi="Times New Roman"/>
          <w:sz w:val="28"/>
          <w:szCs w:val="24"/>
        </w:rPr>
        <w:t>характерны</w:t>
      </w:r>
      <w:r w:rsidR="00367211">
        <w:rPr>
          <w:rFonts w:ascii="Times New Roman" w:hAnsi="Times New Roman"/>
          <w:sz w:val="28"/>
          <w:szCs w:val="24"/>
        </w:rPr>
        <w:t xml:space="preserve"> </w:t>
      </w:r>
      <w:r w:rsidRPr="00037025">
        <w:rPr>
          <w:rFonts w:ascii="Times New Roman" w:hAnsi="Times New Roman"/>
          <w:sz w:val="28"/>
          <w:szCs w:val="24"/>
        </w:rPr>
        <w:t>приставки</w:t>
      </w:r>
      <w:r w:rsidR="00367211">
        <w:rPr>
          <w:rFonts w:ascii="Times New Roman" w:hAnsi="Times New Roman"/>
          <w:sz w:val="28"/>
          <w:szCs w:val="24"/>
        </w:rPr>
        <w:t xml:space="preserve"> </w:t>
      </w:r>
      <w:r w:rsidRPr="00037025">
        <w:rPr>
          <w:rFonts w:ascii="Times New Roman" w:hAnsi="Times New Roman"/>
          <w:sz w:val="28"/>
          <w:szCs w:val="24"/>
        </w:rPr>
        <w:t>а-,</w:t>
      </w:r>
      <w:r w:rsidR="00367211">
        <w:rPr>
          <w:rFonts w:ascii="Times New Roman" w:hAnsi="Times New Roman"/>
          <w:sz w:val="28"/>
          <w:szCs w:val="24"/>
        </w:rPr>
        <w:t xml:space="preserve"> </w:t>
      </w:r>
      <w:r w:rsidRPr="00037025">
        <w:rPr>
          <w:rFonts w:ascii="Times New Roman" w:hAnsi="Times New Roman"/>
          <w:sz w:val="28"/>
          <w:szCs w:val="24"/>
        </w:rPr>
        <w:t>анти-.</w:t>
      </w:r>
      <w:r w:rsidR="00367211">
        <w:rPr>
          <w:rFonts w:ascii="Times New Roman" w:hAnsi="Times New Roman"/>
          <w:sz w:val="28"/>
          <w:szCs w:val="24"/>
        </w:rPr>
        <w:t xml:space="preserve"> </w:t>
      </w:r>
      <w:r w:rsidRPr="00037025">
        <w:rPr>
          <w:rFonts w:ascii="Times New Roman" w:hAnsi="Times New Roman"/>
          <w:sz w:val="28"/>
          <w:szCs w:val="24"/>
        </w:rPr>
        <w:t>Добавление</w:t>
      </w:r>
      <w:r w:rsidR="00367211">
        <w:rPr>
          <w:rFonts w:ascii="Times New Roman" w:hAnsi="Times New Roman"/>
          <w:sz w:val="28"/>
          <w:szCs w:val="24"/>
        </w:rPr>
        <w:t xml:space="preserve"> </w:t>
      </w:r>
      <w:r w:rsidRPr="00037025">
        <w:rPr>
          <w:rFonts w:ascii="Times New Roman" w:hAnsi="Times New Roman"/>
          <w:sz w:val="28"/>
          <w:szCs w:val="24"/>
        </w:rPr>
        <w:t>к</w:t>
      </w:r>
      <w:r w:rsidR="00367211">
        <w:rPr>
          <w:rFonts w:ascii="Times New Roman" w:hAnsi="Times New Roman"/>
          <w:sz w:val="28"/>
          <w:szCs w:val="24"/>
        </w:rPr>
        <w:t xml:space="preserve"> </w:t>
      </w:r>
      <w:r w:rsidRPr="00037025">
        <w:rPr>
          <w:rFonts w:ascii="Times New Roman" w:hAnsi="Times New Roman"/>
          <w:sz w:val="28"/>
          <w:szCs w:val="24"/>
        </w:rPr>
        <w:t>качественным</w:t>
      </w:r>
      <w:r w:rsidR="00367211">
        <w:rPr>
          <w:rFonts w:ascii="Times New Roman" w:hAnsi="Times New Roman"/>
          <w:sz w:val="28"/>
          <w:szCs w:val="24"/>
        </w:rPr>
        <w:t xml:space="preserve"> </w:t>
      </w:r>
      <w:r w:rsidRPr="00037025">
        <w:rPr>
          <w:rFonts w:ascii="Times New Roman" w:hAnsi="Times New Roman"/>
          <w:sz w:val="28"/>
          <w:szCs w:val="24"/>
        </w:rPr>
        <w:t>прилагательным,</w:t>
      </w:r>
      <w:r w:rsidR="00367211">
        <w:rPr>
          <w:rFonts w:ascii="Times New Roman" w:hAnsi="Times New Roman"/>
          <w:sz w:val="28"/>
          <w:szCs w:val="24"/>
        </w:rPr>
        <w:t xml:space="preserve"> </w:t>
      </w:r>
      <w:r w:rsidRPr="00037025">
        <w:rPr>
          <w:rFonts w:ascii="Times New Roman" w:hAnsi="Times New Roman"/>
          <w:sz w:val="28"/>
          <w:szCs w:val="24"/>
        </w:rPr>
        <w:t>наречиям</w:t>
      </w:r>
      <w:r w:rsidR="00367211">
        <w:rPr>
          <w:rFonts w:ascii="Times New Roman" w:hAnsi="Times New Roman"/>
          <w:sz w:val="28"/>
          <w:szCs w:val="24"/>
        </w:rPr>
        <w:t xml:space="preserve"> </w:t>
      </w:r>
      <w:r w:rsidRPr="00037025">
        <w:rPr>
          <w:rFonts w:ascii="Times New Roman" w:hAnsi="Times New Roman"/>
          <w:sz w:val="28"/>
          <w:szCs w:val="24"/>
        </w:rPr>
        <w:t>приставок</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и</w:t>
      </w:r>
      <w:r w:rsidR="00367211">
        <w:rPr>
          <w:rFonts w:ascii="Times New Roman" w:hAnsi="Times New Roman"/>
          <w:sz w:val="28"/>
          <w:szCs w:val="24"/>
        </w:rPr>
        <w:t xml:space="preserve"> </w:t>
      </w:r>
      <w:r w:rsidRPr="00037025">
        <w:rPr>
          <w:rFonts w:ascii="Times New Roman" w:hAnsi="Times New Roman"/>
          <w:sz w:val="28"/>
          <w:szCs w:val="24"/>
        </w:rPr>
        <w:t>без-</w:t>
      </w:r>
      <w:r w:rsidR="00367211">
        <w:rPr>
          <w:rFonts w:ascii="Times New Roman" w:hAnsi="Times New Roman"/>
          <w:sz w:val="28"/>
          <w:szCs w:val="24"/>
        </w:rPr>
        <w:t xml:space="preserve"> </w:t>
      </w:r>
      <w:r w:rsidRPr="00037025">
        <w:rPr>
          <w:rFonts w:ascii="Times New Roman" w:hAnsi="Times New Roman"/>
          <w:sz w:val="28"/>
          <w:szCs w:val="24"/>
        </w:rPr>
        <w:t>–</w:t>
      </w:r>
      <w:r w:rsidR="00367211">
        <w:rPr>
          <w:rFonts w:ascii="Times New Roman" w:hAnsi="Times New Roman"/>
          <w:sz w:val="28"/>
          <w:szCs w:val="24"/>
        </w:rPr>
        <w:t xml:space="preserve"> </w:t>
      </w:r>
      <w:r w:rsidRPr="00037025">
        <w:rPr>
          <w:rFonts w:ascii="Times New Roman" w:hAnsi="Times New Roman"/>
          <w:sz w:val="28"/>
          <w:szCs w:val="24"/>
        </w:rPr>
        <w:t>чаще</w:t>
      </w:r>
      <w:r w:rsidR="00367211">
        <w:rPr>
          <w:rFonts w:ascii="Times New Roman" w:hAnsi="Times New Roman"/>
          <w:sz w:val="28"/>
          <w:szCs w:val="24"/>
        </w:rPr>
        <w:t xml:space="preserve"> </w:t>
      </w:r>
      <w:r w:rsidRPr="00037025">
        <w:rPr>
          <w:rFonts w:ascii="Times New Roman" w:hAnsi="Times New Roman"/>
          <w:sz w:val="28"/>
          <w:szCs w:val="24"/>
        </w:rPr>
        <w:t>всего</w:t>
      </w:r>
      <w:r w:rsidR="00367211">
        <w:rPr>
          <w:rFonts w:ascii="Times New Roman" w:hAnsi="Times New Roman"/>
          <w:sz w:val="28"/>
          <w:szCs w:val="24"/>
        </w:rPr>
        <w:t xml:space="preserve"> </w:t>
      </w:r>
      <w:r w:rsidRPr="00037025">
        <w:rPr>
          <w:rFonts w:ascii="Times New Roman" w:hAnsi="Times New Roman"/>
          <w:sz w:val="28"/>
          <w:szCs w:val="24"/>
        </w:rPr>
        <w:t>придает</w:t>
      </w:r>
      <w:r w:rsidR="00367211">
        <w:rPr>
          <w:rFonts w:ascii="Times New Roman" w:hAnsi="Times New Roman"/>
          <w:sz w:val="28"/>
          <w:szCs w:val="24"/>
        </w:rPr>
        <w:t xml:space="preserve"> </w:t>
      </w:r>
      <w:r w:rsidRPr="00037025">
        <w:rPr>
          <w:rFonts w:ascii="Times New Roman" w:hAnsi="Times New Roman"/>
          <w:sz w:val="28"/>
          <w:szCs w:val="24"/>
        </w:rPr>
        <w:t>им</w:t>
      </w:r>
      <w:r w:rsidR="00367211">
        <w:rPr>
          <w:rFonts w:ascii="Times New Roman" w:hAnsi="Times New Roman"/>
          <w:sz w:val="28"/>
          <w:szCs w:val="24"/>
        </w:rPr>
        <w:t xml:space="preserve"> </w:t>
      </w:r>
      <w:r w:rsidRPr="00037025">
        <w:rPr>
          <w:rFonts w:ascii="Times New Roman" w:hAnsi="Times New Roman"/>
          <w:sz w:val="28"/>
          <w:szCs w:val="24"/>
        </w:rPr>
        <w:t>значение</w:t>
      </w:r>
      <w:r w:rsidR="00367211">
        <w:rPr>
          <w:rFonts w:ascii="Times New Roman" w:hAnsi="Times New Roman"/>
          <w:sz w:val="28"/>
          <w:szCs w:val="24"/>
        </w:rPr>
        <w:t xml:space="preserve"> </w:t>
      </w:r>
      <w:r w:rsidRPr="00037025">
        <w:rPr>
          <w:rFonts w:ascii="Times New Roman" w:hAnsi="Times New Roman"/>
          <w:sz w:val="28"/>
          <w:szCs w:val="24"/>
        </w:rPr>
        <w:t>лишь</w:t>
      </w:r>
      <w:r w:rsidR="00367211">
        <w:rPr>
          <w:rFonts w:ascii="Times New Roman" w:hAnsi="Times New Roman"/>
          <w:sz w:val="28"/>
          <w:szCs w:val="24"/>
        </w:rPr>
        <w:t xml:space="preserve"> </w:t>
      </w:r>
      <w:r w:rsidRPr="00037025">
        <w:rPr>
          <w:rFonts w:ascii="Times New Roman" w:hAnsi="Times New Roman"/>
          <w:sz w:val="28"/>
          <w:szCs w:val="24"/>
        </w:rPr>
        <w:t>ослабленной</w:t>
      </w:r>
      <w:r w:rsidR="00367211">
        <w:rPr>
          <w:rFonts w:ascii="Times New Roman" w:hAnsi="Times New Roman"/>
          <w:sz w:val="28"/>
          <w:szCs w:val="24"/>
        </w:rPr>
        <w:t xml:space="preserve"> </w:t>
      </w:r>
      <w:r w:rsidRPr="00037025">
        <w:rPr>
          <w:rFonts w:ascii="Times New Roman" w:hAnsi="Times New Roman"/>
          <w:sz w:val="28"/>
          <w:szCs w:val="24"/>
        </w:rPr>
        <w:t>противоположности.</w:t>
      </w:r>
      <w:r w:rsidR="00367211">
        <w:rPr>
          <w:rFonts w:ascii="Times New Roman" w:hAnsi="Times New Roman"/>
          <w:sz w:val="28"/>
          <w:szCs w:val="24"/>
        </w:rPr>
        <w:t xml:space="preserve"> </w:t>
      </w:r>
      <w:r w:rsidRPr="00037025">
        <w:rPr>
          <w:rFonts w:ascii="Times New Roman" w:hAnsi="Times New Roman"/>
          <w:sz w:val="28"/>
          <w:szCs w:val="24"/>
        </w:rPr>
        <w:t>Так</w:t>
      </w:r>
      <w:r w:rsidR="00367211">
        <w:rPr>
          <w:rFonts w:ascii="Times New Roman" w:hAnsi="Times New Roman"/>
          <w:sz w:val="28"/>
          <w:szCs w:val="24"/>
        </w:rPr>
        <w:t xml:space="preserve"> </w:t>
      </w:r>
      <w:r w:rsidRPr="00037025">
        <w:rPr>
          <w:rFonts w:ascii="Times New Roman" w:hAnsi="Times New Roman"/>
          <w:sz w:val="28"/>
          <w:szCs w:val="24"/>
        </w:rPr>
        <w:t>же</w:t>
      </w:r>
      <w:r w:rsidR="00367211">
        <w:rPr>
          <w:rFonts w:ascii="Times New Roman" w:hAnsi="Times New Roman"/>
          <w:sz w:val="28"/>
          <w:szCs w:val="24"/>
        </w:rPr>
        <w:t xml:space="preserve"> </w:t>
      </w:r>
      <w:r w:rsidRPr="00037025">
        <w:rPr>
          <w:rFonts w:ascii="Times New Roman" w:hAnsi="Times New Roman"/>
          <w:sz w:val="28"/>
          <w:szCs w:val="24"/>
        </w:rPr>
        <w:t>можно</w:t>
      </w:r>
      <w:r w:rsidR="00367211">
        <w:rPr>
          <w:rFonts w:ascii="Times New Roman" w:hAnsi="Times New Roman"/>
          <w:sz w:val="28"/>
          <w:szCs w:val="24"/>
        </w:rPr>
        <w:t xml:space="preserve"> </w:t>
      </w:r>
      <w:r w:rsidRPr="00037025">
        <w:rPr>
          <w:rFonts w:ascii="Times New Roman" w:hAnsi="Times New Roman"/>
          <w:sz w:val="28"/>
          <w:szCs w:val="24"/>
        </w:rPr>
        <w:t>выделить</w:t>
      </w:r>
      <w:r w:rsidR="00367211">
        <w:rPr>
          <w:rFonts w:ascii="Times New Roman" w:hAnsi="Times New Roman"/>
          <w:sz w:val="28"/>
          <w:szCs w:val="24"/>
        </w:rPr>
        <w:t xml:space="preserve"> </w:t>
      </w:r>
      <w:r w:rsidRPr="00037025">
        <w:rPr>
          <w:rFonts w:ascii="Times New Roman" w:hAnsi="Times New Roman"/>
          <w:sz w:val="28"/>
          <w:szCs w:val="24"/>
        </w:rPr>
        <w:t>слова-противопоставления</w:t>
      </w:r>
      <w:r w:rsidR="00367211">
        <w:rPr>
          <w:rFonts w:ascii="Times New Roman" w:hAnsi="Times New Roman"/>
          <w:sz w:val="28"/>
          <w:szCs w:val="24"/>
        </w:rPr>
        <w:t xml:space="preserve"> </w:t>
      </w:r>
      <w:r w:rsidRPr="00037025">
        <w:rPr>
          <w:rFonts w:ascii="Times New Roman" w:hAnsi="Times New Roman"/>
          <w:sz w:val="28"/>
          <w:szCs w:val="24"/>
        </w:rPr>
        <w:t>друг</w:t>
      </w:r>
      <w:r w:rsidR="00367211">
        <w:rPr>
          <w:rFonts w:ascii="Times New Roman" w:hAnsi="Times New Roman"/>
          <w:sz w:val="28"/>
          <w:szCs w:val="24"/>
        </w:rPr>
        <w:t xml:space="preserve"> </w:t>
      </w:r>
      <w:r w:rsidRPr="00037025">
        <w:rPr>
          <w:rFonts w:ascii="Times New Roman" w:hAnsi="Times New Roman"/>
          <w:sz w:val="28"/>
          <w:szCs w:val="24"/>
        </w:rPr>
        <w:t>другу</w:t>
      </w:r>
      <w:r w:rsidR="00367211">
        <w:rPr>
          <w:rFonts w:ascii="Times New Roman" w:hAnsi="Times New Roman"/>
          <w:sz w:val="28"/>
          <w:szCs w:val="24"/>
        </w:rPr>
        <w:t xml:space="preserve"> </w:t>
      </w:r>
      <w:r w:rsidRPr="00037025">
        <w:rPr>
          <w:rFonts w:ascii="Times New Roman" w:hAnsi="Times New Roman"/>
          <w:sz w:val="28"/>
          <w:szCs w:val="24"/>
        </w:rPr>
        <w:t>с</w:t>
      </w:r>
      <w:r w:rsidR="00367211">
        <w:rPr>
          <w:rFonts w:ascii="Times New Roman" w:hAnsi="Times New Roman"/>
          <w:sz w:val="28"/>
          <w:szCs w:val="24"/>
        </w:rPr>
        <w:t xml:space="preserve"> </w:t>
      </w:r>
      <w:r w:rsidRPr="00037025">
        <w:rPr>
          <w:rFonts w:ascii="Times New Roman" w:hAnsi="Times New Roman"/>
          <w:sz w:val="28"/>
          <w:szCs w:val="24"/>
        </w:rPr>
        <w:t>помощью</w:t>
      </w:r>
      <w:r w:rsidR="00367211">
        <w:rPr>
          <w:rFonts w:ascii="Times New Roman" w:hAnsi="Times New Roman"/>
          <w:sz w:val="28"/>
          <w:szCs w:val="24"/>
        </w:rPr>
        <w:t xml:space="preserve"> </w:t>
      </w:r>
      <w:r w:rsidRPr="00037025">
        <w:rPr>
          <w:rFonts w:ascii="Times New Roman" w:hAnsi="Times New Roman"/>
          <w:sz w:val="28"/>
          <w:szCs w:val="24"/>
        </w:rPr>
        <w:t>частицы</w:t>
      </w:r>
      <w:r w:rsidR="00367211">
        <w:rPr>
          <w:rFonts w:ascii="Times New Roman" w:hAnsi="Times New Roman"/>
          <w:sz w:val="28"/>
          <w:szCs w:val="24"/>
        </w:rPr>
        <w:t xml:space="preserve"> </w:t>
      </w:r>
      <w:r w:rsidRPr="00037025">
        <w:rPr>
          <w:rFonts w:ascii="Times New Roman" w:hAnsi="Times New Roman"/>
          <w:sz w:val="28"/>
          <w:szCs w:val="24"/>
        </w:rPr>
        <w:t>не</w:t>
      </w:r>
      <w:r w:rsidR="00367211">
        <w:rPr>
          <w:rFonts w:ascii="Times New Roman" w:hAnsi="Times New Roman"/>
          <w:sz w:val="28"/>
          <w:szCs w:val="24"/>
        </w:rPr>
        <w:t xml:space="preserve"> </w:t>
      </w:r>
      <w:r w:rsidRPr="00037025">
        <w:rPr>
          <w:rFonts w:ascii="Times New Roman" w:hAnsi="Times New Roman"/>
          <w:sz w:val="28"/>
          <w:szCs w:val="24"/>
        </w:rPr>
        <w:t>(not</w:t>
      </w:r>
      <w:r w:rsidR="00367211">
        <w:rPr>
          <w:rFonts w:ascii="Times New Roman" w:hAnsi="Times New Roman"/>
          <w:sz w:val="28"/>
          <w:szCs w:val="24"/>
        </w:rPr>
        <w:t xml:space="preserve"> </w:t>
      </w:r>
      <w:r w:rsidRPr="00037025">
        <w:rPr>
          <w:rFonts w:ascii="Times New Roman" w:hAnsi="Times New Roman"/>
          <w:sz w:val="28"/>
          <w:szCs w:val="24"/>
        </w:rPr>
        <w:t>в</w:t>
      </w:r>
      <w:r w:rsidR="00367211">
        <w:rPr>
          <w:rFonts w:ascii="Times New Roman" w:hAnsi="Times New Roman"/>
          <w:sz w:val="28"/>
          <w:szCs w:val="24"/>
        </w:rPr>
        <w:t xml:space="preserve"> </w:t>
      </w:r>
      <w:r w:rsidRPr="00037025">
        <w:rPr>
          <w:rFonts w:ascii="Times New Roman" w:hAnsi="Times New Roman"/>
          <w:sz w:val="28"/>
          <w:szCs w:val="24"/>
        </w:rPr>
        <w:t>английском</w:t>
      </w:r>
      <w:r w:rsidR="00367211">
        <w:rPr>
          <w:rFonts w:ascii="Times New Roman" w:hAnsi="Times New Roman"/>
          <w:sz w:val="28"/>
          <w:szCs w:val="24"/>
        </w:rPr>
        <w:t xml:space="preserve"> </w:t>
      </w:r>
      <w:r w:rsidRPr="00037025">
        <w:rPr>
          <w:rFonts w:ascii="Times New Roman" w:hAnsi="Times New Roman"/>
          <w:sz w:val="28"/>
          <w:szCs w:val="24"/>
        </w:rPr>
        <w:t>языке)</w:t>
      </w:r>
      <w:bookmarkStart w:id="16" w:name="_Toc240025758"/>
    </w:p>
    <w:p w:rsidR="0087129F" w:rsidRPr="00037025" w:rsidRDefault="00D56D69" w:rsidP="00367211">
      <w:pPr>
        <w:keepNext/>
        <w:spacing w:line="360" w:lineRule="auto"/>
        <w:ind w:firstLine="709"/>
        <w:jc w:val="both"/>
        <w:rPr>
          <w:rFonts w:ascii="Times New Roman" w:hAnsi="Times New Roman"/>
          <w:iCs/>
          <w:sz w:val="24"/>
          <w:szCs w:val="24"/>
        </w:rPr>
      </w:pPr>
      <w:r w:rsidRPr="00037025">
        <w:rPr>
          <w:rFonts w:ascii="Times New Roman" w:hAnsi="Times New Roman"/>
          <w:sz w:val="28"/>
          <w:szCs w:val="24"/>
        </w:rPr>
        <w:br w:type="page"/>
      </w:r>
      <w:r w:rsidR="0087129F" w:rsidRPr="00037025">
        <w:rPr>
          <w:rFonts w:ascii="Times New Roman" w:hAnsi="Times New Roman"/>
          <w:iCs/>
          <w:sz w:val="24"/>
          <w:szCs w:val="24"/>
        </w:rPr>
        <w:t>2</w:t>
      </w:r>
      <w:r w:rsidR="00367211">
        <w:rPr>
          <w:rFonts w:ascii="Times New Roman" w:hAnsi="Times New Roman"/>
          <w:iCs/>
          <w:sz w:val="24"/>
          <w:szCs w:val="24"/>
        </w:rPr>
        <w:t xml:space="preserve"> </w:t>
      </w:r>
      <w:r w:rsidR="00FC610E" w:rsidRPr="00037025">
        <w:rPr>
          <w:rFonts w:ascii="Times New Roman" w:hAnsi="Times New Roman"/>
          <w:iCs/>
          <w:sz w:val="24"/>
          <w:szCs w:val="24"/>
        </w:rPr>
        <w:t>ОСОБЕННОСТИ</w:t>
      </w:r>
      <w:r w:rsidR="00367211">
        <w:rPr>
          <w:rFonts w:ascii="Times New Roman" w:hAnsi="Times New Roman"/>
          <w:iCs/>
          <w:sz w:val="24"/>
          <w:szCs w:val="24"/>
        </w:rPr>
        <w:t xml:space="preserve"> </w:t>
      </w:r>
      <w:r w:rsidR="00FC610E" w:rsidRPr="00037025">
        <w:rPr>
          <w:rFonts w:ascii="Times New Roman" w:hAnsi="Times New Roman"/>
          <w:iCs/>
          <w:sz w:val="24"/>
          <w:szCs w:val="24"/>
        </w:rPr>
        <w:t>ПОДЪЯЗЫКА</w:t>
      </w:r>
      <w:r w:rsidR="00367211">
        <w:rPr>
          <w:rFonts w:ascii="Times New Roman" w:hAnsi="Times New Roman"/>
          <w:iCs/>
          <w:sz w:val="24"/>
          <w:szCs w:val="24"/>
        </w:rPr>
        <w:t xml:space="preserve"> </w:t>
      </w:r>
      <w:r w:rsidR="00FC610E" w:rsidRPr="00037025">
        <w:rPr>
          <w:rFonts w:ascii="Times New Roman" w:hAnsi="Times New Roman"/>
          <w:iCs/>
          <w:sz w:val="24"/>
          <w:szCs w:val="24"/>
        </w:rPr>
        <w:t>МАТЕМАТИКИ</w:t>
      </w:r>
      <w:bookmarkEnd w:id="16"/>
    </w:p>
    <w:p w:rsidR="00F70988" w:rsidRPr="00037025" w:rsidRDefault="00F70988" w:rsidP="00367211">
      <w:pPr>
        <w:keepNext/>
        <w:spacing w:line="360" w:lineRule="auto"/>
        <w:ind w:firstLine="709"/>
        <w:jc w:val="both"/>
        <w:rPr>
          <w:rFonts w:ascii="Times New Roman" w:hAnsi="Times New Roman"/>
          <w:sz w:val="28"/>
          <w:szCs w:val="24"/>
        </w:rPr>
      </w:pPr>
    </w:p>
    <w:p w:rsidR="008D5119" w:rsidRPr="00037025" w:rsidRDefault="008D5119" w:rsidP="00367211">
      <w:pPr>
        <w:pStyle w:val="3"/>
        <w:widowControl w:val="0"/>
        <w:spacing w:before="0" w:after="0" w:line="360" w:lineRule="auto"/>
        <w:ind w:firstLine="709"/>
        <w:jc w:val="both"/>
        <w:rPr>
          <w:rFonts w:ascii="Times New Roman" w:hAnsi="Times New Roman"/>
          <w:b w:val="0"/>
          <w:sz w:val="28"/>
        </w:rPr>
      </w:pPr>
      <w:bookmarkStart w:id="17" w:name="_Toc171744983"/>
      <w:bookmarkStart w:id="18" w:name="_Toc240025759"/>
      <w:r w:rsidRPr="00037025">
        <w:rPr>
          <w:rFonts w:ascii="Times New Roman" w:hAnsi="Times New Roman"/>
          <w:b w:val="0"/>
          <w:sz w:val="28"/>
        </w:rPr>
        <w:t>2.1</w:t>
      </w:r>
      <w:r w:rsidR="00367211">
        <w:rPr>
          <w:rFonts w:ascii="Times New Roman" w:hAnsi="Times New Roman"/>
          <w:b w:val="0"/>
          <w:sz w:val="28"/>
        </w:rPr>
        <w:t xml:space="preserve"> </w:t>
      </w:r>
      <w:r w:rsidRPr="00037025">
        <w:rPr>
          <w:rFonts w:ascii="Times New Roman" w:hAnsi="Times New Roman"/>
          <w:b w:val="0"/>
          <w:sz w:val="28"/>
        </w:rPr>
        <w:t>О</w:t>
      </w:r>
      <w:r w:rsidR="00367211">
        <w:rPr>
          <w:rFonts w:ascii="Times New Roman" w:hAnsi="Times New Roman"/>
          <w:b w:val="0"/>
          <w:sz w:val="28"/>
        </w:rPr>
        <w:t xml:space="preserve"> </w:t>
      </w:r>
      <w:r w:rsidRPr="00037025">
        <w:rPr>
          <w:rFonts w:ascii="Times New Roman" w:hAnsi="Times New Roman"/>
          <w:b w:val="0"/>
          <w:sz w:val="28"/>
        </w:rPr>
        <w:t>развитии</w:t>
      </w:r>
      <w:r w:rsidR="00367211">
        <w:rPr>
          <w:rFonts w:ascii="Times New Roman" w:hAnsi="Times New Roman"/>
          <w:b w:val="0"/>
          <w:sz w:val="28"/>
        </w:rPr>
        <w:t xml:space="preserve"> </w:t>
      </w:r>
      <w:r w:rsidRPr="00037025">
        <w:rPr>
          <w:rFonts w:ascii="Times New Roman" w:hAnsi="Times New Roman"/>
          <w:b w:val="0"/>
          <w:sz w:val="28"/>
        </w:rPr>
        <w:t>подъязыка</w:t>
      </w:r>
      <w:r w:rsidR="00367211">
        <w:rPr>
          <w:rFonts w:ascii="Times New Roman" w:hAnsi="Times New Roman"/>
          <w:b w:val="0"/>
          <w:sz w:val="28"/>
        </w:rPr>
        <w:t xml:space="preserve"> </w:t>
      </w:r>
      <w:r w:rsidRPr="00037025">
        <w:rPr>
          <w:rFonts w:ascii="Times New Roman" w:hAnsi="Times New Roman"/>
          <w:b w:val="0"/>
          <w:sz w:val="28"/>
        </w:rPr>
        <w:t>математики</w:t>
      </w:r>
      <w:r w:rsidR="00367211">
        <w:rPr>
          <w:rFonts w:ascii="Times New Roman" w:hAnsi="Times New Roman"/>
          <w:b w:val="0"/>
          <w:sz w:val="28"/>
        </w:rPr>
        <w:t xml:space="preserve"> </w:t>
      </w:r>
      <w:r w:rsidRPr="00037025">
        <w:rPr>
          <w:rFonts w:ascii="Times New Roman" w:hAnsi="Times New Roman"/>
          <w:b w:val="0"/>
          <w:sz w:val="28"/>
        </w:rPr>
        <w:t>как</w:t>
      </w:r>
      <w:r w:rsidR="00367211">
        <w:rPr>
          <w:rFonts w:ascii="Times New Roman" w:hAnsi="Times New Roman"/>
          <w:b w:val="0"/>
          <w:sz w:val="28"/>
        </w:rPr>
        <w:t xml:space="preserve"> </w:t>
      </w:r>
      <w:r w:rsidRPr="00037025">
        <w:rPr>
          <w:rFonts w:ascii="Times New Roman" w:hAnsi="Times New Roman"/>
          <w:b w:val="0"/>
          <w:sz w:val="28"/>
        </w:rPr>
        <w:t>подсистемы</w:t>
      </w:r>
      <w:r w:rsidR="00367211">
        <w:rPr>
          <w:rFonts w:ascii="Times New Roman" w:hAnsi="Times New Roman"/>
          <w:b w:val="0"/>
          <w:sz w:val="28"/>
        </w:rPr>
        <w:t xml:space="preserve"> </w:t>
      </w:r>
      <w:r w:rsidRPr="00037025">
        <w:rPr>
          <w:rFonts w:ascii="Times New Roman" w:hAnsi="Times New Roman"/>
          <w:b w:val="0"/>
          <w:sz w:val="28"/>
        </w:rPr>
        <w:t>общенационального</w:t>
      </w:r>
      <w:r w:rsidR="00367211">
        <w:rPr>
          <w:rFonts w:ascii="Times New Roman" w:hAnsi="Times New Roman"/>
          <w:b w:val="0"/>
          <w:sz w:val="28"/>
        </w:rPr>
        <w:t xml:space="preserve"> </w:t>
      </w:r>
      <w:r w:rsidRPr="00037025">
        <w:rPr>
          <w:rFonts w:ascii="Times New Roman" w:hAnsi="Times New Roman"/>
          <w:b w:val="0"/>
          <w:sz w:val="28"/>
        </w:rPr>
        <w:t>языка</w:t>
      </w:r>
      <w:bookmarkEnd w:id="17"/>
      <w:bookmarkEnd w:id="18"/>
    </w:p>
    <w:p w:rsidR="00F70988" w:rsidRPr="00037025" w:rsidRDefault="00F70988" w:rsidP="00367211">
      <w:pPr>
        <w:keepNext/>
        <w:spacing w:line="360" w:lineRule="auto"/>
        <w:ind w:firstLine="709"/>
        <w:jc w:val="both"/>
        <w:rPr>
          <w:rFonts w:ascii="Times New Roman" w:hAnsi="Times New Roman"/>
          <w:sz w:val="28"/>
          <w:szCs w:val="24"/>
        </w:rPr>
      </w:pP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общенационального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занимает</w:t>
      </w:r>
      <w:r w:rsidR="00367211">
        <w:rPr>
          <w:rFonts w:ascii="Times New Roman" w:hAnsi="Times New Roman"/>
          <w:sz w:val="28"/>
          <w:szCs w:val="28"/>
        </w:rPr>
        <w:t xml:space="preserve"> </w:t>
      </w:r>
      <w:r w:rsidRPr="00037025">
        <w:rPr>
          <w:rFonts w:ascii="Times New Roman" w:hAnsi="Times New Roman"/>
          <w:sz w:val="28"/>
          <w:szCs w:val="28"/>
        </w:rPr>
        <w:t>особое</w:t>
      </w:r>
      <w:r w:rsidR="00367211">
        <w:rPr>
          <w:rFonts w:ascii="Times New Roman" w:hAnsi="Times New Roman"/>
          <w:sz w:val="28"/>
          <w:szCs w:val="28"/>
        </w:rPr>
        <w:t xml:space="preserve"> </w:t>
      </w:r>
      <w:r w:rsidRPr="00037025">
        <w:rPr>
          <w:rFonts w:ascii="Times New Roman" w:hAnsi="Times New Roman"/>
          <w:sz w:val="28"/>
          <w:szCs w:val="28"/>
        </w:rPr>
        <w:t>место.</w:t>
      </w:r>
      <w:r w:rsidR="00367211">
        <w:rPr>
          <w:rFonts w:ascii="Times New Roman" w:hAnsi="Times New Roman"/>
          <w:sz w:val="28"/>
          <w:szCs w:val="28"/>
        </w:rPr>
        <w:t xml:space="preserve"> </w:t>
      </w:r>
      <w:r w:rsidRPr="00037025">
        <w:rPr>
          <w:rFonts w:ascii="Times New Roman" w:hAnsi="Times New Roman"/>
          <w:sz w:val="28"/>
          <w:szCs w:val="28"/>
        </w:rPr>
        <w:t>Необходимо</w:t>
      </w:r>
      <w:r w:rsidR="00367211">
        <w:rPr>
          <w:rFonts w:ascii="Times New Roman" w:hAnsi="Times New Roman"/>
          <w:sz w:val="28"/>
          <w:szCs w:val="28"/>
        </w:rPr>
        <w:t xml:space="preserve"> </w:t>
      </w:r>
      <w:r w:rsidRPr="00037025">
        <w:rPr>
          <w:rFonts w:ascii="Times New Roman" w:hAnsi="Times New Roman"/>
          <w:sz w:val="28"/>
          <w:szCs w:val="28"/>
        </w:rPr>
        <w:t>оговорить,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имеются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виду</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формулы</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чертежи,</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фигурально</w:t>
      </w:r>
      <w:r w:rsidR="00367211">
        <w:rPr>
          <w:rFonts w:ascii="Times New Roman" w:hAnsi="Times New Roman"/>
          <w:sz w:val="28"/>
          <w:szCs w:val="28"/>
        </w:rPr>
        <w:t xml:space="preserve"> </w:t>
      </w:r>
      <w:r w:rsidRPr="00037025">
        <w:rPr>
          <w:rFonts w:ascii="Times New Roman" w:hAnsi="Times New Roman"/>
          <w:sz w:val="28"/>
          <w:szCs w:val="28"/>
        </w:rPr>
        <w:t>называют</w:t>
      </w:r>
      <w:r w:rsidR="00367211">
        <w:rPr>
          <w:rFonts w:ascii="Times New Roman" w:hAnsi="Times New Roman"/>
          <w:sz w:val="28"/>
          <w:szCs w:val="28"/>
        </w:rPr>
        <w:t xml:space="preserve"> </w:t>
      </w:r>
      <w:r w:rsidRPr="00037025">
        <w:rPr>
          <w:rFonts w:ascii="Times New Roman" w:hAnsi="Times New Roman"/>
          <w:sz w:val="28"/>
          <w:szCs w:val="28"/>
        </w:rPr>
        <w:t>языком</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языковые</w:t>
      </w:r>
      <w:r w:rsidR="00367211">
        <w:rPr>
          <w:rFonts w:ascii="Times New Roman" w:hAnsi="Times New Roman"/>
          <w:sz w:val="28"/>
          <w:szCs w:val="28"/>
        </w:rPr>
        <w:t xml:space="preserve"> </w:t>
      </w:r>
      <w:r w:rsidRPr="00037025">
        <w:rPr>
          <w:rFonts w:ascii="Times New Roman" w:hAnsi="Times New Roman"/>
          <w:sz w:val="28"/>
          <w:szCs w:val="28"/>
        </w:rPr>
        <w:t>средства,</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подсистеме.</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вся</w:t>
      </w:r>
      <w:r w:rsidR="00367211">
        <w:rPr>
          <w:rFonts w:ascii="Times New Roman" w:hAnsi="Times New Roman"/>
          <w:sz w:val="28"/>
          <w:szCs w:val="28"/>
        </w:rPr>
        <w:t xml:space="preserve"> </w:t>
      </w:r>
      <w:r w:rsidRPr="00037025">
        <w:rPr>
          <w:rFonts w:ascii="Times New Roman" w:hAnsi="Times New Roman"/>
          <w:sz w:val="28"/>
          <w:szCs w:val="28"/>
        </w:rPr>
        <w:t>система</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находится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тесной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социальной</w:t>
      </w:r>
      <w:r w:rsidR="00367211">
        <w:rPr>
          <w:rFonts w:ascii="Times New Roman" w:hAnsi="Times New Roman"/>
          <w:sz w:val="28"/>
          <w:szCs w:val="28"/>
        </w:rPr>
        <w:t xml:space="preserve"> </w:t>
      </w:r>
      <w:r w:rsidRPr="00037025">
        <w:rPr>
          <w:rFonts w:ascii="Times New Roman" w:hAnsi="Times New Roman"/>
          <w:sz w:val="28"/>
          <w:szCs w:val="28"/>
        </w:rPr>
        <w:t>действительностью.</w:t>
      </w:r>
      <w:r w:rsidR="00367211">
        <w:rPr>
          <w:rFonts w:ascii="Times New Roman" w:hAnsi="Times New Roman"/>
          <w:sz w:val="28"/>
          <w:szCs w:val="28"/>
        </w:rPr>
        <w:t xml:space="preserve"> </w:t>
      </w:r>
      <w:r w:rsidRPr="00037025">
        <w:rPr>
          <w:rFonts w:ascii="Times New Roman" w:hAnsi="Times New Roman"/>
          <w:sz w:val="28"/>
          <w:szCs w:val="28"/>
        </w:rPr>
        <w:t>Развитие</w:t>
      </w:r>
      <w:r w:rsidR="00367211">
        <w:rPr>
          <w:rFonts w:ascii="Times New Roman" w:hAnsi="Times New Roman"/>
          <w:sz w:val="28"/>
          <w:szCs w:val="28"/>
        </w:rPr>
        <w:t xml:space="preserve"> </w:t>
      </w:r>
      <w:r w:rsidRPr="00037025">
        <w:rPr>
          <w:rFonts w:ascii="Times New Roman" w:hAnsi="Times New Roman"/>
          <w:sz w:val="28"/>
          <w:szCs w:val="28"/>
        </w:rPr>
        <w:t>отвлеченного</w:t>
      </w:r>
      <w:r w:rsidR="00367211">
        <w:rPr>
          <w:rFonts w:ascii="Times New Roman" w:hAnsi="Times New Roman"/>
          <w:sz w:val="28"/>
          <w:szCs w:val="28"/>
        </w:rPr>
        <w:t xml:space="preserve"> </w:t>
      </w:r>
      <w:r w:rsidRPr="00037025">
        <w:rPr>
          <w:rFonts w:ascii="Times New Roman" w:hAnsi="Times New Roman"/>
          <w:sz w:val="28"/>
          <w:szCs w:val="28"/>
        </w:rPr>
        <w:t>мышления</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одну</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важнейших</w:t>
      </w:r>
      <w:r w:rsidR="00367211">
        <w:rPr>
          <w:rFonts w:ascii="Times New Roman" w:hAnsi="Times New Roman"/>
          <w:sz w:val="28"/>
          <w:szCs w:val="28"/>
        </w:rPr>
        <w:t xml:space="preserve"> </w:t>
      </w:r>
      <w:r w:rsidRPr="00037025">
        <w:rPr>
          <w:rFonts w:ascii="Times New Roman" w:hAnsi="Times New Roman"/>
          <w:sz w:val="28"/>
          <w:szCs w:val="28"/>
        </w:rPr>
        <w:t>глав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истории</w:t>
      </w:r>
      <w:r w:rsidR="00367211">
        <w:rPr>
          <w:rFonts w:ascii="Times New Roman" w:hAnsi="Times New Roman"/>
          <w:sz w:val="28"/>
          <w:szCs w:val="28"/>
        </w:rPr>
        <w:t xml:space="preserve"> </w:t>
      </w:r>
      <w:r w:rsidRPr="00037025">
        <w:rPr>
          <w:rFonts w:ascii="Times New Roman" w:hAnsi="Times New Roman"/>
          <w:sz w:val="28"/>
          <w:szCs w:val="28"/>
        </w:rPr>
        <w:t>человеческой</w:t>
      </w:r>
      <w:r w:rsidR="00367211">
        <w:rPr>
          <w:rFonts w:ascii="Times New Roman" w:hAnsi="Times New Roman"/>
          <w:sz w:val="28"/>
          <w:szCs w:val="28"/>
        </w:rPr>
        <w:t xml:space="preserve"> </w:t>
      </w:r>
      <w:r w:rsidRPr="00037025">
        <w:rPr>
          <w:rFonts w:ascii="Times New Roman" w:hAnsi="Times New Roman"/>
          <w:sz w:val="28"/>
          <w:szCs w:val="28"/>
        </w:rPr>
        <w:t>мысли.</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первых</w:t>
      </w:r>
      <w:r w:rsidR="00367211">
        <w:rPr>
          <w:rFonts w:ascii="Times New Roman" w:hAnsi="Times New Roman"/>
          <w:sz w:val="28"/>
          <w:szCs w:val="28"/>
        </w:rPr>
        <w:t xml:space="preserve"> </w:t>
      </w:r>
      <w:r w:rsidRPr="00037025">
        <w:rPr>
          <w:rFonts w:ascii="Times New Roman" w:hAnsi="Times New Roman"/>
          <w:sz w:val="28"/>
          <w:szCs w:val="28"/>
        </w:rPr>
        <w:t>этапах</w:t>
      </w:r>
      <w:r w:rsidR="00367211">
        <w:rPr>
          <w:rFonts w:ascii="Times New Roman" w:hAnsi="Times New Roman"/>
          <w:sz w:val="28"/>
          <w:szCs w:val="28"/>
        </w:rPr>
        <w:t xml:space="preserve"> </w:t>
      </w:r>
      <w:r w:rsidRPr="00037025">
        <w:rPr>
          <w:rFonts w:ascii="Times New Roman" w:hAnsi="Times New Roman"/>
          <w:sz w:val="28"/>
          <w:szCs w:val="28"/>
        </w:rPr>
        <w:t>развития</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древние</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обращались</w:t>
      </w:r>
      <w:r w:rsidR="00367211">
        <w:rPr>
          <w:rFonts w:ascii="Times New Roman" w:hAnsi="Times New Roman"/>
          <w:sz w:val="28"/>
          <w:szCs w:val="28"/>
        </w:rPr>
        <w:t xml:space="preserve"> </w:t>
      </w:r>
      <w:r w:rsidRPr="00037025">
        <w:rPr>
          <w:rFonts w:ascii="Times New Roman" w:hAnsi="Times New Roman"/>
          <w:sz w:val="28"/>
          <w:szCs w:val="28"/>
        </w:rPr>
        <w:t>исключительно</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общенародному</w:t>
      </w:r>
      <w:r w:rsidR="00367211">
        <w:rPr>
          <w:rFonts w:ascii="Times New Roman" w:hAnsi="Times New Roman"/>
          <w:sz w:val="28"/>
          <w:szCs w:val="28"/>
        </w:rPr>
        <w:t xml:space="preserve"> </w:t>
      </w:r>
      <w:r w:rsidRPr="00037025">
        <w:rPr>
          <w:rFonts w:ascii="Times New Roman" w:hAnsi="Times New Roman"/>
          <w:sz w:val="28"/>
          <w:szCs w:val="28"/>
        </w:rPr>
        <w:t>языку.</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мере</w:t>
      </w:r>
      <w:r w:rsidR="00367211">
        <w:rPr>
          <w:rFonts w:ascii="Times New Roman" w:hAnsi="Times New Roman"/>
          <w:sz w:val="28"/>
          <w:szCs w:val="28"/>
        </w:rPr>
        <w:t xml:space="preserve"> </w:t>
      </w:r>
      <w:r w:rsidRPr="00037025">
        <w:rPr>
          <w:rFonts w:ascii="Times New Roman" w:hAnsi="Times New Roman"/>
          <w:sz w:val="28"/>
          <w:szCs w:val="28"/>
        </w:rPr>
        <w:t>развития</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ученые</w:t>
      </w:r>
      <w:r w:rsidR="00367211">
        <w:rPr>
          <w:rFonts w:ascii="Times New Roman" w:hAnsi="Times New Roman"/>
          <w:sz w:val="28"/>
          <w:szCs w:val="28"/>
        </w:rPr>
        <w:t xml:space="preserve"> </w:t>
      </w:r>
      <w:r w:rsidRPr="00037025">
        <w:rPr>
          <w:rFonts w:ascii="Times New Roman" w:hAnsi="Times New Roman"/>
          <w:sz w:val="28"/>
          <w:szCs w:val="28"/>
        </w:rPr>
        <w:t>начинают</w:t>
      </w:r>
      <w:r w:rsidR="00367211">
        <w:rPr>
          <w:rFonts w:ascii="Times New Roman" w:hAnsi="Times New Roman"/>
          <w:sz w:val="28"/>
          <w:szCs w:val="28"/>
        </w:rPr>
        <w:t xml:space="preserve"> </w:t>
      </w:r>
      <w:r w:rsidRPr="00037025">
        <w:rPr>
          <w:rFonts w:ascii="Times New Roman" w:hAnsi="Times New Roman"/>
          <w:sz w:val="28"/>
          <w:szCs w:val="28"/>
        </w:rPr>
        <w:t>по-своему</w:t>
      </w:r>
      <w:r w:rsidR="00367211">
        <w:rPr>
          <w:rFonts w:ascii="Times New Roman" w:hAnsi="Times New Roman"/>
          <w:sz w:val="28"/>
          <w:szCs w:val="28"/>
        </w:rPr>
        <w:t xml:space="preserve"> </w:t>
      </w:r>
      <w:r w:rsidRPr="00037025">
        <w:rPr>
          <w:rFonts w:ascii="Times New Roman" w:hAnsi="Times New Roman"/>
          <w:sz w:val="28"/>
          <w:szCs w:val="28"/>
        </w:rPr>
        <w:t>комбинировать</w:t>
      </w:r>
      <w:r w:rsidR="00367211">
        <w:rPr>
          <w:rFonts w:ascii="Times New Roman" w:hAnsi="Times New Roman"/>
          <w:sz w:val="28"/>
          <w:szCs w:val="28"/>
        </w:rPr>
        <w:t xml:space="preserve"> </w:t>
      </w:r>
      <w:r w:rsidRPr="00037025">
        <w:rPr>
          <w:rFonts w:ascii="Times New Roman" w:hAnsi="Times New Roman"/>
          <w:sz w:val="28"/>
          <w:szCs w:val="28"/>
        </w:rPr>
        <w:t>общеязыковые</w:t>
      </w:r>
      <w:r w:rsidR="00367211">
        <w:rPr>
          <w:rFonts w:ascii="Times New Roman" w:hAnsi="Times New Roman"/>
          <w:sz w:val="28"/>
          <w:szCs w:val="28"/>
        </w:rPr>
        <w:t xml:space="preserve"> </w:t>
      </w:r>
      <w:r w:rsidRPr="00037025">
        <w:rPr>
          <w:rFonts w:ascii="Times New Roman" w:hAnsi="Times New Roman"/>
          <w:sz w:val="28"/>
          <w:szCs w:val="28"/>
        </w:rPr>
        <w:t>средства,</w:t>
      </w:r>
      <w:r w:rsidR="00367211">
        <w:rPr>
          <w:rFonts w:ascii="Times New Roman" w:hAnsi="Times New Roman"/>
          <w:sz w:val="28"/>
          <w:szCs w:val="28"/>
        </w:rPr>
        <w:t xml:space="preserve"> </w:t>
      </w:r>
      <w:r w:rsidRPr="00037025">
        <w:rPr>
          <w:rFonts w:ascii="Times New Roman" w:hAnsi="Times New Roman"/>
          <w:sz w:val="28"/>
          <w:szCs w:val="28"/>
        </w:rPr>
        <w:t>создавая</w:t>
      </w:r>
      <w:r w:rsidR="00367211">
        <w:rPr>
          <w:rFonts w:ascii="Times New Roman" w:hAnsi="Times New Roman"/>
          <w:sz w:val="28"/>
          <w:szCs w:val="28"/>
        </w:rPr>
        <w:t xml:space="preserve"> </w:t>
      </w:r>
      <w:r w:rsidRPr="00037025">
        <w:rPr>
          <w:rFonts w:ascii="Times New Roman" w:hAnsi="Times New Roman"/>
          <w:sz w:val="28"/>
          <w:szCs w:val="28"/>
        </w:rPr>
        <w:t>новые</w:t>
      </w:r>
      <w:r w:rsidR="00367211">
        <w:rPr>
          <w:rFonts w:ascii="Times New Roman" w:hAnsi="Times New Roman"/>
          <w:sz w:val="28"/>
          <w:szCs w:val="28"/>
        </w:rPr>
        <w:t xml:space="preserve"> </w:t>
      </w:r>
      <w:r w:rsidRPr="00037025">
        <w:rPr>
          <w:rFonts w:ascii="Times New Roman" w:hAnsi="Times New Roman"/>
          <w:sz w:val="28"/>
          <w:szCs w:val="28"/>
        </w:rPr>
        <w:t>сочетания,</w:t>
      </w:r>
      <w:r w:rsidR="00367211">
        <w:rPr>
          <w:rFonts w:ascii="Times New Roman" w:hAnsi="Times New Roman"/>
          <w:sz w:val="28"/>
          <w:szCs w:val="28"/>
        </w:rPr>
        <w:t xml:space="preserve"> </w:t>
      </w:r>
      <w:r w:rsidRPr="00037025">
        <w:rPr>
          <w:rFonts w:ascii="Times New Roman" w:hAnsi="Times New Roman"/>
          <w:sz w:val="28"/>
          <w:szCs w:val="28"/>
        </w:rPr>
        <w:t>отдавая</w:t>
      </w:r>
      <w:r w:rsidR="00367211">
        <w:rPr>
          <w:rFonts w:ascii="Times New Roman" w:hAnsi="Times New Roman"/>
          <w:sz w:val="28"/>
          <w:szCs w:val="28"/>
        </w:rPr>
        <w:t xml:space="preserve"> </w:t>
      </w:r>
      <w:r w:rsidRPr="00037025">
        <w:rPr>
          <w:rFonts w:ascii="Times New Roman" w:hAnsi="Times New Roman"/>
          <w:sz w:val="28"/>
          <w:szCs w:val="28"/>
        </w:rPr>
        <w:t>предпочтение</w:t>
      </w:r>
      <w:r w:rsidR="00367211">
        <w:rPr>
          <w:rFonts w:ascii="Times New Roman" w:hAnsi="Times New Roman"/>
          <w:sz w:val="28"/>
          <w:szCs w:val="28"/>
        </w:rPr>
        <w:t xml:space="preserve"> </w:t>
      </w:r>
      <w:r w:rsidRPr="00037025">
        <w:rPr>
          <w:rFonts w:ascii="Times New Roman" w:hAnsi="Times New Roman"/>
          <w:sz w:val="28"/>
          <w:szCs w:val="28"/>
        </w:rPr>
        <w:t>одним</w:t>
      </w:r>
      <w:r w:rsidR="00367211">
        <w:rPr>
          <w:rFonts w:ascii="Times New Roman" w:hAnsi="Times New Roman"/>
          <w:sz w:val="28"/>
          <w:szCs w:val="28"/>
        </w:rPr>
        <w:t xml:space="preserve"> </w:t>
      </w:r>
      <w:r w:rsidRPr="00037025">
        <w:rPr>
          <w:rFonts w:ascii="Times New Roman" w:hAnsi="Times New Roman"/>
          <w:sz w:val="28"/>
          <w:szCs w:val="28"/>
        </w:rPr>
        <w:t>грамматическим</w:t>
      </w:r>
      <w:r w:rsidR="00367211">
        <w:rPr>
          <w:rFonts w:ascii="Times New Roman" w:hAnsi="Times New Roman"/>
          <w:sz w:val="28"/>
          <w:szCs w:val="28"/>
        </w:rPr>
        <w:t xml:space="preserve"> </w:t>
      </w:r>
      <w:r w:rsidRPr="00037025">
        <w:rPr>
          <w:rFonts w:ascii="Times New Roman" w:hAnsi="Times New Roman"/>
          <w:sz w:val="28"/>
          <w:szCs w:val="28"/>
        </w:rPr>
        <w:t>формам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игнорируя</w:t>
      </w:r>
      <w:r w:rsidR="00367211">
        <w:rPr>
          <w:rFonts w:ascii="Times New Roman" w:hAnsi="Times New Roman"/>
          <w:sz w:val="28"/>
          <w:szCs w:val="28"/>
        </w:rPr>
        <w:t xml:space="preserve"> </w:t>
      </w:r>
      <w:r w:rsidRPr="00037025">
        <w:rPr>
          <w:rFonts w:ascii="Times New Roman" w:hAnsi="Times New Roman"/>
          <w:sz w:val="28"/>
          <w:szCs w:val="28"/>
        </w:rPr>
        <w:t>другие.</w:t>
      </w:r>
      <w:r w:rsidR="00367211">
        <w:rPr>
          <w:rFonts w:ascii="Times New Roman" w:hAnsi="Times New Roman"/>
          <w:sz w:val="28"/>
          <w:szCs w:val="28"/>
        </w:rPr>
        <w:t xml:space="preserve"> </w:t>
      </w:r>
      <w:r w:rsidRPr="00037025">
        <w:rPr>
          <w:rFonts w:ascii="Times New Roman" w:hAnsi="Times New Roman"/>
          <w:sz w:val="28"/>
          <w:szCs w:val="28"/>
        </w:rPr>
        <w:t>Постепенно</w:t>
      </w:r>
      <w:r w:rsidR="00367211">
        <w:rPr>
          <w:rFonts w:ascii="Times New Roman" w:hAnsi="Times New Roman"/>
          <w:sz w:val="28"/>
          <w:szCs w:val="28"/>
        </w:rPr>
        <w:t xml:space="preserve"> </w:t>
      </w:r>
      <w:r w:rsidRPr="00037025">
        <w:rPr>
          <w:rFonts w:ascii="Times New Roman" w:hAnsi="Times New Roman"/>
          <w:sz w:val="28"/>
          <w:szCs w:val="28"/>
        </w:rPr>
        <w:t>нейтральные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наполняются</w:t>
      </w:r>
      <w:r w:rsidR="00367211">
        <w:rPr>
          <w:rFonts w:ascii="Times New Roman" w:hAnsi="Times New Roman"/>
          <w:sz w:val="28"/>
          <w:szCs w:val="28"/>
        </w:rPr>
        <w:t xml:space="preserve"> </w:t>
      </w:r>
      <w:r w:rsidRPr="00037025">
        <w:rPr>
          <w:rFonts w:ascii="Times New Roman" w:hAnsi="Times New Roman"/>
          <w:sz w:val="28"/>
          <w:szCs w:val="28"/>
        </w:rPr>
        <w:t>специфическим</w:t>
      </w:r>
      <w:r w:rsidR="00367211">
        <w:rPr>
          <w:rFonts w:ascii="Times New Roman" w:hAnsi="Times New Roman"/>
          <w:sz w:val="28"/>
          <w:szCs w:val="28"/>
        </w:rPr>
        <w:t xml:space="preserve"> </w:t>
      </w:r>
      <w:r w:rsidRPr="00037025">
        <w:rPr>
          <w:rFonts w:ascii="Times New Roman" w:hAnsi="Times New Roman"/>
          <w:sz w:val="28"/>
          <w:szCs w:val="28"/>
        </w:rPr>
        <w:t>содержанием.</w:t>
      </w:r>
      <w:r w:rsidR="00367211">
        <w:rPr>
          <w:rFonts w:ascii="Times New Roman" w:hAnsi="Times New Roman"/>
          <w:sz w:val="28"/>
          <w:szCs w:val="28"/>
        </w:rPr>
        <w:t xml:space="preserve"> </w:t>
      </w:r>
      <w:r w:rsidRPr="00037025">
        <w:rPr>
          <w:rFonts w:ascii="Times New Roman" w:hAnsi="Times New Roman"/>
          <w:sz w:val="28"/>
          <w:szCs w:val="28"/>
        </w:rPr>
        <w:t>Возникнув</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базе</w:t>
      </w:r>
      <w:r w:rsidR="00367211">
        <w:rPr>
          <w:rFonts w:ascii="Times New Roman" w:hAnsi="Times New Roman"/>
          <w:sz w:val="28"/>
          <w:szCs w:val="28"/>
        </w:rPr>
        <w:t xml:space="preserve"> </w:t>
      </w:r>
      <w:r w:rsidRPr="00037025">
        <w:rPr>
          <w:rFonts w:ascii="Times New Roman" w:hAnsi="Times New Roman"/>
          <w:sz w:val="28"/>
          <w:szCs w:val="28"/>
        </w:rPr>
        <w:t>общенародного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математический</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ответвление</w:t>
      </w:r>
      <w:r w:rsidR="00367211">
        <w:rPr>
          <w:rFonts w:ascii="Times New Roman" w:hAnsi="Times New Roman"/>
          <w:sz w:val="28"/>
          <w:szCs w:val="28"/>
        </w:rPr>
        <w:t xml:space="preserve"> </w:t>
      </w:r>
      <w:r w:rsidRPr="00037025">
        <w:rPr>
          <w:rFonts w:ascii="Times New Roman" w:hAnsi="Times New Roman"/>
          <w:sz w:val="28"/>
          <w:szCs w:val="28"/>
        </w:rPr>
        <w:t>последнего,</w:t>
      </w:r>
      <w:r w:rsidR="00367211">
        <w:rPr>
          <w:rFonts w:ascii="Times New Roman" w:hAnsi="Times New Roman"/>
          <w:sz w:val="28"/>
          <w:szCs w:val="28"/>
        </w:rPr>
        <w:t xml:space="preserve"> </w:t>
      </w:r>
      <w:r w:rsidRPr="00037025">
        <w:rPr>
          <w:rFonts w:ascii="Times New Roman" w:hAnsi="Times New Roman"/>
          <w:sz w:val="28"/>
          <w:szCs w:val="28"/>
        </w:rPr>
        <w:t>приспособление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определенных</w:t>
      </w:r>
      <w:r w:rsidR="00367211">
        <w:rPr>
          <w:rFonts w:ascii="Times New Roman" w:hAnsi="Times New Roman"/>
          <w:sz w:val="28"/>
          <w:szCs w:val="28"/>
        </w:rPr>
        <w:t xml:space="preserve"> </w:t>
      </w:r>
      <w:r w:rsidRPr="00037025">
        <w:rPr>
          <w:rFonts w:ascii="Times New Roman" w:hAnsi="Times New Roman"/>
          <w:sz w:val="28"/>
          <w:szCs w:val="28"/>
        </w:rPr>
        <w:t>практических</w:t>
      </w:r>
      <w:r w:rsidR="00367211">
        <w:rPr>
          <w:rFonts w:ascii="Times New Roman" w:hAnsi="Times New Roman"/>
          <w:sz w:val="28"/>
          <w:szCs w:val="28"/>
        </w:rPr>
        <w:t xml:space="preserve"> </w:t>
      </w:r>
      <w:r w:rsidRPr="00037025">
        <w:rPr>
          <w:rFonts w:ascii="Times New Roman" w:hAnsi="Times New Roman"/>
          <w:sz w:val="28"/>
          <w:szCs w:val="28"/>
        </w:rPr>
        <w:t>целей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нужд.</w:t>
      </w:r>
      <w:r w:rsidR="00367211">
        <w:rPr>
          <w:rFonts w:ascii="Times New Roman" w:hAnsi="Times New Roman"/>
          <w:sz w:val="28"/>
          <w:szCs w:val="28"/>
        </w:rPr>
        <w:t xml:space="preserve"> </w:t>
      </w:r>
      <w:r w:rsidRPr="00037025">
        <w:rPr>
          <w:rFonts w:ascii="Times New Roman" w:hAnsi="Times New Roman"/>
          <w:sz w:val="28"/>
          <w:szCs w:val="28"/>
        </w:rPr>
        <w:t>Поворотный</w:t>
      </w:r>
      <w:r w:rsidR="00367211">
        <w:rPr>
          <w:rFonts w:ascii="Times New Roman" w:hAnsi="Times New Roman"/>
          <w:sz w:val="28"/>
          <w:szCs w:val="28"/>
        </w:rPr>
        <w:t xml:space="preserve"> </w:t>
      </w:r>
      <w:r w:rsidRPr="00037025">
        <w:rPr>
          <w:rFonts w:ascii="Times New Roman" w:hAnsi="Times New Roman"/>
          <w:sz w:val="28"/>
          <w:szCs w:val="28"/>
        </w:rPr>
        <w:t>пункт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истории</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наступил</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lang w:val="en-US"/>
        </w:rPr>
        <w:t>XVII</w:t>
      </w:r>
      <w:r w:rsidR="00367211">
        <w:rPr>
          <w:rFonts w:ascii="Times New Roman" w:hAnsi="Times New Roman"/>
          <w:sz w:val="28"/>
          <w:szCs w:val="28"/>
        </w:rPr>
        <w:t xml:space="preserve"> </w:t>
      </w:r>
      <w:r w:rsidRPr="00037025">
        <w:rPr>
          <w:rFonts w:ascii="Times New Roman" w:hAnsi="Times New Roman"/>
          <w:sz w:val="28"/>
          <w:szCs w:val="28"/>
        </w:rPr>
        <w:t>веке.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этому</w:t>
      </w:r>
      <w:r w:rsidR="00367211">
        <w:rPr>
          <w:rFonts w:ascii="Times New Roman" w:hAnsi="Times New Roman"/>
          <w:sz w:val="28"/>
          <w:szCs w:val="28"/>
        </w:rPr>
        <w:t xml:space="preserve"> </w:t>
      </w:r>
      <w:r w:rsidRPr="00037025">
        <w:rPr>
          <w:rFonts w:ascii="Times New Roman" w:hAnsi="Times New Roman"/>
          <w:sz w:val="28"/>
          <w:szCs w:val="28"/>
        </w:rPr>
        <w:t>времени</w:t>
      </w:r>
      <w:r w:rsidR="00367211">
        <w:rPr>
          <w:rFonts w:ascii="Times New Roman" w:hAnsi="Times New Roman"/>
          <w:sz w:val="28"/>
          <w:szCs w:val="28"/>
        </w:rPr>
        <w:t xml:space="preserve"> </w:t>
      </w: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полностью</w:t>
      </w:r>
      <w:r w:rsidR="00367211">
        <w:rPr>
          <w:rFonts w:ascii="Times New Roman" w:hAnsi="Times New Roman"/>
          <w:sz w:val="28"/>
          <w:szCs w:val="28"/>
        </w:rPr>
        <w:t xml:space="preserve"> </w:t>
      </w:r>
      <w:r w:rsidRPr="00037025">
        <w:rPr>
          <w:rFonts w:ascii="Times New Roman" w:hAnsi="Times New Roman"/>
          <w:sz w:val="28"/>
          <w:szCs w:val="28"/>
        </w:rPr>
        <w:t>сформировалась</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современном</w:t>
      </w:r>
      <w:r w:rsidR="00367211">
        <w:rPr>
          <w:rFonts w:ascii="Times New Roman" w:hAnsi="Times New Roman"/>
          <w:sz w:val="28"/>
          <w:szCs w:val="28"/>
        </w:rPr>
        <w:t xml:space="preserve"> </w:t>
      </w:r>
      <w:r w:rsidRPr="00037025">
        <w:rPr>
          <w:rFonts w:ascii="Times New Roman" w:hAnsi="Times New Roman"/>
          <w:sz w:val="28"/>
          <w:szCs w:val="28"/>
        </w:rPr>
        <w:t>понимании</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выделившись</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общей</w:t>
      </w:r>
      <w:r w:rsidR="00367211">
        <w:rPr>
          <w:rFonts w:ascii="Times New Roman" w:hAnsi="Times New Roman"/>
          <w:sz w:val="28"/>
          <w:szCs w:val="28"/>
        </w:rPr>
        <w:t xml:space="preserve"> </w:t>
      </w:r>
      <w:r w:rsidRPr="00037025">
        <w:rPr>
          <w:rFonts w:ascii="Times New Roman" w:hAnsi="Times New Roman"/>
          <w:sz w:val="28"/>
          <w:szCs w:val="28"/>
        </w:rPr>
        <w:t>натурфилософии,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w:t>
      </w:r>
      <w:r w:rsidRPr="00037025">
        <w:rPr>
          <w:rFonts w:ascii="Times New Roman" w:hAnsi="Times New Roman"/>
          <w:sz w:val="28"/>
          <w:szCs w:val="28"/>
          <w:lang w:val="en-US"/>
        </w:rPr>
        <w:t>VII</w:t>
      </w:r>
      <w:r w:rsidRPr="00037025">
        <w:rPr>
          <w:rFonts w:ascii="Times New Roman" w:hAnsi="Times New Roman"/>
          <w:sz w:val="28"/>
          <w:szCs w:val="28"/>
        </w:rPr>
        <w:t>-Х</w:t>
      </w:r>
      <w:r w:rsidRPr="00037025">
        <w:rPr>
          <w:rFonts w:ascii="Times New Roman" w:hAnsi="Times New Roman"/>
          <w:sz w:val="28"/>
          <w:szCs w:val="28"/>
          <w:lang w:val="en-US"/>
        </w:rPr>
        <w:t>V</w:t>
      </w:r>
      <w:r w:rsidRPr="00037025">
        <w:rPr>
          <w:rFonts w:ascii="Times New Roman" w:hAnsi="Times New Roman"/>
          <w:sz w:val="28"/>
          <w:szCs w:val="28"/>
        </w:rPr>
        <w:t>Ш</w:t>
      </w:r>
      <w:r w:rsidR="00367211">
        <w:rPr>
          <w:rFonts w:ascii="Times New Roman" w:hAnsi="Times New Roman"/>
          <w:sz w:val="28"/>
          <w:szCs w:val="28"/>
        </w:rPr>
        <w:t xml:space="preserve"> </w:t>
      </w:r>
      <w:r w:rsidRPr="00037025">
        <w:rPr>
          <w:rFonts w:ascii="Times New Roman" w:hAnsi="Times New Roman"/>
          <w:sz w:val="28"/>
          <w:szCs w:val="28"/>
        </w:rPr>
        <w:t>веках</w:t>
      </w:r>
      <w:r w:rsidR="00367211">
        <w:rPr>
          <w:rFonts w:ascii="Times New Roman" w:hAnsi="Times New Roman"/>
          <w:sz w:val="28"/>
          <w:szCs w:val="28"/>
        </w:rPr>
        <w:t xml:space="preserve"> </w:t>
      </w:r>
      <w:r w:rsidRPr="00037025">
        <w:rPr>
          <w:rFonts w:ascii="Times New Roman" w:hAnsi="Times New Roman"/>
          <w:sz w:val="28"/>
          <w:szCs w:val="28"/>
        </w:rPr>
        <w:t>выступает</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величин.</w:t>
      </w:r>
      <w:r w:rsidR="00367211">
        <w:rPr>
          <w:rFonts w:ascii="Times New Roman" w:hAnsi="Times New Roman"/>
          <w:sz w:val="28"/>
          <w:szCs w:val="28"/>
        </w:rPr>
        <w:t xml:space="preserve"> </w:t>
      </w:r>
      <w:r w:rsidRPr="00037025">
        <w:rPr>
          <w:rFonts w:ascii="Times New Roman" w:hAnsi="Times New Roman"/>
          <w:sz w:val="28"/>
          <w:szCs w:val="28"/>
        </w:rPr>
        <w:t>Перед</w:t>
      </w:r>
      <w:r w:rsidR="00367211">
        <w:rPr>
          <w:rFonts w:ascii="Times New Roman" w:hAnsi="Times New Roman"/>
          <w:sz w:val="28"/>
          <w:szCs w:val="28"/>
        </w:rPr>
        <w:t xml:space="preserve"> </w:t>
      </w:r>
      <w:r w:rsidRPr="00037025">
        <w:rPr>
          <w:rFonts w:ascii="Times New Roman" w:hAnsi="Times New Roman"/>
          <w:sz w:val="28"/>
          <w:szCs w:val="28"/>
        </w:rPr>
        <w:t>учеными-математиками</w:t>
      </w:r>
      <w:r w:rsidR="00367211">
        <w:rPr>
          <w:rFonts w:ascii="Times New Roman" w:hAnsi="Times New Roman"/>
          <w:sz w:val="28"/>
          <w:szCs w:val="28"/>
        </w:rPr>
        <w:t xml:space="preserve"> </w:t>
      </w:r>
      <w:r w:rsidRPr="00037025">
        <w:rPr>
          <w:rFonts w:ascii="Times New Roman" w:hAnsi="Times New Roman"/>
          <w:sz w:val="28"/>
          <w:szCs w:val="28"/>
        </w:rPr>
        <w:t>встала</w:t>
      </w:r>
      <w:r w:rsidR="00367211">
        <w:rPr>
          <w:rFonts w:ascii="Times New Roman" w:hAnsi="Times New Roman"/>
          <w:sz w:val="28"/>
          <w:szCs w:val="28"/>
        </w:rPr>
        <w:t xml:space="preserve"> </w:t>
      </w:r>
      <w:r w:rsidRPr="00037025">
        <w:rPr>
          <w:rFonts w:ascii="Times New Roman" w:hAnsi="Times New Roman"/>
          <w:sz w:val="28"/>
          <w:szCs w:val="28"/>
        </w:rPr>
        <w:t>очень</w:t>
      </w:r>
      <w:r w:rsidR="00367211">
        <w:rPr>
          <w:rFonts w:ascii="Times New Roman" w:hAnsi="Times New Roman"/>
          <w:sz w:val="28"/>
          <w:szCs w:val="28"/>
        </w:rPr>
        <w:t xml:space="preserve"> </w:t>
      </w:r>
      <w:r w:rsidRPr="00037025">
        <w:rPr>
          <w:rFonts w:ascii="Times New Roman" w:hAnsi="Times New Roman"/>
          <w:sz w:val="28"/>
          <w:szCs w:val="28"/>
        </w:rPr>
        <w:t>трудная</w:t>
      </w:r>
      <w:r w:rsidR="00367211">
        <w:rPr>
          <w:rFonts w:ascii="Times New Roman" w:hAnsi="Times New Roman"/>
          <w:sz w:val="28"/>
          <w:szCs w:val="28"/>
        </w:rPr>
        <w:t xml:space="preserve"> </w:t>
      </w:r>
      <w:r w:rsidRPr="00037025">
        <w:rPr>
          <w:rFonts w:ascii="Times New Roman" w:hAnsi="Times New Roman"/>
          <w:sz w:val="28"/>
          <w:szCs w:val="28"/>
        </w:rPr>
        <w:t>задача:</w:t>
      </w:r>
      <w:r w:rsidR="00367211">
        <w:rPr>
          <w:rFonts w:ascii="Times New Roman" w:hAnsi="Times New Roman"/>
          <w:sz w:val="28"/>
          <w:szCs w:val="28"/>
        </w:rPr>
        <w:t xml:space="preserve"> </w:t>
      </w:r>
      <w:r w:rsidRPr="00037025">
        <w:rPr>
          <w:rFonts w:ascii="Times New Roman" w:hAnsi="Times New Roman"/>
          <w:sz w:val="28"/>
          <w:szCs w:val="28"/>
        </w:rPr>
        <w:t>суметь</w:t>
      </w:r>
      <w:r w:rsidR="00367211">
        <w:rPr>
          <w:rFonts w:ascii="Times New Roman" w:hAnsi="Times New Roman"/>
          <w:sz w:val="28"/>
          <w:szCs w:val="28"/>
        </w:rPr>
        <w:t xml:space="preserve"> </w:t>
      </w:r>
      <w:r w:rsidRPr="00037025">
        <w:rPr>
          <w:rFonts w:ascii="Times New Roman" w:hAnsi="Times New Roman"/>
          <w:sz w:val="28"/>
          <w:szCs w:val="28"/>
        </w:rPr>
        <w:t>точно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конкретно</w:t>
      </w:r>
      <w:r w:rsidR="00367211">
        <w:rPr>
          <w:rFonts w:ascii="Times New Roman" w:hAnsi="Times New Roman"/>
          <w:sz w:val="28"/>
          <w:szCs w:val="28"/>
        </w:rPr>
        <w:t xml:space="preserve"> </w:t>
      </w:r>
      <w:r w:rsidRPr="00037025">
        <w:rPr>
          <w:rFonts w:ascii="Times New Roman" w:hAnsi="Times New Roman"/>
          <w:sz w:val="28"/>
          <w:szCs w:val="28"/>
        </w:rPr>
        <w:t>изложить</w:t>
      </w:r>
      <w:r w:rsidR="00367211">
        <w:rPr>
          <w:rFonts w:ascii="Times New Roman" w:hAnsi="Times New Roman"/>
          <w:sz w:val="28"/>
          <w:szCs w:val="28"/>
        </w:rPr>
        <w:t xml:space="preserve"> </w:t>
      </w:r>
      <w:r w:rsidRPr="00037025">
        <w:rPr>
          <w:rFonts w:ascii="Times New Roman" w:hAnsi="Times New Roman"/>
          <w:sz w:val="28"/>
          <w:szCs w:val="28"/>
        </w:rPr>
        <w:t>чрезвычайно</w:t>
      </w:r>
      <w:r w:rsidR="00367211">
        <w:rPr>
          <w:rFonts w:ascii="Times New Roman" w:hAnsi="Times New Roman"/>
          <w:sz w:val="28"/>
          <w:szCs w:val="28"/>
        </w:rPr>
        <w:t xml:space="preserve"> </w:t>
      </w:r>
      <w:r w:rsidRPr="00037025">
        <w:rPr>
          <w:rFonts w:ascii="Times New Roman" w:hAnsi="Times New Roman"/>
          <w:sz w:val="28"/>
          <w:szCs w:val="28"/>
        </w:rPr>
        <w:t>сложные</w:t>
      </w:r>
      <w:r w:rsidR="00367211">
        <w:rPr>
          <w:rFonts w:ascii="Times New Roman" w:hAnsi="Times New Roman"/>
          <w:sz w:val="28"/>
          <w:szCs w:val="28"/>
        </w:rPr>
        <w:t xml:space="preserve"> </w:t>
      </w:r>
      <w:r w:rsidRPr="00037025">
        <w:rPr>
          <w:rFonts w:ascii="Times New Roman" w:hAnsi="Times New Roman"/>
          <w:sz w:val="28"/>
          <w:szCs w:val="28"/>
        </w:rPr>
        <w:t>логические</w:t>
      </w:r>
      <w:r w:rsidR="00367211">
        <w:rPr>
          <w:rFonts w:ascii="Times New Roman" w:hAnsi="Times New Roman"/>
          <w:sz w:val="28"/>
          <w:szCs w:val="28"/>
        </w:rPr>
        <w:t xml:space="preserve"> </w:t>
      </w:r>
      <w:r w:rsidRPr="00037025">
        <w:rPr>
          <w:rFonts w:ascii="Times New Roman" w:hAnsi="Times New Roman"/>
          <w:sz w:val="28"/>
          <w:szCs w:val="28"/>
        </w:rPr>
        <w:t>утверждения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доказательства.</w:t>
      </w:r>
      <w:r w:rsidR="00367211">
        <w:rPr>
          <w:rFonts w:ascii="Times New Roman" w:hAnsi="Times New Roman"/>
          <w:sz w:val="28"/>
          <w:szCs w:val="28"/>
        </w:rPr>
        <w:t xml:space="preserve"> </w:t>
      </w:r>
      <w:r w:rsidRPr="00037025">
        <w:rPr>
          <w:rFonts w:ascii="Times New Roman" w:hAnsi="Times New Roman"/>
          <w:sz w:val="28"/>
          <w:szCs w:val="28"/>
        </w:rPr>
        <w:t>Математический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перестраивался</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линии</w:t>
      </w:r>
      <w:r w:rsidR="00367211">
        <w:rPr>
          <w:rFonts w:ascii="Times New Roman" w:hAnsi="Times New Roman"/>
          <w:sz w:val="28"/>
          <w:szCs w:val="28"/>
        </w:rPr>
        <w:t xml:space="preserve"> </w:t>
      </w:r>
      <w:r w:rsidRPr="00037025">
        <w:rPr>
          <w:rFonts w:ascii="Times New Roman" w:hAnsi="Times New Roman"/>
          <w:sz w:val="28"/>
          <w:szCs w:val="28"/>
        </w:rPr>
        <w:t>четкости</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основных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"предел",</w:t>
      </w:r>
      <w:r w:rsidR="00367211">
        <w:rPr>
          <w:rFonts w:ascii="Times New Roman" w:hAnsi="Times New Roman"/>
          <w:sz w:val="28"/>
          <w:szCs w:val="28"/>
        </w:rPr>
        <w:t xml:space="preserve"> </w:t>
      </w:r>
      <w:r w:rsidRPr="00037025">
        <w:rPr>
          <w:rFonts w:ascii="Times New Roman" w:hAnsi="Times New Roman"/>
          <w:sz w:val="28"/>
          <w:szCs w:val="28"/>
        </w:rPr>
        <w:t>"непрерывность",</w:t>
      </w:r>
      <w:r w:rsidR="00367211">
        <w:rPr>
          <w:rFonts w:ascii="Times New Roman" w:hAnsi="Times New Roman"/>
          <w:sz w:val="28"/>
          <w:szCs w:val="28"/>
        </w:rPr>
        <w:t xml:space="preserve"> </w:t>
      </w:r>
      <w:r w:rsidRPr="00037025">
        <w:rPr>
          <w:rFonts w:ascii="Times New Roman" w:hAnsi="Times New Roman"/>
          <w:sz w:val="28"/>
          <w:szCs w:val="28"/>
        </w:rPr>
        <w:t>"сходимость")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линии</w:t>
      </w:r>
      <w:r w:rsidR="00367211">
        <w:rPr>
          <w:rFonts w:ascii="Times New Roman" w:hAnsi="Times New Roman"/>
          <w:sz w:val="28"/>
          <w:szCs w:val="28"/>
        </w:rPr>
        <w:t xml:space="preserve"> </w:t>
      </w:r>
      <w:r w:rsidRPr="00037025">
        <w:rPr>
          <w:rFonts w:ascii="Times New Roman" w:hAnsi="Times New Roman"/>
          <w:sz w:val="28"/>
          <w:szCs w:val="28"/>
        </w:rPr>
        <w:t>установления</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строгого</w:t>
      </w:r>
      <w:r w:rsidR="00367211">
        <w:rPr>
          <w:rFonts w:ascii="Times New Roman" w:hAnsi="Times New Roman"/>
          <w:sz w:val="28"/>
          <w:szCs w:val="28"/>
        </w:rPr>
        <w:t xml:space="preserve"> </w:t>
      </w:r>
      <w:r w:rsidRPr="00037025">
        <w:rPr>
          <w:rFonts w:ascii="Times New Roman" w:hAnsi="Times New Roman"/>
          <w:sz w:val="28"/>
          <w:szCs w:val="28"/>
        </w:rPr>
        <w:t>эталона</w:t>
      </w:r>
      <w:r w:rsidR="00367211">
        <w:rPr>
          <w:rFonts w:ascii="Times New Roman" w:hAnsi="Times New Roman"/>
          <w:sz w:val="28"/>
          <w:szCs w:val="28"/>
        </w:rPr>
        <w:t xml:space="preserve"> </w:t>
      </w:r>
      <w:r w:rsidRPr="00037025">
        <w:rPr>
          <w:rFonts w:ascii="Times New Roman" w:hAnsi="Times New Roman"/>
          <w:sz w:val="28"/>
          <w:szCs w:val="28"/>
        </w:rPr>
        <w:t>доказательств.</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нужно</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провести</w:t>
      </w:r>
      <w:r w:rsidR="00367211">
        <w:rPr>
          <w:rFonts w:ascii="Times New Roman" w:hAnsi="Times New Roman"/>
          <w:sz w:val="28"/>
          <w:szCs w:val="28"/>
        </w:rPr>
        <w:t xml:space="preserve"> </w:t>
      </w:r>
      <w:r w:rsidRPr="00037025">
        <w:rPr>
          <w:rFonts w:ascii="Times New Roman" w:hAnsi="Times New Roman"/>
          <w:sz w:val="28"/>
          <w:szCs w:val="28"/>
        </w:rPr>
        <w:t>колоссальную</w:t>
      </w:r>
      <w:r w:rsidR="00367211">
        <w:rPr>
          <w:rFonts w:ascii="Times New Roman" w:hAnsi="Times New Roman"/>
          <w:sz w:val="28"/>
          <w:szCs w:val="28"/>
        </w:rPr>
        <w:t xml:space="preserve"> </w:t>
      </w:r>
      <w:r w:rsidRPr="00037025">
        <w:rPr>
          <w:rFonts w:ascii="Times New Roman" w:hAnsi="Times New Roman"/>
          <w:sz w:val="28"/>
          <w:szCs w:val="28"/>
        </w:rPr>
        <w:t>работу</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упорядочению</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специальной</w:t>
      </w:r>
      <w:r w:rsidR="00367211">
        <w:rPr>
          <w:rFonts w:ascii="Times New Roman" w:hAnsi="Times New Roman"/>
          <w:sz w:val="28"/>
          <w:szCs w:val="28"/>
        </w:rPr>
        <w:t xml:space="preserve"> </w:t>
      </w:r>
      <w:r w:rsidRPr="00037025">
        <w:rPr>
          <w:rFonts w:ascii="Times New Roman" w:hAnsi="Times New Roman"/>
          <w:sz w:val="28"/>
          <w:szCs w:val="28"/>
        </w:rPr>
        <w:t>терминологии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словаря,</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Развитие</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направлении</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большей</w:t>
      </w:r>
      <w:r w:rsidR="00367211">
        <w:rPr>
          <w:rFonts w:ascii="Times New Roman" w:hAnsi="Times New Roman"/>
          <w:sz w:val="28"/>
          <w:szCs w:val="28"/>
        </w:rPr>
        <w:t xml:space="preserve"> </w:t>
      </w:r>
      <w:r w:rsidRPr="00037025">
        <w:rPr>
          <w:rFonts w:ascii="Times New Roman" w:hAnsi="Times New Roman"/>
          <w:sz w:val="28"/>
          <w:szCs w:val="28"/>
        </w:rPr>
        <w:t>формализации.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lang w:val="en-US"/>
        </w:rPr>
        <w:t>XIX</w:t>
      </w:r>
      <w:r w:rsidR="00367211">
        <w:rPr>
          <w:rFonts w:ascii="Times New Roman" w:hAnsi="Times New Roman"/>
          <w:sz w:val="28"/>
          <w:szCs w:val="28"/>
        </w:rPr>
        <w:t xml:space="preserve"> </w:t>
      </w:r>
      <w:r w:rsidRPr="00037025">
        <w:rPr>
          <w:rFonts w:ascii="Times New Roman" w:hAnsi="Times New Roman"/>
          <w:sz w:val="28"/>
          <w:szCs w:val="28"/>
        </w:rPr>
        <w:t>веке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возрастает</w:t>
      </w:r>
      <w:r w:rsidR="00367211">
        <w:rPr>
          <w:rFonts w:ascii="Times New Roman" w:hAnsi="Times New Roman"/>
          <w:sz w:val="28"/>
          <w:szCs w:val="28"/>
        </w:rPr>
        <w:t xml:space="preserve"> </w:t>
      </w:r>
      <w:r w:rsidRPr="00037025">
        <w:rPr>
          <w:rFonts w:ascii="Times New Roman" w:hAnsi="Times New Roman"/>
          <w:sz w:val="28"/>
          <w:szCs w:val="28"/>
        </w:rPr>
        <w:t>абстрактность</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отвлекается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количественно-пространственного</w:t>
      </w:r>
      <w:r w:rsidR="00367211">
        <w:rPr>
          <w:rFonts w:ascii="Times New Roman" w:hAnsi="Times New Roman"/>
          <w:sz w:val="28"/>
          <w:szCs w:val="28"/>
        </w:rPr>
        <w:t xml:space="preserve"> </w:t>
      </w:r>
      <w:r w:rsidRPr="00037025">
        <w:rPr>
          <w:rFonts w:ascii="Times New Roman" w:hAnsi="Times New Roman"/>
          <w:sz w:val="28"/>
          <w:szCs w:val="28"/>
        </w:rPr>
        <w:t>содержания</w:t>
      </w:r>
      <w:r w:rsidR="00367211">
        <w:rPr>
          <w:rFonts w:ascii="Times New Roman" w:hAnsi="Times New Roman"/>
          <w:sz w:val="28"/>
          <w:szCs w:val="28"/>
        </w:rPr>
        <w:t xml:space="preserve"> </w:t>
      </w:r>
      <w:r w:rsidRPr="00037025">
        <w:rPr>
          <w:rFonts w:ascii="Times New Roman" w:hAnsi="Times New Roman"/>
          <w:sz w:val="28"/>
          <w:szCs w:val="28"/>
        </w:rPr>
        <w:t>своих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теоретических</w:t>
      </w:r>
      <w:r w:rsidR="00367211">
        <w:rPr>
          <w:rFonts w:ascii="Times New Roman" w:hAnsi="Times New Roman"/>
          <w:sz w:val="28"/>
          <w:szCs w:val="28"/>
        </w:rPr>
        <w:t xml:space="preserve"> </w:t>
      </w:r>
      <w:r w:rsidRPr="00037025">
        <w:rPr>
          <w:rFonts w:ascii="Times New Roman" w:hAnsi="Times New Roman"/>
          <w:sz w:val="28"/>
          <w:szCs w:val="28"/>
        </w:rPr>
        <w:t>положений,</w:t>
      </w:r>
      <w:r w:rsidR="00367211">
        <w:rPr>
          <w:rFonts w:ascii="Times New Roman" w:hAnsi="Times New Roman"/>
          <w:sz w:val="28"/>
          <w:szCs w:val="28"/>
        </w:rPr>
        <w:t xml:space="preserve"> </w:t>
      </w:r>
      <w:r w:rsidRPr="00037025">
        <w:rPr>
          <w:rFonts w:ascii="Times New Roman" w:hAnsi="Times New Roman"/>
          <w:sz w:val="28"/>
          <w:szCs w:val="28"/>
        </w:rPr>
        <w:t>ускоряется</w:t>
      </w:r>
      <w:r w:rsidR="00367211">
        <w:rPr>
          <w:rFonts w:ascii="Times New Roman" w:hAnsi="Times New Roman"/>
          <w:sz w:val="28"/>
          <w:szCs w:val="28"/>
        </w:rPr>
        <w:t xml:space="preserve"> </w:t>
      </w:r>
      <w:r w:rsidRPr="00037025">
        <w:rPr>
          <w:rFonts w:ascii="Times New Roman" w:hAnsi="Times New Roman"/>
          <w:sz w:val="28"/>
          <w:szCs w:val="28"/>
        </w:rPr>
        <w:t>отбор</w:t>
      </w:r>
      <w:r w:rsidR="00367211">
        <w:rPr>
          <w:rFonts w:ascii="Times New Roman" w:hAnsi="Times New Roman"/>
          <w:sz w:val="28"/>
          <w:szCs w:val="28"/>
        </w:rPr>
        <w:t xml:space="preserve"> </w:t>
      </w:r>
      <w:r w:rsidRPr="00037025">
        <w:rPr>
          <w:rFonts w:ascii="Times New Roman" w:hAnsi="Times New Roman"/>
          <w:sz w:val="28"/>
          <w:szCs w:val="28"/>
        </w:rPr>
        <w:t>определенных</w:t>
      </w:r>
      <w:r w:rsidR="00367211">
        <w:rPr>
          <w:rFonts w:ascii="Times New Roman" w:hAnsi="Times New Roman"/>
          <w:sz w:val="28"/>
          <w:szCs w:val="28"/>
        </w:rPr>
        <w:t xml:space="preserve"> </w:t>
      </w:r>
      <w:r w:rsidRPr="00037025">
        <w:rPr>
          <w:rFonts w:ascii="Times New Roman" w:hAnsi="Times New Roman"/>
          <w:sz w:val="28"/>
          <w:szCs w:val="28"/>
        </w:rPr>
        <w:t>лексических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часть</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формализуется,</w:t>
      </w:r>
      <w:r w:rsidR="00367211">
        <w:rPr>
          <w:rFonts w:ascii="Times New Roman" w:hAnsi="Times New Roman"/>
          <w:sz w:val="28"/>
          <w:szCs w:val="28"/>
        </w:rPr>
        <w:t xml:space="preserve"> </w:t>
      </w:r>
      <w:r w:rsidRPr="00037025">
        <w:rPr>
          <w:rFonts w:ascii="Times New Roman" w:hAnsi="Times New Roman"/>
          <w:sz w:val="28"/>
          <w:szCs w:val="28"/>
        </w:rPr>
        <w:t>постепенно</w:t>
      </w:r>
      <w:r w:rsidR="00367211">
        <w:rPr>
          <w:rFonts w:ascii="Times New Roman" w:hAnsi="Times New Roman"/>
          <w:sz w:val="28"/>
          <w:szCs w:val="28"/>
        </w:rPr>
        <w:t xml:space="preserve"> </w:t>
      </w:r>
      <w:r w:rsidRPr="00037025">
        <w:rPr>
          <w:rFonts w:ascii="Times New Roman" w:hAnsi="Times New Roman"/>
          <w:sz w:val="28"/>
          <w:szCs w:val="28"/>
        </w:rPr>
        <w:t>превращаясь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Прежде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этот</w:t>
      </w:r>
      <w:r w:rsidR="00367211">
        <w:rPr>
          <w:rFonts w:ascii="Times New Roman" w:hAnsi="Times New Roman"/>
          <w:sz w:val="28"/>
          <w:szCs w:val="28"/>
        </w:rPr>
        <w:t xml:space="preserve"> </w:t>
      </w:r>
      <w:r w:rsidRPr="00037025">
        <w:rPr>
          <w:rFonts w:ascii="Times New Roman" w:hAnsi="Times New Roman"/>
          <w:sz w:val="28"/>
          <w:szCs w:val="28"/>
        </w:rPr>
        <w:t>процесс</w:t>
      </w:r>
      <w:r w:rsidR="00367211">
        <w:rPr>
          <w:rFonts w:ascii="Times New Roman" w:hAnsi="Times New Roman"/>
          <w:sz w:val="28"/>
          <w:szCs w:val="28"/>
        </w:rPr>
        <w:t xml:space="preserve"> </w:t>
      </w:r>
      <w:r w:rsidRPr="00037025">
        <w:rPr>
          <w:rFonts w:ascii="Times New Roman" w:hAnsi="Times New Roman"/>
          <w:sz w:val="28"/>
          <w:szCs w:val="28"/>
        </w:rPr>
        <w:t>затрагивает</w:t>
      </w:r>
      <w:r w:rsidR="00367211">
        <w:rPr>
          <w:rFonts w:ascii="Times New Roman" w:hAnsi="Times New Roman"/>
          <w:sz w:val="28"/>
          <w:szCs w:val="28"/>
        </w:rPr>
        <w:t xml:space="preserve"> </w:t>
      </w:r>
      <w:r w:rsidRPr="00037025">
        <w:rPr>
          <w:rFonts w:ascii="Times New Roman" w:hAnsi="Times New Roman"/>
          <w:sz w:val="28"/>
          <w:szCs w:val="28"/>
        </w:rPr>
        <w:t>имена</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описывающие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затем</w:t>
      </w:r>
      <w:r w:rsidR="00367211">
        <w:rPr>
          <w:rFonts w:ascii="Times New Roman" w:hAnsi="Times New Roman"/>
          <w:sz w:val="28"/>
          <w:szCs w:val="28"/>
        </w:rPr>
        <w:t xml:space="preserve"> </w:t>
      </w:r>
      <w:r w:rsidRPr="00037025">
        <w:rPr>
          <w:rFonts w:ascii="Times New Roman" w:hAnsi="Times New Roman"/>
          <w:sz w:val="28"/>
          <w:szCs w:val="28"/>
        </w:rPr>
        <w:t>имена</w:t>
      </w:r>
      <w:r w:rsidR="00367211">
        <w:rPr>
          <w:rFonts w:ascii="Times New Roman" w:hAnsi="Times New Roman"/>
          <w:sz w:val="28"/>
          <w:szCs w:val="28"/>
        </w:rPr>
        <w:t xml:space="preserve"> </w:t>
      </w:r>
      <w:r w:rsidRPr="00037025">
        <w:rPr>
          <w:rFonts w:ascii="Times New Roman" w:hAnsi="Times New Roman"/>
          <w:sz w:val="28"/>
          <w:szCs w:val="28"/>
        </w:rPr>
        <w:t>прилагательные,</w:t>
      </w:r>
      <w:r w:rsidR="00367211">
        <w:rPr>
          <w:rFonts w:ascii="Times New Roman" w:hAnsi="Times New Roman"/>
          <w:sz w:val="28"/>
          <w:szCs w:val="28"/>
        </w:rPr>
        <w:t xml:space="preserve"> </w:t>
      </w:r>
      <w:r w:rsidRPr="00037025">
        <w:rPr>
          <w:rFonts w:ascii="Times New Roman" w:hAnsi="Times New Roman"/>
          <w:sz w:val="28"/>
          <w:szCs w:val="28"/>
        </w:rPr>
        <w:t>выражающие</w:t>
      </w:r>
      <w:r w:rsidR="00367211">
        <w:rPr>
          <w:rFonts w:ascii="Times New Roman" w:hAnsi="Times New Roman"/>
          <w:sz w:val="28"/>
          <w:szCs w:val="28"/>
        </w:rPr>
        <w:t xml:space="preserve"> </w:t>
      </w:r>
      <w:r w:rsidRPr="00037025">
        <w:rPr>
          <w:rFonts w:ascii="Times New Roman" w:hAnsi="Times New Roman"/>
          <w:sz w:val="28"/>
          <w:szCs w:val="28"/>
        </w:rPr>
        <w:t>свойства</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наконец,</w:t>
      </w:r>
      <w:r w:rsidR="00367211">
        <w:rPr>
          <w:rFonts w:ascii="Times New Roman" w:hAnsi="Times New Roman"/>
          <w:sz w:val="28"/>
          <w:szCs w:val="28"/>
        </w:rPr>
        <w:t xml:space="preserve"> </w:t>
      </w:r>
      <w:r w:rsidRPr="00037025">
        <w:rPr>
          <w:rFonts w:ascii="Times New Roman" w:hAnsi="Times New Roman"/>
          <w:sz w:val="28"/>
          <w:szCs w:val="28"/>
        </w:rPr>
        <w:t>глаголы,</w:t>
      </w:r>
      <w:r w:rsidR="00367211">
        <w:rPr>
          <w:rFonts w:ascii="Times New Roman" w:hAnsi="Times New Roman"/>
          <w:sz w:val="28"/>
          <w:szCs w:val="28"/>
        </w:rPr>
        <w:t xml:space="preserve"> </w:t>
      </w:r>
      <w:r w:rsidRPr="00037025">
        <w:rPr>
          <w:rFonts w:ascii="Times New Roman" w:hAnsi="Times New Roman"/>
          <w:sz w:val="28"/>
          <w:szCs w:val="28"/>
        </w:rPr>
        <w:t>обозначающие</w:t>
      </w:r>
      <w:r w:rsidR="00367211">
        <w:rPr>
          <w:rFonts w:ascii="Times New Roman" w:hAnsi="Times New Roman"/>
          <w:sz w:val="28"/>
          <w:szCs w:val="28"/>
        </w:rPr>
        <w:t xml:space="preserve"> </w:t>
      </w:r>
      <w:r w:rsidRPr="00037025">
        <w:rPr>
          <w:rFonts w:ascii="Times New Roman" w:hAnsi="Times New Roman"/>
          <w:sz w:val="28"/>
          <w:szCs w:val="28"/>
        </w:rPr>
        <w:t>операции</w:t>
      </w:r>
      <w:r w:rsidR="00367211">
        <w:rPr>
          <w:rFonts w:ascii="Times New Roman" w:hAnsi="Times New Roman"/>
          <w:sz w:val="28"/>
          <w:szCs w:val="28"/>
        </w:rPr>
        <w:t xml:space="preserve"> </w:t>
      </w:r>
      <w:r w:rsidRPr="00037025">
        <w:rPr>
          <w:rFonts w:ascii="Times New Roman" w:hAnsi="Times New Roman"/>
          <w:sz w:val="28"/>
          <w:szCs w:val="28"/>
        </w:rPr>
        <w:t>над</w:t>
      </w:r>
      <w:r w:rsidR="00367211">
        <w:rPr>
          <w:rFonts w:ascii="Times New Roman" w:hAnsi="Times New Roman"/>
          <w:sz w:val="28"/>
          <w:szCs w:val="28"/>
        </w:rPr>
        <w:t xml:space="preserve"> </w:t>
      </w:r>
      <w:r w:rsidRPr="00037025">
        <w:rPr>
          <w:rFonts w:ascii="Times New Roman" w:hAnsi="Times New Roman"/>
          <w:sz w:val="28"/>
          <w:szCs w:val="28"/>
        </w:rPr>
        <w:t>объектами.</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Следующая</w:t>
      </w:r>
      <w:r w:rsidR="00367211">
        <w:rPr>
          <w:rFonts w:ascii="Times New Roman" w:hAnsi="Times New Roman"/>
          <w:sz w:val="28"/>
          <w:szCs w:val="28"/>
        </w:rPr>
        <w:t xml:space="preserve"> </w:t>
      </w:r>
      <w:r w:rsidRPr="00037025">
        <w:rPr>
          <w:rFonts w:ascii="Times New Roman" w:hAnsi="Times New Roman"/>
          <w:sz w:val="28"/>
          <w:szCs w:val="28"/>
        </w:rPr>
        <w:t>перестройка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привела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аксиоматизации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алгебраизации</w:t>
      </w:r>
      <w:r w:rsidR="00367211">
        <w:rPr>
          <w:rFonts w:ascii="Times New Roman" w:hAnsi="Times New Roman"/>
          <w:sz w:val="28"/>
          <w:szCs w:val="28"/>
        </w:rPr>
        <w:t xml:space="preserve"> </w:t>
      </w:r>
      <w:r w:rsidRPr="00037025">
        <w:rPr>
          <w:rFonts w:ascii="Times New Roman" w:hAnsi="Times New Roman"/>
          <w:sz w:val="28"/>
          <w:szCs w:val="28"/>
        </w:rPr>
        <w:t>важнейших</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отраслей.</w:t>
      </w:r>
      <w:r w:rsidR="00367211">
        <w:rPr>
          <w:rFonts w:ascii="Times New Roman" w:hAnsi="Times New Roman"/>
          <w:sz w:val="28"/>
          <w:szCs w:val="28"/>
        </w:rPr>
        <w:t xml:space="preserve"> </w:t>
      </w:r>
      <w:r w:rsidRPr="00037025">
        <w:rPr>
          <w:rFonts w:ascii="Times New Roman" w:hAnsi="Times New Roman"/>
          <w:sz w:val="28"/>
          <w:szCs w:val="28"/>
        </w:rPr>
        <w:t>Совершался</w:t>
      </w:r>
      <w:r w:rsidR="00367211">
        <w:rPr>
          <w:rFonts w:ascii="Times New Roman" w:hAnsi="Times New Roman"/>
          <w:sz w:val="28"/>
          <w:szCs w:val="28"/>
        </w:rPr>
        <w:t xml:space="preserve"> </w:t>
      </w:r>
      <w:r w:rsidRPr="00037025">
        <w:rPr>
          <w:rFonts w:ascii="Times New Roman" w:hAnsi="Times New Roman"/>
          <w:sz w:val="28"/>
          <w:szCs w:val="28"/>
        </w:rPr>
        <w:t>переход</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функционального</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структурному</w:t>
      </w:r>
      <w:r w:rsidR="00367211">
        <w:rPr>
          <w:rFonts w:ascii="Times New Roman" w:hAnsi="Times New Roman"/>
          <w:sz w:val="28"/>
          <w:szCs w:val="28"/>
        </w:rPr>
        <w:t xml:space="preserve"> </w:t>
      </w:r>
      <w:r w:rsidRPr="00037025">
        <w:rPr>
          <w:rFonts w:ascii="Times New Roman" w:hAnsi="Times New Roman"/>
          <w:sz w:val="28"/>
          <w:szCs w:val="28"/>
        </w:rPr>
        <w:t>изучению</w:t>
      </w:r>
      <w:r w:rsidR="00367211">
        <w:rPr>
          <w:rFonts w:ascii="Times New Roman" w:hAnsi="Times New Roman"/>
          <w:sz w:val="28"/>
          <w:szCs w:val="28"/>
        </w:rPr>
        <w:t xml:space="preserve"> </w:t>
      </w:r>
      <w:r w:rsidRPr="00037025">
        <w:rPr>
          <w:rFonts w:ascii="Times New Roman" w:hAnsi="Times New Roman"/>
          <w:sz w:val="28"/>
          <w:szCs w:val="28"/>
        </w:rPr>
        <w:t>материальных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выступает</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качественный</w:t>
      </w:r>
      <w:r w:rsidR="00367211">
        <w:rPr>
          <w:rFonts w:ascii="Times New Roman" w:hAnsi="Times New Roman"/>
          <w:sz w:val="28"/>
          <w:szCs w:val="28"/>
        </w:rPr>
        <w:t xml:space="preserve"> </w:t>
      </w:r>
      <w:r w:rsidRPr="00037025">
        <w:rPr>
          <w:rFonts w:ascii="Times New Roman" w:hAnsi="Times New Roman"/>
          <w:sz w:val="28"/>
          <w:szCs w:val="28"/>
        </w:rPr>
        <w:t>метод</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Уменьшается</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общелитературных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увеличивается</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растет</w:t>
      </w:r>
      <w:r w:rsidR="00367211">
        <w:rPr>
          <w:rFonts w:ascii="Times New Roman" w:hAnsi="Times New Roman"/>
          <w:sz w:val="28"/>
          <w:szCs w:val="28"/>
        </w:rPr>
        <w:t xml:space="preserve"> </w:t>
      </w:r>
      <w:r w:rsidRPr="00037025">
        <w:rPr>
          <w:rFonts w:ascii="Times New Roman" w:hAnsi="Times New Roman"/>
          <w:sz w:val="28"/>
          <w:szCs w:val="28"/>
        </w:rPr>
        <w:t>повторяемость</w:t>
      </w:r>
      <w:r w:rsidR="00367211">
        <w:rPr>
          <w:rFonts w:ascii="Times New Roman" w:hAnsi="Times New Roman"/>
          <w:sz w:val="28"/>
          <w:szCs w:val="28"/>
        </w:rPr>
        <w:t xml:space="preserve"> </w:t>
      </w:r>
      <w:r w:rsidRPr="00037025">
        <w:rPr>
          <w:rFonts w:ascii="Times New Roman" w:hAnsi="Times New Roman"/>
          <w:sz w:val="28"/>
          <w:szCs w:val="28"/>
        </w:rPr>
        <w:t>определенных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постепенно</w:t>
      </w:r>
      <w:r w:rsidR="00367211">
        <w:rPr>
          <w:rFonts w:ascii="Times New Roman" w:hAnsi="Times New Roman"/>
          <w:sz w:val="28"/>
          <w:szCs w:val="28"/>
        </w:rPr>
        <w:t xml:space="preserve"> </w:t>
      </w:r>
      <w:r w:rsidRPr="00037025">
        <w:rPr>
          <w:rFonts w:ascii="Times New Roman" w:hAnsi="Times New Roman"/>
          <w:sz w:val="28"/>
          <w:szCs w:val="28"/>
        </w:rPr>
        <w:t>сокращается</w:t>
      </w:r>
      <w:r w:rsidR="00367211">
        <w:rPr>
          <w:rFonts w:ascii="Times New Roman" w:hAnsi="Times New Roman"/>
          <w:sz w:val="28"/>
          <w:szCs w:val="28"/>
        </w:rPr>
        <w:t xml:space="preserve"> </w:t>
      </w:r>
      <w:r w:rsidRPr="00037025">
        <w:rPr>
          <w:rFonts w:ascii="Times New Roman" w:hAnsi="Times New Roman"/>
          <w:sz w:val="28"/>
          <w:szCs w:val="28"/>
        </w:rPr>
        <w:t>синонимия.</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раньше</w:t>
      </w:r>
      <w:r w:rsidR="00367211">
        <w:rPr>
          <w:rFonts w:ascii="Times New Roman" w:hAnsi="Times New Roman"/>
          <w:sz w:val="28"/>
          <w:szCs w:val="28"/>
        </w:rPr>
        <w:t xml:space="preserve"> </w:t>
      </w:r>
      <w:r w:rsidRPr="00037025">
        <w:rPr>
          <w:rFonts w:ascii="Times New Roman" w:hAnsi="Times New Roman"/>
          <w:sz w:val="28"/>
          <w:szCs w:val="28"/>
        </w:rPr>
        <w:t>процесс</w:t>
      </w:r>
      <w:r w:rsidR="00367211">
        <w:rPr>
          <w:rFonts w:ascii="Times New Roman" w:hAnsi="Times New Roman"/>
          <w:sz w:val="28"/>
          <w:szCs w:val="28"/>
        </w:rPr>
        <w:t xml:space="preserve"> </w:t>
      </w:r>
      <w:r w:rsidRPr="00037025">
        <w:rPr>
          <w:rFonts w:ascii="Times New Roman" w:hAnsi="Times New Roman"/>
          <w:sz w:val="28"/>
          <w:szCs w:val="28"/>
        </w:rPr>
        <w:t>формализации</w:t>
      </w:r>
      <w:r w:rsidR="00367211">
        <w:rPr>
          <w:rFonts w:ascii="Times New Roman" w:hAnsi="Times New Roman"/>
          <w:sz w:val="28"/>
          <w:szCs w:val="28"/>
        </w:rPr>
        <w:t xml:space="preserve"> </w:t>
      </w:r>
      <w:r w:rsidRPr="00037025">
        <w:rPr>
          <w:rFonts w:ascii="Times New Roman" w:hAnsi="Times New Roman"/>
          <w:sz w:val="28"/>
          <w:szCs w:val="28"/>
        </w:rPr>
        <w:t>охватывал</w:t>
      </w:r>
      <w:r w:rsidR="00367211">
        <w:rPr>
          <w:rFonts w:ascii="Times New Roman" w:hAnsi="Times New Roman"/>
          <w:sz w:val="28"/>
          <w:szCs w:val="28"/>
        </w:rPr>
        <w:t xml:space="preserve"> </w:t>
      </w:r>
      <w:r w:rsidRPr="00037025">
        <w:rPr>
          <w:rFonts w:ascii="Times New Roman" w:hAnsi="Times New Roman"/>
          <w:sz w:val="28"/>
          <w:szCs w:val="28"/>
        </w:rPr>
        <w:t>отдельные</w:t>
      </w:r>
      <w:r w:rsidR="00367211">
        <w:rPr>
          <w:rFonts w:ascii="Times New Roman" w:hAnsi="Times New Roman"/>
          <w:sz w:val="28"/>
          <w:szCs w:val="28"/>
        </w:rPr>
        <w:t xml:space="preserve"> </w:t>
      </w:r>
      <w:r w:rsidRPr="00037025">
        <w:rPr>
          <w:rFonts w:ascii="Times New Roman" w:hAnsi="Times New Roman"/>
          <w:sz w:val="28"/>
          <w:szCs w:val="28"/>
        </w:rPr>
        <w:t>элементы</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впоследствии</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весь</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целом.</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Современный</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характеризуется</w:t>
      </w:r>
      <w:r w:rsidR="00367211">
        <w:rPr>
          <w:rFonts w:ascii="Times New Roman" w:hAnsi="Times New Roman"/>
          <w:sz w:val="28"/>
          <w:szCs w:val="28"/>
        </w:rPr>
        <w:t xml:space="preserve"> </w:t>
      </w:r>
      <w:r w:rsidRPr="00037025">
        <w:rPr>
          <w:rFonts w:ascii="Times New Roman" w:hAnsi="Times New Roman"/>
          <w:sz w:val="28"/>
          <w:szCs w:val="28"/>
        </w:rPr>
        <w:t>высоким</w:t>
      </w:r>
      <w:r w:rsidR="00367211">
        <w:rPr>
          <w:rFonts w:ascii="Times New Roman" w:hAnsi="Times New Roman"/>
          <w:sz w:val="28"/>
          <w:szCs w:val="28"/>
        </w:rPr>
        <w:t xml:space="preserve"> </w:t>
      </w:r>
      <w:r w:rsidRPr="00037025">
        <w:rPr>
          <w:rFonts w:ascii="Times New Roman" w:hAnsi="Times New Roman"/>
          <w:sz w:val="28"/>
          <w:szCs w:val="28"/>
        </w:rPr>
        <w:t>уровнем</w:t>
      </w:r>
      <w:r w:rsidR="00367211">
        <w:rPr>
          <w:rFonts w:ascii="Times New Roman" w:hAnsi="Times New Roman"/>
          <w:sz w:val="28"/>
          <w:szCs w:val="28"/>
        </w:rPr>
        <w:t xml:space="preserve"> </w:t>
      </w:r>
      <w:r w:rsidRPr="00037025">
        <w:rPr>
          <w:rFonts w:ascii="Times New Roman" w:hAnsi="Times New Roman"/>
          <w:sz w:val="28"/>
          <w:szCs w:val="28"/>
        </w:rPr>
        <w:t>абстрактности,</w:t>
      </w:r>
      <w:r w:rsidR="00367211">
        <w:rPr>
          <w:rFonts w:ascii="Times New Roman" w:hAnsi="Times New Roman"/>
          <w:sz w:val="28"/>
          <w:szCs w:val="28"/>
        </w:rPr>
        <w:t xml:space="preserve"> </w:t>
      </w:r>
      <w:r w:rsidRPr="00037025">
        <w:rPr>
          <w:rFonts w:ascii="Times New Roman" w:hAnsi="Times New Roman"/>
          <w:sz w:val="28"/>
          <w:szCs w:val="28"/>
        </w:rPr>
        <w:t>развитием</w:t>
      </w:r>
      <w:r w:rsidR="00367211">
        <w:rPr>
          <w:rFonts w:ascii="Times New Roman" w:hAnsi="Times New Roman"/>
          <w:sz w:val="28"/>
          <w:szCs w:val="28"/>
        </w:rPr>
        <w:t xml:space="preserve"> </w:t>
      </w:r>
      <w:r w:rsidRPr="00037025">
        <w:rPr>
          <w:rFonts w:ascii="Times New Roman" w:hAnsi="Times New Roman"/>
          <w:sz w:val="28"/>
          <w:szCs w:val="28"/>
        </w:rPr>
        <w:t>символики.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задний</w:t>
      </w:r>
      <w:r w:rsidR="00367211">
        <w:rPr>
          <w:rFonts w:ascii="Times New Roman" w:hAnsi="Times New Roman"/>
          <w:sz w:val="28"/>
          <w:szCs w:val="28"/>
        </w:rPr>
        <w:t xml:space="preserve"> </w:t>
      </w:r>
      <w:r w:rsidRPr="00037025">
        <w:rPr>
          <w:rFonts w:ascii="Times New Roman" w:hAnsi="Times New Roman"/>
          <w:sz w:val="28"/>
          <w:szCs w:val="28"/>
        </w:rPr>
        <w:t>план</w:t>
      </w:r>
      <w:r w:rsidR="00367211">
        <w:rPr>
          <w:rFonts w:ascii="Times New Roman" w:hAnsi="Times New Roman"/>
          <w:sz w:val="28"/>
          <w:szCs w:val="28"/>
        </w:rPr>
        <w:t xml:space="preserve"> </w:t>
      </w:r>
      <w:r w:rsidRPr="00037025">
        <w:rPr>
          <w:rFonts w:ascii="Times New Roman" w:hAnsi="Times New Roman"/>
          <w:sz w:val="28"/>
          <w:szCs w:val="28"/>
        </w:rPr>
        <w:t>уходит</w:t>
      </w:r>
      <w:r w:rsidR="00367211">
        <w:rPr>
          <w:rFonts w:ascii="Times New Roman" w:hAnsi="Times New Roman"/>
          <w:sz w:val="28"/>
          <w:szCs w:val="28"/>
        </w:rPr>
        <w:t xml:space="preserve"> </w:t>
      </w:r>
      <w:r w:rsidRPr="00037025">
        <w:rPr>
          <w:rFonts w:ascii="Times New Roman" w:hAnsi="Times New Roman"/>
          <w:sz w:val="28"/>
          <w:szCs w:val="28"/>
        </w:rPr>
        <w:t>словесная</w:t>
      </w:r>
      <w:r w:rsidR="00367211">
        <w:rPr>
          <w:rFonts w:ascii="Times New Roman" w:hAnsi="Times New Roman"/>
          <w:sz w:val="28"/>
          <w:szCs w:val="28"/>
        </w:rPr>
        <w:t xml:space="preserve"> </w:t>
      </w:r>
      <w:r w:rsidRPr="00037025">
        <w:rPr>
          <w:rFonts w:ascii="Times New Roman" w:hAnsi="Times New Roman"/>
          <w:sz w:val="28"/>
          <w:szCs w:val="28"/>
        </w:rPr>
        <w:t>аргументация.</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несмотря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высокую</w:t>
      </w:r>
      <w:r w:rsidR="00367211">
        <w:rPr>
          <w:rFonts w:ascii="Times New Roman" w:hAnsi="Times New Roman"/>
          <w:sz w:val="28"/>
          <w:szCs w:val="28"/>
        </w:rPr>
        <w:t xml:space="preserve"> </w:t>
      </w:r>
      <w:r w:rsidRPr="00037025">
        <w:rPr>
          <w:rFonts w:ascii="Times New Roman" w:hAnsi="Times New Roman"/>
          <w:sz w:val="28"/>
          <w:szCs w:val="28"/>
        </w:rPr>
        <w:t>степень</w:t>
      </w:r>
      <w:r w:rsidR="00367211">
        <w:rPr>
          <w:rFonts w:ascii="Times New Roman" w:hAnsi="Times New Roman"/>
          <w:sz w:val="28"/>
          <w:szCs w:val="28"/>
        </w:rPr>
        <w:t xml:space="preserve"> </w:t>
      </w:r>
      <w:r w:rsidRPr="00037025">
        <w:rPr>
          <w:rFonts w:ascii="Times New Roman" w:hAnsi="Times New Roman"/>
          <w:sz w:val="28"/>
          <w:szCs w:val="28"/>
        </w:rPr>
        <w:t>формализации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абстрактности,</w:t>
      </w:r>
      <w:r w:rsidR="00367211">
        <w:rPr>
          <w:rFonts w:ascii="Times New Roman" w:hAnsi="Times New Roman"/>
          <w:sz w:val="28"/>
          <w:szCs w:val="28"/>
        </w:rPr>
        <w:t xml:space="preserve"> </w:t>
      </w:r>
      <w:r w:rsidRPr="00037025">
        <w:rPr>
          <w:rFonts w:ascii="Times New Roman" w:hAnsi="Times New Roman"/>
          <w:sz w:val="28"/>
          <w:szCs w:val="28"/>
        </w:rPr>
        <w:t>несмотря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большинство</w:t>
      </w:r>
      <w:r w:rsidR="00367211">
        <w:rPr>
          <w:rFonts w:ascii="Times New Roman" w:hAnsi="Times New Roman"/>
          <w:sz w:val="28"/>
          <w:szCs w:val="28"/>
        </w:rPr>
        <w:t xml:space="preserve"> </w:t>
      </w:r>
      <w:r w:rsidRPr="00037025">
        <w:rPr>
          <w:rFonts w:ascii="Times New Roman" w:hAnsi="Times New Roman"/>
          <w:sz w:val="28"/>
          <w:szCs w:val="28"/>
        </w:rPr>
        <w:t>высказываний</w:t>
      </w:r>
      <w:r w:rsidR="00367211">
        <w:rPr>
          <w:rFonts w:ascii="Times New Roman" w:hAnsi="Times New Roman"/>
          <w:sz w:val="28"/>
          <w:szCs w:val="28"/>
        </w:rPr>
        <w:t xml:space="preserve"> </w:t>
      </w:r>
      <w:r w:rsidRPr="00037025">
        <w:rPr>
          <w:rFonts w:ascii="Times New Roman" w:hAnsi="Times New Roman"/>
          <w:sz w:val="28"/>
          <w:szCs w:val="28"/>
        </w:rPr>
        <w:t>современной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очень</w:t>
      </w:r>
      <w:r w:rsidR="00367211">
        <w:rPr>
          <w:rFonts w:ascii="Times New Roman" w:hAnsi="Times New Roman"/>
          <w:sz w:val="28"/>
          <w:szCs w:val="28"/>
        </w:rPr>
        <w:t xml:space="preserve"> </w:t>
      </w:r>
      <w:r w:rsidRPr="00037025">
        <w:rPr>
          <w:rFonts w:ascii="Times New Roman" w:hAnsi="Times New Roman"/>
          <w:sz w:val="28"/>
          <w:szCs w:val="28"/>
        </w:rPr>
        <w:t>трудно</w:t>
      </w:r>
      <w:r w:rsidR="00367211">
        <w:rPr>
          <w:rFonts w:ascii="Times New Roman" w:hAnsi="Times New Roman"/>
          <w:sz w:val="28"/>
          <w:szCs w:val="28"/>
        </w:rPr>
        <w:t xml:space="preserve"> </w:t>
      </w:r>
      <w:r w:rsidRPr="00037025">
        <w:rPr>
          <w:rFonts w:ascii="Times New Roman" w:hAnsi="Times New Roman"/>
          <w:sz w:val="28"/>
          <w:szCs w:val="28"/>
        </w:rPr>
        <w:t>сформулировать</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общелитературном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остается</w:t>
      </w:r>
      <w:r w:rsidR="00367211">
        <w:rPr>
          <w:rFonts w:ascii="Times New Roman" w:hAnsi="Times New Roman"/>
          <w:sz w:val="28"/>
          <w:szCs w:val="28"/>
        </w:rPr>
        <w:t xml:space="preserve"> </w:t>
      </w:r>
      <w:r w:rsidRPr="00037025">
        <w:rPr>
          <w:rFonts w:ascii="Times New Roman" w:hAnsi="Times New Roman"/>
          <w:sz w:val="28"/>
          <w:szCs w:val="28"/>
        </w:rPr>
        <w:t>неразрывно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тесно</w:t>
      </w:r>
      <w:r w:rsidR="00367211">
        <w:rPr>
          <w:rFonts w:ascii="Times New Roman" w:hAnsi="Times New Roman"/>
          <w:sz w:val="28"/>
          <w:szCs w:val="28"/>
        </w:rPr>
        <w:t xml:space="preserve"> </w:t>
      </w:r>
      <w:r w:rsidRPr="00037025">
        <w:rPr>
          <w:rFonts w:ascii="Times New Roman" w:hAnsi="Times New Roman"/>
          <w:sz w:val="28"/>
          <w:szCs w:val="28"/>
        </w:rPr>
        <w:t>связанным</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общелитературном</w:t>
      </w:r>
      <w:r w:rsidR="00367211">
        <w:rPr>
          <w:rFonts w:ascii="Times New Roman" w:hAnsi="Times New Roman"/>
          <w:sz w:val="28"/>
          <w:szCs w:val="28"/>
        </w:rPr>
        <w:t xml:space="preserve"> </w:t>
      </w:r>
      <w:r w:rsidRPr="00037025">
        <w:rPr>
          <w:rFonts w:ascii="Times New Roman" w:hAnsi="Times New Roman"/>
          <w:sz w:val="28"/>
          <w:szCs w:val="28"/>
        </w:rPr>
        <w:t>языком.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трудно</w:t>
      </w:r>
      <w:r w:rsidR="00367211">
        <w:rPr>
          <w:rFonts w:ascii="Times New Roman" w:hAnsi="Times New Roman"/>
          <w:sz w:val="28"/>
          <w:szCs w:val="28"/>
        </w:rPr>
        <w:t xml:space="preserve"> </w:t>
      </w:r>
      <w:r w:rsidRPr="00037025">
        <w:rPr>
          <w:rFonts w:ascii="Times New Roman" w:hAnsi="Times New Roman"/>
          <w:sz w:val="28"/>
          <w:szCs w:val="28"/>
        </w:rPr>
        <w:t>найти</w:t>
      </w:r>
      <w:r w:rsidR="00367211">
        <w:rPr>
          <w:rFonts w:ascii="Times New Roman" w:hAnsi="Times New Roman"/>
          <w:sz w:val="28"/>
          <w:szCs w:val="28"/>
        </w:rPr>
        <w:t xml:space="preserve"> </w:t>
      </w:r>
      <w:r w:rsidRPr="00037025">
        <w:rPr>
          <w:rFonts w:ascii="Times New Roman" w:hAnsi="Times New Roman"/>
          <w:sz w:val="28"/>
          <w:szCs w:val="28"/>
        </w:rPr>
        <w:t>обоснование,</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выражено</w:t>
      </w:r>
      <w:r w:rsidR="00367211">
        <w:rPr>
          <w:rFonts w:ascii="Times New Roman" w:hAnsi="Times New Roman"/>
          <w:sz w:val="28"/>
          <w:szCs w:val="28"/>
        </w:rPr>
        <w:t xml:space="preserve"> </w:t>
      </w:r>
      <w:r w:rsidRPr="00037025">
        <w:rPr>
          <w:rFonts w:ascii="Times New Roman" w:hAnsi="Times New Roman"/>
          <w:sz w:val="28"/>
          <w:szCs w:val="28"/>
        </w:rPr>
        <w:t>без</w:t>
      </w:r>
      <w:r w:rsidR="00367211">
        <w:rPr>
          <w:rFonts w:ascii="Times New Roman" w:hAnsi="Times New Roman"/>
          <w:sz w:val="28"/>
          <w:szCs w:val="28"/>
        </w:rPr>
        <w:t xml:space="preserve"> </w:t>
      </w:r>
      <w:r w:rsidRPr="00037025">
        <w:rPr>
          <w:rFonts w:ascii="Times New Roman" w:hAnsi="Times New Roman"/>
          <w:sz w:val="28"/>
          <w:szCs w:val="28"/>
        </w:rPr>
        <w:t>использования</w:t>
      </w:r>
      <w:r w:rsidR="00367211">
        <w:rPr>
          <w:rFonts w:ascii="Times New Roman" w:hAnsi="Times New Roman"/>
          <w:sz w:val="28"/>
          <w:szCs w:val="28"/>
        </w:rPr>
        <w:t xml:space="preserve"> </w:t>
      </w:r>
      <w:r w:rsidRPr="00037025">
        <w:rPr>
          <w:rFonts w:ascii="Times New Roman" w:hAnsi="Times New Roman"/>
          <w:sz w:val="28"/>
          <w:szCs w:val="28"/>
        </w:rPr>
        <w:t>фрагментов</w:t>
      </w:r>
      <w:r w:rsidR="00367211">
        <w:rPr>
          <w:rFonts w:ascii="Times New Roman" w:hAnsi="Times New Roman"/>
          <w:sz w:val="28"/>
          <w:szCs w:val="28"/>
        </w:rPr>
        <w:t xml:space="preserve"> </w:t>
      </w:r>
      <w:r w:rsidRPr="00037025">
        <w:rPr>
          <w:rFonts w:ascii="Times New Roman" w:hAnsi="Times New Roman"/>
          <w:sz w:val="28"/>
          <w:szCs w:val="28"/>
        </w:rPr>
        <w:t>общенародного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вступления,</w:t>
      </w:r>
      <w:r w:rsidR="00367211">
        <w:rPr>
          <w:rFonts w:ascii="Times New Roman" w:hAnsi="Times New Roman"/>
          <w:sz w:val="28"/>
          <w:szCs w:val="28"/>
        </w:rPr>
        <w:t xml:space="preserve"> </w:t>
      </w:r>
      <w:r w:rsidRPr="00037025">
        <w:rPr>
          <w:rFonts w:ascii="Times New Roman" w:hAnsi="Times New Roman"/>
          <w:sz w:val="28"/>
          <w:szCs w:val="28"/>
        </w:rPr>
        <w:t>заключения,</w:t>
      </w:r>
      <w:r w:rsidR="00367211">
        <w:rPr>
          <w:rFonts w:ascii="Times New Roman" w:hAnsi="Times New Roman"/>
          <w:sz w:val="28"/>
          <w:szCs w:val="28"/>
        </w:rPr>
        <w:t xml:space="preserve"> </w:t>
      </w:r>
      <w:r w:rsidRPr="00037025">
        <w:rPr>
          <w:rFonts w:ascii="Times New Roman" w:hAnsi="Times New Roman"/>
          <w:sz w:val="28"/>
          <w:szCs w:val="28"/>
        </w:rPr>
        <w:t>связки,</w:t>
      </w:r>
      <w:r w:rsidR="00367211">
        <w:rPr>
          <w:rFonts w:ascii="Times New Roman" w:hAnsi="Times New Roman"/>
          <w:sz w:val="28"/>
          <w:szCs w:val="28"/>
        </w:rPr>
        <w:t xml:space="preserve"> </w:t>
      </w:r>
      <w:r w:rsidRPr="00037025">
        <w:rPr>
          <w:rFonts w:ascii="Times New Roman" w:hAnsi="Times New Roman"/>
          <w:sz w:val="28"/>
          <w:szCs w:val="28"/>
        </w:rPr>
        <w:t>переходы,</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говорит</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органическом</w:t>
      </w:r>
      <w:r w:rsidR="00367211">
        <w:rPr>
          <w:rFonts w:ascii="Times New Roman" w:hAnsi="Times New Roman"/>
          <w:sz w:val="28"/>
          <w:szCs w:val="28"/>
        </w:rPr>
        <w:t xml:space="preserve"> </w:t>
      </w:r>
      <w:r w:rsidRPr="00037025">
        <w:rPr>
          <w:rFonts w:ascii="Times New Roman" w:hAnsi="Times New Roman"/>
          <w:sz w:val="28"/>
          <w:szCs w:val="28"/>
        </w:rPr>
        <w:t>единстве</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общелитературным</w:t>
      </w:r>
      <w:r w:rsidR="00367211">
        <w:rPr>
          <w:rFonts w:ascii="Times New Roman" w:hAnsi="Times New Roman"/>
          <w:sz w:val="28"/>
          <w:szCs w:val="28"/>
        </w:rPr>
        <w:t xml:space="preserve"> </w:t>
      </w:r>
      <w:r w:rsidRPr="00037025">
        <w:rPr>
          <w:rFonts w:ascii="Times New Roman" w:hAnsi="Times New Roman"/>
          <w:sz w:val="28"/>
          <w:szCs w:val="28"/>
        </w:rPr>
        <w:t>языком.</w:t>
      </w:r>
      <w:r w:rsidR="00367211">
        <w:rPr>
          <w:rFonts w:ascii="Times New Roman" w:hAnsi="Times New Roman"/>
          <w:sz w:val="28"/>
          <w:szCs w:val="28"/>
        </w:rPr>
        <w:t xml:space="preserve"> </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Сближение</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лингвистики</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двусторонний</w:t>
      </w:r>
      <w:r w:rsidR="00367211">
        <w:rPr>
          <w:rFonts w:ascii="Times New Roman" w:hAnsi="Times New Roman"/>
          <w:sz w:val="28"/>
          <w:szCs w:val="28"/>
        </w:rPr>
        <w:t xml:space="preserve"> </w:t>
      </w:r>
      <w:r w:rsidRPr="00037025">
        <w:rPr>
          <w:rFonts w:ascii="Times New Roman" w:hAnsi="Times New Roman"/>
          <w:sz w:val="28"/>
          <w:szCs w:val="28"/>
        </w:rPr>
        <w:t>процесс.</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общая</w:t>
      </w:r>
      <w:r w:rsidR="00367211">
        <w:rPr>
          <w:rFonts w:ascii="Times New Roman" w:hAnsi="Times New Roman"/>
          <w:sz w:val="28"/>
          <w:szCs w:val="28"/>
        </w:rPr>
        <w:t xml:space="preserve"> </w:t>
      </w:r>
      <w:r w:rsidRPr="00037025">
        <w:rPr>
          <w:rFonts w:ascii="Times New Roman" w:hAnsi="Times New Roman"/>
          <w:sz w:val="28"/>
          <w:szCs w:val="28"/>
        </w:rPr>
        <w:t>теория</w:t>
      </w:r>
      <w:r w:rsidR="00367211">
        <w:rPr>
          <w:rFonts w:ascii="Times New Roman" w:hAnsi="Times New Roman"/>
          <w:sz w:val="28"/>
          <w:szCs w:val="28"/>
        </w:rPr>
        <w:t xml:space="preserve"> </w:t>
      </w:r>
      <w:r w:rsidRPr="00037025">
        <w:rPr>
          <w:rFonts w:ascii="Times New Roman" w:hAnsi="Times New Roman"/>
          <w:sz w:val="28"/>
          <w:szCs w:val="28"/>
        </w:rPr>
        <w:t>множеств,</w:t>
      </w:r>
      <w:r w:rsidR="00367211">
        <w:rPr>
          <w:rFonts w:ascii="Times New Roman" w:hAnsi="Times New Roman"/>
          <w:sz w:val="28"/>
          <w:szCs w:val="28"/>
        </w:rPr>
        <w:t xml:space="preserve"> </w:t>
      </w:r>
      <w:r w:rsidRPr="00037025">
        <w:rPr>
          <w:rFonts w:ascii="Times New Roman" w:hAnsi="Times New Roman"/>
          <w:sz w:val="28"/>
          <w:szCs w:val="28"/>
        </w:rPr>
        <w:t>математическая</w:t>
      </w:r>
      <w:r w:rsidR="00367211">
        <w:rPr>
          <w:rFonts w:ascii="Times New Roman" w:hAnsi="Times New Roman"/>
          <w:sz w:val="28"/>
          <w:szCs w:val="28"/>
        </w:rPr>
        <w:t xml:space="preserve"> </w:t>
      </w:r>
      <w:r w:rsidRPr="00037025">
        <w:rPr>
          <w:rFonts w:ascii="Times New Roman" w:hAnsi="Times New Roman"/>
          <w:sz w:val="28"/>
          <w:szCs w:val="28"/>
        </w:rPr>
        <w:t>логика,</w:t>
      </w:r>
      <w:r w:rsidR="00367211">
        <w:rPr>
          <w:rFonts w:ascii="Times New Roman" w:hAnsi="Times New Roman"/>
          <w:sz w:val="28"/>
          <w:szCs w:val="28"/>
        </w:rPr>
        <w:t xml:space="preserve"> </w:t>
      </w:r>
      <w:r w:rsidRPr="00037025">
        <w:rPr>
          <w:rFonts w:ascii="Times New Roman" w:hAnsi="Times New Roman"/>
          <w:sz w:val="28"/>
          <w:szCs w:val="28"/>
        </w:rPr>
        <w:t>теория</w:t>
      </w:r>
      <w:r w:rsidR="00367211">
        <w:rPr>
          <w:rFonts w:ascii="Times New Roman" w:hAnsi="Times New Roman"/>
          <w:sz w:val="28"/>
          <w:szCs w:val="28"/>
        </w:rPr>
        <w:t xml:space="preserve"> </w:t>
      </w:r>
      <w:r w:rsidRPr="00037025">
        <w:rPr>
          <w:rFonts w:ascii="Times New Roman" w:hAnsi="Times New Roman"/>
          <w:sz w:val="28"/>
          <w:szCs w:val="28"/>
        </w:rPr>
        <w:t>алгоритмов,</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разделы</w:t>
      </w:r>
      <w:r w:rsidR="00367211">
        <w:rPr>
          <w:rFonts w:ascii="Times New Roman" w:hAnsi="Times New Roman"/>
          <w:sz w:val="28"/>
          <w:szCs w:val="28"/>
        </w:rPr>
        <w:t xml:space="preserve"> </w:t>
      </w:r>
      <w:r w:rsidRPr="00037025">
        <w:rPr>
          <w:rFonts w:ascii="Times New Roman" w:hAnsi="Times New Roman"/>
          <w:sz w:val="28"/>
          <w:szCs w:val="28"/>
        </w:rPr>
        <w:t>алгебра,</w:t>
      </w:r>
      <w:r w:rsidR="00367211">
        <w:rPr>
          <w:rFonts w:ascii="Times New Roman" w:hAnsi="Times New Roman"/>
          <w:sz w:val="28"/>
          <w:szCs w:val="28"/>
        </w:rPr>
        <w:t xml:space="preserve"> </w:t>
      </w:r>
      <w:r w:rsidRPr="00037025">
        <w:rPr>
          <w:rFonts w:ascii="Times New Roman" w:hAnsi="Times New Roman"/>
          <w:sz w:val="28"/>
          <w:szCs w:val="28"/>
        </w:rPr>
        <w:t>стали</w:t>
      </w:r>
      <w:r w:rsidR="00367211">
        <w:rPr>
          <w:rFonts w:ascii="Times New Roman" w:hAnsi="Times New Roman"/>
          <w:sz w:val="28"/>
          <w:szCs w:val="28"/>
        </w:rPr>
        <w:t xml:space="preserve"> </w:t>
      </w:r>
      <w:r w:rsidRPr="00037025">
        <w:rPr>
          <w:rFonts w:ascii="Times New Roman" w:hAnsi="Times New Roman"/>
          <w:sz w:val="28"/>
          <w:szCs w:val="28"/>
        </w:rPr>
        <w:t>основными</w:t>
      </w:r>
      <w:r w:rsidR="00367211">
        <w:rPr>
          <w:rFonts w:ascii="Times New Roman" w:hAnsi="Times New Roman"/>
          <w:sz w:val="28"/>
          <w:szCs w:val="28"/>
        </w:rPr>
        <w:t xml:space="preserve"> </w:t>
      </w:r>
      <w:r w:rsidRPr="00037025">
        <w:rPr>
          <w:rFonts w:ascii="Times New Roman" w:hAnsi="Times New Roman"/>
          <w:sz w:val="28"/>
          <w:szCs w:val="28"/>
        </w:rPr>
        <w:t>источниками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лингвистике.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другой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широкий</w:t>
      </w:r>
      <w:r w:rsidR="00367211">
        <w:rPr>
          <w:rFonts w:ascii="Times New Roman" w:hAnsi="Times New Roman"/>
          <w:sz w:val="28"/>
          <w:szCs w:val="28"/>
        </w:rPr>
        <w:t xml:space="preserve"> </w:t>
      </w:r>
      <w:r w:rsidRPr="00037025">
        <w:rPr>
          <w:rFonts w:ascii="Times New Roman" w:hAnsi="Times New Roman"/>
          <w:sz w:val="28"/>
          <w:szCs w:val="28"/>
        </w:rPr>
        <w:t>круг</w:t>
      </w:r>
      <w:r w:rsidR="00367211">
        <w:rPr>
          <w:rFonts w:ascii="Times New Roman" w:hAnsi="Times New Roman"/>
          <w:sz w:val="28"/>
          <w:szCs w:val="28"/>
        </w:rPr>
        <w:t xml:space="preserve"> </w:t>
      </w:r>
      <w:r w:rsidRPr="00037025">
        <w:rPr>
          <w:rFonts w:ascii="Times New Roman" w:hAnsi="Times New Roman"/>
          <w:sz w:val="28"/>
          <w:szCs w:val="28"/>
        </w:rPr>
        <w:t>задач,</w:t>
      </w:r>
      <w:r w:rsidR="00367211">
        <w:rPr>
          <w:rFonts w:ascii="Times New Roman" w:hAnsi="Times New Roman"/>
          <w:sz w:val="28"/>
          <w:szCs w:val="28"/>
        </w:rPr>
        <w:t xml:space="preserve"> </w:t>
      </w:r>
      <w:r w:rsidRPr="00037025">
        <w:rPr>
          <w:rFonts w:ascii="Times New Roman" w:hAnsi="Times New Roman"/>
          <w:sz w:val="28"/>
          <w:szCs w:val="28"/>
        </w:rPr>
        <w:t>связанных</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передачей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хранением</w:t>
      </w:r>
      <w:r w:rsidR="00367211">
        <w:rPr>
          <w:rFonts w:ascii="Times New Roman" w:hAnsi="Times New Roman"/>
          <w:iCs/>
          <w:sz w:val="28"/>
          <w:szCs w:val="28"/>
        </w:rPr>
        <w:t xml:space="preserve"> </w:t>
      </w:r>
      <w:r w:rsidRPr="00037025">
        <w:rPr>
          <w:rFonts w:ascii="Times New Roman" w:hAnsi="Times New Roman"/>
          <w:sz w:val="28"/>
          <w:szCs w:val="28"/>
        </w:rPr>
        <w:t>информации</w:t>
      </w:r>
      <w:r w:rsidR="00367211">
        <w:rPr>
          <w:rFonts w:ascii="Times New Roman" w:hAnsi="Times New Roman"/>
          <w:iCs/>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языковой</w:t>
      </w:r>
      <w:r w:rsidR="00367211">
        <w:rPr>
          <w:rFonts w:ascii="Times New Roman" w:hAnsi="Times New Roman"/>
          <w:sz w:val="28"/>
          <w:szCs w:val="28"/>
        </w:rPr>
        <w:t xml:space="preserve"> </w:t>
      </w:r>
      <w:r w:rsidRPr="00037025">
        <w:rPr>
          <w:rFonts w:ascii="Times New Roman" w:hAnsi="Times New Roman"/>
          <w:sz w:val="28"/>
          <w:szCs w:val="28"/>
        </w:rPr>
        <w:t>форме,</w:t>
      </w:r>
      <w:r w:rsidR="00367211">
        <w:rPr>
          <w:rFonts w:ascii="Times New Roman" w:hAnsi="Times New Roman"/>
          <w:sz w:val="28"/>
          <w:szCs w:val="28"/>
        </w:rPr>
        <w:t xml:space="preserve"> </w:t>
      </w:r>
      <w:r w:rsidRPr="00037025">
        <w:rPr>
          <w:rFonts w:ascii="Times New Roman" w:hAnsi="Times New Roman"/>
          <w:sz w:val="28"/>
          <w:szCs w:val="28"/>
        </w:rPr>
        <w:t>вопрос</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управлении</w:t>
      </w:r>
      <w:r w:rsidR="00367211">
        <w:rPr>
          <w:rFonts w:ascii="Times New Roman" w:hAnsi="Times New Roman"/>
          <w:sz w:val="28"/>
          <w:szCs w:val="28"/>
        </w:rPr>
        <w:t xml:space="preserve"> </w:t>
      </w:r>
      <w:r w:rsidRPr="00037025">
        <w:rPr>
          <w:rFonts w:ascii="Times New Roman" w:hAnsi="Times New Roman"/>
          <w:sz w:val="28"/>
          <w:szCs w:val="28"/>
        </w:rPr>
        <w:t>электронно-вычислительными</w:t>
      </w:r>
      <w:r w:rsidR="00367211">
        <w:rPr>
          <w:rFonts w:ascii="Times New Roman" w:hAnsi="Times New Roman"/>
          <w:sz w:val="28"/>
          <w:szCs w:val="28"/>
        </w:rPr>
        <w:t xml:space="preserve"> </w:t>
      </w:r>
      <w:r w:rsidRPr="00037025">
        <w:rPr>
          <w:rFonts w:ascii="Times New Roman" w:hAnsi="Times New Roman"/>
          <w:sz w:val="28"/>
          <w:szCs w:val="28"/>
        </w:rPr>
        <w:t>машинами</w:t>
      </w:r>
      <w:r w:rsidR="00367211">
        <w:rPr>
          <w:rFonts w:ascii="Times New Roman" w:hAnsi="Times New Roman"/>
          <w:iCs/>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другие</w:t>
      </w:r>
      <w:r w:rsidR="00367211">
        <w:rPr>
          <w:rFonts w:ascii="Times New Roman" w:hAnsi="Times New Roman"/>
          <w:sz w:val="28"/>
          <w:szCs w:val="28"/>
        </w:rPr>
        <w:t xml:space="preserve"> </w:t>
      </w:r>
      <w:r w:rsidRPr="00037025">
        <w:rPr>
          <w:rFonts w:ascii="Times New Roman" w:hAnsi="Times New Roman"/>
          <w:sz w:val="28"/>
          <w:szCs w:val="28"/>
        </w:rPr>
        <w:t>общекибернетические</w:t>
      </w:r>
      <w:r w:rsidR="00367211">
        <w:rPr>
          <w:rFonts w:ascii="Times New Roman" w:hAnsi="Times New Roman"/>
          <w:sz w:val="28"/>
          <w:szCs w:val="28"/>
        </w:rPr>
        <w:t xml:space="preserve"> </w:t>
      </w:r>
      <w:r w:rsidRPr="00037025">
        <w:rPr>
          <w:rFonts w:ascii="Times New Roman" w:hAnsi="Times New Roman"/>
          <w:sz w:val="28"/>
          <w:szCs w:val="28"/>
        </w:rPr>
        <w:t>задачи</w:t>
      </w:r>
      <w:r w:rsidR="00367211">
        <w:rPr>
          <w:rFonts w:ascii="Times New Roman" w:hAnsi="Times New Roman"/>
          <w:sz w:val="28"/>
          <w:szCs w:val="28"/>
        </w:rPr>
        <w:t xml:space="preserve"> </w:t>
      </w:r>
      <w:r w:rsidRPr="00037025">
        <w:rPr>
          <w:rFonts w:ascii="Times New Roman" w:hAnsi="Times New Roman"/>
          <w:sz w:val="28"/>
          <w:szCs w:val="28"/>
        </w:rPr>
        <w:t>требуют</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языкознания</w:t>
      </w:r>
      <w:r w:rsidR="00367211">
        <w:rPr>
          <w:rFonts w:ascii="Times New Roman" w:hAnsi="Times New Roman"/>
          <w:sz w:val="28"/>
          <w:szCs w:val="28"/>
        </w:rPr>
        <w:t xml:space="preserve"> </w:t>
      </w:r>
      <w:r w:rsidRPr="00037025">
        <w:rPr>
          <w:rFonts w:ascii="Times New Roman" w:hAnsi="Times New Roman"/>
          <w:sz w:val="28"/>
          <w:szCs w:val="28"/>
        </w:rPr>
        <w:t>разработки</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обращения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вычислительной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появившейся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середине</w:t>
      </w:r>
      <w:r w:rsidR="00367211">
        <w:rPr>
          <w:rFonts w:ascii="Times New Roman" w:hAnsi="Times New Roman"/>
          <w:sz w:val="28"/>
          <w:szCs w:val="28"/>
        </w:rPr>
        <w:t xml:space="preserve"> </w:t>
      </w:r>
      <w:r w:rsidRPr="00037025">
        <w:rPr>
          <w:rFonts w:ascii="Times New Roman" w:hAnsi="Times New Roman"/>
          <w:sz w:val="28"/>
          <w:szCs w:val="28"/>
          <w:lang w:val="en-US"/>
        </w:rPr>
        <w:t>XX</w:t>
      </w:r>
      <w:r w:rsidR="00367211">
        <w:rPr>
          <w:rFonts w:ascii="Times New Roman" w:hAnsi="Times New Roman"/>
          <w:sz w:val="28"/>
          <w:szCs w:val="28"/>
        </w:rPr>
        <w:t xml:space="preserve"> </w:t>
      </w:r>
      <w:r w:rsidRPr="00037025">
        <w:rPr>
          <w:rFonts w:ascii="Times New Roman" w:hAnsi="Times New Roman"/>
          <w:sz w:val="28"/>
          <w:szCs w:val="28"/>
        </w:rPr>
        <w:t>столетия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обогатившей</w:t>
      </w:r>
      <w:r w:rsidR="00367211">
        <w:rPr>
          <w:rFonts w:ascii="Times New Roman" w:hAnsi="Times New Roman"/>
          <w:sz w:val="28"/>
          <w:szCs w:val="28"/>
        </w:rPr>
        <w:t xml:space="preserve"> </w:t>
      </w:r>
      <w:r w:rsidRPr="00037025">
        <w:rPr>
          <w:rFonts w:ascii="Times New Roman" w:hAnsi="Times New Roman"/>
          <w:sz w:val="28"/>
          <w:szCs w:val="28"/>
        </w:rPr>
        <w:t>математику</w:t>
      </w:r>
      <w:r w:rsidR="00367211">
        <w:rPr>
          <w:rFonts w:ascii="Times New Roman" w:hAnsi="Times New Roman"/>
          <w:sz w:val="28"/>
          <w:szCs w:val="28"/>
        </w:rPr>
        <w:t xml:space="preserve"> </w:t>
      </w:r>
      <w:r w:rsidRPr="00037025">
        <w:rPr>
          <w:rFonts w:ascii="Times New Roman" w:hAnsi="Times New Roman"/>
          <w:sz w:val="28"/>
          <w:szCs w:val="28"/>
        </w:rPr>
        <w:t>новыми</w:t>
      </w:r>
      <w:r w:rsidR="00367211">
        <w:rPr>
          <w:rFonts w:ascii="Times New Roman" w:hAnsi="Times New Roman"/>
          <w:sz w:val="28"/>
          <w:szCs w:val="28"/>
        </w:rPr>
        <w:t xml:space="preserve"> </w:t>
      </w:r>
      <w:r w:rsidRPr="00037025">
        <w:rPr>
          <w:rFonts w:ascii="Times New Roman" w:hAnsi="Times New Roman"/>
          <w:sz w:val="28"/>
          <w:szCs w:val="28"/>
        </w:rPr>
        <w:t>терминами.</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Изучение</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содержательной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представляется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современном</w:t>
      </w:r>
      <w:r w:rsidR="00367211">
        <w:rPr>
          <w:rFonts w:ascii="Times New Roman" w:hAnsi="Times New Roman"/>
          <w:sz w:val="28"/>
          <w:szCs w:val="28"/>
        </w:rPr>
        <w:t xml:space="preserve"> </w:t>
      </w:r>
      <w:r w:rsidRPr="00037025">
        <w:rPr>
          <w:rFonts w:ascii="Times New Roman" w:hAnsi="Times New Roman"/>
          <w:sz w:val="28"/>
          <w:szCs w:val="28"/>
        </w:rPr>
        <w:t>этапе</w:t>
      </w:r>
      <w:r w:rsidR="00367211">
        <w:rPr>
          <w:rFonts w:ascii="Times New Roman" w:hAnsi="Times New Roman"/>
          <w:sz w:val="28"/>
          <w:szCs w:val="28"/>
        </w:rPr>
        <w:t xml:space="preserve"> </w:t>
      </w:r>
      <w:r w:rsidRPr="00037025">
        <w:rPr>
          <w:rFonts w:ascii="Times New Roman" w:hAnsi="Times New Roman"/>
          <w:sz w:val="28"/>
          <w:szCs w:val="28"/>
        </w:rPr>
        <w:t>актуальным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целесообразным.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имеются</w:t>
      </w:r>
      <w:r w:rsidR="00367211">
        <w:rPr>
          <w:rFonts w:ascii="Times New Roman" w:hAnsi="Times New Roman"/>
          <w:sz w:val="28"/>
          <w:szCs w:val="28"/>
        </w:rPr>
        <w:t xml:space="preserve"> </w:t>
      </w:r>
      <w:r w:rsidRPr="00037025">
        <w:rPr>
          <w:rFonts w:ascii="Times New Roman" w:hAnsi="Times New Roman"/>
          <w:sz w:val="28"/>
          <w:szCs w:val="28"/>
        </w:rPr>
        <w:t>предпосылки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социологического,</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лингвистического</w:t>
      </w:r>
      <w:r w:rsidR="00367211">
        <w:rPr>
          <w:rFonts w:ascii="Times New Roman" w:hAnsi="Times New Roman"/>
          <w:sz w:val="28"/>
          <w:szCs w:val="28"/>
        </w:rPr>
        <w:t xml:space="preserve"> </w:t>
      </w:r>
      <w:r w:rsidRPr="00037025">
        <w:rPr>
          <w:rFonts w:ascii="Times New Roman" w:hAnsi="Times New Roman"/>
          <w:sz w:val="28"/>
          <w:szCs w:val="28"/>
        </w:rPr>
        <w:t>порядка.</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лингвистики</w:t>
      </w:r>
      <w:r w:rsidR="00367211">
        <w:rPr>
          <w:rFonts w:ascii="Times New Roman" w:hAnsi="Times New Roman"/>
          <w:sz w:val="28"/>
          <w:szCs w:val="28"/>
        </w:rPr>
        <w:t xml:space="preserve"> </w:t>
      </w:r>
      <w:r w:rsidRPr="00037025">
        <w:rPr>
          <w:rFonts w:ascii="Times New Roman" w:hAnsi="Times New Roman"/>
          <w:sz w:val="28"/>
          <w:szCs w:val="28"/>
        </w:rPr>
        <w:t>подъязык</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интерес</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плане</w:t>
      </w:r>
      <w:r w:rsidR="00367211">
        <w:rPr>
          <w:rFonts w:ascii="Times New Roman" w:hAnsi="Times New Roman"/>
          <w:sz w:val="28"/>
          <w:szCs w:val="28"/>
        </w:rPr>
        <w:t xml:space="preserve"> </w:t>
      </w:r>
      <w:r w:rsidRPr="00037025">
        <w:rPr>
          <w:rFonts w:ascii="Times New Roman" w:hAnsi="Times New Roman"/>
          <w:sz w:val="28"/>
          <w:szCs w:val="28"/>
        </w:rPr>
        <w:t>социолингвистического</w:t>
      </w:r>
      <w:r w:rsidR="00367211">
        <w:rPr>
          <w:rFonts w:ascii="Times New Roman" w:hAnsi="Times New Roman"/>
          <w:sz w:val="28"/>
          <w:szCs w:val="28"/>
        </w:rPr>
        <w:t xml:space="preserve"> </w:t>
      </w:r>
      <w:r w:rsidRPr="00037025">
        <w:rPr>
          <w:rFonts w:ascii="Times New Roman" w:hAnsi="Times New Roman"/>
          <w:sz w:val="28"/>
          <w:szCs w:val="28"/>
        </w:rPr>
        <w:t>освещения</w:t>
      </w:r>
      <w:r w:rsidR="00367211">
        <w:rPr>
          <w:rFonts w:ascii="Times New Roman" w:hAnsi="Times New Roman"/>
          <w:sz w:val="28"/>
          <w:szCs w:val="28"/>
        </w:rPr>
        <w:t xml:space="preserve"> </w:t>
      </w:r>
      <w:r w:rsidRPr="00037025">
        <w:rPr>
          <w:rFonts w:ascii="Times New Roman" w:hAnsi="Times New Roman"/>
          <w:sz w:val="28"/>
          <w:szCs w:val="28"/>
        </w:rPr>
        <w:t>следующих</w:t>
      </w:r>
      <w:r w:rsidR="00367211">
        <w:rPr>
          <w:rFonts w:ascii="Times New Roman" w:hAnsi="Times New Roman"/>
          <w:sz w:val="28"/>
          <w:szCs w:val="28"/>
        </w:rPr>
        <w:t xml:space="preserve"> </w:t>
      </w:r>
      <w:r w:rsidRPr="00037025">
        <w:rPr>
          <w:rFonts w:ascii="Times New Roman" w:hAnsi="Times New Roman"/>
          <w:sz w:val="28"/>
          <w:szCs w:val="28"/>
        </w:rPr>
        <w:t>проблем:</w:t>
      </w:r>
    </w:p>
    <w:p w:rsidR="007E6031" w:rsidRPr="00037025" w:rsidRDefault="007E6031" w:rsidP="00367211">
      <w:pPr>
        <w:keepNext/>
        <w:numPr>
          <w:ilvl w:val="0"/>
          <w:numId w:val="2"/>
        </w:numPr>
        <w:shd w:val="clear" w:color="auto" w:fill="FFFFFF"/>
        <w:tabs>
          <w:tab w:val="clear" w:pos="1440"/>
          <w:tab w:val="num" w:pos="1080"/>
        </w:tabs>
        <w:spacing w:line="360" w:lineRule="auto"/>
        <w:ind w:left="0" w:firstLine="709"/>
        <w:jc w:val="both"/>
        <w:rPr>
          <w:rFonts w:ascii="Times New Roman" w:hAnsi="Times New Roman"/>
          <w:sz w:val="28"/>
          <w:szCs w:val="28"/>
        </w:rPr>
      </w:pPr>
      <w:r w:rsidRPr="00037025">
        <w:rPr>
          <w:rFonts w:ascii="Times New Roman" w:hAnsi="Times New Roman"/>
          <w:sz w:val="28"/>
          <w:szCs w:val="28"/>
        </w:rPr>
        <w:t>Математические</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обладают</w:t>
      </w:r>
      <w:r w:rsidR="00367211">
        <w:rPr>
          <w:rFonts w:ascii="Times New Roman" w:hAnsi="Times New Roman"/>
          <w:sz w:val="28"/>
          <w:szCs w:val="28"/>
        </w:rPr>
        <w:t xml:space="preserve"> </w:t>
      </w:r>
      <w:r w:rsidRPr="00037025">
        <w:rPr>
          <w:rFonts w:ascii="Times New Roman" w:hAnsi="Times New Roman"/>
          <w:sz w:val="28"/>
          <w:szCs w:val="28"/>
        </w:rPr>
        <w:t>сложными</w:t>
      </w:r>
      <w:r w:rsidR="00367211">
        <w:rPr>
          <w:rFonts w:ascii="Times New Roman" w:hAnsi="Times New Roman"/>
          <w:sz w:val="28"/>
          <w:szCs w:val="28"/>
        </w:rPr>
        <w:t xml:space="preserve"> </w:t>
      </w:r>
      <w:r w:rsidRPr="00037025">
        <w:rPr>
          <w:rFonts w:ascii="Times New Roman" w:hAnsi="Times New Roman"/>
          <w:sz w:val="28"/>
          <w:szCs w:val="28"/>
        </w:rPr>
        <w:t>терминологическими</w:t>
      </w:r>
      <w:r w:rsidR="00367211">
        <w:rPr>
          <w:rFonts w:ascii="Times New Roman" w:hAnsi="Times New Roman"/>
          <w:sz w:val="28"/>
          <w:szCs w:val="28"/>
        </w:rPr>
        <w:t xml:space="preserve"> </w:t>
      </w:r>
      <w:r w:rsidRPr="00037025">
        <w:rPr>
          <w:rFonts w:ascii="Times New Roman" w:hAnsi="Times New Roman"/>
          <w:sz w:val="28"/>
          <w:szCs w:val="28"/>
        </w:rPr>
        <w:t>системами,</w:t>
      </w:r>
      <w:r w:rsidR="00367211">
        <w:rPr>
          <w:rFonts w:ascii="Times New Roman" w:hAnsi="Times New Roman"/>
          <w:sz w:val="28"/>
          <w:szCs w:val="28"/>
        </w:rPr>
        <w:t xml:space="preserve"> </w:t>
      </w:r>
      <w:r w:rsidRPr="00037025">
        <w:rPr>
          <w:rFonts w:ascii="Times New Roman" w:hAnsi="Times New Roman"/>
          <w:sz w:val="28"/>
          <w:szCs w:val="28"/>
        </w:rPr>
        <w:t>подлежащими</w:t>
      </w:r>
      <w:r w:rsidR="00367211">
        <w:rPr>
          <w:rFonts w:ascii="Times New Roman" w:hAnsi="Times New Roman"/>
          <w:sz w:val="28"/>
          <w:szCs w:val="28"/>
        </w:rPr>
        <w:t xml:space="preserve"> </w:t>
      </w:r>
      <w:r w:rsidRPr="00037025">
        <w:rPr>
          <w:rFonts w:ascii="Times New Roman" w:hAnsi="Times New Roman"/>
          <w:sz w:val="28"/>
          <w:szCs w:val="28"/>
        </w:rPr>
        <w:t>изучению</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унификации</w:t>
      </w:r>
      <w:r w:rsidR="00367211">
        <w:rPr>
          <w:rFonts w:ascii="Times New Roman" w:hAnsi="Times New Roman"/>
          <w:sz w:val="28"/>
          <w:szCs w:val="28"/>
        </w:rPr>
        <w:t xml:space="preserve"> </w:t>
      </w:r>
      <w:r w:rsidRPr="00037025">
        <w:rPr>
          <w:rFonts w:ascii="Times New Roman" w:hAnsi="Times New Roman"/>
          <w:sz w:val="28"/>
          <w:szCs w:val="28"/>
        </w:rPr>
        <w:t>совместными</w:t>
      </w:r>
      <w:r w:rsidR="00367211">
        <w:rPr>
          <w:rFonts w:ascii="Times New Roman" w:hAnsi="Times New Roman"/>
          <w:sz w:val="28"/>
          <w:szCs w:val="28"/>
        </w:rPr>
        <w:t xml:space="preserve"> </w:t>
      </w:r>
      <w:r w:rsidRPr="00037025">
        <w:rPr>
          <w:rFonts w:ascii="Times New Roman" w:hAnsi="Times New Roman"/>
          <w:sz w:val="28"/>
          <w:szCs w:val="28"/>
        </w:rPr>
        <w:t>усилиям</w:t>
      </w:r>
      <w:r w:rsidR="00367211">
        <w:rPr>
          <w:rFonts w:ascii="Times New Roman" w:hAnsi="Times New Roman"/>
          <w:sz w:val="28"/>
          <w:szCs w:val="28"/>
        </w:rPr>
        <w:t xml:space="preserve"> </w:t>
      </w:r>
      <w:r w:rsidRPr="00037025">
        <w:rPr>
          <w:rFonts w:ascii="Times New Roman" w:hAnsi="Times New Roman"/>
          <w:sz w:val="28"/>
          <w:szCs w:val="28"/>
        </w:rPr>
        <w:t>математиков,</w:t>
      </w:r>
      <w:r w:rsidR="00367211">
        <w:rPr>
          <w:rFonts w:ascii="Times New Roman" w:hAnsi="Times New Roman"/>
          <w:sz w:val="28"/>
          <w:szCs w:val="28"/>
        </w:rPr>
        <w:t xml:space="preserve"> </w:t>
      </w:r>
      <w:r w:rsidRPr="00037025">
        <w:rPr>
          <w:rFonts w:ascii="Times New Roman" w:hAnsi="Times New Roman"/>
          <w:sz w:val="28"/>
          <w:szCs w:val="28"/>
        </w:rPr>
        <w:t>лингвистов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социолингвистов.</w:t>
      </w:r>
    </w:p>
    <w:p w:rsidR="007E6031" w:rsidRPr="00037025" w:rsidRDefault="007E6031" w:rsidP="00367211">
      <w:pPr>
        <w:keepNext/>
        <w:numPr>
          <w:ilvl w:val="0"/>
          <w:numId w:val="2"/>
        </w:numPr>
        <w:shd w:val="clear" w:color="auto" w:fill="FFFFFF"/>
        <w:tabs>
          <w:tab w:val="clear" w:pos="1440"/>
          <w:tab w:val="num" w:pos="1080"/>
        </w:tabs>
        <w:spacing w:line="360" w:lineRule="auto"/>
        <w:ind w:left="0" w:firstLine="709"/>
        <w:jc w:val="both"/>
        <w:rPr>
          <w:rFonts w:ascii="Times New Roman" w:hAnsi="Times New Roman"/>
          <w:sz w:val="28"/>
          <w:szCs w:val="28"/>
        </w:rPr>
      </w:pP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отрасль</w:t>
      </w:r>
      <w:r w:rsidR="00367211">
        <w:rPr>
          <w:rFonts w:ascii="Times New Roman" w:hAnsi="Times New Roman"/>
          <w:sz w:val="28"/>
          <w:szCs w:val="28"/>
        </w:rPr>
        <w:t xml:space="preserve"> </w:t>
      </w:r>
      <w:r w:rsidRPr="00037025">
        <w:rPr>
          <w:rFonts w:ascii="Times New Roman" w:hAnsi="Times New Roman"/>
          <w:sz w:val="28"/>
          <w:szCs w:val="28"/>
        </w:rPr>
        <w:t>современной</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одну</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сфер</w:t>
      </w:r>
      <w:r w:rsidR="00367211">
        <w:rPr>
          <w:rFonts w:ascii="Times New Roman" w:hAnsi="Times New Roman"/>
          <w:sz w:val="28"/>
          <w:szCs w:val="28"/>
        </w:rPr>
        <w:t xml:space="preserve"> </w:t>
      </w:r>
      <w:r w:rsidRPr="00037025">
        <w:rPr>
          <w:rFonts w:ascii="Times New Roman" w:hAnsi="Times New Roman"/>
          <w:sz w:val="28"/>
          <w:szCs w:val="28"/>
        </w:rPr>
        <w:t>функциональной</w:t>
      </w:r>
      <w:r w:rsidR="00367211">
        <w:rPr>
          <w:rFonts w:ascii="Times New Roman" w:hAnsi="Times New Roman"/>
          <w:sz w:val="28"/>
          <w:szCs w:val="28"/>
        </w:rPr>
        <w:t xml:space="preserve"> </w:t>
      </w:r>
      <w:r w:rsidRPr="00037025">
        <w:rPr>
          <w:rFonts w:ascii="Times New Roman" w:hAnsi="Times New Roman"/>
          <w:sz w:val="28"/>
          <w:szCs w:val="28"/>
        </w:rPr>
        <w:t>дифференциации</w:t>
      </w:r>
      <w:r w:rsidR="00367211">
        <w:rPr>
          <w:rFonts w:ascii="Times New Roman" w:hAnsi="Times New Roman"/>
          <w:sz w:val="28"/>
          <w:szCs w:val="28"/>
        </w:rPr>
        <w:t xml:space="preserve"> </w:t>
      </w:r>
      <w:r w:rsidRPr="00037025">
        <w:rPr>
          <w:rFonts w:ascii="Times New Roman" w:hAnsi="Times New Roman"/>
          <w:sz w:val="28"/>
          <w:szCs w:val="28"/>
        </w:rPr>
        <w:t>языка.</w:t>
      </w:r>
    </w:p>
    <w:p w:rsidR="007E6031" w:rsidRPr="00037025" w:rsidRDefault="007E6031" w:rsidP="00367211">
      <w:pPr>
        <w:keepNext/>
        <w:numPr>
          <w:ilvl w:val="0"/>
          <w:numId w:val="2"/>
        </w:numPr>
        <w:shd w:val="clear" w:color="auto" w:fill="FFFFFF"/>
        <w:tabs>
          <w:tab w:val="clear" w:pos="1440"/>
          <w:tab w:val="num" w:pos="1080"/>
        </w:tabs>
        <w:spacing w:line="360" w:lineRule="auto"/>
        <w:ind w:left="0" w:firstLine="709"/>
        <w:jc w:val="both"/>
        <w:rPr>
          <w:rFonts w:ascii="Times New Roman" w:hAnsi="Times New Roman"/>
          <w:sz w:val="28"/>
          <w:szCs w:val="28"/>
        </w:rPr>
      </w:pPr>
      <w:r w:rsidRPr="00037025">
        <w:rPr>
          <w:rFonts w:ascii="Times New Roman" w:hAnsi="Times New Roman"/>
          <w:sz w:val="28"/>
          <w:szCs w:val="28"/>
        </w:rPr>
        <w:t>Математическая</w:t>
      </w:r>
      <w:r w:rsidR="00367211">
        <w:rPr>
          <w:rFonts w:ascii="Times New Roman" w:hAnsi="Times New Roman"/>
          <w:sz w:val="28"/>
          <w:szCs w:val="28"/>
        </w:rPr>
        <w:t xml:space="preserve"> </w:t>
      </w:r>
      <w:r w:rsidRPr="00037025">
        <w:rPr>
          <w:rFonts w:ascii="Times New Roman" w:hAnsi="Times New Roman"/>
          <w:sz w:val="28"/>
          <w:szCs w:val="28"/>
        </w:rPr>
        <w:t>литература</w:t>
      </w:r>
      <w:r w:rsidR="00367211">
        <w:rPr>
          <w:rFonts w:ascii="Times New Roman" w:hAnsi="Times New Roman"/>
          <w:sz w:val="28"/>
          <w:szCs w:val="28"/>
        </w:rPr>
        <w:t xml:space="preserve"> </w:t>
      </w:r>
      <w:r w:rsidRPr="00037025">
        <w:rPr>
          <w:rFonts w:ascii="Times New Roman" w:hAnsi="Times New Roman"/>
          <w:sz w:val="28"/>
          <w:szCs w:val="28"/>
        </w:rPr>
        <w:t>подверглась</w:t>
      </w:r>
      <w:r w:rsidR="00367211">
        <w:rPr>
          <w:rFonts w:ascii="Times New Roman" w:hAnsi="Times New Roman"/>
          <w:sz w:val="28"/>
          <w:szCs w:val="28"/>
        </w:rPr>
        <w:t xml:space="preserve"> </w:t>
      </w:r>
      <w:r w:rsidRPr="00037025">
        <w:rPr>
          <w:rFonts w:ascii="Times New Roman" w:hAnsi="Times New Roman"/>
          <w:sz w:val="28"/>
          <w:szCs w:val="28"/>
        </w:rPr>
        <w:t>сильной</w:t>
      </w:r>
      <w:r w:rsidR="00367211">
        <w:rPr>
          <w:rFonts w:ascii="Times New Roman" w:hAnsi="Times New Roman"/>
          <w:sz w:val="28"/>
          <w:szCs w:val="28"/>
        </w:rPr>
        <w:t xml:space="preserve"> </w:t>
      </w:r>
      <w:r w:rsidRPr="00037025">
        <w:rPr>
          <w:rFonts w:ascii="Times New Roman" w:hAnsi="Times New Roman"/>
          <w:sz w:val="28"/>
          <w:szCs w:val="28"/>
        </w:rPr>
        <w:t>стилистической</w:t>
      </w:r>
      <w:r w:rsidR="00367211">
        <w:rPr>
          <w:rFonts w:ascii="Times New Roman" w:hAnsi="Times New Roman"/>
          <w:sz w:val="28"/>
          <w:szCs w:val="28"/>
        </w:rPr>
        <w:t xml:space="preserve"> </w:t>
      </w:r>
      <w:r w:rsidRPr="00037025">
        <w:rPr>
          <w:rFonts w:ascii="Times New Roman" w:hAnsi="Times New Roman"/>
          <w:sz w:val="28"/>
          <w:szCs w:val="28"/>
        </w:rPr>
        <w:t>дифференциации.</w:t>
      </w:r>
      <w:r w:rsidR="00367211">
        <w:rPr>
          <w:rFonts w:ascii="Times New Roman" w:hAnsi="Times New Roman"/>
          <w:sz w:val="28"/>
          <w:szCs w:val="28"/>
        </w:rPr>
        <w:t xml:space="preserve"> </w:t>
      </w:r>
      <w:r w:rsidRPr="00037025">
        <w:rPr>
          <w:rFonts w:ascii="Times New Roman" w:hAnsi="Times New Roman"/>
          <w:sz w:val="28"/>
          <w:szCs w:val="28"/>
        </w:rPr>
        <w:t>Разработка</w:t>
      </w:r>
      <w:r w:rsidR="00367211">
        <w:rPr>
          <w:rFonts w:ascii="Times New Roman" w:hAnsi="Times New Roman"/>
          <w:sz w:val="28"/>
          <w:szCs w:val="28"/>
        </w:rPr>
        <w:t xml:space="preserve"> </w:t>
      </w:r>
      <w:r w:rsidRPr="00037025">
        <w:rPr>
          <w:rFonts w:ascii="Times New Roman" w:hAnsi="Times New Roman"/>
          <w:sz w:val="28"/>
          <w:szCs w:val="28"/>
        </w:rPr>
        <w:t>проблем</w:t>
      </w:r>
      <w:r w:rsidR="00367211">
        <w:rPr>
          <w:rFonts w:ascii="Times New Roman" w:hAnsi="Times New Roman"/>
          <w:sz w:val="28"/>
          <w:szCs w:val="28"/>
        </w:rPr>
        <w:t xml:space="preserve"> </w:t>
      </w:r>
      <w:r w:rsidRPr="00037025">
        <w:rPr>
          <w:rFonts w:ascii="Times New Roman" w:hAnsi="Times New Roman"/>
          <w:sz w:val="28"/>
          <w:szCs w:val="28"/>
        </w:rPr>
        <w:t>стилистической</w:t>
      </w:r>
      <w:r w:rsidR="00367211">
        <w:rPr>
          <w:rFonts w:ascii="Times New Roman" w:hAnsi="Times New Roman"/>
          <w:sz w:val="28"/>
          <w:szCs w:val="28"/>
        </w:rPr>
        <w:t xml:space="preserve"> </w:t>
      </w:r>
      <w:r w:rsidRPr="00037025">
        <w:rPr>
          <w:rFonts w:ascii="Times New Roman" w:hAnsi="Times New Roman"/>
          <w:sz w:val="28"/>
          <w:szCs w:val="28"/>
        </w:rPr>
        <w:t>дифференциации</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задача</w:t>
      </w:r>
      <w:r w:rsidR="00367211">
        <w:rPr>
          <w:rFonts w:ascii="Times New Roman" w:hAnsi="Times New Roman"/>
          <w:sz w:val="28"/>
          <w:szCs w:val="28"/>
        </w:rPr>
        <w:t xml:space="preserve"> </w:t>
      </w:r>
      <w:r w:rsidRPr="00037025">
        <w:rPr>
          <w:rFonts w:ascii="Times New Roman" w:hAnsi="Times New Roman"/>
          <w:sz w:val="28"/>
          <w:szCs w:val="28"/>
        </w:rPr>
        <w:t>социолингвистики.</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менее,</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изучению</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чрезвычайно</w:t>
      </w:r>
      <w:r w:rsidR="00367211">
        <w:rPr>
          <w:rFonts w:ascii="Times New Roman" w:hAnsi="Times New Roman"/>
          <w:sz w:val="28"/>
          <w:szCs w:val="28"/>
        </w:rPr>
        <w:t xml:space="preserve"> </w:t>
      </w:r>
      <w:r w:rsidRPr="00037025">
        <w:rPr>
          <w:rFonts w:ascii="Times New Roman" w:hAnsi="Times New Roman"/>
          <w:sz w:val="28"/>
          <w:szCs w:val="28"/>
        </w:rPr>
        <w:t>редки.</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iCs/>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встретили</w:t>
      </w:r>
      <w:r w:rsidR="00367211">
        <w:rPr>
          <w:rFonts w:ascii="Times New Roman" w:hAnsi="Times New Roman"/>
          <w:sz w:val="28"/>
          <w:szCs w:val="28"/>
        </w:rPr>
        <w:t xml:space="preserve"> </w:t>
      </w:r>
      <w:r w:rsidRPr="00037025">
        <w:rPr>
          <w:rFonts w:ascii="Times New Roman" w:hAnsi="Times New Roman"/>
          <w:sz w:val="28"/>
          <w:szCs w:val="28"/>
        </w:rPr>
        <w:t>литературы,</w:t>
      </w:r>
      <w:r w:rsidR="00367211">
        <w:rPr>
          <w:rFonts w:ascii="Times New Roman" w:hAnsi="Times New Roman"/>
          <w:sz w:val="28"/>
          <w:szCs w:val="28"/>
        </w:rPr>
        <w:t xml:space="preserve"> </w:t>
      </w:r>
      <w:r w:rsidRPr="00037025">
        <w:rPr>
          <w:rFonts w:ascii="Times New Roman" w:hAnsi="Times New Roman"/>
          <w:sz w:val="28"/>
          <w:szCs w:val="28"/>
        </w:rPr>
        <w:t>дающей</w:t>
      </w:r>
      <w:r w:rsidR="00367211">
        <w:rPr>
          <w:rFonts w:ascii="Times New Roman" w:hAnsi="Times New Roman"/>
          <w:sz w:val="28"/>
          <w:szCs w:val="28"/>
        </w:rPr>
        <w:t xml:space="preserve"> </w:t>
      </w:r>
      <w:r w:rsidRPr="00037025">
        <w:rPr>
          <w:rFonts w:ascii="Times New Roman" w:hAnsi="Times New Roman"/>
          <w:sz w:val="28"/>
          <w:szCs w:val="28"/>
        </w:rPr>
        <w:t>объективный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научное</w:t>
      </w:r>
      <w:r w:rsidR="00367211">
        <w:rPr>
          <w:rFonts w:ascii="Times New Roman" w:hAnsi="Times New Roman"/>
          <w:sz w:val="28"/>
          <w:szCs w:val="28"/>
        </w:rPr>
        <w:t xml:space="preserve"> </w:t>
      </w:r>
      <w:r w:rsidRPr="00037025">
        <w:rPr>
          <w:rFonts w:ascii="Times New Roman" w:hAnsi="Times New Roman"/>
          <w:sz w:val="28"/>
          <w:szCs w:val="28"/>
        </w:rPr>
        <w:t>обобщение</w:t>
      </w:r>
      <w:r w:rsidR="00367211">
        <w:rPr>
          <w:rFonts w:ascii="Times New Roman" w:hAnsi="Times New Roman"/>
          <w:sz w:val="28"/>
          <w:szCs w:val="28"/>
        </w:rPr>
        <w:t xml:space="preserve"> </w:t>
      </w:r>
      <w:r w:rsidRPr="00037025">
        <w:rPr>
          <w:rFonts w:ascii="Times New Roman" w:hAnsi="Times New Roman"/>
          <w:sz w:val="28"/>
          <w:szCs w:val="28"/>
        </w:rPr>
        <w:t>современного</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полностью</w:t>
      </w:r>
      <w:r w:rsidR="00367211">
        <w:rPr>
          <w:rFonts w:ascii="Times New Roman" w:hAnsi="Times New Roman"/>
          <w:sz w:val="28"/>
          <w:szCs w:val="28"/>
        </w:rPr>
        <w:t xml:space="preserve"> </w:t>
      </w:r>
      <w:r w:rsidRPr="00037025">
        <w:rPr>
          <w:rFonts w:ascii="Times New Roman" w:hAnsi="Times New Roman"/>
          <w:sz w:val="28"/>
          <w:szCs w:val="28"/>
        </w:rPr>
        <w:t>отсутствует</w:t>
      </w:r>
      <w:r w:rsidR="00367211">
        <w:rPr>
          <w:rFonts w:ascii="Times New Roman" w:hAnsi="Times New Roman"/>
          <w:sz w:val="28"/>
          <w:szCs w:val="28"/>
        </w:rPr>
        <w:t xml:space="preserve"> </w:t>
      </w:r>
      <w:r w:rsidRPr="00037025">
        <w:rPr>
          <w:rFonts w:ascii="Times New Roman" w:hAnsi="Times New Roman"/>
          <w:sz w:val="28"/>
          <w:szCs w:val="28"/>
        </w:rPr>
        <w:t>описание</w:t>
      </w:r>
      <w:r w:rsidR="00367211">
        <w:rPr>
          <w:rFonts w:ascii="Times New Roman" w:hAnsi="Times New Roman"/>
          <w:sz w:val="28"/>
          <w:szCs w:val="28"/>
        </w:rPr>
        <w:t xml:space="preserve"> </w:t>
      </w:r>
      <w:r w:rsidRPr="00037025">
        <w:rPr>
          <w:rFonts w:ascii="Times New Roman" w:hAnsi="Times New Roman"/>
          <w:sz w:val="28"/>
          <w:szCs w:val="28"/>
        </w:rPr>
        <w:t>лексического</w:t>
      </w:r>
      <w:r w:rsidR="00367211">
        <w:rPr>
          <w:rFonts w:ascii="Times New Roman" w:hAnsi="Times New Roman"/>
          <w:sz w:val="28"/>
          <w:szCs w:val="28"/>
        </w:rPr>
        <w:t xml:space="preserve"> </w:t>
      </w:r>
      <w:r w:rsidRPr="00037025">
        <w:rPr>
          <w:rFonts w:ascii="Times New Roman" w:hAnsi="Times New Roman"/>
          <w:sz w:val="28"/>
          <w:szCs w:val="28"/>
        </w:rPr>
        <w:t>состава</w:t>
      </w:r>
      <w:r w:rsidR="00367211">
        <w:rPr>
          <w:rFonts w:ascii="Times New Roman" w:hAnsi="Times New Roman"/>
          <w:sz w:val="28"/>
          <w:szCs w:val="28"/>
        </w:rPr>
        <w:t xml:space="preserve"> </w:t>
      </w:r>
      <w:r w:rsidRPr="00037025">
        <w:rPr>
          <w:rFonts w:ascii="Times New Roman" w:hAnsi="Times New Roman"/>
          <w:sz w:val="28"/>
          <w:szCs w:val="28"/>
        </w:rPr>
        <w:t>подъязыка</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системе</w:t>
      </w:r>
      <w:r w:rsidR="00367211">
        <w:rPr>
          <w:rFonts w:ascii="Times New Roman" w:hAnsi="Times New Roman"/>
          <w:sz w:val="28"/>
          <w:szCs w:val="28"/>
        </w:rPr>
        <w:t xml:space="preserve"> </w:t>
      </w:r>
      <w:r w:rsidRPr="00037025">
        <w:rPr>
          <w:rFonts w:ascii="Times New Roman" w:hAnsi="Times New Roman"/>
          <w:sz w:val="28"/>
          <w:szCs w:val="28"/>
        </w:rPr>
        <w:t>общенационального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большое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универсальных</w:t>
      </w:r>
      <w:r w:rsidR="00367211">
        <w:rPr>
          <w:rFonts w:ascii="Times New Roman" w:hAnsi="Times New Roman"/>
          <w:sz w:val="28"/>
          <w:szCs w:val="28"/>
        </w:rPr>
        <w:t xml:space="preserve"> </w:t>
      </w:r>
      <w:r w:rsidRPr="00037025">
        <w:rPr>
          <w:rFonts w:ascii="Times New Roman" w:hAnsi="Times New Roman"/>
          <w:sz w:val="28"/>
          <w:szCs w:val="28"/>
        </w:rPr>
        <w:t>справочников</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Толковый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0];</w:t>
      </w:r>
      <w:r w:rsidR="00367211">
        <w:rPr>
          <w:rFonts w:ascii="Times New Roman" w:hAnsi="Times New Roman"/>
          <w:sz w:val="28"/>
          <w:szCs w:val="28"/>
        </w:rPr>
        <w:t xml:space="preserve"> </w:t>
      </w:r>
      <w:r w:rsidRPr="00037025">
        <w:rPr>
          <w:rFonts w:ascii="Times New Roman" w:hAnsi="Times New Roman"/>
          <w:sz w:val="28"/>
          <w:szCs w:val="28"/>
        </w:rPr>
        <w:t>двуязычные</w:t>
      </w:r>
      <w:r w:rsidR="00367211">
        <w:rPr>
          <w:rFonts w:ascii="Times New Roman" w:hAnsi="Times New Roman"/>
          <w:sz w:val="28"/>
          <w:szCs w:val="28"/>
        </w:rPr>
        <w:t xml:space="preserve"> </w:t>
      </w:r>
      <w:r w:rsidRPr="00037025">
        <w:rPr>
          <w:rFonts w:ascii="Times New Roman" w:hAnsi="Times New Roman"/>
          <w:sz w:val="28"/>
          <w:szCs w:val="28"/>
        </w:rPr>
        <w:t>словари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Англо-русский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lang w:val="en-US"/>
        </w:rPr>
        <w:t>Russian</w:t>
      </w:r>
      <w:r w:rsidRPr="00037025">
        <w:rPr>
          <w:rFonts w:ascii="Times New Roman" w:hAnsi="Times New Roman"/>
          <w:sz w:val="28"/>
          <w:szCs w:val="28"/>
        </w:rPr>
        <w:t>-</w:t>
      </w:r>
      <w:r w:rsidRPr="00037025">
        <w:rPr>
          <w:rFonts w:ascii="Times New Roman" w:hAnsi="Times New Roman"/>
          <w:sz w:val="28"/>
          <w:szCs w:val="28"/>
          <w:lang w:val="en-US"/>
        </w:rPr>
        <w:t>English</w:t>
      </w:r>
      <w:r w:rsidR="00367211">
        <w:rPr>
          <w:rFonts w:ascii="Times New Roman" w:hAnsi="Times New Roman"/>
          <w:sz w:val="28"/>
          <w:szCs w:val="28"/>
        </w:rPr>
        <w:t xml:space="preserve"> </w:t>
      </w:r>
      <w:r w:rsidRPr="00037025">
        <w:rPr>
          <w:rFonts w:ascii="Times New Roman" w:hAnsi="Times New Roman"/>
          <w:sz w:val="28"/>
          <w:szCs w:val="28"/>
          <w:lang w:val="en-US"/>
        </w:rPr>
        <w:t>Mathematical</w:t>
      </w:r>
      <w:r w:rsidR="00367211">
        <w:rPr>
          <w:rFonts w:ascii="Times New Roman" w:hAnsi="Times New Roman"/>
          <w:sz w:val="28"/>
          <w:szCs w:val="28"/>
        </w:rPr>
        <w:t xml:space="preserve"> </w:t>
      </w:r>
      <w:r w:rsidRPr="00037025">
        <w:rPr>
          <w:rFonts w:ascii="Times New Roman" w:hAnsi="Times New Roman"/>
          <w:sz w:val="28"/>
          <w:szCs w:val="28"/>
          <w:lang w:val="en-US"/>
        </w:rPr>
        <w:t>Dictionary</w:t>
      </w:r>
      <w:r w:rsidRPr="00037025">
        <w:rPr>
          <w:rFonts w:ascii="Times New Roman" w:hAnsi="Times New Roman"/>
          <w:sz w:val="28"/>
          <w:szCs w:val="28"/>
        </w:rPr>
        <w:t>;</w:t>
      </w:r>
      <w:r w:rsidR="00367211">
        <w:rPr>
          <w:rFonts w:ascii="Times New Roman" w:hAnsi="Times New Roman"/>
          <w:iCs/>
          <w:sz w:val="28"/>
          <w:szCs w:val="28"/>
        </w:rPr>
        <w:t xml:space="preserve"> </w:t>
      </w:r>
      <w:r w:rsidRPr="00037025">
        <w:rPr>
          <w:rFonts w:ascii="Times New Roman" w:hAnsi="Times New Roman"/>
          <w:sz w:val="28"/>
          <w:szCs w:val="28"/>
        </w:rPr>
        <w:t>учебные</w:t>
      </w:r>
      <w:r w:rsidR="00367211">
        <w:rPr>
          <w:rFonts w:ascii="Times New Roman" w:hAnsi="Times New Roman"/>
          <w:sz w:val="28"/>
          <w:szCs w:val="28"/>
        </w:rPr>
        <w:t xml:space="preserve"> </w:t>
      </w:r>
      <w:r w:rsidRPr="00037025">
        <w:rPr>
          <w:rFonts w:ascii="Times New Roman" w:hAnsi="Times New Roman"/>
          <w:sz w:val="28"/>
          <w:szCs w:val="28"/>
        </w:rPr>
        <w:t>словари:</w:t>
      </w:r>
      <w:r w:rsidR="00367211">
        <w:rPr>
          <w:rFonts w:ascii="Times New Roman" w:hAnsi="Times New Roman"/>
          <w:sz w:val="28"/>
          <w:szCs w:val="28"/>
        </w:rPr>
        <w:t xml:space="preserve"> </w:t>
      </w:r>
      <w:r w:rsidRPr="00037025">
        <w:rPr>
          <w:rFonts w:ascii="Times New Roman" w:hAnsi="Times New Roman"/>
          <w:sz w:val="28"/>
          <w:szCs w:val="28"/>
        </w:rPr>
        <w:t>учебный</w:t>
      </w:r>
      <w:r w:rsidR="00367211">
        <w:rPr>
          <w:rFonts w:ascii="Times New Roman" w:hAnsi="Times New Roman"/>
          <w:sz w:val="28"/>
          <w:szCs w:val="28"/>
        </w:rPr>
        <w:t xml:space="preserve"> </w:t>
      </w:r>
      <w:r w:rsidRPr="00037025">
        <w:rPr>
          <w:rFonts w:ascii="Times New Roman" w:hAnsi="Times New Roman"/>
          <w:sz w:val="28"/>
          <w:szCs w:val="28"/>
        </w:rPr>
        <w:t>англо-русский</w:t>
      </w:r>
      <w:r w:rsidR="00367211">
        <w:rPr>
          <w:rFonts w:ascii="Times New Roman" w:hAnsi="Times New Roman"/>
          <w:sz w:val="28"/>
          <w:szCs w:val="28"/>
        </w:rPr>
        <w:t xml:space="preserve"> </w:t>
      </w:r>
      <w:r w:rsidRPr="00037025">
        <w:rPr>
          <w:rFonts w:ascii="Times New Roman" w:hAnsi="Times New Roman"/>
          <w:sz w:val="28"/>
          <w:szCs w:val="28"/>
        </w:rPr>
        <w:t>словарь-минимум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студентов-математиков</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поурочный</w:t>
      </w:r>
      <w:r w:rsidR="00367211">
        <w:rPr>
          <w:rFonts w:ascii="Times New Roman" w:hAnsi="Times New Roman"/>
          <w:sz w:val="28"/>
          <w:szCs w:val="28"/>
        </w:rPr>
        <w:t xml:space="preserve"> </w:t>
      </w:r>
      <w:r w:rsidRPr="00037025">
        <w:rPr>
          <w:rFonts w:ascii="Times New Roman" w:hAnsi="Times New Roman"/>
          <w:sz w:val="28"/>
          <w:szCs w:val="28"/>
        </w:rPr>
        <w:t>французско-русский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частотные</w:t>
      </w:r>
      <w:r w:rsidR="00367211">
        <w:rPr>
          <w:rFonts w:ascii="Times New Roman" w:hAnsi="Times New Roman"/>
          <w:sz w:val="28"/>
          <w:szCs w:val="28"/>
        </w:rPr>
        <w:t xml:space="preserve"> </w:t>
      </w:r>
      <w:r w:rsidRPr="00037025">
        <w:rPr>
          <w:rFonts w:ascii="Times New Roman" w:hAnsi="Times New Roman"/>
          <w:sz w:val="28"/>
          <w:szCs w:val="28"/>
        </w:rPr>
        <w:t>словари</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Частотный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базе</w:t>
      </w:r>
      <w:r w:rsidR="00367211">
        <w:rPr>
          <w:rFonts w:ascii="Times New Roman" w:hAnsi="Times New Roman"/>
          <w:sz w:val="28"/>
          <w:szCs w:val="28"/>
        </w:rPr>
        <w:t xml:space="preserve"> </w:t>
      </w:r>
      <w:r w:rsidRPr="00037025">
        <w:rPr>
          <w:rFonts w:ascii="Times New Roman" w:hAnsi="Times New Roman"/>
          <w:sz w:val="28"/>
          <w:szCs w:val="28"/>
        </w:rPr>
        <w:t>русского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Математический</w:t>
      </w:r>
      <w:r w:rsidR="00367211">
        <w:rPr>
          <w:rFonts w:ascii="Times New Roman" w:hAnsi="Times New Roman"/>
          <w:sz w:val="28"/>
          <w:szCs w:val="28"/>
        </w:rPr>
        <w:t xml:space="preserve"> </w:t>
      </w:r>
      <w:r w:rsidRPr="00037025">
        <w:rPr>
          <w:rFonts w:ascii="Times New Roman" w:hAnsi="Times New Roman"/>
          <w:sz w:val="28"/>
          <w:szCs w:val="28"/>
        </w:rPr>
        <w:t>частотный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немецкого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w:t>
      </w:r>
      <w:r w:rsidRPr="00037025">
        <w:rPr>
          <w:rFonts w:ascii="Times New Roman" w:hAnsi="Times New Roman"/>
          <w:sz w:val="28"/>
          <w:szCs w:val="28"/>
        </w:rPr>
        <w:t>5].</w:t>
      </w:r>
    </w:p>
    <w:p w:rsidR="007E6031" w:rsidRPr="00037025" w:rsidRDefault="007E603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Итак,</w:t>
      </w:r>
      <w:r w:rsidR="00367211">
        <w:rPr>
          <w:rFonts w:ascii="Times New Roman" w:hAnsi="Times New Roman"/>
          <w:sz w:val="28"/>
          <w:szCs w:val="28"/>
        </w:rPr>
        <w:t xml:space="preserve"> </w:t>
      </w:r>
      <w:r w:rsidRPr="00037025">
        <w:rPr>
          <w:rFonts w:ascii="Times New Roman" w:hAnsi="Times New Roman"/>
          <w:sz w:val="28"/>
          <w:szCs w:val="28"/>
        </w:rPr>
        <w:t>процесс</w:t>
      </w:r>
      <w:r w:rsidR="00367211">
        <w:rPr>
          <w:rFonts w:ascii="Times New Roman" w:hAnsi="Times New Roman"/>
          <w:sz w:val="28"/>
          <w:szCs w:val="28"/>
        </w:rPr>
        <w:t xml:space="preserve"> </w:t>
      </w:r>
      <w:r w:rsidRPr="00037025">
        <w:rPr>
          <w:rFonts w:ascii="Times New Roman" w:hAnsi="Times New Roman"/>
          <w:sz w:val="28"/>
          <w:szCs w:val="28"/>
        </w:rPr>
        <w:t>формирования</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имеющий</w:t>
      </w:r>
      <w:r w:rsidR="00367211">
        <w:rPr>
          <w:rFonts w:ascii="Times New Roman" w:hAnsi="Times New Roman"/>
          <w:sz w:val="28"/>
          <w:szCs w:val="28"/>
        </w:rPr>
        <w:t xml:space="preserve"> </w:t>
      </w:r>
      <w:r w:rsidRPr="00037025">
        <w:rPr>
          <w:rFonts w:ascii="Times New Roman" w:hAnsi="Times New Roman"/>
          <w:sz w:val="28"/>
          <w:szCs w:val="28"/>
        </w:rPr>
        <w:t>многовековую</w:t>
      </w:r>
      <w:r w:rsidR="00367211">
        <w:rPr>
          <w:rFonts w:ascii="Times New Roman" w:hAnsi="Times New Roman"/>
          <w:sz w:val="28"/>
          <w:szCs w:val="28"/>
        </w:rPr>
        <w:t xml:space="preserve"> </w:t>
      </w:r>
      <w:r w:rsidRPr="00037025">
        <w:rPr>
          <w:rFonts w:ascii="Times New Roman" w:hAnsi="Times New Roman"/>
          <w:sz w:val="28"/>
          <w:szCs w:val="28"/>
        </w:rPr>
        <w:t>историю,</w:t>
      </w:r>
      <w:r w:rsidR="00367211">
        <w:rPr>
          <w:rFonts w:ascii="Times New Roman" w:hAnsi="Times New Roman"/>
          <w:sz w:val="28"/>
          <w:szCs w:val="28"/>
        </w:rPr>
        <w:t xml:space="preserve"> </w:t>
      </w:r>
      <w:r w:rsidRPr="00037025">
        <w:rPr>
          <w:rFonts w:ascii="Times New Roman" w:hAnsi="Times New Roman"/>
          <w:sz w:val="28"/>
          <w:szCs w:val="28"/>
        </w:rPr>
        <w:t>продолжается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настоящий</w:t>
      </w:r>
      <w:r w:rsidR="00367211">
        <w:rPr>
          <w:rFonts w:ascii="Times New Roman" w:hAnsi="Times New Roman"/>
          <w:sz w:val="28"/>
          <w:szCs w:val="28"/>
        </w:rPr>
        <w:t xml:space="preserve"> </w:t>
      </w:r>
      <w:r w:rsidRPr="00037025">
        <w:rPr>
          <w:rFonts w:ascii="Times New Roman" w:hAnsi="Times New Roman"/>
          <w:sz w:val="28"/>
          <w:szCs w:val="28"/>
        </w:rPr>
        <w:t>день.</w:t>
      </w:r>
      <w:r w:rsidR="00367211">
        <w:rPr>
          <w:rFonts w:ascii="Times New Roman" w:hAnsi="Times New Roman"/>
          <w:sz w:val="28"/>
          <w:szCs w:val="28"/>
        </w:rPr>
        <w:t xml:space="preserve"> </w:t>
      </w:r>
      <w:r w:rsidRPr="00037025">
        <w:rPr>
          <w:rFonts w:ascii="Times New Roman" w:hAnsi="Times New Roman"/>
          <w:sz w:val="28"/>
          <w:szCs w:val="28"/>
        </w:rPr>
        <w:t>Существующая</w:t>
      </w:r>
      <w:r w:rsidR="00367211">
        <w:rPr>
          <w:rFonts w:ascii="Times New Roman" w:hAnsi="Times New Roman"/>
          <w:sz w:val="28"/>
          <w:szCs w:val="28"/>
        </w:rPr>
        <w:t xml:space="preserve"> </w:t>
      </w:r>
      <w:r w:rsidRPr="00037025">
        <w:rPr>
          <w:rFonts w:ascii="Times New Roman" w:hAnsi="Times New Roman"/>
          <w:sz w:val="28"/>
          <w:szCs w:val="28"/>
        </w:rPr>
        <w:t>справочная</w:t>
      </w:r>
      <w:r w:rsidR="00367211">
        <w:rPr>
          <w:rFonts w:ascii="Times New Roman" w:hAnsi="Times New Roman"/>
          <w:sz w:val="28"/>
          <w:szCs w:val="28"/>
        </w:rPr>
        <w:t xml:space="preserve"> </w:t>
      </w:r>
      <w:r w:rsidRPr="00037025">
        <w:rPr>
          <w:rFonts w:ascii="Times New Roman" w:hAnsi="Times New Roman"/>
          <w:sz w:val="28"/>
          <w:szCs w:val="28"/>
        </w:rPr>
        <w:t>литература</w:t>
      </w:r>
      <w:r w:rsidR="00367211">
        <w:rPr>
          <w:rFonts w:ascii="Times New Roman" w:hAnsi="Times New Roman"/>
          <w:sz w:val="28"/>
          <w:szCs w:val="28"/>
        </w:rPr>
        <w:t xml:space="preserve"> </w:t>
      </w:r>
      <w:r w:rsidRPr="00037025">
        <w:rPr>
          <w:rFonts w:ascii="Times New Roman" w:hAnsi="Times New Roman"/>
          <w:sz w:val="28"/>
          <w:szCs w:val="28"/>
        </w:rPr>
        <w:t>касается</w:t>
      </w:r>
      <w:r w:rsidR="00367211">
        <w:rPr>
          <w:rFonts w:ascii="Times New Roman" w:hAnsi="Times New Roman"/>
          <w:sz w:val="28"/>
          <w:szCs w:val="28"/>
        </w:rPr>
        <w:t xml:space="preserve"> </w:t>
      </w:r>
      <w:r w:rsidRPr="00037025">
        <w:rPr>
          <w:rFonts w:ascii="Times New Roman" w:hAnsi="Times New Roman"/>
          <w:sz w:val="28"/>
          <w:szCs w:val="28"/>
        </w:rPr>
        <w:t>преимущественно</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терминологии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дает</w:t>
      </w:r>
      <w:r w:rsidR="00367211">
        <w:rPr>
          <w:rFonts w:ascii="Times New Roman" w:hAnsi="Times New Roman"/>
          <w:sz w:val="28"/>
          <w:szCs w:val="28"/>
        </w:rPr>
        <w:t xml:space="preserve"> </w:t>
      </w:r>
      <w:r w:rsidRPr="00037025">
        <w:rPr>
          <w:rFonts w:ascii="Times New Roman" w:hAnsi="Times New Roman"/>
          <w:sz w:val="28"/>
          <w:szCs w:val="28"/>
        </w:rPr>
        <w:t>толкование</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встречающихся</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теорем,</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касается</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ей</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уделяется</w:t>
      </w:r>
      <w:r w:rsidR="00367211">
        <w:rPr>
          <w:rFonts w:ascii="Times New Roman" w:hAnsi="Times New Roman"/>
          <w:sz w:val="28"/>
          <w:szCs w:val="28"/>
        </w:rPr>
        <w:t xml:space="preserve"> </w:t>
      </w:r>
      <w:r w:rsidRPr="00037025">
        <w:rPr>
          <w:rFonts w:ascii="Times New Roman" w:hAnsi="Times New Roman"/>
          <w:sz w:val="28"/>
          <w:szCs w:val="28"/>
        </w:rPr>
        <w:t>внимания</w:t>
      </w:r>
      <w:r w:rsidR="00367211">
        <w:rPr>
          <w:rFonts w:ascii="Times New Roman" w:hAnsi="Times New Roman"/>
          <w:sz w:val="28"/>
          <w:szCs w:val="28"/>
        </w:rPr>
        <w:t xml:space="preserve"> </w:t>
      </w:r>
      <w:r w:rsidRPr="00037025">
        <w:rPr>
          <w:rFonts w:ascii="Times New Roman" w:hAnsi="Times New Roman"/>
          <w:sz w:val="28"/>
          <w:szCs w:val="28"/>
        </w:rPr>
        <w:t>ни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лингвистической,</w:t>
      </w:r>
      <w:r w:rsidR="00367211">
        <w:rPr>
          <w:rFonts w:ascii="Times New Roman" w:hAnsi="Times New Roman"/>
          <w:sz w:val="28"/>
          <w:szCs w:val="28"/>
        </w:rPr>
        <w:t xml:space="preserve"> </w:t>
      </w:r>
      <w:r w:rsidRPr="00037025">
        <w:rPr>
          <w:rFonts w:ascii="Times New Roman" w:hAnsi="Times New Roman"/>
          <w:sz w:val="28"/>
          <w:szCs w:val="28"/>
        </w:rPr>
        <w:t>ни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литературе.</w:t>
      </w:r>
    </w:p>
    <w:p w:rsidR="00804BBC" w:rsidRPr="00037025" w:rsidRDefault="00804BBC" w:rsidP="00367211">
      <w:pPr>
        <w:keepNext/>
        <w:spacing w:line="360" w:lineRule="auto"/>
        <w:ind w:firstLine="709"/>
        <w:jc w:val="both"/>
        <w:rPr>
          <w:rFonts w:ascii="Times New Roman" w:hAnsi="Times New Roman"/>
          <w:sz w:val="28"/>
          <w:szCs w:val="24"/>
        </w:rPr>
      </w:pPr>
    </w:p>
    <w:p w:rsidR="0053359D" w:rsidRPr="00037025" w:rsidRDefault="0053359D" w:rsidP="00367211">
      <w:pPr>
        <w:pStyle w:val="3"/>
        <w:widowControl w:val="0"/>
        <w:spacing w:before="0" w:after="0" w:line="360" w:lineRule="auto"/>
        <w:ind w:firstLine="709"/>
        <w:jc w:val="both"/>
        <w:rPr>
          <w:rFonts w:ascii="Times New Roman" w:hAnsi="Times New Roman"/>
          <w:b w:val="0"/>
          <w:sz w:val="28"/>
        </w:rPr>
      </w:pPr>
      <w:bookmarkStart w:id="19" w:name="_Toc240025760"/>
      <w:r w:rsidRPr="00037025">
        <w:rPr>
          <w:rFonts w:ascii="Times New Roman" w:hAnsi="Times New Roman"/>
          <w:b w:val="0"/>
          <w:sz w:val="28"/>
        </w:rPr>
        <w:t>2.2</w:t>
      </w:r>
      <w:r w:rsidR="00367211">
        <w:rPr>
          <w:rFonts w:ascii="Times New Roman" w:hAnsi="Times New Roman"/>
          <w:b w:val="0"/>
          <w:sz w:val="28"/>
        </w:rPr>
        <w:t xml:space="preserve"> </w:t>
      </w:r>
      <w:r w:rsidRPr="00037025">
        <w:rPr>
          <w:rFonts w:ascii="Times New Roman" w:hAnsi="Times New Roman"/>
          <w:b w:val="0"/>
          <w:sz w:val="28"/>
        </w:rPr>
        <w:t>Стиль</w:t>
      </w:r>
      <w:r w:rsidR="00367211">
        <w:rPr>
          <w:rFonts w:ascii="Times New Roman" w:hAnsi="Times New Roman"/>
          <w:b w:val="0"/>
          <w:sz w:val="28"/>
        </w:rPr>
        <w:t xml:space="preserve"> </w:t>
      </w:r>
      <w:r w:rsidRPr="00037025">
        <w:rPr>
          <w:rFonts w:ascii="Times New Roman" w:hAnsi="Times New Roman"/>
          <w:b w:val="0"/>
          <w:sz w:val="28"/>
        </w:rPr>
        <w:t>математического</w:t>
      </w:r>
      <w:r w:rsidR="00367211">
        <w:rPr>
          <w:rFonts w:ascii="Times New Roman" w:hAnsi="Times New Roman"/>
          <w:b w:val="0"/>
          <w:sz w:val="28"/>
        </w:rPr>
        <w:t xml:space="preserve"> </w:t>
      </w:r>
      <w:r w:rsidRPr="00037025">
        <w:rPr>
          <w:rFonts w:ascii="Times New Roman" w:hAnsi="Times New Roman"/>
          <w:b w:val="0"/>
          <w:sz w:val="28"/>
        </w:rPr>
        <w:t>текста</w:t>
      </w:r>
      <w:bookmarkEnd w:id="19"/>
    </w:p>
    <w:p w:rsidR="005E537D" w:rsidRPr="00037025" w:rsidRDefault="005E537D" w:rsidP="00367211">
      <w:pPr>
        <w:keepNext/>
        <w:spacing w:line="360" w:lineRule="auto"/>
        <w:ind w:firstLine="709"/>
        <w:jc w:val="both"/>
        <w:rPr>
          <w:rFonts w:ascii="Times New Roman" w:hAnsi="Times New Roman"/>
          <w:sz w:val="28"/>
          <w:szCs w:val="28"/>
        </w:rPr>
      </w:pP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оформляется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разновидность</w:t>
      </w:r>
      <w:r w:rsidR="00367211">
        <w:rPr>
          <w:rFonts w:ascii="Times New Roman" w:hAnsi="Times New Roman"/>
          <w:sz w:val="28"/>
          <w:szCs w:val="28"/>
        </w:rPr>
        <w:t xml:space="preserve"> </w:t>
      </w:r>
      <w:r w:rsidRPr="00037025">
        <w:rPr>
          <w:rFonts w:ascii="Times New Roman" w:hAnsi="Times New Roman"/>
          <w:sz w:val="28"/>
          <w:szCs w:val="28"/>
        </w:rPr>
        <w:t>литературного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теми</w:t>
      </w:r>
      <w:r w:rsidR="00367211">
        <w:rPr>
          <w:rFonts w:ascii="Times New Roman" w:hAnsi="Times New Roman"/>
          <w:sz w:val="28"/>
          <w:szCs w:val="28"/>
        </w:rPr>
        <w:t xml:space="preserve"> </w:t>
      </w:r>
      <w:r w:rsidRPr="00037025">
        <w:rPr>
          <w:rFonts w:ascii="Times New Roman" w:hAnsi="Times New Roman"/>
          <w:sz w:val="28"/>
          <w:szCs w:val="28"/>
        </w:rPr>
        <w:t>конкретными</w:t>
      </w:r>
      <w:r w:rsidR="00367211">
        <w:rPr>
          <w:rFonts w:ascii="Times New Roman" w:hAnsi="Times New Roman"/>
          <w:sz w:val="28"/>
          <w:szCs w:val="28"/>
        </w:rPr>
        <w:t xml:space="preserve"> </w:t>
      </w:r>
      <w:r w:rsidRPr="00037025">
        <w:rPr>
          <w:rFonts w:ascii="Times New Roman" w:hAnsi="Times New Roman"/>
          <w:sz w:val="28"/>
          <w:szCs w:val="28"/>
        </w:rPr>
        <w:t>задачами,</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ставит</w:t>
      </w:r>
      <w:r w:rsidR="00367211">
        <w:rPr>
          <w:rFonts w:ascii="Times New Roman" w:hAnsi="Times New Roman"/>
          <w:sz w:val="28"/>
          <w:szCs w:val="28"/>
        </w:rPr>
        <w:t xml:space="preserve"> </w:t>
      </w:r>
      <w:r w:rsidRPr="00037025">
        <w:rPr>
          <w:rFonts w:ascii="Times New Roman" w:hAnsi="Times New Roman"/>
          <w:sz w:val="28"/>
          <w:szCs w:val="28"/>
        </w:rPr>
        <w:t>перед</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доказательство,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широком</w:t>
      </w:r>
      <w:r w:rsidR="00367211">
        <w:rPr>
          <w:rFonts w:ascii="Times New Roman" w:hAnsi="Times New Roman"/>
          <w:sz w:val="28"/>
          <w:szCs w:val="28"/>
        </w:rPr>
        <w:t xml:space="preserve"> </w:t>
      </w:r>
      <w:r w:rsidRPr="00037025">
        <w:rPr>
          <w:rFonts w:ascii="Times New Roman" w:hAnsi="Times New Roman"/>
          <w:sz w:val="28"/>
          <w:szCs w:val="28"/>
        </w:rPr>
        <w:t>смысле</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во</w:t>
      </w:r>
      <w:r w:rsidR="00367211">
        <w:rPr>
          <w:rFonts w:ascii="Times New Roman" w:hAnsi="Times New Roman"/>
          <w:sz w:val="28"/>
          <w:szCs w:val="28"/>
        </w:rPr>
        <w:t xml:space="preserve"> </w:t>
      </w:r>
      <w:r w:rsidRPr="00037025">
        <w:rPr>
          <w:rFonts w:ascii="Times New Roman" w:hAnsi="Times New Roman"/>
          <w:sz w:val="28"/>
          <w:szCs w:val="28"/>
        </w:rPr>
        <w:t>многом</w:t>
      </w:r>
      <w:r w:rsidR="00367211">
        <w:rPr>
          <w:rFonts w:ascii="Times New Roman" w:hAnsi="Times New Roman"/>
          <w:sz w:val="28"/>
          <w:szCs w:val="28"/>
        </w:rPr>
        <w:t xml:space="preserve"> </w:t>
      </w:r>
      <w:r w:rsidRPr="00037025">
        <w:rPr>
          <w:rFonts w:ascii="Times New Roman" w:hAnsi="Times New Roman"/>
          <w:sz w:val="28"/>
          <w:szCs w:val="28"/>
        </w:rPr>
        <w:t>обязан</w:t>
      </w:r>
      <w:r w:rsidR="00367211">
        <w:rPr>
          <w:rFonts w:ascii="Times New Roman" w:hAnsi="Times New Roman"/>
          <w:sz w:val="28"/>
          <w:szCs w:val="28"/>
        </w:rPr>
        <w:t xml:space="preserve"> </w:t>
      </w:r>
      <w:r w:rsidRPr="00037025">
        <w:rPr>
          <w:rFonts w:ascii="Times New Roman" w:hAnsi="Times New Roman"/>
          <w:sz w:val="28"/>
          <w:szCs w:val="28"/>
        </w:rPr>
        <w:t>своим</w:t>
      </w:r>
      <w:r w:rsidR="00367211">
        <w:rPr>
          <w:rFonts w:ascii="Times New Roman" w:hAnsi="Times New Roman"/>
          <w:sz w:val="28"/>
          <w:szCs w:val="28"/>
        </w:rPr>
        <w:t xml:space="preserve"> </w:t>
      </w:r>
      <w:r w:rsidRPr="00037025">
        <w:rPr>
          <w:rFonts w:ascii="Times New Roman" w:hAnsi="Times New Roman"/>
          <w:sz w:val="28"/>
          <w:szCs w:val="28"/>
        </w:rPr>
        <w:t>происхождением</w:t>
      </w:r>
      <w:r w:rsidR="00367211">
        <w:rPr>
          <w:rFonts w:ascii="Times New Roman" w:hAnsi="Times New Roman"/>
          <w:sz w:val="28"/>
          <w:szCs w:val="28"/>
        </w:rPr>
        <w:t xml:space="preserve"> </w:t>
      </w:r>
      <w:r w:rsidRPr="00037025">
        <w:rPr>
          <w:rFonts w:ascii="Times New Roman" w:hAnsi="Times New Roman"/>
          <w:sz w:val="28"/>
          <w:szCs w:val="28"/>
        </w:rPr>
        <w:t>стилю</w:t>
      </w:r>
      <w:r w:rsidR="00367211">
        <w:rPr>
          <w:rFonts w:ascii="Times New Roman" w:hAnsi="Times New Roman"/>
          <w:sz w:val="28"/>
          <w:szCs w:val="28"/>
        </w:rPr>
        <w:t xml:space="preserve"> </w:t>
      </w:r>
      <w:r w:rsidRPr="00037025">
        <w:rPr>
          <w:rFonts w:ascii="Times New Roman" w:hAnsi="Times New Roman"/>
          <w:sz w:val="28"/>
          <w:szCs w:val="28"/>
        </w:rPr>
        <w:t>эссе.</w:t>
      </w:r>
      <w:r w:rsidR="00367211">
        <w:rPr>
          <w:rFonts w:ascii="Times New Roman" w:hAnsi="Times New Roman"/>
          <w:sz w:val="28"/>
          <w:szCs w:val="28"/>
        </w:rPr>
        <w:t xml:space="preserve"> </w:t>
      </w:r>
      <w:r w:rsidRPr="00037025">
        <w:rPr>
          <w:rFonts w:ascii="Times New Roman" w:hAnsi="Times New Roman"/>
          <w:sz w:val="28"/>
          <w:szCs w:val="28"/>
        </w:rPr>
        <w:t>Постепенно</w:t>
      </w:r>
      <w:r w:rsidR="00367211">
        <w:rPr>
          <w:rFonts w:ascii="Times New Roman" w:hAnsi="Times New Roman"/>
          <w:sz w:val="28"/>
          <w:szCs w:val="28"/>
        </w:rPr>
        <w:t xml:space="preserve"> </w:t>
      </w:r>
      <w:r w:rsidRPr="00037025">
        <w:rPr>
          <w:rFonts w:ascii="Times New Roman" w:hAnsi="Times New Roman"/>
          <w:sz w:val="28"/>
          <w:szCs w:val="28"/>
        </w:rPr>
        <w:t>освобождаясь</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априорности,</w:t>
      </w:r>
      <w:r w:rsidR="00367211">
        <w:rPr>
          <w:rFonts w:ascii="Times New Roman" w:hAnsi="Times New Roman"/>
          <w:sz w:val="28"/>
          <w:szCs w:val="28"/>
        </w:rPr>
        <w:t xml:space="preserve"> </w:t>
      </w:r>
      <w:r w:rsidRPr="00037025">
        <w:rPr>
          <w:rFonts w:ascii="Times New Roman" w:hAnsi="Times New Roman"/>
          <w:sz w:val="28"/>
          <w:szCs w:val="28"/>
        </w:rPr>
        <w:t>характерной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манеры</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эссе,</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больше</w:t>
      </w:r>
      <w:r w:rsidR="00367211">
        <w:rPr>
          <w:rFonts w:ascii="Times New Roman" w:hAnsi="Times New Roman"/>
          <w:sz w:val="28"/>
          <w:szCs w:val="28"/>
        </w:rPr>
        <w:t xml:space="preserve"> </w:t>
      </w:r>
      <w:r w:rsidRPr="00037025">
        <w:rPr>
          <w:rFonts w:ascii="Times New Roman" w:hAnsi="Times New Roman"/>
          <w:sz w:val="28"/>
          <w:szCs w:val="28"/>
        </w:rPr>
        <w:t>«логизировался»,</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е.</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принимали</w:t>
      </w:r>
      <w:r w:rsidR="00367211">
        <w:rPr>
          <w:rFonts w:ascii="Times New Roman" w:hAnsi="Times New Roman"/>
          <w:sz w:val="28"/>
          <w:szCs w:val="28"/>
        </w:rPr>
        <w:t xml:space="preserve"> </w:t>
      </w:r>
      <w:r w:rsidRPr="00037025">
        <w:rPr>
          <w:rFonts w:ascii="Times New Roman" w:hAnsi="Times New Roman"/>
          <w:sz w:val="28"/>
          <w:szCs w:val="28"/>
        </w:rPr>
        <w:t>такую</w:t>
      </w:r>
      <w:r w:rsidR="00367211">
        <w:rPr>
          <w:rFonts w:ascii="Times New Roman" w:hAnsi="Times New Roman"/>
          <w:sz w:val="28"/>
          <w:szCs w:val="28"/>
        </w:rPr>
        <w:t xml:space="preserve"> </w:t>
      </w:r>
      <w:r w:rsidRPr="00037025">
        <w:rPr>
          <w:rFonts w:ascii="Times New Roman" w:hAnsi="Times New Roman"/>
          <w:sz w:val="28"/>
          <w:szCs w:val="28"/>
        </w:rPr>
        <w:t>форму,</w:t>
      </w:r>
      <w:r w:rsidR="00367211">
        <w:rPr>
          <w:rFonts w:ascii="Times New Roman" w:hAnsi="Times New Roman"/>
          <w:sz w:val="28"/>
          <w:szCs w:val="28"/>
        </w:rPr>
        <w:t xml:space="preserve"> </w:t>
      </w:r>
      <w:r w:rsidRPr="00037025">
        <w:rPr>
          <w:rFonts w:ascii="Times New Roman" w:hAnsi="Times New Roman"/>
          <w:sz w:val="28"/>
          <w:szCs w:val="28"/>
        </w:rPr>
        <w:t>которая</w:t>
      </w:r>
      <w:r w:rsidR="00367211">
        <w:rPr>
          <w:rFonts w:ascii="Times New Roman" w:hAnsi="Times New Roman"/>
          <w:sz w:val="28"/>
          <w:szCs w:val="28"/>
        </w:rPr>
        <w:t xml:space="preserve"> </w:t>
      </w:r>
      <w:r w:rsidRPr="00037025">
        <w:rPr>
          <w:rFonts w:ascii="Times New Roman" w:hAnsi="Times New Roman"/>
          <w:sz w:val="28"/>
          <w:szCs w:val="28"/>
        </w:rPr>
        <w:t>обеспечивала</w:t>
      </w:r>
      <w:r w:rsidR="00367211">
        <w:rPr>
          <w:rFonts w:ascii="Times New Roman" w:hAnsi="Times New Roman"/>
          <w:sz w:val="28"/>
          <w:szCs w:val="28"/>
        </w:rPr>
        <w:t xml:space="preserve"> </w:t>
      </w:r>
      <w:r w:rsidRPr="00037025">
        <w:rPr>
          <w:rFonts w:ascii="Times New Roman" w:hAnsi="Times New Roman"/>
          <w:sz w:val="28"/>
          <w:szCs w:val="28"/>
        </w:rPr>
        <w:t>достаточное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иллюстраций,</w:t>
      </w:r>
      <w:r w:rsidR="00367211">
        <w:rPr>
          <w:rFonts w:ascii="Times New Roman" w:hAnsi="Times New Roman"/>
          <w:sz w:val="28"/>
          <w:szCs w:val="28"/>
        </w:rPr>
        <w:t xml:space="preserve"> </w:t>
      </w:r>
      <w:r w:rsidRPr="00037025">
        <w:rPr>
          <w:rFonts w:ascii="Times New Roman" w:hAnsi="Times New Roman"/>
          <w:sz w:val="28"/>
          <w:szCs w:val="28"/>
        </w:rPr>
        <w:t>фактов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обобщений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соответствующих</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выводов</w:t>
      </w:r>
      <w:r w:rsidR="00367211">
        <w:rPr>
          <w:rFonts w:ascii="Times New Roman" w:hAnsi="Times New Roman"/>
          <w:sz w:val="28"/>
          <w:szCs w:val="28"/>
        </w:rPr>
        <w:t xml:space="preserve"> </w:t>
      </w:r>
      <w:r w:rsidR="005E537D" w:rsidRPr="00037025">
        <w:rPr>
          <w:rFonts w:ascii="Times New Roman" w:hAnsi="Times New Roman"/>
          <w:sz w:val="28"/>
          <w:szCs w:val="28"/>
        </w:rPr>
        <w:t>[3</w:t>
      </w:r>
      <w:r w:rsidR="003F7F6D" w:rsidRPr="00037025">
        <w:rPr>
          <w:rFonts w:ascii="Times New Roman" w:hAnsi="Times New Roman"/>
          <w:sz w:val="28"/>
          <w:szCs w:val="28"/>
        </w:rPr>
        <w:t>6</w:t>
      </w:r>
      <w:r w:rsidR="005E537D" w:rsidRPr="00037025">
        <w:rPr>
          <w:rFonts w:ascii="Times New Roman" w:hAnsi="Times New Roman"/>
          <w:sz w:val="28"/>
          <w:szCs w:val="28"/>
        </w:rPr>
        <w:t>,</w:t>
      </w:r>
      <w:r w:rsidR="00367211">
        <w:rPr>
          <w:rFonts w:ascii="Times New Roman" w:hAnsi="Times New Roman"/>
          <w:sz w:val="28"/>
          <w:szCs w:val="28"/>
        </w:rPr>
        <w:t xml:space="preserve"> </w:t>
      </w:r>
      <w:r w:rsidR="005E537D" w:rsidRPr="00037025">
        <w:rPr>
          <w:rFonts w:ascii="Times New Roman" w:hAnsi="Times New Roman"/>
          <w:sz w:val="28"/>
          <w:szCs w:val="28"/>
        </w:rPr>
        <w:t>с.431]</w:t>
      </w:r>
      <w:r w:rsidRPr="00037025">
        <w:rPr>
          <w:rFonts w:ascii="Times New Roman" w:hAnsi="Times New Roman"/>
          <w:sz w:val="28"/>
          <w:szCs w:val="28"/>
        </w:rPr>
        <w:t>.</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характерными</w:t>
      </w:r>
      <w:r w:rsidR="00367211">
        <w:rPr>
          <w:rFonts w:ascii="Times New Roman" w:hAnsi="Times New Roman"/>
          <w:sz w:val="28"/>
          <w:szCs w:val="28"/>
        </w:rPr>
        <w:t xml:space="preserve"> </w:t>
      </w:r>
      <w:r w:rsidRPr="00037025">
        <w:rPr>
          <w:rFonts w:ascii="Times New Roman" w:hAnsi="Times New Roman"/>
          <w:sz w:val="28"/>
          <w:szCs w:val="28"/>
        </w:rPr>
        <w:t>чертами</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синтаксическая</w:t>
      </w:r>
      <w:r w:rsidR="00367211">
        <w:rPr>
          <w:rFonts w:ascii="Times New Roman" w:hAnsi="Times New Roman"/>
          <w:sz w:val="28"/>
          <w:szCs w:val="28"/>
        </w:rPr>
        <w:t xml:space="preserve"> </w:t>
      </w:r>
      <w:r w:rsidRPr="00037025">
        <w:rPr>
          <w:rFonts w:ascii="Times New Roman" w:hAnsi="Times New Roman"/>
          <w:sz w:val="28"/>
          <w:szCs w:val="28"/>
        </w:rPr>
        <w:t>организация</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выбор</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Отбор</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подчиняется</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основной</w:t>
      </w:r>
      <w:r w:rsidR="00367211">
        <w:rPr>
          <w:rFonts w:ascii="Times New Roman" w:hAnsi="Times New Roman"/>
          <w:sz w:val="28"/>
          <w:szCs w:val="28"/>
        </w:rPr>
        <w:t xml:space="preserve"> </w:t>
      </w:r>
      <w:r w:rsidRPr="00037025">
        <w:rPr>
          <w:rFonts w:ascii="Times New Roman" w:hAnsi="Times New Roman"/>
          <w:sz w:val="28"/>
          <w:szCs w:val="28"/>
        </w:rPr>
        <w:t>задаче:</w:t>
      </w:r>
      <w:r w:rsidR="00367211">
        <w:rPr>
          <w:rFonts w:ascii="Times New Roman" w:hAnsi="Times New Roman"/>
          <w:sz w:val="28"/>
          <w:szCs w:val="28"/>
        </w:rPr>
        <w:t xml:space="preserve"> </w:t>
      </w:r>
      <w:r w:rsidRPr="00037025">
        <w:rPr>
          <w:rFonts w:ascii="Times New Roman" w:hAnsi="Times New Roman"/>
          <w:sz w:val="28"/>
          <w:szCs w:val="28"/>
        </w:rPr>
        <w:t>адекватно</w:t>
      </w:r>
      <w:r w:rsidR="00367211">
        <w:rPr>
          <w:rFonts w:ascii="Times New Roman" w:hAnsi="Times New Roman"/>
          <w:sz w:val="28"/>
          <w:szCs w:val="28"/>
        </w:rPr>
        <w:t xml:space="preserve"> </w:t>
      </w:r>
      <w:r w:rsidRPr="00037025">
        <w:rPr>
          <w:rFonts w:ascii="Times New Roman" w:hAnsi="Times New Roman"/>
          <w:sz w:val="28"/>
          <w:szCs w:val="28"/>
        </w:rPr>
        <w:t>донести</w:t>
      </w:r>
      <w:r w:rsidR="00367211">
        <w:rPr>
          <w:rFonts w:ascii="Times New Roman" w:hAnsi="Times New Roman"/>
          <w:sz w:val="28"/>
          <w:szCs w:val="28"/>
        </w:rPr>
        <w:t xml:space="preserve"> </w:t>
      </w:r>
      <w:r w:rsidRPr="00037025">
        <w:rPr>
          <w:rFonts w:ascii="Times New Roman" w:hAnsi="Times New Roman"/>
          <w:sz w:val="28"/>
          <w:szCs w:val="28"/>
        </w:rPr>
        <w:t>до</w:t>
      </w:r>
      <w:r w:rsidR="00367211">
        <w:rPr>
          <w:rFonts w:ascii="Times New Roman" w:hAnsi="Times New Roman"/>
          <w:sz w:val="28"/>
          <w:szCs w:val="28"/>
        </w:rPr>
        <w:t xml:space="preserve"> </w:t>
      </w:r>
      <w:r w:rsidRPr="00037025">
        <w:rPr>
          <w:rFonts w:ascii="Times New Roman" w:hAnsi="Times New Roman"/>
          <w:sz w:val="28"/>
          <w:szCs w:val="28"/>
        </w:rPr>
        <w:t>читателя</w:t>
      </w:r>
      <w:r w:rsidR="00367211">
        <w:rPr>
          <w:rFonts w:ascii="Times New Roman" w:hAnsi="Times New Roman"/>
          <w:sz w:val="28"/>
          <w:szCs w:val="28"/>
        </w:rPr>
        <w:t xml:space="preserve"> </w:t>
      </w:r>
      <w:r w:rsidRPr="00037025">
        <w:rPr>
          <w:rFonts w:ascii="Times New Roman" w:hAnsi="Times New Roman"/>
          <w:sz w:val="28"/>
          <w:szCs w:val="28"/>
        </w:rPr>
        <w:t>описываемое</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многообразии</w:t>
      </w:r>
      <w:r w:rsidR="00367211">
        <w:rPr>
          <w:rFonts w:ascii="Times New Roman" w:hAnsi="Times New Roman"/>
          <w:sz w:val="28"/>
          <w:szCs w:val="28"/>
        </w:rPr>
        <w:t xml:space="preserve"> </w:t>
      </w:r>
      <w:r w:rsidRPr="00037025">
        <w:rPr>
          <w:rFonts w:ascii="Times New Roman" w:hAnsi="Times New Roman"/>
          <w:sz w:val="28"/>
          <w:szCs w:val="28"/>
        </w:rPr>
        <w:t>признаков,</w:t>
      </w:r>
      <w:r w:rsidR="00367211">
        <w:rPr>
          <w:rFonts w:ascii="Times New Roman" w:hAnsi="Times New Roman"/>
          <w:sz w:val="28"/>
          <w:szCs w:val="28"/>
        </w:rPr>
        <w:t xml:space="preserve"> </w:t>
      </w:r>
      <w:r w:rsidRPr="00037025">
        <w:rPr>
          <w:rFonts w:ascii="Times New Roman" w:hAnsi="Times New Roman"/>
          <w:sz w:val="28"/>
          <w:szCs w:val="28"/>
        </w:rPr>
        <w:t>характеризующих</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используемые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мысли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имеют</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ведущее,</w:t>
      </w:r>
      <w:r w:rsidR="00367211">
        <w:rPr>
          <w:rFonts w:ascii="Times New Roman" w:hAnsi="Times New Roman"/>
          <w:sz w:val="28"/>
          <w:szCs w:val="28"/>
        </w:rPr>
        <w:t xml:space="preserve"> </w:t>
      </w:r>
      <w:r w:rsidRPr="00037025">
        <w:rPr>
          <w:rFonts w:ascii="Times New Roman" w:hAnsi="Times New Roman"/>
          <w:sz w:val="28"/>
          <w:szCs w:val="28"/>
        </w:rPr>
        <w:t>предметно-логическое</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характерным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основных</w:t>
      </w:r>
      <w:r w:rsidR="00367211">
        <w:rPr>
          <w:rFonts w:ascii="Times New Roman" w:hAnsi="Times New Roman"/>
          <w:sz w:val="28"/>
          <w:szCs w:val="28"/>
        </w:rPr>
        <w:t xml:space="preserve"> </w:t>
      </w:r>
      <w:r w:rsidRPr="00037025">
        <w:rPr>
          <w:rFonts w:ascii="Times New Roman" w:hAnsi="Times New Roman"/>
          <w:sz w:val="28"/>
          <w:szCs w:val="28"/>
        </w:rPr>
        <w:t>предметно-логических</w:t>
      </w:r>
      <w:r w:rsidR="00367211">
        <w:rPr>
          <w:rFonts w:ascii="Times New Roman" w:hAnsi="Times New Roman"/>
          <w:sz w:val="28"/>
          <w:szCs w:val="28"/>
        </w:rPr>
        <w:t xml:space="preserve"> </w:t>
      </w:r>
      <w:r w:rsidRPr="00037025">
        <w:rPr>
          <w:rFonts w:ascii="Times New Roman" w:hAnsi="Times New Roman"/>
          <w:sz w:val="28"/>
          <w:szCs w:val="28"/>
        </w:rPr>
        <w:t>значениях.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редко</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переносных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контекстуальных</w:t>
      </w:r>
      <w:r w:rsidR="00367211">
        <w:rPr>
          <w:rFonts w:ascii="Times New Roman" w:hAnsi="Times New Roman"/>
          <w:sz w:val="28"/>
          <w:szCs w:val="28"/>
        </w:rPr>
        <w:t xml:space="preserve"> </w:t>
      </w:r>
      <w:r w:rsidRPr="00037025">
        <w:rPr>
          <w:rFonts w:ascii="Times New Roman" w:hAnsi="Times New Roman"/>
          <w:sz w:val="28"/>
          <w:szCs w:val="28"/>
        </w:rPr>
        <w:t>значениях.</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свойственна</w:t>
      </w:r>
      <w:r w:rsidR="00367211">
        <w:rPr>
          <w:rFonts w:ascii="Times New Roman" w:hAnsi="Times New Roman"/>
          <w:sz w:val="28"/>
          <w:szCs w:val="28"/>
        </w:rPr>
        <w:t xml:space="preserve"> </w:t>
      </w:r>
      <w:r w:rsidRPr="00037025">
        <w:rPr>
          <w:rFonts w:ascii="Times New Roman" w:hAnsi="Times New Roman"/>
          <w:sz w:val="28"/>
          <w:szCs w:val="28"/>
        </w:rPr>
        <w:t>стилю</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ней</w:t>
      </w:r>
      <w:r w:rsidR="00367211">
        <w:rPr>
          <w:rFonts w:ascii="Times New Roman" w:hAnsi="Times New Roman"/>
          <w:sz w:val="28"/>
          <w:szCs w:val="28"/>
        </w:rPr>
        <w:t xml:space="preserve"> </w:t>
      </w:r>
      <w:r w:rsidRPr="00037025">
        <w:rPr>
          <w:rFonts w:ascii="Times New Roman" w:hAnsi="Times New Roman"/>
          <w:sz w:val="28"/>
          <w:szCs w:val="28"/>
        </w:rPr>
        <w:t>редко</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встретить</w:t>
      </w:r>
      <w:r w:rsidR="00367211">
        <w:rPr>
          <w:rFonts w:ascii="Times New Roman" w:hAnsi="Times New Roman"/>
          <w:sz w:val="28"/>
          <w:szCs w:val="28"/>
        </w:rPr>
        <w:t xml:space="preserve"> </w:t>
      </w:r>
      <w:r w:rsidRPr="00037025">
        <w:rPr>
          <w:rFonts w:ascii="Times New Roman" w:hAnsi="Times New Roman"/>
          <w:sz w:val="28"/>
          <w:szCs w:val="28"/>
        </w:rPr>
        <w:t>метафоры,</w:t>
      </w:r>
      <w:r w:rsidR="00367211">
        <w:rPr>
          <w:rFonts w:ascii="Times New Roman" w:hAnsi="Times New Roman"/>
          <w:sz w:val="28"/>
          <w:szCs w:val="28"/>
        </w:rPr>
        <w:t xml:space="preserve"> </w:t>
      </w:r>
      <w:r w:rsidRPr="00037025">
        <w:rPr>
          <w:rFonts w:ascii="Times New Roman" w:hAnsi="Times New Roman"/>
          <w:sz w:val="28"/>
          <w:szCs w:val="28"/>
        </w:rPr>
        <w:t>метонимии,</w:t>
      </w:r>
      <w:r w:rsidR="00367211">
        <w:rPr>
          <w:rFonts w:ascii="Times New Roman" w:hAnsi="Times New Roman"/>
          <w:sz w:val="28"/>
          <w:szCs w:val="28"/>
        </w:rPr>
        <w:t xml:space="preserve"> </w:t>
      </w:r>
      <w:r w:rsidRPr="00037025">
        <w:rPr>
          <w:rFonts w:ascii="Times New Roman" w:hAnsi="Times New Roman"/>
          <w:sz w:val="28"/>
          <w:szCs w:val="28"/>
        </w:rPr>
        <w:t>гиперболы,</w:t>
      </w:r>
      <w:r w:rsidR="00367211">
        <w:rPr>
          <w:rFonts w:ascii="Times New Roman" w:hAnsi="Times New Roman"/>
          <w:sz w:val="28"/>
          <w:szCs w:val="28"/>
        </w:rPr>
        <w:t xml:space="preserve"> </w:t>
      </w:r>
      <w:r w:rsidRPr="00037025">
        <w:rPr>
          <w:rFonts w:ascii="Times New Roman" w:hAnsi="Times New Roman"/>
          <w:sz w:val="28"/>
          <w:szCs w:val="28"/>
        </w:rPr>
        <w:t>сравнения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другие</w:t>
      </w:r>
      <w:r w:rsidR="00367211">
        <w:rPr>
          <w:rFonts w:ascii="Times New Roman" w:hAnsi="Times New Roman"/>
          <w:sz w:val="28"/>
          <w:szCs w:val="28"/>
        </w:rPr>
        <w:t xml:space="preserve"> </w:t>
      </w:r>
      <w:r w:rsidRPr="00037025">
        <w:rPr>
          <w:rFonts w:ascii="Times New Roman" w:hAnsi="Times New Roman"/>
          <w:sz w:val="28"/>
          <w:szCs w:val="28"/>
        </w:rPr>
        <w:t>средства</w:t>
      </w:r>
      <w:r w:rsidR="00367211">
        <w:rPr>
          <w:rFonts w:ascii="Times New Roman" w:hAnsi="Times New Roman"/>
          <w:sz w:val="28"/>
          <w:szCs w:val="28"/>
        </w:rPr>
        <w:t xml:space="preserve"> </w:t>
      </w:r>
      <w:r w:rsidRPr="00037025">
        <w:rPr>
          <w:rFonts w:ascii="Times New Roman" w:hAnsi="Times New Roman"/>
          <w:sz w:val="28"/>
          <w:szCs w:val="28"/>
        </w:rPr>
        <w:t>создания</w:t>
      </w:r>
      <w:r w:rsidR="00367211">
        <w:rPr>
          <w:rFonts w:ascii="Times New Roman" w:hAnsi="Times New Roman"/>
          <w:sz w:val="28"/>
          <w:szCs w:val="28"/>
        </w:rPr>
        <w:t xml:space="preserve"> </w:t>
      </w:r>
      <w:r w:rsidRPr="00037025">
        <w:rPr>
          <w:rFonts w:ascii="Times New Roman" w:hAnsi="Times New Roman"/>
          <w:sz w:val="28"/>
          <w:szCs w:val="28"/>
        </w:rPr>
        <w:t>образности.</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значит,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произведениях</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встречается</w:t>
      </w:r>
      <w:r w:rsidR="00367211">
        <w:rPr>
          <w:rFonts w:ascii="Times New Roman" w:hAnsi="Times New Roman"/>
          <w:sz w:val="28"/>
          <w:szCs w:val="28"/>
        </w:rPr>
        <w:t xml:space="preserve"> </w:t>
      </w:r>
      <w:r w:rsidRPr="00037025">
        <w:rPr>
          <w:rFonts w:ascii="Times New Roman" w:hAnsi="Times New Roman"/>
          <w:sz w:val="28"/>
          <w:szCs w:val="28"/>
        </w:rPr>
        <w:t>образная</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деловых</w:t>
      </w:r>
      <w:r w:rsidR="00367211">
        <w:rPr>
          <w:rFonts w:ascii="Times New Roman" w:hAnsi="Times New Roman"/>
          <w:sz w:val="28"/>
          <w:szCs w:val="28"/>
        </w:rPr>
        <w:t xml:space="preserve"> </w:t>
      </w:r>
      <w:r w:rsidRPr="00037025">
        <w:rPr>
          <w:rFonts w:ascii="Times New Roman" w:hAnsi="Times New Roman"/>
          <w:sz w:val="28"/>
          <w:szCs w:val="28"/>
        </w:rPr>
        <w:t>документов,</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исключается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нарушающее</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котором</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характерным</w:t>
      </w:r>
      <w:r w:rsidR="00367211">
        <w:rPr>
          <w:rFonts w:ascii="Times New Roman" w:hAnsi="Times New Roman"/>
          <w:sz w:val="28"/>
          <w:szCs w:val="28"/>
        </w:rPr>
        <w:t xml:space="preserve"> </w:t>
      </w:r>
      <w:r w:rsidRPr="00037025">
        <w:rPr>
          <w:rFonts w:ascii="Times New Roman" w:hAnsi="Times New Roman"/>
          <w:sz w:val="28"/>
          <w:szCs w:val="28"/>
        </w:rPr>
        <w:t>признаком,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необязательное</w:t>
      </w:r>
      <w:r w:rsidR="00367211">
        <w:rPr>
          <w:rFonts w:ascii="Times New Roman" w:hAnsi="Times New Roman"/>
          <w:sz w:val="28"/>
          <w:szCs w:val="28"/>
        </w:rPr>
        <w:t xml:space="preserve"> </w:t>
      </w:r>
      <w:r w:rsidRPr="00037025">
        <w:rPr>
          <w:rFonts w:ascii="Times New Roman" w:hAnsi="Times New Roman"/>
          <w:sz w:val="28"/>
          <w:szCs w:val="28"/>
        </w:rPr>
        <w:t>вспомогательное</w:t>
      </w:r>
      <w:r w:rsidR="00367211">
        <w:rPr>
          <w:rFonts w:ascii="Times New Roman" w:hAnsi="Times New Roman"/>
          <w:sz w:val="28"/>
          <w:szCs w:val="28"/>
        </w:rPr>
        <w:t xml:space="preserve"> </w:t>
      </w:r>
      <w:r w:rsidRPr="00037025">
        <w:rPr>
          <w:rFonts w:ascii="Times New Roman" w:hAnsi="Times New Roman"/>
          <w:sz w:val="28"/>
          <w:szCs w:val="28"/>
        </w:rPr>
        <w:t>средство.</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средство</w:t>
      </w:r>
      <w:r w:rsidR="00367211">
        <w:rPr>
          <w:rFonts w:ascii="Times New Roman" w:hAnsi="Times New Roman"/>
          <w:sz w:val="28"/>
          <w:szCs w:val="28"/>
        </w:rPr>
        <w:t xml:space="preserve"> </w:t>
      </w:r>
      <w:r w:rsidRPr="00037025">
        <w:rPr>
          <w:rFonts w:ascii="Times New Roman" w:hAnsi="Times New Roman"/>
          <w:sz w:val="28"/>
          <w:szCs w:val="28"/>
        </w:rPr>
        <w:t>проявления</w:t>
      </w:r>
      <w:r w:rsidR="00367211">
        <w:rPr>
          <w:rFonts w:ascii="Times New Roman" w:hAnsi="Times New Roman"/>
          <w:sz w:val="28"/>
          <w:szCs w:val="28"/>
        </w:rPr>
        <w:t xml:space="preserve"> </w:t>
      </w:r>
      <w:r w:rsidRPr="00037025">
        <w:rPr>
          <w:rFonts w:ascii="Times New Roman" w:hAnsi="Times New Roman"/>
          <w:sz w:val="28"/>
          <w:szCs w:val="28"/>
        </w:rPr>
        <w:t>индивидуальной</w:t>
      </w:r>
      <w:r w:rsidR="00367211">
        <w:rPr>
          <w:rFonts w:ascii="Times New Roman" w:hAnsi="Times New Roman"/>
          <w:sz w:val="28"/>
          <w:szCs w:val="28"/>
        </w:rPr>
        <w:t xml:space="preserve"> </w:t>
      </w:r>
      <w:r w:rsidRPr="00037025">
        <w:rPr>
          <w:rFonts w:ascii="Times New Roman" w:hAnsi="Times New Roman"/>
          <w:sz w:val="28"/>
          <w:szCs w:val="28"/>
        </w:rPr>
        <w:t>манеры</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само</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себе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обязательным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усиливает,</w:t>
      </w:r>
      <w:r w:rsidR="00367211">
        <w:rPr>
          <w:rFonts w:ascii="Times New Roman" w:hAnsi="Times New Roman"/>
          <w:sz w:val="28"/>
          <w:szCs w:val="28"/>
        </w:rPr>
        <w:t xml:space="preserve"> </w:t>
      </w:r>
      <w:r w:rsidRPr="00037025">
        <w:rPr>
          <w:rFonts w:ascii="Times New Roman" w:hAnsi="Times New Roman"/>
          <w:sz w:val="28"/>
          <w:szCs w:val="28"/>
        </w:rPr>
        <w:t>оттеняет</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аргументированную</w:t>
      </w:r>
      <w:r w:rsidR="00367211">
        <w:rPr>
          <w:rFonts w:ascii="Times New Roman" w:hAnsi="Times New Roman"/>
          <w:sz w:val="28"/>
          <w:szCs w:val="28"/>
        </w:rPr>
        <w:t xml:space="preserve"> </w:t>
      </w:r>
      <w:r w:rsidRPr="00037025">
        <w:rPr>
          <w:rFonts w:ascii="Times New Roman" w:hAnsi="Times New Roman"/>
          <w:sz w:val="28"/>
          <w:szCs w:val="28"/>
        </w:rPr>
        <w:t>логически</w:t>
      </w:r>
      <w:r w:rsidR="00367211">
        <w:rPr>
          <w:rFonts w:ascii="Times New Roman" w:hAnsi="Times New Roman"/>
          <w:sz w:val="28"/>
          <w:szCs w:val="28"/>
        </w:rPr>
        <w:t xml:space="preserve"> </w:t>
      </w:r>
      <w:r w:rsidRPr="00037025">
        <w:rPr>
          <w:rFonts w:ascii="Times New Roman" w:hAnsi="Times New Roman"/>
          <w:sz w:val="28"/>
          <w:szCs w:val="28"/>
        </w:rPr>
        <w:t>мысль.</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такой</w:t>
      </w:r>
      <w:r w:rsidR="00367211">
        <w:rPr>
          <w:rFonts w:ascii="Times New Roman" w:hAnsi="Times New Roman"/>
          <w:sz w:val="28"/>
          <w:szCs w:val="28"/>
        </w:rPr>
        <w:t xml:space="preserve"> </w:t>
      </w:r>
      <w:r w:rsidRPr="00037025">
        <w:rPr>
          <w:rFonts w:ascii="Times New Roman" w:hAnsi="Times New Roman"/>
          <w:sz w:val="28"/>
          <w:szCs w:val="28"/>
        </w:rPr>
        <w:t>особенностью</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нем</w:t>
      </w:r>
      <w:r w:rsidR="00367211">
        <w:rPr>
          <w:rFonts w:ascii="Times New Roman" w:hAnsi="Times New Roman"/>
          <w:sz w:val="28"/>
          <w:szCs w:val="28"/>
        </w:rPr>
        <w:t xml:space="preserve"> </w:t>
      </w:r>
      <w:r w:rsidRPr="00037025">
        <w:rPr>
          <w:rFonts w:ascii="Times New Roman" w:hAnsi="Times New Roman"/>
          <w:sz w:val="28"/>
          <w:szCs w:val="28"/>
        </w:rPr>
        <w:t>вырабатывается</w:t>
      </w:r>
      <w:r w:rsidR="00367211">
        <w:rPr>
          <w:rFonts w:ascii="Times New Roman" w:hAnsi="Times New Roman"/>
          <w:sz w:val="28"/>
          <w:szCs w:val="28"/>
        </w:rPr>
        <w:t xml:space="preserve"> </w:t>
      </w:r>
      <w:r w:rsidRPr="00037025">
        <w:rPr>
          <w:rFonts w:ascii="Times New Roman" w:hAnsi="Times New Roman"/>
          <w:sz w:val="28"/>
          <w:szCs w:val="28"/>
        </w:rPr>
        <w:t>соответствующая</w:t>
      </w:r>
      <w:r w:rsidR="00367211">
        <w:rPr>
          <w:rFonts w:ascii="Times New Roman" w:hAnsi="Times New Roman"/>
          <w:sz w:val="28"/>
          <w:szCs w:val="28"/>
        </w:rPr>
        <w:t xml:space="preserve"> </w:t>
      </w:r>
      <w:r w:rsidRPr="00037025">
        <w:rPr>
          <w:rFonts w:ascii="Times New Roman" w:hAnsi="Times New Roman"/>
          <w:sz w:val="28"/>
          <w:szCs w:val="28"/>
        </w:rPr>
        <w:t>общая</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работ</w:t>
      </w:r>
      <w:r w:rsidR="00367211">
        <w:rPr>
          <w:rFonts w:ascii="Times New Roman" w:hAnsi="Times New Roman"/>
          <w:sz w:val="28"/>
          <w:szCs w:val="28"/>
        </w:rPr>
        <w:t xml:space="preserve"> </w:t>
      </w:r>
      <w:r w:rsidRPr="00037025">
        <w:rPr>
          <w:rFonts w:ascii="Times New Roman" w:hAnsi="Times New Roman"/>
          <w:sz w:val="28"/>
          <w:szCs w:val="28"/>
        </w:rPr>
        <w:t>черта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терминологичность.</w:t>
      </w:r>
      <w:r w:rsidR="00367211">
        <w:rPr>
          <w:rFonts w:ascii="Times New Roman" w:hAnsi="Times New Roman"/>
          <w:sz w:val="28"/>
          <w:szCs w:val="28"/>
        </w:rPr>
        <w:t xml:space="preserve"> </w:t>
      </w:r>
      <w:r w:rsidRPr="00037025">
        <w:rPr>
          <w:rFonts w:ascii="Times New Roman" w:hAnsi="Times New Roman"/>
          <w:sz w:val="28"/>
          <w:szCs w:val="28"/>
        </w:rPr>
        <w:t>Иногда</w:t>
      </w:r>
      <w:r w:rsidR="00367211">
        <w:rPr>
          <w:rFonts w:ascii="Times New Roman" w:hAnsi="Times New Roman"/>
          <w:sz w:val="28"/>
          <w:szCs w:val="28"/>
        </w:rPr>
        <w:t xml:space="preserve"> </w:t>
      </w:r>
      <w:r w:rsidRPr="00037025">
        <w:rPr>
          <w:rFonts w:ascii="Times New Roman" w:hAnsi="Times New Roman"/>
          <w:sz w:val="28"/>
          <w:szCs w:val="28"/>
        </w:rPr>
        <w:t>общеупотребительные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становятся</w:t>
      </w:r>
      <w:r w:rsidR="00367211">
        <w:rPr>
          <w:rFonts w:ascii="Times New Roman" w:hAnsi="Times New Roman"/>
          <w:sz w:val="28"/>
          <w:szCs w:val="28"/>
        </w:rPr>
        <w:t xml:space="preserve"> </w:t>
      </w:r>
      <w:r w:rsidRPr="00037025">
        <w:rPr>
          <w:rFonts w:ascii="Times New Roman" w:hAnsi="Times New Roman"/>
          <w:sz w:val="28"/>
          <w:szCs w:val="28"/>
        </w:rPr>
        <w:t>терминами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особым</w:t>
      </w:r>
      <w:r w:rsidR="00367211">
        <w:rPr>
          <w:rFonts w:ascii="Times New Roman" w:hAnsi="Times New Roman"/>
          <w:sz w:val="28"/>
          <w:szCs w:val="28"/>
        </w:rPr>
        <w:t xml:space="preserve"> </w:t>
      </w:r>
      <w:r w:rsidRPr="00037025">
        <w:rPr>
          <w:rFonts w:ascii="Times New Roman" w:hAnsi="Times New Roman"/>
          <w:sz w:val="28"/>
          <w:szCs w:val="28"/>
        </w:rPr>
        <w:t>характером</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работе.</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Характерной</w:t>
      </w:r>
      <w:r w:rsidR="00367211">
        <w:rPr>
          <w:rFonts w:ascii="Times New Roman" w:hAnsi="Times New Roman"/>
          <w:sz w:val="28"/>
          <w:szCs w:val="28"/>
        </w:rPr>
        <w:t xml:space="preserve"> </w:t>
      </w:r>
      <w:r w:rsidRPr="00037025">
        <w:rPr>
          <w:rFonts w:ascii="Times New Roman" w:hAnsi="Times New Roman"/>
          <w:sz w:val="28"/>
          <w:szCs w:val="28"/>
        </w:rPr>
        <w:t>чертой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образование</w:t>
      </w:r>
      <w:r w:rsidR="00367211">
        <w:rPr>
          <w:rFonts w:ascii="Times New Roman" w:hAnsi="Times New Roman"/>
          <w:sz w:val="28"/>
          <w:szCs w:val="28"/>
        </w:rPr>
        <w:t xml:space="preserve"> </w:t>
      </w:r>
      <w:r w:rsidRPr="00037025">
        <w:rPr>
          <w:rFonts w:ascii="Times New Roman" w:hAnsi="Times New Roman"/>
          <w:sz w:val="28"/>
          <w:szCs w:val="28"/>
        </w:rPr>
        <w:t>неологизмов.</w:t>
      </w:r>
      <w:r w:rsidR="00367211">
        <w:rPr>
          <w:rFonts w:ascii="Times New Roman" w:hAnsi="Times New Roman"/>
          <w:sz w:val="28"/>
          <w:szCs w:val="28"/>
        </w:rPr>
        <w:t xml:space="preserve"> </w:t>
      </w:r>
      <w:r w:rsidRPr="00037025">
        <w:rPr>
          <w:rFonts w:ascii="Times New Roman" w:hAnsi="Times New Roman"/>
          <w:sz w:val="28"/>
          <w:szCs w:val="28"/>
        </w:rPr>
        <w:t>Ни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одном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литературного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нет</w:t>
      </w:r>
      <w:r w:rsidR="00367211">
        <w:rPr>
          <w:rFonts w:ascii="Times New Roman" w:hAnsi="Times New Roman"/>
          <w:sz w:val="28"/>
          <w:szCs w:val="28"/>
        </w:rPr>
        <w:t xml:space="preserve"> </w:t>
      </w:r>
      <w:r w:rsidRPr="00037025">
        <w:rPr>
          <w:rFonts w:ascii="Times New Roman" w:hAnsi="Times New Roman"/>
          <w:sz w:val="28"/>
          <w:szCs w:val="28"/>
        </w:rPr>
        <w:t>столь</w:t>
      </w:r>
      <w:r w:rsidR="00367211">
        <w:rPr>
          <w:rFonts w:ascii="Times New Roman" w:hAnsi="Times New Roman"/>
          <w:sz w:val="28"/>
          <w:szCs w:val="28"/>
        </w:rPr>
        <w:t xml:space="preserve"> </w:t>
      </w:r>
      <w:r w:rsidRPr="00037025">
        <w:rPr>
          <w:rFonts w:ascii="Times New Roman" w:hAnsi="Times New Roman"/>
          <w:sz w:val="28"/>
          <w:szCs w:val="28"/>
        </w:rPr>
        <w:t>благоприятных</w:t>
      </w:r>
      <w:r w:rsidR="00367211">
        <w:rPr>
          <w:rFonts w:ascii="Times New Roman" w:hAnsi="Times New Roman"/>
          <w:sz w:val="28"/>
          <w:szCs w:val="28"/>
        </w:rPr>
        <w:t xml:space="preserve"> </w:t>
      </w:r>
      <w:r w:rsidRPr="00037025">
        <w:rPr>
          <w:rFonts w:ascii="Times New Roman" w:hAnsi="Times New Roman"/>
          <w:sz w:val="28"/>
          <w:szCs w:val="28"/>
        </w:rPr>
        <w:t>условий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возникновения</w:t>
      </w:r>
      <w:r w:rsidR="00367211">
        <w:rPr>
          <w:rFonts w:ascii="Times New Roman" w:hAnsi="Times New Roman"/>
          <w:sz w:val="28"/>
          <w:szCs w:val="28"/>
        </w:rPr>
        <w:t xml:space="preserve"> </w:t>
      </w:r>
      <w:r w:rsidRPr="00037025">
        <w:rPr>
          <w:rFonts w:ascii="Times New Roman" w:hAnsi="Times New Roman"/>
          <w:sz w:val="28"/>
          <w:szCs w:val="28"/>
        </w:rPr>
        <w:t>неологизмов,</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Новые</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появляются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результате</w:t>
      </w:r>
      <w:r w:rsidR="00367211">
        <w:rPr>
          <w:rFonts w:ascii="Times New Roman" w:hAnsi="Times New Roman"/>
          <w:sz w:val="28"/>
          <w:szCs w:val="28"/>
        </w:rPr>
        <w:t xml:space="preserve"> </w:t>
      </w:r>
      <w:r w:rsidRPr="00037025">
        <w:rPr>
          <w:rFonts w:ascii="Times New Roman" w:hAnsi="Times New Roman"/>
          <w:sz w:val="28"/>
          <w:szCs w:val="28"/>
        </w:rPr>
        <w:t>исследований,</w:t>
      </w:r>
      <w:r w:rsidR="00367211">
        <w:rPr>
          <w:rFonts w:ascii="Times New Roman" w:hAnsi="Times New Roman"/>
          <w:sz w:val="28"/>
          <w:szCs w:val="28"/>
        </w:rPr>
        <w:t xml:space="preserve"> </w:t>
      </w:r>
      <w:r w:rsidRPr="00037025">
        <w:rPr>
          <w:rFonts w:ascii="Times New Roman" w:hAnsi="Times New Roman"/>
          <w:sz w:val="28"/>
          <w:szCs w:val="28"/>
        </w:rPr>
        <w:t>настоятельно</w:t>
      </w:r>
      <w:r w:rsidR="00367211">
        <w:rPr>
          <w:rFonts w:ascii="Times New Roman" w:hAnsi="Times New Roman"/>
          <w:sz w:val="28"/>
          <w:szCs w:val="28"/>
        </w:rPr>
        <w:t xml:space="preserve"> </w:t>
      </w:r>
      <w:r w:rsidRPr="00037025">
        <w:rPr>
          <w:rFonts w:ascii="Times New Roman" w:hAnsi="Times New Roman"/>
          <w:sz w:val="28"/>
          <w:szCs w:val="28"/>
        </w:rPr>
        <w:t>требуют</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обозначения.</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часты</w:t>
      </w:r>
      <w:r w:rsidR="00367211">
        <w:rPr>
          <w:rFonts w:ascii="Times New Roman" w:hAnsi="Times New Roman"/>
          <w:sz w:val="28"/>
          <w:szCs w:val="28"/>
        </w:rPr>
        <w:t xml:space="preserve"> </w:t>
      </w:r>
      <w:r w:rsidRPr="00037025">
        <w:rPr>
          <w:rFonts w:ascii="Times New Roman" w:hAnsi="Times New Roman"/>
          <w:sz w:val="28"/>
          <w:szCs w:val="28"/>
        </w:rPr>
        <w:t>случаи</w:t>
      </w:r>
      <w:r w:rsidR="00367211">
        <w:rPr>
          <w:rFonts w:ascii="Times New Roman" w:hAnsi="Times New Roman"/>
          <w:sz w:val="28"/>
          <w:szCs w:val="28"/>
        </w:rPr>
        <w:t xml:space="preserve"> </w:t>
      </w:r>
      <w:r w:rsidRPr="00037025">
        <w:rPr>
          <w:rFonts w:ascii="Times New Roman" w:hAnsi="Times New Roman"/>
          <w:sz w:val="28"/>
          <w:szCs w:val="28"/>
        </w:rPr>
        <w:t>новообразований</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помощи</w:t>
      </w:r>
      <w:r w:rsidR="00367211">
        <w:rPr>
          <w:rFonts w:ascii="Times New Roman" w:hAnsi="Times New Roman"/>
          <w:sz w:val="28"/>
          <w:szCs w:val="28"/>
        </w:rPr>
        <w:t xml:space="preserve"> </w:t>
      </w:r>
      <w:r w:rsidRPr="00037025">
        <w:rPr>
          <w:rFonts w:ascii="Times New Roman" w:hAnsi="Times New Roman"/>
          <w:sz w:val="28"/>
          <w:szCs w:val="28"/>
        </w:rPr>
        <w:t>аффиксации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конверсии.</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всегда</w:t>
      </w:r>
      <w:r w:rsidR="00367211">
        <w:rPr>
          <w:rFonts w:ascii="Times New Roman" w:hAnsi="Times New Roman"/>
          <w:sz w:val="28"/>
          <w:szCs w:val="28"/>
        </w:rPr>
        <w:t xml:space="preserve"> </w:t>
      </w:r>
      <w:r w:rsidRPr="00037025">
        <w:rPr>
          <w:rFonts w:ascii="Times New Roman" w:hAnsi="Times New Roman"/>
          <w:sz w:val="28"/>
          <w:szCs w:val="28"/>
        </w:rPr>
        <w:t>останется</w:t>
      </w:r>
      <w:r w:rsidR="00367211">
        <w:rPr>
          <w:rFonts w:ascii="Times New Roman" w:hAnsi="Times New Roman"/>
          <w:sz w:val="28"/>
          <w:szCs w:val="28"/>
        </w:rPr>
        <w:t xml:space="preserve"> </w:t>
      </w:r>
      <w:r w:rsidRPr="00037025">
        <w:rPr>
          <w:rFonts w:ascii="Times New Roman" w:hAnsi="Times New Roman"/>
          <w:sz w:val="28"/>
          <w:szCs w:val="28"/>
        </w:rPr>
        <w:t>неисчерпаемым</w:t>
      </w:r>
      <w:r w:rsidR="00367211">
        <w:rPr>
          <w:rFonts w:ascii="Times New Roman" w:hAnsi="Times New Roman"/>
          <w:sz w:val="28"/>
          <w:szCs w:val="28"/>
        </w:rPr>
        <w:t xml:space="preserve"> </w:t>
      </w:r>
      <w:r w:rsidRPr="00037025">
        <w:rPr>
          <w:rFonts w:ascii="Times New Roman" w:hAnsi="Times New Roman"/>
          <w:sz w:val="28"/>
          <w:szCs w:val="28"/>
        </w:rPr>
        <w:t>источником</w:t>
      </w:r>
      <w:r w:rsidR="00367211">
        <w:rPr>
          <w:rFonts w:ascii="Times New Roman" w:hAnsi="Times New Roman"/>
          <w:sz w:val="28"/>
          <w:szCs w:val="28"/>
        </w:rPr>
        <w:t xml:space="preserve"> </w:t>
      </w:r>
      <w:r w:rsidRPr="00037025">
        <w:rPr>
          <w:rFonts w:ascii="Times New Roman" w:hAnsi="Times New Roman"/>
          <w:sz w:val="28"/>
          <w:szCs w:val="28"/>
        </w:rPr>
        <w:t>возникновения</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словосочетаний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оттенков</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существующих</w:t>
      </w:r>
      <w:r w:rsidR="00367211">
        <w:rPr>
          <w:rFonts w:ascii="Times New Roman" w:hAnsi="Times New Roman"/>
          <w:sz w:val="28"/>
          <w:szCs w:val="28"/>
        </w:rPr>
        <w:t xml:space="preserve"> </w:t>
      </w:r>
      <w:r w:rsidRPr="00037025">
        <w:rPr>
          <w:rFonts w:ascii="Times New Roman" w:hAnsi="Times New Roman"/>
          <w:sz w:val="28"/>
          <w:szCs w:val="28"/>
        </w:rPr>
        <w:t>слов.</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неологизмов,</w:t>
      </w:r>
      <w:r w:rsidR="00367211">
        <w:rPr>
          <w:rFonts w:ascii="Times New Roman" w:hAnsi="Times New Roman"/>
          <w:sz w:val="28"/>
          <w:szCs w:val="28"/>
        </w:rPr>
        <w:t xml:space="preserve"> </w:t>
      </w:r>
      <w:r w:rsidRPr="00037025">
        <w:rPr>
          <w:rFonts w:ascii="Times New Roman" w:hAnsi="Times New Roman"/>
          <w:sz w:val="28"/>
          <w:szCs w:val="28"/>
        </w:rPr>
        <w:t>появляющихся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живой</w:t>
      </w:r>
      <w:r w:rsidR="00367211">
        <w:rPr>
          <w:rFonts w:ascii="Times New Roman" w:hAnsi="Times New Roman"/>
          <w:sz w:val="28"/>
          <w:szCs w:val="28"/>
        </w:rPr>
        <w:t xml:space="preserve"> </w:t>
      </w:r>
      <w:r w:rsidRPr="00037025">
        <w:rPr>
          <w:rFonts w:ascii="Times New Roman" w:hAnsi="Times New Roman"/>
          <w:sz w:val="28"/>
          <w:szCs w:val="28"/>
        </w:rPr>
        <w:t>разговорной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газетно-публицистическом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неологизмы,</w:t>
      </w:r>
      <w:r w:rsidR="00367211">
        <w:rPr>
          <w:rFonts w:ascii="Times New Roman" w:hAnsi="Times New Roman"/>
          <w:sz w:val="28"/>
          <w:szCs w:val="28"/>
        </w:rPr>
        <w:t xml:space="preserve"> </w:t>
      </w:r>
      <w:r w:rsidRPr="00037025">
        <w:rPr>
          <w:rFonts w:ascii="Times New Roman" w:hAnsi="Times New Roman"/>
          <w:sz w:val="28"/>
          <w:szCs w:val="28"/>
        </w:rPr>
        <w:t>появляющиеся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оказываются</w:t>
      </w:r>
      <w:r w:rsidR="00367211">
        <w:rPr>
          <w:rFonts w:ascii="Times New Roman" w:hAnsi="Times New Roman"/>
          <w:sz w:val="28"/>
          <w:szCs w:val="28"/>
        </w:rPr>
        <w:t xml:space="preserve"> </w:t>
      </w:r>
      <w:r w:rsidRPr="00037025">
        <w:rPr>
          <w:rFonts w:ascii="Times New Roman" w:hAnsi="Times New Roman"/>
          <w:sz w:val="28"/>
          <w:szCs w:val="28"/>
        </w:rPr>
        <w:t>значительно</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устойчивыми.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зависимости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насколько</w:t>
      </w:r>
      <w:r w:rsidR="00367211">
        <w:rPr>
          <w:rFonts w:ascii="Times New Roman" w:hAnsi="Times New Roman"/>
          <w:sz w:val="28"/>
          <w:szCs w:val="28"/>
        </w:rPr>
        <w:t xml:space="preserve"> </w:t>
      </w:r>
      <w:r w:rsidRPr="00037025">
        <w:rPr>
          <w:rFonts w:ascii="Times New Roman" w:hAnsi="Times New Roman"/>
          <w:sz w:val="28"/>
          <w:szCs w:val="28"/>
        </w:rPr>
        <w:t>широко</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иное</w:t>
      </w:r>
      <w:r w:rsidR="00367211">
        <w:rPr>
          <w:rFonts w:ascii="Times New Roman" w:hAnsi="Times New Roman"/>
          <w:sz w:val="28"/>
          <w:szCs w:val="28"/>
        </w:rPr>
        <w:t xml:space="preserve"> </w:t>
      </w:r>
      <w:r w:rsidRPr="00037025">
        <w:rPr>
          <w:rFonts w:ascii="Times New Roman" w:hAnsi="Times New Roman"/>
          <w:sz w:val="28"/>
          <w:szCs w:val="28"/>
        </w:rPr>
        <w:t>научное</w:t>
      </w:r>
      <w:r w:rsidR="00367211">
        <w:rPr>
          <w:rFonts w:ascii="Times New Roman" w:hAnsi="Times New Roman"/>
          <w:sz w:val="28"/>
          <w:szCs w:val="28"/>
        </w:rPr>
        <w:t xml:space="preserve"> </w:t>
      </w:r>
      <w:r w:rsidRPr="00037025">
        <w:rPr>
          <w:rFonts w:ascii="Times New Roman" w:hAnsi="Times New Roman"/>
          <w:sz w:val="28"/>
          <w:szCs w:val="28"/>
        </w:rPr>
        <w:t>открытие</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известным</w:t>
      </w:r>
      <w:r w:rsidR="00367211">
        <w:rPr>
          <w:rFonts w:ascii="Times New Roman" w:hAnsi="Times New Roman"/>
          <w:sz w:val="28"/>
          <w:szCs w:val="28"/>
        </w:rPr>
        <w:t xml:space="preserve"> </w:t>
      </w:r>
      <w:r w:rsidRPr="00037025">
        <w:rPr>
          <w:rFonts w:ascii="Times New Roman" w:hAnsi="Times New Roman"/>
          <w:sz w:val="28"/>
          <w:szCs w:val="28"/>
        </w:rPr>
        <w:t>широким</w:t>
      </w:r>
      <w:r w:rsidR="00367211">
        <w:rPr>
          <w:rFonts w:ascii="Times New Roman" w:hAnsi="Times New Roman"/>
          <w:sz w:val="28"/>
          <w:szCs w:val="28"/>
        </w:rPr>
        <w:t xml:space="preserve"> </w:t>
      </w:r>
      <w:r w:rsidRPr="00037025">
        <w:rPr>
          <w:rFonts w:ascii="Times New Roman" w:hAnsi="Times New Roman"/>
          <w:sz w:val="28"/>
          <w:szCs w:val="28"/>
        </w:rPr>
        <w:t>массам,</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неологизмы,</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обозначающие,</w:t>
      </w:r>
      <w:r w:rsidR="00367211">
        <w:rPr>
          <w:rFonts w:ascii="Times New Roman" w:hAnsi="Times New Roman"/>
          <w:sz w:val="28"/>
          <w:szCs w:val="28"/>
        </w:rPr>
        <w:t xml:space="preserve"> </w:t>
      </w:r>
      <w:r w:rsidRPr="00037025">
        <w:rPr>
          <w:rFonts w:ascii="Times New Roman" w:hAnsi="Times New Roman"/>
          <w:sz w:val="28"/>
          <w:szCs w:val="28"/>
        </w:rPr>
        <w:t>входят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фонд</w:t>
      </w:r>
      <w:r w:rsidR="00367211">
        <w:rPr>
          <w:rFonts w:ascii="Times New Roman" w:hAnsi="Times New Roman"/>
          <w:sz w:val="28"/>
          <w:szCs w:val="28"/>
        </w:rPr>
        <w:t xml:space="preserve"> </w:t>
      </w:r>
      <w:r w:rsidRPr="00037025">
        <w:rPr>
          <w:rFonts w:ascii="Times New Roman" w:hAnsi="Times New Roman"/>
          <w:sz w:val="28"/>
          <w:szCs w:val="28"/>
        </w:rPr>
        <w:t>общеупотребительной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остаются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обращении</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узкой</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возник</w:t>
      </w:r>
      <w:r w:rsidR="00367211">
        <w:rPr>
          <w:rFonts w:ascii="Times New Roman" w:hAnsi="Times New Roman"/>
          <w:sz w:val="28"/>
          <w:szCs w:val="28"/>
        </w:rPr>
        <w:t xml:space="preserve"> </w:t>
      </w:r>
      <w:r w:rsidRPr="00037025">
        <w:rPr>
          <w:rFonts w:ascii="Times New Roman" w:hAnsi="Times New Roman"/>
          <w:sz w:val="28"/>
          <w:szCs w:val="28"/>
        </w:rPr>
        <w:t>такой</w:t>
      </w:r>
      <w:r w:rsidR="00367211">
        <w:rPr>
          <w:rFonts w:ascii="Times New Roman" w:hAnsi="Times New Roman"/>
          <w:sz w:val="28"/>
          <w:szCs w:val="28"/>
        </w:rPr>
        <w:t xml:space="preserve"> </w:t>
      </w:r>
      <w:r w:rsidRPr="00037025">
        <w:rPr>
          <w:rFonts w:ascii="Times New Roman" w:hAnsi="Times New Roman"/>
          <w:sz w:val="28"/>
          <w:szCs w:val="28"/>
        </w:rPr>
        <w:t>неологизм.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вырабатывается</w:t>
      </w:r>
      <w:r w:rsidR="00367211">
        <w:rPr>
          <w:rFonts w:ascii="Times New Roman" w:hAnsi="Times New Roman"/>
          <w:sz w:val="28"/>
          <w:szCs w:val="28"/>
        </w:rPr>
        <w:t xml:space="preserve"> </w:t>
      </w:r>
      <w:r w:rsidRPr="00037025">
        <w:rPr>
          <w:rFonts w:ascii="Times New Roman" w:hAnsi="Times New Roman"/>
          <w:sz w:val="28"/>
          <w:szCs w:val="28"/>
        </w:rPr>
        <w:t>особая,</w:t>
      </w:r>
      <w:r w:rsidR="00367211">
        <w:rPr>
          <w:rFonts w:ascii="Times New Roman" w:hAnsi="Times New Roman"/>
          <w:sz w:val="28"/>
          <w:szCs w:val="28"/>
        </w:rPr>
        <w:t xml:space="preserve"> </w:t>
      </w:r>
      <w:r w:rsidRPr="00037025">
        <w:rPr>
          <w:rFonts w:ascii="Times New Roman" w:hAnsi="Times New Roman"/>
          <w:sz w:val="28"/>
          <w:szCs w:val="28"/>
        </w:rPr>
        <w:t>общая</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многих</w:t>
      </w:r>
      <w:r w:rsidR="00367211">
        <w:rPr>
          <w:rFonts w:ascii="Times New Roman" w:hAnsi="Times New Roman"/>
          <w:sz w:val="28"/>
          <w:szCs w:val="28"/>
        </w:rPr>
        <w:t xml:space="preserve"> </w:t>
      </w:r>
      <w:r w:rsidRPr="00037025">
        <w:rPr>
          <w:rFonts w:ascii="Times New Roman" w:hAnsi="Times New Roman"/>
          <w:sz w:val="28"/>
          <w:szCs w:val="28"/>
        </w:rPr>
        <w:t>разновидностей</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научная</w:t>
      </w:r>
      <w:r w:rsidR="00367211">
        <w:rPr>
          <w:rFonts w:ascii="Times New Roman" w:hAnsi="Times New Roman"/>
          <w:sz w:val="28"/>
          <w:szCs w:val="28"/>
        </w:rPr>
        <w:t xml:space="preserve"> </w:t>
      </w:r>
      <w:r w:rsidRPr="00037025">
        <w:rPr>
          <w:rFonts w:ascii="Times New Roman" w:hAnsi="Times New Roman"/>
          <w:sz w:val="28"/>
          <w:szCs w:val="28"/>
        </w:rPr>
        <w:t>фразеология.</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синтаксической</w:t>
      </w:r>
      <w:r w:rsidR="00367211">
        <w:rPr>
          <w:rFonts w:ascii="Times New Roman" w:hAnsi="Times New Roman"/>
          <w:sz w:val="28"/>
          <w:szCs w:val="28"/>
        </w:rPr>
        <w:t xml:space="preserve"> </w:t>
      </w:r>
      <w:r w:rsidRPr="00037025">
        <w:rPr>
          <w:rFonts w:ascii="Times New Roman" w:hAnsi="Times New Roman"/>
          <w:sz w:val="28"/>
          <w:szCs w:val="28"/>
        </w:rPr>
        <w:t>организации</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характеризуется</w:t>
      </w:r>
      <w:r w:rsidR="00367211">
        <w:rPr>
          <w:rFonts w:ascii="Times New Roman" w:hAnsi="Times New Roman"/>
          <w:sz w:val="28"/>
          <w:szCs w:val="28"/>
        </w:rPr>
        <w:t xml:space="preserve"> </w:t>
      </w:r>
      <w:r w:rsidRPr="00037025">
        <w:rPr>
          <w:rFonts w:ascii="Times New Roman" w:hAnsi="Times New Roman"/>
          <w:sz w:val="28"/>
          <w:szCs w:val="28"/>
        </w:rPr>
        <w:t>точно</w:t>
      </w:r>
      <w:r w:rsidR="00367211">
        <w:rPr>
          <w:rFonts w:ascii="Times New Roman" w:hAnsi="Times New Roman"/>
          <w:sz w:val="28"/>
          <w:szCs w:val="28"/>
        </w:rPr>
        <w:t xml:space="preserve"> </w:t>
      </w:r>
      <w:r w:rsidRPr="00037025">
        <w:rPr>
          <w:rFonts w:ascii="Times New Roman" w:hAnsi="Times New Roman"/>
          <w:sz w:val="28"/>
          <w:szCs w:val="28"/>
        </w:rPr>
        <w:t>определенной</w:t>
      </w:r>
      <w:r w:rsidR="00367211">
        <w:rPr>
          <w:rFonts w:ascii="Times New Roman" w:hAnsi="Times New Roman"/>
          <w:sz w:val="28"/>
          <w:szCs w:val="28"/>
        </w:rPr>
        <w:t xml:space="preserve"> </w:t>
      </w:r>
      <w:r w:rsidRPr="00037025">
        <w:rPr>
          <w:rFonts w:ascii="Times New Roman" w:hAnsi="Times New Roman"/>
          <w:sz w:val="28"/>
          <w:szCs w:val="28"/>
        </w:rPr>
        <w:t>системой</w:t>
      </w:r>
      <w:r w:rsidR="00367211">
        <w:rPr>
          <w:rFonts w:ascii="Times New Roman" w:hAnsi="Times New Roman"/>
          <w:sz w:val="28"/>
          <w:szCs w:val="28"/>
        </w:rPr>
        <w:t xml:space="preserve"> </w:t>
      </w:r>
      <w:r w:rsidRPr="00037025">
        <w:rPr>
          <w:rFonts w:ascii="Times New Roman" w:hAnsi="Times New Roman"/>
          <w:sz w:val="28"/>
          <w:szCs w:val="28"/>
        </w:rPr>
        <w:t>союзной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вытекающей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строгой</w:t>
      </w:r>
      <w:r w:rsidR="00367211">
        <w:rPr>
          <w:rFonts w:ascii="Times New Roman" w:hAnsi="Times New Roman"/>
          <w:sz w:val="28"/>
          <w:szCs w:val="28"/>
        </w:rPr>
        <w:t xml:space="preserve"> </w:t>
      </w:r>
      <w:r w:rsidRPr="00037025">
        <w:rPr>
          <w:rFonts w:ascii="Times New Roman" w:hAnsi="Times New Roman"/>
          <w:sz w:val="28"/>
          <w:szCs w:val="28"/>
        </w:rPr>
        <w:t>логически</w:t>
      </w:r>
      <w:r w:rsidR="00367211">
        <w:rPr>
          <w:rFonts w:ascii="Times New Roman" w:hAnsi="Times New Roman"/>
          <w:sz w:val="28"/>
          <w:szCs w:val="28"/>
        </w:rPr>
        <w:t xml:space="preserve"> </w:t>
      </w:r>
      <w:r w:rsidRPr="00037025">
        <w:rPr>
          <w:rFonts w:ascii="Times New Roman" w:hAnsi="Times New Roman"/>
          <w:sz w:val="28"/>
          <w:szCs w:val="28"/>
        </w:rPr>
        <w:t>последовательной</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Эта</w:t>
      </w:r>
      <w:r w:rsidR="00367211">
        <w:rPr>
          <w:rFonts w:ascii="Times New Roman" w:hAnsi="Times New Roman"/>
          <w:sz w:val="28"/>
          <w:szCs w:val="28"/>
        </w:rPr>
        <w:t xml:space="preserve"> </w:t>
      </w:r>
      <w:r w:rsidRPr="00037025">
        <w:rPr>
          <w:rFonts w:ascii="Times New Roman" w:hAnsi="Times New Roman"/>
          <w:sz w:val="28"/>
          <w:szCs w:val="28"/>
        </w:rPr>
        <w:t>развернутая</w:t>
      </w:r>
      <w:r w:rsidR="00367211">
        <w:rPr>
          <w:rFonts w:ascii="Times New Roman" w:hAnsi="Times New Roman"/>
          <w:sz w:val="28"/>
          <w:szCs w:val="28"/>
        </w:rPr>
        <w:t xml:space="preserve"> </w:t>
      </w:r>
      <w:r w:rsidRPr="00037025">
        <w:rPr>
          <w:rFonts w:ascii="Times New Roman" w:hAnsi="Times New Roman"/>
          <w:sz w:val="28"/>
          <w:szCs w:val="28"/>
        </w:rPr>
        <w:t>система</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вызвала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жизни</w:t>
      </w:r>
      <w:r w:rsidR="00367211">
        <w:rPr>
          <w:rFonts w:ascii="Times New Roman" w:hAnsi="Times New Roman"/>
          <w:sz w:val="28"/>
          <w:szCs w:val="28"/>
        </w:rPr>
        <w:t xml:space="preserve"> </w:t>
      </w:r>
      <w:r w:rsidRPr="00037025">
        <w:rPr>
          <w:rFonts w:ascii="Times New Roman" w:hAnsi="Times New Roman"/>
          <w:sz w:val="28"/>
          <w:szCs w:val="28"/>
        </w:rPr>
        <w:t>многие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многие</w:t>
      </w:r>
      <w:r w:rsidR="00367211">
        <w:rPr>
          <w:rFonts w:ascii="Times New Roman" w:hAnsi="Times New Roman"/>
          <w:sz w:val="28"/>
          <w:szCs w:val="28"/>
        </w:rPr>
        <w:t xml:space="preserve"> </w:t>
      </w:r>
      <w:r w:rsidRPr="00037025">
        <w:rPr>
          <w:rFonts w:ascii="Times New Roman" w:hAnsi="Times New Roman"/>
          <w:sz w:val="28"/>
          <w:szCs w:val="28"/>
        </w:rPr>
        <w:t>обороты</w:t>
      </w:r>
      <w:r w:rsidR="00367211">
        <w:rPr>
          <w:rFonts w:ascii="Times New Roman" w:hAnsi="Times New Roman"/>
          <w:sz w:val="28"/>
          <w:szCs w:val="28"/>
        </w:rPr>
        <w:t xml:space="preserve"> </w:t>
      </w:r>
      <w:r w:rsidRPr="00037025">
        <w:rPr>
          <w:rFonts w:ascii="Times New Roman" w:hAnsi="Times New Roman"/>
          <w:sz w:val="28"/>
          <w:szCs w:val="28"/>
        </w:rPr>
        <w:t>предложного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наречного</w:t>
      </w:r>
      <w:r w:rsidR="00367211">
        <w:rPr>
          <w:rFonts w:ascii="Times New Roman" w:hAnsi="Times New Roman"/>
          <w:sz w:val="28"/>
          <w:szCs w:val="28"/>
        </w:rPr>
        <w:t xml:space="preserve"> </w:t>
      </w:r>
      <w:r w:rsidRPr="00037025">
        <w:rPr>
          <w:rFonts w:ascii="Times New Roman" w:hAnsi="Times New Roman"/>
          <w:sz w:val="28"/>
          <w:szCs w:val="28"/>
        </w:rPr>
        <w:t>характера,</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стали</w:t>
      </w:r>
      <w:r w:rsidR="00367211">
        <w:rPr>
          <w:rFonts w:ascii="Times New Roman" w:hAnsi="Times New Roman"/>
          <w:sz w:val="28"/>
          <w:szCs w:val="28"/>
        </w:rPr>
        <w:t xml:space="preserve"> </w:t>
      </w:r>
      <w:r w:rsidRPr="00037025">
        <w:rPr>
          <w:rFonts w:ascii="Times New Roman" w:hAnsi="Times New Roman"/>
          <w:sz w:val="28"/>
          <w:szCs w:val="28"/>
        </w:rPr>
        <w:t>употребляться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синтаксических</w:t>
      </w:r>
      <w:r w:rsidR="00367211">
        <w:rPr>
          <w:rFonts w:ascii="Times New Roman" w:hAnsi="Times New Roman"/>
          <w:sz w:val="28"/>
          <w:szCs w:val="28"/>
        </w:rPr>
        <w:t xml:space="preserve"> </w:t>
      </w:r>
      <w:r w:rsidRPr="00037025">
        <w:rPr>
          <w:rFonts w:ascii="Times New Roman" w:hAnsi="Times New Roman"/>
          <w:sz w:val="28"/>
          <w:szCs w:val="28"/>
        </w:rPr>
        <w:t>функциях</w:t>
      </w:r>
      <w:r w:rsidR="00367211">
        <w:rPr>
          <w:rFonts w:ascii="Times New Roman" w:hAnsi="Times New Roman"/>
          <w:sz w:val="28"/>
          <w:szCs w:val="28"/>
        </w:rPr>
        <w:t xml:space="preserve"> </w:t>
      </w:r>
      <w:r w:rsidRPr="00037025">
        <w:rPr>
          <w:rFonts w:ascii="Times New Roman" w:hAnsi="Times New Roman"/>
          <w:sz w:val="28"/>
          <w:szCs w:val="28"/>
        </w:rPr>
        <w:t>связующих</w:t>
      </w:r>
      <w:r w:rsidR="00367211">
        <w:rPr>
          <w:rFonts w:ascii="Times New Roman" w:hAnsi="Times New Roman"/>
          <w:sz w:val="28"/>
          <w:szCs w:val="28"/>
        </w:rPr>
        <w:t xml:space="preserve"> </w:t>
      </w:r>
      <w:r w:rsidRPr="00037025">
        <w:rPr>
          <w:rFonts w:ascii="Times New Roman" w:hAnsi="Times New Roman"/>
          <w:sz w:val="28"/>
          <w:szCs w:val="28"/>
        </w:rPr>
        <w:t>элементов</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Именно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произошла</w:t>
      </w:r>
      <w:r w:rsidR="00367211">
        <w:rPr>
          <w:rFonts w:ascii="Times New Roman" w:hAnsi="Times New Roman"/>
          <w:sz w:val="28"/>
          <w:szCs w:val="28"/>
        </w:rPr>
        <w:t xml:space="preserve"> </w:t>
      </w:r>
      <w:r w:rsidRPr="00037025">
        <w:rPr>
          <w:rFonts w:ascii="Times New Roman" w:hAnsi="Times New Roman"/>
          <w:sz w:val="28"/>
          <w:szCs w:val="28"/>
        </w:rPr>
        <w:t>постепенная</w:t>
      </w:r>
      <w:r w:rsidR="00367211">
        <w:rPr>
          <w:rFonts w:ascii="Times New Roman" w:hAnsi="Times New Roman"/>
          <w:sz w:val="28"/>
          <w:szCs w:val="28"/>
        </w:rPr>
        <w:t xml:space="preserve"> </w:t>
      </w:r>
      <w:r w:rsidRPr="00037025">
        <w:rPr>
          <w:rFonts w:ascii="Times New Roman" w:hAnsi="Times New Roman"/>
          <w:sz w:val="28"/>
          <w:szCs w:val="28"/>
        </w:rPr>
        <w:t>десемантизация</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consequence,</w:t>
      </w:r>
      <w:r w:rsidR="00367211">
        <w:rPr>
          <w:rFonts w:ascii="Times New Roman" w:hAnsi="Times New Roman"/>
          <w:sz w:val="28"/>
          <w:szCs w:val="28"/>
        </w:rPr>
        <w:t xml:space="preserve"> </w:t>
      </w:r>
      <w:r w:rsidRPr="00037025">
        <w:rPr>
          <w:rFonts w:ascii="Times New Roman" w:hAnsi="Times New Roman"/>
          <w:sz w:val="28"/>
          <w:szCs w:val="28"/>
        </w:rPr>
        <w:t>result,</w:t>
      </w:r>
      <w:r w:rsidR="00367211">
        <w:rPr>
          <w:rFonts w:ascii="Times New Roman" w:hAnsi="Times New Roman"/>
          <w:sz w:val="28"/>
          <w:szCs w:val="28"/>
        </w:rPr>
        <w:t xml:space="preserve"> </w:t>
      </w:r>
      <w:r w:rsidRPr="00037025">
        <w:rPr>
          <w:rFonts w:ascii="Times New Roman" w:hAnsi="Times New Roman"/>
          <w:sz w:val="28"/>
          <w:szCs w:val="28"/>
        </w:rPr>
        <w:t>connection</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сочетаниях</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in</w:t>
      </w:r>
      <w:r w:rsidR="00367211">
        <w:rPr>
          <w:rFonts w:ascii="Times New Roman" w:hAnsi="Times New Roman"/>
          <w:sz w:val="28"/>
          <w:szCs w:val="28"/>
        </w:rPr>
        <w:t xml:space="preserve"> </w:t>
      </w:r>
      <w:r w:rsidRPr="00037025">
        <w:rPr>
          <w:rFonts w:ascii="Times New Roman" w:hAnsi="Times New Roman"/>
          <w:sz w:val="28"/>
          <w:szCs w:val="28"/>
        </w:rPr>
        <w:t>consequence</w:t>
      </w:r>
      <w:r w:rsidR="00367211">
        <w:rPr>
          <w:rFonts w:ascii="Times New Roman" w:hAnsi="Times New Roman"/>
          <w:sz w:val="28"/>
          <w:szCs w:val="28"/>
        </w:rPr>
        <w:t xml:space="preserve"> </w:t>
      </w:r>
      <w:r w:rsidRPr="00037025">
        <w:rPr>
          <w:rFonts w:ascii="Times New Roman" w:hAnsi="Times New Roman"/>
          <w:sz w:val="28"/>
          <w:szCs w:val="28"/>
        </w:rPr>
        <w:t>of,</w:t>
      </w:r>
      <w:r w:rsidR="00367211">
        <w:rPr>
          <w:rFonts w:ascii="Times New Roman" w:hAnsi="Times New Roman"/>
          <w:sz w:val="28"/>
          <w:szCs w:val="28"/>
        </w:rPr>
        <w:t xml:space="preserve"> </w:t>
      </w:r>
      <w:r w:rsidRPr="00037025">
        <w:rPr>
          <w:rFonts w:ascii="Times New Roman" w:hAnsi="Times New Roman"/>
          <w:sz w:val="28"/>
          <w:szCs w:val="28"/>
        </w:rPr>
        <w:t>as</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result,</w:t>
      </w:r>
      <w:r w:rsidR="00367211">
        <w:rPr>
          <w:rFonts w:ascii="Times New Roman" w:hAnsi="Times New Roman"/>
          <w:sz w:val="28"/>
          <w:szCs w:val="28"/>
        </w:rPr>
        <w:t xml:space="preserve"> </w:t>
      </w:r>
      <w:r w:rsidRPr="00037025">
        <w:rPr>
          <w:rFonts w:ascii="Times New Roman" w:hAnsi="Times New Roman"/>
          <w:sz w:val="28"/>
          <w:szCs w:val="28"/>
        </w:rPr>
        <w:t>in</w:t>
      </w:r>
      <w:r w:rsidR="00367211">
        <w:rPr>
          <w:rFonts w:ascii="Times New Roman" w:hAnsi="Times New Roman"/>
          <w:sz w:val="28"/>
          <w:szCs w:val="28"/>
        </w:rPr>
        <w:t xml:space="preserve"> </w:t>
      </w:r>
      <w:r w:rsidRPr="00037025">
        <w:rPr>
          <w:rFonts w:ascii="Times New Roman" w:hAnsi="Times New Roman"/>
          <w:sz w:val="28"/>
          <w:szCs w:val="28"/>
        </w:rPr>
        <w:t>connection</w:t>
      </w:r>
      <w:r w:rsidR="00367211">
        <w:rPr>
          <w:rFonts w:ascii="Times New Roman" w:hAnsi="Times New Roman"/>
          <w:sz w:val="28"/>
          <w:szCs w:val="28"/>
        </w:rPr>
        <w:t xml:space="preserve"> </w:t>
      </w:r>
      <w:r w:rsidRPr="00037025">
        <w:rPr>
          <w:rFonts w:ascii="Times New Roman" w:hAnsi="Times New Roman"/>
          <w:sz w:val="28"/>
          <w:szCs w:val="28"/>
        </w:rPr>
        <w:t>with</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яркое</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логический</w:t>
      </w:r>
      <w:r w:rsidR="00367211">
        <w:rPr>
          <w:rFonts w:ascii="Times New Roman" w:hAnsi="Times New Roman"/>
          <w:sz w:val="28"/>
          <w:szCs w:val="28"/>
        </w:rPr>
        <w:t xml:space="preserve"> </w:t>
      </w:r>
      <w:r w:rsidRPr="00037025">
        <w:rPr>
          <w:rFonts w:ascii="Times New Roman" w:hAnsi="Times New Roman"/>
          <w:sz w:val="28"/>
          <w:szCs w:val="28"/>
        </w:rPr>
        <w:t>синтаксис,</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эмоционального</w:t>
      </w:r>
      <w:r w:rsidR="00367211">
        <w:rPr>
          <w:rFonts w:ascii="Times New Roman" w:hAnsi="Times New Roman"/>
          <w:sz w:val="28"/>
          <w:szCs w:val="28"/>
        </w:rPr>
        <w:t xml:space="preserve"> </w:t>
      </w:r>
      <w:r w:rsidRPr="00037025">
        <w:rPr>
          <w:rFonts w:ascii="Times New Roman" w:hAnsi="Times New Roman"/>
          <w:sz w:val="28"/>
          <w:szCs w:val="28"/>
        </w:rPr>
        <w:t>синтаксиса</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союзная</w:t>
      </w:r>
      <w:r w:rsidR="00367211">
        <w:rPr>
          <w:rFonts w:ascii="Times New Roman" w:hAnsi="Times New Roman"/>
          <w:sz w:val="28"/>
          <w:szCs w:val="28"/>
        </w:rPr>
        <w:t xml:space="preserve"> </w:t>
      </w:r>
      <w:r w:rsidRPr="00037025">
        <w:rPr>
          <w:rFonts w:ascii="Times New Roman" w:hAnsi="Times New Roman"/>
          <w:sz w:val="28"/>
          <w:szCs w:val="28"/>
        </w:rPr>
        <w:t>связь</w:t>
      </w:r>
      <w:r w:rsidR="00367211">
        <w:rPr>
          <w:rFonts w:ascii="Times New Roman" w:hAnsi="Times New Roman"/>
          <w:sz w:val="28"/>
          <w:szCs w:val="28"/>
        </w:rPr>
        <w:t xml:space="preserve"> </w:t>
      </w:r>
      <w:r w:rsidRPr="00037025">
        <w:rPr>
          <w:rFonts w:ascii="Times New Roman" w:hAnsi="Times New Roman"/>
          <w:sz w:val="28"/>
          <w:szCs w:val="28"/>
        </w:rPr>
        <w:t>выражает</w:t>
      </w:r>
      <w:r w:rsidR="00367211">
        <w:rPr>
          <w:rFonts w:ascii="Times New Roman" w:hAnsi="Times New Roman"/>
          <w:sz w:val="28"/>
          <w:szCs w:val="28"/>
        </w:rPr>
        <w:t xml:space="preserve"> </w:t>
      </w:r>
      <w:r w:rsidRPr="00037025">
        <w:rPr>
          <w:rFonts w:ascii="Times New Roman" w:hAnsi="Times New Roman"/>
          <w:sz w:val="28"/>
          <w:szCs w:val="28"/>
        </w:rPr>
        <w:t>четкие</w:t>
      </w:r>
      <w:r w:rsidR="00367211">
        <w:rPr>
          <w:rFonts w:ascii="Times New Roman" w:hAnsi="Times New Roman"/>
          <w:sz w:val="28"/>
          <w:szCs w:val="28"/>
        </w:rPr>
        <w:t xml:space="preserve"> </w:t>
      </w:r>
      <w:r w:rsidRPr="00037025">
        <w:rPr>
          <w:rFonts w:ascii="Times New Roman" w:hAnsi="Times New Roman"/>
          <w:sz w:val="28"/>
          <w:szCs w:val="28"/>
        </w:rPr>
        <w:t>логические</w:t>
      </w:r>
      <w:r w:rsidR="00367211">
        <w:rPr>
          <w:rFonts w:ascii="Times New Roman" w:hAnsi="Times New Roman"/>
          <w:sz w:val="28"/>
          <w:szCs w:val="28"/>
        </w:rPr>
        <w:t xml:space="preserve"> </w:t>
      </w:r>
      <w:r w:rsidRPr="00037025">
        <w:rPr>
          <w:rFonts w:ascii="Times New Roman" w:hAnsi="Times New Roman"/>
          <w:sz w:val="28"/>
          <w:szCs w:val="28"/>
        </w:rPr>
        <w:t>взаимосвязи</w:t>
      </w:r>
      <w:r w:rsidR="00367211">
        <w:rPr>
          <w:rFonts w:ascii="Times New Roman" w:hAnsi="Times New Roman"/>
          <w:sz w:val="28"/>
          <w:szCs w:val="28"/>
        </w:rPr>
        <w:t xml:space="preserve"> </w:t>
      </w:r>
      <w:r w:rsidRPr="00037025">
        <w:rPr>
          <w:rFonts w:ascii="Times New Roman" w:hAnsi="Times New Roman"/>
          <w:sz w:val="28"/>
          <w:szCs w:val="28"/>
        </w:rPr>
        <w:t>отдельных</w:t>
      </w:r>
      <w:r w:rsidR="00367211">
        <w:rPr>
          <w:rFonts w:ascii="Times New Roman" w:hAnsi="Times New Roman"/>
          <w:sz w:val="28"/>
          <w:szCs w:val="28"/>
        </w:rPr>
        <w:t xml:space="preserve"> </w:t>
      </w:r>
      <w:r w:rsidRPr="00037025">
        <w:rPr>
          <w:rFonts w:ascii="Times New Roman" w:hAnsi="Times New Roman"/>
          <w:sz w:val="28"/>
          <w:szCs w:val="28"/>
        </w:rPr>
        <w:t>частей</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Значительную</w:t>
      </w:r>
      <w:r w:rsidR="00367211">
        <w:rPr>
          <w:rFonts w:ascii="Times New Roman" w:hAnsi="Times New Roman"/>
          <w:sz w:val="28"/>
          <w:szCs w:val="28"/>
        </w:rPr>
        <w:t xml:space="preserve"> </w:t>
      </w:r>
      <w:r w:rsidRPr="00037025">
        <w:rPr>
          <w:rFonts w:ascii="Times New Roman" w:hAnsi="Times New Roman"/>
          <w:sz w:val="28"/>
          <w:szCs w:val="28"/>
        </w:rPr>
        <w:t>роль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отношении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играют</w:t>
      </w:r>
      <w:r w:rsidR="00367211">
        <w:rPr>
          <w:rFonts w:ascii="Times New Roman" w:hAnsi="Times New Roman"/>
          <w:sz w:val="28"/>
          <w:szCs w:val="28"/>
        </w:rPr>
        <w:t xml:space="preserve"> </w:t>
      </w:r>
      <w:r w:rsidRPr="00037025">
        <w:rPr>
          <w:rFonts w:ascii="Times New Roman" w:hAnsi="Times New Roman"/>
          <w:sz w:val="28"/>
          <w:szCs w:val="28"/>
        </w:rPr>
        <w:t>причастные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инфинитивные</w:t>
      </w:r>
      <w:r w:rsidR="00367211">
        <w:rPr>
          <w:rFonts w:ascii="Times New Roman" w:hAnsi="Times New Roman"/>
          <w:sz w:val="28"/>
          <w:szCs w:val="28"/>
        </w:rPr>
        <w:t xml:space="preserve"> </w:t>
      </w:r>
      <w:r w:rsidRPr="00037025">
        <w:rPr>
          <w:rFonts w:ascii="Times New Roman" w:hAnsi="Times New Roman"/>
          <w:sz w:val="28"/>
          <w:szCs w:val="28"/>
        </w:rPr>
        <w:t>обороты.</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газетных</w:t>
      </w:r>
      <w:r w:rsidR="00367211">
        <w:rPr>
          <w:rFonts w:ascii="Times New Roman" w:hAnsi="Times New Roman"/>
          <w:sz w:val="28"/>
          <w:szCs w:val="28"/>
        </w:rPr>
        <w:t xml:space="preserve"> </w:t>
      </w:r>
      <w:r w:rsidRPr="00037025">
        <w:rPr>
          <w:rFonts w:ascii="Times New Roman" w:hAnsi="Times New Roman"/>
          <w:sz w:val="28"/>
          <w:szCs w:val="28"/>
        </w:rPr>
        <w:t>сообщений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газетных</w:t>
      </w:r>
      <w:r w:rsidR="00367211">
        <w:rPr>
          <w:rFonts w:ascii="Times New Roman" w:hAnsi="Times New Roman"/>
          <w:sz w:val="28"/>
          <w:szCs w:val="28"/>
        </w:rPr>
        <w:t xml:space="preserve"> </w:t>
      </w:r>
      <w:r w:rsidRPr="00037025">
        <w:rPr>
          <w:rFonts w:ascii="Times New Roman" w:hAnsi="Times New Roman"/>
          <w:sz w:val="28"/>
          <w:szCs w:val="28"/>
        </w:rPr>
        <w:t>статей,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краткость</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вызывается</w:t>
      </w:r>
      <w:r w:rsidR="00367211">
        <w:rPr>
          <w:rFonts w:ascii="Times New Roman" w:hAnsi="Times New Roman"/>
          <w:sz w:val="28"/>
          <w:szCs w:val="28"/>
        </w:rPr>
        <w:t xml:space="preserve"> </w:t>
      </w:r>
      <w:r w:rsidRPr="00037025">
        <w:rPr>
          <w:rFonts w:ascii="Times New Roman" w:hAnsi="Times New Roman"/>
          <w:sz w:val="28"/>
          <w:szCs w:val="28"/>
        </w:rPr>
        <w:t>условиями</w:t>
      </w:r>
      <w:r w:rsidR="00367211">
        <w:rPr>
          <w:rFonts w:ascii="Times New Roman" w:hAnsi="Times New Roman"/>
          <w:sz w:val="28"/>
          <w:szCs w:val="28"/>
        </w:rPr>
        <w:t xml:space="preserve"> </w:t>
      </w:r>
      <w:r w:rsidRPr="00037025">
        <w:rPr>
          <w:rFonts w:ascii="Times New Roman" w:hAnsi="Times New Roman"/>
          <w:sz w:val="28"/>
          <w:szCs w:val="28"/>
        </w:rPr>
        <w:t>коммуникации,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краткость</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характерной</w:t>
      </w:r>
      <w:r w:rsidR="00367211">
        <w:rPr>
          <w:rFonts w:ascii="Times New Roman" w:hAnsi="Times New Roman"/>
          <w:sz w:val="28"/>
          <w:szCs w:val="28"/>
        </w:rPr>
        <w:t xml:space="preserve"> </w:t>
      </w:r>
      <w:r w:rsidRPr="00037025">
        <w:rPr>
          <w:rFonts w:ascii="Times New Roman" w:hAnsi="Times New Roman"/>
          <w:sz w:val="28"/>
          <w:szCs w:val="28"/>
        </w:rPr>
        <w:t>чертой</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Наоборот,</w:t>
      </w:r>
      <w:r w:rsidR="00367211">
        <w:rPr>
          <w:rFonts w:ascii="Times New Roman" w:hAnsi="Times New Roman"/>
          <w:sz w:val="28"/>
          <w:szCs w:val="28"/>
        </w:rPr>
        <w:t xml:space="preserve"> </w:t>
      </w:r>
      <w:r w:rsidRPr="00037025">
        <w:rPr>
          <w:rFonts w:ascii="Times New Roman" w:hAnsi="Times New Roman"/>
          <w:sz w:val="28"/>
          <w:szCs w:val="28"/>
        </w:rPr>
        <w:t>всесторонность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убедительность</w:t>
      </w:r>
      <w:r w:rsidR="00367211">
        <w:rPr>
          <w:rFonts w:ascii="Times New Roman" w:hAnsi="Times New Roman"/>
          <w:sz w:val="28"/>
          <w:szCs w:val="28"/>
        </w:rPr>
        <w:t xml:space="preserve"> </w:t>
      </w:r>
      <w:r w:rsidRPr="00037025">
        <w:rPr>
          <w:rFonts w:ascii="Times New Roman" w:hAnsi="Times New Roman"/>
          <w:sz w:val="28"/>
          <w:szCs w:val="28"/>
        </w:rPr>
        <w:t>доказательств</w:t>
      </w:r>
      <w:r w:rsidR="00367211">
        <w:rPr>
          <w:rFonts w:ascii="Times New Roman" w:hAnsi="Times New Roman"/>
          <w:sz w:val="28"/>
          <w:szCs w:val="28"/>
        </w:rPr>
        <w:t xml:space="preserve"> </w:t>
      </w:r>
      <w:r w:rsidRPr="00037025">
        <w:rPr>
          <w:rFonts w:ascii="Times New Roman" w:hAnsi="Times New Roman"/>
          <w:sz w:val="28"/>
          <w:szCs w:val="28"/>
        </w:rPr>
        <w:t>выдвигаемых</w:t>
      </w:r>
      <w:r w:rsidR="00367211">
        <w:rPr>
          <w:rFonts w:ascii="Times New Roman" w:hAnsi="Times New Roman"/>
          <w:sz w:val="28"/>
          <w:szCs w:val="28"/>
        </w:rPr>
        <w:t xml:space="preserve"> </w:t>
      </w:r>
      <w:r w:rsidRPr="00037025">
        <w:rPr>
          <w:rFonts w:ascii="Times New Roman" w:hAnsi="Times New Roman"/>
          <w:sz w:val="28"/>
          <w:szCs w:val="28"/>
        </w:rPr>
        <w:t>положений</w:t>
      </w:r>
      <w:r w:rsidR="00367211">
        <w:rPr>
          <w:rFonts w:ascii="Times New Roman" w:hAnsi="Times New Roman"/>
          <w:sz w:val="28"/>
          <w:szCs w:val="28"/>
        </w:rPr>
        <w:t xml:space="preserve"> </w:t>
      </w:r>
      <w:r w:rsidRPr="00037025">
        <w:rPr>
          <w:rFonts w:ascii="Times New Roman" w:hAnsi="Times New Roman"/>
          <w:sz w:val="28"/>
          <w:szCs w:val="28"/>
        </w:rPr>
        <w:t>нередко</w:t>
      </w:r>
      <w:r w:rsidR="00367211">
        <w:rPr>
          <w:rFonts w:ascii="Times New Roman" w:hAnsi="Times New Roman"/>
          <w:sz w:val="28"/>
          <w:szCs w:val="28"/>
        </w:rPr>
        <w:t xml:space="preserve"> </w:t>
      </w:r>
      <w:r w:rsidRPr="00037025">
        <w:rPr>
          <w:rFonts w:ascii="Times New Roman" w:hAnsi="Times New Roman"/>
          <w:sz w:val="28"/>
          <w:szCs w:val="28"/>
        </w:rPr>
        <w:t>требует</w:t>
      </w:r>
      <w:r w:rsidR="00367211">
        <w:rPr>
          <w:rFonts w:ascii="Times New Roman" w:hAnsi="Times New Roman"/>
          <w:sz w:val="28"/>
          <w:szCs w:val="28"/>
        </w:rPr>
        <w:t xml:space="preserve"> </w:t>
      </w:r>
      <w:r w:rsidRPr="00037025">
        <w:rPr>
          <w:rFonts w:ascii="Times New Roman" w:hAnsi="Times New Roman"/>
          <w:sz w:val="28"/>
          <w:szCs w:val="28"/>
        </w:rPr>
        <w:t>развернутости</w:t>
      </w:r>
      <w:r w:rsidR="00367211">
        <w:rPr>
          <w:rFonts w:ascii="Times New Roman" w:hAnsi="Times New Roman"/>
          <w:sz w:val="28"/>
          <w:szCs w:val="28"/>
        </w:rPr>
        <w:t xml:space="preserve"> </w:t>
      </w:r>
      <w:r w:rsidRPr="00037025">
        <w:rPr>
          <w:rFonts w:ascii="Times New Roman" w:hAnsi="Times New Roman"/>
          <w:sz w:val="28"/>
          <w:szCs w:val="28"/>
        </w:rPr>
        <w:t>изложения.</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Чрезвычайно</w:t>
      </w:r>
      <w:r w:rsidR="00367211">
        <w:rPr>
          <w:rFonts w:ascii="Times New Roman" w:hAnsi="Times New Roman"/>
          <w:sz w:val="28"/>
          <w:szCs w:val="28"/>
        </w:rPr>
        <w:t xml:space="preserve"> </w:t>
      </w:r>
      <w:r w:rsidRPr="00037025">
        <w:rPr>
          <w:rFonts w:ascii="Times New Roman" w:hAnsi="Times New Roman"/>
          <w:sz w:val="28"/>
          <w:szCs w:val="28"/>
        </w:rPr>
        <w:t>строгим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деление</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отдельные</w:t>
      </w:r>
      <w:r w:rsidR="00367211">
        <w:rPr>
          <w:rFonts w:ascii="Times New Roman" w:hAnsi="Times New Roman"/>
          <w:sz w:val="28"/>
          <w:szCs w:val="28"/>
        </w:rPr>
        <w:t xml:space="preserve"> </w:t>
      </w:r>
      <w:r w:rsidRPr="00037025">
        <w:rPr>
          <w:rFonts w:ascii="Times New Roman" w:hAnsi="Times New Roman"/>
          <w:sz w:val="28"/>
          <w:szCs w:val="28"/>
        </w:rPr>
        <w:t>части</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абзацы.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принципы</w:t>
      </w:r>
      <w:r w:rsidR="00367211">
        <w:rPr>
          <w:rFonts w:ascii="Times New Roman" w:hAnsi="Times New Roman"/>
          <w:sz w:val="28"/>
          <w:szCs w:val="28"/>
        </w:rPr>
        <w:t xml:space="preserve"> </w:t>
      </w:r>
      <w:r w:rsidRPr="00037025">
        <w:rPr>
          <w:rFonts w:ascii="Times New Roman" w:hAnsi="Times New Roman"/>
          <w:sz w:val="28"/>
          <w:szCs w:val="28"/>
        </w:rPr>
        <w:t>логического</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абзацев</w:t>
      </w:r>
      <w:r w:rsidR="00367211">
        <w:rPr>
          <w:rFonts w:ascii="Times New Roman" w:hAnsi="Times New Roman"/>
          <w:sz w:val="28"/>
          <w:szCs w:val="28"/>
        </w:rPr>
        <w:t xml:space="preserve"> </w:t>
      </w:r>
      <w:r w:rsidRPr="00037025">
        <w:rPr>
          <w:rFonts w:ascii="Times New Roman" w:hAnsi="Times New Roman"/>
          <w:sz w:val="28"/>
          <w:szCs w:val="28"/>
        </w:rPr>
        <w:t>находят</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максимально</w:t>
      </w:r>
      <w:r w:rsidR="00367211">
        <w:rPr>
          <w:rFonts w:ascii="Times New Roman" w:hAnsi="Times New Roman"/>
          <w:sz w:val="28"/>
          <w:szCs w:val="28"/>
        </w:rPr>
        <w:t xml:space="preserve"> </w:t>
      </w:r>
      <w:r w:rsidRPr="00037025">
        <w:rPr>
          <w:rFonts w:ascii="Times New Roman" w:hAnsi="Times New Roman"/>
          <w:sz w:val="28"/>
          <w:szCs w:val="28"/>
        </w:rPr>
        <w:t>четкое</w:t>
      </w:r>
      <w:r w:rsidR="00367211">
        <w:rPr>
          <w:rFonts w:ascii="Times New Roman" w:hAnsi="Times New Roman"/>
          <w:sz w:val="28"/>
          <w:szCs w:val="28"/>
        </w:rPr>
        <w:t xml:space="preserve"> </w:t>
      </w:r>
      <w:r w:rsidRPr="00037025">
        <w:rPr>
          <w:rFonts w:ascii="Times New Roman" w:hAnsi="Times New Roman"/>
          <w:sz w:val="28"/>
          <w:szCs w:val="28"/>
        </w:rPr>
        <w:t>осуществление.</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характерно</w:t>
      </w:r>
      <w:r w:rsidR="00367211">
        <w:rPr>
          <w:rFonts w:ascii="Times New Roman" w:hAnsi="Times New Roman"/>
          <w:sz w:val="28"/>
          <w:szCs w:val="28"/>
        </w:rPr>
        <w:t xml:space="preserve"> </w:t>
      </w:r>
      <w:r w:rsidRPr="00037025">
        <w:rPr>
          <w:rFonts w:ascii="Times New Roman" w:hAnsi="Times New Roman"/>
          <w:sz w:val="28"/>
          <w:szCs w:val="28"/>
        </w:rPr>
        <w:t>выделение</w:t>
      </w:r>
      <w:r w:rsidR="00367211">
        <w:rPr>
          <w:rFonts w:ascii="Times New Roman" w:hAnsi="Times New Roman"/>
          <w:sz w:val="28"/>
          <w:szCs w:val="28"/>
        </w:rPr>
        <w:t xml:space="preserve"> </w:t>
      </w:r>
      <w:r w:rsidRPr="00037025">
        <w:rPr>
          <w:rFonts w:ascii="Times New Roman" w:hAnsi="Times New Roman"/>
          <w:sz w:val="28"/>
          <w:szCs w:val="28"/>
        </w:rPr>
        <w:t>главного,</w:t>
      </w:r>
      <w:r w:rsidR="00367211">
        <w:rPr>
          <w:rFonts w:ascii="Times New Roman" w:hAnsi="Times New Roman"/>
          <w:sz w:val="28"/>
          <w:szCs w:val="28"/>
        </w:rPr>
        <w:t xml:space="preserve"> </w:t>
      </w:r>
      <w:r w:rsidRPr="00037025">
        <w:rPr>
          <w:rFonts w:ascii="Times New Roman" w:hAnsi="Times New Roman"/>
          <w:sz w:val="28"/>
          <w:szCs w:val="28"/>
        </w:rPr>
        <w:t>основного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массы</w:t>
      </w:r>
      <w:r w:rsidR="00367211">
        <w:rPr>
          <w:rFonts w:ascii="Times New Roman" w:hAnsi="Times New Roman"/>
          <w:sz w:val="28"/>
          <w:szCs w:val="28"/>
        </w:rPr>
        <w:t xml:space="preserve"> </w:t>
      </w:r>
      <w:r w:rsidRPr="00037025">
        <w:rPr>
          <w:rFonts w:ascii="Times New Roman" w:hAnsi="Times New Roman"/>
          <w:sz w:val="28"/>
          <w:szCs w:val="28"/>
        </w:rPr>
        <w:t>сообщаемых</w:t>
      </w:r>
      <w:r w:rsidR="00367211">
        <w:rPr>
          <w:rFonts w:ascii="Times New Roman" w:hAnsi="Times New Roman"/>
          <w:sz w:val="28"/>
          <w:szCs w:val="28"/>
        </w:rPr>
        <w:t xml:space="preserve"> </w:t>
      </w:r>
      <w:r w:rsidRPr="00037025">
        <w:rPr>
          <w:rFonts w:ascii="Times New Roman" w:hAnsi="Times New Roman"/>
          <w:sz w:val="28"/>
          <w:szCs w:val="28"/>
        </w:rPr>
        <w:t>фактов.</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достигается</w:t>
      </w:r>
      <w:r w:rsidR="00367211">
        <w:rPr>
          <w:rFonts w:ascii="Times New Roman" w:hAnsi="Times New Roman"/>
          <w:sz w:val="28"/>
          <w:szCs w:val="28"/>
        </w:rPr>
        <w:t xml:space="preserve"> </w:t>
      </w:r>
      <w:r w:rsidRPr="00037025">
        <w:rPr>
          <w:rFonts w:ascii="Times New Roman" w:hAnsi="Times New Roman"/>
          <w:sz w:val="28"/>
          <w:szCs w:val="28"/>
        </w:rPr>
        <w:t>рядом</w:t>
      </w:r>
      <w:r w:rsidR="00367211">
        <w:rPr>
          <w:rFonts w:ascii="Times New Roman" w:hAnsi="Times New Roman"/>
          <w:sz w:val="28"/>
          <w:szCs w:val="28"/>
        </w:rPr>
        <w:t xml:space="preserve"> </w:t>
      </w:r>
      <w:r w:rsidRPr="00037025">
        <w:rPr>
          <w:rFonts w:ascii="Times New Roman" w:hAnsi="Times New Roman"/>
          <w:sz w:val="28"/>
          <w:szCs w:val="28"/>
        </w:rPr>
        <w:t>синтаксических</w:t>
      </w:r>
      <w:r w:rsidR="00367211">
        <w:rPr>
          <w:rFonts w:ascii="Times New Roman" w:hAnsi="Times New Roman"/>
          <w:sz w:val="28"/>
          <w:szCs w:val="28"/>
        </w:rPr>
        <w:t xml:space="preserve"> </w:t>
      </w:r>
      <w:r w:rsidRPr="00037025">
        <w:rPr>
          <w:rFonts w:ascii="Times New Roman" w:hAnsi="Times New Roman"/>
          <w:sz w:val="28"/>
          <w:szCs w:val="28"/>
        </w:rPr>
        <w:t>приемов,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принцип</w:t>
      </w:r>
      <w:r w:rsidR="00367211">
        <w:rPr>
          <w:rFonts w:ascii="Times New Roman" w:hAnsi="Times New Roman"/>
          <w:sz w:val="28"/>
          <w:szCs w:val="28"/>
        </w:rPr>
        <w:t xml:space="preserve"> </w:t>
      </w:r>
      <w:r w:rsidRPr="00037025">
        <w:rPr>
          <w:rFonts w:ascii="Times New Roman" w:hAnsi="Times New Roman"/>
          <w:sz w:val="28"/>
          <w:szCs w:val="28"/>
        </w:rPr>
        <w:t>сочинения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подчинения</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совпадает</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требованиями</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главная</w:t>
      </w:r>
      <w:r w:rsidR="00367211">
        <w:rPr>
          <w:rFonts w:ascii="Times New Roman" w:hAnsi="Times New Roman"/>
          <w:sz w:val="28"/>
          <w:szCs w:val="28"/>
        </w:rPr>
        <w:t xml:space="preserve"> </w:t>
      </w:r>
      <w:r w:rsidRPr="00037025">
        <w:rPr>
          <w:rFonts w:ascii="Times New Roman" w:hAnsi="Times New Roman"/>
          <w:sz w:val="28"/>
          <w:szCs w:val="28"/>
        </w:rPr>
        <w:t>мысль</w:t>
      </w:r>
      <w:r w:rsidR="00367211">
        <w:rPr>
          <w:rFonts w:ascii="Times New Roman" w:hAnsi="Times New Roman"/>
          <w:sz w:val="28"/>
          <w:szCs w:val="28"/>
        </w:rPr>
        <w:t xml:space="preserve"> </w:t>
      </w:r>
      <w:r w:rsidRPr="00037025">
        <w:rPr>
          <w:rFonts w:ascii="Times New Roman" w:hAnsi="Times New Roman"/>
          <w:sz w:val="28"/>
          <w:szCs w:val="28"/>
        </w:rPr>
        <w:t>содержится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главном</w:t>
      </w:r>
      <w:r w:rsidR="00367211">
        <w:rPr>
          <w:rFonts w:ascii="Times New Roman" w:hAnsi="Times New Roman"/>
          <w:sz w:val="28"/>
          <w:szCs w:val="28"/>
        </w:rPr>
        <w:t xml:space="preserve"> </w:t>
      </w:r>
      <w:r w:rsidRPr="00037025">
        <w:rPr>
          <w:rFonts w:ascii="Times New Roman" w:hAnsi="Times New Roman"/>
          <w:sz w:val="28"/>
          <w:szCs w:val="28"/>
        </w:rPr>
        <w:t>предложении,</w:t>
      </w:r>
      <w:r w:rsidR="00367211">
        <w:rPr>
          <w:rFonts w:ascii="Times New Roman" w:hAnsi="Times New Roman"/>
          <w:sz w:val="28"/>
          <w:szCs w:val="28"/>
        </w:rPr>
        <w:t xml:space="preserve"> </w:t>
      </w:r>
      <w:r w:rsidRPr="00037025">
        <w:rPr>
          <w:rFonts w:ascii="Times New Roman" w:hAnsi="Times New Roman"/>
          <w:sz w:val="28"/>
          <w:szCs w:val="28"/>
        </w:rPr>
        <w:t>подчиненная</w:t>
      </w:r>
      <w:r w:rsidR="00367211">
        <w:rPr>
          <w:rFonts w:ascii="Times New Roman" w:hAnsi="Times New Roman"/>
          <w:sz w:val="28"/>
          <w:szCs w:val="28"/>
        </w:rPr>
        <w:t xml:space="preserve"> </w:t>
      </w:r>
      <w:r w:rsidRPr="00037025">
        <w:rPr>
          <w:rFonts w:ascii="Times New Roman" w:hAnsi="Times New Roman"/>
          <w:sz w:val="28"/>
          <w:szCs w:val="28"/>
        </w:rPr>
        <w:t>мысль</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придаточном.</w:t>
      </w:r>
      <w:r w:rsidR="00367211">
        <w:rPr>
          <w:rFonts w:ascii="Times New Roman" w:hAnsi="Times New Roman"/>
          <w:sz w:val="28"/>
          <w:szCs w:val="28"/>
        </w:rPr>
        <w:t xml:space="preserve"> </w:t>
      </w:r>
      <w:r w:rsidRPr="00037025">
        <w:rPr>
          <w:rFonts w:ascii="Times New Roman" w:hAnsi="Times New Roman"/>
          <w:sz w:val="28"/>
          <w:szCs w:val="28"/>
        </w:rPr>
        <w:t>Дополнительные</w:t>
      </w:r>
      <w:r w:rsidR="00367211">
        <w:rPr>
          <w:rFonts w:ascii="Times New Roman" w:hAnsi="Times New Roman"/>
          <w:sz w:val="28"/>
          <w:szCs w:val="28"/>
        </w:rPr>
        <w:t xml:space="preserve"> </w:t>
      </w:r>
      <w:r w:rsidRPr="00037025">
        <w:rPr>
          <w:rFonts w:ascii="Times New Roman" w:hAnsi="Times New Roman"/>
          <w:sz w:val="28"/>
          <w:szCs w:val="28"/>
        </w:rPr>
        <w:t>соображения,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имеющие</w:t>
      </w:r>
      <w:r w:rsidR="00367211">
        <w:rPr>
          <w:rFonts w:ascii="Times New Roman" w:hAnsi="Times New Roman"/>
          <w:sz w:val="28"/>
          <w:szCs w:val="28"/>
        </w:rPr>
        <w:t xml:space="preserve"> </w:t>
      </w:r>
      <w:r w:rsidRPr="00037025">
        <w:rPr>
          <w:rFonts w:ascii="Times New Roman" w:hAnsi="Times New Roman"/>
          <w:sz w:val="28"/>
          <w:szCs w:val="28"/>
        </w:rPr>
        <w:t>непосредственного</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данному</w:t>
      </w:r>
      <w:r w:rsidR="00367211">
        <w:rPr>
          <w:rFonts w:ascii="Times New Roman" w:hAnsi="Times New Roman"/>
          <w:sz w:val="28"/>
          <w:szCs w:val="28"/>
        </w:rPr>
        <w:t xml:space="preserve"> </w:t>
      </w:r>
      <w:r w:rsidRPr="00037025">
        <w:rPr>
          <w:rFonts w:ascii="Times New Roman" w:hAnsi="Times New Roman"/>
          <w:sz w:val="28"/>
          <w:szCs w:val="28"/>
        </w:rPr>
        <w:t>высказыванию</w:t>
      </w:r>
      <w:r w:rsidR="00367211">
        <w:rPr>
          <w:rFonts w:ascii="Times New Roman" w:hAnsi="Times New Roman"/>
          <w:sz w:val="28"/>
          <w:szCs w:val="28"/>
        </w:rPr>
        <w:t xml:space="preserve"> </w:t>
      </w:r>
      <w:r w:rsidRPr="00037025">
        <w:rPr>
          <w:rFonts w:ascii="Times New Roman" w:hAnsi="Times New Roman"/>
          <w:sz w:val="28"/>
          <w:szCs w:val="28"/>
        </w:rPr>
        <w:t>появляются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виде</w:t>
      </w:r>
      <w:r w:rsidR="00367211">
        <w:rPr>
          <w:rFonts w:ascii="Times New Roman" w:hAnsi="Times New Roman"/>
          <w:sz w:val="28"/>
          <w:szCs w:val="28"/>
        </w:rPr>
        <w:t xml:space="preserve"> </w:t>
      </w:r>
      <w:r w:rsidRPr="00037025">
        <w:rPr>
          <w:rFonts w:ascii="Times New Roman" w:hAnsi="Times New Roman"/>
          <w:sz w:val="28"/>
          <w:szCs w:val="28"/>
        </w:rPr>
        <w:t>вводных</w:t>
      </w:r>
      <w:r w:rsidR="00367211">
        <w:rPr>
          <w:rFonts w:ascii="Times New Roman" w:hAnsi="Times New Roman"/>
          <w:sz w:val="28"/>
          <w:szCs w:val="28"/>
        </w:rPr>
        <w:t xml:space="preserve"> </w:t>
      </w:r>
      <w:r w:rsidRPr="00037025">
        <w:rPr>
          <w:rFonts w:ascii="Times New Roman" w:hAnsi="Times New Roman"/>
          <w:sz w:val="28"/>
          <w:szCs w:val="28"/>
        </w:rPr>
        <w:t>замечаний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выделяемых</w:t>
      </w:r>
      <w:r w:rsidR="00367211">
        <w:rPr>
          <w:rFonts w:ascii="Times New Roman" w:hAnsi="Times New Roman"/>
          <w:sz w:val="28"/>
          <w:szCs w:val="28"/>
        </w:rPr>
        <w:t xml:space="preserve"> </w:t>
      </w:r>
      <w:r w:rsidRPr="00037025">
        <w:rPr>
          <w:rFonts w:ascii="Times New Roman" w:hAnsi="Times New Roman"/>
          <w:sz w:val="28"/>
          <w:szCs w:val="28"/>
        </w:rPr>
        <w:t>знаком</w:t>
      </w:r>
      <w:r w:rsidR="00367211">
        <w:rPr>
          <w:rFonts w:ascii="Times New Roman" w:hAnsi="Times New Roman"/>
          <w:sz w:val="28"/>
          <w:szCs w:val="28"/>
        </w:rPr>
        <w:t xml:space="preserve"> </w:t>
      </w:r>
      <w:r w:rsidRPr="00037025">
        <w:rPr>
          <w:rFonts w:ascii="Times New Roman" w:hAnsi="Times New Roman"/>
          <w:sz w:val="28"/>
          <w:szCs w:val="28"/>
        </w:rPr>
        <w:t>тире.</w:t>
      </w:r>
      <w:r w:rsidR="00367211">
        <w:rPr>
          <w:rFonts w:ascii="Times New Roman" w:hAnsi="Times New Roman"/>
          <w:sz w:val="28"/>
          <w:szCs w:val="28"/>
        </w:rPr>
        <w:t xml:space="preserve"> </w:t>
      </w:r>
      <w:r w:rsidRPr="00037025">
        <w:rPr>
          <w:rFonts w:ascii="Times New Roman" w:hAnsi="Times New Roman"/>
          <w:sz w:val="28"/>
          <w:szCs w:val="28"/>
        </w:rPr>
        <w:t>Форма</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несет</w:t>
      </w:r>
      <w:r w:rsidR="00367211">
        <w:rPr>
          <w:rFonts w:ascii="Times New Roman" w:hAnsi="Times New Roman"/>
          <w:sz w:val="28"/>
          <w:szCs w:val="28"/>
        </w:rPr>
        <w:t xml:space="preserve"> </w:t>
      </w:r>
      <w:r w:rsidRPr="00037025">
        <w:rPr>
          <w:rFonts w:ascii="Times New Roman" w:hAnsi="Times New Roman"/>
          <w:sz w:val="28"/>
          <w:szCs w:val="28"/>
        </w:rPr>
        <w:t>дополнительных</w:t>
      </w:r>
      <w:r w:rsidR="00367211">
        <w:rPr>
          <w:rFonts w:ascii="Times New Roman" w:hAnsi="Times New Roman"/>
          <w:sz w:val="28"/>
          <w:szCs w:val="28"/>
        </w:rPr>
        <w:t xml:space="preserve"> </w:t>
      </w:r>
      <w:r w:rsidRPr="00037025">
        <w:rPr>
          <w:rFonts w:ascii="Times New Roman" w:hAnsi="Times New Roman"/>
          <w:sz w:val="28"/>
          <w:szCs w:val="28"/>
        </w:rPr>
        <w:t>функций</w:t>
      </w:r>
      <w:r w:rsidR="00367211">
        <w:rPr>
          <w:rFonts w:ascii="Times New Roman" w:hAnsi="Times New Roman"/>
          <w:sz w:val="28"/>
          <w:szCs w:val="28"/>
        </w:rPr>
        <w:t xml:space="preserve"> </w:t>
      </w:r>
      <w:r w:rsidRPr="00037025">
        <w:rPr>
          <w:rFonts w:ascii="Times New Roman" w:hAnsi="Times New Roman"/>
          <w:sz w:val="28"/>
          <w:szCs w:val="28"/>
        </w:rPr>
        <w:t>воздействия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читателя.</w:t>
      </w:r>
      <w:r w:rsidR="00367211">
        <w:rPr>
          <w:rFonts w:ascii="Times New Roman" w:hAnsi="Times New Roman"/>
          <w:sz w:val="28"/>
          <w:szCs w:val="28"/>
        </w:rPr>
        <w:t xml:space="preserve"> </w:t>
      </w:r>
      <w:r w:rsidRPr="00037025">
        <w:rPr>
          <w:rFonts w:ascii="Times New Roman" w:hAnsi="Times New Roman"/>
          <w:sz w:val="28"/>
          <w:szCs w:val="28"/>
        </w:rPr>
        <w:t>Она</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средство</w:t>
      </w:r>
      <w:r w:rsidR="00367211">
        <w:rPr>
          <w:rFonts w:ascii="Times New Roman" w:hAnsi="Times New Roman"/>
          <w:sz w:val="28"/>
          <w:szCs w:val="28"/>
        </w:rPr>
        <w:t xml:space="preserve"> </w:t>
      </w:r>
      <w:r w:rsidRPr="00037025">
        <w:rPr>
          <w:rFonts w:ascii="Times New Roman" w:hAnsi="Times New Roman"/>
          <w:sz w:val="28"/>
          <w:szCs w:val="28"/>
        </w:rPr>
        <w:t>придать</w:t>
      </w:r>
      <w:r w:rsidR="00367211">
        <w:rPr>
          <w:rFonts w:ascii="Times New Roman" w:hAnsi="Times New Roman"/>
          <w:sz w:val="28"/>
          <w:szCs w:val="28"/>
        </w:rPr>
        <w:t xml:space="preserve"> </w:t>
      </w:r>
      <w:r w:rsidRPr="00037025">
        <w:rPr>
          <w:rFonts w:ascii="Times New Roman" w:hAnsi="Times New Roman"/>
          <w:sz w:val="28"/>
          <w:szCs w:val="28"/>
        </w:rPr>
        <w:t>ясность</w:t>
      </w:r>
      <w:r w:rsidR="00367211">
        <w:rPr>
          <w:rFonts w:ascii="Times New Roman" w:hAnsi="Times New Roman"/>
          <w:sz w:val="28"/>
          <w:szCs w:val="28"/>
        </w:rPr>
        <w:t xml:space="preserve"> </w:t>
      </w:r>
      <w:r w:rsidRPr="00037025">
        <w:rPr>
          <w:rFonts w:ascii="Times New Roman" w:hAnsi="Times New Roman"/>
          <w:sz w:val="28"/>
          <w:szCs w:val="28"/>
        </w:rPr>
        <w:t>изложению.</w:t>
      </w:r>
      <w:r w:rsidR="00367211">
        <w:rPr>
          <w:rFonts w:ascii="Times New Roman" w:hAnsi="Times New Roman"/>
          <w:sz w:val="28"/>
          <w:szCs w:val="28"/>
        </w:rPr>
        <w:t xml:space="preserve"> </w:t>
      </w:r>
      <w:r w:rsidRPr="00037025">
        <w:rPr>
          <w:rFonts w:ascii="Times New Roman" w:hAnsi="Times New Roman"/>
          <w:sz w:val="28"/>
          <w:szCs w:val="28"/>
        </w:rPr>
        <w:t>Вот</w:t>
      </w:r>
      <w:r w:rsidR="00367211">
        <w:rPr>
          <w:rFonts w:ascii="Times New Roman" w:hAnsi="Times New Roman"/>
          <w:sz w:val="28"/>
          <w:szCs w:val="28"/>
        </w:rPr>
        <w:t xml:space="preserve"> </w:t>
      </w:r>
      <w:r w:rsidRPr="00037025">
        <w:rPr>
          <w:rFonts w:ascii="Times New Roman" w:hAnsi="Times New Roman"/>
          <w:sz w:val="28"/>
          <w:szCs w:val="28"/>
        </w:rPr>
        <w:t>почему</w:t>
      </w:r>
      <w:r w:rsidR="00367211">
        <w:rPr>
          <w:rFonts w:ascii="Times New Roman" w:hAnsi="Times New Roman"/>
          <w:sz w:val="28"/>
          <w:szCs w:val="28"/>
        </w:rPr>
        <w:t xml:space="preserve"> </w:t>
      </w:r>
      <w:r w:rsidRPr="00037025">
        <w:rPr>
          <w:rFonts w:ascii="Times New Roman" w:hAnsi="Times New Roman"/>
          <w:sz w:val="28"/>
          <w:szCs w:val="28"/>
        </w:rPr>
        <w:t>редактирование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основном,</w:t>
      </w:r>
      <w:r w:rsidR="00367211">
        <w:rPr>
          <w:rFonts w:ascii="Times New Roman" w:hAnsi="Times New Roman"/>
          <w:sz w:val="28"/>
          <w:szCs w:val="28"/>
        </w:rPr>
        <w:t xml:space="preserve"> </w:t>
      </w:r>
      <w:r w:rsidRPr="00037025">
        <w:rPr>
          <w:rFonts w:ascii="Times New Roman" w:hAnsi="Times New Roman"/>
          <w:sz w:val="28"/>
          <w:szCs w:val="28"/>
        </w:rPr>
        <w:t>сводится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уточнению</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словосочетаний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характера</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отдельными</w:t>
      </w:r>
      <w:r w:rsidR="00367211">
        <w:rPr>
          <w:rFonts w:ascii="Times New Roman" w:hAnsi="Times New Roman"/>
          <w:sz w:val="28"/>
          <w:szCs w:val="28"/>
        </w:rPr>
        <w:t xml:space="preserve"> </w:t>
      </w:r>
      <w:r w:rsidRPr="00037025">
        <w:rPr>
          <w:rFonts w:ascii="Times New Roman" w:hAnsi="Times New Roman"/>
          <w:sz w:val="28"/>
          <w:szCs w:val="28"/>
        </w:rPr>
        <w:t>частями</w:t>
      </w:r>
      <w:r w:rsidR="00367211">
        <w:rPr>
          <w:rFonts w:ascii="Times New Roman" w:hAnsi="Times New Roman"/>
          <w:sz w:val="28"/>
          <w:szCs w:val="28"/>
        </w:rPr>
        <w:t xml:space="preserve"> </w:t>
      </w:r>
      <w:r w:rsidRPr="00037025">
        <w:rPr>
          <w:rFonts w:ascii="Times New Roman" w:hAnsi="Times New Roman"/>
          <w:sz w:val="28"/>
          <w:szCs w:val="28"/>
        </w:rPr>
        <w:t>высказывания.</w:t>
      </w:r>
    </w:p>
    <w:p w:rsidR="00682F25" w:rsidRPr="00037025" w:rsidRDefault="00682F2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современном</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кроме</w:t>
      </w:r>
      <w:r w:rsidR="00367211">
        <w:rPr>
          <w:rFonts w:ascii="Times New Roman" w:hAnsi="Times New Roman"/>
          <w:sz w:val="28"/>
          <w:szCs w:val="28"/>
        </w:rPr>
        <w:t xml:space="preserve"> </w:t>
      </w:r>
      <w:r w:rsidRPr="00037025">
        <w:rPr>
          <w:rFonts w:ascii="Times New Roman" w:hAnsi="Times New Roman"/>
          <w:sz w:val="28"/>
          <w:szCs w:val="28"/>
        </w:rPr>
        <w:t>черт</w:t>
      </w:r>
      <w:r w:rsidR="00367211">
        <w:rPr>
          <w:rFonts w:ascii="Times New Roman" w:hAnsi="Times New Roman"/>
          <w:sz w:val="28"/>
          <w:szCs w:val="28"/>
        </w:rPr>
        <w:t xml:space="preserve"> </w:t>
      </w:r>
      <w:r w:rsidRPr="00037025">
        <w:rPr>
          <w:rFonts w:ascii="Times New Roman" w:hAnsi="Times New Roman"/>
          <w:sz w:val="28"/>
          <w:szCs w:val="28"/>
        </w:rPr>
        <w:t>указанных</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характеризуется</w:t>
      </w:r>
      <w:r w:rsidR="00367211">
        <w:rPr>
          <w:rFonts w:ascii="Times New Roman" w:hAnsi="Times New Roman"/>
          <w:sz w:val="28"/>
          <w:szCs w:val="28"/>
        </w:rPr>
        <w:t xml:space="preserve"> </w:t>
      </w:r>
      <w:r w:rsidRPr="00037025">
        <w:rPr>
          <w:rFonts w:ascii="Times New Roman" w:hAnsi="Times New Roman"/>
          <w:sz w:val="28"/>
          <w:szCs w:val="28"/>
        </w:rPr>
        <w:t>чрезмерным</w:t>
      </w:r>
      <w:r w:rsidR="00367211">
        <w:rPr>
          <w:rFonts w:ascii="Times New Roman" w:hAnsi="Times New Roman"/>
          <w:sz w:val="28"/>
          <w:szCs w:val="28"/>
        </w:rPr>
        <w:t xml:space="preserve"> </w:t>
      </w:r>
      <w:r w:rsidRPr="00037025">
        <w:rPr>
          <w:rFonts w:ascii="Times New Roman" w:hAnsi="Times New Roman"/>
          <w:sz w:val="28"/>
          <w:szCs w:val="28"/>
        </w:rPr>
        <w:t>использованием</w:t>
      </w:r>
      <w:r w:rsidR="00367211">
        <w:rPr>
          <w:rFonts w:ascii="Times New Roman" w:hAnsi="Times New Roman"/>
          <w:sz w:val="28"/>
          <w:szCs w:val="28"/>
        </w:rPr>
        <w:t xml:space="preserve"> </w:t>
      </w:r>
      <w:r w:rsidRPr="00037025">
        <w:rPr>
          <w:rFonts w:ascii="Times New Roman" w:hAnsi="Times New Roman"/>
          <w:sz w:val="28"/>
          <w:szCs w:val="28"/>
        </w:rPr>
        <w:t>высоко</w:t>
      </w:r>
      <w:r w:rsidR="00367211">
        <w:rPr>
          <w:rFonts w:ascii="Times New Roman" w:hAnsi="Times New Roman"/>
          <w:sz w:val="28"/>
          <w:szCs w:val="28"/>
        </w:rPr>
        <w:t xml:space="preserve"> </w:t>
      </w:r>
      <w:r w:rsidRPr="00037025">
        <w:rPr>
          <w:rFonts w:ascii="Times New Roman" w:hAnsi="Times New Roman"/>
          <w:sz w:val="28"/>
          <w:szCs w:val="28"/>
        </w:rPr>
        <w:t>литературно-книжных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редко</w:t>
      </w:r>
      <w:r w:rsidR="00367211">
        <w:rPr>
          <w:rFonts w:ascii="Times New Roman" w:hAnsi="Times New Roman"/>
          <w:sz w:val="28"/>
          <w:szCs w:val="28"/>
        </w:rPr>
        <w:t xml:space="preserve"> </w:t>
      </w:r>
      <w:r w:rsidRPr="00037025">
        <w:rPr>
          <w:rFonts w:ascii="Times New Roman" w:hAnsi="Times New Roman"/>
          <w:sz w:val="28"/>
          <w:szCs w:val="28"/>
        </w:rPr>
        <w:t>используемых</w:t>
      </w:r>
      <w:r w:rsidR="00367211">
        <w:rPr>
          <w:rFonts w:ascii="Times New Roman" w:hAnsi="Times New Roman"/>
          <w:sz w:val="28"/>
          <w:szCs w:val="28"/>
        </w:rPr>
        <w:t xml:space="preserve"> </w:t>
      </w:r>
      <w:r w:rsidRPr="00037025">
        <w:rPr>
          <w:rFonts w:ascii="Times New Roman" w:hAnsi="Times New Roman"/>
          <w:sz w:val="28"/>
          <w:szCs w:val="28"/>
        </w:rPr>
        <w:t>даже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«нейтральном»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литературной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большинстве</w:t>
      </w:r>
      <w:r w:rsidR="00367211">
        <w:rPr>
          <w:rFonts w:ascii="Times New Roman" w:hAnsi="Times New Roman"/>
          <w:sz w:val="28"/>
          <w:szCs w:val="28"/>
        </w:rPr>
        <w:t xml:space="preserve"> </w:t>
      </w:r>
      <w:r w:rsidRPr="00037025">
        <w:rPr>
          <w:rFonts w:ascii="Times New Roman" w:hAnsi="Times New Roman"/>
          <w:sz w:val="28"/>
          <w:szCs w:val="28"/>
        </w:rPr>
        <w:t>случаев</w:t>
      </w:r>
      <w:r w:rsidR="00367211">
        <w:rPr>
          <w:rFonts w:ascii="Times New Roman" w:hAnsi="Times New Roman"/>
          <w:sz w:val="28"/>
          <w:szCs w:val="28"/>
        </w:rPr>
        <w:t xml:space="preserve"> </w:t>
      </w:r>
      <w:r w:rsidRPr="00037025">
        <w:rPr>
          <w:rFonts w:ascii="Times New Roman" w:hAnsi="Times New Roman"/>
          <w:sz w:val="28"/>
          <w:szCs w:val="28"/>
        </w:rPr>
        <w:t>такое</w:t>
      </w:r>
      <w:r w:rsidR="00367211">
        <w:rPr>
          <w:rFonts w:ascii="Times New Roman" w:hAnsi="Times New Roman"/>
          <w:sz w:val="28"/>
          <w:szCs w:val="28"/>
        </w:rPr>
        <w:t xml:space="preserve"> </w:t>
      </w:r>
      <w:r w:rsidRPr="00037025">
        <w:rPr>
          <w:rFonts w:ascii="Times New Roman" w:hAnsi="Times New Roman"/>
          <w:sz w:val="28"/>
          <w:szCs w:val="28"/>
        </w:rPr>
        <w:t>обилие</w:t>
      </w:r>
      <w:r w:rsidR="00367211">
        <w:rPr>
          <w:rFonts w:ascii="Times New Roman" w:hAnsi="Times New Roman"/>
          <w:sz w:val="28"/>
          <w:szCs w:val="28"/>
        </w:rPr>
        <w:t xml:space="preserve"> </w:t>
      </w:r>
      <w:r w:rsidRPr="00037025">
        <w:rPr>
          <w:rFonts w:ascii="Times New Roman" w:hAnsi="Times New Roman"/>
          <w:sz w:val="28"/>
          <w:szCs w:val="28"/>
        </w:rPr>
        <w:t>редких</w:t>
      </w:r>
      <w:r w:rsidR="00367211">
        <w:rPr>
          <w:rFonts w:ascii="Times New Roman" w:hAnsi="Times New Roman"/>
          <w:sz w:val="28"/>
          <w:szCs w:val="28"/>
        </w:rPr>
        <w:t xml:space="preserve"> </w:t>
      </w:r>
      <w:r w:rsidRPr="00037025">
        <w:rPr>
          <w:rFonts w:ascii="Times New Roman" w:hAnsi="Times New Roman"/>
          <w:sz w:val="28"/>
          <w:szCs w:val="28"/>
        </w:rPr>
        <w:t>литературно-книжных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связано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поисками</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адекватного</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новой</w:t>
      </w:r>
      <w:r w:rsidR="00367211">
        <w:rPr>
          <w:rFonts w:ascii="Times New Roman" w:hAnsi="Times New Roman"/>
          <w:sz w:val="28"/>
          <w:szCs w:val="28"/>
        </w:rPr>
        <w:t xml:space="preserve"> </w:t>
      </w:r>
      <w:r w:rsidRPr="00037025">
        <w:rPr>
          <w:rFonts w:ascii="Times New Roman" w:hAnsi="Times New Roman"/>
          <w:sz w:val="28"/>
          <w:szCs w:val="28"/>
        </w:rPr>
        <w:t>мысли,</w:t>
      </w:r>
      <w:r w:rsidR="00367211">
        <w:rPr>
          <w:rFonts w:ascii="Times New Roman" w:hAnsi="Times New Roman"/>
          <w:sz w:val="28"/>
          <w:szCs w:val="28"/>
        </w:rPr>
        <w:t xml:space="preserve"> </w:t>
      </w:r>
      <w:r w:rsidRPr="00037025">
        <w:rPr>
          <w:rFonts w:ascii="Times New Roman" w:hAnsi="Times New Roman"/>
          <w:sz w:val="28"/>
          <w:szCs w:val="28"/>
        </w:rPr>
        <w:t>появившейся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процессе</w:t>
      </w:r>
      <w:r w:rsidR="00367211">
        <w:rPr>
          <w:rFonts w:ascii="Times New Roman" w:hAnsi="Times New Roman"/>
          <w:sz w:val="28"/>
          <w:szCs w:val="28"/>
        </w:rPr>
        <w:t xml:space="preserve"> </w:t>
      </w:r>
      <w:r w:rsidRPr="00037025">
        <w:rPr>
          <w:rFonts w:ascii="Times New Roman" w:hAnsi="Times New Roman"/>
          <w:sz w:val="28"/>
          <w:szCs w:val="28"/>
        </w:rPr>
        <w:t>наблюдения</w:t>
      </w:r>
      <w:r w:rsidR="00367211">
        <w:rPr>
          <w:rFonts w:ascii="Times New Roman" w:hAnsi="Times New Roman"/>
          <w:sz w:val="28"/>
          <w:szCs w:val="28"/>
        </w:rPr>
        <w:t xml:space="preserve"> </w:t>
      </w:r>
      <w:r w:rsidRPr="00037025">
        <w:rPr>
          <w:rFonts w:ascii="Times New Roman" w:hAnsi="Times New Roman"/>
          <w:sz w:val="28"/>
          <w:szCs w:val="28"/>
        </w:rPr>
        <w:t>исследуемых</w:t>
      </w:r>
      <w:r w:rsidR="00367211">
        <w:rPr>
          <w:rFonts w:ascii="Times New Roman" w:hAnsi="Times New Roman"/>
          <w:sz w:val="28"/>
          <w:szCs w:val="28"/>
        </w:rPr>
        <w:t xml:space="preserve"> </w:t>
      </w:r>
      <w:r w:rsidRPr="00037025">
        <w:rPr>
          <w:rFonts w:ascii="Times New Roman" w:hAnsi="Times New Roman"/>
          <w:sz w:val="28"/>
          <w:szCs w:val="28"/>
        </w:rPr>
        <w:t>фактов.</w:t>
      </w:r>
    </w:p>
    <w:p w:rsidR="0053359D" w:rsidRPr="00037025" w:rsidRDefault="005E537D"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4"/>
        </w:rPr>
        <w:t>Стиль</w:t>
      </w:r>
      <w:r w:rsidR="00367211">
        <w:rPr>
          <w:rFonts w:ascii="Times New Roman" w:hAnsi="Times New Roman"/>
          <w:sz w:val="28"/>
          <w:szCs w:val="24"/>
        </w:rPr>
        <w:t xml:space="preserve"> </w:t>
      </w:r>
      <w:r w:rsidRPr="00037025">
        <w:rPr>
          <w:rFonts w:ascii="Times New Roman" w:hAnsi="Times New Roman"/>
          <w:sz w:val="28"/>
          <w:szCs w:val="24"/>
        </w:rPr>
        <w:t>математического</w:t>
      </w:r>
      <w:r w:rsidR="00367211">
        <w:rPr>
          <w:rFonts w:ascii="Times New Roman" w:hAnsi="Times New Roman"/>
          <w:sz w:val="28"/>
          <w:szCs w:val="24"/>
        </w:rPr>
        <w:t xml:space="preserve"> </w:t>
      </w:r>
      <w:r w:rsidRPr="00037025">
        <w:rPr>
          <w:rFonts w:ascii="Times New Roman" w:hAnsi="Times New Roman"/>
          <w:sz w:val="28"/>
          <w:szCs w:val="24"/>
        </w:rPr>
        <w:t>текста</w:t>
      </w:r>
      <w:r w:rsidR="00367211">
        <w:rPr>
          <w:rFonts w:ascii="Times New Roman" w:hAnsi="Times New Roman"/>
          <w:sz w:val="28"/>
          <w:szCs w:val="24"/>
        </w:rPr>
        <w:t xml:space="preserve"> </w:t>
      </w:r>
      <w:r w:rsidRPr="00037025">
        <w:rPr>
          <w:rFonts w:ascii="Times New Roman" w:hAnsi="Times New Roman"/>
          <w:sz w:val="28"/>
          <w:szCs w:val="24"/>
        </w:rPr>
        <w:t>во</w:t>
      </w:r>
      <w:r w:rsidR="00367211">
        <w:rPr>
          <w:rFonts w:ascii="Times New Roman" w:hAnsi="Times New Roman"/>
          <w:sz w:val="28"/>
          <w:szCs w:val="24"/>
        </w:rPr>
        <w:t xml:space="preserve"> </w:t>
      </w:r>
      <w:r w:rsidRPr="00037025">
        <w:rPr>
          <w:rFonts w:ascii="Times New Roman" w:hAnsi="Times New Roman"/>
          <w:sz w:val="28"/>
          <w:szCs w:val="24"/>
        </w:rPr>
        <w:t>многом</w:t>
      </w:r>
      <w:r w:rsidR="00367211">
        <w:rPr>
          <w:rFonts w:ascii="Times New Roman" w:hAnsi="Times New Roman"/>
          <w:sz w:val="28"/>
          <w:szCs w:val="24"/>
        </w:rPr>
        <w:t xml:space="preserve"> </w:t>
      </w:r>
      <w:r w:rsidRPr="00037025">
        <w:rPr>
          <w:rFonts w:ascii="Times New Roman" w:hAnsi="Times New Roman"/>
          <w:sz w:val="28"/>
          <w:szCs w:val="24"/>
        </w:rPr>
        <w:t>повторяет</w:t>
      </w:r>
      <w:r w:rsidR="00367211">
        <w:rPr>
          <w:rFonts w:ascii="Times New Roman" w:hAnsi="Times New Roman"/>
          <w:sz w:val="28"/>
          <w:szCs w:val="24"/>
        </w:rPr>
        <w:t xml:space="preserve"> </w:t>
      </w:r>
      <w:r w:rsidRPr="00037025">
        <w:rPr>
          <w:rFonts w:ascii="Times New Roman" w:hAnsi="Times New Roman"/>
          <w:sz w:val="28"/>
          <w:szCs w:val="24"/>
        </w:rPr>
        <w:t>стиль</w:t>
      </w:r>
      <w:r w:rsidR="00367211">
        <w:rPr>
          <w:rFonts w:ascii="Times New Roman" w:hAnsi="Times New Roman"/>
          <w:sz w:val="28"/>
          <w:szCs w:val="24"/>
        </w:rPr>
        <w:t xml:space="preserve"> </w:t>
      </w:r>
      <w:r w:rsidRPr="00037025">
        <w:rPr>
          <w:rFonts w:ascii="Times New Roman" w:hAnsi="Times New Roman"/>
          <w:sz w:val="28"/>
          <w:szCs w:val="24"/>
        </w:rPr>
        <w:t>научной</w:t>
      </w:r>
      <w:r w:rsidR="00367211">
        <w:rPr>
          <w:rFonts w:ascii="Times New Roman" w:hAnsi="Times New Roman"/>
          <w:sz w:val="28"/>
          <w:szCs w:val="24"/>
        </w:rPr>
        <w:t xml:space="preserve"> </w:t>
      </w:r>
      <w:r w:rsidRPr="00037025">
        <w:rPr>
          <w:rFonts w:ascii="Times New Roman" w:hAnsi="Times New Roman"/>
          <w:sz w:val="28"/>
          <w:szCs w:val="24"/>
        </w:rPr>
        <w:t>прозы</w:t>
      </w:r>
      <w:r w:rsidR="00C279D0" w:rsidRPr="00037025">
        <w:rPr>
          <w:rFonts w:ascii="Times New Roman" w:hAnsi="Times New Roman"/>
          <w:sz w:val="28"/>
          <w:szCs w:val="24"/>
        </w:rPr>
        <w:t>.</w:t>
      </w:r>
      <w:r w:rsidR="00367211">
        <w:rPr>
          <w:rFonts w:ascii="Times New Roman" w:hAnsi="Times New Roman"/>
          <w:sz w:val="28"/>
          <w:szCs w:val="24"/>
        </w:rPr>
        <w:t xml:space="preserve"> </w:t>
      </w:r>
      <w:r w:rsidR="00C279D0" w:rsidRPr="00037025">
        <w:rPr>
          <w:rFonts w:ascii="Times New Roman" w:hAnsi="Times New Roman"/>
          <w:sz w:val="28"/>
          <w:szCs w:val="24"/>
        </w:rPr>
        <w:t>Для</w:t>
      </w:r>
      <w:r w:rsidR="00367211">
        <w:rPr>
          <w:rFonts w:ascii="Times New Roman" w:hAnsi="Times New Roman"/>
          <w:sz w:val="28"/>
          <w:szCs w:val="24"/>
        </w:rPr>
        <w:t xml:space="preserve"> </w:t>
      </w:r>
      <w:r w:rsidR="00C279D0" w:rsidRPr="00037025">
        <w:rPr>
          <w:rFonts w:ascii="Times New Roman" w:hAnsi="Times New Roman"/>
          <w:sz w:val="28"/>
          <w:szCs w:val="24"/>
        </w:rPr>
        <w:t>математических</w:t>
      </w:r>
      <w:r w:rsidR="00367211">
        <w:rPr>
          <w:rFonts w:ascii="Times New Roman" w:hAnsi="Times New Roman"/>
          <w:sz w:val="28"/>
          <w:szCs w:val="24"/>
        </w:rPr>
        <w:t xml:space="preserve"> </w:t>
      </w:r>
      <w:r w:rsidR="00C279D0" w:rsidRPr="00037025">
        <w:rPr>
          <w:rFonts w:ascii="Times New Roman" w:hAnsi="Times New Roman"/>
          <w:sz w:val="28"/>
          <w:szCs w:val="24"/>
        </w:rPr>
        <w:t>текстов</w:t>
      </w:r>
      <w:r w:rsidR="00367211">
        <w:rPr>
          <w:rFonts w:ascii="Times New Roman" w:hAnsi="Times New Roman"/>
          <w:sz w:val="28"/>
          <w:szCs w:val="24"/>
        </w:rPr>
        <w:t xml:space="preserve"> </w:t>
      </w:r>
      <w:r w:rsidR="00C279D0" w:rsidRPr="00037025">
        <w:rPr>
          <w:rFonts w:ascii="Times New Roman" w:hAnsi="Times New Roman"/>
          <w:sz w:val="28"/>
          <w:szCs w:val="24"/>
        </w:rPr>
        <w:t>характерна</w:t>
      </w:r>
      <w:r w:rsidR="00367211">
        <w:rPr>
          <w:rFonts w:ascii="Times New Roman" w:hAnsi="Times New Roman"/>
          <w:sz w:val="28"/>
          <w:szCs w:val="24"/>
        </w:rPr>
        <w:t xml:space="preserve"> </w:t>
      </w:r>
      <w:r w:rsidR="00C279D0" w:rsidRPr="00037025">
        <w:rPr>
          <w:rFonts w:ascii="Times New Roman" w:hAnsi="Times New Roman"/>
          <w:sz w:val="28"/>
          <w:szCs w:val="24"/>
        </w:rPr>
        <w:t>шаблонность:</w:t>
      </w:r>
      <w:r w:rsidR="00367211">
        <w:rPr>
          <w:rFonts w:ascii="Times New Roman" w:hAnsi="Times New Roman"/>
          <w:sz w:val="28"/>
          <w:szCs w:val="24"/>
        </w:rPr>
        <w:t xml:space="preserve"> </w:t>
      </w:r>
      <w:r w:rsidR="00C279D0" w:rsidRPr="00037025">
        <w:rPr>
          <w:rFonts w:ascii="Times New Roman" w:hAnsi="Times New Roman"/>
          <w:sz w:val="28"/>
          <w:szCs w:val="24"/>
        </w:rPr>
        <w:t>более</w:t>
      </w:r>
      <w:r w:rsidR="00367211">
        <w:rPr>
          <w:rFonts w:ascii="Times New Roman" w:hAnsi="Times New Roman"/>
          <w:sz w:val="28"/>
          <w:szCs w:val="24"/>
        </w:rPr>
        <w:t xml:space="preserve"> </w:t>
      </w:r>
      <w:r w:rsidR="00C279D0" w:rsidRPr="00037025">
        <w:rPr>
          <w:rFonts w:ascii="Times New Roman" w:hAnsi="Times New Roman"/>
          <w:sz w:val="28"/>
          <w:szCs w:val="24"/>
        </w:rPr>
        <w:t>70</w:t>
      </w:r>
      <w:r w:rsidR="00367211">
        <w:rPr>
          <w:rFonts w:ascii="Times New Roman" w:hAnsi="Times New Roman"/>
          <w:sz w:val="28"/>
          <w:szCs w:val="24"/>
        </w:rPr>
        <w:t xml:space="preserve"> </w:t>
      </w:r>
      <w:r w:rsidR="00C279D0" w:rsidRPr="00037025">
        <w:rPr>
          <w:rFonts w:ascii="Times New Roman" w:hAnsi="Times New Roman"/>
          <w:sz w:val="28"/>
          <w:szCs w:val="24"/>
        </w:rPr>
        <w:t>процентов</w:t>
      </w:r>
      <w:r w:rsidR="00367211">
        <w:rPr>
          <w:rFonts w:ascii="Times New Roman" w:hAnsi="Times New Roman"/>
          <w:sz w:val="28"/>
          <w:szCs w:val="24"/>
        </w:rPr>
        <w:t xml:space="preserve"> </w:t>
      </w:r>
      <w:r w:rsidR="00C279D0" w:rsidRPr="00037025">
        <w:rPr>
          <w:rFonts w:ascii="Times New Roman" w:hAnsi="Times New Roman"/>
          <w:sz w:val="28"/>
          <w:szCs w:val="24"/>
        </w:rPr>
        <w:t>математического</w:t>
      </w:r>
      <w:r w:rsidR="00367211">
        <w:rPr>
          <w:rFonts w:ascii="Times New Roman" w:hAnsi="Times New Roman"/>
          <w:sz w:val="28"/>
          <w:szCs w:val="24"/>
        </w:rPr>
        <w:t xml:space="preserve"> </w:t>
      </w:r>
      <w:r w:rsidR="00C279D0" w:rsidRPr="00037025">
        <w:rPr>
          <w:rFonts w:ascii="Times New Roman" w:hAnsi="Times New Roman"/>
          <w:sz w:val="28"/>
          <w:szCs w:val="24"/>
        </w:rPr>
        <w:t>текста</w:t>
      </w:r>
      <w:r w:rsidR="00367211">
        <w:rPr>
          <w:rFonts w:ascii="Times New Roman" w:hAnsi="Times New Roman"/>
          <w:sz w:val="28"/>
          <w:szCs w:val="24"/>
        </w:rPr>
        <w:t xml:space="preserve"> </w:t>
      </w:r>
      <w:r w:rsidR="00C279D0" w:rsidRPr="00037025">
        <w:rPr>
          <w:rFonts w:ascii="Times New Roman" w:hAnsi="Times New Roman"/>
          <w:sz w:val="28"/>
          <w:szCs w:val="24"/>
        </w:rPr>
        <w:t>состоит</w:t>
      </w:r>
      <w:r w:rsidR="00367211">
        <w:rPr>
          <w:rFonts w:ascii="Times New Roman" w:hAnsi="Times New Roman"/>
          <w:sz w:val="28"/>
          <w:szCs w:val="24"/>
        </w:rPr>
        <w:t xml:space="preserve"> </w:t>
      </w:r>
      <w:r w:rsidR="00C279D0" w:rsidRPr="00037025">
        <w:rPr>
          <w:rFonts w:ascii="Times New Roman" w:hAnsi="Times New Roman"/>
          <w:sz w:val="28"/>
          <w:szCs w:val="24"/>
        </w:rPr>
        <w:t>из</w:t>
      </w:r>
      <w:r w:rsidR="00367211">
        <w:rPr>
          <w:rFonts w:ascii="Times New Roman" w:hAnsi="Times New Roman"/>
          <w:sz w:val="28"/>
          <w:szCs w:val="24"/>
        </w:rPr>
        <w:t xml:space="preserve"> </w:t>
      </w:r>
      <w:r w:rsidR="00C279D0" w:rsidRPr="00037025">
        <w:rPr>
          <w:rFonts w:ascii="Times New Roman" w:hAnsi="Times New Roman"/>
          <w:sz w:val="28"/>
          <w:szCs w:val="24"/>
        </w:rPr>
        <w:t>шаблонов,</w:t>
      </w:r>
      <w:r w:rsidR="00367211">
        <w:rPr>
          <w:rFonts w:ascii="Times New Roman" w:hAnsi="Times New Roman"/>
          <w:sz w:val="28"/>
          <w:szCs w:val="24"/>
        </w:rPr>
        <w:t xml:space="preserve"> </w:t>
      </w:r>
      <w:r w:rsidR="00C279D0" w:rsidRPr="00037025">
        <w:rPr>
          <w:rFonts w:ascii="Times New Roman" w:hAnsi="Times New Roman"/>
          <w:sz w:val="28"/>
          <w:szCs w:val="24"/>
        </w:rPr>
        <w:t>с</w:t>
      </w:r>
      <w:r w:rsidR="00367211">
        <w:rPr>
          <w:rFonts w:ascii="Times New Roman" w:hAnsi="Times New Roman"/>
          <w:sz w:val="28"/>
          <w:szCs w:val="24"/>
        </w:rPr>
        <w:t xml:space="preserve"> </w:t>
      </w:r>
      <w:r w:rsidR="00C279D0" w:rsidRPr="00037025">
        <w:rPr>
          <w:rFonts w:ascii="Times New Roman" w:hAnsi="Times New Roman"/>
          <w:sz w:val="28"/>
          <w:szCs w:val="24"/>
        </w:rPr>
        <w:t>помощью</w:t>
      </w:r>
      <w:r w:rsidR="00367211">
        <w:rPr>
          <w:rFonts w:ascii="Times New Roman" w:hAnsi="Times New Roman"/>
          <w:sz w:val="28"/>
          <w:szCs w:val="24"/>
        </w:rPr>
        <w:t xml:space="preserve"> </w:t>
      </w:r>
      <w:r w:rsidR="00C279D0" w:rsidRPr="00037025">
        <w:rPr>
          <w:rFonts w:ascii="Times New Roman" w:hAnsi="Times New Roman"/>
          <w:sz w:val="28"/>
          <w:szCs w:val="24"/>
        </w:rPr>
        <w:t>которых</w:t>
      </w:r>
      <w:r w:rsidR="00367211">
        <w:rPr>
          <w:rFonts w:ascii="Times New Roman" w:hAnsi="Times New Roman"/>
          <w:sz w:val="28"/>
          <w:szCs w:val="24"/>
        </w:rPr>
        <w:t xml:space="preserve"> </w:t>
      </w:r>
      <w:r w:rsidR="00C279D0" w:rsidRPr="00037025">
        <w:rPr>
          <w:rFonts w:ascii="Times New Roman" w:hAnsi="Times New Roman"/>
          <w:sz w:val="28"/>
          <w:szCs w:val="24"/>
        </w:rPr>
        <w:t>даются</w:t>
      </w:r>
      <w:r w:rsidR="00367211">
        <w:rPr>
          <w:rFonts w:ascii="Times New Roman" w:hAnsi="Times New Roman"/>
          <w:sz w:val="28"/>
          <w:szCs w:val="24"/>
        </w:rPr>
        <w:t xml:space="preserve"> </w:t>
      </w:r>
      <w:r w:rsidR="00C279D0" w:rsidRPr="00037025">
        <w:rPr>
          <w:rFonts w:ascii="Times New Roman" w:hAnsi="Times New Roman"/>
          <w:sz w:val="28"/>
          <w:szCs w:val="24"/>
        </w:rPr>
        <w:t>определения,</w:t>
      </w:r>
      <w:r w:rsidR="00367211">
        <w:rPr>
          <w:rFonts w:ascii="Times New Roman" w:hAnsi="Times New Roman"/>
          <w:sz w:val="28"/>
          <w:szCs w:val="24"/>
        </w:rPr>
        <w:t xml:space="preserve"> </w:t>
      </w:r>
      <w:r w:rsidR="00C279D0" w:rsidRPr="00037025">
        <w:rPr>
          <w:rFonts w:ascii="Times New Roman" w:hAnsi="Times New Roman"/>
          <w:sz w:val="28"/>
          <w:szCs w:val="24"/>
        </w:rPr>
        <w:t>вводятся</w:t>
      </w:r>
      <w:r w:rsidR="00367211">
        <w:rPr>
          <w:rFonts w:ascii="Times New Roman" w:hAnsi="Times New Roman"/>
          <w:sz w:val="28"/>
          <w:szCs w:val="24"/>
        </w:rPr>
        <w:t xml:space="preserve"> </w:t>
      </w:r>
      <w:r w:rsidR="00C279D0" w:rsidRPr="00037025">
        <w:rPr>
          <w:rFonts w:ascii="Times New Roman" w:hAnsi="Times New Roman"/>
          <w:sz w:val="28"/>
          <w:szCs w:val="24"/>
        </w:rPr>
        <w:t>теоремы,</w:t>
      </w:r>
      <w:r w:rsidR="00367211">
        <w:rPr>
          <w:rFonts w:ascii="Times New Roman" w:hAnsi="Times New Roman"/>
          <w:sz w:val="28"/>
          <w:szCs w:val="24"/>
        </w:rPr>
        <w:t xml:space="preserve"> </w:t>
      </w:r>
      <w:r w:rsidR="00C279D0" w:rsidRPr="00037025">
        <w:rPr>
          <w:rFonts w:ascii="Times New Roman" w:hAnsi="Times New Roman"/>
          <w:sz w:val="28"/>
          <w:szCs w:val="24"/>
        </w:rPr>
        <w:t>производятся</w:t>
      </w:r>
      <w:r w:rsidR="00367211">
        <w:rPr>
          <w:rFonts w:ascii="Times New Roman" w:hAnsi="Times New Roman"/>
          <w:sz w:val="28"/>
          <w:szCs w:val="24"/>
        </w:rPr>
        <w:t xml:space="preserve"> </w:t>
      </w:r>
      <w:r w:rsidR="00C279D0" w:rsidRPr="00037025">
        <w:rPr>
          <w:rFonts w:ascii="Times New Roman" w:hAnsi="Times New Roman"/>
          <w:sz w:val="28"/>
          <w:szCs w:val="24"/>
        </w:rPr>
        <w:t>доказательства</w:t>
      </w:r>
      <w:r w:rsidR="00367211">
        <w:rPr>
          <w:rFonts w:ascii="Times New Roman" w:hAnsi="Times New Roman"/>
          <w:sz w:val="28"/>
          <w:szCs w:val="24"/>
        </w:rPr>
        <w:t xml:space="preserve"> </w:t>
      </w:r>
      <w:r w:rsidR="00C279D0" w:rsidRPr="00037025">
        <w:rPr>
          <w:rFonts w:ascii="Times New Roman" w:hAnsi="Times New Roman"/>
          <w:sz w:val="28"/>
          <w:szCs w:val="24"/>
        </w:rPr>
        <w:t>[3</w:t>
      </w:r>
      <w:r w:rsidR="003F7F6D" w:rsidRPr="00037025">
        <w:rPr>
          <w:rFonts w:ascii="Times New Roman" w:hAnsi="Times New Roman"/>
          <w:sz w:val="28"/>
          <w:szCs w:val="24"/>
        </w:rPr>
        <w:t>7</w:t>
      </w:r>
      <w:r w:rsidR="00C279D0" w:rsidRPr="00037025">
        <w:rPr>
          <w:rFonts w:ascii="Times New Roman" w:hAnsi="Times New Roman"/>
          <w:sz w:val="28"/>
          <w:szCs w:val="24"/>
        </w:rPr>
        <w:t>].</w:t>
      </w:r>
    </w:p>
    <w:p w:rsidR="008D5119" w:rsidRPr="00037025" w:rsidRDefault="00367211" w:rsidP="00367211">
      <w:pPr>
        <w:pStyle w:val="3"/>
        <w:widowControl w:val="0"/>
        <w:spacing w:before="0" w:after="0" w:line="360" w:lineRule="auto"/>
        <w:ind w:firstLine="709"/>
        <w:jc w:val="both"/>
        <w:rPr>
          <w:rFonts w:ascii="Times New Roman" w:hAnsi="Times New Roman"/>
          <w:b w:val="0"/>
          <w:sz w:val="28"/>
        </w:rPr>
      </w:pPr>
      <w:bookmarkStart w:id="20" w:name="_Toc240025761"/>
      <w:r>
        <w:rPr>
          <w:rFonts w:ascii="Times New Roman" w:hAnsi="Times New Roman"/>
          <w:b w:val="0"/>
          <w:sz w:val="28"/>
        </w:rPr>
        <w:br w:type="page"/>
      </w:r>
      <w:r w:rsidR="008D5119" w:rsidRPr="00037025">
        <w:rPr>
          <w:rFonts w:ascii="Times New Roman" w:hAnsi="Times New Roman"/>
          <w:b w:val="0"/>
          <w:sz w:val="28"/>
        </w:rPr>
        <w:t>2.</w:t>
      </w:r>
      <w:r w:rsidR="0053359D" w:rsidRPr="00037025">
        <w:rPr>
          <w:rFonts w:ascii="Times New Roman" w:hAnsi="Times New Roman"/>
          <w:b w:val="0"/>
          <w:sz w:val="28"/>
        </w:rPr>
        <w:t>3</w:t>
      </w:r>
      <w:r>
        <w:rPr>
          <w:rFonts w:ascii="Times New Roman" w:hAnsi="Times New Roman"/>
          <w:b w:val="0"/>
          <w:sz w:val="28"/>
        </w:rPr>
        <w:t xml:space="preserve"> </w:t>
      </w:r>
      <w:r w:rsidR="008D5119" w:rsidRPr="00037025">
        <w:rPr>
          <w:rFonts w:ascii="Times New Roman" w:hAnsi="Times New Roman"/>
          <w:b w:val="0"/>
          <w:sz w:val="28"/>
        </w:rPr>
        <w:t>Лексические</w:t>
      </w:r>
      <w:r>
        <w:rPr>
          <w:rFonts w:ascii="Times New Roman" w:hAnsi="Times New Roman"/>
          <w:b w:val="0"/>
          <w:sz w:val="28"/>
        </w:rPr>
        <w:t xml:space="preserve"> </w:t>
      </w:r>
      <w:r w:rsidR="008D5119" w:rsidRPr="00037025">
        <w:rPr>
          <w:rFonts w:ascii="Times New Roman" w:hAnsi="Times New Roman"/>
          <w:b w:val="0"/>
          <w:sz w:val="28"/>
        </w:rPr>
        <w:t>особенности</w:t>
      </w:r>
      <w:bookmarkEnd w:id="20"/>
    </w:p>
    <w:p w:rsidR="006E142E" w:rsidRPr="00037025" w:rsidRDefault="006E142E" w:rsidP="00367211">
      <w:pPr>
        <w:keepNext/>
        <w:spacing w:line="360" w:lineRule="auto"/>
        <w:ind w:firstLine="709"/>
        <w:jc w:val="both"/>
        <w:rPr>
          <w:rFonts w:ascii="Times New Roman" w:hAnsi="Times New Roman"/>
          <w:sz w:val="28"/>
          <w:szCs w:val="24"/>
        </w:rPr>
      </w:pP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Характерными</w:t>
      </w:r>
      <w:r w:rsidR="00367211">
        <w:rPr>
          <w:rFonts w:ascii="Times New Roman" w:hAnsi="Times New Roman"/>
          <w:sz w:val="28"/>
          <w:szCs w:val="28"/>
        </w:rPr>
        <w:t xml:space="preserve"> </w:t>
      </w:r>
      <w:r w:rsidRPr="00037025">
        <w:rPr>
          <w:rFonts w:ascii="Times New Roman" w:hAnsi="Times New Roman"/>
          <w:sz w:val="28"/>
          <w:szCs w:val="28"/>
        </w:rPr>
        <w:t>особенностями</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информативность</w:t>
      </w:r>
      <w:r w:rsidR="00367211">
        <w:rPr>
          <w:rFonts w:ascii="Times New Roman" w:hAnsi="Times New Roman"/>
          <w:sz w:val="28"/>
          <w:szCs w:val="28"/>
        </w:rPr>
        <w:t xml:space="preserve"> </w:t>
      </w:r>
      <w:r w:rsidRPr="00037025">
        <w:rPr>
          <w:rFonts w:ascii="Times New Roman" w:hAnsi="Times New Roman"/>
          <w:sz w:val="28"/>
          <w:szCs w:val="28"/>
        </w:rPr>
        <w:t>(содержательность),</w:t>
      </w:r>
      <w:r w:rsidR="00367211">
        <w:rPr>
          <w:rFonts w:ascii="Times New Roman" w:hAnsi="Times New Roman"/>
          <w:sz w:val="28"/>
          <w:szCs w:val="28"/>
        </w:rPr>
        <w:t xml:space="preserve"> </w:t>
      </w:r>
      <w:r w:rsidRPr="00037025">
        <w:rPr>
          <w:rFonts w:ascii="Times New Roman" w:hAnsi="Times New Roman"/>
          <w:sz w:val="28"/>
          <w:szCs w:val="28"/>
        </w:rPr>
        <w:t>логичность</w:t>
      </w:r>
      <w:r w:rsidR="00367211">
        <w:rPr>
          <w:rFonts w:ascii="Times New Roman" w:hAnsi="Times New Roman"/>
          <w:sz w:val="28"/>
          <w:szCs w:val="28"/>
        </w:rPr>
        <w:t xml:space="preserve"> </w:t>
      </w:r>
      <w:r w:rsidRPr="00037025">
        <w:rPr>
          <w:rFonts w:ascii="Times New Roman" w:hAnsi="Times New Roman"/>
          <w:sz w:val="28"/>
          <w:szCs w:val="28"/>
        </w:rPr>
        <w:t>(строгая</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w:t>
      </w:r>
      <w:r w:rsidR="00367211">
        <w:rPr>
          <w:rFonts w:ascii="Times New Roman" w:hAnsi="Times New Roman"/>
          <w:sz w:val="28"/>
          <w:szCs w:val="28"/>
        </w:rPr>
        <w:t xml:space="preserve"> </w:t>
      </w:r>
      <w:r w:rsidRPr="00037025">
        <w:rPr>
          <w:rFonts w:ascii="Times New Roman" w:hAnsi="Times New Roman"/>
          <w:sz w:val="28"/>
          <w:szCs w:val="28"/>
        </w:rPr>
        <w:t>четкая</w:t>
      </w:r>
      <w:r w:rsidR="00367211">
        <w:rPr>
          <w:rFonts w:ascii="Times New Roman" w:hAnsi="Times New Roman"/>
          <w:sz w:val="28"/>
          <w:szCs w:val="28"/>
        </w:rPr>
        <w:t xml:space="preserve"> </w:t>
      </w:r>
      <w:r w:rsidRPr="00037025">
        <w:rPr>
          <w:rFonts w:ascii="Times New Roman" w:hAnsi="Times New Roman"/>
          <w:sz w:val="28"/>
          <w:szCs w:val="28"/>
        </w:rPr>
        <w:t>связь</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основной</w:t>
      </w:r>
      <w:r w:rsidR="00367211">
        <w:rPr>
          <w:rFonts w:ascii="Times New Roman" w:hAnsi="Times New Roman"/>
          <w:sz w:val="28"/>
          <w:szCs w:val="28"/>
        </w:rPr>
        <w:t xml:space="preserve"> </w:t>
      </w:r>
      <w:r w:rsidRPr="00037025">
        <w:rPr>
          <w:rFonts w:ascii="Times New Roman" w:hAnsi="Times New Roman"/>
          <w:sz w:val="28"/>
          <w:szCs w:val="28"/>
        </w:rPr>
        <w:t>идеей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деталями),</w:t>
      </w:r>
      <w:r w:rsidR="00367211">
        <w:rPr>
          <w:rFonts w:ascii="Times New Roman" w:hAnsi="Times New Roman"/>
          <w:sz w:val="28"/>
          <w:szCs w:val="28"/>
        </w:rPr>
        <w:t xml:space="preserve"> </w:t>
      </w:r>
      <w:r w:rsidRPr="00037025">
        <w:rPr>
          <w:rFonts w:ascii="Times New Roman" w:hAnsi="Times New Roman"/>
          <w:sz w:val="28"/>
          <w:szCs w:val="28"/>
        </w:rPr>
        <w:t>точность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объективность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вытекающие</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особенностей</w:t>
      </w:r>
      <w:r w:rsidR="00367211">
        <w:rPr>
          <w:rFonts w:ascii="Times New Roman" w:hAnsi="Times New Roman"/>
          <w:sz w:val="28"/>
          <w:szCs w:val="28"/>
        </w:rPr>
        <w:t xml:space="preserve"> </w:t>
      </w:r>
      <w:r w:rsidRPr="00037025">
        <w:rPr>
          <w:rFonts w:ascii="Times New Roman" w:hAnsi="Times New Roman"/>
          <w:sz w:val="28"/>
          <w:szCs w:val="28"/>
        </w:rPr>
        <w:t>ясность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понятность.</w:t>
      </w:r>
      <w:r w:rsidR="00367211">
        <w:rPr>
          <w:rFonts w:ascii="Times New Roman" w:hAnsi="Times New Roman"/>
          <w:sz w:val="28"/>
          <w:szCs w:val="28"/>
        </w:rPr>
        <w:t xml:space="preserve"> </w:t>
      </w:r>
      <w:r w:rsidRPr="00037025">
        <w:rPr>
          <w:rFonts w:ascii="Times New Roman" w:hAnsi="Times New Roman"/>
          <w:sz w:val="28"/>
          <w:szCs w:val="28"/>
        </w:rPr>
        <w:t>Отдельные</w:t>
      </w:r>
      <w:r w:rsidR="00367211">
        <w:rPr>
          <w:rFonts w:ascii="Times New Roman" w:hAnsi="Times New Roman"/>
          <w:sz w:val="28"/>
          <w:szCs w:val="28"/>
        </w:rPr>
        <w:t xml:space="preserve"> </w:t>
      </w:r>
      <w:r w:rsidRPr="00037025">
        <w:rPr>
          <w:rFonts w:ascii="Times New Roman" w:hAnsi="Times New Roman"/>
          <w:sz w:val="28"/>
          <w:szCs w:val="28"/>
        </w:rPr>
        <w:t>тексты,</w:t>
      </w:r>
      <w:r w:rsidR="00367211">
        <w:rPr>
          <w:rFonts w:ascii="Times New Roman" w:hAnsi="Times New Roman"/>
          <w:sz w:val="28"/>
          <w:szCs w:val="28"/>
        </w:rPr>
        <w:t xml:space="preserve"> </w:t>
      </w:r>
      <w:r w:rsidRPr="00037025">
        <w:rPr>
          <w:rFonts w:ascii="Times New Roman" w:hAnsi="Times New Roman"/>
          <w:sz w:val="28"/>
          <w:szCs w:val="28"/>
        </w:rPr>
        <w:t>принадлежащие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данному</w:t>
      </w:r>
      <w:r w:rsidR="00367211">
        <w:rPr>
          <w:rFonts w:ascii="Times New Roman" w:hAnsi="Times New Roman"/>
          <w:sz w:val="28"/>
          <w:szCs w:val="28"/>
        </w:rPr>
        <w:t xml:space="preserve"> </w:t>
      </w:r>
      <w:r w:rsidRPr="00037025">
        <w:rPr>
          <w:rFonts w:ascii="Times New Roman" w:hAnsi="Times New Roman"/>
          <w:sz w:val="28"/>
          <w:szCs w:val="28"/>
        </w:rPr>
        <w:t>стилю,</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обладать</w:t>
      </w:r>
      <w:r w:rsidR="00367211">
        <w:rPr>
          <w:rFonts w:ascii="Times New Roman" w:hAnsi="Times New Roman"/>
          <w:sz w:val="28"/>
          <w:szCs w:val="28"/>
        </w:rPr>
        <w:t xml:space="preserve"> </w:t>
      </w:r>
      <w:r w:rsidRPr="00037025">
        <w:rPr>
          <w:rFonts w:ascii="Times New Roman" w:hAnsi="Times New Roman"/>
          <w:sz w:val="28"/>
          <w:szCs w:val="28"/>
        </w:rPr>
        <w:t>указанными</w:t>
      </w:r>
      <w:r w:rsidR="00367211">
        <w:rPr>
          <w:rFonts w:ascii="Times New Roman" w:hAnsi="Times New Roman"/>
          <w:sz w:val="28"/>
          <w:szCs w:val="28"/>
        </w:rPr>
        <w:t xml:space="preserve"> </w:t>
      </w:r>
      <w:r w:rsidRPr="00037025">
        <w:rPr>
          <w:rFonts w:ascii="Times New Roman" w:hAnsi="Times New Roman"/>
          <w:sz w:val="28"/>
          <w:szCs w:val="28"/>
        </w:rPr>
        <w:t>чертами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большей</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меньшей</w:t>
      </w:r>
      <w:r w:rsidR="00367211">
        <w:rPr>
          <w:rFonts w:ascii="Times New Roman" w:hAnsi="Times New Roman"/>
          <w:sz w:val="28"/>
          <w:szCs w:val="28"/>
        </w:rPr>
        <w:t xml:space="preserve"> </w:t>
      </w:r>
      <w:r w:rsidRPr="00037025">
        <w:rPr>
          <w:rFonts w:ascii="Times New Roman" w:hAnsi="Times New Roman"/>
          <w:sz w:val="28"/>
          <w:szCs w:val="28"/>
        </w:rPr>
        <w:t>степени.</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текстов</w:t>
      </w:r>
      <w:r w:rsidR="00367211">
        <w:rPr>
          <w:rFonts w:ascii="Times New Roman" w:hAnsi="Times New Roman"/>
          <w:sz w:val="28"/>
          <w:szCs w:val="28"/>
        </w:rPr>
        <w:t xml:space="preserve"> </w:t>
      </w:r>
      <w:r w:rsidRPr="00037025">
        <w:rPr>
          <w:rFonts w:ascii="Times New Roman" w:hAnsi="Times New Roman"/>
          <w:sz w:val="28"/>
          <w:szCs w:val="28"/>
        </w:rPr>
        <w:t>обнаруживается</w:t>
      </w:r>
      <w:r w:rsidR="00367211">
        <w:rPr>
          <w:rFonts w:ascii="Times New Roman" w:hAnsi="Times New Roman"/>
          <w:sz w:val="28"/>
          <w:szCs w:val="28"/>
        </w:rPr>
        <w:t xml:space="preserve"> </w:t>
      </w:r>
      <w:r w:rsidRPr="00037025">
        <w:rPr>
          <w:rFonts w:ascii="Times New Roman" w:hAnsi="Times New Roman"/>
          <w:sz w:val="28"/>
          <w:szCs w:val="28"/>
        </w:rPr>
        <w:t>преимущественное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языковых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способствуют</w:t>
      </w:r>
      <w:r w:rsidR="00367211">
        <w:rPr>
          <w:rFonts w:ascii="Times New Roman" w:hAnsi="Times New Roman"/>
          <w:sz w:val="28"/>
          <w:szCs w:val="28"/>
        </w:rPr>
        <w:t xml:space="preserve"> </w:t>
      </w:r>
      <w:r w:rsidRPr="00037025">
        <w:rPr>
          <w:rFonts w:ascii="Times New Roman" w:hAnsi="Times New Roman"/>
          <w:sz w:val="28"/>
          <w:szCs w:val="28"/>
        </w:rPr>
        <w:t>удовлетворению</w:t>
      </w:r>
      <w:r w:rsidR="00367211">
        <w:rPr>
          <w:rFonts w:ascii="Times New Roman" w:hAnsi="Times New Roman"/>
          <w:sz w:val="28"/>
          <w:szCs w:val="28"/>
        </w:rPr>
        <w:t xml:space="preserve"> </w:t>
      </w:r>
      <w:r w:rsidRPr="00037025">
        <w:rPr>
          <w:rFonts w:ascii="Times New Roman" w:hAnsi="Times New Roman"/>
          <w:sz w:val="28"/>
          <w:szCs w:val="28"/>
        </w:rPr>
        <w:t>потребностей</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сферы</w:t>
      </w:r>
      <w:r w:rsidR="00367211">
        <w:rPr>
          <w:rFonts w:ascii="Times New Roman" w:hAnsi="Times New Roman"/>
          <w:sz w:val="28"/>
          <w:szCs w:val="28"/>
        </w:rPr>
        <w:t xml:space="preserve"> </w:t>
      </w:r>
      <w:r w:rsidRPr="00037025">
        <w:rPr>
          <w:rFonts w:ascii="Times New Roman" w:hAnsi="Times New Roman"/>
          <w:sz w:val="28"/>
          <w:szCs w:val="28"/>
        </w:rPr>
        <w:t>общения.</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Сфера</w:t>
      </w:r>
      <w:r w:rsidR="00367211">
        <w:rPr>
          <w:rFonts w:ascii="Times New Roman" w:hAnsi="Times New Roman"/>
          <w:sz w:val="28"/>
          <w:szCs w:val="28"/>
        </w:rPr>
        <w:t xml:space="preserve"> </w:t>
      </w:r>
      <w:r w:rsidRPr="00037025">
        <w:rPr>
          <w:rFonts w:ascii="Times New Roman" w:hAnsi="Times New Roman"/>
          <w:sz w:val="28"/>
          <w:szCs w:val="28"/>
        </w:rPr>
        <w:t>применения</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очень</w:t>
      </w:r>
      <w:r w:rsidR="00367211">
        <w:rPr>
          <w:rFonts w:ascii="Times New Roman" w:hAnsi="Times New Roman"/>
          <w:sz w:val="28"/>
          <w:szCs w:val="28"/>
        </w:rPr>
        <w:t xml:space="preserve"> </w:t>
      </w:r>
      <w:r w:rsidRPr="00037025">
        <w:rPr>
          <w:rFonts w:ascii="Times New Roman" w:hAnsi="Times New Roman"/>
          <w:sz w:val="28"/>
          <w:szCs w:val="28"/>
        </w:rPr>
        <w:t>широка.</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один</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стилей,</w:t>
      </w:r>
      <w:r w:rsidR="00367211">
        <w:rPr>
          <w:rFonts w:ascii="Times New Roman" w:hAnsi="Times New Roman"/>
          <w:sz w:val="28"/>
          <w:szCs w:val="28"/>
        </w:rPr>
        <w:t xml:space="preserve"> </w:t>
      </w:r>
      <w:r w:rsidRPr="00037025">
        <w:rPr>
          <w:rFonts w:ascii="Times New Roman" w:hAnsi="Times New Roman"/>
          <w:sz w:val="28"/>
          <w:szCs w:val="28"/>
        </w:rPr>
        <w:t>оказывающий</w:t>
      </w:r>
      <w:r w:rsidR="00367211">
        <w:rPr>
          <w:rFonts w:ascii="Times New Roman" w:hAnsi="Times New Roman"/>
          <w:sz w:val="28"/>
          <w:szCs w:val="28"/>
        </w:rPr>
        <w:t xml:space="preserve"> </w:t>
      </w:r>
      <w:r w:rsidRPr="00037025">
        <w:rPr>
          <w:rFonts w:ascii="Times New Roman" w:hAnsi="Times New Roman"/>
          <w:sz w:val="28"/>
          <w:szCs w:val="28"/>
        </w:rPr>
        <w:t>сильное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разностороннее</w:t>
      </w:r>
      <w:r w:rsidR="00367211">
        <w:rPr>
          <w:rFonts w:ascii="Times New Roman" w:hAnsi="Times New Roman"/>
          <w:sz w:val="28"/>
          <w:szCs w:val="28"/>
        </w:rPr>
        <w:t xml:space="preserve"> </w:t>
      </w:r>
      <w:r w:rsidRPr="00037025">
        <w:rPr>
          <w:rFonts w:ascii="Times New Roman" w:hAnsi="Times New Roman"/>
          <w:sz w:val="28"/>
          <w:szCs w:val="28"/>
        </w:rPr>
        <w:t>влияние</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литературный</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Совершающаяся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наших</w:t>
      </w:r>
      <w:r w:rsidR="00367211">
        <w:rPr>
          <w:rFonts w:ascii="Times New Roman" w:hAnsi="Times New Roman"/>
          <w:sz w:val="28"/>
          <w:szCs w:val="28"/>
        </w:rPr>
        <w:t xml:space="preserve"> </w:t>
      </w:r>
      <w:r w:rsidRPr="00037025">
        <w:rPr>
          <w:rFonts w:ascii="Times New Roman" w:hAnsi="Times New Roman"/>
          <w:sz w:val="28"/>
          <w:szCs w:val="28"/>
        </w:rPr>
        <w:t>глазах</w:t>
      </w:r>
      <w:r w:rsidR="00367211">
        <w:rPr>
          <w:rFonts w:ascii="Times New Roman" w:hAnsi="Times New Roman"/>
          <w:sz w:val="28"/>
          <w:szCs w:val="28"/>
        </w:rPr>
        <w:t xml:space="preserve"> </w:t>
      </w:r>
      <w:r w:rsidRPr="00037025">
        <w:rPr>
          <w:rFonts w:ascii="Times New Roman" w:hAnsi="Times New Roman"/>
          <w:sz w:val="28"/>
          <w:szCs w:val="28"/>
        </w:rPr>
        <w:t>научно-техническая</w:t>
      </w:r>
      <w:r w:rsidR="00367211">
        <w:rPr>
          <w:rFonts w:ascii="Times New Roman" w:hAnsi="Times New Roman"/>
          <w:sz w:val="28"/>
          <w:szCs w:val="28"/>
        </w:rPr>
        <w:t xml:space="preserve"> </w:t>
      </w:r>
      <w:r w:rsidRPr="00037025">
        <w:rPr>
          <w:rFonts w:ascii="Times New Roman" w:hAnsi="Times New Roman"/>
          <w:sz w:val="28"/>
          <w:szCs w:val="28"/>
        </w:rPr>
        <w:t>революция</w:t>
      </w:r>
      <w:r w:rsidR="00367211">
        <w:rPr>
          <w:rFonts w:ascii="Times New Roman" w:hAnsi="Times New Roman"/>
          <w:sz w:val="28"/>
          <w:szCs w:val="28"/>
        </w:rPr>
        <w:t xml:space="preserve"> </w:t>
      </w:r>
      <w:r w:rsidRPr="00037025">
        <w:rPr>
          <w:rFonts w:ascii="Times New Roman" w:hAnsi="Times New Roman"/>
          <w:sz w:val="28"/>
          <w:szCs w:val="28"/>
        </w:rPr>
        <w:t>вводит</w:t>
      </w:r>
      <w:r w:rsidR="00367211">
        <w:rPr>
          <w:rFonts w:ascii="Times New Roman" w:hAnsi="Times New Roman"/>
          <w:sz w:val="28"/>
          <w:szCs w:val="28"/>
        </w:rPr>
        <w:t xml:space="preserve"> </w:t>
      </w:r>
      <w:r w:rsidRPr="00037025">
        <w:rPr>
          <w:rFonts w:ascii="Times New Roman" w:hAnsi="Times New Roman"/>
          <w:sz w:val="28"/>
          <w:szCs w:val="28"/>
        </w:rPr>
        <w:t>во</w:t>
      </w:r>
      <w:r w:rsidR="00367211">
        <w:rPr>
          <w:rFonts w:ascii="Times New Roman" w:hAnsi="Times New Roman"/>
          <w:sz w:val="28"/>
          <w:szCs w:val="28"/>
        </w:rPr>
        <w:t xml:space="preserve"> </w:t>
      </w:r>
      <w:r w:rsidRPr="00037025">
        <w:rPr>
          <w:rFonts w:ascii="Times New Roman" w:hAnsi="Times New Roman"/>
          <w:sz w:val="28"/>
          <w:szCs w:val="28"/>
        </w:rPr>
        <w:t>всеобщее</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огромное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раньше</w:t>
      </w:r>
      <w:r w:rsidR="00367211">
        <w:rPr>
          <w:rFonts w:ascii="Times New Roman" w:hAnsi="Times New Roman"/>
          <w:sz w:val="28"/>
          <w:szCs w:val="28"/>
        </w:rPr>
        <w:t xml:space="preserve"> </w:t>
      </w:r>
      <w:r w:rsidRPr="00037025">
        <w:rPr>
          <w:rFonts w:ascii="Times New Roman" w:hAnsi="Times New Roman"/>
          <w:sz w:val="28"/>
          <w:szCs w:val="28"/>
        </w:rPr>
        <w:t>толковые</w:t>
      </w:r>
      <w:r w:rsidR="00367211">
        <w:rPr>
          <w:rFonts w:ascii="Times New Roman" w:hAnsi="Times New Roman"/>
          <w:sz w:val="28"/>
          <w:szCs w:val="28"/>
        </w:rPr>
        <w:t xml:space="preserve"> </w:t>
      </w:r>
      <w:r w:rsidRPr="00037025">
        <w:rPr>
          <w:rFonts w:ascii="Times New Roman" w:hAnsi="Times New Roman"/>
          <w:sz w:val="28"/>
          <w:szCs w:val="28"/>
        </w:rPr>
        <w:t>словари</w:t>
      </w:r>
      <w:r w:rsidR="00367211">
        <w:rPr>
          <w:rFonts w:ascii="Times New Roman" w:hAnsi="Times New Roman"/>
          <w:sz w:val="28"/>
          <w:szCs w:val="28"/>
        </w:rPr>
        <w:t xml:space="preserve"> </w:t>
      </w:r>
      <w:r w:rsidRPr="00037025">
        <w:rPr>
          <w:rFonts w:ascii="Times New Roman" w:hAnsi="Times New Roman"/>
          <w:sz w:val="28"/>
          <w:szCs w:val="28"/>
        </w:rPr>
        <w:t>составлялись</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основе</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литературы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меньшей</w:t>
      </w:r>
      <w:r w:rsidR="00367211">
        <w:rPr>
          <w:rFonts w:ascii="Times New Roman" w:hAnsi="Times New Roman"/>
          <w:sz w:val="28"/>
          <w:szCs w:val="28"/>
        </w:rPr>
        <w:t xml:space="preserve"> </w:t>
      </w:r>
      <w:r w:rsidRPr="00037025">
        <w:rPr>
          <w:rFonts w:ascii="Times New Roman" w:hAnsi="Times New Roman"/>
          <w:sz w:val="28"/>
          <w:szCs w:val="28"/>
        </w:rPr>
        <w:t>степени</w:t>
      </w:r>
      <w:r w:rsidR="00367211">
        <w:rPr>
          <w:rFonts w:ascii="Times New Roman" w:hAnsi="Times New Roman"/>
          <w:sz w:val="28"/>
          <w:szCs w:val="28"/>
        </w:rPr>
        <w:t xml:space="preserve"> </w:t>
      </w:r>
      <w:r w:rsidRPr="00037025">
        <w:rPr>
          <w:rFonts w:ascii="Times New Roman" w:hAnsi="Times New Roman"/>
          <w:sz w:val="28"/>
          <w:szCs w:val="28"/>
        </w:rPr>
        <w:t>публицистики,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сейчас</w:t>
      </w:r>
      <w:r w:rsidR="00367211">
        <w:rPr>
          <w:rFonts w:ascii="Times New Roman" w:hAnsi="Times New Roman"/>
          <w:sz w:val="28"/>
          <w:szCs w:val="28"/>
        </w:rPr>
        <w:t xml:space="preserve"> </w:t>
      </w:r>
      <w:r w:rsidRPr="00037025">
        <w:rPr>
          <w:rFonts w:ascii="Times New Roman" w:hAnsi="Times New Roman"/>
          <w:sz w:val="28"/>
          <w:szCs w:val="28"/>
        </w:rPr>
        <w:t>описание</w:t>
      </w:r>
      <w:r w:rsidR="00367211">
        <w:rPr>
          <w:rFonts w:ascii="Times New Roman" w:hAnsi="Times New Roman"/>
          <w:sz w:val="28"/>
          <w:szCs w:val="28"/>
        </w:rPr>
        <w:t xml:space="preserve"> </w:t>
      </w:r>
      <w:r w:rsidRPr="00037025">
        <w:rPr>
          <w:rFonts w:ascii="Times New Roman" w:hAnsi="Times New Roman"/>
          <w:sz w:val="28"/>
          <w:szCs w:val="28"/>
        </w:rPr>
        <w:t>развитых</w:t>
      </w:r>
      <w:r w:rsidR="00367211">
        <w:rPr>
          <w:rFonts w:ascii="Times New Roman" w:hAnsi="Times New Roman"/>
          <w:sz w:val="28"/>
          <w:szCs w:val="28"/>
        </w:rPr>
        <w:t xml:space="preserve"> </w:t>
      </w:r>
      <w:r w:rsidRPr="00037025">
        <w:rPr>
          <w:rFonts w:ascii="Times New Roman" w:hAnsi="Times New Roman"/>
          <w:sz w:val="28"/>
          <w:szCs w:val="28"/>
        </w:rPr>
        <w:t>языков</w:t>
      </w:r>
      <w:r w:rsidR="00367211">
        <w:rPr>
          <w:rFonts w:ascii="Times New Roman" w:hAnsi="Times New Roman"/>
          <w:sz w:val="28"/>
          <w:szCs w:val="28"/>
        </w:rPr>
        <w:t xml:space="preserve"> </w:t>
      </w:r>
      <w:r w:rsidRPr="00037025">
        <w:rPr>
          <w:rFonts w:ascii="Times New Roman" w:hAnsi="Times New Roman"/>
          <w:sz w:val="28"/>
          <w:szCs w:val="28"/>
        </w:rPr>
        <w:t>мира</w:t>
      </w:r>
      <w:r w:rsidR="00367211">
        <w:rPr>
          <w:rFonts w:ascii="Times New Roman" w:hAnsi="Times New Roman"/>
          <w:sz w:val="28"/>
          <w:szCs w:val="28"/>
        </w:rPr>
        <w:t xml:space="preserve"> </w:t>
      </w:r>
      <w:r w:rsidRPr="00037025">
        <w:rPr>
          <w:rFonts w:ascii="Times New Roman" w:hAnsi="Times New Roman"/>
          <w:sz w:val="28"/>
          <w:szCs w:val="28"/>
        </w:rPr>
        <w:t>невозможно</w:t>
      </w:r>
      <w:r w:rsidR="00367211">
        <w:rPr>
          <w:rFonts w:ascii="Times New Roman" w:hAnsi="Times New Roman"/>
          <w:sz w:val="28"/>
          <w:szCs w:val="28"/>
        </w:rPr>
        <w:t xml:space="preserve"> </w:t>
      </w:r>
      <w:r w:rsidRPr="00037025">
        <w:rPr>
          <w:rFonts w:ascii="Times New Roman" w:hAnsi="Times New Roman"/>
          <w:sz w:val="28"/>
          <w:szCs w:val="28"/>
        </w:rPr>
        <w:t>без</w:t>
      </w:r>
      <w:r w:rsidR="00367211">
        <w:rPr>
          <w:rFonts w:ascii="Times New Roman" w:hAnsi="Times New Roman"/>
          <w:sz w:val="28"/>
          <w:szCs w:val="28"/>
        </w:rPr>
        <w:t xml:space="preserve"> </w:t>
      </w:r>
      <w:r w:rsidRPr="00037025">
        <w:rPr>
          <w:rFonts w:ascii="Times New Roman" w:hAnsi="Times New Roman"/>
          <w:sz w:val="28"/>
          <w:szCs w:val="28"/>
        </w:rPr>
        <w:t>учета</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роли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жизни</w:t>
      </w:r>
      <w:r w:rsidR="00367211">
        <w:rPr>
          <w:rFonts w:ascii="Times New Roman" w:hAnsi="Times New Roman"/>
          <w:sz w:val="28"/>
          <w:szCs w:val="28"/>
        </w:rPr>
        <w:t xml:space="preserve"> </w:t>
      </w:r>
      <w:r w:rsidRPr="00037025">
        <w:rPr>
          <w:rFonts w:ascii="Times New Roman" w:hAnsi="Times New Roman"/>
          <w:sz w:val="28"/>
          <w:szCs w:val="28"/>
        </w:rPr>
        <w:t>общества.</w:t>
      </w:r>
      <w:r w:rsidR="00367211">
        <w:rPr>
          <w:rFonts w:ascii="Times New Roman" w:hAnsi="Times New Roman"/>
          <w:sz w:val="28"/>
          <w:szCs w:val="28"/>
        </w:rPr>
        <w:t xml:space="preserve"> </w:t>
      </w:r>
      <w:r w:rsidRPr="00037025">
        <w:rPr>
          <w:rFonts w:ascii="Times New Roman" w:hAnsi="Times New Roman"/>
          <w:sz w:val="28"/>
          <w:szCs w:val="28"/>
        </w:rPr>
        <w:t>Достаточно</w:t>
      </w:r>
      <w:r w:rsidR="00367211">
        <w:rPr>
          <w:rFonts w:ascii="Times New Roman" w:hAnsi="Times New Roman"/>
          <w:sz w:val="28"/>
          <w:szCs w:val="28"/>
        </w:rPr>
        <w:t xml:space="preserve"> </w:t>
      </w:r>
      <w:r w:rsidRPr="00037025">
        <w:rPr>
          <w:rFonts w:ascii="Times New Roman" w:hAnsi="Times New Roman"/>
          <w:sz w:val="28"/>
          <w:szCs w:val="28"/>
        </w:rPr>
        <w:t>сказать,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600</w:t>
      </w:r>
      <w:r w:rsidR="00367211">
        <w:rPr>
          <w:rFonts w:ascii="Times New Roman" w:hAnsi="Times New Roman"/>
          <w:sz w:val="28"/>
          <w:szCs w:val="28"/>
        </w:rPr>
        <w:t xml:space="preserve"> </w:t>
      </w:r>
      <w:r w:rsidRPr="00037025">
        <w:rPr>
          <w:rFonts w:ascii="Times New Roman" w:hAnsi="Times New Roman"/>
          <w:sz w:val="28"/>
          <w:szCs w:val="28"/>
        </w:rPr>
        <w:t>000</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авторитетнейшего</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словаря</w:t>
      </w:r>
      <w:r w:rsidR="00367211">
        <w:rPr>
          <w:rFonts w:ascii="Times New Roman" w:hAnsi="Times New Roman"/>
          <w:sz w:val="28"/>
          <w:szCs w:val="28"/>
        </w:rPr>
        <w:t xml:space="preserve"> </w:t>
      </w:r>
      <w:r w:rsidRPr="00037025">
        <w:rPr>
          <w:rFonts w:ascii="Times New Roman" w:hAnsi="Times New Roman"/>
          <w:sz w:val="28"/>
          <w:szCs w:val="28"/>
        </w:rPr>
        <w:t>Уэбстера</w:t>
      </w:r>
      <w:r w:rsidR="00367211">
        <w:rPr>
          <w:rFonts w:ascii="Times New Roman" w:hAnsi="Times New Roman"/>
          <w:sz w:val="28"/>
          <w:szCs w:val="28"/>
        </w:rPr>
        <w:t xml:space="preserve"> </w:t>
      </w:r>
      <w:r w:rsidRPr="00037025">
        <w:rPr>
          <w:rFonts w:ascii="Times New Roman" w:hAnsi="Times New Roman"/>
          <w:sz w:val="28"/>
          <w:szCs w:val="28"/>
        </w:rPr>
        <w:t>(Вебстера)</w:t>
      </w:r>
      <w:r w:rsidR="00367211">
        <w:rPr>
          <w:rFonts w:ascii="Times New Roman" w:hAnsi="Times New Roman"/>
          <w:sz w:val="28"/>
          <w:szCs w:val="28"/>
        </w:rPr>
        <w:t xml:space="preserve"> </w:t>
      </w:r>
      <w:r w:rsidRPr="00037025">
        <w:rPr>
          <w:rFonts w:ascii="Times New Roman" w:hAnsi="Times New Roman"/>
          <w:sz w:val="28"/>
          <w:szCs w:val="28"/>
        </w:rPr>
        <w:t>500</w:t>
      </w:r>
      <w:r w:rsidR="00367211">
        <w:rPr>
          <w:rFonts w:ascii="Times New Roman" w:hAnsi="Times New Roman"/>
          <w:sz w:val="28"/>
          <w:szCs w:val="28"/>
        </w:rPr>
        <w:t xml:space="preserve"> </w:t>
      </w:r>
      <w:r w:rsidRPr="00037025">
        <w:rPr>
          <w:rFonts w:ascii="Times New Roman" w:hAnsi="Times New Roman"/>
          <w:sz w:val="28"/>
          <w:szCs w:val="28"/>
        </w:rPr>
        <w:t>000</w:t>
      </w:r>
      <w:r w:rsidR="00367211">
        <w:rPr>
          <w:rFonts w:ascii="Times New Roman" w:hAnsi="Times New Roman"/>
          <w:sz w:val="28"/>
          <w:szCs w:val="28"/>
        </w:rPr>
        <w:t xml:space="preserve"> </w:t>
      </w:r>
      <w:r w:rsidRPr="00037025">
        <w:rPr>
          <w:rFonts w:ascii="Times New Roman" w:hAnsi="Times New Roman"/>
          <w:sz w:val="28"/>
          <w:szCs w:val="28"/>
        </w:rPr>
        <w:t>составляет</w:t>
      </w:r>
      <w:r w:rsidR="00367211">
        <w:rPr>
          <w:rFonts w:ascii="Times New Roman" w:hAnsi="Times New Roman"/>
          <w:sz w:val="28"/>
          <w:szCs w:val="28"/>
        </w:rPr>
        <w:t xml:space="preserve"> </w:t>
      </w:r>
      <w:r w:rsidRPr="00037025">
        <w:rPr>
          <w:rFonts w:ascii="Times New Roman" w:hAnsi="Times New Roman"/>
          <w:sz w:val="28"/>
          <w:szCs w:val="28"/>
        </w:rPr>
        <w:t>специальная</w:t>
      </w:r>
      <w:r w:rsidR="00367211">
        <w:rPr>
          <w:rFonts w:ascii="Times New Roman" w:hAnsi="Times New Roman"/>
          <w:sz w:val="28"/>
          <w:szCs w:val="28"/>
        </w:rPr>
        <w:t xml:space="preserve"> </w:t>
      </w:r>
      <w:r w:rsidRPr="00037025">
        <w:rPr>
          <w:rFonts w:ascii="Times New Roman" w:hAnsi="Times New Roman"/>
          <w:sz w:val="28"/>
          <w:szCs w:val="28"/>
        </w:rPr>
        <w:t>лексика</w:t>
      </w:r>
      <w:r w:rsidR="00367211">
        <w:rPr>
          <w:rFonts w:ascii="Times New Roman" w:hAnsi="Times New Roman"/>
          <w:sz w:val="28"/>
          <w:szCs w:val="28"/>
        </w:rPr>
        <w:t xml:space="preserve"> </w:t>
      </w:r>
      <w:r w:rsidRPr="00037025">
        <w:rPr>
          <w:rFonts w:ascii="Times New Roman" w:hAnsi="Times New Roman"/>
          <w:sz w:val="28"/>
          <w:szCs w:val="28"/>
        </w:rPr>
        <w:t>[3</w:t>
      </w:r>
      <w:r w:rsidR="003F7F6D" w:rsidRPr="00037025">
        <w:rPr>
          <w:rFonts w:ascii="Times New Roman" w:hAnsi="Times New Roman"/>
          <w:sz w:val="28"/>
          <w:szCs w:val="28"/>
        </w:rPr>
        <w:t>8</w:t>
      </w:r>
      <w:r w:rsidRPr="00037025">
        <w:rPr>
          <w:rFonts w:ascii="Times New Roman" w:hAnsi="Times New Roman"/>
          <w:sz w:val="28"/>
          <w:szCs w:val="28"/>
        </w:rPr>
        <w:t>].</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отмечает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Арнольд,</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бросающейся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глаза,</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единственной</w:t>
      </w:r>
      <w:r w:rsidR="00367211">
        <w:rPr>
          <w:rFonts w:ascii="Times New Roman" w:hAnsi="Times New Roman"/>
          <w:sz w:val="28"/>
          <w:szCs w:val="28"/>
        </w:rPr>
        <w:t xml:space="preserve"> </w:t>
      </w:r>
      <w:r w:rsidRPr="00037025">
        <w:rPr>
          <w:rFonts w:ascii="Times New Roman" w:hAnsi="Times New Roman"/>
          <w:sz w:val="28"/>
          <w:szCs w:val="28"/>
        </w:rPr>
        <w:t>особенностью</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специальной</w:t>
      </w:r>
      <w:r w:rsidR="00367211">
        <w:rPr>
          <w:rFonts w:ascii="Times New Roman" w:hAnsi="Times New Roman"/>
          <w:sz w:val="28"/>
          <w:szCs w:val="28"/>
        </w:rPr>
        <w:t xml:space="preserve"> </w:t>
      </w:r>
      <w:r w:rsidRPr="00037025">
        <w:rPr>
          <w:rFonts w:ascii="Times New Roman" w:hAnsi="Times New Roman"/>
          <w:sz w:val="28"/>
          <w:szCs w:val="28"/>
        </w:rPr>
        <w:t>терминологии.</w:t>
      </w:r>
      <w:r w:rsidR="00367211">
        <w:rPr>
          <w:rFonts w:ascii="Times New Roman" w:hAnsi="Times New Roman"/>
          <w:sz w:val="28"/>
          <w:szCs w:val="28"/>
        </w:rPr>
        <w:t xml:space="preserve"> </w:t>
      </w:r>
      <w:r w:rsidRPr="00037025">
        <w:rPr>
          <w:rFonts w:ascii="Times New Roman" w:hAnsi="Times New Roman"/>
          <w:sz w:val="28"/>
          <w:szCs w:val="28"/>
        </w:rPr>
        <w:t>Каждая</w:t>
      </w:r>
      <w:r w:rsidR="00367211">
        <w:rPr>
          <w:rFonts w:ascii="Times New Roman" w:hAnsi="Times New Roman"/>
          <w:sz w:val="28"/>
          <w:szCs w:val="28"/>
        </w:rPr>
        <w:t xml:space="preserve"> </w:t>
      </w:r>
      <w:r w:rsidRPr="00037025">
        <w:rPr>
          <w:rFonts w:ascii="Times New Roman" w:hAnsi="Times New Roman"/>
          <w:sz w:val="28"/>
          <w:szCs w:val="28"/>
        </w:rPr>
        <w:t>отрасль</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вырабатывает</w:t>
      </w:r>
      <w:r w:rsidR="00367211">
        <w:rPr>
          <w:rFonts w:ascii="Times New Roman" w:hAnsi="Times New Roman"/>
          <w:sz w:val="28"/>
          <w:szCs w:val="28"/>
        </w:rPr>
        <w:t xml:space="preserve"> </w:t>
      </w:r>
      <w:r w:rsidRPr="00037025">
        <w:rPr>
          <w:rFonts w:ascii="Times New Roman" w:hAnsi="Times New Roman"/>
          <w:sz w:val="28"/>
          <w:szCs w:val="28"/>
        </w:rPr>
        <w:t>свою</w:t>
      </w:r>
      <w:r w:rsidR="00367211">
        <w:rPr>
          <w:rFonts w:ascii="Times New Roman" w:hAnsi="Times New Roman"/>
          <w:sz w:val="28"/>
          <w:szCs w:val="28"/>
        </w:rPr>
        <w:t xml:space="preserve"> </w:t>
      </w:r>
      <w:r w:rsidRPr="00037025">
        <w:rPr>
          <w:rFonts w:ascii="Times New Roman" w:hAnsi="Times New Roman"/>
          <w:sz w:val="28"/>
          <w:szCs w:val="28"/>
        </w:rPr>
        <w:t>терминологию</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соответствии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предметом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методом</w:t>
      </w:r>
      <w:r w:rsidR="00367211">
        <w:rPr>
          <w:rFonts w:ascii="Times New Roman" w:hAnsi="Times New Roman"/>
          <w:sz w:val="28"/>
          <w:szCs w:val="28"/>
        </w:rPr>
        <w:t xml:space="preserve"> </w:t>
      </w:r>
      <w:r w:rsidRPr="00037025">
        <w:rPr>
          <w:rFonts w:ascii="Times New Roman" w:hAnsi="Times New Roman"/>
          <w:sz w:val="28"/>
          <w:szCs w:val="28"/>
        </w:rPr>
        <w:t>своей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39</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Терминология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ядро</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последний,</w:t>
      </w:r>
      <w:r w:rsidR="00367211">
        <w:rPr>
          <w:rFonts w:ascii="Times New Roman" w:hAnsi="Times New Roman"/>
          <w:sz w:val="28"/>
          <w:szCs w:val="28"/>
        </w:rPr>
        <w:t xml:space="preserve"> </w:t>
      </w:r>
      <w:r w:rsidRPr="00037025">
        <w:rPr>
          <w:rFonts w:ascii="Times New Roman" w:hAnsi="Times New Roman"/>
          <w:sz w:val="28"/>
          <w:szCs w:val="28"/>
        </w:rPr>
        <w:t>самый</w:t>
      </w:r>
      <w:r w:rsidR="00367211">
        <w:rPr>
          <w:rFonts w:ascii="Times New Roman" w:hAnsi="Times New Roman"/>
          <w:sz w:val="28"/>
          <w:szCs w:val="28"/>
        </w:rPr>
        <w:t xml:space="preserve"> </w:t>
      </w:r>
      <w:r w:rsidRPr="00037025">
        <w:rPr>
          <w:rFonts w:ascii="Times New Roman" w:hAnsi="Times New Roman"/>
          <w:sz w:val="28"/>
          <w:szCs w:val="28"/>
        </w:rPr>
        <w:t>внутре</w:t>
      </w:r>
      <w:r w:rsidR="00367211">
        <w:rPr>
          <w:rFonts w:ascii="Times New Roman" w:hAnsi="Times New Roman"/>
          <w:sz w:val="28"/>
          <w:szCs w:val="28"/>
        </w:rPr>
        <w:t>нний круг, ведущий, наиболее су</w:t>
      </w:r>
      <w:r w:rsidRPr="00037025">
        <w:rPr>
          <w:rFonts w:ascii="Times New Roman" w:hAnsi="Times New Roman"/>
          <w:sz w:val="28"/>
          <w:szCs w:val="28"/>
        </w:rPr>
        <w:t>щественный</w:t>
      </w:r>
      <w:r w:rsidR="00367211">
        <w:rPr>
          <w:rFonts w:ascii="Times New Roman" w:hAnsi="Times New Roman"/>
          <w:sz w:val="28"/>
          <w:szCs w:val="28"/>
        </w:rPr>
        <w:t xml:space="preserve"> </w:t>
      </w:r>
      <w:r w:rsidRPr="00037025">
        <w:rPr>
          <w:rFonts w:ascii="Times New Roman" w:hAnsi="Times New Roman"/>
          <w:sz w:val="28"/>
          <w:szCs w:val="28"/>
        </w:rPr>
        <w:t>признак</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сказать,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воплощает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себе</w:t>
      </w:r>
      <w:r w:rsidR="00367211">
        <w:rPr>
          <w:rFonts w:ascii="Times New Roman" w:hAnsi="Times New Roman"/>
          <w:sz w:val="28"/>
          <w:szCs w:val="28"/>
        </w:rPr>
        <w:t xml:space="preserve"> </w:t>
      </w:r>
      <w:r w:rsidRPr="00037025">
        <w:rPr>
          <w:rFonts w:ascii="Times New Roman" w:hAnsi="Times New Roman"/>
          <w:sz w:val="28"/>
          <w:szCs w:val="28"/>
        </w:rPr>
        <w:t>основные</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предельно</w:t>
      </w:r>
      <w:r w:rsidR="00367211">
        <w:rPr>
          <w:rFonts w:ascii="Times New Roman" w:hAnsi="Times New Roman"/>
          <w:sz w:val="28"/>
          <w:szCs w:val="28"/>
        </w:rPr>
        <w:t xml:space="preserve"> </w:t>
      </w:r>
      <w:r w:rsidRPr="00037025">
        <w:rPr>
          <w:rFonts w:ascii="Times New Roman" w:hAnsi="Times New Roman"/>
          <w:sz w:val="28"/>
          <w:szCs w:val="28"/>
        </w:rPr>
        <w:t>соответствует</w:t>
      </w:r>
      <w:r w:rsidR="00367211">
        <w:rPr>
          <w:rFonts w:ascii="Times New Roman" w:hAnsi="Times New Roman"/>
          <w:sz w:val="28"/>
          <w:szCs w:val="28"/>
        </w:rPr>
        <w:t xml:space="preserve"> </w:t>
      </w:r>
      <w:r w:rsidRPr="00037025">
        <w:rPr>
          <w:rFonts w:ascii="Times New Roman" w:hAnsi="Times New Roman"/>
          <w:sz w:val="28"/>
          <w:szCs w:val="28"/>
        </w:rPr>
        <w:t>задачам</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общения.</w:t>
      </w:r>
      <w:r w:rsidR="00367211">
        <w:rPr>
          <w:rFonts w:ascii="Times New Roman" w:hAnsi="Times New Roman"/>
          <w:sz w:val="28"/>
          <w:szCs w:val="28"/>
        </w:rPr>
        <w:t xml:space="preserve"> </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словосочетание,</w:t>
      </w:r>
      <w:r w:rsidR="00367211">
        <w:rPr>
          <w:rFonts w:ascii="Times New Roman" w:hAnsi="Times New Roman"/>
          <w:sz w:val="28"/>
          <w:szCs w:val="28"/>
        </w:rPr>
        <w:t xml:space="preserve"> </w:t>
      </w:r>
      <w:r w:rsidRPr="00037025">
        <w:rPr>
          <w:rFonts w:ascii="Times New Roman" w:hAnsi="Times New Roman"/>
          <w:sz w:val="28"/>
          <w:szCs w:val="28"/>
        </w:rPr>
        <w:t>точно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однозначно</w:t>
      </w:r>
      <w:r w:rsidR="00367211">
        <w:rPr>
          <w:rFonts w:ascii="Times New Roman" w:hAnsi="Times New Roman"/>
          <w:sz w:val="28"/>
          <w:szCs w:val="28"/>
        </w:rPr>
        <w:t xml:space="preserve"> </w:t>
      </w:r>
      <w:r w:rsidRPr="00037025">
        <w:rPr>
          <w:rFonts w:ascii="Times New Roman" w:hAnsi="Times New Roman"/>
          <w:sz w:val="28"/>
          <w:szCs w:val="28"/>
        </w:rPr>
        <w:t>называющее</w:t>
      </w:r>
      <w:r w:rsidR="00367211">
        <w:rPr>
          <w:rFonts w:ascii="Times New Roman" w:hAnsi="Times New Roman"/>
          <w:sz w:val="28"/>
          <w:szCs w:val="28"/>
        </w:rPr>
        <w:t xml:space="preserve"> </w:t>
      </w:r>
      <w:r w:rsidRPr="00037025">
        <w:rPr>
          <w:rFonts w:ascii="Times New Roman" w:hAnsi="Times New Roman"/>
          <w:sz w:val="28"/>
          <w:szCs w:val="28"/>
        </w:rPr>
        <w:t>предмет,</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раскрывающее</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содержание;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основе</w:t>
      </w:r>
      <w:r w:rsidR="00367211">
        <w:rPr>
          <w:rFonts w:ascii="Times New Roman" w:hAnsi="Times New Roman"/>
          <w:sz w:val="28"/>
          <w:szCs w:val="28"/>
        </w:rPr>
        <w:t xml:space="preserve"> </w:t>
      </w:r>
      <w:r w:rsidRPr="00037025">
        <w:rPr>
          <w:rFonts w:ascii="Times New Roman" w:hAnsi="Times New Roman"/>
          <w:sz w:val="28"/>
          <w:szCs w:val="28"/>
        </w:rPr>
        <w:t>термина</w:t>
      </w:r>
      <w:r w:rsidR="00367211">
        <w:rPr>
          <w:rFonts w:ascii="Times New Roman" w:hAnsi="Times New Roman"/>
          <w:sz w:val="28"/>
          <w:szCs w:val="28"/>
        </w:rPr>
        <w:t xml:space="preserve"> </w:t>
      </w:r>
      <w:r w:rsidRPr="00037025">
        <w:rPr>
          <w:rFonts w:ascii="Times New Roman" w:hAnsi="Times New Roman"/>
          <w:sz w:val="28"/>
          <w:szCs w:val="28"/>
        </w:rPr>
        <w:t>лежит</w:t>
      </w:r>
      <w:r w:rsidR="00367211">
        <w:rPr>
          <w:rFonts w:ascii="Times New Roman" w:hAnsi="Times New Roman"/>
          <w:sz w:val="28"/>
          <w:szCs w:val="28"/>
        </w:rPr>
        <w:t xml:space="preserve"> </w:t>
      </w:r>
      <w:r w:rsidRPr="00037025">
        <w:rPr>
          <w:rFonts w:ascii="Times New Roman" w:hAnsi="Times New Roman"/>
          <w:sz w:val="28"/>
          <w:szCs w:val="28"/>
        </w:rPr>
        <w:t>научно</w:t>
      </w:r>
      <w:r w:rsidR="00367211">
        <w:rPr>
          <w:rFonts w:ascii="Times New Roman" w:hAnsi="Times New Roman"/>
          <w:sz w:val="28"/>
          <w:szCs w:val="28"/>
        </w:rPr>
        <w:t xml:space="preserve"> </w:t>
      </w:r>
      <w:r w:rsidRPr="00037025">
        <w:rPr>
          <w:rFonts w:ascii="Times New Roman" w:hAnsi="Times New Roman"/>
          <w:sz w:val="28"/>
          <w:szCs w:val="28"/>
        </w:rPr>
        <w:t>построенная</w:t>
      </w:r>
      <w:r w:rsidR="00367211">
        <w:rPr>
          <w:rFonts w:ascii="Times New Roman" w:hAnsi="Times New Roman"/>
          <w:sz w:val="28"/>
          <w:szCs w:val="28"/>
        </w:rPr>
        <w:t xml:space="preserve"> </w:t>
      </w:r>
      <w:r w:rsidRPr="00037025">
        <w:rPr>
          <w:rFonts w:ascii="Times New Roman" w:hAnsi="Times New Roman"/>
          <w:sz w:val="28"/>
          <w:szCs w:val="28"/>
        </w:rPr>
        <w:t>дефиниция.</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Глушко</w:t>
      </w:r>
      <w:r w:rsidR="00367211">
        <w:rPr>
          <w:rFonts w:ascii="Times New Roman" w:hAnsi="Times New Roman"/>
          <w:sz w:val="28"/>
          <w:szCs w:val="28"/>
        </w:rPr>
        <w:t xml:space="preserve"> </w:t>
      </w:r>
      <w:r w:rsidRPr="00037025">
        <w:rPr>
          <w:rFonts w:ascii="Times New Roman" w:hAnsi="Times New Roman"/>
          <w:sz w:val="28"/>
          <w:szCs w:val="28"/>
        </w:rPr>
        <w:t>констатирует,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словосочетание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обозначения</w:t>
      </w:r>
      <w:r w:rsidR="00367211">
        <w:rPr>
          <w:rFonts w:ascii="Times New Roman" w:hAnsi="Times New Roman"/>
          <w:sz w:val="28"/>
          <w:szCs w:val="28"/>
        </w:rPr>
        <w:t xml:space="preserve"> </w:t>
      </w:r>
      <w:r w:rsidRPr="00037025">
        <w:rPr>
          <w:rFonts w:ascii="Times New Roman" w:hAnsi="Times New Roman"/>
          <w:sz w:val="28"/>
          <w:szCs w:val="28"/>
        </w:rPr>
        <w:t>предметов,</w:t>
      </w:r>
      <w:r w:rsidR="00367211">
        <w:rPr>
          <w:rFonts w:ascii="Times New Roman" w:hAnsi="Times New Roman"/>
          <w:sz w:val="28"/>
          <w:szCs w:val="28"/>
        </w:rPr>
        <w:t xml:space="preserve"> </w:t>
      </w:r>
      <w:r w:rsidRPr="00037025">
        <w:rPr>
          <w:rFonts w:ascii="Times New Roman" w:hAnsi="Times New Roman"/>
          <w:sz w:val="28"/>
          <w:szCs w:val="28"/>
        </w:rPr>
        <w:t>обладающее,</w:t>
      </w:r>
      <w:r w:rsidR="00367211">
        <w:rPr>
          <w:rFonts w:ascii="Times New Roman" w:hAnsi="Times New Roman"/>
          <w:sz w:val="28"/>
          <w:szCs w:val="28"/>
        </w:rPr>
        <w:t xml:space="preserve"> </w:t>
      </w:r>
      <w:r w:rsidRPr="00037025">
        <w:rPr>
          <w:rFonts w:ascii="Times New Roman" w:hAnsi="Times New Roman"/>
          <w:sz w:val="28"/>
          <w:szCs w:val="28"/>
        </w:rPr>
        <w:t>благодаря</w:t>
      </w:r>
      <w:r w:rsidR="00367211">
        <w:rPr>
          <w:rFonts w:ascii="Times New Roman" w:hAnsi="Times New Roman"/>
          <w:sz w:val="28"/>
          <w:szCs w:val="28"/>
        </w:rPr>
        <w:t xml:space="preserve"> </w:t>
      </w:r>
      <w:r w:rsidRPr="00037025">
        <w:rPr>
          <w:rFonts w:ascii="Times New Roman" w:hAnsi="Times New Roman"/>
          <w:sz w:val="28"/>
          <w:szCs w:val="28"/>
        </w:rPr>
        <w:t>наличию</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него</w:t>
      </w:r>
      <w:r w:rsidR="00367211">
        <w:rPr>
          <w:rFonts w:ascii="Times New Roman" w:hAnsi="Times New Roman"/>
          <w:sz w:val="28"/>
          <w:szCs w:val="28"/>
        </w:rPr>
        <w:t xml:space="preserve"> </w:t>
      </w:r>
      <w:r w:rsidRPr="00037025">
        <w:rPr>
          <w:rFonts w:ascii="Times New Roman" w:hAnsi="Times New Roman"/>
          <w:sz w:val="28"/>
          <w:szCs w:val="28"/>
        </w:rPr>
        <w:t>строгой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точной</w:t>
      </w:r>
      <w:r w:rsidR="00367211">
        <w:rPr>
          <w:rFonts w:ascii="Times New Roman" w:hAnsi="Times New Roman"/>
          <w:sz w:val="28"/>
          <w:szCs w:val="28"/>
        </w:rPr>
        <w:t xml:space="preserve"> </w:t>
      </w:r>
      <w:r w:rsidRPr="00037025">
        <w:rPr>
          <w:rFonts w:ascii="Times New Roman" w:hAnsi="Times New Roman"/>
          <w:sz w:val="28"/>
          <w:szCs w:val="28"/>
        </w:rPr>
        <w:t>дефиниции,</w:t>
      </w:r>
      <w:r w:rsidR="00367211">
        <w:rPr>
          <w:rFonts w:ascii="Times New Roman" w:hAnsi="Times New Roman"/>
          <w:sz w:val="28"/>
          <w:szCs w:val="28"/>
        </w:rPr>
        <w:t xml:space="preserve"> </w:t>
      </w:r>
      <w:r w:rsidRPr="00037025">
        <w:rPr>
          <w:rFonts w:ascii="Times New Roman" w:hAnsi="Times New Roman"/>
          <w:sz w:val="28"/>
          <w:szCs w:val="28"/>
        </w:rPr>
        <w:t>четкими</w:t>
      </w:r>
      <w:r w:rsidR="00367211">
        <w:rPr>
          <w:rFonts w:ascii="Times New Roman" w:hAnsi="Times New Roman"/>
          <w:sz w:val="28"/>
          <w:szCs w:val="28"/>
        </w:rPr>
        <w:t xml:space="preserve"> </w:t>
      </w:r>
      <w:r w:rsidRPr="00037025">
        <w:rPr>
          <w:rFonts w:ascii="Times New Roman" w:hAnsi="Times New Roman"/>
          <w:sz w:val="28"/>
          <w:szCs w:val="28"/>
        </w:rPr>
        <w:t>семантическими</w:t>
      </w:r>
      <w:r w:rsidR="00367211">
        <w:rPr>
          <w:rFonts w:ascii="Times New Roman" w:hAnsi="Times New Roman"/>
          <w:sz w:val="28"/>
          <w:szCs w:val="28"/>
        </w:rPr>
        <w:t xml:space="preserve"> </w:t>
      </w:r>
      <w:r w:rsidRPr="00037025">
        <w:rPr>
          <w:rFonts w:ascii="Times New Roman" w:hAnsi="Times New Roman"/>
          <w:sz w:val="28"/>
          <w:szCs w:val="28"/>
        </w:rPr>
        <w:t>границами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однозначное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пределах</w:t>
      </w:r>
      <w:r w:rsidR="00367211">
        <w:rPr>
          <w:rFonts w:ascii="Times New Roman" w:hAnsi="Times New Roman"/>
          <w:sz w:val="28"/>
          <w:szCs w:val="28"/>
        </w:rPr>
        <w:t xml:space="preserve"> </w:t>
      </w:r>
      <w:r w:rsidRPr="00037025">
        <w:rPr>
          <w:rFonts w:ascii="Times New Roman" w:hAnsi="Times New Roman"/>
          <w:sz w:val="28"/>
          <w:szCs w:val="28"/>
        </w:rPr>
        <w:t>соответствующей</w:t>
      </w:r>
      <w:r w:rsidR="00367211">
        <w:rPr>
          <w:rFonts w:ascii="Times New Roman" w:hAnsi="Times New Roman"/>
          <w:sz w:val="28"/>
          <w:szCs w:val="28"/>
        </w:rPr>
        <w:t xml:space="preserve"> </w:t>
      </w:r>
      <w:r w:rsidRPr="00037025">
        <w:rPr>
          <w:rFonts w:ascii="Times New Roman" w:hAnsi="Times New Roman"/>
          <w:sz w:val="28"/>
          <w:szCs w:val="28"/>
        </w:rPr>
        <w:t>классификационной</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40</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с.33].</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Реформатский</w:t>
      </w:r>
      <w:r w:rsidR="00367211">
        <w:rPr>
          <w:rFonts w:ascii="Times New Roman" w:hAnsi="Times New Roman"/>
          <w:sz w:val="28"/>
          <w:szCs w:val="28"/>
        </w:rPr>
        <w:t xml:space="preserve"> </w:t>
      </w:r>
      <w:r w:rsidRPr="00037025">
        <w:rPr>
          <w:rFonts w:ascii="Times New Roman" w:hAnsi="Times New Roman"/>
          <w:sz w:val="28"/>
          <w:szCs w:val="28"/>
        </w:rPr>
        <w:t>определяет</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однозначные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лишенные</w:t>
      </w:r>
      <w:r w:rsidR="00367211">
        <w:rPr>
          <w:rFonts w:ascii="Times New Roman" w:hAnsi="Times New Roman"/>
          <w:sz w:val="28"/>
          <w:szCs w:val="28"/>
        </w:rPr>
        <w:t xml:space="preserve"> </w:t>
      </w:r>
      <w:r w:rsidRPr="00037025">
        <w:rPr>
          <w:rFonts w:ascii="Times New Roman" w:hAnsi="Times New Roman"/>
          <w:sz w:val="28"/>
          <w:szCs w:val="28"/>
        </w:rPr>
        <w:t>экспрессивности»</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41</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с.85].</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каждой</w:t>
      </w:r>
      <w:r w:rsidR="00367211">
        <w:rPr>
          <w:rFonts w:ascii="Times New Roman" w:hAnsi="Times New Roman"/>
          <w:sz w:val="28"/>
          <w:szCs w:val="28"/>
        </w:rPr>
        <w:t xml:space="preserve"> </w:t>
      </w:r>
      <w:r w:rsidRPr="00037025">
        <w:rPr>
          <w:rFonts w:ascii="Times New Roman" w:hAnsi="Times New Roman"/>
          <w:sz w:val="28"/>
          <w:szCs w:val="28"/>
        </w:rPr>
        <w:t>статье</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узкой</w:t>
      </w:r>
      <w:r w:rsidR="00367211">
        <w:rPr>
          <w:rFonts w:ascii="Times New Roman" w:hAnsi="Times New Roman"/>
          <w:sz w:val="28"/>
          <w:szCs w:val="28"/>
        </w:rPr>
        <w:t xml:space="preserve"> </w:t>
      </w:r>
      <w:r w:rsidRPr="00037025">
        <w:rPr>
          <w:rFonts w:ascii="Times New Roman" w:hAnsi="Times New Roman"/>
          <w:sz w:val="28"/>
          <w:szCs w:val="28"/>
        </w:rPr>
        <w:t>технической</w:t>
      </w:r>
      <w:r w:rsidR="00367211">
        <w:rPr>
          <w:rFonts w:ascii="Times New Roman" w:hAnsi="Times New Roman"/>
          <w:sz w:val="28"/>
          <w:szCs w:val="28"/>
        </w:rPr>
        <w:t xml:space="preserve"> </w:t>
      </w:r>
      <w:r w:rsidRPr="00037025">
        <w:rPr>
          <w:rFonts w:ascii="Times New Roman" w:hAnsi="Times New Roman"/>
          <w:sz w:val="28"/>
          <w:szCs w:val="28"/>
        </w:rPr>
        <w:t>специальности</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превышает</w:t>
      </w:r>
      <w:r w:rsidR="00367211">
        <w:rPr>
          <w:rFonts w:ascii="Times New Roman" w:hAnsi="Times New Roman"/>
          <w:sz w:val="28"/>
          <w:szCs w:val="28"/>
        </w:rPr>
        <w:t xml:space="preserve"> </w:t>
      </w:r>
      <w:r w:rsidRPr="00037025">
        <w:rPr>
          <w:rFonts w:ascii="Times New Roman" w:hAnsi="Times New Roman"/>
          <w:sz w:val="28"/>
          <w:szCs w:val="28"/>
        </w:rPr>
        <w:t>150</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200</w:t>
      </w:r>
      <w:r w:rsidR="00367211">
        <w:rPr>
          <w:rFonts w:ascii="Times New Roman" w:hAnsi="Times New Roman"/>
          <w:sz w:val="28"/>
          <w:szCs w:val="28"/>
        </w:rPr>
        <w:t xml:space="preserve"> </w:t>
      </w:r>
      <w:r w:rsidRPr="00037025">
        <w:rPr>
          <w:rFonts w:ascii="Times New Roman" w:hAnsi="Times New Roman"/>
          <w:sz w:val="28"/>
          <w:szCs w:val="28"/>
        </w:rPr>
        <w:t>единиц.</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развитием</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техники</w:t>
      </w:r>
      <w:r w:rsidR="00367211">
        <w:rPr>
          <w:rFonts w:ascii="Times New Roman" w:hAnsi="Times New Roman"/>
          <w:sz w:val="28"/>
          <w:szCs w:val="28"/>
        </w:rPr>
        <w:t xml:space="preserve"> </w:t>
      </w:r>
      <w:r w:rsidRPr="00037025">
        <w:rPr>
          <w:rFonts w:ascii="Times New Roman" w:hAnsi="Times New Roman"/>
          <w:sz w:val="28"/>
          <w:szCs w:val="28"/>
        </w:rPr>
        <w:t>однозначные</w:t>
      </w:r>
      <w:r w:rsidR="00367211">
        <w:rPr>
          <w:rFonts w:ascii="Times New Roman" w:hAnsi="Times New Roman"/>
          <w:sz w:val="28"/>
          <w:szCs w:val="28"/>
        </w:rPr>
        <w:t xml:space="preserve"> </w:t>
      </w:r>
      <w:r w:rsidRPr="00037025">
        <w:rPr>
          <w:rFonts w:ascii="Times New Roman" w:hAnsi="Times New Roman"/>
          <w:sz w:val="28"/>
          <w:szCs w:val="28"/>
        </w:rPr>
        <w:t>специальные</w:t>
      </w:r>
      <w:r w:rsidR="00367211">
        <w:rPr>
          <w:rFonts w:ascii="Times New Roman" w:hAnsi="Times New Roman"/>
          <w:sz w:val="28"/>
          <w:szCs w:val="28"/>
        </w:rPr>
        <w:t xml:space="preserve"> </w:t>
      </w:r>
      <w:r w:rsidRPr="00037025">
        <w:rPr>
          <w:rFonts w:ascii="Times New Roman" w:hAnsi="Times New Roman"/>
          <w:sz w:val="28"/>
          <w:szCs w:val="28"/>
        </w:rPr>
        <w:t>(номенклатурные)</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приобретать</w:t>
      </w:r>
      <w:r w:rsidR="00367211">
        <w:rPr>
          <w:rFonts w:ascii="Times New Roman" w:hAnsi="Times New Roman"/>
          <w:sz w:val="28"/>
          <w:szCs w:val="28"/>
        </w:rPr>
        <w:t xml:space="preserve"> </w:t>
      </w:r>
      <w:r w:rsidRPr="00037025">
        <w:rPr>
          <w:rFonts w:ascii="Times New Roman" w:hAnsi="Times New Roman"/>
          <w:sz w:val="28"/>
          <w:szCs w:val="28"/>
        </w:rPr>
        <w:t>дополнительные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становятся</w:t>
      </w:r>
      <w:r w:rsidR="00367211">
        <w:rPr>
          <w:rFonts w:ascii="Times New Roman" w:hAnsi="Times New Roman"/>
          <w:sz w:val="28"/>
          <w:szCs w:val="28"/>
        </w:rPr>
        <w:t xml:space="preserve"> </w:t>
      </w:r>
      <w:r w:rsidRPr="00037025">
        <w:rPr>
          <w:rFonts w:ascii="Times New Roman" w:hAnsi="Times New Roman"/>
          <w:sz w:val="28"/>
          <w:szCs w:val="28"/>
        </w:rPr>
        <w:t>многозначными</w:t>
      </w:r>
      <w:r w:rsidR="00367211">
        <w:rPr>
          <w:rFonts w:ascii="Times New Roman" w:hAnsi="Times New Roman"/>
          <w:sz w:val="28"/>
          <w:szCs w:val="28"/>
        </w:rPr>
        <w:t xml:space="preserve"> </w:t>
      </w:r>
      <w:r w:rsidRPr="00037025">
        <w:rPr>
          <w:rFonts w:ascii="Times New Roman" w:hAnsi="Times New Roman"/>
          <w:sz w:val="28"/>
          <w:szCs w:val="28"/>
        </w:rPr>
        <w:t>общенаучными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техническими</w:t>
      </w:r>
      <w:r w:rsidR="00367211">
        <w:rPr>
          <w:rFonts w:ascii="Times New Roman" w:hAnsi="Times New Roman"/>
          <w:sz w:val="28"/>
          <w:szCs w:val="28"/>
        </w:rPr>
        <w:t xml:space="preserve"> </w:t>
      </w:r>
      <w:r w:rsidRPr="00037025">
        <w:rPr>
          <w:rFonts w:ascii="Times New Roman" w:hAnsi="Times New Roman"/>
          <w:sz w:val="28"/>
          <w:szCs w:val="28"/>
        </w:rPr>
        <w:t>терминами,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многозначные</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утрачивать</w:t>
      </w:r>
      <w:r w:rsidR="00367211">
        <w:rPr>
          <w:rFonts w:ascii="Times New Roman" w:hAnsi="Times New Roman"/>
          <w:sz w:val="28"/>
          <w:szCs w:val="28"/>
        </w:rPr>
        <w:t xml:space="preserve"> </w:t>
      </w:r>
      <w:r w:rsidRPr="00037025">
        <w:rPr>
          <w:rFonts w:ascii="Times New Roman" w:hAnsi="Times New Roman"/>
          <w:sz w:val="28"/>
          <w:szCs w:val="28"/>
        </w:rPr>
        <w:t>свои</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становятся</w:t>
      </w:r>
      <w:r w:rsidR="00367211">
        <w:rPr>
          <w:rFonts w:ascii="Times New Roman" w:hAnsi="Times New Roman"/>
          <w:sz w:val="28"/>
          <w:szCs w:val="28"/>
        </w:rPr>
        <w:t xml:space="preserve"> </w:t>
      </w:r>
      <w:r w:rsidRPr="00037025">
        <w:rPr>
          <w:rFonts w:ascii="Times New Roman" w:hAnsi="Times New Roman"/>
          <w:sz w:val="28"/>
          <w:szCs w:val="28"/>
        </w:rPr>
        <w:t>однозначными</w:t>
      </w:r>
      <w:r w:rsidR="00367211">
        <w:rPr>
          <w:rFonts w:ascii="Times New Roman" w:hAnsi="Times New Roman"/>
          <w:sz w:val="28"/>
          <w:szCs w:val="28"/>
        </w:rPr>
        <w:t xml:space="preserve"> </w:t>
      </w:r>
      <w:r w:rsidRPr="00037025">
        <w:rPr>
          <w:rFonts w:ascii="Times New Roman" w:hAnsi="Times New Roman"/>
          <w:sz w:val="28"/>
          <w:szCs w:val="28"/>
        </w:rPr>
        <w:t>[3</w:t>
      </w:r>
      <w:r w:rsidR="003F7F6D" w:rsidRPr="00037025">
        <w:rPr>
          <w:rFonts w:ascii="Times New Roman" w:hAnsi="Times New Roman"/>
          <w:sz w:val="28"/>
          <w:szCs w:val="28"/>
        </w:rPr>
        <w:t>8</w:t>
      </w:r>
      <w:r w:rsidRPr="00037025">
        <w:rPr>
          <w:rFonts w:ascii="Times New Roman" w:hAnsi="Times New Roman"/>
          <w:sz w:val="28"/>
          <w:szCs w:val="28"/>
        </w:rPr>
        <w:t>].</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использоваться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употребляемые</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исключительно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данного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специальные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общенародных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лексические</w:t>
      </w:r>
      <w:r w:rsidR="00367211">
        <w:rPr>
          <w:rFonts w:ascii="Times New Roman" w:hAnsi="Times New Roman"/>
          <w:sz w:val="28"/>
          <w:szCs w:val="28"/>
        </w:rPr>
        <w:t xml:space="preserve"> </w:t>
      </w:r>
      <w:r w:rsidRPr="00037025">
        <w:rPr>
          <w:rFonts w:ascii="Times New Roman" w:hAnsi="Times New Roman"/>
          <w:sz w:val="28"/>
          <w:szCs w:val="28"/>
        </w:rPr>
        <w:t>единицы,</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iCs/>
          <w:sz w:val="28"/>
          <w:szCs w:val="28"/>
        </w:rPr>
        <w:t>coercivity,</w:t>
      </w:r>
      <w:r w:rsidR="00367211">
        <w:rPr>
          <w:rFonts w:ascii="Times New Roman" w:hAnsi="Times New Roman"/>
          <w:iCs/>
          <w:sz w:val="28"/>
          <w:szCs w:val="28"/>
        </w:rPr>
        <w:t xml:space="preserve"> </w:t>
      </w:r>
      <w:r w:rsidRPr="00037025">
        <w:rPr>
          <w:rFonts w:ascii="Times New Roman" w:hAnsi="Times New Roman"/>
          <w:iCs/>
          <w:sz w:val="28"/>
          <w:szCs w:val="28"/>
        </w:rPr>
        <w:t>keraumophone,</w:t>
      </w:r>
      <w:r w:rsidR="00367211">
        <w:rPr>
          <w:rFonts w:ascii="Times New Roman" w:hAnsi="Times New Roman"/>
          <w:iCs/>
          <w:sz w:val="28"/>
          <w:szCs w:val="28"/>
        </w:rPr>
        <w:t xml:space="preserve"> </w:t>
      </w:r>
      <w:r w:rsidRPr="00037025">
        <w:rPr>
          <w:rFonts w:ascii="Times New Roman" w:hAnsi="Times New Roman"/>
          <w:iCs/>
          <w:sz w:val="28"/>
          <w:szCs w:val="28"/>
        </w:rPr>
        <w:t>klystron,</w:t>
      </w:r>
      <w:r w:rsidR="00367211">
        <w:rPr>
          <w:rFonts w:ascii="Times New Roman" w:hAnsi="Times New Roman"/>
          <w:iCs/>
          <w:sz w:val="28"/>
          <w:szCs w:val="28"/>
        </w:rPr>
        <w:t xml:space="preserve"> </w:t>
      </w:r>
      <w:r w:rsidRPr="00037025">
        <w:rPr>
          <w:rFonts w:ascii="Times New Roman" w:hAnsi="Times New Roman"/>
          <w:iCs/>
          <w:sz w:val="28"/>
          <w:szCs w:val="28"/>
        </w:rPr>
        <w:t>microsyn</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т.п.,</w:t>
      </w:r>
      <w:r w:rsidR="00367211">
        <w:rPr>
          <w:rFonts w:ascii="Times New Roman" w:hAnsi="Times New Roman"/>
          <w:sz w:val="28"/>
          <w:szCs w:val="28"/>
        </w:rPr>
        <w:t xml:space="preserve"> </w:t>
      </w:r>
      <w:r w:rsidRPr="00037025">
        <w:rPr>
          <w:rFonts w:ascii="Times New Roman" w:hAnsi="Times New Roman"/>
          <w:sz w:val="28"/>
          <w:szCs w:val="28"/>
        </w:rPr>
        <w:t>широко</w:t>
      </w:r>
      <w:r w:rsidR="00367211">
        <w:rPr>
          <w:rFonts w:ascii="Times New Roman" w:hAnsi="Times New Roman"/>
          <w:sz w:val="28"/>
          <w:szCs w:val="28"/>
        </w:rPr>
        <w:t xml:space="preserve"> </w:t>
      </w:r>
      <w:r w:rsidRPr="00037025">
        <w:rPr>
          <w:rFonts w:ascii="Times New Roman" w:hAnsi="Times New Roman"/>
          <w:sz w:val="28"/>
          <w:szCs w:val="28"/>
        </w:rPr>
        <w:t>употребляемые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электронике,</w:t>
      </w:r>
      <w:r w:rsidR="00367211">
        <w:rPr>
          <w:rFonts w:ascii="Times New Roman" w:hAnsi="Times New Roman"/>
          <w:sz w:val="28"/>
          <w:szCs w:val="28"/>
        </w:rPr>
        <w:t xml:space="preserve"> </w:t>
      </w:r>
      <w:r w:rsidRPr="00037025">
        <w:rPr>
          <w:rFonts w:ascii="Times New Roman" w:hAnsi="Times New Roman"/>
          <w:sz w:val="28"/>
          <w:szCs w:val="28"/>
        </w:rPr>
        <w:t>трудно</w:t>
      </w:r>
      <w:r w:rsidR="00367211">
        <w:rPr>
          <w:rFonts w:ascii="Times New Roman" w:hAnsi="Times New Roman"/>
          <w:sz w:val="28"/>
          <w:szCs w:val="28"/>
        </w:rPr>
        <w:t xml:space="preserve"> </w:t>
      </w:r>
      <w:r w:rsidRPr="00037025">
        <w:rPr>
          <w:rFonts w:ascii="Times New Roman" w:hAnsi="Times New Roman"/>
          <w:sz w:val="28"/>
          <w:szCs w:val="28"/>
        </w:rPr>
        <w:t>встретить</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пределами</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материалов.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время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выступают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iCs/>
          <w:sz w:val="28"/>
          <w:szCs w:val="28"/>
        </w:rPr>
        <w:t>dead,</w:t>
      </w:r>
      <w:r w:rsidR="00367211">
        <w:rPr>
          <w:rFonts w:ascii="Times New Roman" w:hAnsi="Times New Roman"/>
          <w:iCs/>
          <w:sz w:val="28"/>
          <w:szCs w:val="28"/>
        </w:rPr>
        <w:t xml:space="preserve"> </w:t>
      </w:r>
      <w:r w:rsidRPr="00037025">
        <w:rPr>
          <w:rFonts w:ascii="Times New Roman" w:hAnsi="Times New Roman"/>
          <w:iCs/>
          <w:sz w:val="28"/>
          <w:szCs w:val="28"/>
        </w:rPr>
        <w:t>degeneracy,</w:t>
      </w:r>
      <w:r w:rsidR="00367211">
        <w:rPr>
          <w:rFonts w:ascii="Times New Roman" w:hAnsi="Times New Roman"/>
          <w:iCs/>
          <w:sz w:val="28"/>
          <w:szCs w:val="28"/>
        </w:rPr>
        <w:t xml:space="preserve"> </w:t>
      </w:r>
      <w:r w:rsidRPr="00037025">
        <w:rPr>
          <w:rFonts w:ascii="Times New Roman" w:hAnsi="Times New Roman"/>
          <w:iCs/>
          <w:sz w:val="28"/>
          <w:szCs w:val="28"/>
        </w:rPr>
        <w:t>ripple,</w:t>
      </w:r>
      <w:r w:rsidR="00367211">
        <w:rPr>
          <w:rFonts w:ascii="Times New Roman" w:hAnsi="Times New Roman"/>
          <w:iCs/>
          <w:sz w:val="28"/>
          <w:szCs w:val="28"/>
        </w:rPr>
        <w:t xml:space="preserve"> </w:t>
      </w:r>
      <w:r w:rsidRPr="00037025">
        <w:rPr>
          <w:rFonts w:ascii="Times New Roman" w:hAnsi="Times New Roman"/>
          <w:iCs/>
          <w:sz w:val="28"/>
          <w:szCs w:val="28"/>
        </w:rPr>
        <w:t>rope</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w:t>
      </w:r>
      <w:r w:rsidR="00367211">
        <w:rPr>
          <w:rFonts w:ascii="Times New Roman" w:hAnsi="Times New Roman"/>
          <w:sz w:val="28"/>
          <w:szCs w:val="28"/>
        </w:rPr>
        <w:t xml:space="preserve"> </w:t>
      </w:r>
      <w:r w:rsidRPr="00037025">
        <w:rPr>
          <w:rFonts w:ascii="Times New Roman" w:hAnsi="Times New Roman"/>
          <w:sz w:val="28"/>
          <w:szCs w:val="28"/>
        </w:rPr>
        <w:t>имеющие</w:t>
      </w:r>
      <w:r w:rsidR="00367211">
        <w:rPr>
          <w:rFonts w:ascii="Times New Roman" w:hAnsi="Times New Roman"/>
          <w:sz w:val="28"/>
          <w:szCs w:val="28"/>
        </w:rPr>
        <w:t xml:space="preserve"> </w:t>
      </w:r>
      <w:r w:rsidRPr="00037025">
        <w:rPr>
          <w:rFonts w:ascii="Times New Roman" w:hAnsi="Times New Roman"/>
          <w:sz w:val="28"/>
          <w:szCs w:val="28"/>
        </w:rPr>
        <w:t>хорошо</w:t>
      </w:r>
      <w:r w:rsidR="00367211">
        <w:rPr>
          <w:rFonts w:ascii="Times New Roman" w:hAnsi="Times New Roman"/>
          <w:sz w:val="28"/>
          <w:szCs w:val="28"/>
        </w:rPr>
        <w:t xml:space="preserve"> </w:t>
      </w:r>
      <w:r w:rsidRPr="00037025">
        <w:rPr>
          <w:rFonts w:ascii="Times New Roman" w:hAnsi="Times New Roman"/>
          <w:sz w:val="28"/>
          <w:szCs w:val="28"/>
        </w:rPr>
        <w:t>всем</w:t>
      </w:r>
      <w:r w:rsidR="00367211">
        <w:rPr>
          <w:rFonts w:ascii="Times New Roman" w:hAnsi="Times New Roman"/>
          <w:sz w:val="28"/>
          <w:szCs w:val="28"/>
        </w:rPr>
        <w:t xml:space="preserve"> </w:t>
      </w:r>
      <w:r w:rsidRPr="00037025">
        <w:rPr>
          <w:rFonts w:ascii="Times New Roman" w:hAnsi="Times New Roman"/>
          <w:sz w:val="28"/>
          <w:szCs w:val="28"/>
        </w:rPr>
        <w:t>известные</w:t>
      </w:r>
      <w:r w:rsidR="00367211">
        <w:rPr>
          <w:rFonts w:ascii="Times New Roman" w:hAnsi="Times New Roman"/>
          <w:sz w:val="28"/>
          <w:szCs w:val="28"/>
        </w:rPr>
        <w:t xml:space="preserve"> </w:t>
      </w:r>
      <w:r w:rsidRPr="00037025">
        <w:rPr>
          <w:rFonts w:ascii="Times New Roman" w:hAnsi="Times New Roman"/>
          <w:sz w:val="28"/>
          <w:szCs w:val="28"/>
        </w:rPr>
        <w:t>общеупотребительные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должны</w:t>
      </w:r>
      <w:r w:rsidR="00367211">
        <w:rPr>
          <w:rFonts w:ascii="Times New Roman" w:hAnsi="Times New Roman"/>
          <w:sz w:val="28"/>
          <w:szCs w:val="28"/>
        </w:rPr>
        <w:t xml:space="preserve"> </w:t>
      </w:r>
      <w:r w:rsidRPr="00037025">
        <w:rPr>
          <w:rFonts w:ascii="Times New Roman" w:hAnsi="Times New Roman"/>
          <w:sz w:val="28"/>
          <w:szCs w:val="28"/>
        </w:rPr>
        <w:t>обеспечивать</w:t>
      </w:r>
      <w:r w:rsidR="00367211">
        <w:rPr>
          <w:rFonts w:ascii="Times New Roman" w:hAnsi="Times New Roman"/>
          <w:sz w:val="28"/>
          <w:szCs w:val="28"/>
        </w:rPr>
        <w:t xml:space="preserve"> </w:t>
      </w:r>
      <w:r w:rsidRPr="00037025">
        <w:rPr>
          <w:rFonts w:ascii="Times New Roman" w:hAnsi="Times New Roman"/>
          <w:sz w:val="28"/>
          <w:szCs w:val="28"/>
        </w:rPr>
        <w:t>четкое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точное</w:t>
      </w:r>
      <w:r w:rsidR="00367211">
        <w:rPr>
          <w:rFonts w:ascii="Times New Roman" w:hAnsi="Times New Roman"/>
          <w:sz w:val="28"/>
          <w:szCs w:val="28"/>
        </w:rPr>
        <w:t xml:space="preserve"> </w:t>
      </w:r>
      <w:r w:rsidRPr="00037025">
        <w:rPr>
          <w:rFonts w:ascii="Times New Roman" w:hAnsi="Times New Roman"/>
          <w:sz w:val="28"/>
          <w:szCs w:val="28"/>
        </w:rPr>
        <w:t>указание</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реальные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явления,</w:t>
      </w:r>
      <w:r w:rsidR="00367211">
        <w:rPr>
          <w:rFonts w:ascii="Times New Roman" w:hAnsi="Times New Roman"/>
          <w:sz w:val="28"/>
          <w:szCs w:val="28"/>
        </w:rPr>
        <w:t xml:space="preserve"> </w:t>
      </w:r>
      <w:r w:rsidRPr="00037025">
        <w:rPr>
          <w:rFonts w:ascii="Times New Roman" w:hAnsi="Times New Roman"/>
          <w:sz w:val="28"/>
          <w:szCs w:val="28"/>
        </w:rPr>
        <w:t>устанавливать</w:t>
      </w:r>
      <w:r w:rsidR="00367211">
        <w:rPr>
          <w:rFonts w:ascii="Times New Roman" w:hAnsi="Times New Roman"/>
          <w:sz w:val="28"/>
          <w:szCs w:val="28"/>
        </w:rPr>
        <w:t xml:space="preserve"> </w:t>
      </w:r>
      <w:r w:rsidRPr="00037025">
        <w:rPr>
          <w:rFonts w:ascii="Times New Roman" w:hAnsi="Times New Roman"/>
          <w:sz w:val="28"/>
          <w:szCs w:val="28"/>
        </w:rPr>
        <w:t>однозначное</w:t>
      </w:r>
      <w:r w:rsidR="00367211">
        <w:rPr>
          <w:rFonts w:ascii="Times New Roman" w:hAnsi="Times New Roman"/>
          <w:sz w:val="28"/>
          <w:szCs w:val="28"/>
        </w:rPr>
        <w:t xml:space="preserve"> </w:t>
      </w:r>
      <w:r w:rsidRPr="00037025">
        <w:rPr>
          <w:rFonts w:ascii="Times New Roman" w:hAnsi="Times New Roman"/>
          <w:sz w:val="28"/>
          <w:szCs w:val="28"/>
        </w:rPr>
        <w:t>понимание</w:t>
      </w:r>
      <w:r w:rsidR="00367211">
        <w:rPr>
          <w:rFonts w:ascii="Times New Roman" w:hAnsi="Times New Roman"/>
          <w:sz w:val="28"/>
          <w:szCs w:val="28"/>
        </w:rPr>
        <w:t xml:space="preserve"> </w:t>
      </w:r>
      <w:r w:rsidRPr="00037025">
        <w:rPr>
          <w:rFonts w:ascii="Times New Roman" w:hAnsi="Times New Roman"/>
          <w:sz w:val="28"/>
          <w:szCs w:val="28"/>
        </w:rPr>
        <w:t>специалистами</w:t>
      </w:r>
      <w:r w:rsidR="00367211">
        <w:rPr>
          <w:rFonts w:ascii="Times New Roman" w:hAnsi="Times New Roman"/>
          <w:sz w:val="28"/>
          <w:szCs w:val="28"/>
        </w:rPr>
        <w:t xml:space="preserve"> </w:t>
      </w:r>
      <w:r w:rsidRPr="00037025">
        <w:rPr>
          <w:rFonts w:ascii="Times New Roman" w:hAnsi="Times New Roman"/>
          <w:sz w:val="28"/>
          <w:szCs w:val="28"/>
        </w:rPr>
        <w:t>передаваемой</w:t>
      </w:r>
      <w:r w:rsidR="00367211">
        <w:rPr>
          <w:rFonts w:ascii="Times New Roman" w:hAnsi="Times New Roman"/>
          <w:sz w:val="28"/>
          <w:szCs w:val="28"/>
        </w:rPr>
        <w:t xml:space="preserve"> </w:t>
      </w:r>
      <w:r w:rsidRPr="00037025">
        <w:rPr>
          <w:rFonts w:ascii="Times New Roman" w:hAnsi="Times New Roman"/>
          <w:sz w:val="28"/>
          <w:szCs w:val="28"/>
        </w:rPr>
        <w:t>информации.</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этому</w:t>
      </w:r>
      <w:r w:rsidR="00367211">
        <w:rPr>
          <w:rFonts w:ascii="Times New Roman" w:hAnsi="Times New Roman"/>
          <w:sz w:val="28"/>
          <w:szCs w:val="28"/>
        </w:rPr>
        <w:t xml:space="preserve"> </w:t>
      </w:r>
      <w:r w:rsidRPr="00037025">
        <w:rPr>
          <w:rFonts w:ascii="Times New Roman" w:hAnsi="Times New Roman"/>
          <w:sz w:val="28"/>
          <w:szCs w:val="28"/>
        </w:rPr>
        <w:t>типу</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предъявляются</w:t>
      </w:r>
      <w:r w:rsidR="00367211">
        <w:rPr>
          <w:rFonts w:ascii="Times New Roman" w:hAnsi="Times New Roman"/>
          <w:sz w:val="28"/>
          <w:szCs w:val="28"/>
        </w:rPr>
        <w:t xml:space="preserve"> </w:t>
      </w:r>
      <w:r w:rsidRPr="00037025">
        <w:rPr>
          <w:rFonts w:ascii="Times New Roman" w:hAnsi="Times New Roman"/>
          <w:sz w:val="28"/>
          <w:szCs w:val="28"/>
        </w:rPr>
        <w:t>особые</w:t>
      </w:r>
      <w:r w:rsidR="00367211">
        <w:rPr>
          <w:rFonts w:ascii="Times New Roman" w:hAnsi="Times New Roman"/>
          <w:sz w:val="28"/>
          <w:szCs w:val="28"/>
        </w:rPr>
        <w:t xml:space="preserve"> </w:t>
      </w:r>
      <w:r w:rsidRPr="00037025">
        <w:rPr>
          <w:rFonts w:ascii="Times New Roman" w:hAnsi="Times New Roman"/>
          <w:sz w:val="28"/>
          <w:szCs w:val="28"/>
        </w:rPr>
        <w:t>требования.</w:t>
      </w:r>
      <w:r w:rsidR="00367211">
        <w:rPr>
          <w:rFonts w:ascii="Times New Roman" w:hAnsi="Times New Roman"/>
          <w:sz w:val="28"/>
          <w:szCs w:val="28"/>
        </w:rPr>
        <w:t xml:space="preserve"> </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Прежде</w:t>
      </w:r>
      <w:r w:rsidR="00367211">
        <w:rPr>
          <w:rFonts w:ascii="Times New Roman" w:hAnsi="Times New Roman"/>
          <w:sz w:val="28"/>
          <w:szCs w:val="28"/>
        </w:rPr>
        <w:t xml:space="preserve"> </w:t>
      </w:r>
      <w:r w:rsidR="00367211"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точным,</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иметь</w:t>
      </w:r>
      <w:r w:rsidR="00367211">
        <w:rPr>
          <w:rFonts w:ascii="Times New Roman" w:hAnsi="Times New Roman"/>
          <w:sz w:val="28"/>
          <w:szCs w:val="28"/>
        </w:rPr>
        <w:t xml:space="preserve"> </w:t>
      </w:r>
      <w:r w:rsidRPr="00037025">
        <w:rPr>
          <w:rFonts w:ascii="Times New Roman" w:hAnsi="Times New Roman"/>
          <w:sz w:val="28"/>
          <w:szCs w:val="28"/>
        </w:rPr>
        <w:t>строго</w:t>
      </w:r>
      <w:r w:rsidR="00367211">
        <w:rPr>
          <w:rFonts w:ascii="Times New Roman" w:hAnsi="Times New Roman"/>
          <w:sz w:val="28"/>
          <w:szCs w:val="28"/>
        </w:rPr>
        <w:t xml:space="preserve"> </w:t>
      </w:r>
      <w:r w:rsidRPr="00037025">
        <w:rPr>
          <w:rFonts w:ascii="Times New Roman" w:hAnsi="Times New Roman"/>
          <w:sz w:val="28"/>
          <w:szCs w:val="28"/>
        </w:rPr>
        <w:t>определенное</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раскрыто</w:t>
      </w:r>
      <w:r w:rsidR="00367211">
        <w:rPr>
          <w:rFonts w:ascii="Times New Roman" w:hAnsi="Times New Roman"/>
          <w:sz w:val="28"/>
          <w:szCs w:val="28"/>
        </w:rPr>
        <w:t xml:space="preserve"> </w:t>
      </w:r>
      <w:r w:rsidRPr="00037025">
        <w:rPr>
          <w:rFonts w:ascii="Times New Roman" w:hAnsi="Times New Roman"/>
          <w:sz w:val="28"/>
          <w:szCs w:val="28"/>
        </w:rPr>
        <w:t>путем</w:t>
      </w:r>
      <w:r w:rsidR="00367211">
        <w:rPr>
          <w:rFonts w:ascii="Times New Roman" w:hAnsi="Times New Roman"/>
          <w:sz w:val="28"/>
          <w:szCs w:val="28"/>
        </w:rPr>
        <w:t xml:space="preserve"> </w:t>
      </w:r>
      <w:r w:rsidRPr="00037025">
        <w:rPr>
          <w:rFonts w:ascii="Times New Roman" w:hAnsi="Times New Roman"/>
          <w:sz w:val="28"/>
          <w:szCs w:val="28"/>
        </w:rPr>
        <w:t>логического</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устанавливающего</w:t>
      </w:r>
      <w:r w:rsidR="00367211">
        <w:rPr>
          <w:rFonts w:ascii="Times New Roman" w:hAnsi="Times New Roman"/>
          <w:sz w:val="28"/>
          <w:szCs w:val="28"/>
        </w:rPr>
        <w:t xml:space="preserve"> </w:t>
      </w:r>
      <w:r w:rsidRPr="00037025">
        <w:rPr>
          <w:rFonts w:ascii="Times New Roman" w:hAnsi="Times New Roman"/>
          <w:sz w:val="28"/>
          <w:szCs w:val="28"/>
        </w:rPr>
        <w:t>место</w:t>
      </w:r>
      <w:r w:rsidR="00367211">
        <w:rPr>
          <w:rFonts w:ascii="Times New Roman" w:hAnsi="Times New Roman"/>
          <w:sz w:val="28"/>
          <w:szCs w:val="28"/>
        </w:rPr>
        <w:t xml:space="preserve"> </w:t>
      </w:r>
      <w:r w:rsidRPr="00037025">
        <w:rPr>
          <w:rFonts w:ascii="Times New Roman" w:hAnsi="Times New Roman"/>
          <w:sz w:val="28"/>
          <w:szCs w:val="28"/>
        </w:rPr>
        <w:t>обозначенного</w:t>
      </w:r>
      <w:r w:rsidR="00367211">
        <w:rPr>
          <w:rFonts w:ascii="Times New Roman" w:hAnsi="Times New Roman"/>
          <w:sz w:val="28"/>
          <w:szCs w:val="28"/>
        </w:rPr>
        <w:t xml:space="preserve"> </w:t>
      </w:r>
      <w:r w:rsidRPr="00037025">
        <w:rPr>
          <w:rFonts w:ascii="Times New Roman" w:hAnsi="Times New Roman"/>
          <w:sz w:val="28"/>
          <w:szCs w:val="28"/>
        </w:rPr>
        <w:t>термином</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системе</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техники.</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какая-то</w:t>
      </w:r>
      <w:r w:rsidR="00367211">
        <w:rPr>
          <w:rFonts w:ascii="Times New Roman" w:hAnsi="Times New Roman"/>
          <w:sz w:val="28"/>
          <w:szCs w:val="28"/>
        </w:rPr>
        <w:t xml:space="preserve"> </w:t>
      </w:r>
      <w:r w:rsidRPr="00037025">
        <w:rPr>
          <w:rFonts w:ascii="Times New Roman" w:hAnsi="Times New Roman"/>
          <w:sz w:val="28"/>
          <w:szCs w:val="28"/>
        </w:rPr>
        <w:t>величина</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iCs/>
          <w:sz w:val="28"/>
          <w:szCs w:val="28"/>
        </w:rPr>
        <w:t>scalar</w:t>
      </w:r>
      <w:r w:rsidR="00367211">
        <w:rPr>
          <w:rFonts w:ascii="Times New Roman" w:hAnsi="Times New Roman"/>
          <w:sz w:val="28"/>
          <w:szCs w:val="28"/>
        </w:rPr>
        <w:t xml:space="preserve"> </w:t>
      </w:r>
      <w:r w:rsidRPr="00037025">
        <w:rPr>
          <w:rFonts w:ascii="Times New Roman" w:hAnsi="Times New Roman"/>
          <w:sz w:val="28"/>
          <w:szCs w:val="28"/>
        </w:rPr>
        <w:t>(скаляр),</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термина</w:t>
      </w:r>
      <w:r w:rsidR="00367211">
        <w:rPr>
          <w:rFonts w:ascii="Times New Roman" w:hAnsi="Times New Roman"/>
          <w:sz w:val="28"/>
          <w:szCs w:val="28"/>
        </w:rPr>
        <w:t xml:space="preserve"> </w:t>
      </w:r>
      <w:r w:rsidRPr="00037025">
        <w:rPr>
          <w:rFonts w:ascii="Times New Roman" w:hAnsi="Times New Roman"/>
          <w:sz w:val="28"/>
          <w:szCs w:val="28"/>
        </w:rPr>
        <w:t>должно</w:t>
      </w:r>
      <w:r w:rsidR="00367211">
        <w:rPr>
          <w:rFonts w:ascii="Times New Roman" w:hAnsi="Times New Roman"/>
          <w:sz w:val="28"/>
          <w:szCs w:val="28"/>
        </w:rPr>
        <w:t xml:space="preserve"> </w:t>
      </w:r>
      <w:r w:rsidRPr="00037025">
        <w:rPr>
          <w:rFonts w:ascii="Times New Roman" w:hAnsi="Times New Roman"/>
          <w:sz w:val="28"/>
          <w:szCs w:val="28"/>
        </w:rPr>
        <w:t>точно</w:t>
      </w:r>
      <w:r w:rsidR="00367211">
        <w:rPr>
          <w:rFonts w:ascii="Times New Roman" w:hAnsi="Times New Roman"/>
          <w:sz w:val="28"/>
          <w:szCs w:val="28"/>
        </w:rPr>
        <w:t xml:space="preserve"> </w:t>
      </w:r>
      <w:r w:rsidRPr="00037025">
        <w:rPr>
          <w:rFonts w:ascii="Times New Roman" w:hAnsi="Times New Roman"/>
          <w:sz w:val="28"/>
          <w:szCs w:val="28"/>
        </w:rPr>
        <w:t>соответствовать</w:t>
      </w:r>
      <w:r w:rsidR="00367211">
        <w:rPr>
          <w:rFonts w:ascii="Times New Roman" w:hAnsi="Times New Roman"/>
          <w:sz w:val="28"/>
          <w:szCs w:val="28"/>
        </w:rPr>
        <w:t xml:space="preserve"> </w:t>
      </w:r>
      <w:r w:rsidRPr="00037025">
        <w:rPr>
          <w:rFonts w:ascii="Times New Roman" w:hAnsi="Times New Roman"/>
          <w:sz w:val="28"/>
          <w:szCs w:val="28"/>
        </w:rPr>
        <w:t>определению</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quantity</w:t>
      </w:r>
      <w:r w:rsidR="00367211">
        <w:rPr>
          <w:rFonts w:ascii="Times New Roman" w:hAnsi="Times New Roman"/>
          <w:iCs/>
          <w:sz w:val="28"/>
          <w:szCs w:val="28"/>
        </w:rPr>
        <w:t xml:space="preserve"> </w:t>
      </w:r>
      <w:r w:rsidRPr="00037025">
        <w:rPr>
          <w:rFonts w:ascii="Times New Roman" w:hAnsi="Times New Roman"/>
          <w:iCs/>
          <w:sz w:val="28"/>
          <w:szCs w:val="28"/>
        </w:rPr>
        <w:t>that</w:t>
      </w:r>
      <w:r w:rsidR="00367211">
        <w:rPr>
          <w:rFonts w:ascii="Times New Roman" w:hAnsi="Times New Roman"/>
          <w:iCs/>
          <w:sz w:val="28"/>
          <w:szCs w:val="28"/>
        </w:rPr>
        <w:t xml:space="preserve"> </w:t>
      </w:r>
      <w:r w:rsidRPr="00037025">
        <w:rPr>
          <w:rFonts w:ascii="Times New Roman" w:hAnsi="Times New Roman"/>
          <w:iCs/>
          <w:sz w:val="28"/>
          <w:szCs w:val="28"/>
        </w:rPr>
        <w:t>has</w:t>
      </w:r>
      <w:r w:rsidR="00367211">
        <w:rPr>
          <w:rFonts w:ascii="Times New Roman" w:hAnsi="Times New Roman"/>
          <w:iCs/>
          <w:sz w:val="28"/>
          <w:szCs w:val="28"/>
        </w:rPr>
        <w:t xml:space="preserve"> </w:t>
      </w:r>
      <w:r w:rsidRPr="00037025">
        <w:rPr>
          <w:rFonts w:ascii="Times New Roman" w:hAnsi="Times New Roman"/>
          <w:iCs/>
          <w:sz w:val="28"/>
          <w:szCs w:val="28"/>
        </w:rPr>
        <w:t>magnitude</w:t>
      </w:r>
      <w:r w:rsidR="00367211">
        <w:rPr>
          <w:rFonts w:ascii="Times New Roman" w:hAnsi="Times New Roman"/>
          <w:iCs/>
          <w:sz w:val="28"/>
          <w:szCs w:val="28"/>
        </w:rPr>
        <w:t xml:space="preserve"> </w:t>
      </w:r>
      <w:r w:rsidRPr="00037025">
        <w:rPr>
          <w:rFonts w:ascii="Times New Roman" w:hAnsi="Times New Roman"/>
          <w:iCs/>
          <w:sz w:val="28"/>
          <w:szCs w:val="28"/>
        </w:rPr>
        <w:t>but</w:t>
      </w:r>
      <w:r w:rsidR="00367211">
        <w:rPr>
          <w:rFonts w:ascii="Times New Roman" w:hAnsi="Times New Roman"/>
          <w:iCs/>
          <w:sz w:val="28"/>
          <w:szCs w:val="28"/>
        </w:rPr>
        <w:t xml:space="preserve"> </w:t>
      </w:r>
      <w:r w:rsidRPr="00037025">
        <w:rPr>
          <w:rFonts w:ascii="Times New Roman" w:hAnsi="Times New Roman"/>
          <w:iCs/>
          <w:sz w:val="28"/>
          <w:szCs w:val="28"/>
        </w:rPr>
        <w:t>no</w:t>
      </w:r>
      <w:r w:rsidR="00367211">
        <w:rPr>
          <w:rFonts w:ascii="Times New Roman" w:hAnsi="Times New Roman"/>
          <w:iCs/>
          <w:sz w:val="28"/>
          <w:szCs w:val="28"/>
        </w:rPr>
        <w:t xml:space="preserve"> </w:t>
      </w:r>
      <w:r w:rsidRPr="00037025">
        <w:rPr>
          <w:rFonts w:ascii="Times New Roman" w:hAnsi="Times New Roman"/>
          <w:iCs/>
          <w:sz w:val="28"/>
          <w:szCs w:val="28"/>
        </w:rPr>
        <w:t>direction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связывает</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другими</w:t>
      </w:r>
      <w:r w:rsidR="00367211">
        <w:rPr>
          <w:rFonts w:ascii="Times New Roman" w:hAnsi="Times New Roman"/>
          <w:sz w:val="28"/>
          <w:szCs w:val="28"/>
        </w:rPr>
        <w:t xml:space="preserve"> </w:t>
      </w:r>
      <w:r w:rsidRPr="00037025">
        <w:rPr>
          <w:rFonts w:ascii="Times New Roman" w:hAnsi="Times New Roman"/>
          <w:sz w:val="28"/>
          <w:szCs w:val="28"/>
        </w:rPr>
        <w:t>понятиями,</w:t>
      </w:r>
      <w:r w:rsidR="00367211">
        <w:rPr>
          <w:rFonts w:ascii="Times New Roman" w:hAnsi="Times New Roman"/>
          <w:sz w:val="28"/>
          <w:szCs w:val="28"/>
        </w:rPr>
        <w:t xml:space="preserve"> </w:t>
      </w:r>
      <w:r w:rsidRPr="00037025">
        <w:rPr>
          <w:rFonts w:ascii="Times New Roman" w:hAnsi="Times New Roman"/>
          <w:sz w:val="28"/>
          <w:szCs w:val="28"/>
        </w:rPr>
        <w:t>содержащимися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определении</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magnitude,</w:t>
      </w:r>
      <w:r w:rsidR="00367211">
        <w:rPr>
          <w:rFonts w:ascii="Times New Roman" w:hAnsi="Times New Roman"/>
          <w:iCs/>
          <w:sz w:val="28"/>
          <w:szCs w:val="28"/>
        </w:rPr>
        <w:t xml:space="preserve"> </w:t>
      </w:r>
      <w:r w:rsidRPr="00037025">
        <w:rPr>
          <w:rFonts w:ascii="Times New Roman" w:hAnsi="Times New Roman"/>
          <w:iCs/>
          <w:sz w:val="28"/>
          <w:szCs w:val="28"/>
        </w:rPr>
        <w:t>direction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противопоставляет</w:t>
      </w:r>
      <w:r w:rsidR="00367211">
        <w:rPr>
          <w:rFonts w:ascii="Times New Roman" w:hAnsi="Times New Roman"/>
          <w:sz w:val="28"/>
          <w:szCs w:val="28"/>
        </w:rPr>
        <w:t xml:space="preserve"> </w:t>
      </w:r>
      <w:r w:rsidRPr="00037025">
        <w:rPr>
          <w:rFonts w:ascii="Times New Roman" w:hAnsi="Times New Roman"/>
          <w:sz w:val="28"/>
          <w:szCs w:val="28"/>
        </w:rPr>
        <w:t>понятию</w:t>
      </w:r>
      <w:r w:rsidR="00367211">
        <w:rPr>
          <w:rFonts w:ascii="Times New Roman" w:hAnsi="Times New Roman"/>
          <w:sz w:val="28"/>
          <w:szCs w:val="28"/>
        </w:rPr>
        <w:t xml:space="preserve"> </w:t>
      </w:r>
      <w:r w:rsidRPr="00037025">
        <w:rPr>
          <w:rFonts w:ascii="Times New Roman" w:hAnsi="Times New Roman"/>
          <w:iCs/>
          <w:sz w:val="28"/>
          <w:szCs w:val="28"/>
        </w:rPr>
        <w:t>vector</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quantity</w:t>
      </w:r>
      <w:r w:rsidR="00367211">
        <w:rPr>
          <w:rFonts w:ascii="Times New Roman" w:hAnsi="Times New Roman"/>
          <w:iCs/>
          <w:sz w:val="28"/>
          <w:szCs w:val="28"/>
        </w:rPr>
        <w:t xml:space="preserve"> </w:t>
      </w:r>
      <w:r w:rsidRPr="00037025">
        <w:rPr>
          <w:rFonts w:ascii="Times New Roman" w:hAnsi="Times New Roman"/>
          <w:iCs/>
          <w:sz w:val="28"/>
          <w:szCs w:val="28"/>
        </w:rPr>
        <w:t>which</w:t>
      </w:r>
      <w:r w:rsidR="00367211">
        <w:rPr>
          <w:rFonts w:ascii="Times New Roman" w:hAnsi="Times New Roman"/>
          <w:iCs/>
          <w:sz w:val="28"/>
          <w:szCs w:val="28"/>
        </w:rPr>
        <w:t xml:space="preserve"> </w:t>
      </w:r>
      <w:r w:rsidRPr="00037025">
        <w:rPr>
          <w:rFonts w:ascii="Times New Roman" w:hAnsi="Times New Roman"/>
          <w:iCs/>
          <w:sz w:val="28"/>
          <w:szCs w:val="28"/>
        </w:rPr>
        <w:t>is</w:t>
      </w:r>
      <w:r w:rsidR="00367211">
        <w:rPr>
          <w:rFonts w:ascii="Times New Roman" w:hAnsi="Times New Roman"/>
          <w:iCs/>
          <w:sz w:val="28"/>
          <w:szCs w:val="28"/>
        </w:rPr>
        <w:t xml:space="preserve"> </w:t>
      </w:r>
      <w:r w:rsidRPr="00037025">
        <w:rPr>
          <w:rFonts w:ascii="Times New Roman" w:hAnsi="Times New Roman"/>
          <w:iCs/>
          <w:sz w:val="28"/>
          <w:szCs w:val="28"/>
        </w:rPr>
        <w:t>described</w:t>
      </w:r>
      <w:r w:rsidR="00367211">
        <w:rPr>
          <w:rFonts w:ascii="Times New Roman" w:hAnsi="Times New Roman"/>
          <w:iCs/>
          <w:sz w:val="28"/>
          <w:szCs w:val="28"/>
        </w:rPr>
        <w:t xml:space="preserve"> </w:t>
      </w:r>
      <w:r w:rsidRPr="00037025">
        <w:rPr>
          <w:rFonts w:ascii="Times New Roman" w:hAnsi="Times New Roman"/>
          <w:iCs/>
          <w:sz w:val="28"/>
          <w:szCs w:val="28"/>
        </w:rPr>
        <w:t>in</w:t>
      </w:r>
      <w:r w:rsidR="00367211">
        <w:rPr>
          <w:rFonts w:ascii="Times New Roman" w:hAnsi="Times New Roman"/>
          <w:iCs/>
          <w:sz w:val="28"/>
          <w:szCs w:val="28"/>
        </w:rPr>
        <w:t xml:space="preserve"> </w:t>
      </w:r>
      <w:r w:rsidRPr="00037025">
        <w:rPr>
          <w:rFonts w:ascii="Times New Roman" w:hAnsi="Times New Roman"/>
          <w:iCs/>
          <w:sz w:val="28"/>
          <w:szCs w:val="28"/>
        </w:rPr>
        <w:t>terms</w:t>
      </w:r>
      <w:r w:rsidR="00367211">
        <w:rPr>
          <w:rFonts w:ascii="Times New Roman" w:hAnsi="Times New Roman"/>
          <w:iCs/>
          <w:sz w:val="28"/>
          <w:szCs w:val="28"/>
        </w:rPr>
        <w:t xml:space="preserve"> </w:t>
      </w:r>
      <w:r w:rsidRPr="00037025">
        <w:rPr>
          <w:rFonts w:ascii="Times New Roman" w:hAnsi="Times New Roman"/>
          <w:iCs/>
          <w:sz w:val="28"/>
          <w:szCs w:val="28"/>
        </w:rPr>
        <w:t>of</w:t>
      </w:r>
      <w:r w:rsidR="00367211">
        <w:rPr>
          <w:rFonts w:ascii="Times New Roman" w:hAnsi="Times New Roman"/>
          <w:iCs/>
          <w:sz w:val="28"/>
          <w:szCs w:val="28"/>
        </w:rPr>
        <w:t xml:space="preserve"> </w:t>
      </w:r>
      <w:r w:rsidRPr="00037025">
        <w:rPr>
          <w:rFonts w:ascii="Times New Roman" w:hAnsi="Times New Roman"/>
          <w:iCs/>
          <w:sz w:val="28"/>
          <w:szCs w:val="28"/>
        </w:rPr>
        <w:t>both</w:t>
      </w:r>
      <w:r w:rsidR="00367211">
        <w:rPr>
          <w:rFonts w:ascii="Times New Roman" w:hAnsi="Times New Roman"/>
          <w:iCs/>
          <w:sz w:val="28"/>
          <w:szCs w:val="28"/>
        </w:rPr>
        <w:t xml:space="preserve"> </w:t>
      </w:r>
      <w:r w:rsidRPr="00037025">
        <w:rPr>
          <w:rFonts w:ascii="Times New Roman" w:hAnsi="Times New Roman"/>
          <w:iCs/>
          <w:sz w:val="28"/>
          <w:szCs w:val="28"/>
        </w:rPr>
        <w:t>magnitude</w:t>
      </w:r>
      <w:r w:rsidR="00367211">
        <w:rPr>
          <w:rFonts w:ascii="Times New Roman" w:hAnsi="Times New Roman"/>
          <w:iCs/>
          <w:sz w:val="28"/>
          <w:szCs w:val="28"/>
        </w:rPr>
        <w:t xml:space="preserve"> </w:t>
      </w:r>
      <w:r w:rsidRPr="00037025">
        <w:rPr>
          <w:rFonts w:ascii="Times New Roman" w:hAnsi="Times New Roman"/>
          <w:iCs/>
          <w:sz w:val="28"/>
          <w:szCs w:val="28"/>
        </w:rPr>
        <w:t>and</w:t>
      </w:r>
      <w:r w:rsidR="00367211">
        <w:rPr>
          <w:rFonts w:ascii="Times New Roman" w:hAnsi="Times New Roman"/>
          <w:iCs/>
          <w:sz w:val="28"/>
          <w:szCs w:val="28"/>
        </w:rPr>
        <w:t xml:space="preserve"> </w:t>
      </w:r>
      <w:r w:rsidRPr="00037025">
        <w:rPr>
          <w:rFonts w:ascii="Times New Roman" w:hAnsi="Times New Roman"/>
          <w:iCs/>
          <w:sz w:val="28"/>
          <w:szCs w:val="28"/>
        </w:rPr>
        <w:t>direction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какая-то</w:t>
      </w:r>
      <w:r w:rsidR="00367211">
        <w:rPr>
          <w:rFonts w:ascii="Times New Roman" w:hAnsi="Times New Roman"/>
          <w:sz w:val="28"/>
          <w:szCs w:val="28"/>
        </w:rPr>
        <w:t xml:space="preserve"> </w:t>
      </w:r>
      <w:r w:rsidRPr="00037025">
        <w:rPr>
          <w:rFonts w:ascii="Times New Roman" w:hAnsi="Times New Roman"/>
          <w:sz w:val="28"/>
          <w:szCs w:val="28"/>
        </w:rPr>
        <w:t>деталь</w:t>
      </w:r>
      <w:r w:rsidR="00367211">
        <w:rPr>
          <w:rFonts w:ascii="Times New Roman" w:hAnsi="Times New Roman"/>
          <w:sz w:val="28"/>
          <w:szCs w:val="28"/>
        </w:rPr>
        <w:t xml:space="preserve"> </w:t>
      </w:r>
      <w:r w:rsidRPr="00037025">
        <w:rPr>
          <w:rFonts w:ascii="Times New Roman" w:hAnsi="Times New Roman"/>
          <w:sz w:val="28"/>
          <w:szCs w:val="28"/>
        </w:rPr>
        <w:t>оптического</w:t>
      </w:r>
      <w:r w:rsidR="00367211">
        <w:rPr>
          <w:rFonts w:ascii="Times New Roman" w:hAnsi="Times New Roman"/>
          <w:sz w:val="28"/>
          <w:szCs w:val="28"/>
        </w:rPr>
        <w:t xml:space="preserve"> </w:t>
      </w:r>
      <w:r w:rsidRPr="00037025">
        <w:rPr>
          <w:rFonts w:ascii="Times New Roman" w:hAnsi="Times New Roman"/>
          <w:sz w:val="28"/>
          <w:szCs w:val="28"/>
        </w:rPr>
        <w:t>прибора</w:t>
      </w:r>
      <w:r w:rsidR="00367211">
        <w:rPr>
          <w:rFonts w:ascii="Times New Roman" w:hAnsi="Times New Roman"/>
          <w:sz w:val="28"/>
          <w:szCs w:val="28"/>
        </w:rPr>
        <w:t xml:space="preserve"> </w:t>
      </w:r>
      <w:r w:rsidRPr="00037025">
        <w:rPr>
          <w:rFonts w:ascii="Times New Roman" w:hAnsi="Times New Roman"/>
          <w:sz w:val="28"/>
          <w:szCs w:val="28"/>
        </w:rPr>
        <w:t>именуется</w:t>
      </w:r>
      <w:r w:rsidR="00367211">
        <w:rPr>
          <w:rFonts w:ascii="Times New Roman" w:hAnsi="Times New Roman"/>
          <w:sz w:val="28"/>
          <w:szCs w:val="28"/>
        </w:rPr>
        <w:t xml:space="preserve"> </w:t>
      </w:r>
      <w:r w:rsidRPr="00037025">
        <w:rPr>
          <w:rFonts w:ascii="Times New Roman" w:hAnsi="Times New Roman"/>
          <w:iCs/>
          <w:sz w:val="28"/>
          <w:szCs w:val="28"/>
        </w:rPr>
        <w:t>viewfinder</w:t>
      </w:r>
      <w:r w:rsidR="00367211">
        <w:rPr>
          <w:rFonts w:ascii="Times New Roman" w:hAnsi="Times New Roman"/>
          <w:sz w:val="28"/>
          <w:szCs w:val="28"/>
        </w:rPr>
        <w:t xml:space="preserve"> </w:t>
      </w:r>
      <w:r w:rsidRPr="00037025">
        <w:rPr>
          <w:rFonts w:ascii="Times New Roman" w:hAnsi="Times New Roman"/>
          <w:sz w:val="28"/>
          <w:szCs w:val="28"/>
        </w:rPr>
        <w:t>(видоискатель),</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этот</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обозначать</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эту</w:t>
      </w:r>
      <w:r w:rsidR="00367211">
        <w:rPr>
          <w:rFonts w:ascii="Times New Roman" w:hAnsi="Times New Roman"/>
          <w:sz w:val="28"/>
          <w:szCs w:val="28"/>
        </w:rPr>
        <w:t xml:space="preserve"> </w:t>
      </w:r>
      <w:r w:rsidRPr="00037025">
        <w:rPr>
          <w:rFonts w:ascii="Times New Roman" w:hAnsi="Times New Roman"/>
          <w:sz w:val="28"/>
          <w:szCs w:val="28"/>
        </w:rPr>
        <w:t>деталь,</w:t>
      </w:r>
      <w:r w:rsidR="00367211">
        <w:rPr>
          <w:rFonts w:ascii="Times New Roman" w:hAnsi="Times New Roman"/>
          <w:sz w:val="28"/>
          <w:szCs w:val="28"/>
        </w:rPr>
        <w:t xml:space="preserve"> </w:t>
      </w:r>
      <w:r w:rsidRPr="00037025">
        <w:rPr>
          <w:rFonts w:ascii="Times New Roman" w:hAnsi="Times New Roman"/>
          <w:sz w:val="28"/>
          <w:szCs w:val="28"/>
        </w:rPr>
        <w:t>выполняющую</w:t>
      </w:r>
      <w:r w:rsidR="00367211">
        <w:rPr>
          <w:rFonts w:ascii="Times New Roman" w:hAnsi="Times New Roman"/>
          <w:sz w:val="28"/>
          <w:szCs w:val="28"/>
        </w:rPr>
        <w:t xml:space="preserve"> </w:t>
      </w:r>
      <w:r w:rsidRPr="00037025">
        <w:rPr>
          <w:rFonts w:ascii="Times New Roman" w:hAnsi="Times New Roman"/>
          <w:sz w:val="28"/>
          <w:szCs w:val="28"/>
        </w:rPr>
        <w:t>определенные</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никакие</w:t>
      </w:r>
      <w:r w:rsidR="00367211">
        <w:rPr>
          <w:rFonts w:ascii="Times New Roman" w:hAnsi="Times New Roman"/>
          <w:sz w:val="28"/>
          <w:szCs w:val="28"/>
        </w:rPr>
        <w:t xml:space="preserve"> </w:t>
      </w:r>
      <w:r w:rsidRPr="00037025">
        <w:rPr>
          <w:rFonts w:ascii="Times New Roman" w:hAnsi="Times New Roman"/>
          <w:sz w:val="28"/>
          <w:szCs w:val="28"/>
        </w:rPr>
        <w:t>другие</w:t>
      </w:r>
      <w:r w:rsidR="00367211">
        <w:rPr>
          <w:rFonts w:ascii="Times New Roman" w:hAnsi="Times New Roman"/>
          <w:sz w:val="28"/>
          <w:szCs w:val="28"/>
        </w:rPr>
        <w:t xml:space="preserve"> </w:t>
      </w:r>
      <w:r w:rsidRPr="00037025">
        <w:rPr>
          <w:rFonts w:ascii="Times New Roman" w:hAnsi="Times New Roman"/>
          <w:sz w:val="28"/>
          <w:szCs w:val="28"/>
        </w:rPr>
        <w:t>части</w:t>
      </w:r>
      <w:r w:rsidR="00367211">
        <w:rPr>
          <w:rFonts w:ascii="Times New Roman" w:hAnsi="Times New Roman"/>
          <w:sz w:val="28"/>
          <w:szCs w:val="28"/>
        </w:rPr>
        <w:t xml:space="preserve"> </w:t>
      </w:r>
      <w:r w:rsidRPr="00037025">
        <w:rPr>
          <w:rFonts w:ascii="Times New Roman" w:hAnsi="Times New Roman"/>
          <w:sz w:val="28"/>
          <w:szCs w:val="28"/>
        </w:rPr>
        <w:t>данного</w:t>
      </w:r>
      <w:r w:rsidR="00367211">
        <w:rPr>
          <w:rFonts w:ascii="Times New Roman" w:hAnsi="Times New Roman"/>
          <w:sz w:val="28"/>
          <w:szCs w:val="28"/>
        </w:rPr>
        <w:t xml:space="preserve"> </w:t>
      </w:r>
      <w:r w:rsidRPr="00037025">
        <w:rPr>
          <w:rFonts w:ascii="Times New Roman" w:hAnsi="Times New Roman"/>
          <w:sz w:val="28"/>
          <w:szCs w:val="28"/>
        </w:rPr>
        <w:t>прибора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какого-либо</w:t>
      </w:r>
      <w:r w:rsidR="00367211">
        <w:rPr>
          <w:rFonts w:ascii="Times New Roman" w:hAnsi="Times New Roman"/>
          <w:sz w:val="28"/>
          <w:szCs w:val="28"/>
        </w:rPr>
        <w:t xml:space="preserve"> </w:t>
      </w:r>
      <w:r w:rsidRPr="00037025">
        <w:rPr>
          <w:rFonts w:ascii="Times New Roman" w:hAnsi="Times New Roman"/>
          <w:sz w:val="28"/>
          <w:szCs w:val="28"/>
        </w:rPr>
        <w:t>иного</w:t>
      </w:r>
      <w:r w:rsidR="00367211">
        <w:rPr>
          <w:rFonts w:ascii="Times New Roman" w:hAnsi="Times New Roman"/>
          <w:sz w:val="28"/>
          <w:szCs w:val="28"/>
        </w:rPr>
        <w:t xml:space="preserve"> </w:t>
      </w:r>
      <w:r w:rsidRPr="00037025">
        <w:rPr>
          <w:rFonts w:ascii="Times New Roman" w:hAnsi="Times New Roman"/>
          <w:sz w:val="28"/>
          <w:szCs w:val="28"/>
        </w:rPr>
        <w:t>устройства.</w:t>
      </w:r>
      <w:r w:rsidR="00367211">
        <w:rPr>
          <w:rFonts w:ascii="Times New Roman" w:hAnsi="Times New Roman"/>
          <w:sz w:val="28"/>
          <w:szCs w:val="28"/>
        </w:rPr>
        <w:t xml:space="preserve"> </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причинам</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однозначным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смысле</w:t>
      </w:r>
      <w:r w:rsidR="00367211">
        <w:rPr>
          <w:rFonts w:ascii="Times New Roman" w:hAnsi="Times New Roman"/>
          <w:sz w:val="28"/>
          <w:szCs w:val="28"/>
        </w:rPr>
        <w:t xml:space="preserve"> </w:t>
      </w:r>
      <w:r w:rsidRPr="00037025">
        <w:rPr>
          <w:rFonts w:ascii="Times New Roman" w:hAnsi="Times New Roman"/>
          <w:sz w:val="28"/>
          <w:szCs w:val="28"/>
        </w:rPr>
        <w:t>независимым</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контекста.</w:t>
      </w:r>
      <w:r w:rsidR="00367211">
        <w:rPr>
          <w:rFonts w:ascii="Times New Roman" w:hAnsi="Times New Roman"/>
          <w:sz w:val="28"/>
          <w:szCs w:val="28"/>
        </w:rPr>
        <w:t xml:space="preserve"> </w:t>
      </w:r>
      <w:r w:rsidRPr="00037025">
        <w:rPr>
          <w:rFonts w:ascii="Times New Roman" w:hAnsi="Times New Roman"/>
          <w:sz w:val="28"/>
          <w:szCs w:val="28"/>
        </w:rPr>
        <w:t>Иначе</w:t>
      </w:r>
      <w:r w:rsidR="00367211">
        <w:rPr>
          <w:rFonts w:ascii="Times New Roman" w:hAnsi="Times New Roman"/>
          <w:sz w:val="28"/>
          <w:szCs w:val="28"/>
        </w:rPr>
        <w:t xml:space="preserve"> </w:t>
      </w:r>
      <w:r w:rsidRPr="00037025">
        <w:rPr>
          <w:rFonts w:ascii="Times New Roman" w:hAnsi="Times New Roman"/>
          <w:sz w:val="28"/>
          <w:szCs w:val="28"/>
        </w:rPr>
        <w:t>говоря,</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иметь</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точное</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указанное</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определением,</w:t>
      </w:r>
      <w:r w:rsidR="00367211">
        <w:rPr>
          <w:rFonts w:ascii="Times New Roman" w:hAnsi="Times New Roman"/>
          <w:sz w:val="28"/>
          <w:szCs w:val="28"/>
        </w:rPr>
        <w:t xml:space="preserve"> </w:t>
      </w:r>
      <w:r w:rsidRPr="00037025">
        <w:rPr>
          <w:rFonts w:ascii="Times New Roman" w:hAnsi="Times New Roman"/>
          <w:sz w:val="28"/>
          <w:szCs w:val="28"/>
        </w:rPr>
        <w:t>во</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случаях</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любом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пользующимся</w:t>
      </w:r>
      <w:r w:rsidR="00367211">
        <w:rPr>
          <w:rFonts w:ascii="Times New Roman" w:hAnsi="Times New Roman"/>
          <w:sz w:val="28"/>
          <w:szCs w:val="28"/>
        </w:rPr>
        <w:t xml:space="preserve"> </w:t>
      </w:r>
      <w:r w:rsidRPr="00037025">
        <w:rPr>
          <w:rFonts w:ascii="Times New Roman" w:hAnsi="Times New Roman"/>
          <w:sz w:val="28"/>
          <w:szCs w:val="28"/>
        </w:rPr>
        <w:t>термином</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надо</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каждый</w:t>
      </w:r>
      <w:r w:rsidR="00367211">
        <w:rPr>
          <w:rFonts w:ascii="Times New Roman" w:hAnsi="Times New Roman"/>
          <w:sz w:val="28"/>
          <w:szCs w:val="28"/>
        </w:rPr>
        <w:t xml:space="preserve"> </w:t>
      </w:r>
      <w:r w:rsidRPr="00037025">
        <w:rPr>
          <w:rFonts w:ascii="Times New Roman" w:hAnsi="Times New Roman"/>
          <w:sz w:val="28"/>
          <w:szCs w:val="28"/>
        </w:rPr>
        <w:t>раз</w:t>
      </w:r>
      <w:r w:rsidR="00367211">
        <w:rPr>
          <w:rFonts w:ascii="Times New Roman" w:hAnsi="Times New Roman"/>
          <w:sz w:val="28"/>
          <w:szCs w:val="28"/>
        </w:rPr>
        <w:t xml:space="preserve"> </w:t>
      </w:r>
      <w:r w:rsidRPr="00037025">
        <w:rPr>
          <w:rFonts w:ascii="Times New Roman" w:hAnsi="Times New Roman"/>
          <w:sz w:val="28"/>
          <w:szCs w:val="28"/>
        </w:rPr>
        <w:t>решать,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каком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возможных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употреблен.</w:t>
      </w:r>
      <w:r w:rsidR="00367211">
        <w:rPr>
          <w:rFonts w:ascii="Times New Roman" w:hAnsi="Times New Roman"/>
          <w:sz w:val="28"/>
          <w:szCs w:val="28"/>
        </w:rPr>
        <w:t xml:space="preserve"> </w:t>
      </w:r>
      <w:r w:rsidRPr="00037025">
        <w:rPr>
          <w:rFonts w:ascii="Times New Roman" w:hAnsi="Times New Roman"/>
          <w:sz w:val="28"/>
          <w:szCs w:val="28"/>
        </w:rPr>
        <w:t>Непосредственно</w:t>
      </w:r>
      <w:r w:rsidR="00367211">
        <w:rPr>
          <w:rFonts w:ascii="Times New Roman" w:hAnsi="Times New Roman"/>
          <w:sz w:val="28"/>
          <w:szCs w:val="28"/>
        </w:rPr>
        <w:t xml:space="preserve"> </w:t>
      </w:r>
      <w:r w:rsidRPr="00037025">
        <w:rPr>
          <w:rFonts w:ascii="Times New Roman" w:hAnsi="Times New Roman"/>
          <w:sz w:val="28"/>
          <w:szCs w:val="28"/>
        </w:rPr>
        <w:t>связано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точностью</w:t>
      </w:r>
      <w:r w:rsidR="00367211">
        <w:rPr>
          <w:rFonts w:ascii="Times New Roman" w:hAnsi="Times New Roman"/>
          <w:sz w:val="28"/>
          <w:szCs w:val="28"/>
        </w:rPr>
        <w:t xml:space="preserve"> </w:t>
      </w:r>
      <w:r w:rsidRPr="00037025">
        <w:rPr>
          <w:rFonts w:ascii="Times New Roman" w:hAnsi="Times New Roman"/>
          <w:sz w:val="28"/>
          <w:szCs w:val="28"/>
        </w:rPr>
        <w:t>термина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требование,</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каждому</w:t>
      </w:r>
      <w:r w:rsidR="00367211">
        <w:rPr>
          <w:rFonts w:ascii="Times New Roman" w:hAnsi="Times New Roman"/>
          <w:sz w:val="28"/>
          <w:szCs w:val="28"/>
        </w:rPr>
        <w:t xml:space="preserve"> </w:t>
      </w:r>
      <w:r w:rsidRPr="00037025">
        <w:rPr>
          <w:rFonts w:ascii="Times New Roman" w:hAnsi="Times New Roman"/>
          <w:sz w:val="28"/>
          <w:szCs w:val="28"/>
        </w:rPr>
        <w:t>понятию</w:t>
      </w:r>
      <w:r w:rsidR="00367211">
        <w:rPr>
          <w:rFonts w:ascii="Times New Roman" w:hAnsi="Times New Roman"/>
          <w:sz w:val="28"/>
          <w:szCs w:val="28"/>
        </w:rPr>
        <w:t xml:space="preserve"> </w:t>
      </w:r>
      <w:r w:rsidRPr="00037025">
        <w:rPr>
          <w:rFonts w:ascii="Times New Roman" w:hAnsi="Times New Roman"/>
          <w:sz w:val="28"/>
          <w:szCs w:val="28"/>
        </w:rPr>
        <w:t>соответствовал</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один</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терминов-синонимов</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совпадающими</w:t>
      </w:r>
      <w:r w:rsidR="00367211">
        <w:rPr>
          <w:rFonts w:ascii="Times New Roman" w:hAnsi="Times New Roman"/>
          <w:sz w:val="28"/>
          <w:szCs w:val="28"/>
        </w:rPr>
        <w:t xml:space="preserve"> </w:t>
      </w:r>
      <w:r w:rsidRPr="00037025">
        <w:rPr>
          <w:rFonts w:ascii="Times New Roman" w:hAnsi="Times New Roman"/>
          <w:sz w:val="28"/>
          <w:szCs w:val="28"/>
        </w:rPr>
        <w:t>значениями.</w:t>
      </w:r>
      <w:r w:rsidR="00367211">
        <w:rPr>
          <w:rFonts w:ascii="Times New Roman" w:hAnsi="Times New Roman"/>
          <w:sz w:val="28"/>
          <w:szCs w:val="28"/>
        </w:rPr>
        <w:t xml:space="preserve"> </w:t>
      </w:r>
      <w:r w:rsidRPr="00037025">
        <w:rPr>
          <w:rFonts w:ascii="Times New Roman" w:hAnsi="Times New Roman"/>
          <w:sz w:val="28"/>
          <w:szCs w:val="28"/>
        </w:rPr>
        <w:t>Понятно,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точная</w:t>
      </w:r>
      <w:r w:rsidR="00367211">
        <w:rPr>
          <w:rFonts w:ascii="Times New Roman" w:hAnsi="Times New Roman"/>
          <w:sz w:val="28"/>
          <w:szCs w:val="28"/>
        </w:rPr>
        <w:t xml:space="preserve"> </w:t>
      </w:r>
      <w:r w:rsidRPr="00037025">
        <w:rPr>
          <w:rFonts w:ascii="Times New Roman" w:hAnsi="Times New Roman"/>
          <w:sz w:val="28"/>
          <w:szCs w:val="28"/>
        </w:rPr>
        <w:t>идентификация</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затруднена,</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именуется</w:t>
      </w:r>
      <w:r w:rsidR="00367211">
        <w:rPr>
          <w:rFonts w:ascii="Times New Roman" w:hAnsi="Times New Roman"/>
          <w:sz w:val="28"/>
          <w:szCs w:val="28"/>
        </w:rPr>
        <w:t xml:space="preserve"> </w:t>
      </w:r>
      <w:r w:rsidRPr="00037025">
        <w:rPr>
          <w:rFonts w:ascii="Times New Roman" w:hAnsi="Times New Roman"/>
          <w:sz w:val="28"/>
          <w:szCs w:val="28"/>
        </w:rPr>
        <w:t>по-разному.</w:t>
      </w:r>
      <w:r w:rsidR="00367211">
        <w:rPr>
          <w:rFonts w:ascii="Times New Roman" w:hAnsi="Times New Roman"/>
          <w:sz w:val="28"/>
          <w:szCs w:val="28"/>
        </w:rPr>
        <w:t xml:space="preserve"> </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частью</w:t>
      </w:r>
      <w:r w:rsidR="00367211">
        <w:rPr>
          <w:rFonts w:ascii="Times New Roman" w:hAnsi="Times New Roman"/>
          <w:sz w:val="28"/>
          <w:szCs w:val="28"/>
        </w:rPr>
        <w:t xml:space="preserve"> </w:t>
      </w:r>
      <w:r w:rsidRPr="00037025">
        <w:rPr>
          <w:rFonts w:ascii="Times New Roman" w:hAnsi="Times New Roman"/>
          <w:sz w:val="28"/>
          <w:szCs w:val="28"/>
        </w:rPr>
        <w:t>строгой</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должны</w:t>
      </w:r>
      <w:r w:rsidR="00367211">
        <w:rPr>
          <w:rFonts w:ascii="Times New Roman" w:hAnsi="Times New Roman"/>
          <w:sz w:val="28"/>
          <w:szCs w:val="28"/>
        </w:rPr>
        <w:t xml:space="preserve"> </w:t>
      </w:r>
      <w:r w:rsidRPr="00037025">
        <w:rPr>
          <w:rFonts w:ascii="Times New Roman" w:hAnsi="Times New Roman"/>
          <w:sz w:val="28"/>
          <w:szCs w:val="28"/>
        </w:rPr>
        <w:t>подчиняться</w:t>
      </w:r>
      <w:r w:rsidR="00367211">
        <w:rPr>
          <w:rFonts w:ascii="Times New Roman" w:hAnsi="Times New Roman"/>
          <w:sz w:val="28"/>
          <w:szCs w:val="28"/>
        </w:rPr>
        <w:t xml:space="preserve"> </w:t>
      </w:r>
      <w:r w:rsidRPr="00037025">
        <w:rPr>
          <w:rFonts w:ascii="Times New Roman" w:hAnsi="Times New Roman"/>
          <w:sz w:val="28"/>
          <w:szCs w:val="28"/>
        </w:rPr>
        <w:t>правилам</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классификации,</w:t>
      </w:r>
      <w:r w:rsidR="00367211">
        <w:rPr>
          <w:rFonts w:ascii="Times New Roman" w:hAnsi="Times New Roman"/>
          <w:sz w:val="28"/>
          <w:szCs w:val="28"/>
        </w:rPr>
        <w:t xml:space="preserve"> </w:t>
      </w:r>
      <w:r w:rsidRPr="00037025">
        <w:rPr>
          <w:rFonts w:ascii="Times New Roman" w:hAnsi="Times New Roman"/>
          <w:sz w:val="28"/>
          <w:szCs w:val="28"/>
        </w:rPr>
        <w:t>четко</w:t>
      </w:r>
      <w:r w:rsidR="00367211">
        <w:rPr>
          <w:rFonts w:ascii="Times New Roman" w:hAnsi="Times New Roman"/>
          <w:sz w:val="28"/>
          <w:szCs w:val="28"/>
        </w:rPr>
        <w:t xml:space="preserve"> </w:t>
      </w:r>
      <w:r w:rsidRPr="00037025">
        <w:rPr>
          <w:rFonts w:ascii="Times New Roman" w:hAnsi="Times New Roman"/>
          <w:sz w:val="28"/>
          <w:szCs w:val="28"/>
        </w:rPr>
        <w:t>различая</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допуская</w:t>
      </w:r>
      <w:r w:rsidR="00367211">
        <w:rPr>
          <w:rFonts w:ascii="Times New Roman" w:hAnsi="Times New Roman"/>
          <w:sz w:val="28"/>
          <w:szCs w:val="28"/>
        </w:rPr>
        <w:t xml:space="preserve"> </w:t>
      </w:r>
      <w:r w:rsidRPr="00037025">
        <w:rPr>
          <w:rFonts w:ascii="Times New Roman" w:hAnsi="Times New Roman"/>
          <w:sz w:val="28"/>
          <w:szCs w:val="28"/>
        </w:rPr>
        <w:t>неясности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противоречивости.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наконец,</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сугубо</w:t>
      </w:r>
      <w:r w:rsidR="00367211">
        <w:rPr>
          <w:rFonts w:ascii="Times New Roman" w:hAnsi="Times New Roman"/>
          <w:sz w:val="28"/>
          <w:szCs w:val="28"/>
        </w:rPr>
        <w:t xml:space="preserve"> </w:t>
      </w:r>
      <w:r w:rsidRPr="00037025">
        <w:rPr>
          <w:rFonts w:ascii="Times New Roman" w:hAnsi="Times New Roman"/>
          <w:sz w:val="28"/>
          <w:szCs w:val="28"/>
        </w:rPr>
        <w:t>объективным</w:t>
      </w:r>
      <w:r w:rsidR="00367211">
        <w:rPr>
          <w:rFonts w:ascii="Times New Roman" w:hAnsi="Times New Roman"/>
          <w:sz w:val="28"/>
          <w:szCs w:val="28"/>
        </w:rPr>
        <w:t xml:space="preserve"> </w:t>
      </w:r>
      <w:r w:rsidRPr="00037025">
        <w:rPr>
          <w:rFonts w:ascii="Times New Roman" w:hAnsi="Times New Roman"/>
          <w:sz w:val="28"/>
          <w:szCs w:val="28"/>
        </w:rPr>
        <w:t>наименованием,</w:t>
      </w:r>
      <w:r w:rsidR="00367211">
        <w:rPr>
          <w:rFonts w:ascii="Times New Roman" w:hAnsi="Times New Roman"/>
          <w:sz w:val="28"/>
          <w:szCs w:val="28"/>
        </w:rPr>
        <w:t xml:space="preserve"> </w:t>
      </w:r>
      <w:r w:rsidRPr="00037025">
        <w:rPr>
          <w:rFonts w:ascii="Times New Roman" w:hAnsi="Times New Roman"/>
          <w:sz w:val="28"/>
          <w:szCs w:val="28"/>
        </w:rPr>
        <w:t>лишенным</w:t>
      </w:r>
      <w:r w:rsidR="00367211">
        <w:rPr>
          <w:rFonts w:ascii="Times New Roman" w:hAnsi="Times New Roman"/>
          <w:sz w:val="28"/>
          <w:szCs w:val="28"/>
        </w:rPr>
        <w:t xml:space="preserve"> </w:t>
      </w:r>
      <w:r w:rsidRPr="00037025">
        <w:rPr>
          <w:rFonts w:ascii="Times New Roman" w:hAnsi="Times New Roman"/>
          <w:sz w:val="28"/>
          <w:szCs w:val="28"/>
        </w:rPr>
        <w:t>каких-либо</w:t>
      </w:r>
      <w:r w:rsidR="00367211">
        <w:rPr>
          <w:rFonts w:ascii="Times New Roman" w:hAnsi="Times New Roman"/>
          <w:sz w:val="28"/>
          <w:szCs w:val="28"/>
        </w:rPr>
        <w:t xml:space="preserve"> </w:t>
      </w:r>
      <w:r w:rsidRPr="00037025">
        <w:rPr>
          <w:rFonts w:ascii="Times New Roman" w:hAnsi="Times New Roman"/>
          <w:sz w:val="28"/>
          <w:szCs w:val="28"/>
        </w:rPr>
        <w:t>побочных</w:t>
      </w:r>
      <w:r w:rsidR="00367211">
        <w:rPr>
          <w:rFonts w:ascii="Times New Roman" w:hAnsi="Times New Roman"/>
          <w:sz w:val="28"/>
          <w:szCs w:val="28"/>
        </w:rPr>
        <w:t xml:space="preserve"> </w:t>
      </w:r>
      <w:r w:rsidRPr="00037025">
        <w:rPr>
          <w:rFonts w:ascii="Times New Roman" w:hAnsi="Times New Roman"/>
          <w:sz w:val="28"/>
          <w:szCs w:val="28"/>
        </w:rPr>
        <w:t>смыслов,</w:t>
      </w:r>
      <w:r w:rsidR="00367211">
        <w:rPr>
          <w:rFonts w:ascii="Times New Roman" w:hAnsi="Times New Roman"/>
          <w:sz w:val="28"/>
          <w:szCs w:val="28"/>
        </w:rPr>
        <w:t xml:space="preserve"> </w:t>
      </w:r>
      <w:r w:rsidRPr="00037025">
        <w:rPr>
          <w:rFonts w:ascii="Times New Roman" w:hAnsi="Times New Roman"/>
          <w:sz w:val="28"/>
          <w:szCs w:val="28"/>
        </w:rPr>
        <w:t>отвлекающих</w:t>
      </w:r>
      <w:r w:rsidR="00367211">
        <w:rPr>
          <w:rFonts w:ascii="Times New Roman" w:hAnsi="Times New Roman"/>
          <w:sz w:val="28"/>
          <w:szCs w:val="28"/>
        </w:rPr>
        <w:t xml:space="preserve"> </w:t>
      </w:r>
      <w:r w:rsidRPr="00037025">
        <w:rPr>
          <w:rFonts w:ascii="Times New Roman" w:hAnsi="Times New Roman"/>
          <w:sz w:val="28"/>
          <w:szCs w:val="28"/>
        </w:rPr>
        <w:t>внимание</w:t>
      </w:r>
      <w:r w:rsidR="00367211">
        <w:rPr>
          <w:rFonts w:ascii="Times New Roman" w:hAnsi="Times New Roman"/>
          <w:sz w:val="28"/>
          <w:szCs w:val="28"/>
        </w:rPr>
        <w:t xml:space="preserve"> </w:t>
      </w:r>
      <w:r w:rsidRPr="00037025">
        <w:rPr>
          <w:rFonts w:ascii="Times New Roman" w:hAnsi="Times New Roman"/>
          <w:sz w:val="28"/>
          <w:szCs w:val="28"/>
        </w:rPr>
        <w:t>специалиста,</w:t>
      </w:r>
      <w:r w:rsidR="00367211">
        <w:rPr>
          <w:rFonts w:ascii="Times New Roman" w:hAnsi="Times New Roman"/>
          <w:sz w:val="28"/>
          <w:szCs w:val="28"/>
        </w:rPr>
        <w:t xml:space="preserve"> </w:t>
      </w:r>
      <w:r w:rsidRPr="00037025">
        <w:rPr>
          <w:rFonts w:ascii="Times New Roman" w:hAnsi="Times New Roman"/>
          <w:sz w:val="28"/>
          <w:szCs w:val="28"/>
        </w:rPr>
        <w:t>привносящих</w:t>
      </w:r>
      <w:r w:rsidR="00367211">
        <w:rPr>
          <w:rFonts w:ascii="Times New Roman" w:hAnsi="Times New Roman"/>
          <w:sz w:val="28"/>
          <w:szCs w:val="28"/>
        </w:rPr>
        <w:t xml:space="preserve"> </w:t>
      </w:r>
      <w:r w:rsidRPr="00037025">
        <w:rPr>
          <w:rFonts w:ascii="Times New Roman" w:hAnsi="Times New Roman"/>
          <w:sz w:val="28"/>
          <w:szCs w:val="28"/>
        </w:rPr>
        <w:t>элемент</w:t>
      </w:r>
      <w:r w:rsidR="00367211">
        <w:rPr>
          <w:rFonts w:ascii="Times New Roman" w:hAnsi="Times New Roman"/>
          <w:sz w:val="28"/>
          <w:szCs w:val="28"/>
        </w:rPr>
        <w:t xml:space="preserve"> </w:t>
      </w:r>
      <w:r w:rsidRPr="00037025">
        <w:rPr>
          <w:rFonts w:ascii="Times New Roman" w:hAnsi="Times New Roman"/>
          <w:sz w:val="28"/>
          <w:szCs w:val="28"/>
        </w:rPr>
        <w:t>субъективности.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этим</w:t>
      </w:r>
      <w:r w:rsidR="00367211">
        <w:rPr>
          <w:rFonts w:ascii="Times New Roman" w:hAnsi="Times New Roman"/>
          <w:sz w:val="28"/>
          <w:szCs w:val="28"/>
        </w:rPr>
        <w:t xml:space="preserve"> </w:t>
      </w:r>
      <w:r w:rsidRPr="00037025">
        <w:rPr>
          <w:rFonts w:ascii="Times New Roman" w:hAnsi="Times New Roman"/>
          <w:sz w:val="28"/>
          <w:szCs w:val="28"/>
        </w:rPr>
        <w:t>термину</w:t>
      </w:r>
      <w:r w:rsidR="00367211">
        <w:rPr>
          <w:rFonts w:ascii="Times New Roman" w:hAnsi="Times New Roman"/>
          <w:sz w:val="28"/>
          <w:szCs w:val="28"/>
        </w:rPr>
        <w:t xml:space="preserve"> </w:t>
      </w:r>
      <w:r w:rsidRPr="00037025">
        <w:rPr>
          <w:rFonts w:ascii="Times New Roman" w:hAnsi="Times New Roman"/>
          <w:sz w:val="28"/>
          <w:szCs w:val="28"/>
        </w:rPr>
        <w:t>«противопоказаны»</w:t>
      </w:r>
      <w:r w:rsidR="00367211">
        <w:rPr>
          <w:rFonts w:ascii="Times New Roman" w:hAnsi="Times New Roman"/>
          <w:sz w:val="28"/>
          <w:szCs w:val="28"/>
        </w:rPr>
        <w:t xml:space="preserve"> </w:t>
      </w:r>
      <w:r w:rsidRPr="00037025">
        <w:rPr>
          <w:rFonts w:ascii="Times New Roman" w:hAnsi="Times New Roman"/>
          <w:sz w:val="28"/>
          <w:szCs w:val="28"/>
        </w:rPr>
        <w:t>эмоциональность,</w:t>
      </w:r>
      <w:r w:rsidR="00367211">
        <w:rPr>
          <w:rFonts w:ascii="Times New Roman" w:hAnsi="Times New Roman"/>
          <w:sz w:val="28"/>
          <w:szCs w:val="28"/>
        </w:rPr>
        <w:t xml:space="preserve"> </w:t>
      </w:r>
      <w:r w:rsidRPr="00037025">
        <w:rPr>
          <w:rFonts w:ascii="Times New Roman" w:hAnsi="Times New Roman"/>
          <w:sz w:val="28"/>
          <w:szCs w:val="28"/>
        </w:rPr>
        <w:t>метафоричность,</w:t>
      </w:r>
      <w:r w:rsidR="00367211">
        <w:rPr>
          <w:rFonts w:ascii="Times New Roman" w:hAnsi="Times New Roman"/>
          <w:sz w:val="28"/>
          <w:szCs w:val="28"/>
        </w:rPr>
        <w:t xml:space="preserve"> </w:t>
      </w:r>
      <w:r w:rsidRPr="00037025">
        <w:rPr>
          <w:rFonts w:ascii="Times New Roman" w:hAnsi="Times New Roman"/>
          <w:sz w:val="28"/>
          <w:szCs w:val="28"/>
        </w:rPr>
        <w:t>наличие</w:t>
      </w:r>
      <w:r w:rsidR="00367211">
        <w:rPr>
          <w:rFonts w:ascii="Times New Roman" w:hAnsi="Times New Roman"/>
          <w:sz w:val="28"/>
          <w:szCs w:val="28"/>
        </w:rPr>
        <w:t xml:space="preserve"> </w:t>
      </w:r>
      <w:r w:rsidRPr="00037025">
        <w:rPr>
          <w:rFonts w:ascii="Times New Roman" w:hAnsi="Times New Roman"/>
          <w:sz w:val="28"/>
          <w:szCs w:val="28"/>
        </w:rPr>
        <w:t>каких-либо</w:t>
      </w:r>
      <w:r w:rsidR="00367211">
        <w:rPr>
          <w:rFonts w:ascii="Times New Roman" w:hAnsi="Times New Roman"/>
          <w:sz w:val="28"/>
          <w:szCs w:val="28"/>
        </w:rPr>
        <w:t xml:space="preserve"> </w:t>
      </w:r>
      <w:r w:rsidRPr="00037025">
        <w:rPr>
          <w:rFonts w:ascii="Times New Roman" w:hAnsi="Times New Roman"/>
          <w:sz w:val="28"/>
          <w:szCs w:val="28"/>
        </w:rPr>
        <w:t>ассоциаций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т.п.</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естественно,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единственной</w:t>
      </w:r>
      <w:r w:rsidR="00367211">
        <w:rPr>
          <w:rFonts w:ascii="Times New Roman" w:hAnsi="Times New Roman"/>
          <w:sz w:val="28"/>
          <w:szCs w:val="28"/>
        </w:rPr>
        <w:t xml:space="preserve"> </w:t>
      </w:r>
      <w:r w:rsidRPr="00037025">
        <w:rPr>
          <w:rFonts w:ascii="Times New Roman" w:hAnsi="Times New Roman"/>
          <w:sz w:val="28"/>
          <w:szCs w:val="28"/>
        </w:rPr>
        <w:t>составляющей</w:t>
      </w:r>
      <w:r w:rsidR="00367211">
        <w:rPr>
          <w:rFonts w:ascii="Times New Roman" w:hAnsi="Times New Roman"/>
          <w:sz w:val="28"/>
          <w:szCs w:val="28"/>
        </w:rPr>
        <w:t xml:space="preserve"> </w:t>
      </w:r>
      <w:r w:rsidRPr="00037025">
        <w:rPr>
          <w:rFonts w:ascii="Times New Roman" w:hAnsi="Times New Roman"/>
          <w:sz w:val="28"/>
          <w:szCs w:val="28"/>
        </w:rPr>
        <w:t>лексики.</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Выявлено</w:t>
      </w:r>
      <w:r w:rsidR="00367211">
        <w:rPr>
          <w:rFonts w:ascii="Times New Roman" w:hAnsi="Times New Roman"/>
          <w:sz w:val="28"/>
          <w:szCs w:val="28"/>
        </w:rPr>
        <w:t xml:space="preserve"> </w:t>
      </w:r>
      <w:r w:rsidRPr="00037025">
        <w:rPr>
          <w:rFonts w:ascii="Times New Roman" w:hAnsi="Times New Roman"/>
          <w:sz w:val="28"/>
          <w:szCs w:val="28"/>
        </w:rPr>
        <w:t>вполне</w:t>
      </w:r>
      <w:r w:rsidR="00367211">
        <w:rPr>
          <w:rFonts w:ascii="Times New Roman" w:hAnsi="Times New Roman"/>
          <w:sz w:val="28"/>
          <w:szCs w:val="28"/>
        </w:rPr>
        <w:t xml:space="preserve"> </w:t>
      </w:r>
      <w:r w:rsidRPr="00037025">
        <w:rPr>
          <w:rFonts w:ascii="Times New Roman" w:hAnsi="Times New Roman"/>
          <w:sz w:val="28"/>
          <w:szCs w:val="28"/>
        </w:rPr>
        <w:t>четкое</w:t>
      </w:r>
      <w:r w:rsidR="00367211">
        <w:rPr>
          <w:rFonts w:ascii="Times New Roman" w:hAnsi="Times New Roman"/>
          <w:sz w:val="28"/>
          <w:szCs w:val="28"/>
        </w:rPr>
        <w:t xml:space="preserve"> </w:t>
      </w:r>
      <w:r w:rsidRPr="00037025">
        <w:rPr>
          <w:rFonts w:ascii="Times New Roman" w:hAnsi="Times New Roman"/>
          <w:sz w:val="28"/>
          <w:szCs w:val="28"/>
        </w:rPr>
        <w:t>деление</w:t>
      </w:r>
      <w:r w:rsidR="00367211">
        <w:rPr>
          <w:rFonts w:ascii="Times New Roman" w:hAnsi="Times New Roman"/>
          <w:sz w:val="28"/>
          <w:szCs w:val="28"/>
        </w:rPr>
        <w:t xml:space="preserve"> </w:t>
      </w:r>
      <w:r w:rsidRPr="00037025">
        <w:rPr>
          <w:rFonts w:ascii="Times New Roman" w:hAnsi="Times New Roman"/>
          <w:sz w:val="28"/>
          <w:szCs w:val="28"/>
        </w:rPr>
        <w:t>лексического</w:t>
      </w:r>
      <w:r w:rsidR="00367211">
        <w:rPr>
          <w:rFonts w:ascii="Times New Roman" w:hAnsi="Times New Roman"/>
          <w:sz w:val="28"/>
          <w:szCs w:val="28"/>
        </w:rPr>
        <w:t xml:space="preserve"> </w:t>
      </w:r>
      <w:r w:rsidRPr="00037025">
        <w:rPr>
          <w:rFonts w:ascii="Times New Roman" w:hAnsi="Times New Roman"/>
          <w:sz w:val="28"/>
          <w:szCs w:val="28"/>
        </w:rPr>
        <w:t>состава</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технической</w:t>
      </w:r>
      <w:r w:rsidR="00367211">
        <w:rPr>
          <w:rFonts w:ascii="Times New Roman" w:hAnsi="Times New Roman"/>
          <w:sz w:val="28"/>
          <w:szCs w:val="28"/>
        </w:rPr>
        <w:t xml:space="preserve"> </w:t>
      </w:r>
      <w:r w:rsidRPr="00037025">
        <w:rPr>
          <w:rFonts w:ascii="Times New Roman" w:hAnsi="Times New Roman"/>
          <w:sz w:val="28"/>
          <w:szCs w:val="28"/>
        </w:rPr>
        <w:t>литературы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собственно</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б)</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сочетания,</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«служебными»:</w:t>
      </w:r>
      <w:r w:rsidR="00367211">
        <w:rPr>
          <w:rFonts w:ascii="Times New Roman" w:hAnsi="Times New Roman"/>
          <w:sz w:val="28"/>
          <w:szCs w:val="28"/>
        </w:rPr>
        <w:t xml:space="preserve"> </w:t>
      </w:r>
      <w:r w:rsidRPr="00037025">
        <w:rPr>
          <w:rFonts w:ascii="Times New Roman" w:hAnsi="Times New Roman"/>
          <w:sz w:val="28"/>
          <w:szCs w:val="28"/>
        </w:rPr>
        <w:t>артикли,</w:t>
      </w:r>
      <w:r w:rsidR="00367211">
        <w:rPr>
          <w:rFonts w:ascii="Times New Roman" w:hAnsi="Times New Roman"/>
          <w:sz w:val="28"/>
          <w:szCs w:val="28"/>
        </w:rPr>
        <w:t xml:space="preserve"> </w:t>
      </w:r>
      <w:r w:rsidRPr="00037025">
        <w:rPr>
          <w:rFonts w:ascii="Times New Roman" w:hAnsi="Times New Roman"/>
          <w:sz w:val="28"/>
          <w:szCs w:val="28"/>
        </w:rPr>
        <w:t>служебные</w:t>
      </w:r>
      <w:r w:rsidR="00367211">
        <w:rPr>
          <w:rFonts w:ascii="Times New Roman" w:hAnsi="Times New Roman"/>
          <w:sz w:val="28"/>
          <w:szCs w:val="28"/>
        </w:rPr>
        <w:t xml:space="preserve"> </w:t>
      </w:r>
      <w:r w:rsidRPr="00037025">
        <w:rPr>
          <w:rFonts w:ascii="Times New Roman" w:hAnsi="Times New Roman"/>
          <w:sz w:val="28"/>
          <w:szCs w:val="28"/>
        </w:rPr>
        <w:t>глаголы,</w:t>
      </w:r>
      <w:r w:rsidR="00367211">
        <w:rPr>
          <w:rFonts w:ascii="Times New Roman" w:hAnsi="Times New Roman"/>
          <w:sz w:val="28"/>
          <w:szCs w:val="28"/>
        </w:rPr>
        <w:t xml:space="preserve"> </w:t>
      </w:r>
      <w:r w:rsidRPr="00037025">
        <w:rPr>
          <w:rFonts w:ascii="Times New Roman" w:hAnsi="Times New Roman"/>
          <w:sz w:val="28"/>
          <w:szCs w:val="28"/>
        </w:rPr>
        <w:t>прилагательные,</w:t>
      </w:r>
      <w:r w:rsidR="00367211">
        <w:rPr>
          <w:rFonts w:ascii="Times New Roman" w:hAnsi="Times New Roman"/>
          <w:sz w:val="28"/>
          <w:szCs w:val="28"/>
        </w:rPr>
        <w:t xml:space="preserve"> </w:t>
      </w:r>
      <w:r w:rsidRPr="00037025">
        <w:rPr>
          <w:rFonts w:ascii="Times New Roman" w:hAnsi="Times New Roman"/>
          <w:sz w:val="28"/>
          <w:szCs w:val="28"/>
        </w:rPr>
        <w:t>наречия,</w:t>
      </w:r>
      <w:r w:rsidR="00367211">
        <w:rPr>
          <w:rFonts w:ascii="Times New Roman" w:hAnsi="Times New Roman"/>
          <w:sz w:val="28"/>
          <w:szCs w:val="28"/>
        </w:rPr>
        <w:t xml:space="preserve"> </w:t>
      </w:r>
      <w:r w:rsidRPr="00037025">
        <w:rPr>
          <w:rFonts w:ascii="Times New Roman" w:hAnsi="Times New Roman"/>
          <w:sz w:val="28"/>
          <w:szCs w:val="28"/>
        </w:rPr>
        <w:t>союзы,</w:t>
      </w:r>
      <w:r w:rsidR="00367211">
        <w:rPr>
          <w:rFonts w:ascii="Times New Roman" w:hAnsi="Times New Roman"/>
          <w:sz w:val="28"/>
          <w:szCs w:val="28"/>
        </w:rPr>
        <w:t xml:space="preserve"> </w:t>
      </w:r>
      <w:r w:rsidRPr="00037025">
        <w:rPr>
          <w:rFonts w:ascii="Times New Roman" w:hAnsi="Times New Roman"/>
          <w:sz w:val="28"/>
          <w:szCs w:val="28"/>
        </w:rPr>
        <w:t>местоимения,</w:t>
      </w:r>
      <w:r w:rsidR="00367211">
        <w:rPr>
          <w:rFonts w:ascii="Times New Roman" w:hAnsi="Times New Roman"/>
          <w:sz w:val="28"/>
          <w:szCs w:val="28"/>
        </w:rPr>
        <w:t xml:space="preserve"> </w:t>
      </w:r>
      <w:r w:rsidRPr="00037025">
        <w:rPr>
          <w:rFonts w:ascii="Times New Roman" w:hAnsi="Times New Roman"/>
          <w:sz w:val="28"/>
          <w:szCs w:val="28"/>
        </w:rPr>
        <w:t>предлоги,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зависящие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присутствуют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любом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общенаучная</w:t>
      </w:r>
      <w:r w:rsidR="00367211">
        <w:rPr>
          <w:rFonts w:ascii="Times New Roman" w:hAnsi="Times New Roman"/>
          <w:sz w:val="28"/>
          <w:szCs w:val="28"/>
        </w:rPr>
        <w:t xml:space="preserve"> </w:t>
      </w:r>
      <w:r w:rsidRPr="00037025">
        <w:rPr>
          <w:rFonts w:ascii="Times New Roman" w:hAnsi="Times New Roman"/>
          <w:sz w:val="28"/>
          <w:szCs w:val="28"/>
        </w:rPr>
        <w:t>лексика.</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присутствие</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исчерпывает</w:t>
      </w:r>
      <w:r w:rsidR="00367211">
        <w:rPr>
          <w:rFonts w:ascii="Times New Roman" w:hAnsi="Times New Roman"/>
          <w:sz w:val="28"/>
          <w:szCs w:val="28"/>
        </w:rPr>
        <w:t xml:space="preserve"> </w:t>
      </w:r>
      <w:r w:rsidRPr="00037025">
        <w:rPr>
          <w:rFonts w:ascii="Times New Roman" w:hAnsi="Times New Roman"/>
          <w:sz w:val="28"/>
          <w:szCs w:val="28"/>
        </w:rPr>
        <w:t>лексические</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стиля.</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Помимо</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научный</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использует</w:t>
      </w:r>
      <w:r w:rsidR="00367211">
        <w:rPr>
          <w:rFonts w:ascii="Times New Roman" w:hAnsi="Times New Roman"/>
          <w:sz w:val="28"/>
          <w:szCs w:val="28"/>
        </w:rPr>
        <w:t xml:space="preserve"> </w:t>
      </w:r>
      <w:r w:rsidRPr="00037025">
        <w:rPr>
          <w:rFonts w:ascii="Times New Roman" w:hAnsi="Times New Roman"/>
          <w:sz w:val="28"/>
          <w:szCs w:val="28"/>
        </w:rPr>
        <w:t>общенаучные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общеупотребительные</w:t>
      </w:r>
      <w:r w:rsidR="00367211">
        <w:rPr>
          <w:rFonts w:ascii="Times New Roman" w:hAnsi="Times New Roman"/>
          <w:sz w:val="28"/>
          <w:szCs w:val="28"/>
        </w:rPr>
        <w:t xml:space="preserve"> </w:t>
      </w:r>
      <w:r w:rsidRPr="00037025">
        <w:rPr>
          <w:rFonts w:ascii="Times New Roman" w:hAnsi="Times New Roman"/>
          <w:sz w:val="28"/>
          <w:szCs w:val="28"/>
        </w:rPr>
        <w:t>слова.</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специальных</w:t>
      </w:r>
      <w:r w:rsidR="00367211">
        <w:rPr>
          <w:rFonts w:ascii="Times New Roman" w:hAnsi="Times New Roman"/>
          <w:sz w:val="28"/>
          <w:szCs w:val="28"/>
        </w:rPr>
        <w:t xml:space="preserve"> </w:t>
      </w:r>
      <w:r w:rsidRPr="00037025">
        <w:rPr>
          <w:rFonts w:ascii="Times New Roman" w:hAnsi="Times New Roman"/>
          <w:sz w:val="28"/>
          <w:szCs w:val="28"/>
        </w:rPr>
        <w:t>(номенклатурных)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бесконечно</w:t>
      </w:r>
      <w:r w:rsidR="00367211">
        <w:rPr>
          <w:rFonts w:ascii="Times New Roman" w:hAnsi="Times New Roman"/>
          <w:sz w:val="28"/>
          <w:szCs w:val="28"/>
        </w:rPr>
        <w:t xml:space="preserve"> </w:t>
      </w:r>
      <w:r w:rsidRPr="00037025">
        <w:rPr>
          <w:rFonts w:ascii="Times New Roman" w:hAnsi="Times New Roman"/>
          <w:sz w:val="28"/>
          <w:szCs w:val="28"/>
        </w:rPr>
        <w:t>много,</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связаны</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неограниченным</w:t>
      </w:r>
      <w:r w:rsidR="00367211">
        <w:rPr>
          <w:rFonts w:ascii="Times New Roman" w:hAnsi="Times New Roman"/>
          <w:sz w:val="28"/>
          <w:szCs w:val="28"/>
        </w:rPr>
        <w:t xml:space="preserve"> </w:t>
      </w:r>
      <w:r w:rsidRPr="00037025">
        <w:rPr>
          <w:rFonts w:ascii="Times New Roman" w:hAnsi="Times New Roman"/>
          <w:sz w:val="28"/>
          <w:szCs w:val="28"/>
        </w:rPr>
        <w:t>количеством</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предметов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технической</w:t>
      </w:r>
      <w:r w:rsidR="00367211">
        <w:rPr>
          <w:rFonts w:ascii="Times New Roman" w:hAnsi="Times New Roman"/>
          <w:sz w:val="28"/>
          <w:szCs w:val="28"/>
        </w:rPr>
        <w:t xml:space="preserve"> </w:t>
      </w:r>
      <w:r w:rsidRPr="00037025">
        <w:rPr>
          <w:rFonts w:ascii="Times New Roman" w:hAnsi="Times New Roman"/>
          <w:sz w:val="28"/>
          <w:szCs w:val="28"/>
        </w:rPr>
        <w:t>деятельности</w:t>
      </w:r>
      <w:r w:rsidR="00367211">
        <w:rPr>
          <w:rFonts w:ascii="Times New Roman" w:hAnsi="Times New Roman"/>
          <w:sz w:val="28"/>
          <w:szCs w:val="28"/>
        </w:rPr>
        <w:t xml:space="preserve"> </w:t>
      </w:r>
      <w:r w:rsidRPr="00037025">
        <w:rPr>
          <w:rFonts w:ascii="Times New Roman" w:hAnsi="Times New Roman"/>
          <w:sz w:val="28"/>
          <w:szCs w:val="28"/>
        </w:rPr>
        <w:t>человека,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общенаучных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общетехнических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мало,</w:t>
      </w:r>
      <w:r w:rsidR="00367211">
        <w:rPr>
          <w:rFonts w:ascii="Times New Roman" w:hAnsi="Times New Roman"/>
          <w:sz w:val="28"/>
          <w:szCs w:val="28"/>
        </w:rPr>
        <w:t xml:space="preserve"> </w:t>
      </w:r>
      <w:r w:rsidRPr="00037025">
        <w:rPr>
          <w:rFonts w:ascii="Times New Roman" w:hAnsi="Times New Roman"/>
          <w:sz w:val="28"/>
          <w:szCs w:val="28"/>
        </w:rPr>
        <w:t>т.к.</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ограниченное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технических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своему</w:t>
      </w:r>
      <w:r w:rsidR="00367211">
        <w:rPr>
          <w:rFonts w:ascii="Times New Roman" w:hAnsi="Times New Roman"/>
          <w:sz w:val="28"/>
          <w:szCs w:val="28"/>
        </w:rPr>
        <w:t xml:space="preserve"> </w:t>
      </w:r>
      <w:r w:rsidRPr="00037025">
        <w:rPr>
          <w:rFonts w:ascii="Times New Roman" w:hAnsi="Times New Roman"/>
          <w:sz w:val="28"/>
          <w:szCs w:val="28"/>
        </w:rPr>
        <w:t>происхождению</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многозначны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неразрывно</w:t>
      </w:r>
      <w:r w:rsidR="00367211">
        <w:rPr>
          <w:rFonts w:ascii="Times New Roman" w:hAnsi="Times New Roman"/>
          <w:sz w:val="28"/>
          <w:szCs w:val="28"/>
        </w:rPr>
        <w:t xml:space="preserve"> </w:t>
      </w:r>
      <w:r w:rsidRPr="00037025">
        <w:rPr>
          <w:rFonts w:ascii="Times New Roman" w:hAnsi="Times New Roman"/>
          <w:sz w:val="28"/>
          <w:szCs w:val="28"/>
        </w:rPr>
        <w:t>связаны</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общим</w:t>
      </w:r>
      <w:r w:rsidR="00367211">
        <w:rPr>
          <w:rFonts w:ascii="Times New Roman" w:hAnsi="Times New Roman"/>
          <w:sz w:val="28"/>
          <w:szCs w:val="28"/>
        </w:rPr>
        <w:t xml:space="preserve"> </w:t>
      </w:r>
      <w:r w:rsidRPr="00037025">
        <w:rPr>
          <w:rFonts w:ascii="Times New Roman" w:hAnsi="Times New Roman"/>
          <w:sz w:val="28"/>
          <w:szCs w:val="28"/>
        </w:rPr>
        <w:t>языком.</w:t>
      </w:r>
      <w:r w:rsidR="00367211">
        <w:rPr>
          <w:rFonts w:ascii="Times New Roman" w:hAnsi="Times New Roman"/>
          <w:sz w:val="28"/>
          <w:szCs w:val="28"/>
        </w:rPr>
        <w:t xml:space="preserve"> </w:t>
      </w:r>
      <w:r w:rsidRPr="00037025">
        <w:rPr>
          <w:rFonts w:ascii="Times New Roman" w:hAnsi="Times New Roman"/>
          <w:sz w:val="28"/>
          <w:szCs w:val="28"/>
        </w:rPr>
        <w:t>Основную</w:t>
      </w:r>
      <w:r w:rsidR="00367211">
        <w:rPr>
          <w:rFonts w:ascii="Times New Roman" w:hAnsi="Times New Roman"/>
          <w:sz w:val="28"/>
          <w:szCs w:val="28"/>
        </w:rPr>
        <w:t xml:space="preserve"> </w:t>
      </w:r>
      <w:r w:rsidRPr="00037025">
        <w:rPr>
          <w:rFonts w:ascii="Times New Roman" w:hAnsi="Times New Roman"/>
          <w:sz w:val="28"/>
          <w:szCs w:val="28"/>
        </w:rPr>
        <w:t>коммуникативную</w:t>
      </w:r>
      <w:r w:rsidR="00367211">
        <w:rPr>
          <w:rFonts w:ascii="Times New Roman" w:hAnsi="Times New Roman"/>
          <w:sz w:val="28"/>
          <w:szCs w:val="28"/>
        </w:rPr>
        <w:t xml:space="preserve"> </w:t>
      </w:r>
      <w:r w:rsidRPr="00037025">
        <w:rPr>
          <w:rFonts w:ascii="Times New Roman" w:hAnsi="Times New Roman"/>
          <w:sz w:val="28"/>
          <w:szCs w:val="28"/>
        </w:rPr>
        <w:t>нагрузку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специальных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несут</w:t>
      </w:r>
      <w:r w:rsidR="00367211">
        <w:rPr>
          <w:rFonts w:ascii="Times New Roman" w:hAnsi="Times New Roman"/>
          <w:sz w:val="28"/>
          <w:szCs w:val="28"/>
        </w:rPr>
        <w:t xml:space="preserve"> </w:t>
      </w:r>
      <w:r w:rsidRPr="00037025">
        <w:rPr>
          <w:rFonts w:ascii="Times New Roman" w:hAnsi="Times New Roman"/>
          <w:sz w:val="28"/>
          <w:szCs w:val="28"/>
        </w:rPr>
        <w:t>общеупотребительные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общенаучная</w:t>
      </w:r>
      <w:r w:rsidR="00367211">
        <w:rPr>
          <w:rFonts w:ascii="Times New Roman" w:hAnsi="Times New Roman"/>
          <w:sz w:val="28"/>
          <w:szCs w:val="28"/>
        </w:rPr>
        <w:t xml:space="preserve"> </w:t>
      </w:r>
      <w:r w:rsidRPr="00037025">
        <w:rPr>
          <w:rFonts w:ascii="Times New Roman" w:hAnsi="Times New Roman"/>
          <w:sz w:val="28"/>
          <w:szCs w:val="28"/>
        </w:rPr>
        <w:t>терминология,</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примерно</w:t>
      </w:r>
      <w:r w:rsidR="00367211">
        <w:rPr>
          <w:rFonts w:ascii="Times New Roman" w:hAnsi="Times New Roman"/>
          <w:sz w:val="28"/>
          <w:szCs w:val="28"/>
        </w:rPr>
        <w:t xml:space="preserve"> </w:t>
      </w:r>
      <w:r w:rsidRPr="00037025">
        <w:rPr>
          <w:rFonts w:ascii="Times New Roman" w:hAnsi="Times New Roman"/>
          <w:sz w:val="28"/>
          <w:szCs w:val="28"/>
        </w:rPr>
        <w:t>600</w:t>
      </w:r>
      <w:r w:rsidR="00367211">
        <w:rPr>
          <w:rFonts w:ascii="Times New Roman" w:hAnsi="Times New Roman"/>
          <w:sz w:val="28"/>
          <w:szCs w:val="28"/>
        </w:rPr>
        <w:t xml:space="preserve"> </w:t>
      </w:r>
      <w:r w:rsidRPr="00037025">
        <w:rPr>
          <w:rFonts w:ascii="Times New Roman" w:hAnsi="Times New Roman"/>
          <w:sz w:val="28"/>
          <w:szCs w:val="28"/>
        </w:rPr>
        <w:t>общетехнических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w:t>
      </w:r>
      <w:r w:rsidR="003F7F6D" w:rsidRPr="00037025">
        <w:rPr>
          <w:rFonts w:ascii="Times New Roman" w:hAnsi="Times New Roman"/>
          <w:sz w:val="28"/>
          <w:szCs w:val="28"/>
        </w:rPr>
        <w:t>4</w:t>
      </w:r>
      <w:r w:rsidRPr="00037025">
        <w:rPr>
          <w:rFonts w:ascii="Times New Roman" w:hAnsi="Times New Roman"/>
          <w:sz w:val="28"/>
          <w:szCs w:val="28"/>
        </w:rPr>
        <w:t>2].</w:t>
      </w:r>
      <w:r w:rsidR="00367211">
        <w:rPr>
          <w:rFonts w:ascii="Times New Roman" w:hAnsi="Times New Roman"/>
          <w:sz w:val="28"/>
          <w:szCs w:val="28"/>
        </w:rPr>
        <w:t xml:space="preserve"> </w:t>
      </w: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Широкое</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00367211" w:rsidRPr="00037025">
        <w:rPr>
          <w:rFonts w:ascii="Times New Roman" w:hAnsi="Times New Roman"/>
          <w:sz w:val="28"/>
          <w:szCs w:val="28"/>
        </w:rPr>
        <w:t>специалистами,</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называемой</w:t>
      </w:r>
      <w:r w:rsidR="00367211">
        <w:rPr>
          <w:rFonts w:ascii="Times New Roman" w:hAnsi="Times New Roman"/>
          <w:sz w:val="28"/>
          <w:szCs w:val="28"/>
        </w:rPr>
        <w:t xml:space="preserve"> </w:t>
      </w:r>
      <w:r w:rsidRPr="00037025">
        <w:rPr>
          <w:rFonts w:ascii="Times New Roman" w:hAnsi="Times New Roman"/>
          <w:sz w:val="28"/>
          <w:szCs w:val="28"/>
        </w:rPr>
        <w:t>специальной</w:t>
      </w:r>
      <w:r w:rsidR="00367211">
        <w:rPr>
          <w:rFonts w:ascii="Times New Roman" w:hAnsi="Times New Roman"/>
          <w:sz w:val="28"/>
          <w:szCs w:val="28"/>
        </w:rPr>
        <w:t xml:space="preserve"> </w:t>
      </w:r>
      <w:r w:rsidRPr="00037025">
        <w:rPr>
          <w:rFonts w:ascii="Times New Roman" w:hAnsi="Times New Roman"/>
          <w:sz w:val="28"/>
          <w:szCs w:val="28"/>
        </w:rPr>
        <w:t>общетехнической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которая</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составляет</w:t>
      </w:r>
      <w:r w:rsidR="00367211">
        <w:rPr>
          <w:rFonts w:ascii="Times New Roman" w:hAnsi="Times New Roman"/>
          <w:sz w:val="28"/>
          <w:szCs w:val="28"/>
        </w:rPr>
        <w:t xml:space="preserve"> </w:t>
      </w:r>
      <w:r w:rsidRPr="00037025">
        <w:rPr>
          <w:rFonts w:ascii="Times New Roman" w:hAnsi="Times New Roman"/>
          <w:sz w:val="28"/>
          <w:szCs w:val="28"/>
        </w:rPr>
        <w:t>одну</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специфических</w:t>
      </w:r>
      <w:r w:rsidR="00367211">
        <w:rPr>
          <w:rFonts w:ascii="Times New Roman" w:hAnsi="Times New Roman"/>
          <w:sz w:val="28"/>
          <w:szCs w:val="28"/>
        </w:rPr>
        <w:t xml:space="preserve"> </w:t>
      </w:r>
      <w:r w:rsidRPr="00037025">
        <w:rPr>
          <w:rFonts w:ascii="Times New Roman" w:hAnsi="Times New Roman"/>
          <w:sz w:val="28"/>
          <w:szCs w:val="28"/>
        </w:rPr>
        <w:t>черт</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значительной</w:t>
      </w:r>
      <w:r w:rsidR="00367211">
        <w:rPr>
          <w:rFonts w:ascii="Times New Roman" w:hAnsi="Times New Roman"/>
          <w:sz w:val="28"/>
          <w:szCs w:val="28"/>
        </w:rPr>
        <w:t xml:space="preserve"> </w:t>
      </w:r>
      <w:r w:rsidRPr="00037025">
        <w:rPr>
          <w:rFonts w:ascii="Times New Roman" w:hAnsi="Times New Roman"/>
          <w:sz w:val="28"/>
          <w:szCs w:val="28"/>
        </w:rPr>
        <w:t>степени</w:t>
      </w:r>
      <w:r w:rsidR="00367211">
        <w:rPr>
          <w:rFonts w:ascii="Times New Roman" w:hAnsi="Times New Roman"/>
          <w:sz w:val="28"/>
          <w:szCs w:val="28"/>
        </w:rPr>
        <w:t xml:space="preserve"> </w:t>
      </w:r>
      <w:r w:rsidRPr="00037025">
        <w:rPr>
          <w:rFonts w:ascii="Times New Roman" w:hAnsi="Times New Roman"/>
          <w:sz w:val="28"/>
          <w:szCs w:val="28"/>
        </w:rPr>
        <w:t>способствует</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взаимопониманию.</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сочетания,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обладающие</w:t>
      </w:r>
      <w:r w:rsidR="00367211">
        <w:rPr>
          <w:rFonts w:ascii="Times New Roman" w:hAnsi="Times New Roman"/>
          <w:sz w:val="28"/>
          <w:szCs w:val="28"/>
        </w:rPr>
        <w:t xml:space="preserve"> </w:t>
      </w:r>
      <w:r w:rsidRPr="00037025">
        <w:rPr>
          <w:rFonts w:ascii="Times New Roman" w:hAnsi="Times New Roman"/>
          <w:sz w:val="28"/>
          <w:szCs w:val="28"/>
        </w:rPr>
        <w:t>свойством</w:t>
      </w:r>
      <w:r w:rsidR="00367211">
        <w:rPr>
          <w:rFonts w:ascii="Times New Roman" w:hAnsi="Times New Roman"/>
          <w:sz w:val="28"/>
          <w:szCs w:val="28"/>
        </w:rPr>
        <w:t xml:space="preserve"> </w:t>
      </w:r>
      <w:r w:rsidRPr="00037025">
        <w:rPr>
          <w:rFonts w:ascii="Times New Roman" w:hAnsi="Times New Roman"/>
          <w:sz w:val="28"/>
          <w:szCs w:val="28"/>
        </w:rPr>
        <w:t>термина</w:t>
      </w:r>
      <w:r w:rsidR="00367211">
        <w:rPr>
          <w:rFonts w:ascii="Times New Roman" w:hAnsi="Times New Roman"/>
          <w:sz w:val="28"/>
          <w:szCs w:val="28"/>
        </w:rPr>
        <w:t xml:space="preserve"> </w:t>
      </w:r>
      <w:r w:rsidRPr="00037025">
        <w:rPr>
          <w:rFonts w:ascii="Times New Roman" w:hAnsi="Times New Roman"/>
          <w:sz w:val="28"/>
          <w:szCs w:val="28"/>
        </w:rPr>
        <w:t>идентифицировать</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определенной</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употребляемые</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исключительно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сфере</w:t>
      </w:r>
      <w:r w:rsidR="00367211">
        <w:rPr>
          <w:rFonts w:ascii="Times New Roman" w:hAnsi="Times New Roman"/>
          <w:sz w:val="28"/>
          <w:szCs w:val="28"/>
        </w:rPr>
        <w:t xml:space="preserve"> </w:t>
      </w:r>
      <w:r w:rsidRPr="00037025">
        <w:rPr>
          <w:rFonts w:ascii="Times New Roman" w:hAnsi="Times New Roman"/>
          <w:sz w:val="28"/>
          <w:szCs w:val="28"/>
        </w:rPr>
        <w:t>общения,</w:t>
      </w:r>
      <w:r w:rsidR="00367211">
        <w:rPr>
          <w:rFonts w:ascii="Times New Roman" w:hAnsi="Times New Roman"/>
          <w:sz w:val="28"/>
          <w:szCs w:val="28"/>
        </w:rPr>
        <w:t xml:space="preserve"> </w:t>
      </w:r>
      <w:r w:rsidRPr="00037025">
        <w:rPr>
          <w:rFonts w:ascii="Times New Roman" w:hAnsi="Times New Roman"/>
          <w:sz w:val="28"/>
          <w:szCs w:val="28"/>
        </w:rPr>
        <w:t>отобранные</w:t>
      </w:r>
      <w:r w:rsidR="00367211">
        <w:rPr>
          <w:rFonts w:ascii="Times New Roman" w:hAnsi="Times New Roman"/>
          <w:sz w:val="28"/>
          <w:szCs w:val="28"/>
        </w:rPr>
        <w:t xml:space="preserve"> </w:t>
      </w:r>
      <w:r w:rsidRPr="00037025">
        <w:rPr>
          <w:rFonts w:ascii="Times New Roman" w:hAnsi="Times New Roman"/>
          <w:sz w:val="28"/>
          <w:szCs w:val="28"/>
        </w:rPr>
        <w:t>узким</w:t>
      </w:r>
      <w:r w:rsidR="00367211">
        <w:rPr>
          <w:rFonts w:ascii="Times New Roman" w:hAnsi="Times New Roman"/>
          <w:sz w:val="28"/>
          <w:szCs w:val="28"/>
        </w:rPr>
        <w:t xml:space="preserve"> </w:t>
      </w:r>
      <w:r w:rsidRPr="00037025">
        <w:rPr>
          <w:rFonts w:ascii="Times New Roman" w:hAnsi="Times New Roman"/>
          <w:sz w:val="28"/>
          <w:szCs w:val="28"/>
        </w:rPr>
        <w:t>кругом</w:t>
      </w:r>
      <w:r w:rsidR="00367211">
        <w:rPr>
          <w:rFonts w:ascii="Times New Roman" w:hAnsi="Times New Roman"/>
          <w:sz w:val="28"/>
          <w:szCs w:val="28"/>
        </w:rPr>
        <w:t xml:space="preserve"> </w:t>
      </w:r>
      <w:r w:rsidRPr="00037025">
        <w:rPr>
          <w:rFonts w:ascii="Times New Roman" w:hAnsi="Times New Roman"/>
          <w:sz w:val="28"/>
          <w:szCs w:val="28"/>
        </w:rPr>
        <w:t>специалистов,</w:t>
      </w:r>
      <w:r w:rsidR="00367211">
        <w:rPr>
          <w:rFonts w:ascii="Times New Roman" w:hAnsi="Times New Roman"/>
          <w:sz w:val="28"/>
          <w:szCs w:val="28"/>
        </w:rPr>
        <w:t xml:space="preserve"> </w:t>
      </w:r>
      <w:r w:rsidRPr="00037025">
        <w:rPr>
          <w:rFonts w:ascii="Times New Roman" w:hAnsi="Times New Roman"/>
          <w:sz w:val="28"/>
          <w:szCs w:val="28"/>
        </w:rPr>
        <w:t>привычные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них,</w:t>
      </w:r>
      <w:r w:rsidR="00367211">
        <w:rPr>
          <w:rFonts w:ascii="Times New Roman" w:hAnsi="Times New Roman"/>
          <w:sz w:val="28"/>
          <w:szCs w:val="28"/>
        </w:rPr>
        <w:t xml:space="preserve"> </w:t>
      </w:r>
      <w:r w:rsidRPr="00037025">
        <w:rPr>
          <w:rFonts w:ascii="Times New Roman" w:hAnsi="Times New Roman"/>
          <w:sz w:val="28"/>
          <w:szCs w:val="28"/>
        </w:rPr>
        <w:t>позволяющие</w:t>
      </w:r>
      <w:r w:rsidR="00367211">
        <w:rPr>
          <w:rFonts w:ascii="Times New Roman" w:hAnsi="Times New Roman"/>
          <w:sz w:val="28"/>
          <w:szCs w:val="28"/>
        </w:rPr>
        <w:t xml:space="preserve"> </w:t>
      </w:r>
      <w:r w:rsidRPr="00037025">
        <w:rPr>
          <w:rFonts w:ascii="Times New Roman" w:hAnsi="Times New Roman"/>
          <w:sz w:val="28"/>
          <w:szCs w:val="28"/>
        </w:rPr>
        <w:t>им</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задумываться</w:t>
      </w:r>
      <w:r w:rsidR="00367211">
        <w:rPr>
          <w:rFonts w:ascii="Times New Roman" w:hAnsi="Times New Roman"/>
          <w:sz w:val="28"/>
          <w:szCs w:val="28"/>
        </w:rPr>
        <w:t xml:space="preserve"> </w:t>
      </w:r>
      <w:r w:rsidRPr="00037025">
        <w:rPr>
          <w:rFonts w:ascii="Times New Roman" w:hAnsi="Times New Roman"/>
          <w:sz w:val="28"/>
          <w:szCs w:val="28"/>
        </w:rPr>
        <w:t>над</w:t>
      </w:r>
      <w:r w:rsidR="00367211">
        <w:rPr>
          <w:rFonts w:ascii="Times New Roman" w:hAnsi="Times New Roman"/>
          <w:sz w:val="28"/>
          <w:szCs w:val="28"/>
        </w:rPr>
        <w:t xml:space="preserve"> </w:t>
      </w:r>
      <w:r w:rsidRPr="00037025">
        <w:rPr>
          <w:rFonts w:ascii="Times New Roman" w:hAnsi="Times New Roman"/>
          <w:sz w:val="28"/>
          <w:szCs w:val="28"/>
        </w:rPr>
        <w:t>способом</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мысли,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сосредоточиваться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сути</w:t>
      </w:r>
      <w:r w:rsidR="00367211">
        <w:rPr>
          <w:rFonts w:ascii="Times New Roman" w:hAnsi="Times New Roman"/>
          <w:sz w:val="28"/>
          <w:szCs w:val="28"/>
        </w:rPr>
        <w:t xml:space="preserve"> </w:t>
      </w:r>
      <w:r w:rsidRPr="00037025">
        <w:rPr>
          <w:rFonts w:ascii="Times New Roman" w:hAnsi="Times New Roman"/>
          <w:sz w:val="28"/>
          <w:szCs w:val="28"/>
        </w:rPr>
        <w:t>дела.</w:t>
      </w:r>
      <w:r w:rsidR="00367211">
        <w:rPr>
          <w:rFonts w:ascii="Times New Roman" w:hAnsi="Times New Roman"/>
          <w:sz w:val="28"/>
          <w:szCs w:val="28"/>
        </w:rPr>
        <w:t xml:space="preserve"> </w:t>
      </w:r>
      <w:r w:rsidRPr="00037025">
        <w:rPr>
          <w:rFonts w:ascii="Times New Roman" w:hAnsi="Times New Roman"/>
          <w:sz w:val="28"/>
          <w:szCs w:val="28"/>
        </w:rPr>
        <w:t>Специальная</w:t>
      </w:r>
      <w:r w:rsidR="00367211">
        <w:rPr>
          <w:rFonts w:ascii="Times New Roman" w:hAnsi="Times New Roman"/>
          <w:sz w:val="28"/>
          <w:szCs w:val="28"/>
        </w:rPr>
        <w:t xml:space="preserve"> </w:t>
      </w:r>
      <w:r w:rsidRPr="00037025">
        <w:rPr>
          <w:rFonts w:ascii="Times New Roman" w:hAnsi="Times New Roman"/>
          <w:sz w:val="28"/>
          <w:szCs w:val="28"/>
        </w:rPr>
        <w:t>лексика</w:t>
      </w:r>
      <w:r w:rsidR="00367211">
        <w:rPr>
          <w:rFonts w:ascii="Times New Roman" w:hAnsi="Times New Roman"/>
          <w:sz w:val="28"/>
          <w:szCs w:val="28"/>
        </w:rPr>
        <w:t xml:space="preserve"> </w:t>
      </w:r>
      <w:r w:rsidRPr="00037025">
        <w:rPr>
          <w:rFonts w:ascii="Times New Roman" w:hAnsi="Times New Roman"/>
          <w:sz w:val="28"/>
          <w:szCs w:val="28"/>
        </w:rPr>
        <w:t>включает</w:t>
      </w:r>
      <w:r w:rsidR="00367211">
        <w:rPr>
          <w:rFonts w:ascii="Times New Roman" w:hAnsi="Times New Roman"/>
          <w:sz w:val="28"/>
          <w:szCs w:val="28"/>
        </w:rPr>
        <w:t xml:space="preserve"> </w:t>
      </w:r>
      <w:r w:rsidRPr="00037025">
        <w:rPr>
          <w:rFonts w:ascii="Times New Roman" w:hAnsi="Times New Roman"/>
          <w:sz w:val="28"/>
          <w:szCs w:val="28"/>
        </w:rPr>
        <w:t>всевозможные</w:t>
      </w:r>
      <w:r w:rsidR="00367211">
        <w:rPr>
          <w:rFonts w:ascii="Times New Roman" w:hAnsi="Times New Roman"/>
          <w:sz w:val="28"/>
          <w:szCs w:val="28"/>
        </w:rPr>
        <w:t xml:space="preserve"> </w:t>
      </w:r>
      <w:r w:rsidRPr="00037025">
        <w:rPr>
          <w:rFonts w:ascii="Times New Roman" w:hAnsi="Times New Roman"/>
          <w:sz w:val="28"/>
          <w:szCs w:val="28"/>
        </w:rPr>
        <w:t>производные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используемые</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описании</w:t>
      </w:r>
      <w:r w:rsidR="00367211">
        <w:rPr>
          <w:rFonts w:ascii="Times New Roman" w:hAnsi="Times New Roman"/>
          <w:sz w:val="28"/>
          <w:szCs w:val="28"/>
        </w:rPr>
        <w:t xml:space="preserve"> </w:t>
      </w:r>
      <w:r w:rsidRPr="00037025">
        <w:rPr>
          <w:rFonts w:ascii="Times New Roman" w:hAnsi="Times New Roman"/>
          <w:sz w:val="28"/>
          <w:szCs w:val="28"/>
        </w:rPr>
        <w:t>связей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терминологически</w:t>
      </w:r>
      <w:r w:rsidR="00367211">
        <w:rPr>
          <w:rFonts w:ascii="Times New Roman" w:hAnsi="Times New Roman"/>
          <w:sz w:val="28"/>
          <w:szCs w:val="28"/>
        </w:rPr>
        <w:t xml:space="preserve"> </w:t>
      </w:r>
      <w:r w:rsidRPr="00037025">
        <w:rPr>
          <w:rFonts w:ascii="Times New Roman" w:hAnsi="Times New Roman"/>
          <w:sz w:val="28"/>
          <w:szCs w:val="28"/>
        </w:rPr>
        <w:t>обозначенными</w:t>
      </w:r>
      <w:r w:rsidR="00367211">
        <w:rPr>
          <w:rFonts w:ascii="Times New Roman" w:hAnsi="Times New Roman"/>
          <w:sz w:val="28"/>
          <w:szCs w:val="28"/>
        </w:rPr>
        <w:t xml:space="preserve"> </w:t>
      </w:r>
      <w:r w:rsidRPr="00037025">
        <w:rPr>
          <w:rFonts w:ascii="Times New Roman" w:hAnsi="Times New Roman"/>
          <w:sz w:val="28"/>
          <w:szCs w:val="28"/>
        </w:rPr>
        <w:t>понятиями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объектами,</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свойств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особенностей,</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целый</w:t>
      </w:r>
      <w:r w:rsidR="00367211">
        <w:rPr>
          <w:rFonts w:ascii="Times New Roman" w:hAnsi="Times New Roman"/>
          <w:sz w:val="28"/>
          <w:szCs w:val="28"/>
        </w:rPr>
        <w:t xml:space="preserve"> </w:t>
      </w:r>
      <w:r w:rsidRPr="00037025">
        <w:rPr>
          <w:rFonts w:ascii="Times New Roman" w:hAnsi="Times New Roman"/>
          <w:sz w:val="28"/>
          <w:szCs w:val="28"/>
        </w:rPr>
        <w:t>ряд</w:t>
      </w:r>
      <w:r w:rsidR="00367211">
        <w:rPr>
          <w:rFonts w:ascii="Times New Roman" w:hAnsi="Times New Roman"/>
          <w:sz w:val="28"/>
          <w:szCs w:val="28"/>
        </w:rPr>
        <w:t xml:space="preserve"> </w:t>
      </w:r>
      <w:r w:rsidRPr="00037025">
        <w:rPr>
          <w:rFonts w:ascii="Times New Roman" w:hAnsi="Times New Roman"/>
          <w:sz w:val="28"/>
          <w:szCs w:val="28"/>
        </w:rPr>
        <w:t>общенародных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употребляемых</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строго</w:t>
      </w:r>
      <w:r w:rsidR="00367211">
        <w:rPr>
          <w:rFonts w:ascii="Times New Roman" w:hAnsi="Times New Roman"/>
          <w:sz w:val="28"/>
          <w:szCs w:val="28"/>
        </w:rPr>
        <w:t xml:space="preserve"> </w:t>
      </w:r>
      <w:r w:rsidRPr="00037025">
        <w:rPr>
          <w:rFonts w:ascii="Times New Roman" w:hAnsi="Times New Roman"/>
          <w:sz w:val="28"/>
          <w:szCs w:val="28"/>
        </w:rPr>
        <w:t>определенных</w:t>
      </w:r>
      <w:r w:rsidR="00367211">
        <w:rPr>
          <w:rFonts w:ascii="Times New Roman" w:hAnsi="Times New Roman"/>
          <w:sz w:val="28"/>
          <w:szCs w:val="28"/>
        </w:rPr>
        <w:t xml:space="preserve"> </w:t>
      </w:r>
      <w:r w:rsidRPr="00037025">
        <w:rPr>
          <w:rFonts w:ascii="Times New Roman" w:hAnsi="Times New Roman"/>
          <w:sz w:val="28"/>
          <w:szCs w:val="28"/>
        </w:rPr>
        <w:t>сочетаниях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самым</w:t>
      </w:r>
      <w:r w:rsidR="00367211">
        <w:rPr>
          <w:rFonts w:ascii="Times New Roman" w:hAnsi="Times New Roman"/>
          <w:sz w:val="28"/>
          <w:szCs w:val="28"/>
        </w:rPr>
        <w:t xml:space="preserve"> </w:t>
      </w:r>
      <w:r w:rsidRPr="00037025">
        <w:rPr>
          <w:rFonts w:ascii="Times New Roman" w:hAnsi="Times New Roman"/>
          <w:sz w:val="28"/>
          <w:szCs w:val="28"/>
        </w:rPr>
        <w:t>специализированных.</w:t>
      </w:r>
      <w:r w:rsidR="00367211">
        <w:rPr>
          <w:rFonts w:ascii="Times New Roman" w:hAnsi="Times New Roman"/>
          <w:sz w:val="28"/>
          <w:szCs w:val="28"/>
        </w:rPr>
        <w:t xml:space="preserve"> </w:t>
      </w:r>
      <w:r w:rsidRPr="00037025">
        <w:rPr>
          <w:rFonts w:ascii="Times New Roman" w:hAnsi="Times New Roman"/>
          <w:sz w:val="28"/>
          <w:szCs w:val="28"/>
        </w:rPr>
        <w:t>Такая</w:t>
      </w:r>
      <w:r w:rsidR="00367211">
        <w:rPr>
          <w:rFonts w:ascii="Times New Roman" w:hAnsi="Times New Roman"/>
          <w:sz w:val="28"/>
          <w:szCs w:val="28"/>
        </w:rPr>
        <w:t xml:space="preserve"> </w:t>
      </w:r>
      <w:r w:rsidRPr="00037025">
        <w:rPr>
          <w:rFonts w:ascii="Times New Roman" w:hAnsi="Times New Roman"/>
          <w:sz w:val="28"/>
          <w:szCs w:val="28"/>
        </w:rPr>
        <w:t>лексика</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фиксируется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терминологических</w:t>
      </w:r>
      <w:r w:rsidR="00367211">
        <w:rPr>
          <w:rFonts w:ascii="Times New Roman" w:hAnsi="Times New Roman"/>
          <w:sz w:val="28"/>
          <w:szCs w:val="28"/>
        </w:rPr>
        <w:t xml:space="preserve"> </w:t>
      </w:r>
      <w:r w:rsidRPr="00037025">
        <w:rPr>
          <w:rFonts w:ascii="Times New Roman" w:hAnsi="Times New Roman"/>
          <w:sz w:val="28"/>
          <w:szCs w:val="28"/>
        </w:rPr>
        <w:t>словарях,</w:t>
      </w:r>
      <w:r w:rsidR="00367211">
        <w:rPr>
          <w:rFonts w:ascii="Times New Roman" w:hAnsi="Times New Roman"/>
          <w:sz w:val="28"/>
          <w:szCs w:val="28"/>
        </w:rPr>
        <w:t xml:space="preserve"> </w:t>
      </w:r>
      <w:r w:rsidRPr="00037025">
        <w:rPr>
          <w:rFonts w:ascii="Times New Roman" w:hAnsi="Times New Roman"/>
          <w:sz w:val="28"/>
          <w:szCs w:val="28"/>
        </w:rPr>
        <w:t>ее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задаются</w:t>
      </w:r>
      <w:r w:rsidR="00367211">
        <w:rPr>
          <w:rFonts w:ascii="Times New Roman" w:hAnsi="Times New Roman"/>
          <w:sz w:val="28"/>
          <w:szCs w:val="28"/>
        </w:rPr>
        <w:t xml:space="preserve"> </w:t>
      </w:r>
      <w:r w:rsidRPr="00037025">
        <w:rPr>
          <w:rFonts w:ascii="Times New Roman" w:hAnsi="Times New Roman"/>
          <w:sz w:val="28"/>
          <w:szCs w:val="28"/>
        </w:rPr>
        <w:t>научными</w:t>
      </w:r>
      <w:r w:rsidR="00367211">
        <w:rPr>
          <w:rFonts w:ascii="Times New Roman" w:hAnsi="Times New Roman"/>
          <w:sz w:val="28"/>
          <w:szCs w:val="28"/>
        </w:rPr>
        <w:t xml:space="preserve"> </w:t>
      </w:r>
      <w:r w:rsidRPr="00037025">
        <w:rPr>
          <w:rFonts w:ascii="Times New Roman" w:hAnsi="Times New Roman"/>
          <w:sz w:val="28"/>
          <w:szCs w:val="28"/>
        </w:rPr>
        <w:t>определениями,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она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меньшей</w:t>
      </w:r>
      <w:r w:rsidR="00367211">
        <w:rPr>
          <w:rFonts w:ascii="Times New Roman" w:hAnsi="Times New Roman"/>
          <w:sz w:val="28"/>
          <w:szCs w:val="28"/>
        </w:rPr>
        <w:t xml:space="preserve"> </w:t>
      </w:r>
      <w:r w:rsidRPr="00037025">
        <w:rPr>
          <w:rFonts w:ascii="Times New Roman" w:hAnsi="Times New Roman"/>
          <w:sz w:val="28"/>
          <w:szCs w:val="28"/>
        </w:rPr>
        <w:t>степени</w:t>
      </w:r>
      <w:r w:rsidR="00367211">
        <w:rPr>
          <w:rFonts w:ascii="Times New Roman" w:hAnsi="Times New Roman"/>
          <w:sz w:val="28"/>
          <w:szCs w:val="28"/>
        </w:rPr>
        <w:t xml:space="preserve"> </w:t>
      </w:r>
      <w:r w:rsidRPr="00037025">
        <w:rPr>
          <w:rFonts w:ascii="Times New Roman" w:hAnsi="Times New Roman"/>
          <w:sz w:val="28"/>
          <w:szCs w:val="28"/>
        </w:rPr>
        <w:t>характерна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чем</w:t>
      </w:r>
      <w:r w:rsidR="00367211">
        <w:rPr>
          <w:rFonts w:ascii="Times New Roman" w:hAnsi="Times New Roman"/>
          <w:sz w:val="28"/>
          <w:szCs w:val="28"/>
        </w:rPr>
        <w:t xml:space="preserve"> </w:t>
      </w:r>
      <w:r w:rsidRPr="00037025">
        <w:rPr>
          <w:rFonts w:ascii="Times New Roman" w:hAnsi="Times New Roman"/>
          <w:sz w:val="28"/>
          <w:szCs w:val="28"/>
        </w:rPr>
        <w:t>термины.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электричеству,</w:t>
      </w:r>
      <w:r w:rsidR="00367211">
        <w:rPr>
          <w:rFonts w:ascii="Times New Roman" w:hAnsi="Times New Roman"/>
          <w:sz w:val="28"/>
          <w:szCs w:val="28"/>
        </w:rPr>
        <w:t xml:space="preserve"> </w:t>
      </w:r>
      <w:r w:rsidRPr="00037025">
        <w:rPr>
          <w:rFonts w:ascii="Times New Roman" w:hAnsi="Times New Roman"/>
          <w:sz w:val="28"/>
          <w:szCs w:val="28"/>
        </w:rPr>
        <w:t>например:</w:t>
      </w:r>
    </w:p>
    <w:p w:rsidR="006A4065" w:rsidRPr="00037025" w:rsidRDefault="006A4065" w:rsidP="00367211">
      <w:pPr>
        <w:keepNext/>
        <w:spacing w:line="360" w:lineRule="auto"/>
        <w:ind w:firstLine="709"/>
        <w:jc w:val="both"/>
        <w:rPr>
          <w:rFonts w:ascii="Times New Roman" w:hAnsi="Times New Roman"/>
          <w:sz w:val="28"/>
          <w:szCs w:val="28"/>
        </w:rPr>
      </w:pP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iCs/>
          <w:sz w:val="28"/>
          <w:szCs w:val="28"/>
        </w:rPr>
        <w:t>the</w:t>
      </w:r>
      <w:r w:rsidR="00367211">
        <w:rPr>
          <w:rFonts w:ascii="Times New Roman" w:hAnsi="Times New Roman"/>
          <w:iCs/>
          <w:sz w:val="28"/>
          <w:szCs w:val="28"/>
        </w:rPr>
        <w:t xml:space="preserve"> </w:t>
      </w:r>
      <w:r w:rsidRPr="00037025">
        <w:rPr>
          <w:rFonts w:ascii="Times New Roman" w:hAnsi="Times New Roman"/>
          <w:iCs/>
          <w:sz w:val="28"/>
          <w:szCs w:val="28"/>
        </w:rPr>
        <w:t>voltage</w:t>
      </w:r>
      <w:r w:rsidR="00367211">
        <w:rPr>
          <w:rFonts w:ascii="Times New Roman" w:hAnsi="Times New Roman"/>
          <w:iCs/>
          <w:sz w:val="28"/>
          <w:szCs w:val="28"/>
        </w:rPr>
        <w:t xml:space="preserve"> </w:t>
      </w:r>
      <w:r w:rsidRPr="00037025">
        <w:rPr>
          <w:rFonts w:ascii="Times New Roman" w:hAnsi="Times New Roman"/>
          <w:iCs/>
          <w:sz w:val="28"/>
          <w:szCs w:val="28"/>
        </w:rPr>
        <w:t>is</w:t>
      </w:r>
      <w:r w:rsidR="00367211">
        <w:rPr>
          <w:rFonts w:ascii="Times New Roman" w:hAnsi="Times New Roman"/>
          <w:iCs/>
          <w:sz w:val="28"/>
          <w:szCs w:val="28"/>
        </w:rPr>
        <w:t xml:space="preserve"> </w:t>
      </w:r>
      <w:r w:rsidRPr="00037025">
        <w:rPr>
          <w:rFonts w:ascii="Times New Roman" w:hAnsi="Times New Roman"/>
          <w:iCs/>
          <w:sz w:val="28"/>
          <w:szCs w:val="28"/>
        </w:rPr>
        <w:t>applied</w:t>
      </w:r>
      <w:r w:rsidR="00367211">
        <w:rPr>
          <w:rFonts w:ascii="Times New Roman" w:hAnsi="Times New Roman"/>
          <w:sz w:val="28"/>
          <w:szCs w:val="28"/>
        </w:rPr>
        <w:t xml:space="preserve"> </w:t>
      </w:r>
      <w:r w:rsidRPr="00037025">
        <w:rPr>
          <w:rFonts w:ascii="Times New Roman" w:hAnsi="Times New Roman"/>
          <w:sz w:val="28"/>
          <w:szCs w:val="28"/>
        </w:rPr>
        <w:t>(ср.</w:t>
      </w:r>
      <w:r w:rsidR="00367211">
        <w:rPr>
          <w:rFonts w:ascii="Times New Roman" w:hAnsi="Times New Roman"/>
          <w:sz w:val="28"/>
          <w:szCs w:val="28"/>
        </w:rPr>
        <w:t xml:space="preserve"> </w:t>
      </w:r>
      <w:r w:rsidRPr="00037025">
        <w:rPr>
          <w:rFonts w:ascii="Times New Roman" w:hAnsi="Times New Roman"/>
          <w:sz w:val="28"/>
          <w:szCs w:val="28"/>
        </w:rPr>
        <w:t>напряжение</w:t>
      </w:r>
      <w:r w:rsidR="00367211">
        <w:rPr>
          <w:rFonts w:ascii="Times New Roman" w:hAnsi="Times New Roman"/>
          <w:sz w:val="28"/>
          <w:szCs w:val="28"/>
        </w:rPr>
        <w:t xml:space="preserve"> </w:t>
      </w:r>
      <w:r w:rsidRPr="00037025">
        <w:rPr>
          <w:rFonts w:ascii="Times New Roman" w:hAnsi="Times New Roman"/>
          <w:sz w:val="28"/>
          <w:szCs w:val="28"/>
        </w:rPr>
        <w:t>подается)</w:t>
      </w:r>
    </w:p>
    <w:p w:rsidR="006E142E" w:rsidRPr="00037025" w:rsidRDefault="006E142E"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magnetic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field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up</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ср</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магнитное</w:t>
      </w:r>
      <w:r w:rsidR="00367211">
        <w:rPr>
          <w:rFonts w:ascii="Times New Roman" w:hAnsi="Times New Roman"/>
          <w:sz w:val="28"/>
          <w:szCs w:val="28"/>
          <w:lang w:val="en-US"/>
        </w:rPr>
        <w:t xml:space="preserve"> </w:t>
      </w:r>
      <w:r w:rsidRPr="00037025">
        <w:rPr>
          <w:rFonts w:ascii="Times New Roman" w:hAnsi="Times New Roman"/>
          <w:sz w:val="28"/>
          <w:szCs w:val="28"/>
        </w:rPr>
        <w:t>поле</w:t>
      </w:r>
      <w:r w:rsidR="00367211">
        <w:rPr>
          <w:rFonts w:ascii="Times New Roman" w:hAnsi="Times New Roman"/>
          <w:sz w:val="28"/>
          <w:szCs w:val="28"/>
          <w:lang w:val="en-US"/>
        </w:rPr>
        <w:t xml:space="preserve"> </w:t>
      </w:r>
      <w:r w:rsidRPr="00037025">
        <w:rPr>
          <w:rFonts w:ascii="Times New Roman" w:hAnsi="Times New Roman"/>
          <w:sz w:val="28"/>
          <w:szCs w:val="28"/>
        </w:rPr>
        <w:t>создается</w:t>
      </w:r>
      <w:r w:rsidRPr="00037025">
        <w:rPr>
          <w:rFonts w:ascii="Times New Roman" w:hAnsi="Times New Roman"/>
          <w:sz w:val="28"/>
          <w:szCs w:val="28"/>
          <w:lang w:val="en-US"/>
        </w:rPr>
        <w:t>)</w:t>
      </w:r>
    </w:p>
    <w:p w:rsidR="006E142E" w:rsidRPr="00037025" w:rsidRDefault="006E142E"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line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terminated</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ср</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цепь</w:t>
      </w:r>
      <w:r w:rsidR="00367211">
        <w:rPr>
          <w:rFonts w:ascii="Times New Roman" w:hAnsi="Times New Roman"/>
          <w:sz w:val="28"/>
          <w:szCs w:val="28"/>
          <w:lang w:val="en-US"/>
        </w:rPr>
        <w:t xml:space="preserve"> </w:t>
      </w:r>
      <w:r w:rsidRPr="00037025">
        <w:rPr>
          <w:rFonts w:ascii="Times New Roman" w:hAnsi="Times New Roman"/>
          <w:sz w:val="28"/>
          <w:szCs w:val="28"/>
        </w:rPr>
        <w:t>выводится</w:t>
      </w:r>
      <w:r w:rsidR="00367211">
        <w:rPr>
          <w:rFonts w:ascii="Times New Roman" w:hAnsi="Times New Roman"/>
          <w:sz w:val="28"/>
          <w:szCs w:val="28"/>
          <w:lang w:val="en-US"/>
        </w:rPr>
        <w:t xml:space="preserve"> </w:t>
      </w:r>
      <w:r w:rsidRPr="00037025">
        <w:rPr>
          <w:rFonts w:ascii="Times New Roman" w:hAnsi="Times New Roman"/>
          <w:sz w:val="28"/>
          <w:szCs w:val="28"/>
        </w:rPr>
        <w:t>на</w:t>
      </w:r>
      <w:r w:rsidR="00367211">
        <w:rPr>
          <w:rFonts w:ascii="Times New Roman" w:hAnsi="Times New Roman"/>
          <w:sz w:val="28"/>
          <w:szCs w:val="28"/>
          <w:lang w:val="en-US"/>
        </w:rPr>
        <w:t xml:space="preserve"> </w:t>
      </w:r>
      <w:r w:rsidRPr="00037025">
        <w:rPr>
          <w:rFonts w:ascii="Times New Roman" w:hAnsi="Times New Roman"/>
          <w:sz w:val="28"/>
          <w:szCs w:val="28"/>
        </w:rPr>
        <w:t>зажимы</w:t>
      </w:r>
      <w:r w:rsidRPr="00037025">
        <w:rPr>
          <w:rFonts w:ascii="Times New Roman" w:hAnsi="Times New Roman"/>
          <w:sz w:val="28"/>
          <w:szCs w:val="28"/>
          <w:lang w:val="en-US"/>
        </w:rPr>
        <w:t>),</w:t>
      </w:r>
    </w:p>
    <w:p w:rsidR="006E142E" w:rsidRPr="00037025" w:rsidRDefault="006E142E"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switch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closed</w:t>
      </w:r>
      <w:r w:rsidR="00367211">
        <w:rPr>
          <w:rFonts w:ascii="Times New Roman" w:hAnsi="Times New Roman"/>
          <w:sz w:val="28"/>
          <w:szCs w:val="28"/>
          <w:lang w:val="en-US"/>
        </w:rPr>
        <w:t xml:space="preserve"> </w:t>
      </w:r>
      <w:r w:rsidRPr="00037025">
        <w:rPr>
          <w:rFonts w:ascii="Times New Roman" w:hAnsi="Times New Roman"/>
          <w:sz w:val="28"/>
          <w:szCs w:val="28"/>
          <w:lang w:val="en-US"/>
        </w:rPr>
        <w:t>(cp.</w:t>
      </w:r>
      <w:r w:rsidR="00367211">
        <w:rPr>
          <w:rFonts w:ascii="Times New Roman" w:hAnsi="Times New Roman"/>
          <w:sz w:val="28"/>
          <w:szCs w:val="28"/>
          <w:lang w:val="en-US"/>
        </w:rPr>
        <w:t xml:space="preserve"> </w:t>
      </w:r>
      <w:r w:rsidRPr="00037025">
        <w:rPr>
          <w:rFonts w:ascii="Times New Roman" w:hAnsi="Times New Roman"/>
          <w:sz w:val="28"/>
          <w:szCs w:val="28"/>
        </w:rPr>
        <w:t>переключатель</w:t>
      </w:r>
      <w:r w:rsidR="00367211">
        <w:rPr>
          <w:rFonts w:ascii="Times New Roman" w:hAnsi="Times New Roman"/>
          <w:sz w:val="28"/>
          <w:szCs w:val="28"/>
          <w:lang w:val="en-US"/>
        </w:rPr>
        <w:t xml:space="preserve"> </w:t>
      </w:r>
      <w:r w:rsidRPr="00037025">
        <w:rPr>
          <w:rFonts w:ascii="Times New Roman" w:hAnsi="Times New Roman"/>
          <w:sz w:val="28"/>
          <w:szCs w:val="28"/>
        </w:rPr>
        <w:t>замыкается</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6A4065" w:rsidRPr="00367211" w:rsidRDefault="006A4065" w:rsidP="00367211">
      <w:pPr>
        <w:keepNext/>
        <w:spacing w:line="360" w:lineRule="auto"/>
        <w:ind w:firstLine="709"/>
        <w:jc w:val="both"/>
        <w:rPr>
          <w:rFonts w:ascii="Times New Roman" w:hAnsi="Times New Roman"/>
          <w:sz w:val="28"/>
          <w:szCs w:val="28"/>
          <w:lang w:val="en-US"/>
        </w:rPr>
      </w:pPr>
    </w:p>
    <w:p w:rsidR="006E142E" w:rsidRPr="00037025" w:rsidRDefault="006E14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Именно</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явления</w:t>
      </w:r>
      <w:r w:rsidR="00367211">
        <w:rPr>
          <w:rFonts w:ascii="Times New Roman" w:hAnsi="Times New Roman"/>
          <w:sz w:val="28"/>
          <w:szCs w:val="28"/>
        </w:rPr>
        <w:t xml:space="preserve"> </w:t>
      </w:r>
      <w:r w:rsidRPr="00037025">
        <w:rPr>
          <w:rFonts w:ascii="Times New Roman" w:hAnsi="Times New Roman"/>
          <w:sz w:val="28"/>
          <w:szCs w:val="28"/>
        </w:rPr>
        <w:t>описываются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самых</w:t>
      </w:r>
      <w:r w:rsidR="00367211">
        <w:rPr>
          <w:rFonts w:ascii="Times New Roman" w:hAnsi="Times New Roman"/>
          <w:sz w:val="28"/>
          <w:szCs w:val="28"/>
        </w:rPr>
        <w:t xml:space="preserve"> </w:t>
      </w:r>
      <w:r w:rsidRPr="00037025">
        <w:rPr>
          <w:rFonts w:ascii="Times New Roman" w:hAnsi="Times New Roman"/>
          <w:sz w:val="28"/>
          <w:szCs w:val="28"/>
        </w:rPr>
        <w:t>различных</w:t>
      </w:r>
      <w:r w:rsidR="00367211">
        <w:rPr>
          <w:rFonts w:ascii="Times New Roman" w:hAnsi="Times New Roman"/>
          <w:sz w:val="28"/>
          <w:szCs w:val="28"/>
        </w:rPr>
        <w:t xml:space="preserve"> </w:t>
      </w:r>
      <w:r w:rsidRPr="00037025">
        <w:rPr>
          <w:rFonts w:ascii="Times New Roman" w:hAnsi="Times New Roman"/>
          <w:sz w:val="28"/>
          <w:szCs w:val="28"/>
        </w:rPr>
        <w:t>случаях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самыми</w:t>
      </w:r>
      <w:r w:rsidR="00367211">
        <w:rPr>
          <w:rFonts w:ascii="Times New Roman" w:hAnsi="Times New Roman"/>
          <w:sz w:val="28"/>
          <w:szCs w:val="28"/>
        </w:rPr>
        <w:t xml:space="preserve"> </w:t>
      </w:r>
      <w:r w:rsidRPr="00037025">
        <w:rPr>
          <w:rFonts w:ascii="Times New Roman" w:hAnsi="Times New Roman"/>
          <w:sz w:val="28"/>
          <w:szCs w:val="28"/>
        </w:rPr>
        <w:t>различными</w:t>
      </w:r>
      <w:r w:rsidR="00367211">
        <w:rPr>
          <w:rFonts w:ascii="Times New Roman" w:hAnsi="Times New Roman"/>
          <w:sz w:val="28"/>
          <w:szCs w:val="28"/>
        </w:rPr>
        <w:t xml:space="preserve"> </w:t>
      </w:r>
      <w:r w:rsidRPr="00037025">
        <w:rPr>
          <w:rFonts w:ascii="Times New Roman" w:hAnsi="Times New Roman"/>
          <w:sz w:val="28"/>
          <w:szCs w:val="28"/>
        </w:rPr>
        <w:t>авторами.</w:t>
      </w:r>
      <w:r w:rsidR="00367211">
        <w:rPr>
          <w:rFonts w:ascii="Times New Roman" w:hAnsi="Times New Roman"/>
          <w:sz w:val="28"/>
          <w:szCs w:val="28"/>
        </w:rPr>
        <w:t xml:space="preserve"> </w:t>
      </w:r>
      <w:r w:rsidRPr="00037025">
        <w:rPr>
          <w:rFonts w:ascii="Times New Roman" w:hAnsi="Times New Roman"/>
          <w:sz w:val="28"/>
          <w:szCs w:val="28"/>
        </w:rPr>
        <w:t>Соблюдение</w:t>
      </w:r>
      <w:r w:rsidR="00367211">
        <w:rPr>
          <w:rFonts w:ascii="Times New Roman" w:hAnsi="Times New Roman"/>
          <w:sz w:val="28"/>
          <w:szCs w:val="28"/>
        </w:rPr>
        <w:t xml:space="preserve"> </w:t>
      </w:r>
      <w:r w:rsidRPr="00037025">
        <w:rPr>
          <w:rFonts w:ascii="Times New Roman" w:hAnsi="Times New Roman"/>
          <w:sz w:val="28"/>
          <w:szCs w:val="28"/>
        </w:rPr>
        <w:t>норм</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специальной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ставит</w:t>
      </w:r>
      <w:r w:rsidR="00367211">
        <w:rPr>
          <w:rFonts w:ascii="Times New Roman" w:hAnsi="Times New Roman"/>
          <w:sz w:val="28"/>
          <w:szCs w:val="28"/>
        </w:rPr>
        <w:t xml:space="preserve"> </w:t>
      </w:r>
      <w:r w:rsidRPr="00037025">
        <w:rPr>
          <w:rFonts w:ascii="Times New Roman" w:hAnsi="Times New Roman"/>
          <w:sz w:val="28"/>
          <w:szCs w:val="28"/>
        </w:rPr>
        <w:t>перед</w:t>
      </w:r>
      <w:r w:rsidR="00367211">
        <w:rPr>
          <w:rFonts w:ascii="Times New Roman" w:hAnsi="Times New Roman"/>
          <w:sz w:val="28"/>
          <w:szCs w:val="28"/>
        </w:rPr>
        <w:t xml:space="preserve"> </w:t>
      </w:r>
      <w:r w:rsidRPr="00037025">
        <w:rPr>
          <w:rFonts w:ascii="Times New Roman" w:hAnsi="Times New Roman"/>
          <w:sz w:val="28"/>
          <w:szCs w:val="28"/>
        </w:rPr>
        <w:t>переводчиком</w:t>
      </w:r>
      <w:r w:rsidR="00367211">
        <w:rPr>
          <w:rFonts w:ascii="Times New Roman" w:hAnsi="Times New Roman"/>
          <w:sz w:val="28"/>
          <w:szCs w:val="28"/>
        </w:rPr>
        <w:t xml:space="preserve"> </w:t>
      </w:r>
      <w:r w:rsidRPr="00037025">
        <w:rPr>
          <w:rFonts w:ascii="Times New Roman" w:hAnsi="Times New Roman"/>
          <w:sz w:val="28"/>
          <w:szCs w:val="28"/>
        </w:rPr>
        <w:t>особые</w:t>
      </w:r>
      <w:r w:rsidR="00367211">
        <w:rPr>
          <w:rFonts w:ascii="Times New Roman" w:hAnsi="Times New Roman"/>
          <w:sz w:val="28"/>
          <w:szCs w:val="28"/>
        </w:rPr>
        <w:t xml:space="preserve"> </w:t>
      </w:r>
      <w:r w:rsidRPr="00037025">
        <w:rPr>
          <w:rFonts w:ascii="Times New Roman" w:hAnsi="Times New Roman"/>
          <w:sz w:val="28"/>
          <w:szCs w:val="28"/>
        </w:rPr>
        <w:t>задачи</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создании</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перевода.</w:t>
      </w:r>
    </w:p>
    <w:p w:rsidR="006E142E" w:rsidRPr="00037025" w:rsidRDefault="006E142E" w:rsidP="00367211">
      <w:pPr>
        <w:pStyle w:val="a8"/>
        <w:keepNext/>
        <w:widowControl w:val="0"/>
        <w:spacing w:after="0" w:line="360" w:lineRule="auto"/>
        <w:ind w:left="0" w:firstLine="709"/>
        <w:jc w:val="both"/>
        <w:rPr>
          <w:sz w:val="28"/>
          <w:szCs w:val="28"/>
        </w:rPr>
      </w:pPr>
      <w:r w:rsidRPr="00037025">
        <w:rPr>
          <w:sz w:val="28"/>
          <w:szCs w:val="28"/>
        </w:rPr>
        <w:t>К</w:t>
      </w:r>
      <w:r w:rsidR="00367211">
        <w:rPr>
          <w:sz w:val="28"/>
          <w:szCs w:val="28"/>
        </w:rPr>
        <w:t xml:space="preserve"> </w:t>
      </w:r>
      <w:r w:rsidRPr="00037025">
        <w:rPr>
          <w:sz w:val="28"/>
          <w:szCs w:val="28"/>
        </w:rPr>
        <w:t>общеупотребительной</w:t>
      </w:r>
      <w:r w:rsidR="00367211">
        <w:rPr>
          <w:sz w:val="28"/>
          <w:szCs w:val="28"/>
        </w:rPr>
        <w:t xml:space="preserve"> </w:t>
      </w:r>
      <w:r w:rsidRPr="00037025">
        <w:rPr>
          <w:sz w:val="28"/>
          <w:szCs w:val="28"/>
        </w:rPr>
        <w:t>лексике</w:t>
      </w:r>
      <w:r w:rsidR="00367211">
        <w:rPr>
          <w:sz w:val="28"/>
          <w:szCs w:val="28"/>
        </w:rPr>
        <w:t xml:space="preserve"> </w:t>
      </w:r>
      <w:r w:rsidRPr="00037025">
        <w:rPr>
          <w:sz w:val="28"/>
          <w:szCs w:val="28"/>
        </w:rPr>
        <w:t>относятся</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общего</w:t>
      </w:r>
      <w:r w:rsidR="00367211">
        <w:rPr>
          <w:sz w:val="28"/>
          <w:szCs w:val="28"/>
        </w:rPr>
        <w:t xml:space="preserve"> </w:t>
      </w:r>
      <w:r w:rsidRPr="00037025">
        <w:rPr>
          <w:sz w:val="28"/>
          <w:szCs w:val="28"/>
        </w:rPr>
        <w:t>языка,</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встречаются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научных</w:t>
      </w:r>
      <w:r w:rsidR="00367211">
        <w:rPr>
          <w:sz w:val="28"/>
          <w:szCs w:val="28"/>
        </w:rPr>
        <w:t xml:space="preserve"> </w:t>
      </w:r>
      <w:r w:rsidRPr="00037025">
        <w:rPr>
          <w:sz w:val="28"/>
          <w:szCs w:val="28"/>
        </w:rPr>
        <w:t>текстах.</w:t>
      </w:r>
      <w:r w:rsidR="00367211">
        <w:rPr>
          <w:sz w:val="28"/>
          <w:szCs w:val="28"/>
        </w:rPr>
        <w:t xml:space="preserve"> </w:t>
      </w:r>
      <w:r w:rsidRPr="00037025">
        <w:rPr>
          <w:sz w:val="28"/>
          <w:szCs w:val="28"/>
        </w:rPr>
        <w:t>Разумеется,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научно-технических</w:t>
      </w:r>
      <w:r w:rsidR="00367211">
        <w:rPr>
          <w:sz w:val="28"/>
          <w:szCs w:val="28"/>
        </w:rPr>
        <w:t xml:space="preserve"> </w:t>
      </w:r>
      <w:r w:rsidRPr="00037025">
        <w:rPr>
          <w:sz w:val="28"/>
          <w:szCs w:val="28"/>
        </w:rPr>
        <w:t>материалах</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отнюдь</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терминологическая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специальная</w:t>
      </w:r>
      <w:r w:rsidR="00367211">
        <w:rPr>
          <w:sz w:val="28"/>
          <w:szCs w:val="28"/>
        </w:rPr>
        <w:t xml:space="preserve"> </w:t>
      </w:r>
      <w:r w:rsidRPr="00037025">
        <w:rPr>
          <w:sz w:val="28"/>
          <w:szCs w:val="28"/>
        </w:rPr>
        <w:t>лексика.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них</w:t>
      </w:r>
      <w:r w:rsidR="00367211">
        <w:rPr>
          <w:sz w:val="28"/>
          <w:szCs w:val="28"/>
        </w:rPr>
        <w:t xml:space="preserve"> </w:t>
      </w:r>
      <w:r w:rsidRPr="00037025">
        <w:rPr>
          <w:sz w:val="28"/>
          <w:szCs w:val="28"/>
        </w:rPr>
        <w:t>встречается</w:t>
      </w:r>
      <w:r w:rsidR="00367211">
        <w:rPr>
          <w:sz w:val="28"/>
          <w:szCs w:val="28"/>
        </w:rPr>
        <w:t xml:space="preserve"> </w:t>
      </w:r>
      <w:r w:rsidRPr="00037025">
        <w:rPr>
          <w:sz w:val="28"/>
          <w:szCs w:val="28"/>
        </w:rPr>
        <w:t>большое</w:t>
      </w:r>
      <w:r w:rsidR="00367211">
        <w:rPr>
          <w:sz w:val="28"/>
          <w:szCs w:val="28"/>
        </w:rPr>
        <w:t xml:space="preserve"> </w:t>
      </w:r>
      <w:r w:rsidRPr="00037025">
        <w:rPr>
          <w:sz w:val="28"/>
          <w:szCs w:val="28"/>
        </w:rPr>
        <w:t>число</w:t>
      </w:r>
      <w:r w:rsidR="00367211">
        <w:rPr>
          <w:sz w:val="28"/>
          <w:szCs w:val="28"/>
        </w:rPr>
        <w:t xml:space="preserve"> </w:t>
      </w:r>
      <w:r w:rsidRPr="00037025">
        <w:rPr>
          <w:sz w:val="28"/>
          <w:szCs w:val="28"/>
        </w:rPr>
        <w:t>общенародных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употребляемых</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любых</w:t>
      </w:r>
      <w:r w:rsidR="00367211">
        <w:rPr>
          <w:sz w:val="28"/>
          <w:szCs w:val="28"/>
        </w:rPr>
        <w:t xml:space="preserve"> </w:t>
      </w:r>
      <w:r w:rsidRPr="00037025">
        <w:rPr>
          <w:sz w:val="28"/>
          <w:szCs w:val="28"/>
        </w:rPr>
        <w:t>функциональных</w:t>
      </w:r>
      <w:r w:rsidR="00367211">
        <w:rPr>
          <w:sz w:val="28"/>
          <w:szCs w:val="28"/>
        </w:rPr>
        <w:t xml:space="preserve"> </w:t>
      </w:r>
      <w:r w:rsidRPr="00037025">
        <w:rPr>
          <w:sz w:val="28"/>
          <w:szCs w:val="28"/>
        </w:rPr>
        <w:t>стилях.</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любом</w:t>
      </w:r>
      <w:r w:rsidR="00367211">
        <w:rPr>
          <w:sz w:val="28"/>
          <w:szCs w:val="28"/>
        </w:rPr>
        <w:t xml:space="preserve"> </w:t>
      </w:r>
      <w:r w:rsidRPr="00037025">
        <w:rPr>
          <w:sz w:val="28"/>
          <w:szCs w:val="28"/>
        </w:rPr>
        <w:t>научном</w:t>
      </w:r>
      <w:r w:rsidR="00367211">
        <w:rPr>
          <w:sz w:val="28"/>
          <w:szCs w:val="28"/>
        </w:rPr>
        <w:t xml:space="preserve"> </w:t>
      </w:r>
      <w:r w:rsidRPr="00037025">
        <w:rPr>
          <w:sz w:val="28"/>
          <w:szCs w:val="28"/>
        </w:rPr>
        <w:t>тексте</w:t>
      </w:r>
      <w:r w:rsidR="00367211">
        <w:rPr>
          <w:sz w:val="28"/>
          <w:szCs w:val="28"/>
        </w:rPr>
        <w:t xml:space="preserve"> </w:t>
      </w:r>
      <w:r w:rsidRPr="00037025">
        <w:rPr>
          <w:sz w:val="28"/>
          <w:szCs w:val="28"/>
        </w:rPr>
        <w:t>такие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преобладают,</w:t>
      </w:r>
      <w:r w:rsidR="00367211">
        <w:rPr>
          <w:sz w:val="28"/>
          <w:szCs w:val="28"/>
        </w:rPr>
        <w:t xml:space="preserve"> </w:t>
      </w:r>
      <w:r w:rsidRPr="00037025">
        <w:rPr>
          <w:sz w:val="28"/>
          <w:szCs w:val="28"/>
        </w:rPr>
        <w:t>составляют</w:t>
      </w:r>
      <w:r w:rsidR="00367211">
        <w:rPr>
          <w:sz w:val="28"/>
          <w:szCs w:val="28"/>
        </w:rPr>
        <w:t xml:space="preserve"> </w:t>
      </w:r>
      <w:r w:rsidRPr="00037025">
        <w:rPr>
          <w:sz w:val="28"/>
          <w:szCs w:val="28"/>
        </w:rPr>
        <w:t>основу</w:t>
      </w:r>
      <w:r w:rsidR="00367211">
        <w:rPr>
          <w:sz w:val="28"/>
          <w:szCs w:val="28"/>
        </w:rPr>
        <w:t xml:space="preserve"> </w:t>
      </w:r>
      <w:r w:rsidRPr="00037025">
        <w:rPr>
          <w:sz w:val="28"/>
          <w:szCs w:val="28"/>
        </w:rPr>
        <w:t>изложения.</w:t>
      </w:r>
      <w:r w:rsidR="00367211">
        <w:rPr>
          <w:sz w:val="28"/>
          <w:szCs w:val="28"/>
        </w:rPr>
        <w:t xml:space="preserve"> </w:t>
      </w:r>
      <w:r w:rsidRPr="00037025">
        <w:rPr>
          <w:sz w:val="28"/>
          <w:szCs w:val="28"/>
        </w:rPr>
        <w:t>Благодаря</w:t>
      </w:r>
      <w:r w:rsidR="00367211">
        <w:rPr>
          <w:sz w:val="28"/>
          <w:szCs w:val="28"/>
        </w:rPr>
        <w:t xml:space="preserve"> </w:t>
      </w:r>
      <w:r w:rsidRPr="00037025">
        <w:rPr>
          <w:sz w:val="28"/>
          <w:szCs w:val="28"/>
        </w:rPr>
        <w:t>общеупотребительной</w:t>
      </w:r>
      <w:r w:rsidR="00367211">
        <w:rPr>
          <w:sz w:val="28"/>
          <w:szCs w:val="28"/>
        </w:rPr>
        <w:t xml:space="preserve"> </w:t>
      </w:r>
      <w:r w:rsidRPr="00037025">
        <w:rPr>
          <w:sz w:val="28"/>
          <w:szCs w:val="28"/>
        </w:rPr>
        <w:t>лексике</w:t>
      </w:r>
      <w:r w:rsidR="00367211">
        <w:rPr>
          <w:sz w:val="28"/>
          <w:szCs w:val="28"/>
        </w:rPr>
        <w:t xml:space="preserve"> </w:t>
      </w:r>
      <w:r w:rsidRPr="00037025">
        <w:rPr>
          <w:sz w:val="28"/>
          <w:szCs w:val="28"/>
        </w:rPr>
        <w:t>язык</w:t>
      </w:r>
      <w:r w:rsidR="00367211">
        <w:rPr>
          <w:sz w:val="28"/>
          <w:szCs w:val="28"/>
        </w:rPr>
        <w:t xml:space="preserve"> </w:t>
      </w:r>
      <w:r w:rsidRPr="00037025">
        <w:rPr>
          <w:sz w:val="28"/>
          <w:szCs w:val="28"/>
        </w:rPr>
        <w:t>науки</w:t>
      </w:r>
      <w:r w:rsidR="00367211">
        <w:rPr>
          <w:sz w:val="28"/>
          <w:szCs w:val="28"/>
        </w:rPr>
        <w:t xml:space="preserve"> </w:t>
      </w:r>
      <w:r w:rsidRPr="00037025">
        <w:rPr>
          <w:sz w:val="28"/>
          <w:szCs w:val="28"/>
        </w:rPr>
        <w:t>сохраняет</w:t>
      </w:r>
      <w:r w:rsidR="00367211">
        <w:rPr>
          <w:sz w:val="28"/>
          <w:szCs w:val="28"/>
        </w:rPr>
        <w:t xml:space="preserve"> </w:t>
      </w:r>
      <w:r w:rsidRPr="00037025">
        <w:rPr>
          <w:sz w:val="28"/>
          <w:szCs w:val="28"/>
        </w:rPr>
        <w:t>связь</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общелитературным</w:t>
      </w:r>
      <w:r w:rsidR="00367211">
        <w:rPr>
          <w:sz w:val="28"/>
          <w:szCs w:val="28"/>
        </w:rPr>
        <w:t xml:space="preserve"> </w:t>
      </w:r>
      <w:r w:rsidRPr="00037025">
        <w:rPr>
          <w:sz w:val="28"/>
          <w:szCs w:val="28"/>
        </w:rPr>
        <w:t>языком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превращается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w:t>
      </w:r>
      <w:r w:rsidR="00367211">
        <w:rPr>
          <w:sz w:val="28"/>
          <w:szCs w:val="28"/>
        </w:rPr>
        <w:t xml:space="preserve"> </w:t>
      </w:r>
      <w:r w:rsidRPr="00037025">
        <w:rPr>
          <w:sz w:val="28"/>
          <w:szCs w:val="28"/>
        </w:rPr>
        <w:t>мудрецов</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говорят,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w:t>
      </w:r>
      <w:r w:rsidR="00367211">
        <w:rPr>
          <w:sz w:val="28"/>
          <w:szCs w:val="28"/>
        </w:rPr>
        <w:t xml:space="preserve"> </w:t>
      </w:r>
      <w:r w:rsidRPr="00037025">
        <w:rPr>
          <w:sz w:val="28"/>
          <w:szCs w:val="28"/>
        </w:rPr>
        <w:t>жрецов,</w:t>
      </w:r>
      <w:r w:rsidR="00367211">
        <w:rPr>
          <w:sz w:val="28"/>
          <w:szCs w:val="28"/>
        </w:rPr>
        <w:t xml:space="preserve"> </w:t>
      </w:r>
      <w:r w:rsidRPr="00037025">
        <w:rPr>
          <w:sz w:val="28"/>
          <w:szCs w:val="28"/>
        </w:rPr>
        <w:t>понятный</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посвященным,</w:t>
      </w:r>
      <w:r w:rsidR="00367211">
        <w:rPr>
          <w:sz w:val="28"/>
          <w:szCs w:val="28"/>
        </w:rPr>
        <w:t xml:space="preserve"> </w:t>
      </w:r>
      <w:r w:rsidRPr="00037025">
        <w:rPr>
          <w:sz w:val="28"/>
          <w:szCs w:val="28"/>
        </w:rPr>
        <w:t>ученым.</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зависимости</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состава</w:t>
      </w:r>
      <w:r w:rsidR="00367211">
        <w:rPr>
          <w:sz w:val="28"/>
          <w:szCs w:val="28"/>
        </w:rPr>
        <w:t xml:space="preserve"> </w:t>
      </w:r>
      <w:r w:rsidRPr="00037025">
        <w:rPr>
          <w:sz w:val="28"/>
          <w:szCs w:val="28"/>
        </w:rPr>
        <w:t>читателей</w:t>
      </w:r>
      <w:r w:rsidR="00367211">
        <w:rPr>
          <w:sz w:val="28"/>
          <w:szCs w:val="28"/>
        </w:rPr>
        <w:t xml:space="preserve"> </w:t>
      </w:r>
      <w:r w:rsidRPr="00037025">
        <w:rPr>
          <w:sz w:val="28"/>
          <w:szCs w:val="28"/>
        </w:rPr>
        <w:t>доля</w:t>
      </w:r>
      <w:r w:rsidR="00367211">
        <w:rPr>
          <w:sz w:val="28"/>
          <w:szCs w:val="28"/>
        </w:rPr>
        <w:t xml:space="preserve"> </w:t>
      </w:r>
      <w:r w:rsidRPr="00037025">
        <w:rPr>
          <w:sz w:val="28"/>
          <w:szCs w:val="28"/>
        </w:rPr>
        <w:t>общеупотребительной</w:t>
      </w:r>
      <w:r w:rsidR="00367211">
        <w:rPr>
          <w:sz w:val="28"/>
          <w:szCs w:val="28"/>
        </w:rPr>
        <w:t xml:space="preserve"> </w:t>
      </w:r>
      <w:r w:rsidRPr="00037025">
        <w:rPr>
          <w:sz w:val="28"/>
          <w:szCs w:val="28"/>
        </w:rPr>
        <w:t>лексики</w:t>
      </w:r>
      <w:r w:rsidR="00367211">
        <w:rPr>
          <w:sz w:val="28"/>
          <w:szCs w:val="28"/>
        </w:rPr>
        <w:t xml:space="preserve"> </w:t>
      </w:r>
      <w:r w:rsidRPr="00037025">
        <w:rPr>
          <w:sz w:val="28"/>
          <w:szCs w:val="28"/>
        </w:rPr>
        <w:t>меняется:</w:t>
      </w:r>
      <w:r w:rsidR="00367211">
        <w:rPr>
          <w:sz w:val="28"/>
          <w:szCs w:val="28"/>
        </w:rPr>
        <w:t xml:space="preserve"> </w:t>
      </w:r>
      <w:r w:rsidRPr="00037025">
        <w:rPr>
          <w:sz w:val="28"/>
          <w:szCs w:val="28"/>
        </w:rPr>
        <w:t>она</w:t>
      </w:r>
      <w:r w:rsidR="00367211">
        <w:rPr>
          <w:sz w:val="28"/>
          <w:szCs w:val="28"/>
        </w:rPr>
        <w:t xml:space="preserve"> </w:t>
      </w:r>
      <w:r w:rsidRPr="00037025">
        <w:rPr>
          <w:sz w:val="28"/>
          <w:szCs w:val="28"/>
        </w:rPr>
        <w:t>уменьшается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работах,</w:t>
      </w:r>
      <w:r w:rsidR="00367211">
        <w:rPr>
          <w:sz w:val="28"/>
          <w:szCs w:val="28"/>
        </w:rPr>
        <w:t xml:space="preserve"> </w:t>
      </w:r>
      <w:r w:rsidRPr="00037025">
        <w:rPr>
          <w:sz w:val="28"/>
          <w:szCs w:val="28"/>
        </w:rPr>
        <w:t>предназначенных</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специалистов</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составлять</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больше</w:t>
      </w:r>
      <w:r w:rsidR="00367211">
        <w:rPr>
          <w:sz w:val="28"/>
          <w:szCs w:val="28"/>
        </w:rPr>
        <w:t xml:space="preserve"> </w:t>
      </w:r>
      <w:r w:rsidRPr="00037025">
        <w:rPr>
          <w:sz w:val="28"/>
          <w:szCs w:val="28"/>
        </w:rPr>
        <w:t>половины</w:t>
      </w:r>
      <w:r w:rsidR="00367211">
        <w:rPr>
          <w:sz w:val="28"/>
          <w:szCs w:val="28"/>
        </w:rPr>
        <w:t xml:space="preserve"> </w:t>
      </w:r>
      <w:r w:rsidRPr="00037025">
        <w:rPr>
          <w:sz w:val="28"/>
          <w:szCs w:val="28"/>
        </w:rPr>
        <w:t>всех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возрастает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сочинениях,</w:t>
      </w:r>
      <w:r w:rsidR="00367211">
        <w:rPr>
          <w:sz w:val="28"/>
          <w:szCs w:val="28"/>
        </w:rPr>
        <w:t xml:space="preserve"> </w:t>
      </w:r>
      <w:r w:rsidRPr="00037025">
        <w:rPr>
          <w:sz w:val="28"/>
          <w:szCs w:val="28"/>
        </w:rPr>
        <w:t>обращенных</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широкой</w:t>
      </w:r>
      <w:r w:rsidR="00367211">
        <w:rPr>
          <w:sz w:val="28"/>
          <w:szCs w:val="28"/>
        </w:rPr>
        <w:t xml:space="preserve"> </w:t>
      </w:r>
      <w:r w:rsidRPr="00037025">
        <w:rPr>
          <w:sz w:val="28"/>
          <w:szCs w:val="28"/>
        </w:rPr>
        <w:t>аудитории.</w:t>
      </w:r>
    </w:p>
    <w:p w:rsidR="006E142E" w:rsidRPr="00037025" w:rsidRDefault="006E142E" w:rsidP="00367211">
      <w:pPr>
        <w:pStyle w:val="aa"/>
        <w:keepNext/>
        <w:widowControl w:val="0"/>
        <w:spacing w:after="0" w:line="360" w:lineRule="auto"/>
        <w:ind w:firstLine="709"/>
        <w:jc w:val="both"/>
        <w:rPr>
          <w:sz w:val="28"/>
          <w:szCs w:val="28"/>
        </w:rPr>
      </w:pPr>
      <w:r w:rsidRPr="00037025">
        <w:rPr>
          <w:sz w:val="28"/>
          <w:szCs w:val="28"/>
        </w:rPr>
        <w:t>Но</w:t>
      </w:r>
      <w:r w:rsidR="00367211">
        <w:rPr>
          <w:sz w:val="28"/>
          <w:szCs w:val="28"/>
        </w:rPr>
        <w:t xml:space="preserve"> </w:t>
      </w:r>
      <w:r w:rsidRPr="00037025">
        <w:rPr>
          <w:sz w:val="28"/>
          <w:szCs w:val="28"/>
        </w:rPr>
        <w:t>научный</w:t>
      </w:r>
      <w:r w:rsidR="00367211">
        <w:rPr>
          <w:sz w:val="28"/>
          <w:szCs w:val="28"/>
        </w:rPr>
        <w:t xml:space="preserve"> </w:t>
      </w:r>
      <w:r w:rsidRPr="00037025">
        <w:rPr>
          <w:sz w:val="28"/>
          <w:szCs w:val="28"/>
        </w:rPr>
        <w:t>стиль</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просто</w:t>
      </w:r>
      <w:r w:rsidR="00367211">
        <w:rPr>
          <w:sz w:val="28"/>
          <w:szCs w:val="28"/>
        </w:rPr>
        <w:t xml:space="preserve"> </w:t>
      </w:r>
      <w:r w:rsidRPr="00037025">
        <w:rPr>
          <w:sz w:val="28"/>
          <w:szCs w:val="28"/>
        </w:rPr>
        <w:t>берет</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общелитературного</w:t>
      </w:r>
      <w:r w:rsidR="00367211">
        <w:rPr>
          <w:sz w:val="28"/>
          <w:szCs w:val="28"/>
        </w:rPr>
        <w:t xml:space="preserve"> </w:t>
      </w:r>
      <w:r w:rsidRPr="00037025">
        <w:rPr>
          <w:sz w:val="28"/>
          <w:szCs w:val="28"/>
        </w:rPr>
        <w:t>языка.</w:t>
      </w:r>
      <w:r w:rsidR="00367211">
        <w:rPr>
          <w:sz w:val="28"/>
          <w:szCs w:val="28"/>
        </w:rPr>
        <w:t xml:space="preserve"> </w:t>
      </w:r>
      <w:r w:rsidRPr="00037025">
        <w:rPr>
          <w:sz w:val="28"/>
          <w:szCs w:val="28"/>
        </w:rPr>
        <w:t>Он</w:t>
      </w:r>
      <w:r w:rsidR="00367211">
        <w:rPr>
          <w:sz w:val="28"/>
          <w:szCs w:val="28"/>
        </w:rPr>
        <w:t xml:space="preserve"> </w:t>
      </w:r>
      <w:r w:rsidRPr="00037025">
        <w:rPr>
          <w:sz w:val="28"/>
          <w:szCs w:val="28"/>
        </w:rPr>
        <w:t>производит</w:t>
      </w:r>
      <w:r w:rsidR="00367211">
        <w:rPr>
          <w:sz w:val="28"/>
          <w:szCs w:val="28"/>
        </w:rPr>
        <w:t xml:space="preserve"> </w:t>
      </w:r>
      <w:r w:rsidRPr="00037025">
        <w:rPr>
          <w:sz w:val="28"/>
          <w:szCs w:val="28"/>
        </w:rPr>
        <w:t>тщательный</w:t>
      </w:r>
      <w:r w:rsidR="00367211">
        <w:rPr>
          <w:sz w:val="28"/>
          <w:szCs w:val="28"/>
        </w:rPr>
        <w:t xml:space="preserve"> </w:t>
      </w:r>
      <w:r w:rsidRPr="00037025">
        <w:rPr>
          <w:sz w:val="28"/>
          <w:szCs w:val="28"/>
        </w:rPr>
        <w:t>отбор</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прежде</w:t>
      </w:r>
      <w:r w:rsidR="00367211">
        <w:rPr>
          <w:sz w:val="28"/>
          <w:szCs w:val="28"/>
        </w:rPr>
        <w:t xml:space="preserve"> </w:t>
      </w:r>
      <w:r w:rsidRPr="00037025">
        <w:rPr>
          <w:sz w:val="28"/>
          <w:szCs w:val="28"/>
        </w:rPr>
        <w:t>всего</w:t>
      </w:r>
      <w:r w:rsidR="00367211">
        <w:rPr>
          <w:sz w:val="28"/>
          <w:szCs w:val="28"/>
        </w:rPr>
        <w:t xml:space="preserve"> </w:t>
      </w:r>
      <w:r w:rsidRPr="00037025">
        <w:rPr>
          <w:sz w:val="28"/>
          <w:szCs w:val="28"/>
        </w:rPr>
        <w:t>тех,</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оптималь</w:t>
      </w:r>
      <w:r w:rsidRPr="00037025">
        <w:rPr>
          <w:sz w:val="28"/>
          <w:szCs w:val="28"/>
        </w:rPr>
        <w:softHyphen/>
        <w:t>но</w:t>
      </w:r>
      <w:r w:rsidR="00367211">
        <w:rPr>
          <w:sz w:val="28"/>
          <w:szCs w:val="28"/>
        </w:rPr>
        <w:t xml:space="preserve"> </w:t>
      </w:r>
      <w:r w:rsidRPr="00037025">
        <w:rPr>
          <w:sz w:val="28"/>
          <w:szCs w:val="28"/>
        </w:rPr>
        <w:t>выполняют</w:t>
      </w:r>
      <w:r w:rsidR="00367211">
        <w:rPr>
          <w:sz w:val="28"/>
          <w:szCs w:val="28"/>
        </w:rPr>
        <w:t xml:space="preserve"> </w:t>
      </w:r>
      <w:r w:rsidRPr="00037025">
        <w:rPr>
          <w:sz w:val="28"/>
          <w:szCs w:val="28"/>
        </w:rPr>
        <w:t>главную</w:t>
      </w:r>
      <w:r w:rsidR="00367211">
        <w:rPr>
          <w:sz w:val="28"/>
          <w:szCs w:val="28"/>
        </w:rPr>
        <w:t xml:space="preserve"> </w:t>
      </w:r>
      <w:r w:rsidRPr="00037025">
        <w:rPr>
          <w:sz w:val="28"/>
          <w:szCs w:val="28"/>
        </w:rPr>
        <w:t>функцию,</w:t>
      </w:r>
      <w:r w:rsidR="00367211">
        <w:rPr>
          <w:sz w:val="28"/>
          <w:szCs w:val="28"/>
        </w:rPr>
        <w:t xml:space="preserve"> </w:t>
      </w:r>
      <w:r w:rsidRPr="00037025">
        <w:rPr>
          <w:sz w:val="28"/>
          <w:szCs w:val="28"/>
        </w:rPr>
        <w:t>установку</w:t>
      </w:r>
      <w:r w:rsidR="00367211">
        <w:rPr>
          <w:sz w:val="28"/>
          <w:szCs w:val="28"/>
        </w:rPr>
        <w:t xml:space="preserve"> </w:t>
      </w:r>
      <w:r w:rsidRPr="00037025">
        <w:rPr>
          <w:sz w:val="28"/>
          <w:szCs w:val="28"/>
        </w:rPr>
        <w:t>научного</w:t>
      </w:r>
      <w:r w:rsidR="00367211">
        <w:rPr>
          <w:sz w:val="28"/>
          <w:szCs w:val="28"/>
        </w:rPr>
        <w:t xml:space="preserve"> </w:t>
      </w:r>
      <w:r w:rsidRPr="00037025">
        <w:rPr>
          <w:sz w:val="28"/>
          <w:szCs w:val="28"/>
        </w:rPr>
        <w:t>стиля.</w:t>
      </w:r>
      <w:r w:rsidR="00367211">
        <w:rPr>
          <w:sz w:val="28"/>
          <w:szCs w:val="28"/>
        </w:rPr>
        <w:t xml:space="preserve"> </w:t>
      </w:r>
      <w:r w:rsidRPr="00037025">
        <w:rPr>
          <w:sz w:val="28"/>
          <w:szCs w:val="28"/>
        </w:rPr>
        <w:t>Слово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научной</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обычно</w:t>
      </w:r>
      <w:r w:rsidR="00367211">
        <w:rPr>
          <w:sz w:val="28"/>
          <w:szCs w:val="28"/>
        </w:rPr>
        <w:t xml:space="preserve"> </w:t>
      </w:r>
      <w:r w:rsidRPr="00037025">
        <w:rPr>
          <w:sz w:val="28"/>
          <w:szCs w:val="28"/>
        </w:rPr>
        <w:t>называет</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конкретный,</w:t>
      </w:r>
      <w:r w:rsidR="00367211">
        <w:rPr>
          <w:sz w:val="28"/>
          <w:szCs w:val="28"/>
        </w:rPr>
        <w:t xml:space="preserve"> </w:t>
      </w:r>
      <w:r w:rsidRPr="00037025">
        <w:rPr>
          <w:sz w:val="28"/>
          <w:szCs w:val="28"/>
        </w:rPr>
        <w:t>индивидуально</w:t>
      </w:r>
      <w:r w:rsidR="00367211">
        <w:rPr>
          <w:sz w:val="28"/>
          <w:szCs w:val="28"/>
        </w:rPr>
        <w:t xml:space="preserve"> </w:t>
      </w:r>
      <w:r w:rsidRPr="00037025">
        <w:rPr>
          <w:sz w:val="28"/>
          <w:szCs w:val="28"/>
        </w:rPr>
        <w:t>неповторимый</w:t>
      </w:r>
      <w:r w:rsidR="00367211">
        <w:rPr>
          <w:sz w:val="28"/>
          <w:szCs w:val="28"/>
        </w:rPr>
        <w:t xml:space="preserve"> </w:t>
      </w:r>
      <w:r w:rsidRPr="00037025">
        <w:rPr>
          <w:sz w:val="28"/>
          <w:szCs w:val="28"/>
        </w:rPr>
        <w:t>предмет,</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класс</w:t>
      </w:r>
      <w:r w:rsidR="00367211">
        <w:rPr>
          <w:sz w:val="28"/>
          <w:szCs w:val="28"/>
        </w:rPr>
        <w:t xml:space="preserve"> </w:t>
      </w:r>
      <w:r w:rsidRPr="00037025">
        <w:rPr>
          <w:sz w:val="28"/>
          <w:szCs w:val="28"/>
        </w:rPr>
        <w:t>однородных</w:t>
      </w:r>
      <w:r w:rsidR="00367211">
        <w:rPr>
          <w:sz w:val="28"/>
          <w:szCs w:val="28"/>
        </w:rPr>
        <w:t xml:space="preserve"> </w:t>
      </w:r>
      <w:r w:rsidRPr="00037025">
        <w:rPr>
          <w:sz w:val="28"/>
          <w:szCs w:val="28"/>
        </w:rPr>
        <w:t>предметов,</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е.</w:t>
      </w:r>
      <w:r w:rsidR="00367211">
        <w:rPr>
          <w:sz w:val="28"/>
          <w:szCs w:val="28"/>
        </w:rPr>
        <w:t xml:space="preserve"> </w:t>
      </w:r>
      <w:r w:rsidRPr="00037025">
        <w:rPr>
          <w:sz w:val="28"/>
          <w:szCs w:val="28"/>
        </w:rPr>
        <w:t>выражает</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частное,</w:t>
      </w:r>
      <w:r w:rsidR="00367211">
        <w:rPr>
          <w:sz w:val="28"/>
          <w:szCs w:val="28"/>
        </w:rPr>
        <w:t xml:space="preserve"> </w:t>
      </w:r>
      <w:r w:rsidRPr="00037025">
        <w:rPr>
          <w:sz w:val="28"/>
          <w:szCs w:val="28"/>
        </w:rPr>
        <w:t>индивидуальное,</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общее</w:t>
      </w:r>
      <w:r w:rsidR="00367211">
        <w:rPr>
          <w:sz w:val="28"/>
          <w:szCs w:val="28"/>
        </w:rPr>
        <w:t xml:space="preserve"> </w:t>
      </w:r>
      <w:r w:rsidRPr="00037025">
        <w:rPr>
          <w:sz w:val="28"/>
          <w:szCs w:val="28"/>
        </w:rPr>
        <w:t>научное</w:t>
      </w:r>
      <w:r w:rsidR="00367211">
        <w:rPr>
          <w:sz w:val="28"/>
          <w:szCs w:val="28"/>
        </w:rPr>
        <w:t xml:space="preserve"> </w:t>
      </w:r>
      <w:r w:rsidRPr="00037025">
        <w:rPr>
          <w:sz w:val="28"/>
          <w:szCs w:val="28"/>
        </w:rPr>
        <w:t>понятие.</w:t>
      </w:r>
      <w:r w:rsidR="00367211">
        <w:rPr>
          <w:sz w:val="28"/>
          <w:szCs w:val="28"/>
        </w:rPr>
        <w:t xml:space="preserve"> </w:t>
      </w:r>
      <w:r w:rsidRPr="00037025">
        <w:rPr>
          <w:sz w:val="28"/>
          <w:szCs w:val="28"/>
        </w:rPr>
        <w:t>Поэтому</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первую</w:t>
      </w:r>
      <w:r w:rsidR="00367211">
        <w:rPr>
          <w:sz w:val="28"/>
          <w:szCs w:val="28"/>
        </w:rPr>
        <w:t xml:space="preserve"> </w:t>
      </w:r>
      <w:r w:rsidRPr="00037025">
        <w:rPr>
          <w:sz w:val="28"/>
          <w:szCs w:val="28"/>
        </w:rPr>
        <w:t>очередь</w:t>
      </w:r>
      <w:r w:rsidR="00367211">
        <w:rPr>
          <w:sz w:val="28"/>
          <w:szCs w:val="28"/>
        </w:rPr>
        <w:t xml:space="preserve"> </w:t>
      </w:r>
      <w:r w:rsidRPr="00037025">
        <w:rPr>
          <w:sz w:val="28"/>
          <w:szCs w:val="28"/>
        </w:rPr>
        <w:t>отбираются</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обобщенным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отвлеченным</w:t>
      </w:r>
      <w:r w:rsidR="00367211">
        <w:rPr>
          <w:sz w:val="28"/>
          <w:szCs w:val="28"/>
        </w:rPr>
        <w:t xml:space="preserve"> </w:t>
      </w:r>
      <w:r w:rsidRPr="00037025">
        <w:rPr>
          <w:sz w:val="28"/>
          <w:szCs w:val="28"/>
        </w:rPr>
        <w:t>значением.</w:t>
      </w:r>
    </w:p>
    <w:p w:rsidR="006E142E" w:rsidRPr="00037025" w:rsidRDefault="006E142E" w:rsidP="00367211">
      <w:pPr>
        <w:pStyle w:val="aa"/>
        <w:keepNext/>
        <w:widowControl w:val="0"/>
        <w:spacing w:after="0" w:line="360" w:lineRule="auto"/>
        <w:ind w:firstLine="709"/>
        <w:jc w:val="both"/>
        <w:rPr>
          <w:sz w:val="28"/>
          <w:szCs w:val="28"/>
        </w:rPr>
      </w:pPr>
      <w:r w:rsidRPr="00037025">
        <w:rPr>
          <w:sz w:val="28"/>
          <w:szCs w:val="28"/>
        </w:rPr>
        <w:t>Общая</w:t>
      </w:r>
      <w:r w:rsidR="00367211">
        <w:rPr>
          <w:sz w:val="28"/>
          <w:szCs w:val="28"/>
        </w:rPr>
        <w:t xml:space="preserve"> </w:t>
      </w:r>
      <w:r w:rsidRPr="00037025">
        <w:rPr>
          <w:sz w:val="28"/>
          <w:szCs w:val="28"/>
        </w:rPr>
        <w:t>характеристика</w:t>
      </w:r>
      <w:r w:rsidR="00367211">
        <w:rPr>
          <w:sz w:val="28"/>
          <w:szCs w:val="28"/>
        </w:rPr>
        <w:t xml:space="preserve"> </w:t>
      </w:r>
      <w:r w:rsidRPr="00037025">
        <w:rPr>
          <w:sz w:val="28"/>
          <w:szCs w:val="28"/>
        </w:rPr>
        <w:t>лексического</w:t>
      </w:r>
      <w:r w:rsidR="00367211">
        <w:rPr>
          <w:sz w:val="28"/>
          <w:szCs w:val="28"/>
        </w:rPr>
        <w:t xml:space="preserve"> </w:t>
      </w:r>
      <w:r w:rsidRPr="00037025">
        <w:rPr>
          <w:sz w:val="28"/>
          <w:szCs w:val="28"/>
        </w:rPr>
        <w:t>состава</w:t>
      </w:r>
      <w:r w:rsidR="00367211">
        <w:rPr>
          <w:sz w:val="28"/>
          <w:szCs w:val="28"/>
        </w:rPr>
        <w:t xml:space="preserve"> </w:t>
      </w:r>
      <w:r w:rsidRPr="00037025">
        <w:rPr>
          <w:sz w:val="28"/>
          <w:szCs w:val="28"/>
        </w:rPr>
        <w:t>научного</w:t>
      </w:r>
      <w:r w:rsidR="00367211">
        <w:rPr>
          <w:sz w:val="28"/>
          <w:szCs w:val="28"/>
        </w:rPr>
        <w:t xml:space="preserve"> </w:t>
      </w:r>
      <w:r w:rsidRPr="00037025">
        <w:rPr>
          <w:sz w:val="28"/>
          <w:szCs w:val="28"/>
        </w:rPr>
        <w:t>текста</w:t>
      </w:r>
      <w:r w:rsidR="00367211">
        <w:rPr>
          <w:sz w:val="28"/>
          <w:szCs w:val="28"/>
        </w:rPr>
        <w:t xml:space="preserve"> </w:t>
      </w:r>
      <w:r w:rsidRPr="00037025">
        <w:rPr>
          <w:sz w:val="28"/>
          <w:szCs w:val="28"/>
        </w:rPr>
        <w:t>включает</w:t>
      </w:r>
      <w:r w:rsidR="00367211">
        <w:rPr>
          <w:sz w:val="28"/>
          <w:szCs w:val="28"/>
        </w:rPr>
        <w:t xml:space="preserve"> </w:t>
      </w:r>
      <w:r w:rsidRPr="00037025">
        <w:rPr>
          <w:sz w:val="28"/>
          <w:szCs w:val="28"/>
        </w:rPr>
        <w:t>следующие</w:t>
      </w:r>
      <w:r w:rsidR="00367211">
        <w:rPr>
          <w:sz w:val="28"/>
          <w:szCs w:val="28"/>
        </w:rPr>
        <w:t xml:space="preserve"> </w:t>
      </w:r>
      <w:r w:rsidRPr="00037025">
        <w:rPr>
          <w:sz w:val="28"/>
          <w:szCs w:val="28"/>
        </w:rPr>
        <w:t>черты:</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употребляются</w:t>
      </w:r>
      <w:r w:rsidR="00367211">
        <w:rPr>
          <w:sz w:val="28"/>
          <w:szCs w:val="28"/>
        </w:rPr>
        <w:t xml:space="preserve"> </w:t>
      </w:r>
      <w:r w:rsidRPr="00037025">
        <w:rPr>
          <w:sz w:val="28"/>
          <w:szCs w:val="28"/>
        </w:rPr>
        <w:t>либо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основных</w:t>
      </w:r>
      <w:r w:rsidR="00367211">
        <w:rPr>
          <w:sz w:val="28"/>
          <w:szCs w:val="28"/>
        </w:rPr>
        <w:t xml:space="preserve"> </w:t>
      </w:r>
      <w:r w:rsidRPr="00037025">
        <w:rPr>
          <w:sz w:val="28"/>
          <w:szCs w:val="28"/>
        </w:rPr>
        <w:t>прямых,</w:t>
      </w:r>
      <w:r w:rsidR="00367211">
        <w:rPr>
          <w:sz w:val="28"/>
          <w:szCs w:val="28"/>
        </w:rPr>
        <w:t xml:space="preserve"> </w:t>
      </w:r>
      <w:r w:rsidRPr="00037025">
        <w:rPr>
          <w:sz w:val="28"/>
          <w:szCs w:val="28"/>
        </w:rPr>
        <w:t>либо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терминологических</w:t>
      </w:r>
      <w:r w:rsidR="00367211">
        <w:rPr>
          <w:sz w:val="28"/>
          <w:szCs w:val="28"/>
        </w:rPr>
        <w:t xml:space="preserve"> </w:t>
      </w:r>
      <w:r w:rsidRPr="00037025">
        <w:rPr>
          <w:sz w:val="28"/>
          <w:szCs w:val="28"/>
        </w:rPr>
        <w:t>значениях,</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экспрессивно-образных.</w:t>
      </w:r>
      <w:r w:rsidR="00367211">
        <w:rPr>
          <w:sz w:val="28"/>
          <w:szCs w:val="28"/>
        </w:rPr>
        <w:t xml:space="preserve"> </w:t>
      </w:r>
    </w:p>
    <w:p w:rsidR="006E142E" w:rsidRPr="00037025" w:rsidRDefault="006E142E" w:rsidP="00367211">
      <w:pPr>
        <w:pStyle w:val="aa"/>
        <w:keepNext/>
        <w:widowControl w:val="0"/>
        <w:spacing w:after="0" w:line="360" w:lineRule="auto"/>
        <w:ind w:firstLine="709"/>
        <w:jc w:val="both"/>
        <w:rPr>
          <w:sz w:val="28"/>
          <w:szCs w:val="28"/>
        </w:rPr>
      </w:pPr>
      <w:r w:rsidRPr="00037025">
        <w:rPr>
          <w:sz w:val="28"/>
          <w:szCs w:val="28"/>
        </w:rPr>
        <w:t>Помимо</w:t>
      </w:r>
      <w:r w:rsidR="00367211">
        <w:rPr>
          <w:sz w:val="28"/>
          <w:szCs w:val="28"/>
        </w:rPr>
        <w:t xml:space="preserve"> </w:t>
      </w:r>
      <w:r w:rsidRPr="00037025">
        <w:rPr>
          <w:sz w:val="28"/>
          <w:szCs w:val="28"/>
        </w:rPr>
        <w:t>нейтральных</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терминологии</w:t>
      </w:r>
      <w:r w:rsidR="00367211">
        <w:rPr>
          <w:sz w:val="28"/>
          <w:szCs w:val="28"/>
        </w:rPr>
        <w:t xml:space="preserve"> </w:t>
      </w:r>
      <w:r w:rsidRPr="00037025">
        <w:rPr>
          <w:sz w:val="28"/>
          <w:szCs w:val="28"/>
        </w:rPr>
        <w:t>употребляются</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называемые</w:t>
      </w:r>
      <w:r w:rsidR="00367211">
        <w:rPr>
          <w:sz w:val="28"/>
          <w:szCs w:val="28"/>
        </w:rPr>
        <w:t xml:space="preserve"> </w:t>
      </w:r>
      <w:r w:rsidRPr="00037025">
        <w:rPr>
          <w:sz w:val="28"/>
          <w:szCs w:val="28"/>
        </w:rPr>
        <w:t>книжные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lang w:val="en-US"/>
        </w:rPr>
        <w:t>perform</w:t>
      </w:r>
      <w:r w:rsidRPr="00037025">
        <w:rPr>
          <w:sz w:val="28"/>
          <w:szCs w:val="28"/>
        </w:rPr>
        <w:t>,</w:t>
      </w:r>
      <w:r w:rsidR="00367211">
        <w:rPr>
          <w:sz w:val="28"/>
          <w:szCs w:val="28"/>
        </w:rPr>
        <w:t xml:space="preserve"> </w:t>
      </w:r>
      <w:r w:rsidRPr="00037025">
        <w:rPr>
          <w:sz w:val="28"/>
          <w:szCs w:val="28"/>
          <w:lang w:val="en-US"/>
        </w:rPr>
        <w:t>calculation</w:t>
      </w:r>
      <w:r w:rsidRPr="00037025">
        <w:rPr>
          <w:sz w:val="28"/>
          <w:szCs w:val="28"/>
        </w:rPr>
        <w:t>,</w:t>
      </w:r>
      <w:r w:rsidR="00367211">
        <w:rPr>
          <w:sz w:val="28"/>
          <w:szCs w:val="28"/>
        </w:rPr>
        <w:t xml:space="preserve"> </w:t>
      </w:r>
      <w:r w:rsidRPr="00037025">
        <w:rPr>
          <w:sz w:val="28"/>
          <w:szCs w:val="28"/>
          <w:lang w:val="en-US"/>
        </w:rPr>
        <w:t>circular</w:t>
      </w:r>
      <w:r w:rsidRPr="00037025">
        <w:rPr>
          <w:sz w:val="28"/>
          <w:szCs w:val="28"/>
        </w:rPr>
        <w:t>,</w:t>
      </w:r>
      <w:r w:rsidR="00367211">
        <w:rPr>
          <w:sz w:val="28"/>
          <w:szCs w:val="28"/>
        </w:rPr>
        <w:t xml:space="preserve"> </w:t>
      </w:r>
      <w:r w:rsidRPr="00037025">
        <w:rPr>
          <w:sz w:val="28"/>
          <w:szCs w:val="28"/>
          <w:lang w:val="en-US"/>
        </w:rPr>
        <w:t>phenomenon</w:t>
      </w:r>
      <w:r w:rsidRPr="00037025">
        <w:rPr>
          <w:sz w:val="28"/>
          <w:szCs w:val="28"/>
        </w:rPr>
        <w:t>,</w:t>
      </w:r>
      <w:r w:rsidR="00367211">
        <w:rPr>
          <w:sz w:val="28"/>
          <w:szCs w:val="28"/>
        </w:rPr>
        <w:t xml:space="preserve"> </w:t>
      </w:r>
      <w:r w:rsidRPr="00037025">
        <w:rPr>
          <w:sz w:val="28"/>
          <w:szCs w:val="28"/>
          <w:lang w:val="en-US"/>
        </w:rPr>
        <w:t>maximum</w:t>
      </w:r>
      <w:r w:rsidRPr="00037025">
        <w:rPr>
          <w:sz w:val="28"/>
          <w:szCs w:val="28"/>
        </w:rPr>
        <w:t>,</w:t>
      </w:r>
      <w:r w:rsidR="00367211">
        <w:rPr>
          <w:sz w:val="28"/>
          <w:szCs w:val="28"/>
        </w:rPr>
        <w:t xml:space="preserve"> </w:t>
      </w:r>
      <w:r w:rsidRPr="00037025">
        <w:rPr>
          <w:sz w:val="28"/>
          <w:szCs w:val="28"/>
          <w:lang w:val="en-US"/>
        </w:rPr>
        <w:t>etc</w:t>
      </w:r>
      <w:r w:rsidRPr="00037025">
        <w:rPr>
          <w:sz w:val="28"/>
          <w:szCs w:val="28"/>
        </w:rPr>
        <w:t>.</w:t>
      </w:r>
      <w:r w:rsidR="00367211">
        <w:rPr>
          <w:sz w:val="28"/>
          <w:szCs w:val="28"/>
        </w:rPr>
        <w:t xml:space="preserve"> </w:t>
      </w:r>
      <w:r w:rsidRPr="00037025">
        <w:rPr>
          <w:sz w:val="28"/>
          <w:szCs w:val="28"/>
        </w:rPr>
        <w:t>Книжные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обычно</w:t>
      </w:r>
      <w:r w:rsidR="00367211">
        <w:rPr>
          <w:sz w:val="28"/>
          <w:szCs w:val="28"/>
        </w:rPr>
        <w:t xml:space="preserve"> </w:t>
      </w:r>
      <w:r w:rsidRPr="00037025">
        <w:rPr>
          <w:sz w:val="28"/>
          <w:szCs w:val="28"/>
        </w:rPr>
        <w:t>длинные,</w:t>
      </w:r>
      <w:r w:rsidR="00367211">
        <w:rPr>
          <w:sz w:val="28"/>
          <w:szCs w:val="28"/>
        </w:rPr>
        <w:t xml:space="preserve"> </w:t>
      </w:r>
      <w:r w:rsidRPr="00037025">
        <w:rPr>
          <w:sz w:val="28"/>
          <w:szCs w:val="28"/>
        </w:rPr>
        <w:t>многосложные</w:t>
      </w:r>
      <w:r w:rsidR="00367211">
        <w:rPr>
          <w:sz w:val="28"/>
          <w:szCs w:val="28"/>
        </w:rPr>
        <w:t xml:space="preserve"> </w:t>
      </w:r>
      <w:r w:rsidRPr="00037025">
        <w:rPr>
          <w:sz w:val="28"/>
          <w:szCs w:val="28"/>
        </w:rPr>
        <w:t>заимствованные</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полностью</w:t>
      </w:r>
      <w:r w:rsidR="00367211">
        <w:rPr>
          <w:sz w:val="28"/>
          <w:szCs w:val="28"/>
        </w:rPr>
        <w:t xml:space="preserve"> </w:t>
      </w:r>
      <w:r w:rsidRPr="00037025">
        <w:rPr>
          <w:sz w:val="28"/>
          <w:szCs w:val="28"/>
        </w:rPr>
        <w:t>ассимилированные,</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имеющие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нейтральном</w:t>
      </w:r>
      <w:r w:rsidR="00367211">
        <w:rPr>
          <w:sz w:val="28"/>
          <w:szCs w:val="28"/>
        </w:rPr>
        <w:t xml:space="preserve"> </w:t>
      </w:r>
      <w:r w:rsidRPr="00037025">
        <w:rPr>
          <w:sz w:val="28"/>
          <w:szCs w:val="28"/>
        </w:rPr>
        <w:t>стиле</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простые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короткие</w:t>
      </w:r>
      <w:r w:rsidR="00367211">
        <w:rPr>
          <w:sz w:val="28"/>
          <w:szCs w:val="28"/>
        </w:rPr>
        <w:t xml:space="preserve"> </w:t>
      </w:r>
      <w:r w:rsidRPr="00037025">
        <w:rPr>
          <w:sz w:val="28"/>
          <w:szCs w:val="28"/>
        </w:rPr>
        <w:t>синонимы,</w:t>
      </w:r>
      <w:r w:rsidR="00367211">
        <w:rPr>
          <w:sz w:val="28"/>
          <w:szCs w:val="28"/>
        </w:rPr>
        <w:t xml:space="preserve"> </w:t>
      </w:r>
      <w:r w:rsidRPr="00037025">
        <w:rPr>
          <w:sz w:val="28"/>
          <w:szCs w:val="28"/>
        </w:rPr>
        <w:t>напр.:</w:t>
      </w:r>
      <w:r w:rsidR="00367211">
        <w:rPr>
          <w:sz w:val="28"/>
          <w:szCs w:val="28"/>
        </w:rPr>
        <w:t xml:space="preserve"> </w:t>
      </w:r>
      <w:r w:rsidRPr="00037025">
        <w:rPr>
          <w:iCs/>
          <w:sz w:val="28"/>
          <w:szCs w:val="28"/>
        </w:rPr>
        <w:t>phenomenon</w:t>
      </w:r>
      <w:r w:rsidR="00367211">
        <w:rPr>
          <w:iCs/>
          <w:sz w:val="28"/>
          <w:szCs w:val="28"/>
        </w:rPr>
        <w:t xml:space="preserve"> </w:t>
      </w:r>
      <w:r w:rsidRPr="00037025">
        <w:rPr>
          <w:iCs/>
          <w:sz w:val="28"/>
          <w:szCs w:val="28"/>
        </w:rPr>
        <w:t>–</w:t>
      </w:r>
      <w:r w:rsidR="00367211">
        <w:rPr>
          <w:iCs/>
          <w:sz w:val="28"/>
          <w:szCs w:val="28"/>
        </w:rPr>
        <w:t xml:space="preserve"> </w:t>
      </w:r>
      <w:r w:rsidRPr="00037025">
        <w:rPr>
          <w:iCs/>
          <w:sz w:val="28"/>
          <w:szCs w:val="28"/>
        </w:rPr>
        <w:t>phenomena.</w:t>
      </w:r>
    </w:p>
    <w:p w:rsidR="006E142E" w:rsidRPr="00037025" w:rsidRDefault="006E142E" w:rsidP="00367211">
      <w:pPr>
        <w:pStyle w:val="aa"/>
        <w:keepNext/>
        <w:widowControl w:val="0"/>
        <w:spacing w:after="0" w:line="360" w:lineRule="auto"/>
        <w:ind w:firstLine="709"/>
        <w:jc w:val="both"/>
        <w:rPr>
          <w:sz w:val="28"/>
          <w:szCs w:val="28"/>
        </w:rPr>
      </w:pPr>
      <w:r w:rsidRPr="00037025">
        <w:rPr>
          <w:sz w:val="28"/>
          <w:szCs w:val="28"/>
        </w:rPr>
        <w:t>Неполная</w:t>
      </w:r>
      <w:r w:rsidR="00367211">
        <w:rPr>
          <w:sz w:val="28"/>
          <w:szCs w:val="28"/>
        </w:rPr>
        <w:t xml:space="preserve"> </w:t>
      </w:r>
      <w:r w:rsidRPr="00037025">
        <w:rPr>
          <w:sz w:val="28"/>
          <w:szCs w:val="28"/>
        </w:rPr>
        <w:t>грамматическая</w:t>
      </w:r>
      <w:r w:rsidR="00367211">
        <w:rPr>
          <w:sz w:val="28"/>
          <w:szCs w:val="28"/>
        </w:rPr>
        <w:t xml:space="preserve"> </w:t>
      </w:r>
      <w:r w:rsidRPr="00037025">
        <w:rPr>
          <w:sz w:val="28"/>
          <w:szCs w:val="28"/>
        </w:rPr>
        <w:t>ассимиляция</w:t>
      </w:r>
      <w:r w:rsidR="00367211">
        <w:rPr>
          <w:sz w:val="28"/>
          <w:szCs w:val="28"/>
        </w:rPr>
        <w:t xml:space="preserve"> </w:t>
      </w:r>
      <w:r w:rsidRPr="00037025">
        <w:rPr>
          <w:sz w:val="28"/>
          <w:szCs w:val="28"/>
        </w:rPr>
        <w:t>выражается,</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сохранении</w:t>
      </w:r>
      <w:r w:rsidR="00367211">
        <w:rPr>
          <w:sz w:val="28"/>
          <w:szCs w:val="28"/>
        </w:rPr>
        <w:t xml:space="preserve"> </w:t>
      </w:r>
      <w:r w:rsidRPr="00037025">
        <w:rPr>
          <w:sz w:val="28"/>
          <w:szCs w:val="28"/>
        </w:rPr>
        <w:t>формы</w:t>
      </w:r>
      <w:r w:rsidR="00367211">
        <w:rPr>
          <w:sz w:val="28"/>
          <w:szCs w:val="28"/>
        </w:rPr>
        <w:t xml:space="preserve"> </w:t>
      </w:r>
      <w:r w:rsidRPr="00037025">
        <w:rPr>
          <w:sz w:val="28"/>
          <w:szCs w:val="28"/>
        </w:rPr>
        <w:t>множественного</w:t>
      </w:r>
      <w:r w:rsidR="00367211">
        <w:rPr>
          <w:sz w:val="28"/>
          <w:szCs w:val="28"/>
        </w:rPr>
        <w:t xml:space="preserve"> </w:t>
      </w:r>
      <w:r w:rsidRPr="00037025">
        <w:rPr>
          <w:sz w:val="28"/>
          <w:szCs w:val="28"/>
        </w:rPr>
        <w:t>числа,</w:t>
      </w:r>
      <w:r w:rsidR="00367211">
        <w:rPr>
          <w:sz w:val="28"/>
          <w:szCs w:val="28"/>
        </w:rPr>
        <w:t xml:space="preserve"> </w:t>
      </w:r>
      <w:r w:rsidRPr="00037025">
        <w:rPr>
          <w:sz w:val="28"/>
          <w:szCs w:val="28"/>
        </w:rPr>
        <w:t>принятой</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языке,</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которого</w:t>
      </w:r>
      <w:r w:rsidR="00367211">
        <w:rPr>
          <w:sz w:val="28"/>
          <w:szCs w:val="28"/>
        </w:rPr>
        <w:t xml:space="preserve"> </w:t>
      </w:r>
      <w:r w:rsidRPr="00037025">
        <w:rPr>
          <w:sz w:val="28"/>
          <w:szCs w:val="28"/>
        </w:rPr>
        <w:t>данное</w:t>
      </w:r>
      <w:r w:rsidR="00367211">
        <w:rPr>
          <w:sz w:val="28"/>
          <w:szCs w:val="28"/>
        </w:rPr>
        <w:t xml:space="preserve"> </w:t>
      </w:r>
      <w:r w:rsidRPr="00037025">
        <w:rPr>
          <w:sz w:val="28"/>
          <w:szCs w:val="28"/>
        </w:rPr>
        <w:t>существительное</w:t>
      </w:r>
      <w:r w:rsidR="00367211">
        <w:rPr>
          <w:sz w:val="28"/>
          <w:szCs w:val="28"/>
        </w:rPr>
        <w:t xml:space="preserve"> </w:t>
      </w:r>
      <w:r w:rsidRPr="00037025">
        <w:rPr>
          <w:sz w:val="28"/>
          <w:szCs w:val="28"/>
        </w:rPr>
        <w:t>заимствовано,</w:t>
      </w:r>
      <w:r w:rsidR="00367211">
        <w:rPr>
          <w:sz w:val="28"/>
          <w:szCs w:val="28"/>
        </w:rPr>
        <w:t xml:space="preserve"> </w:t>
      </w:r>
      <w:r w:rsidRPr="00037025">
        <w:rPr>
          <w:sz w:val="28"/>
          <w:szCs w:val="28"/>
        </w:rPr>
        <w:t>напр.:</w:t>
      </w:r>
      <w:r w:rsidR="00367211">
        <w:rPr>
          <w:sz w:val="28"/>
          <w:szCs w:val="28"/>
        </w:rPr>
        <w:t xml:space="preserve"> </w:t>
      </w:r>
      <w:r w:rsidRPr="00037025">
        <w:rPr>
          <w:sz w:val="28"/>
          <w:szCs w:val="28"/>
          <w:lang w:val="en-US"/>
        </w:rPr>
        <w:t>automaton</w:t>
      </w:r>
      <w:r w:rsidR="00367211">
        <w:rPr>
          <w:sz w:val="28"/>
          <w:szCs w:val="28"/>
        </w:rPr>
        <w:t xml:space="preserve"> </w:t>
      </w:r>
      <w:r w:rsidRPr="00037025">
        <w:rPr>
          <w:sz w:val="28"/>
          <w:szCs w:val="28"/>
        </w:rPr>
        <w:t>–</w:t>
      </w:r>
      <w:r w:rsidR="00367211">
        <w:rPr>
          <w:sz w:val="28"/>
          <w:szCs w:val="28"/>
        </w:rPr>
        <w:t xml:space="preserve"> </w:t>
      </w:r>
      <w:r w:rsidRPr="00037025">
        <w:rPr>
          <w:sz w:val="28"/>
          <w:szCs w:val="28"/>
          <w:lang w:val="en-US"/>
        </w:rPr>
        <w:t>automata</w:t>
      </w:r>
      <w:r w:rsidRPr="00037025">
        <w:rPr>
          <w:sz w:val="28"/>
          <w:szCs w:val="28"/>
        </w:rPr>
        <w:t>.</w:t>
      </w:r>
    </w:p>
    <w:p w:rsidR="006E142E" w:rsidRPr="00037025" w:rsidRDefault="006E142E" w:rsidP="00367211">
      <w:pPr>
        <w:keepNext/>
        <w:spacing w:line="360" w:lineRule="auto"/>
        <w:ind w:firstLine="709"/>
        <w:jc w:val="both"/>
        <w:rPr>
          <w:rFonts w:ascii="Times New Roman" w:hAnsi="Times New Roman"/>
          <w:sz w:val="28"/>
          <w:szCs w:val="24"/>
        </w:rPr>
      </w:pPr>
    </w:p>
    <w:p w:rsidR="00FE7C92" w:rsidRPr="00037025" w:rsidRDefault="00FE7C92" w:rsidP="00367211">
      <w:pPr>
        <w:pStyle w:val="3"/>
        <w:widowControl w:val="0"/>
        <w:spacing w:before="0" w:after="0" w:line="360" w:lineRule="auto"/>
        <w:ind w:firstLine="709"/>
        <w:jc w:val="both"/>
        <w:rPr>
          <w:rFonts w:ascii="Times New Roman" w:hAnsi="Times New Roman"/>
          <w:b w:val="0"/>
          <w:bCs w:val="0"/>
          <w:sz w:val="28"/>
          <w:szCs w:val="32"/>
        </w:rPr>
      </w:pPr>
      <w:bookmarkStart w:id="21" w:name="_Toc240025762"/>
      <w:r w:rsidRPr="00037025">
        <w:rPr>
          <w:rFonts w:ascii="Times New Roman" w:hAnsi="Times New Roman"/>
          <w:b w:val="0"/>
          <w:bCs w:val="0"/>
          <w:sz w:val="28"/>
          <w:szCs w:val="32"/>
        </w:rPr>
        <w:t>2.4</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Синтаксис,</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грамматика</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и</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морфология</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научных</w:t>
      </w:r>
      <w:r w:rsidR="00367211">
        <w:rPr>
          <w:rFonts w:ascii="Times New Roman" w:hAnsi="Times New Roman"/>
          <w:b w:val="0"/>
          <w:bCs w:val="0"/>
          <w:sz w:val="28"/>
          <w:szCs w:val="32"/>
        </w:rPr>
        <w:t xml:space="preserve"> </w:t>
      </w:r>
      <w:r w:rsidRPr="00037025">
        <w:rPr>
          <w:rFonts w:ascii="Times New Roman" w:hAnsi="Times New Roman"/>
          <w:b w:val="0"/>
          <w:bCs w:val="0"/>
          <w:sz w:val="28"/>
          <w:szCs w:val="32"/>
        </w:rPr>
        <w:t>текстов</w:t>
      </w:r>
      <w:bookmarkEnd w:id="21"/>
    </w:p>
    <w:p w:rsidR="00804BBC" w:rsidRPr="00037025" w:rsidRDefault="00804BBC" w:rsidP="00367211">
      <w:pPr>
        <w:keepNext/>
        <w:spacing w:line="360" w:lineRule="auto"/>
        <w:ind w:firstLine="709"/>
        <w:jc w:val="both"/>
        <w:rPr>
          <w:rFonts w:ascii="Times New Roman" w:hAnsi="Times New Roman"/>
          <w:sz w:val="28"/>
          <w:szCs w:val="24"/>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общие</w:t>
      </w:r>
      <w:r w:rsidR="00367211">
        <w:rPr>
          <w:rFonts w:ascii="Times New Roman" w:hAnsi="Times New Roman"/>
          <w:sz w:val="28"/>
          <w:szCs w:val="28"/>
        </w:rPr>
        <w:t xml:space="preserve"> </w:t>
      </w:r>
      <w:r w:rsidRPr="00037025">
        <w:rPr>
          <w:rFonts w:ascii="Times New Roman" w:hAnsi="Times New Roman"/>
          <w:sz w:val="28"/>
          <w:szCs w:val="28"/>
        </w:rPr>
        <w:t>свойства</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говорили</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отражаться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синтаксической</w:t>
      </w:r>
      <w:r w:rsidR="00367211">
        <w:rPr>
          <w:rFonts w:ascii="Times New Roman" w:hAnsi="Times New Roman"/>
          <w:sz w:val="28"/>
          <w:szCs w:val="28"/>
        </w:rPr>
        <w:t xml:space="preserve"> </w:t>
      </w:r>
      <w:r w:rsidRPr="00037025">
        <w:rPr>
          <w:rFonts w:ascii="Times New Roman" w:hAnsi="Times New Roman"/>
          <w:sz w:val="28"/>
          <w:szCs w:val="28"/>
        </w:rPr>
        <w:t>структуре</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отмечали,</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подобных</w:t>
      </w:r>
      <w:r w:rsidR="00367211">
        <w:rPr>
          <w:rFonts w:ascii="Times New Roman" w:hAnsi="Times New Roman"/>
          <w:sz w:val="28"/>
          <w:szCs w:val="28"/>
        </w:rPr>
        <w:t xml:space="preserve"> </w:t>
      </w:r>
      <w:r w:rsidRPr="00037025">
        <w:rPr>
          <w:rFonts w:ascii="Times New Roman" w:hAnsi="Times New Roman"/>
          <w:sz w:val="28"/>
          <w:szCs w:val="28"/>
        </w:rPr>
        <w:t>материалов</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характерны</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описание</w:t>
      </w:r>
      <w:r w:rsidR="00367211">
        <w:rPr>
          <w:rFonts w:ascii="Times New Roman" w:hAnsi="Times New Roman"/>
          <w:sz w:val="28"/>
          <w:szCs w:val="28"/>
        </w:rPr>
        <w:t xml:space="preserve"> </w:t>
      </w:r>
      <w:r w:rsidRPr="00037025">
        <w:rPr>
          <w:rFonts w:ascii="Times New Roman" w:hAnsi="Times New Roman"/>
          <w:sz w:val="28"/>
          <w:szCs w:val="28"/>
        </w:rPr>
        <w:t>реальных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путем</w:t>
      </w:r>
      <w:r w:rsidR="00367211">
        <w:rPr>
          <w:rFonts w:ascii="Times New Roman" w:hAnsi="Times New Roman"/>
          <w:sz w:val="28"/>
          <w:szCs w:val="28"/>
        </w:rPr>
        <w:t xml:space="preserve"> </w:t>
      </w:r>
      <w:r w:rsidRPr="00037025">
        <w:rPr>
          <w:rFonts w:ascii="Times New Roman" w:hAnsi="Times New Roman"/>
          <w:sz w:val="28"/>
          <w:szCs w:val="28"/>
        </w:rPr>
        <w:t>указания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свойства.</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предопределяет</w:t>
      </w:r>
      <w:r w:rsidR="00367211">
        <w:rPr>
          <w:rFonts w:ascii="Times New Roman" w:hAnsi="Times New Roman"/>
          <w:sz w:val="28"/>
          <w:szCs w:val="28"/>
        </w:rPr>
        <w:t xml:space="preserve"> </w:t>
      </w:r>
      <w:r w:rsidRPr="00037025">
        <w:rPr>
          <w:rFonts w:ascii="Times New Roman" w:hAnsi="Times New Roman"/>
          <w:sz w:val="28"/>
          <w:szCs w:val="28"/>
        </w:rPr>
        <w:t>широкое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структур</w:t>
      </w:r>
      <w:r w:rsidR="00367211">
        <w:rPr>
          <w:rFonts w:ascii="Times New Roman" w:hAnsi="Times New Roman"/>
          <w:sz w:val="28"/>
          <w:szCs w:val="28"/>
        </w:rPr>
        <w:t xml:space="preserve"> </w:t>
      </w:r>
      <w:r w:rsidRPr="00037025">
        <w:rPr>
          <w:rFonts w:ascii="Times New Roman" w:hAnsi="Times New Roman"/>
          <w:sz w:val="28"/>
          <w:szCs w:val="28"/>
        </w:rPr>
        <w:t>типа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Б,</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простых</w:t>
      </w:r>
      <w:r w:rsidR="00367211">
        <w:rPr>
          <w:rFonts w:ascii="Times New Roman" w:hAnsi="Times New Roman"/>
          <w:sz w:val="28"/>
          <w:szCs w:val="28"/>
        </w:rPr>
        <w:t xml:space="preserve"> </w:t>
      </w:r>
      <w:r w:rsidRPr="00037025">
        <w:rPr>
          <w:rFonts w:ascii="Times New Roman" w:hAnsi="Times New Roman"/>
          <w:sz w:val="28"/>
          <w:szCs w:val="28"/>
        </w:rPr>
        <w:t>двусоставных</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составным</w:t>
      </w:r>
      <w:r w:rsidR="00367211">
        <w:rPr>
          <w:rFonts w:ascii="Times New Roman" w:hAnsi="Times New Roman"/>
          <w:sz w:val="28"/>
          <w:szCs w:val="28"/>
        </w:rPr>
        <w:t xml:space="preserve"> </w:t>
      </w:r>
      <w:r w:rsidRPr="00037025">
        <w:rPr>
          <w:rFonts w:ascii="Times New Roman" w:hAnsi="Times New Roman"/>
          <w:sz w:val="28"/>
          <w:szCs w:val="28"/>
        </w:rPr>
        <w:t>сказуемым,</w:t>
      </w:r>
      <w:r w:rsidR="00367211">
        <w:rPr>
          <w:rFonts w:ascii="Times New Roman" w:hAnsi="Times New Roman"/>
          <w:sz w:val="28"/>
          <w:szCs w:val="28"/>
        </w:rPr>
        <w:t xml:space="preserve"> </w:t>
      </w:r>
      <w:r w:rsidRPr="00037025">
        <w:rPr>
          <w:rFonts w:ascii="Times New Roman" w:hAnsi="Times New Roman"/>
          <w:sz w:val="28"/>
          <w:szCs w:val="28"/>
        </w:rPr>
        <w:t>состоящим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глагола-связки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именной</w:t>
      </w:r>
      <w:r w:rsidR="00367211">
        <w:rPr>
          <w:rFonts w:ascii="Times New Roman" w:hAnsi="Times New Roman"/>
          <w:sz w:val="28"/>
          <w:szCs w:val="28"/>
        </w:rPr>
        <w:t xml:space="preserve"> </w:t>
      </w:r>
      <w:r w:rsidRPr="00037025">
        <w:rPr>
          <w:rFonts w:ascii="Times New Roman" w:hAnsi="Times New Roman"/>
          <w:sz w:val="28"/>
          <w:szCs w:val="28"/>
        </w:rPr>
        <w:t>части</w:t>
      </w:r>
      <w:r w:rsidR="00367211">
        <w:rPr>
          <w:rFonts w:ascii="Times New Roman" w:hAnsi="Times New Roman"/>
          <w:sz w:val="28"/>
          <w:szCs w:val="28"/>
        </w:rPr>
        <w:t xml:space="preserve"> </w:t>
      </w:r>
      <w:r w:rsidRPr="00037025">
        <w:rPr>
          <w:rFonts w:ascii="Times New Roman" w:hAnsi="Times New Roman"/>
          <w:sz w:val="28"/>
          <w:szCs w:val="28"/>
        </w:rPr>
        <w:t>(предикатива):</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barn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unit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measure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nuclear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cross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sections</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breakdown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electric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discharge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through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insulator</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предикатива</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выступает</w:t>
      </w:r>
      <w:r w:rsidR="00367211">
        <w:rPr>
          <w:rFonts w:ascii="Times New Roman" w:hAnsi="Times New Roman"/>
          <w:sz w:val="28"/>
          <w:szCs w:val="28"/>
        </w:rPr>
        <w:t xml:space="preserve"> </w:t>
      </w:r>
      <w:r w:rsidRPr="00037025">
        <w:rPr>
          <w:rFonts w:ascii="Times New Roman" w:hAnsi="Times New Roman"/>
          <w:sz w:val="28"/>
          <w:szCs w:val="28"/>
        </w:rPr>
        <w:t>прилагательное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предложный</w:t>
      </w:r>
      <w:r w:rsidR="00367211">
        <w:rPr>
          <w:rFonts w:ascii="Times New Roman" w:hAnsi="Times New Roman"/>
          <w:sz w:val="28"/>
          <w:szCs w:val="28"/>
        </w:rPr>
        <w:t xml:space="preserve"> </w:t>
      </w:r>
      <w:r w:rsidRPr="00037025">
        <w:rPr>
          <w:rFonts w:ascii="Times New Roman" w:hAnsi="Times New Roman"/>
          <w:sz w:val="28"/>
          <w:szCs w:val="28"/>
        </w:rPr>
        <w:t>оборот:</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pipe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steel</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surface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copper</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materials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low-cost</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Control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foot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switch</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Wing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de-icing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ducting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exhaust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heated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air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through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leading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edge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duct</w:t>
      </w:r>
    </w:p>
    <w:p w:rsidR="006A4065" w:rsidRPr="00367211" w:rsidRDefault="006A4065" w:rsidP="00367211">
      <w:pPr>
        <w:keepNext/>
        <w:shd w:val="clear" w:color="auto" w:fill="FFFFFF"/>
        <w:spacing w:line="360" w:lineRule="auto"/>
        <w:ind w:firstLine="709"/>
        <w:jc w:val="both"/>
        <w:rPr>
          <w:rFonts w:ascii="Times New Roman" w:hAnsi="Times New Roman"/>
          <w:sz w:val="28"/>
          <w:szCs w:val="28"/>
          <w:lang w:val="en-US"/>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Подобные</w:t>
      </w:r>
      <w:r w:rsidR="00367211">
        <w:rPr>
          <w:rFonts w:ascii="Times New Roman" w:hAnsi="Times New Roman"/>
          <w:sz w:val="28"/>
          <w:szCs w:val="28"/>
        </w:rPr>
        <w:t xml:space="preserve"> </w:t>
      </w:r>
      <w:r w:rsidRPr="00037025">
        <w:rPr>
          <w:rFonts w:ascii="Times New Roman" w:hAnsi="Times New Roman"/>
          <w:sz w:val="28"/>
          <w:szCs w:val="28"/>
        </w:rPr>
        <w:t>структуры</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отрицательной</w:t>
      </w:r>
      <w:r w:rsidR="00367211">
        <w:rPr>
          <w:rFonts w:ascii="Times New Roman" w:hAnsi="Times New Roman"/>
          <w:sz w:val="28"/>
          <w:szCs w:val="28"/>
        </w:rPr>
        <w:t xml:space="preserve"> </w:t>
      </w:r>
      <w:r w:rsidRPr="00037025">
        <w:rPr>
          <w:rFonts w:ascii="Times New Roman" w:hAnsi="Times New Roman"/>
          <w:sz w:val="28"/>
          <w:szCs w:val="28"/>
        </w:rPr>
        <w:t>форме,</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вместо</w:t>
      </w:r>
      <w:r w:rsidR="00367211">
        <w:rPr>
          <w:rFonts w:ascii="Times New Roman" w:hAnsi="Times New Roman"/>
          <w:sz w:val="28"/>
          <w:szCs w:val="28"/>
        </w:rPr>
        <w:t xml:space="preserve"> </w:t>
      </w:r>
      <w:r w:rsidRPr="00037025">
        <w:rPr>
          <w:rFonts w:ascii="Times New Roman" w:hAnsi="Times New Roman"/>
          <w:sz w:val="28"/>
          <w:szCs w:val="28"/>
        </w:rPr>
        <w:t>обычного</w:t>
      </w:r>
      <w:r w:rsidR="00367211">
        <w:rPr>
          <w:rFonts w:ascii="Times New Roman" w:hAnsi="Times New Roman"/>
          <w:sz w:val="28"/>
          <w:szCs w:val="28"/>
        </w:rPr>
        <w:t xml:space="preserve"> </w:t>
      </w:r>
      <w:r w:rsidRPr="00037025">
        <w:rPr>
          <w:rFonts w:ascii="Times New Roman" w:hAnsi="Times New Roman"/>
          <w:sz w:val="28"/>
          <w:szCs w:val="28"/>
        </w:rPr>
        <w:t>глагольного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do</w:t>
      </w:r>
      <w:r w:rsidR="00367211">
        <w:rPr>
          <w:rFonts w:ascii="Times New Roman" w:hAnsi="Times New Roman"/>
          <w:iCs/>
          <w:sz w:val="28"/>
          <w:szCs w:val="28"/>
        </w:rPr>
        <w:t xml:space="preserve"> </w:t>
      </w:r>
      <w:r w:rsidRPr="00037025">
        <w:rPr>
          <w:rFonts w:ascii="Times New Roman" w:hAnsi="Times New Roman"/>
          <w:iCs/>
          <w:sz w:val="28"/>
          <w:szCs w:val="28"/>
        </w:rPr>
        <w:t>no</w:t>
      </w:r>
      <w:r w:rsidRPr="00037025">
        <w:rPr>
          <w:rFonts w:ascii="Times New Roman" w:hAnsi="Times New Roman"/>
          <w:sz w:val="28"/>
          <w:szCs w:val="28"/>
        </w:rPr>
        <w:t>t)</w:t>
      </w:r>
      <w:r w:rsidR="00367211">
        <w:rPr>
          <w:rFonts w:ascii="Times New Roman" w:hAnsi="Times New Roman"/>
          <w:sz w:val="28"/>
          <w:szCs w:val="28"/>
        </w:rPr>
        <w:t xml:space="preserve"> </w:t>
      </w:r>
      <w:r w:rsidRPr="00037025">
        <w:rPr>
          <w:rFonts w:ascii="Times New Roman" w:hAnsi="Times New Roman"/>
          <w:sz w:val="28"/>
          <w:szCs w:val="28"/>
        </w:rPr>
        <w:t>нередко</w:t>
      </w:r>
      <w:r w:rsidR="00367211">
        <w:rPr>
          <w:rFonts w:ascii="Times New Roman" w:hAnsi="Times New Roman"/>
          <w:sz w:val="28"/>
          <w:szCs w:val="28"/>
        </w:rPr>
        <w:t xml:space="preserve"> </w:t>
      </w:r>
      <w:r w:rsidRPr="00037025">
        <w:rPr>
          <w:rFonts w:ascii="Times New Roman" w:hAnsi="Times New Roman"/>
          <w:sz w:val="28"/>
          <w:szCs w:val="28"/>
        </w:rPr>
        <w:t>используется</w:t>
      </w:r>
      <w:r w:rsidR="00367211">
        <w:rPr>
          <w:rFonts w:ascii="Times New Roman" w:hAnsi="Times New Roman"/>
          <w:sz w:val="28"/>
          <w:szCs w:val="28"/>
        </w:rPr>
        <w:t xml:space="preserve"> </w:t>
      </w:r>
      <w:r w:rsidRPr="00037025">
        <w:rPr>
          <w:rFonts w:ascii="Times New Roman" w:hAnsi="Times New Roman"/>
          <w:sz w:val="28"/>
          <w:szCs w:val="28"/>
        </w:rPr>
        <w:t>составное</w:t>
      </w:r>
      <w:r w:rsidR="00367211">
        <w:rPr>
          <w:rFonts w:ascii="Times New Roman" w:hAnsi="Times New Roman"/>
          <w:sz w:val="28"/>
          <w:szCs w:val="28"/>
        </w:rPr>
        <w:t xml:space="preserve"> </w:t>
      </w:r>
      <w:r w:rsidRPr="00037025">
        <w:rPr>
          <w:rFonts w:ascii="Times New Roman" w:hAnsi="Times New Roman"/>
          <w:sz w:val="28"/>
          <w:szCs w:val="28"/>
        </w:rPr>
        <w:t>сказуемое,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котором</w:t>
      </w:r>
      <w:r w:rsidR="00367211">
        <w:rPr>
          <w:rFonts w:ascii="Times New Roman" w:hAnsi="Times New Roman"/>
          <w:sz w:val="28"/>
          <w:szCs w:val="28"/>
        </w:rPr>
        <w:t xml:space="preserve"> </w:t>
      </w:r>
      <w:r w:rsidRPr="00037025">
        <w:rPr>
          <w:rFonts w:ascii="Times New Roman" w:hAnsi="Times New Roman"/>
          <w:sz w:val="28"/>
          <w:szCs w:val="28"/>
        </w:rPr>
        <w:t>предикативу</w:t>
      </w:r>
      <w:r w:rsidR="00367211">
        <w:rPr>
          <w:rFonts w:ascii="Times New Roman" w:hAnsi="Times New Roman"/>
          <w:sz w:val="28"/>
          <w:szCs w:val="28"/>
        </w:rPr>
        <w:t xml:space="preserve"> </w:t>
      </w:r>
      <w:r w:rsidRPr="00037025">
        <w:rPr>
          <w:rFonts w:ascii="Times New Roman" w:hAnsi="Times New Roman"/>
          <w:sz w:val="28"/>
          <w:szCs w:val="28"/>
        </w:rPr>
        <w:t>предшествует</w:t>
      </w:r>
      <w:r w:rsidR="00367211">
        <w:rPr>
          <w:rFonts w:ascii="Times New Roman" w:hAnsi="Times New Roman"/>
          <w:sz w:val="28"/>
          <w:szCs w:val="28"/>
        </w:rPr>
        <w:t xml:space="preserve"> </w:t>
      </w:r>
      <w:r w:rsidRPr="00037025">
        <w:rPr>
          <w:rFonts w:ascii="Times New Roman" w:hAnsi="Times New Roman"/>
          <w:sz w:val="28"/>
          <w:szCs w:val="28"/>
        </w:rPr>
        <w:t>отрицание</w:t>
      </w:r>
      <w:r w:rsidR="00367211">
        <w:rPr>
          <w:rFonts w:ascii="Times New Roman" w:hAnsi="Times New Roman"/>
          <w:sz w:val="28"/>
          <w:szCs w:val="28"/>
        </w:rPr>
        <w:t xml:space="preserve"> </w:t>
      </w:r>
      <w:r w:rsidRPr="00037025">
        <w:rPr>
          <w:rFonts w:ascii="Times New Roman" w:hAnsi="Times New Roman"/>
          <w:sz w:val="28"/>
          <w:szCs w:val="28"/>
          <w:lang w:val="en-US"/>
        </w:rPr>
        <w:t>non</w:t>
      </w:r>
      <w:r w:rsidRPr="00037025">
        <w:rPr>
          <w:rFonts w:ascii="Times New Roman" w:hAnsi="Times New Roman"/>
          <w:sz w:val="28"/>
          <w:szCs w:val="28"/>
        </w:rPr>
        <w:t>:</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iCs/>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stuff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rPr>
        <w:t>поп</w:t>
      </w:r>
      <w:r w:rsidRPr="00037025">
        <w:rPr>
          <w:rFonts w:ascii="Times New Roman" w:hAnsi="Times New Roman"/>
          <w:iCs/>
          <w:sz w:val="28"/>
          <w:szCs w:val="28"/>
          <w:lang w:val="en-US"/>
        </w:rPr>
        <w:t>-shrink,</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refrigerants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nontoxic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nonirritating.</w:t>
      </w:r>
    </w:p>
    <w:p w:rsidR="006A4065" w:rsidRPr="00037025" w:rsidRDefault="006A4065" w:rsidP="00367211">
      <w:pPr>
        <w:keepNext/>
        <w:shd w:val="clear" w:color="auto" w:fill="FFFFFF"/>
        <w:spacing w:line="360" w:lineRule="auto"/>
        <w:ind w:firstLine="709"/>
        <w:jc w:val="both"/>
        <w:rPr>
          <w:rFonts w:ascii="Times New Roman" w:hAnsi="Times New Roman"/>
          <w:sz w:val="28"/>
          <w:szCs w:val="28"/>
          <w:lang w:val="en-GB"/>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Скрытыми</w:t>
      </w:r>
      <w:r w:rsidR="00367211">
        <w:rPr>
          <w:rFonts w:ascii="Times New Roman" w:hAnsi="Times New Roman"/>
          <w:sz w:val="28"/>
          <w:szCs w:val="28"/>
        </w:rPr>
        <w:t xml:space="preserve"> </w:t>
      </w:r>
      <w:r w:rsidRPr="00037025">
        <w:rPr>
          <w:rFonts w:ascii="Times New Roman" w:hAnsi="Times New Roman"/>
          <w:sz w:val="28"/>
          <w:szCs w:val="28"/>
        </w:rPr>
        <w:t>определениями</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многочисленные</w:t>
      </w:r>
      <w:r w:rsidR="00367211">
        <w:rPr>
          <w:rFonts w:ascii="Times New Roman" w:hAnsi="Times New Roman"/>
          <w:sz w:val="28"/>
          <w:szCs w:val="28"/>
        </w:rPr>
        <w:t xml:space="preserve"> </w:t>
      </w:r>
      <w:r w:rsidRPr="00037025">
        <w:rPr>
          <w:rFonts w:ascii="Times New Roman" w:hAnsi="Times New Roman"/>
          <w:sz w:val="28"/>
          <w:szCs w:val="28"/>
        </w:rPr>
        <w:t>атрибутивные</w:t>
      </w:r>
      <w:r w:rsidR="00367211">
        <w:rPr>
          <w:rFonts w:ascii="Times New Roman" w:hAnsi="Times New Roman"/>
          <w:sz w:val="28"/>
          <w:szCs w:val="28"/>
        </w:rPr>
        <w:t xml:space="preserve"> </w:t>
      </w:r>
      <w:r w:rsidRPr="00037025">
        <w:rPr>
          <w:rFonts w:ascii="Times New Roman" w:hAnsi="Times New Roman"/>
          <w:sz w:val="28"/>
          <w:szCs w:val="28"/>
        </w:rPr>
        <w:t>группы,</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большом</w:t>
      </w:r>
      <w:r w:rsidR="00367211">
        <w:rPr>
          <w:rFonts w:ascii="Times New Roman" w:hAnsi="Times New Roman"/>
          <w:sz w:val="28"/>
          <w:szCs w:val="28"/>
        </w:rPr>
        <w:t xml:space="preserve"> </w:t>
      </w:r>
      <w:r w:rsidRPr="00037025">
        <w:rPr>
          <w:rFonts w:ascii="Times New Roman" w:hAnsi="Times New Roman"/>
          <w:sz w:val="28"/>
          <w:szCs w:val="28"/>
        </w:rPr>
        <w:t>количестве</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материалах.</w:t>
      </w:r>
      <w:r w:rsidR="00367211">
        <w:rPr>
          <w:rFonts w:ascii="Times New Roman" w:hAnsi="Times New Roman"/>
          <w:sz w:val="28"/>
          <w:szCs w:val="28"/>
        </w:rPr>
        <w:t xml:space="preserve"> </w:t>
      </w:r>
      <w:r w:rsidRPr="00037025">
        <w:rPr>
          <w:rFonts w:ascii="Times New Roman" w:hAnsi="Times New Roman"/>
          <w:sz w:val="28"/>
          <w:szCs w:val="28"/>
        </w:rPr>
        <w:t>Ведь</w:t>
      </w:r>
      <w:r w:rsidR="00367211">
        <w:rPr>
          <w:rFonts w:ascii="Times New Roman" w:hAnsi="Times New Roman"/>
          <w:sz w:val="28"/>
          <w:szCs w:val="28"/>
        </w:rPr>
        <w:t xml:space="preserve"> </w:t>
      </w:r>
      <w:r w:rsidRPr="00037025">
        <w:rPr>
          <w:rFonts w:ascii="Times New Roman" w:hAnsi="Times New Roman"/>
          <w:sz w:val="28"/>
          <w:szCs w:val="28"/>
        </w:rPr>
        <w:t>назвать</w:t>
      </w:r>
      <w:r w:rsidR="00367211">
        <w:rPr>
          <w:rFonts w:ascii="Times New Roman" w:hAnsi="Times New Roman"/>
          <w:sz w:val="28"/>
          <w:szCs w:val="28"/>
        </w:rPr>
        <w:t xml:space="preserve"> </w:t>
      </w:r>
      <w:r w:rsidRPr="00037025">
        <w:rPr>
          <w:rFonts w:ascii="Times New Roman" w:hAnsi="Times New Roman"/>
          <w:sz w:val="28"/>
          <w:szCs w:val="28"/>
        </w:rPr>
        <w:t>прибор</w:t>
      </w:r>
      <w:r w:rsidR="00367211">
        <w:rPr>
          <w:rFonts w:ascii="Times New Roman" w:hAnsi="Times New Roman"/>
          <w:sz w:val="28"/>
          <w:szCs w:val="28"/>
        </w:rPr>
        <w:t xml:space="preserve"> </w:t>
      </w:r>
      <w:r w:rsidRPr="00037025">
        <w:rPr>
          <w:rFonts w:ascii="Times New Roman" w:hAnsi="Times New Roman"/>
          <w:iCs/>
          <w:sz w:val="28"/>
          <w:szCs w:val="28"/>
        </w:rPr>
        <w:t>а</w:t>
      </w:r>
      <w:r w:rsidR="00367211">
        <w:rPr>
          <w:rFonts w:ascii="Times New Roman" w:hAnsi="Times New Roman"/>
          <w:iCs/>
          <w:sz w:val="28"/>
          <w:szCs w:val="28"/>
        </w:rPr>
        <w:t xml:space="preserve"> </w:t>
      </w:r>
      <w:r w:rsidRPr="00037025">
        <w:rPr>
          <w:rFonts w:ascii="Times New Roman" w:hAnsi="Times New Roman"/>
          <w:iCs/>
          <w:sz w:val="28"/>
          <w:szCs w:val="28"/>
        </w:rPr>
        <w:t>mechanically</w:t>
      </w:r>
      <w:r w:rsidR="00367211">
        <w:rPr>
          <w:rFonts w:ascii="Times New Roman" w:hAnsi="Times New Roman"/>
          <w:iCs/>
          <w:sz w:val="28"/>
          <w:szCs w:val="28"/>
        </w:rPr>
        <w:t xml:space="preserve"> </w:t>
      </w:r>
      <w:r w:rsidRPr="00037025">
        <w:rPr>
          <w:rFonts w:ascii="Times New Roman" w:hAnsi="Times New Roman"/>
          <w:iCs/>
          <w:sz w:val="28"/>
          <w:szCs w:val="28"/>
        </w:rPr>
        <w:t>timed</w:t>
      </w:r>
      <w:r w:rsidR="00367211">
        <w:rPr>
          <w:rFonts w:ascii="Times New Roman" w:hAnsi="Times New Roman"/>
          <w:iCs/>
          <w:sz w:val="28"/>
          <w:szCs w:val="28"/>
        </w:rPr>
        <w:t xml:space="preserve"> </w:t>
      </w:r>
      <w:r w:rsidRPr="00037025">
        <w:rPr>
          <w:rFonts w:ascii="Times New Roman" w:hAnsi="Times New Roman"/>
          <w:iCs/>
          <w:sz w:val="28"/>
          <w:szCs w:val="28"/>
        </w:rPr>
        <w:t>relay</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равно,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определить</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relay</w:t>
      </w:r>
      <w:r w:rsidR="00367211">
        <w:rPr>
          <w:rFonts w:ascii="Times New Roman" w:hAnsi="Times New Roman"/>
          <w:iCs/>
          <w:sz w:val="28"/>
          <w:szCs w:val="28"/>
        </w:rPr>
        <w:t xml:space="preserve"> </w:t>
      </w:r>
      <w:r w:rsidRPr="00037025">
        <w:rPr>
          <w:rFonts w:ascii="Times New Roman" w:hAnsi="Times New Roman"/>
          <w:iCs/>
          <w:sz w:val="28"/>
          <w:szCs w:val="28"/>
        </w:rPr>
        <w:t>which</w:t>
      </w:r>
      <w:r w:rsidR="00367211">
        <w:rPr>
          <w:rFonts w:ascii="Times New Roman" w:hAnsi="Times New Roman"/>
          <w:iCs/>
          <w:sz w:val="28"/>
          <w:szCs w:val="28"/>
        </w:rPr>
        <w:t xml:space="preserve"> </w:t>
      </w:r>
      <w:r w:rsidRPr="00037025">
        <w:rPr>
          <w:rFonts w:ascii="Times New Roman" w:hAnsi="Times New Roman"/>
          <w:iCs/>
          <w:sz w:val="28"/>
          <w:szCs w:val="28"/>
        </w:rPr>
        <w:t>is</w:t>
      </w:r>
      <w:r w:rsidR="00367211">
        <w:rPr>
          <w:rFonts w:ascii="Times New Roman" w:hAnsi="Times New Roman"/>
          <w:iCs/>
          <w:sz w:val="28"/>
          <w:szCs w:val="28"/>
        </w:rPr>
        <w:t xml:space="preserve"> </w:t>
      </w:r>
      <w:r w:rsidRPr="00037025">
        <w:rPr>
          <w:rFonts w:ascii="Times New Roman" w:hAnsi="Times New Roman"/>
          <w:iCs/>
          <w:sz w:val="28"/>
          <w:szCs w:val="28"/>
        </w:rPr>
        <w:t>mechanically</w:t>
      </w:r>
      <w:r w:rsidR="00367211">
        <w:rPr>
          <w:rFonts w:ascii="Times New Roman" w:hAnsi="Times New Roman"/>
          <w:iCs/>
          <w:sz w:val="28"/>
          <w:szCs w:val="28"/>
        </w:rPr>
        <w:t xml:space="preserve"> </w:t>
      </w:r>
      <w:r w:rsidRPr="00037025">
        <w:rPr>
          <w:rFonts w:ascii="Times New Roman" w:hAnsi="Times New Roman"/>
          <w:iCs/>
          <w:sz w:val="28"/>
          <w:szCs w:val="28"/>
        </w:rPr>
        <w:t>timed.</w:t>
      </w:r>
      <w:r w:rsidR="00367211">
        <w:rPr>
          <w:rFonts w:ascii="Times New Roman" w:hAnsi="Times New Roman"/>
          <w:sz w:val="28"/>
          <w:szCs w:val="28"/>
        </w:rPr>
        <w:t xml:space="preserve"> </w:t>
      </w:r>
      <w:r w:rsidRPr="00037025">
        <w:rPr>
          <w:rFonts w:ascii="Times New Roman" w:hAnsi="Times New Roman"/>
          <w:sz w:val="28"/>
          <w:szCs w:val="28"/>
        </w:rPr>
        <w:t>Подобные</w:t>
      </w:r>
      <w:r w:rsidR="00367211">
        <w:rPr>
          <w:rFonts w:ascii="Times New Roman" w:hAnsi="Times New Roman"/>
          <w:sz w:val="28"/>
          <w:szCs w:val="28"/>
        </w:rPr>
        <w:t xml:space="preserve"> </w:t>
      </w:r>
      <w:r w:rsidRPr="00037025">
        <w:rPr>
          <w:rFonts w:ascii="Times New Roman" w:hAnsi="Times New Roman"/>
          <w:sz w:val="28"/>
          <w:szCs w:val="28"/>
        </w:rPr>
        <w:t>свернутые</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дают</w:t>
      </w:r>
      <w:r w:rsidR="00367211">
        <w:rPr>
          <w:rFonts w:ascii="Times New Roman" w:hAnsi="Times New Roman"/>
          <w:sz w:val="28"/>
          <w:szCs w:val="28"/>
        </w:rPr>
        <w:t xml:space="preserve"> </w:t>
      </w:r>
      <w:r w:rsidRPr="00037025">
        <w:rPr>
          <w:rFonts w:ascii="Times New Roman" w:hAnsi="Times New Roman"/>
          <w:sz w:val="28"/>
          <w:szCs w:val="28"/>
        </w:rPr>
        <w:t>возможность</w:t>
      </w:r>
      <w:r w:rsidR="00367211">
        <w:rPr>
          <w:rFonts w:ascii="Times New Roman" w:hAnsi="Times New Roman"/>
          <w:sz w:val="28"/>
          <w:szCs w:val="28"/>
        </w:rPr>
        <w:t xml:space="preserve"> </w:t>
      </w:r>
      <w:r w:rsidRPr="00037025">
        <w:rPr>
          <w:rFonts w:ascii="Times New Roman" w:hAnsi="Times New Roman"/>
          <w:sz w:val="28"/>
          <w:szCs w:val="28"/>
        </w:rPr>
        <w:t>указать</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самые</w:t>
      </w:r>
      <w:r w:rsidR="00367211">
        <w:rPr>
          <w:rFonts w:ascii="Times New Roman" w:hAnsi="Times New Roman"/>
          <w:sz w:val="28"/>
          <w:szCs w:val="28"/>
        </w:rPr>
        <w:t xml:space="preserve"> </w:t>
      </w:r>
      <w:r w:rsidRPr="00037025">
        <w:rPr>
          <w:rFonts w:ascii="Times New Roman" w:hAnsi="Times New Roman"/>
          <w:sz w:val="28"/>
          <w:szCs w:val="28"/>
        </w:rPr>
        <w:t>различные</w:t>
      </w:r>
      <w:r w:rsidR="00367211">
        <w:rPr>
          <w:rFonts w:ascii="Times New Roman" w:hAnsi="Times New Roman"/>
          <w:sz w:val="28"/>
          <w:szCs w:val="28"/>
        </w:rPr>
        <w:t xml:space="preserve"> </w:t>
      </w:r>
      <w:r w:rsidRPr="00037025">
        <w:rPr>
          <w:rFonts w:ascii="Times New Roman" w:hAnsi="Times New Roman"/>
          <w:sz w:val="28"/>
          <w:szCs w:val="28"/>
        </w:rPr>
        <w:t>признаки</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явления:</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iCs/>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medium-power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silicon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rectifiers</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mercury-wetted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contact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relay</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iCs/>
          <w:sz w:val="28"/>
          <w:szCs w:val="28"/>
        </w:rPr>
        <w:t>open-loop</w:t>
      </w:r>
      <w:r w:rsidR="00367211">
        <w:rPr>
          <w:rFonts w:ascii="Times New Roman" w:hAnsi="Times New Roman"/>
          <w:iCs/>
          <w:sz w:val="28"/>
          <w:szCs w:val="28"/>
        </w:rPr>
        <w:t xml:space="preserve"> </w:t>
      </w:r>
      <w:r w:rsidRPr="00037025">
        <w:rPr>
          <w:rFonts w:ascii="Times New Roman" w:hAnsi="Times New Roman"/>
          <w:iCs/>
          <w:sz w:val="28"/>
          <w:szCs w:val="28"/>
        </w:rPr>
        <w:t>output</w:t>
      </w:r>
      <w:r w:rsidR="00367211">
        <w:rPr>
          <w:rFonts w:ascii="Times New Roman" w:hAnsi="Times New Roman"/>
          <w:iCs/>
          <w:sz w:val="28"/>
          <w:szCs w:val="28"/>
        </w:rPr>
        <w:t xml:space="preserve"> </w:t>
      </w:r>
      <w:r w:rsidRPr="00037025">
        <w:rPr>
          <w:rFonts w:ascii="Times New Roman" w:hAnsi="Times New Roman"/>
          <w:iCs/>
          <w:sz w:val="28"/>
          <w:szCs w:val="28"/>
        </w:rPr>
        <w:t>impedance</w:t>
      </w:r>
    </w:p>
    <w:p w:rsidR="006A4065" w:rsidRPr="00037025" w:rsidRDefault="006A4065" w:rsidP="00367211">
      <w:pPr>
        <w:keepNext/>
        <w:shd w:val="clear" w:color="auto" w:fill="FFFFFF"/>
        <w:spacing w:line="360" w:lineRule="auto"/>
        <w:ind w:firstLine="709"/>
        <w:jc w:val="both"/>
        <w:rPr>
          <w:rFonts w:ascii="Times New Roman" w:hAnsi="Times New Roman"/>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определений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сочетан</w:t>
      </w:r>
      <w:r w:rsidR="00367211">
        <w:rPr>
          <w:rFonts w:ascii="Times New Roman" w:hAnsi="Times New Roman"/>
          <w:sz w:val="28"/>
          <w:szCs w:val="28"/>
        </w:rPr>
        <w:t>иях может быть весьма значитель</w:t>
      </w:r>
      <w:r w:rsidRPr="00037025">
        <w:rPr>
          <w:rFonts w:ascii="Times New Roman" w:hAnsi="Times New Roman"/>
          <w:sz w:val="28"/>
          <w:szCs w:val="28"/>
        </w:rPr>
        <w:t>ным.</w:t>
      </w:r>
      <w:r w:rsidR="00367211">
        <w:rPr>
          <w:rFonts w:ascii="Times New Roman" w:hAnsi="Times New Roman"/>
          <w:sz w:val="28"/>
          <w:szCs w:val="28"/>
        </w:rPr>
        <w:t xml:space="preserve"> </w:t>
      </w:r>
      <w:r w:rsidRPr="00037025">
        <w:rPr>
          <w:rFonts w:ascii="Times New Roman" w:hAnsi="Times New Roman"/>
          <w:sz w:val="28"/>
          <w:szCs w:val="28"/>
        </w:rPr>
        <w:t>(Ср.:</w:t>
      </w:r>
      <w:r w:rsidR="00367211">
        <w:rPr>
          <w:rFonts w:ascii="Times New Roman" w:hAnsi="Times New Roman"/>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differential</w:t>
      </w:r>
      <w:r w:rsidR="00367211">
        <w:rPr>
          <w:rFonts w:ascii="Times New Roman" w:hAnsi="Times New Roman"/>
          <w:iCs/>
          <w:sz w:val="28"/>
          <w:szCs w:val="28"/>
        </w:rPr>
        <w:t xml:space="preserve"> </w:t>
      </w:r>
      <w:r w:rsidRPr="00037025">
        <w:rPr>
          <w:rFonts w:ascii="Times New Roman" w:hAnsi="Times New Roman"/>
          <w:iCs/>
          <w:sz w:val="28"/>
          <w:szCs w:val="28"/>
        </w:rPr>
        <w:t>pressure</w:t>
      </w:r>
      <w:r w:rsidR="00367211">
        <w:rPr>
          <w:rFonts w:ascii="Times New Roman" w:hAnsi="Times New Roman"/>
          <w:iCs/>
          <w:sz w:val="28"/>
          <w:szCs w:val="28"/>
        </w:rPr>
        <w:t xml:space="preserve"> </w:t>
      </w:r>
      <w:r w:rsidRPr="00037025">
        <w:rPr>
          <w:rFonts w:ascii="Times New Roman" w:hAnsi="Times New Roman"/>
          <w:iCs/>
          <w:sz w:val="28"/>
          <w:szCs w:val="28"/>
        </w:rPr>
        <w:t>type</w:t>
      </w:r>
      <w:r w:rsidR="00367211">
        <w:rPr>
          <w:rFonts w:ascii="Times New Roman" w:hAnsi="Times New Roman"/>
          <w:iCs/>
          <w:sz w:val="28"/>
          <w:szCs w:val="28"/>
        </w:rPr>
        <w:t xml:space="preserve"> </w:t>
      </w:r>
      <w:r w:rsidRPr="00037025">
        <w:rPr>
          <w:rFonts w:ascii="Times New Roman" w:hAnsi="Times New Roman"/>
          <w:iCs/>
          <w:sz w:val="28"/>
          <w:szCs w:val="28"/>
        </w:rPr>
        <w:t>specific</w:t>
      </w:r>
      <w:r w:rsidR="00367211">
        <w:rPr>
          <w:rFonts w:ascii="Times New Roman" w:hAnsi="Times New Roman"/>
          <w:iCs/>
          <w:sz w:val="28"/>
          <w:szCs w:val="28"/>
        </w:rPr>
        <w:t xml:space="preserve"> </w:t>
      </w:r>
      <w:r w:rsidRPr="00037025">
        <w:rPr>
          <w:rFonts w:ascii="Times New Roman" w:hAnsi="Times New Roman"/>
          <w:iCs/>
          <w:sz w:val="28"/>
          <w:szCs w:val="28"/>
        </w:rPr>
        <w:t>gravity</w:t>
      </w:r>
      <w:r w:rsidR="00367211">
        <w:rPr>
          <w:rFonts w:ascii="Times New Roman" w:hAnsi="Times New Roman"/>
          <w:iCs/>
          <w:sz w:val="28"/>
          <w:szCs w:val="28"/>
        </w:rPr>
        <w:t xml:space="preserve"> </w:t>
      </w:r>
      <w:r w:rsidRPr="00037025">
        <w:rPr>
          <w:rFonts w:ascii="Times New Roman" w:hAnsi="Times New Roman"/>
          <w:iCs/>
          <w:sz w:val="28"/>
          <w:szCs w:val="28"/>
        </w:rPr>
        <w:t>measuring</w:t>
      </w:r>
      <w:r w:rsidR="00367211">
        <w:rPr>
          <w:rFonts w:ascii="Times New Roman" w:hAnsi="Times New Roman"/>
          <w:iCs/>
          <w:sz w:val="28"/>
          <w:szCs w:val="28"/>
        </w:rPr>
        <w:t xml:space="preserve"> </w:t>
      </w:r>
      <w:r w:rsidRPr="00037025">
        <w:rPr>
          <w:rFonts w:ascii="Times New Roman" w:hAnsi="Times New Roman"/>
          <w:iCs/>
          <w:sz w:val="28"/>
          <w:szCs w:val="28"/>
        </w:rPr>
        <w:t>instrument</w:t>
      </w:r>
      <w:r w:rsidRPr="00037025">
        <w:rPr>
          <w:rFonts w:ascii="Times New Roman" w:hAnsi="Times New Roman"/>
          <w:sz w:val="28"/>
          <w:szCs w:val="28"/>
        </w:rPr>
        <w:t>).</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Стремление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указанию</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реальные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оперированию</w:t>
      </w:r>
      <w:r w:rsidR="00367211">
        <w:rPr>
          <w:rFonts w:ascii="Times New Roman" w:hAnsi="Times New Roman"/>
          <w:sz w:val="28"/>
          <w:szCs w:val="28"/>
        </w:rPr>
        <w:t xml:space="preserve"> </w:t>
      </w:r>
      <w:r w:rsidRPr="00037025">
        <w:rPr>
          <w:rFonts w:ascii="Times New Roman" w:hAnsi="Times New Roman"/>
          <w:sz w:val="28"/>
          <w:szCs w:val="28"/>
        </w:rPr>
        <w:t>вещами</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преобладанию</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научно-техническом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именных</w:t>
      </w:r>
      <w:r w:rsidR="00367211">
        <w:rPr>
          <w:rFonts w:ascii="Times New Roman" w:hAnsi="Times New Roman"/>
          <w:sz w:val="28"/>
          <w:szCs w:val="28"/>
        </w:rPr>
        <w:t xml:space="preserve"> </w:t>
      </w:r>
      <w:r w:rsidRPr="00037025">
        <w:rPr>
          <w:rFonts w:ascii="Times New Roman" w:hAnsi="Times New Roman"/>
          <w:sz w:val="28"/>
          <w:szCs w:val="28"/>
        </w:rPr>
        <w:t>структур,</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характерной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него</w:t>
      </w:r>
      <w:r w:rsidR="00367211">
        <w:rPr>
          <w:rFonts w:ascii="Times New Roman" w:hAnsi="Times New Roman"/>
          <w:sz w:val="28"/>
          <w:szCs w:val="28"/>
        </w:rPr>
        <w:t xml:space="preserve"> </w:t>
      </w:r>
      <w:r w:rsidRPr="00037025">
        <w:rPr>
          <w:rFonts w:ascii="Times New Roman" w:hAnsi="Times New Roman"/>
          <w:sz w:val="28"/>
          <w:szCs w:val="28"/>
        </w:rPr>
        <w:t>номинативное.</w:t>
      </w:r>
      <w:r w:rsidR="00367211">
        <w:rPr>
          <w:rFonts w:ascii="Times New Roman" w:hAnsi="Times New Roman"/>
          <w:sz w:val="28"/>
          <w:szCs w:val="28"/>
        </w:rPr>
        <w:t xml:space="preserve"> </w:t>
      </w:r>
      <w:r w:rsidRPr="00037025">
        <w:rPr>
          <w:rFonts w:ascii="Times New Roman" w:hAnsi="Times New Roman"/>
          <w:sz w:val="28"/>
          <w:szCs w:val="28"/>
        </w:rPr>
        <w:t>Дело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технических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много</w:t>
      </w:r>
      <w:r w:rsidR="00367211">
        <w:rPr>
          <w:rFonts w:ascii="Times New Roman" w:hAnsi="Times New Roman"/>
          <w:sz w:val="28"/>
          <w:szCs w:val="28"/>
        </w:rPr>
        <w:t xml:space="preserve"> </w:t>
      </w:r>
      <w:r w:rsidRPr="00037025">
        <w:rPr>
          <w:rFonts w:ascii="Times New Roman" w:hAnsi="Times New Roman"/>
          <w:sz w:val="28"/>
          <w:szCs w:val="28"/>
        </w:rPr>
        <w:t>назва</w:t>
      </w:r>
      <w:r w:rsidR="00367211">
        <w:rPr>
          <w:rFonts w:ascii="Times New Roman" w:hAnsi="Times New Roman"/>
          <w:sz w:val="28"/>
          <w:szCs w:val="28"/>
        </w:rPr>
        <w:t>ний реальных предметов. Исследо</w:t>
      </w:r>
      <w:r w:rsidRPr="00037025">
        <w:rPr>
          <w:rFonts w:ascii="Times New Roman" w:hAnsi="Times New Roman"/>
          <w:sz w:val="28"/>
          <w:szCs w:val="28"/>
        </w:rPr>
        <w:t>вания</w:t>
      </w:r>
      <w:r w:rsidR="00367211">
        <w:rPr>
          <w:rFonts w:ascii="Times New Roman" w:hAnsi="Times New Roman"/>
          <w:sz w:val="28"/>
          <w:szCs w:val="28"/>
        </w:rPr>
        <w:t xml:space="preserve"> </w:t>
      </w:r>
      <w:r w:rsidRPr="00037025">
        <w:rPr>
          <w:rFonts w:ascii="Times New Roman" w:hAnsi="Times New Roman"/>
          <w:sz w:val="28"/>
          <w:szCs w:val="28"/>
        </w:rPr>
        <w:t>показали,</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номинализируются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описания</w:t>
      </w:r>
      <w:r w:rsidR="00367211">
        <w:rPr>
          <w:rFonts w:ascii="Times New Roman" w:hAnsi="Times New Roman"/>
          <w:sz w:val="28"/>
          <w:szCs w:val="28"/>
        </w:rPr>
        <w:t xml:space="preserve"> </w:t>
      </w:r>
      <w:r w:rsidRPr="00037025">
        <w:rPr>
          <w:rFonts w:ascii="Times New Roman" w:hAnsi="Times New Roman"/>
          <w:sz w:val="28"/>
          <w:szCs w:val="28"/>
        </w:rPr>
        <w:t>процессов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действий.</w:t>
      </w:r>
      <w:r w:rsidR="00367211">
        <w:rPr>
          <w:rFonts w:ascii="Times New Roman" w:hAnsi="Times New Roman"/>
          <w:sz w:val="28"/>
          <w:szCs w:val="28"/>
        </w:rPr>
        <w:t xml:space="preserve"> </w:t>
      </w:r>
      <w:r w:rsidRPr="00037025">
        <w:rPr>
          <w:rFonts w:ascii="Times New Roman" w:hAnsi="Times New Roman"/>
          <w:sz w:val="28"/>
          <w:szCs w:val="28"/>
        </w:rPr>
        <w:t>Вместо</w:t>
      </w:r>
      <w:r w:rsidR="00367211">
        <w:rPr>
          <w:rFonts w:ascii="Times New Roman" w:hAnsi="Times New Roman"/>
          <w:sz w:val="28"/>
          <w:szCs w:val="28"/>
          <w:lang w:val="en-US"/>
        </w:rPr>
        <w:t xml:space="preserve"> </w:t>
      </w:r>
      <w:r w:rsidRPr="00037025">
        <w:rPr>
          <w:rFonts w:ascii="Times New Roman" w:hAnsi="Times New Roman"/>
          <w:sz w:val="28"/>
          <w:szCs w:val="28"/>
        </w:rPr>
        <w:t>того</w:t>
      </w:r>
      <w:r w:rsidR="00367211">
        <w:rPr>
          <w:rFonts w:ascii="Times New Roman" w:hAnsi="Times New Roman"/>
          <w:sz w:val="28"/>
          <w:szCs w:val="28"/>
          <w:lang w:val="en-US"/>
        </w:rPr>
        <w:t xml:space="preserve"> </w:t>
      </w:r>
      <w:r w:rsidRPr="00037025">
        <w:rPr>
          <w:rFonts w:ascii="Times New Roman" w:hAnsi="Times New Roman"/>
          <w:sz w:val="28"/>
          <w:szCs w:val="28"/>
        </w:rPr>
        <w:t>чтобы</w:t>
      </w:r>
      <w:r w:rsidR="00367211">
        <w:rPr>
          <w:rFonts w:ascii="Times New Roman" w:hAnsi="Times New Roman"/>
          <w:sz w:val="28"/>
          <w:szCs w:val="28"/>
          <w:lang w:val="en-US"/>
        </w:rPr>
        <w:t xml:space="preserve"> </w:t>
      </w:r>
      <w:r w:rsidRPr="00037025">
        <w:rPr>
          <w:rFonts w:ascii="Times New Roman" w:hAnsi="Times New Roman"/>
          <w:sz w:val="28"/>
          <w:szCs w:val="28"/>
        </w:rPr>
        <w:t>сказать</w:t>
      </w:r>
      <w:r w:rsidR="00367211">
        <w:rPr>
          <w:rFonts w:ascii="Times New Roman" w:hAnsi="Times New Roman"/>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clean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after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welding</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специалист</w:t>
      </w:r>
      <w:r w:rsidR="00367211">
        <w:rPr>
          <w:rFonts w:ascii="Times New Roman" w:hAnsi="Times New Roman"/>
          <w:sz w:val="28"/>
          <w:szCs w:val="28"/>
          <w:lang w:val="en-US"/>
        </w:rPr>
        <w:t xml:space="preserve"> </w:t>
      </w:r>
      <w:r w:rsidRPr="00037025">
        <w:rPr>
          <w:rFonts w:ascii="Times New Roman" w:hAnsi="Times New Roman"/>
          <w:sz w:val="28"/>
          <w:szCs w:val="28"/>
        </w:rPr>
        <w:t>говорит</w:t>
      </w:r>
      <w:r w:rsidR="00367211">
        <w:rPr>
          <w:rFonts w:ascii="Times New Roman" w:hAnsi="Times New Roman"/>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post-welding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cleaning</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если</w:t>
      </w:r>
      <w:r w:rsidR="00367211">
        <w:rPr>
          <w:rFonts w:ascii="Times New Roman" w:hAnsi="Times New Roman"/>
          <w:sz w:val="28"/>
          <w:szCs w:val="28"/>
          <w:lang w:val="en-US"/>
        </w:rPr>
        <w:t xml:space="preserve"> </w:t>
      </w:r>
      <w:r w:rsidRPr="00037025">
        <w:rPr>
          <w:rFonts w:ascii="Times New Roman" w:hAnsi="Times New Roman"/>
          <w:sz w:val="28"/>
          <w:szCs w:val="28"/>
        </w:rPr>
        <w:t>надо</w:t>
      </w:r>
      <w:r w:rsidR="00367211">
        <w:rPr>
          <w:rFonts w:ascii="Times New Roman" w:hAnsi="Times New Roman"/>
          <w:sz w:val="28"/>
          <w:szCs w:val="28"/>
          <w:lang w:val="en-US"/>
        </w:rPr>
        <w:t xml:space="preserve"> </w:t>
      </w:r>
      <w:r w:rsidRPr="00037025">
        <w:rPr>
          <w:rFonts w:ascii="Times New Roman" w:hAnsi="Times New Roman"/>
          <w:sz w:val="28"/>
          <w:szCs w:val="28"/>
        </w:rPr>
        <w:t>указать</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что</w:t>
      </w:r>
      <w:r w:rsidR="00367211">
        <w:rPr>
          <w:rFonts w:ascii="Times New Roman" w:hAnsi="Times New Roman"/>
          <w:sz w:val="28"/>
          <w:szCs w:val="28"/>
          <w:lang w:val="en-US"/>
        </w:rPr>
        <w:t xml:space="preserve"> </w:t>
      </w:r>
      <w:r w:rsidRPr="00037025">
        <w:rPr>
          <w:rFonts w:ascii="Times New Roman" w:hAnsi="Times New Roman"/>
          <w:sz w:val="28"/>
          <w:szCs w:val="28"/>
        </w:rPr>
        <w:t>частица</w:t>
      </w:r>
      <w:r w:rsidR="00367211">
        <w:rPr>
          <w:rFonts w:ascii="Times New Roman" w:hAnsi="Times New Roman"/>
          <w:sz w:val="28"/>
          <w:szCs w:val="28"/>
          <w:lang w:val="en-US"/>
        </w:rPr>
        <w:t xml:space="preserve"> </w:t>
      </w:r>
      <w:r w:rsidRPr="00037025">
        <w:rPr>
          <w:rFonts w:ascii="Times New Roman" w:hAnsi="Times New Roman"/>
          <w:sz w:val="28"/>
          <w:szCs w:val="28"/>
        </w:rPr>
        <w:t>находится</w:t>
      </w:r>
      <w:r w:rsidR="00367211">
        <w:rPr>
          <w:rFonts w:ascii="Times New Roman" w:hAnsi="Times New Roman"/>
          <w:sz w:val="28"/>
          <w:szCs w:val="28"/>
          <w:lang w:val="en-US"/>
        </w:rPr>
        <w:t xml:space="preserve"> </w:t>
      </w:r>
      <w:r w:rsidRPr="00037025">
        <w:rPr>
          <w:rFonts w:ascii="Times New Roman" w:hAnsi="Times New Roman"/>
          <w:sz w:val="28"/>
          <w:szCs w:val="28"/>
        </w:rPr>
        <w:t>вблизи</w:t>
      </w:r>
      <w:r w:rsidR="00367211">
        <w:rPr>
          <w:rFonts w:ascii="Times New Roman" w:hAnsi="Times New Roman"/>
          <w:sz w:val="28"/>
          <w:szCs w:val="28"/>
          <w:lang w:val="en-US"/>
        </w:rPr>
        <w:t xml:space="preserve"> </w:t>
      </w:r>
      <w:r w:rsidRPr="00037025">
        <w:rPr>
          <w:rFonts w:ascii="Times New Roman" w:hAnsi="Times New Roman"/>
          <w:sz w:val="28"/>
          <w:szCs w:val="28"/>
        </w:rPr>
        <w:t>ядра</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говорят</w:t>
      </w:r>
      <w:r w:rsidR="00367211">
        <w:rPr>
          <w:rFonts w:ascii="Times New Roman" w:hAnsi="Times New Roman"/>
          <w:sz w:val="28"/>
          <w:szCs w:val="28"/>
          <w:lang w:val="en-US"/>
        </w:rPr>
        <w:t xml:space="preserve"> </w:t>
      </w:r>
      <w:r w:rsidRPr="00037025">
        <w:rPr>
          <w:rFonts w:ascii="Times New Roman" w:hAnsi="Times New Roman"/>
          <w:iCs/>
          <w:sz w:val="28"/>
          <w:szCs w:val="28"/>
          <w:lang w:val="en-US"/>
        </w:rPr>
        <w:t>it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occupies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juxtanuclear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position</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вместо</w:t>
      </w:r>
      <w:r w:rsidR="00367211">
        <w:rPr>
          <w:rFonts w:ascii="Times New Roman" w:hAnsi="Times New Roman"/>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contents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tank</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discharged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pump</w:t>
      </w:r>
      <w:r w:rsidR="00367211">
        <w:rPr>
          <w:rFonts w:ascii="Times New Roman" w:hAnsi="Times New Roman"/>
          <w:iCs/>
          <w:sz w:val="28"/>
          <w:szCs w:val="28"/>
          <w:lang w:val="en-US"/>
        </w:rPr>
        <w:t xml:space="preserve"> </w:t>
      </w:r>
      <w:r w:rsidRPr="00037025">
        <w:rPr>
          <w:rFonts w:ascii="Times New Roman" w:hAnsi="Times New Roman"/>
          <w:sz w:val="28"/>
          <w:szCs w:val="28"/>
        </w:rPr>
        <w:t>предпочтение</w:t>
      </w:r>
      <w:r w:rsidR="00367211">
        <w:rPr>
          <w:rFonts w:ascii="Times New Roman" w:hAnsi="Times New Roman"/>
          <w:sz w:val="28"/>
          <w:szCs w:val="28"/>
          <w:lang w:val="en-US"/>
        </w:rPr>
        <w:t xml:space="preserve"> </w:t>
      </w:r>
      <w:r w:rsidRPr="00037025">
        <w:rPr>
          <w:rFonts w:ascii="Times New Roman" w:hAnsi="Times New Roman"/>
          <w:sz w:val="28"/>
          <w:szCs w:val="28"/>
        </w:rPr>
        <w:t>отдают</w:t>
      </w:r>
      <w:r w:rsidR="00367211">
        <w:rPr>
          <w:rFonts w:ascii="Times New Roman" w:hAnsi="Times New Roman"/>
          <w:sz w:val="28"/>
          <w:szCs w:val="28"/>
          <w:lang w:val="en-US"/>
        </w:rPr>
        <w:t xml:space="preserve"> </w:t>
      </w:r>
      <w:r w:rsidRPr="00037025">
        <w:rPr>
          <w:rFonts w:ascii="Times New Roman" w:hAnsi="Times New Roman"/>
          <w:iCs/>
          <w:sz w:val="28"/>
          <w:szCs w:val="28"/>
          <w:lang w:val="en-US"/>
        </w:rPr>
        <w:t>Discharge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contents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tank</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effected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pump.</w:t>
      </w:r>
      <w:r w:rsidR="00367211">
        <w:rPr>
          <w:rFonts w:ascii="Times New Roman" w:hAnsi="Times New Roman"/>
          <w:iCs/>
          <w:sz w:val="28"/>
          <w:szCs w:val="28"/>
          <w:lang w:val="en-US"/>
        </w:rPr>
        <w:t xml:space="preserve"> </w:t>
      </w:r>
      <w:r w:rsidRPr="00037025">
        <w:rPr>
          <w:rFonts w:ascii="Times New Roman" w:hAnsi="Times New Roman"/>
          <w:sz w:val="28"/>
          <w:szCs w:val="28"/>
        </w:rPr>
        <w:t>Съемная</w:t>
      </w:r>
      <w:r w:rsidR="00367211">
        <w:rPr>
          <w:rFonts w:ascii="Times New Roman" w:hAnsi="Times New Roman"/>
          <w:sz w:val="28"/>
          <w:szCs w:val="28"/>
        </w:rPr>
        <w:t xml:space="preserve"> </w:t>
      </w:r>
      <w:r w:rsidRPr="00037025">
        <w:rPr>
          <w:rFonts w:ascii="Times New Roman" w:hAnsi="Times New Roman"/>
          <w:sz w:val="28"/>
          <w:szCs w:val="28"/>
        </w:rPr>
        <w:t>крышка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приборе</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просто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легко</w:t>
      </w:r>
      <w:r w:rsidR="00367211">
        <w:rPr>
          <w:rFonts w:ascii="Times New Roman" w:hAnsi="Times New Roman"/>
          <w:sz w:val="28"/>
          <w:szCs w:val="28"/>
        </w:rPr>
        <w:t xml:space="preserve"> </w:t>
      </w:r>
      <w:r w:rsidRPr="00037025">
        <w:rPr>
          <w:rFonts w:ascii="Times New Roman" w:hAnsi="Times New Roman"/>
          <w:sz w:val="28"/>
          <w:szCs w:val="28"/>
        </w:rPr>
        <w:t>чистить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ремонтировать,</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iCs/>
          <w:sz w:val="28"/>
          <w:szCs w:val="28"/>
        </w:rPr>
        <w:t>for</w:t>
      </w:r>
      <w:r w:rsidR="00367211">
        <w:rPr>
          <w:rFonts w:ascii="Times New Roman" w:hAnsi="Times New Roman"/>
          <w:iCs/>
          <w:sz w:val="28"/>
          <w:szCs w:val="28"/>
        </w:rPr>
        <w:t xml:space="preserve"> </w:t>
      </w:r>
      <w:r w:rsidRPr="00037025">
        <w:rPr>
          <w:rFonts w:ascii="Times New Roman" w:hAnsi="Times New Roman"/>
          <w:iCs/>
          <w:sz w:val="28"/>
          <w:szCs w:val="28"/>
        </w:rPr>
        <w:t>ease</w:t>
      </w:r>
      <w:r w:rsidR="00367211">
        <w:rPr>
          <w:rFonts w:ascii="Times New Roman" w:hAnsi="Times New Roman"/>
          <w:iCs/>
          <w:sz w:val="28"/>
          <w:szCs w:val="28"/>
        </w:rPr>
        <w:t xml:space="preserve"> </w:t>
      </w:r>
      <w:r w:rsidRPr="00037025">
        <w:rPr>
          <w:rFonts w:ascii="Times New Roman" w:hAnsi="Times New Roman"/>
          <w:iCs/>
          <w:sz w:val="28"/>
          <w:szCs w:val="28"/>
        </w:rPr>
        <w:t>of</w:t>
      </w:r>
      <w:r w:rsidR="00367211">
        <w:rPr>
          <w:rFonts w:ascii="Times New Roman" w:hAnsi="Times New Roman"/>
          <w:iCs/>
          <w:sz w:val="28"/>
          <w:szCs w:val="28"/>
        </w:rPr>
        <w:t xml:space="preserve"> </w:t>
      </w:r>
      <w:r w:rsidRPr="00037025">
        <w:rPr>
          <w:rFonts w:ascii="Times New Roman" w:hAnsi="Times New Roman"/>
          <w:iCs/>
          <w:sz w:val="28"/>
          <w:szCs w:val="28"/>
        </w:rPr>
        <w:t>maintenance</w:t>
      </w:r>
      <w:r w:rsidR="00367211">
        <w:rPr>
          <w:rFonts w:ascii="Times New Roman" w:hAnsi="Times New Roman"/>
          <w:iCs/>
          <w:sz w:val="28"/>
          <w:szCs w:val="28"/>
        </w:rPr>
        <w:t xml:space="preserve"> </w:t>
      </w:r>
      <w:r w:rsidRPr="00037025">
        <w:rPr>
          <w:rFonts w:ascii="Times New Roman" w:hAnsi="Times New Roman"/>
          <w:iCs/>
          <w:sz w:val="28"/>
          <w:szCs w:val="28"/>
        </w:rPr>
        <w:t>and</w:t>
      </w:r>
      <w:r w:rsidR="00367211">
        <w:rPr>
          <w:rFonts w:ascii="Times New Roman" w:hAnsi="Times New Roman"/>
          <w:iCs/>
          <w:sz w:val="28"/>
          <w:szCs w:val="28"/>
        </w:rPr>
        <w:t xml:space="preserve"> </w:t>
      </w:r>
      <w:r w:rsidRPr="00037025">
        <w:rPr>
          <w:rFonts w:ascii="Times New Roman" w:hAnsi="Times New Roman"/>
          <w:iCs/>
          <w:sz w:val="28"/>
          <w:szCs w:val="28"/>
        </w:rPr>
        <w:t>repair.</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реального</w:t>
      </w:r>
      <w:r w:rsidR="00367211">
        <w:rPr>
          <w:rFonts w:ascii="Times New Roman" w:hAnsi="Times New Roman"/>
          <w:sz w:val="28"/>
          <w:szCs w:val="28"/>
        </w:rPr>
        <w:t xml:space="preserve"> </w:t>
      </w:r>
      <w:r w:rsidRPr="00037025">
        <w:rPr>
          <w:rFonts w:ascii="Times New Roman" w:hAnsi="Times New Roman"/>
          <w:sz w:val="28"/>
          <w:szCs w:val="28"/>
        </w:rPr>
        <w:t>описания</w:t>
      </w:r>
      <w:r w:rsidR="00367211">
        <w:rPr>
          <w:rFonts w:ascii="Times New Roman" w:hAnsi="Times New Roman"/>
          <w:sz w:val="28"/>
          <w:szCs w:val="28"/>
        </w:rPr>
        <w:t xml:space="preserve"> </w:t>
      </w:r>
      <w:r w:rsidRPr="00037025">
        <w:rPr>
          <w:rFonts w:ascii="Times New Roman" w:hAnsi="Times New Roman"/>
          <w:sz w:val="28"/>
          <w:szCs w:val="28"/>
        </w:rPr>
        <w:t>действия</w:t>
      </w:r>
      <w:r w:rsidR="00367211">
        <w:rPr>
          <w:rFonts w:ascii="Times New Roman" w:hAnsi="Times New Roman"/>
          <w:sz w:val="28"/>
          <w:szCs w:val="28"/>
        </w:rPr>
        <w:t xml:space="preserve"> </w:t>
      </w:r>
      <w:r w:rsidRPr="00037025">
        <w:rPr>
          <w:rFonts w:ascii="Times New Roman" w:hAnsi="Times New Roman"/>
          <w:sz w:val="28"/>
          <w:szCs w:val="28"/>
        </w:rPr>
        <w:t>передается</w:t>
      </w:r>
      <w:r w:rsidR="00367211">
        <w:rPr>
          <w:rFonts w:ascii="Times New Roman" w:hAnsi="Times New Roman"/>
          <w:sz w:val="28"/>
          <w:szCs w:val="28"/>
        </w:rPr>
        <w:t xml:space="preserve"> </w:t>
      </w:r>
      <w:r w:rsidRPr="00037025">
        <w:rPr>
          <w:rFonts w:ascii="Times New Roman" w:hAnsi="Times New Roman"/>
          <w:sz w:val="28"/>
          <w:szCs w:val="28"/>
        </w:rPr>
        <w:t>имени,</w:t>
      </w:r>
      <w:r w:rsidR="00367211">
        <w:rPr>
          <w:rFonts w:ascii="Times New Roman" w:hAnsi="Times New Roman"/>
          <w:sz w:val="28"/>
          <w:szCs w:val="28"/>
        </w:rPr>
        <w:t xml:space="preserve"> </w:t>
      </w:r>
      <w:r w:rsidRPr="00037025">
        <w:rPr>
          <w:rFonts w:ascii="Times New Roman" w:hAnsi="Times New Roman"/>
          <w:sz w:val="28"/>
          <w:szCs w:val="28"/>
        </w:rPr>
        <w:t>сказуемое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предложении</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общим</w:t>
      </w:r>
      <w:r w:rsidR="00367211">
        <w:rPr>
          <w:rFonts w:ascii="Times New Roman" w:hAnsi="Times New Roman"/>
          <w:sz w:val="28"/>
          <w:szCs w:val="28"/>
        </w:rPr>
        <w:t xml:space="preserve"> </w:t>
      </w:r>
      <w:r w:rsidRPr="00037025">
        <w:rPr>
          <w:rFonts w:ascii="Times New Roman" w:hAnsi="Times New Roman"/>
          <w:sz w:val="28"/>
          <w:szCs w:val="28"/>
        </w:rPr>
        <w:t>обозначением</w:t>
      </w:r>
      <w:r w:rsidR="00367211">
        <w:rPr>
          <w:rFonts w:ascii="Times New Roman" w:hAnsi="Times New Roman"/>
          <w:sz w:val="28"/>
          <w:szCs w:val="28"/>
        </w:rPr>
        <w:t xml:space="preserve"> </w:t>
      </w:r>
      <w:r w:rsidRPr="00037025">
        <w:rPr>
          <w:rFonts w:ascii="Times New Roman" w:hAnsi="Times New Roman"/>
          <w:sz w:val="28"/>
          <w:szCs w:val="28"/>
        </w:rPr>
        <w:t>процессуальное,</w:t>
      </w:r>
      <w:r w:rsidR="00367211">
        <w:rPr>
          <w:rFonts w:ascii="Times New Roman" w:hAnsi="Times New Roman"/>
          <w:sz w:val="28"/>
          <w:szCs w:val="28"/>
        </w:rPr>
        <w:t xml:space="preserve"> </w:t>
      </w:r>
      <w:r w:rsidRPr="00037025">
        <w:rPr>
          <w:rFonts w:ascii="Times New Roman" w:hAnsi="Times New Roman"/>
          <w:sz w:val="28"/>
          <w:szCs w:val="28"/>
        </w:rPr>
        <w:t>своего</w:t>
      </w:r>
      <w:r w:rsidR="00367211">
        <w:rPr>
          <w:rFonts w:ascii="Times New Roman" w:hAnsi="Times New Roman"/>
          <w:sz w:val="28"/>
          <w:szCs w:val="28"/>
        </w:rPr>
        <w:t xml:space="preserve"> </w:t>
      </w:r>
      <w:r w:rsidRPr="00037025">
        <w:rPr>
          <w:rFonts w:ascii="Times New Roman" w:hAnsi="Times New Roman"/>
          <w:sz w:val="28"/>
          <w:szCs w:val="28"/>
        </w:rPr>
        <w:t>рода</w:t>
      </w:r>
      <w:r w:rsidR="00367211">
        <w:rPr>
          <w:rFonts w:ascii="Times New Roman" w:hAnsi="Times New Roman"/>
          <w:sz w:val="28"/>
          <w:szCs w:val="28"/>
        </w:rPr>
        <w:t xml:space="preserve"> </w:t>
      </w:r>
      <w:r w:rsidRPr="00037025">
        <w:rPr>
          <w:rFonts w:ascii="Times New Roman" w:hAnsi="Times New Roman"/>
          <w:sz w:val="28"/>
          <w:szCs w:val="28"/>
        </w:rPr>
        <w:t>«оператором»</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имени.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отмечается</w:t>
      </w:r>
      <w:r w:rsidR="00367211">
        <w:rPr>
          <w:rFonts w:ascii="Times New Roman" w:hAnsi="Times New Roman"/>
          <w:sz w:val="28"/>
          <w:szCs w:val="28"/>
        </w:rPr>
        <w:t xml:space="preserve"> </w:t>
      </w:r>
      <w:r w:rsidRPr="00037025">
        <w:rPr>
          <w:rFonts w:ascii="Times New Roman" w:hAnsi="Times New Roman"/>
          <w:sz w:val="28"/>
          <w:szCs w:val="28"/>
        </w:rPr>
        <w:t>широкое</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глаголов-операторов,</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iCs/>
          <w:sz w:val="28"/>
          <w:szCs w:val="28"/>
        </w:rPr>
        <w:t>effect,</w:t>
      </w:r>
      <w:r w:rsidR="00367211">
        <w:rPr>
          <w:rFonts w:ascii="Times New Roman" w:hAnsi="Times New Roman"/>
          <w:iCs/>
          <w:sz w:val="28"/>
          <w:szCs w:val="28"/>
        </w:rPr>
        <w:t xml:space="preserve"> </w:t>
      </w:r>
      <w:r w:rsidRPr="00037025">
        <w:rPr>
          <w:rFonts w:ascii="Times New Roman" w:hAnsi="Times New Roman"/>
          <w:iCs/>
          <w:sz w:val="28"/>
          <w:szCs w:val="28"/>
        </w:rPr>
        <w:t>assure,</w:t>
      </w:r>
      <w:r w:rsidR="00367211">
        <w:rPr>
          <w:rFonts w:ascii="Times New Roman" w:hAnsi="Times New Roman"/>
          <w:iCs/>
          <w:sz w:val="28"/>
          <w:szCs w:val="28"/>
        </w:rPr>
        <w:t xml:space="preserve"> </w:t>
      </w:r>
      <w:r w:rsidRPr="00037025">
        <w:rPr>
          <w:rFonts w:ascii="Times New Roman" w:hAnsi="Times New Roman"/>
          <w:iCs/>
          <w:sz w:val="28"/>
          <w:szCs w:val="28"/>
        </w:rPr>
        <w:t>perform,</w:t>
      </w:r>
      <w:r w:rsidR="00367211">
        <w:rPr>
          <w:rFonts w:ascii="Times New Roman" w:hAnsi="Times New Roman"/>
          <w:iCs/>
          <w:sz w:val="28"/>
          <w:szCs w:val="28"/>
        </w:rPr>
        <w:t xml:space="preserve"> </w:t>
      </w:r>
      <w:r w:rsidRPr="00037025">
        <w:rPr>
          <w:rFonts w:ascii="Times New Roman" w:hAnsi="Times New Roman"/>
          <w:iCs/>
          <w:sz w:val="28"/>
          <w:szCs w:val="28"/>
        </w:rPr>
        <w:t>obtain,</w:t>
      </w:r>
      <w:r w:rsidR="00367211">
        <w:rPr>
          <w:rFonts w:ascii="Times New Roman" w:hAnsi="Times New Roman"/>
          <w:iCs/>
          <w:sz w:val="28"/>
          <w:szCs w:val="28"/>
        </w:rPr>
        <w:t xml:space="preserve"> </w:t>
      </w:r>
      <w:r w:rsidRPr="00037025">
        <w:rPr>
          <w:rFonts w:ascii="Times New Roman" w:hAnsi="Times New Roman"/>
          <w:iCs/>
          <w:sz w:val="28"/>
          <w:szCs w:val="28"/>
        </w:rPr>
        <w:t>provide,</w:t>
      </w:r>
      <w:r w:rsidR="00367211">
        <w:rPr>
          <w:rFonts w:ascii="Times New Roman" w:hAnsi="Times New Roman"/>
          <w:iCs/>
          <w:sz w:val="28"/>
          <w:szCs w:val="28"/>
        </w:rPr>
        <w:t xml:space="preserve"> </w:t>
      </w:r>
      <w:r w:rsidRPr="00037025">
        <w:rPr>
          <w:rFonts w:ascii="Times New Roman" w:hAnsi="Times New Roman"/>
          <w:iCs/>
          <w:sz w:val="28"/>
          <w:szCs w:val="28"/>
        </w:rPr>
        <w:t>give,</w:t>
      </w:r>
      <w:r w:rsidR="00367211">
        <w:rPr>
          <w:rFonts w:ascii="Times New Roman" w:hAnsi="Times New Roman"/>
          <w:iCs/>
          <w:sz w:val="28"/>
          <w:szCs w:val="28"/>
        </w:rPr>
        <w:t xml:space="preserve"> </w:t>
      </w:r>
      <w:r w:rsidRPr="00037025">
        <w:rPr>
          <w:rFonts w:ascii="Times New Roman" w:hAnsi="Times New Roman"/>
          <w:iCs/>
          <w:sz w:val="28"/>
          <w:szCs w:val="28"/>
        </w:rPr>
        <w:t>involve,</w:t>
      </w:r>
      <w:r w:rsidR="00367211">
        <w:rPr>
          <w:rFonts w:ascii="Times New Roman" w:hAnsi="Times New Roman"/>
          <w:iCs/>
          <w:sz w:val="28"/>
          <w:szCs w:val="28"/>
        </w:rPr>
        <w:t xml:space="preserve"> </w:t>
      </w:r>
      <w:r w:rsidRPr="00037025">
        <w:rPr>
          <w:rFonts w:ascii="Times New Roman" w:hAnsi="Times New Roman"/>
          <w:iCs/>
          <w:sz w:val="28"/>
          <w:szCs w:val="28"/>
        </w:rPr>
        <w:t>entail,</w:t>
      </w:r>
      <w:r w:rsidR="00367211">
        <w:rPr>
          <w:rFonts w:ascii="Times New Roman" w:hAnsi="Times New Roman"/>
          <w:iCs/>
          <w:sz w:val="28"/>
          <w:szCs w:val="28"/>
        </w:rPr>
        <w:t xml:space="preserve"> </w:t>
      </w:r>
      <w:r w:rsidRPr="00037025">
        <w:rPr>
          <w:rFonts w:ascii="Times New Roman" w:hAnsi="Times New Roman"/>
          <w:iCs/>
          <w:sz w:val="28"/>
          <w:szCs w:val="28"/>
        </w:rPr>
        <w:t>imply,</w:t>
      </w:r>
      <w:r w:rsidR="00367211">
        <w:rPr>
          <w:rFonts w:ascii="Times New Roman" w:hAnsi="Times New Roman"/>
          <w:iCs/>
          <w:sz w:val="28"/>
          <w:szCs w:val="28"/>
        </w:rPr>
        <w:t xml:space="preserve"> </w:t>
      </w:r>
      <w:r w:rsidRPr="00037025">
        <w:rPr>
          <w:rFonts w:ascii="Times New Roman" w:hAnsi="Times New Roman"/>
          <w:iCs/>
          <w:sz w:val="28"/>
          <w:szCs w:val="28"/>
        </w:rPr>
        <w:t>result</w:t>
      </w:r>
      <w:r w:rsidR="00367211">
        <w:rPr>
          <w:rFonts w:ascii="Times New Roman" w:hAnsi="Times New Roman"/>
          <w:iCs/>
          <w:sz w:val="28"/>
          <w:szCs w:val="28"/>
        </w:rPr>
        <w:t xml:space="preserve"> </w:t>
      </w:r>
      <w:r w:rsidRPr="00037025">
        <w:rPr>
          <w:rFonts w:ascii="Times New Roman" w:hAnsi="Times New Roman"/>
          <w:iCs/>
          <w:sz w:val="28"/>
          <w:szCs w:val="28"/>
        </w:rPr>
        <w:t>in,</w:t>
      </w:r>
      <w:r w:rsidR="00367211">
        <w:rPr>
          <w:rFonts w:ascii="Times New Roman" w:hAnsi="Times New Roman"/>
          <w:iCs/>
          <w:sz w:val="28"/>
          <w:szCs w:val="28"/>
        </w:rPr>
        <w:t xml:space="preserve"> </w:t>
      </w:r>
      <w:r w:rsidRPr="00037025">
        <w:rPr>
          <w:rFonts w:ascii="Times New Roman" w:hAnsi="Times New Roman"/>
          <w:iCs/>
          <w:sz w:val="28"/>
          <w:szCs w:val="28"/>
        </w:rPr>
        <w:t>lead</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be</w:t>
      </w:r>
      <w:r w:rsidR="00367211">
        <w:rPr>
          <w:rFonts w:ascii="Times New Roman" w:hAnsi="Times New Roman"/>
          <w:iCs/>
          <w:sz w:val="28"/>
          <w:szCs w:val="28"/>
        </w:rPr>
        <w:t xml:space="preserve"> </w:t>
      </w:r>
      <w:r w:rsidRPr="00037025">
        <w:rPr>
          <w:rFonts w:ascii="Times New Roman" w:hAnsi="Times New Roman"/>
          <w:iCs/>
          <w:sz w:val="28"/>
          <w:szCs w:val="28"/>
        </w:rPr>
        <w:t>ascribed</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be</w:t>
      </w:r>
      <w:r w:rsidR="00367211">
        <w:rPr>
          <w:rFonts w:ascii="Times New Roman" w:hAnsi="Times New Roman"/>
          <w:iCs/>
          <w:sz w:val="28"/>
          <w:szCs w:val="28"/>
        </w:rPr>
        <w:t xml:space="preserve"> </w:t>
      </w:r>
      <w:r w:rsidRPr="00037025">
        <w:rPr>
          <w:rFonts w:ascii="Times New Roman" w:hAnsi="Times New Roman"/>
          <w:iCs/>
          <w:sz w:val="28"/>
          <w:szCs w:val="28"/>
        </w:rPr>
        <w:t>attributed</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etc</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перевод</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всецело</w:t>
      </w:r>
      <w:r w:rsidR="00367211">
        <w:rPr>
          <w:rFonts w:ascii="Times New Roman" w:hAnsi="Times New Roman"/>
          <w:sz w:val="28"/>
          <w:szCs w:val="28"/>
        </w:rPr>
        <w:t xml:space="preserve"> </w:t>
      </w:r>
      <w:r w:rsidRPr="00037025">
        <w:rPr>
          <w:rFonts w:ascii="Times New Roman" w:hAnsi="Times New Roman"/>
          <w:sz w:val="28"/>
          <w:szCs w:val="28"/>
        </w:rPr>
        <w:t>зависит</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несущих</w:t>
      </w:r>
      <w:r w:rsidR="00367211">
        <w:rPr>
          <w:rFonts w:ascii="Times New Roman" w:hAnsi="Times New Roman"/>
          <w:sz w:val="28"/>
          <w:szCs w:val="28"/>
        </w:rPr>
        <w:t xml:space="preserve"> </w:t>
      </w:r>
      <w:r w:rsidRPr="00037025">
        <w:rPr>
          <w:rFonts w:ascii="Times New Roman" w:hAnsi="Times New Roman"/>
          <w:sz w:val="28"/>
          <w:szCs w:val="28"/>
        </w:rPr>
        <w:t>основную</w:t>
      </w:r>
      <w:r w:rsidR="00367211">
        <w:rPr>
          <w:rFonts w:ascii="Times New Roman" w:hAnsi="Times New Roman"/>
          <w:sz w:val="28"/>
          <w:szCs w:val="28"/>
        </w:rPr>
        <w:t xml:space="preserve"> </w:t>
      </w:r>
      <w:r w:rsidRPr="00037025">
        <w:rPr>
          <w:rFonts w:ascii="Times New Roman" w:hAnsi="Times New Roman"/>
          <w:sz w:val="28"/>
          <w:szCs w:val="28"/>
        </w:rPr>
        <w:t>смысловую</w:t>
      </w:r>
      <w:r w:rsidR="00367211">
        <w:rPr>
          <w:rFonts w:ascii="Times New Roman" w:hAnsi="Times New Roman"/>
          <w:sz w:val="28"/>
          <w:szCs w:val="28"/>
        </w:rPr>
        <w:t xml:space="preserve"> </w:t>
      </w:r>
      <w:r w:rsidRPr="00037025">
        <w:rPr>
          <w:rFonts w:ascii="Times New Roman" w:hAnsi="Times New Roman"/>
          <w:sz w:val="28"/>
          <w:szCs w:val="28"/>
        </w:rPr>
        <w:t>нагрузку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предложении.</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Стремление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номинативное</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замене</w:t>
      </w:r>
      <w:r w:rsidR="00367211">
        <w:rPr>
          <w:rFonts w:ascii="Times New Roman" w:hAnsi="Times New Roman"/>
          <w:sz w:val="28"/>
          <w:szCs w:val="28"/>
        </w:rPr>
        <w:t xml:space="preserve"> </w:t>
      </w:r>
      <w:r w:rsidRPr="00037025">
        <w:rPr>
          <w:rFonts w:ascii="Times New Roman" w:hAnsi="Times New Roman"/>
          <w:sz w:val="28"/>
          <w:szCs w:val="28"/>
        </w:rPr>
        <w:t>наречий</w:t>
      </w:r>
      <w:r w:rsidR="00367211">
        <w:rPr>
          <w:rFonts w:ascii="Times New Roman" w:hAnsi="Times New Roman"/>
          <w:sz w:val="28"/>
          <w:szCs w:val="28"/>
        </w:rPr>
        <w:t xml:space="preserve"> </w:t>
      </w:r>
      <w:r w:rsidRPr="00037025">
        <w:rPr>
          <w:rFonts w:ascii="Times New Roman" w:hAnsi="Times New Roman"/>
          <w:sz w:val="28"/>
          <w:szCs w:val="28"/>
        </w:rPr>
        <w:t>предложно-именными</w:t>
      </w:r>
      <w:r w:rsidR="00367211">
        <w:rPr>
          <w:rFonts w:ascii="Times New Roman" w:hAnsi="Times New Roman"/>
          <w:sz w:val="28"/>
          <w:szCs w:val="28"/>
        </w:rPr>
        <w:t xml:space="preserve"> </w:t>
      </w:r>
      <w:r w:rsidRPr="00037025">
        <w:rPr>
          <w:rFonts w:ascii="Times New Roman" w:hAnsi="Times New Roman"/>
          <w:sz w:val="28"/>
          <w:szCs w:val="28"/>
        </w:rPr>
        <w:t>сочетаниями.</w:t>
      </w:r>
      <w:r w:rsidR="00367211">
        <w:rPr>
          <w:rFonts w:ascii="Times New Roman" w:hAnsi="Times New Roman"/>
          <w:sz w:val="28"/>
          <w:szCs w:val="28"/>
        </w:rPr>
        <w:t xml:space="preserve"> </w:t>
      </w:r>
      <w:r w:rsidRPr="00037025">
        <w:rPr>
          <w:rFonts w:ascii="Times New Roman" w:hAnsi="Times New Roman"/>
          <w:sz w:val="28"/>
          <w:szCs w:val="28"/>
        </w:rPr>
        <w:t>Так</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iCs/>
          <w:sz w:val="28"/>
          <w:szCs w:val="28"/>
          <w:lang w:val="en-US"/>
        </w:rPr>
        <w:t>accurately</w:t>
      </w:r>
      <w:r w:rsidR="00367211">
        <w:rPr>
          <w:rFonts w:ascii="Times New Roman" w:hAnsi="Times New Roman"/>
          <w:sz w:val="28"/>
          <w:szCs w:val="28"/>
          <w:lang w:val="en-US"/>
        </w:rPr>
        <w:t xml:space="preserve"> </w:t>
      </w:r>
      <w:r w:rsidRPr="00037025">
        <w:rPr>
          <w:rFonts w:ascii="Times New Roman" w:hAnsi="Times New Roman"/>
          <w:sz w:val="28"/>
          <w:szCs w:val="28"/>
        </w:rPr>
        <w:t>становится</w:t>
      </w:r>
      <w:r w:rsidR="00367211">
        <w:rPr>
          <w:rFonts w:ascii="Times New Roman" w:hAnsi="Times New Roman"/>
          <w:sz w:val="28"/>
          <w:szCs w:val="28"/>
          <w:lang w:val="en-US"/>
        </w:rPr>
        <w:t xml:space="preserve"> </w:t>
      </w:r>
      <w:r w:rsidRPr="00037025">
        <w:rPr>
          <w:rFonts w:ascii="Times New Roman" w:hAnsi="Times New Roman"/>
          <w:iCs/>
          <w:sz w:val="28"/>
          <w:szCs w:val="28"/>
          <w:lang w:val="en-US"/>
        </w:rPr>
        <w:t>with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accuracy,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very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easily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with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greatest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ease</w:t>
      </w:r>
      <w:r w:rsidR="00367211">
        <w:rPr>
          <w:rFonts w:ascii="Times New Roman" w:hAnsi="Times New Roman"/>
          <w:iCs/>
          <w:sz w:val="28"/>
          <w:szCs w:val="28"/>
          <w:lang w:val="en-US"/>
        </w:rPr>
        <w:t xml:space="preserve"> </w:t>
      </w:r>
      <w:r w:rsidRPr="00037025">
        <w:rPr>
          <w:rFonts w:ascii="Times New Roman" w:hAnsi="Times New Roman"/>
          <w:iCs/>
          <w:sz w:val="28"/>
          <w:szCs w:val="28"/>
        </w:rPr>
        <w:t>или</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easy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way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t>
      </w:r>
      <w:r w:rsidRPr="00037025">
        <w:rPr>
          <w:rFonts w:ascii="Times New Roman" w:hAnsi="Times New Roman"/>
          <w:sz w:val="28"/>
          <w:szCs w:val="28"/>
        </w:rPr>
        <w:t>Ср</w:t>
      </w:r>
      <w:r w:rsidRPr="00037025">
        <w:rPr>
          <w:rFonts w:ascii="Times New Roman" w:hAnsi="Times New Roman"/>
          <w:sz w:val="28"/>
          <w:szCs w:val="28"/>
          <w:lang w:val="en-US"/>
        </w:rPr>
        <w: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something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hard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way),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etc.</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Упорно</w:t>
      </w:r>
      <w:r w:rsidR="00367211">
        <w:rPr>
          <w:rFonts w:ascii="Times New Roman" w:hAnsi="Times New Roman"/>
          <w:sz w:val="28"/>
          <w:szCs w:val="28"/>
        </w:rPr>
        <w:t xml:space="preserve"> </w:t>
      </w:r>
      <w:r w:rsidRPr="00037025">
        <w:rPr>
          <w:rFonts w:ascii="Times New Roman" w:hAnsi="Times New Roman"/>
          <w:sz w:val="28"/>
          <w:szCs w:val="28"/>
        </w:rPr>
        <w:t>сопротивляются</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тенденции</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усилительные</w:t>
      </w:r>
      <w:r w:rsidR="00367211">
        <w:rPr>
          <w:rFonts w:ascii="Times New Roman" w:hAnsi="Times New Roman"/>
          <w:sz w:val="28"/>
          <w:szCs w:val="28"/>
        </w:rPr>
        <w:t xml:space="preserve"> </w:t>
      </w:r>
      <w:r w:rsidRPr="00037025">
        <w:rPr>
          <w:rFonts w:ascii="Times New Roman" w:hAnsi="Times New Roman"/>
          <w:sz w:val="28"/>
          <w:szCs w:val="28"/>
        </w:rPr>
        <w:t>наречия,</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выступают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основного</w:t>
      </w:r>
      <w:r w:rsidR="00367211">
        <w:rPr>
          <w:rFonts w:ascii="Times New Roman" w:hAnsi="Times New Roman"/>
          <w:sz w:val="28"/>
          <w:szCs w:val="28"/>
        </w:rPr>
        <w:t xml:space="preserve"> </w:t>
      </w:r>
      <w:r w:rsidRPr="00037025">
        <w:rPr>
          <w:rFonts w:ascii="Times New Roman" w:hAnsi="Times New Roman"/>
          <w:sz w:val="28"/>
          <w:szCs w:val="28"/>
        </w:rPr>
        <w:t>модально-экспрессивного</w:t>
      </w:r>
      <w:r w:rsidR="00367211">
        <w:rPr>
          <w:rFonts w:ascii="Times New Roman" w:hAnsi="Times New Roman"/>
          <w:sz w:val="28"/>
          <w:szCs w:val="28"/>
        </w:rPr>
        <w:t xml:space="preserve"> </w:t>
      </w:r>
      <w:r w:rsidRPr="00037025">
        <w:rPr>
          <w:rFonts w:ascii="Times New Roman" w:hAnsi="Times New Roman"/>
          <w:sz w:val="28"/>
          <w:szCs w:val="28"/>
        </w:rPr>
        <w:t>средства,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выглядящего</w:t>
      </w:r>
      <w:r w:rsidR="00367211">
        <w:rPr>
          <w:rFonts w:ascii="Times New Roman" w:hAnsi="Times New Roman"/>
          <w:sz w:val="28"/>
          <w:szCs w:val="28"/>
        </w:rPr>
        <w:t xml:space="preserve"> </w:t>
      </w:r>
      <w:r w:rsidRPr="00037025">
        <w:rPr>
          <w:rFonts w:ascii="Times New Roman" w:hAnsi="Times New Roman"/>
          <w:sz w:val="28"/>
          <w:szCs w:val="28"/>
        </w:rPr>
        <w:t>чуждым</w:t>
      </w:r>
      <w:r w:rsidR="00367211">
        <w:rPr>
          <w:rFonts w:ascii="Times New Roman" w:hAnsi="Times New Roman"/>
          <w:sz w:val="28"/>
          <w:szCs w:val="28"/>
        </w:rPr>
        <w:t xml:space="preserve"> </w:t>
      </w:r>
      <w:r w:rsidRPr="00037025">
        <w:rPr>
          <w:rFonts w:ascii="Times New Roman" w:hAnsi="Times New Roman"/>
          <w:sz w:val="28"/>
          <w:szCs w:val="28"/>
        </w:rPr>
        <w:t>элементом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серьезном</w:t>
      </w:r>
      <w:r w:rsidR="00367211">
        <w:rPr>
          <w:rFonts w:ascii="Times New Roman" w:hAnsi="Times New Roman"/>
          <w:sz w:val="28"/>
          <w:szCs w:val="28"/>
        </w:rPr>
        <w:t xml:space="preserve"> </w:t>
      </w:r>
      <w:r w:rsidRPr="00037025">
        <w:rPr>
          <w:rFonts w:ascii="Times New Roman" w:hAnsi="Times New Roman"/>
          <w:sz w:val="28"/>
          <w:szCs w:val="28"/>
        </w:rPr>
        <w:t>изложении.</w:t>
      </w:r>
      <w:r w:rsidR="00367211">
        <w:rPr>
          <w:rFonts w:ascii="Times New Roman" w:hAnsi="Times New Roman"/>
          <w:sz w:val="28"/>
          <w:szCs w:val="28"/>
        </w:rPr>
        <w:t xml:space="preserve"> </w:t>
      </w:r>
      <w:r w:rsidRPr="00037025">
        <w:rPr>
          <w:rFonts w:ascii="Times New Roman" w:hAnsi="Times New Roman"/>
          <w:sz w:val="28"/>
          <w:szCs w:val="28"/>
        </w:rPr>
        <w:t>Таковы</w:t>
      </w:r>
      <w:r w:rsidR="00367211">
        <w:rPr>
          <w:rFonts w:ascii="Times New Roman" w:hAnsi="Times New Roman"/>
          <w:sz w:val="28"/>
          <w:szCs w:val="28"/>
          <w:lang w:val="en-US"/>
        </w:rPr>
        <w:t xml:space="preserve"> </w:t>
      </w:r>
      <w:r w:rsidRPr="00037025">
        <w:rPr>
          <w:rFonts w:ascii="Times New Roman" w:hAnsi="Times New Roman"/>
          <w:sz w:val="28"/>
          <w:szCs w:val="28"/>
        </w:rPr>
        <w:t>наречия</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6A4065" w:rsidRPr="00367211" w:rsidRDefault="006A4065" w:rsidP="00367211">
      <w:pPr>
        <w:keepNext/>
        <w:shd w:val="clear" w:color="auto" w:fill="FFFFFF"/>
        <w:spacing w:line="360" w:lineRule="auto"/>
        <w:ind w:firstLine="709"/>
        <w:jc w:val="both"/>
        <w:rPr>
          <w:rFonts w:ascii="Times New Roman" w:hAnsi="Times New Roman"/>
          <w:iCs/>
          <w:sz w:val="28"/>
          <w:szCs w:val="28"/>
          <w:lang w:val="en-US"/>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rPr>
        <w:t>с</w:t>
      </w:r>
      <w:r w:rsidRPr="00037025">
        <w:rPr>
          <w:rFonts w:ascii="Times New Roman" w:hAnsi="Times New Roman"/>
          <w:iCs/>
          <w:sz w:val="28"/>
          <w:szCs w:val="28"/>
          <w:lang w:val="en-US"/>
        </w:rPr>
        <w:t>learly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completely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considerably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essentially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fairly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greatly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significantly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markedly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materially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perfectly</w:t>
      </w:r>
    </w:p>
    <w:p w:rsidR="00FE7C92" w:rsidRPr="00037025" w:rsidRDefault="00367211" w:rsidP="00367211">
      <w:pPr>
        <w:keepNext/>
        <w:shd w:val="clear" w:color="auto" w:fill="FFFFFF"/>
        <w:spacing w:line="360" w:lineRule="auto"/>
        <w:ind w:firstLine="709"/>
        <w:jc w:val="both"/>
        <w:rPr>
          <w:rFonts w:ascii="Times New Roman" w:hAnsi="Times New Roman"/>
          <w:iCs/>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positively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reasonably</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Ср</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amount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energy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that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has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dissipated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clearly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enormous.</w:t>
      </w:r>
      <w:r w:rsidR="00367211">
        <w:rPr>
          <w:rFonts w:ascii="Times New Roman" w:hAnsi="Times New Roman"/>
          <w:iCs/>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energy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loss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markedly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reduced.</w:t>
      </w:r>
    </w:p>
    <w:p w:rsidR="006A4065" w:rsidRPr="00367211" w:rsidRDefault="006A4065" w:rsidP="00367211">
      <w:pPr>
        <w:keepNext/>
        <w:shd w:val="clear" w:color="auto" w:fill="FFFFFF"/>
        <w:spacing w:line="360" w:lineRule="auto"/>
        <w:ind w:firstLine="709"/>
        <w:jc w:val="both"/>
        <w:rPr>
          <w:rFonts w:ascii="Times New Roman" w:hAnsi="Times New Roman"/>
          <w:sz w:val="28"/>
          <w:szCs w:val="28"/>
          <w:lang w:val="en-US"/>
        </w:rPr>
      </w:pP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Свидетельством</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той</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антиглагольной</w:t>
      </w:r>
      <w:r w:rsidR="00367211">
        <w:rPr>
          <w:rFonts w:ascii="Times New Roman" w:hAnsi="Times New Roman"/>
          <w:sz w:val="28"/>
          <w:szCs w:val="28"/>
        </w:rPr>
        <w:t xml:space="preserve"> </w:t>
      </w:r>
      <w:r w:rsidRPr="00037025">
        <w:rPr>
          <w:rFonts w:ascii="Times New Roman" w:hAnsi="Times New Roman"/>
          <w:sz w:val="28"/>
          <w:szCs w:val="28"/>
        </w:rPr>
        <w:t>тенденции</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широкое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вместо</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отглагольных</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предлогами:</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iCs/>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attendant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on</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conducive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destructive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incidental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responsive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tolerant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Ср</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system</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conducive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high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volumetric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efficiency.</w:t>
      </w:r>
      <w:r w:rsidR="00367211">
        <w:rPr>
          <w:rFonts w:ascii="Times New Roman" w:hAnsi="Times New Roman"/>
          <w:iCs/>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type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mixing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often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incidental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other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stages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industrial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process,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size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reduction.</w:t>
      </w: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Преобладание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научном</w:t>
      </w:r>
      <w:r w:rsidR="00367211">
        <w:rPr>
          <w:sz w:val="28"/>
          <w:szCs w:val="28"/>
        </w:rPr>
        <w:t xml:space="preserve"> </w:t>
      </w:r>
      <w:r w:rsidRPr="00037025">
        <w:rPr>
          <w:sz w:val="28"/>
          <w:szCs w:val="28"/>
        </w:rPr>
        <w:t>стиле</w:t>
      </w:r>
      <w:r w:rsidR="00367211">
        <w:rPr>
          <w:sz w:val="28"/>
          <w:szCs w:val="28"/>
        </w:rPr>
        <w:t xml:space="preserve"> </w:t>
      </w:r>
      <w:r w:rsidRPr="00037025">
        <w:rPr>
          <w:sz w:val="28"/>
          <w:szCs w:val="28"/>
        </w:rPr>
        <w:t>именных,</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глагольных</w:t>
      </w:r>
      <w:r w:rsidR="00367211">
        <w:rPr>
          <w:sz w:val="28"/>
          <w:szCs w:val="28"/>
        </w:rPr>
        <w:t xml:space="preserve"> </w:t>
      </w:r>
      <w:r w:rsidRPr="00037025">
        <w:rPr>
          <w:sz w:val="28"/>
          <w:szCs w:val="28"/>
        </w:rPr>
        <w:t>конструкций</w:t>
      </w:r>
      <w:r w:rsidR="00367211">
        <w:rPr>
          <w:sz w:val="28"/>
          <w:szCs w:val="28"/>
        </w:rPr>
        <w:t xml:space="preserve"> </w:t>
      </w:r>
      <w:r w:rsidRPr="00037025">
        <w:rPr>
          <w:sz w:val="28"/>
          <w:szCs w:val="28"/>
        </w:rPr>
        <w:t>дает</w:t>
      </w:r>
      <w:r w:rsidR="00367211">
        <w:rPr>
          <w:sz w:val="28"/>
          <w:szCs w:val="28"/>
        </w:rPr>
        <w:t xml:space="preserve"> </w:t>
      </w:r>
      <w:r w:rsidRPr="00037025">
        <w:rPr>
          <w:sz w:val="28"/>
          <w:szCs w:val="28"/>
        </w:rPr>
        <w:t>возможность</w:t>
      </w:r>
      <w:r w:rsidR="00367211">
        <w:rPr>
          <w:sz w:val="28"/>
          <w:szCs w:val="28"/>
        </w:rPr>
        <w:t xml:space="preserve"> </w:t>
      </w:r>
      <w:r w:rsidRPr="00037025">
        <w:rPr>
          <w:sz w:val="28"/>
          <w:szCs w:val="28"/>
        </w:rPr>
        <w:t>большего</w:t>
      </w:r>
      <w:r w:rsidR="00367211">
        <w:rPr>
          <w:sz w:val="28"/>
          <w:szCs w:val="28"/>
        </w:rPr>
        <w:t xml:space="preserve"> </w:t>
      </w:r>
      <w:r w:rsidRPr="00037025">
        <w:rPr>
          <w:sz w:val="28"/>
          <w:szCs w:val="28"/>
        </w:rPr>
        <w:t>обобщения,</w:t>
      </w:r>
      <w:r w:rsidR="00367211">
        <w:rPr>
          <w:sz w:val="28"/>
          <w:szCs w:val="28"/>
        </w:rPr>
        <w:t xml:space="preserve"> </w:t>
      </w:r>
      <w:r w:rsidRPr="00037025">
        <w:rPr>
          <w:sz w:val="28"/>
          <w:szCs w:val="28"/>
        </w:rPr>
        <w:t>устраняя</w:t>
      </w:r>
      <w:r w:rsidR="00367211">
        <w:rPr>
          <w:sz w:val="28"/>
          <w:szCs w:val="28"/>
        </w:rPr>
        <w:t xml:space="preserve"> </w:t>
      </w:r>
      <w:r w:rsidRPr="00037025">
        <w:rPr>
          <w:sz w:val="28"/>
          <w:szCs w:val="28"/>
        </w:rPr>
        <w:t>необходимость</w:t>
      </w:r>
      <w:r w:rsidR="00367211">
        <w:rPr>
          <w:sz w:val="28"/>
          <w:szCs w:val="28"/>
        </w:rPr>
        <w:t xml:space="preserve"> </w:t>
      </w:r>
      <w:r w:rsidRPr="00037025">
        <w:rPr>
          <w:sz w:val="28"/>
          <w:szCs w:val="28"/>
        </w:rPr>
        <w:t>указывать</w:t>
      </w:r>
      <w:r w:rsidR="00367211">
        <w:rPr>
          <w:sz w:val="28"/>
          <w:szCs w:val="28"/>
        </w:rPr>
        <w:t xml:space="preserve"> </w:t>
      </w:r>
      <w:r w:rsidRPr="00037025">
        <w:rPr>
          <w:sz w:val="28"/>
          <w:szCs w:val="28"/>
        </w:rPr>
        <w:t>время</w:t>
      </w:r>
      <w:r w:rsidR="00367211">
        <w:rPr>
          <w:sz w:val="28"/>
          <w:szCs w:val="28"/>
        </w:rPr>
        <w:t xml:space="preserve"> </w:t>
      </w:r>
      <w:r w:rsidRPr="00037025">
        <w:rPr>
          <w:sz w:val="28"/>
          <w:szCs w:val="28"/>
        </w:rPr>
        <w:t>действия,</w:t>
      </w:r>
      <w:r w:rsidR="00367211">
        <w:rPr>
          <w:sz w:val="28"/>
          <w:szCs w:val="28"/>
        </w:rPr>
        <w:t xml:space="preserve"> </w:t>
      </w:r>
      <w:r w:rsidRPr="00037025">
        <w:rPr>
          <w:sz w:val="28"/>
          <w:szCs w:val="28"/>
        </w:rPr>
        <w:t>ср.:</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when</w:t>
      </w:r>
      <w:r w:rsidR="00367211">
        <w:rPr>
          <w:iCs/>
          <w:sz w:val="28"/>
          <w:szCs w:val="28"/>
          <w:lang w:val="en-US"/>
        </w:rPr>
        <w:t xml:space="preserve"> </w:t>
      </w:r>
      <w:r w:rsidRPr="00037025">
        <w:rPr>
          <w:iCs/>
          <w:sz w:val="28"/>
          <w:szCs w:val="28"/>
          <w:lang w:val="en-US"/>
        </w:rPr>
        <w:t>we</w:t>
      </w:r>
      <w:r w:rsidR="00367211">
        <w:rPr>
          <w:iCs/>
          <w:sz w:val="28"/>
          <w:szCs w:val="28"/>
          <w:lang w:val="en-US"/>
        </w:rPr>
        <w:t xml:space="preserve"> </w:t>
      </w:r>
      <w:r w:rsidRPr="00037025">
        <w:rPr>
          <w:iCs/>
          <w:sz w:val="28"/>
          <w:szCs w:val="28"/>
          <w:lang w:val="en-US"/>
        </w:rPr>
        <w:t>arrived</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at</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time</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our</w:t>
      </w:r>
      <w:r w:rsidR="00367211">
        <w:rPr>
          <w:iCs/>
          <w:sz w:val="28"/>
          <w:szCs w:val="28"/>
          <w:lang w:val="en-US"/>
        </w:rPr>
        <w:t xml:space="preserve"> </w:t>
      </w:r>
      <w:r w:rsidRPr="00037025">
        <w:rPr>
          <w:iCs/>
          <w:sz w:val="28"/>
          <w:szCs w:val="28"/>
          <w:lang w:val="en-US"/>
        </w:rPr>
        <w:t>arrival</w:t>
      </w:r>
    </w:p>
    <w:p w:rsidR="00FE7C92" w:rsidRPr="00037025" w:rsidRDefault="00FE7C92" w:rsidP="00367211">
      <w:pPr>
        <w:pStyle w:val="aa"/>
        <w:keepNext/>
        <w:widowControl w:val="0"/>
        <w:spacing w:after="0" w:line="360" w:lineRule="auto"/>
        <w:ind w:firstLine="709"/>
        <w:jc w:val="both"/>
        <w:rPr>
          <w:sz w:val="28"/>
          <w:szCs w:val="28"/>
        </w:rPr>
      </w:pPr>
      <w:r w:rsidRPr="00037025">
        <w:rPr>
          <w:iCs/>
          <w:sz w:val="28"/>
          <w:szCs w:val="28"/>
          <w:lang w:val="en-US"/>
        </w:rPr>
        <w:t>when</w:t>
      </w:r>
      <w:r w:rsidR="00367211">
        <w:rPr>
          <w:iCs/>
          <w:sz w:val="28"/>
          <w:szCs w:val="28"/>
        </w:rPr>
        <w:t xml:space="preserve"> </w:t>
      </w:r>
      <w:r w:rsidRPr="00037025">
        <w:rPr>
          <w:iCs/>
          <w:sz w:val="28"/>
          <w:szCs w:val="28"/>
          <w:lang w:val="en-US"/>
        </w:rPr>
        <w:t>we</w:t>
      </w:r>
      <w:r w:rsidR="00367211">
        <w:rPr>
          <w:iCs/>
          <w:sz w:val="28"/>
          <w:szCs w:val="28"/>
        </w:rPr>
        <w:t xml:space="preserve"> </w:t>
      </w:r>
      <w:r w:rsidRPr="00037025">
        <w:rPr>
          <w:iCs/>
          <w:sz w:val="28"/>
          <w:szCs w:val="28"/>
          <w:lang w:val="en-US"/>
        </w:rPr>
        <w:t>arrive</w:t>
      </w:r>
    </w:p>
    <w:p w:rsidR="00FE7C92" w:rsidRPr="00037025" w:rsidRDefault="00FE7C92" w:rsidP="00367211">
      <w:pPr>
        <w:pStyle w:val="aa"/>
        <w:keepNext/>
        <w:widowControl w:val="0"/>
        <w:spacing w:after="0" w:line="360" w:lineRule="auto"/>
        <w:ind w:firstLine="709"/>
        <w:jc w:val="both"/>
        <w:rPr>
          <w:sz w:val="28"/>
          <w:szCs w:val="28"/>
          <w:lang w:val="en-US"/>
        </w:rPr>
      </w:pPr>
      <w:r w:rsidRPr="00037025">
        <w:rPr>
          <w:sz w:val="28"/>
          <w:szCs w:val="28"/>
        </w:rPr>
        <w:t>По</w:t>
      </w:r>
      <w:r w:rsidR="00367211">
        <w:rPr>
          <w:sz w:val="28"/>
          <w:szCs w:val="28"/>
        </w:rPr>
        <w:t xml:space="preserve"> </w:t>
      </w:r>
      <w:r w:rsidRPr="00037025">
        <w:rPr>
          <w:sz w:val="28"/>
          <w:szCs w:val="28"/>
        </w:rPr>
        <w:t>этой</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причине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научном</w:t>
      </w:r>
      <w:r w:rsidR="00367211">
        <w:rPr>
          <w:sz w:val="28"/>
          <w:szCs w:val="28"/>
        </w:rPr>
        <w:t xml:space="preserve"> </w:t>
      </w:r>
      <w:r w:rsidRPr="00037025">
        <w:rPr>
          <w:sz w:val="28"/>
          <w:szCs w:val="28"/>
        </w:rPr>
        <w:t>стиле</w:t>
      </w:r>
      <w:r w:rsidR="00367211">
        <w:rPr>
          <w:sz w:val="28"/>
          <w:szCs w:val="28"/>
        </w:rPr>
        <w:t xml:space="preserve"> </w:t>
      </w:r>
      <w:r w:rsidRPr="00037025">
        <w:rPr>
          <w:sz w:val="28"/>
          <w:szCs w:val="28"/>
        </w:rPr>
        <w:t>заметное</w:t>
      </w:r>
      <w:r w:rsidR="00367211">
        <w:rPr>
          <w:sz w:val="28"/>
          <w:szCs w:val="28"/>
        </w:rPr>
        <w:t xml:space="preserve"> </w:t>
      </w:r>
      <w:r w:rsidRPr="00037025">
        <w:rPr>
          <w:sz w:val="28"/>
          <w:szCs w:val="28"/>
        </w:rPr>
        <w:t>предпочтение</w:t>
      </w:r>
      <w:r w:rsidR="00367211">
        <w:rPr>
          <w:sz w:val="28"/>
          <w:szCs w:val="28"/>
        </w:rPr>
        <w:t xml:space="preserve"> </w:t>
      </w:r>
      <w:r w:rsidRPr="00037025">
        <w:rPr>
          <w:sz w:val="28"/>
          <w:szCs w:val="28"/>
        </w:rPr>
        <w:t>отдается</w:t>
      </w:r>
      <w:r w:rsidR="00367211">
        <w:rPr>
          <w:sz w:val="28"/>
          <w:szCs w:val="28"/>
        </w:rPr>
        <w:t xml:space="preserve"> </w:t>
      </w:r>
      <w:r w:rsidRPr="00037025">
        <w:rPr>
          <w:sz w:val="28"/>
          <w:szCs w:val="28"/>
        </w:rPr>
        <w:t>пассиву,</w:t>
      </w:r>
      <w:r w:rsidR="00367211">
        <w:rPr>
          <w:sz w:val="28"/>
          <w:szCs w:val="28"/>
        </w:rPr>
        <w:t xml:space="preserve"> </w:t>
      </w:r>
      <w:r w:rsidRPr="00037025">
        <w:rPr>
          <w:sz w:val="28"/>
          <w:szCs w:val="28"/>
        </w:rPr>
        <w:t>где</w:t>
      </w:r>
      <w:r w:rsidR="00367211">
        <w:rPr>
          <w:sz w:val="28"/>
          <w:szCs w:val="28"/>
        </w:rPr>
        <w:t xml:space="preserve"> </w:t>
      </w:r>
      <w:r w:rsidRPr="00037025">
        <w:rPr>
          <w:sz w:val="28"/>
          <w:szCs w:val="28"/>
        </w:rPr>
        <w:t>необязательно</w:t>
      </w:r>
      <w:r w:rsidR="00367211">
        <w:rPr>
          <w:sz w:val="28"/>
          <w:szCs w:val="28"/>
        </w:rPr>
        <w:t xml:space="preserve"> </w:t>
      </w:r>
      <w:r w:rsidRPr="00037025">
        <w:rPr>
          <w:sz w:val="28"/>
          <w:szCs w:val="28"/>
        </w:rPr>
        <w:t>указывается</w:t>
      </w:r>
      <w:r w:rsidR="00367211">
        <w:rPr>
          <w:sz w:val="28"/>
          <w:szCs w:val="28"/>
        </w:rPr>
        <w:t xml:space="preserve"> </w:t>
      </w:r>
      <w:r w:rsidRPr="00037025">
        <w:rPr>
          <w:sz w:val="28"/>
          <w:szCs w:val="28"/>
        </w:rPr>
        <w:t>деятель,</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неличным</w:t>
      </w:r>
      <w:r w:rsidR="00367211">
        <w:rPr>
          <w:sz w:val="28"/>
          <w:szCs w:val="28"/>
        </w:rPr>
        <w:t xml:space="preserve"> </w:t>
      </w:r>
      <w:r w:rsidRPr="00037025">
        <w:rPr>
          <w:sz w:val="28"/>
          <w:szCs w:val="28"/>
        </w:rPr>
        <w:t>формам</w:t>
      </w:r>
      <w:r w:rsidR="00367211">
        <w:rPr>
          <w:sz w:val="28"/>
          <w:szCs w:val="28"/>
        </w:rPr>
        <w:t xml:space="preserve"> </w:t>
      </w:r>
      <w:r w:rsidRPr="00037025">
        <w:rPr>
          <w:sz w:val="28"/>
          <w:szCs w:val="28"/>
        </w:rPr>
        <w:t>глагола.</w:t>
      </w:r>
      <w:r w:rsidR="00367211">
        <w:rPr>
          <w:sz w:val="28"/>
          <w:szCs w:val="28"/>
        </w:rPr>
        <w:t xml:space="preserve"> </w:t>
      </w:r>
      <w:r w:rsidRPr="00037025">
        <w:rPr>
          <w:sz w:val="28"/>
          <w:szCs w:val="28"/>
        </w:rPr>
        <w:t>Вместо</w:t>
      </w:r>
      <w:r w:rsidR="00367211">
        <w:rPr>
          <w:sz w:val="28"/>
          <w:szCs w:val="28"/>
          <w:lang w:val="en-US"/>
        </w:rPr>
        <w:t xml:space="preserve"> </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I</w:t>
      </w:r>
      <w:r w:rsidR="00367211">
        <w:rPr>
          <w:iCs/>
          <w:sz w:val="28"/>
          <w:szCs w:val="28"/>
          <w:lang w:val="en-US"/>
        </w:rPr>
        <w:t xml:space="preserve"> </w:t>
      </w:r>
      <w:r w:rsidRPr="00037025">
        <w:rPr>
          <w:iCs/>
          <w:sz w:val="28"/>
          <w:szCs w:val="28"/>
          <w:lang w:val="en-US"/>
        </w:rPr>
        <w:t>use</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same</w:t>
      </w:r>
      <w:r w:rsidR="00367211">
        <w:rPr>
          <w:iCs/>
          <w:sz w:val="28"/>
          <w:szCs w:val="28"/>
          <w:lang w:val="en-US"/>
        </w:rPr>
        <w:t xml:space="preserve"> </w:t>
      </w:r>
      <w:r w:rsidRPr="00037025">
        <w:rPr>
          <w:iCs/>
          <w:sz w:val="28"/>
          <w:szCs w:val="28"/>
          <w:lang w:val="en-US"/>
        </w:rPr>
        <w:t>notation</w:t>
      </w:r>
      <w:r w:rsidR="00367211">
        <w:rPr>
          <w:iCs/>
          <w:sz w:val="28"/>
          <w:szCs w:val="28"/>
          <w:lang w:val="en-US"/>
        </w:rPr>
        <w:t xml:space="preserve"> </w:t>
      </w:r>
      <w:r w:rsidRPr="00037025">
        <w:rPr>
          <w:iCs/>
          <w:sz w:val="28"/>
          <w:szCs w:val="28"/>
          <w:lang w:val="en-US"/>
        </w:rPr>
        <w:t>as</w:t>
      </w:r>
      <w:r w:rsidR="00367211">
        <w:rPr>
          <w:iCs/>
          <w:sz w:val="28"/>
          <w:szCs w:val="28"/>
          <w:lang w:val="en-US"/>
        </w:rPr>
        <w:t xml:space="preserve"> </w:t>
      </w:r>
      <w:r w:rsidRPr="00037025">
        <w:rPr>
          <w:iCs/>
          <w:sz w:val="28"/>
          <w:szCs w:val="28"/>
          <w:lang w:val="en-US"/>
        </w:rPr>
        <w:t>previously</w:t>
      </w:r>
      <w:r w:rsidR="00367211">
        <w:rPr>
          <w:iCs/>
          <w:sz w:val="28"/>
          <w:szCs w:val="28"/>
          <w:lang w:val="en-US"/>
        </w:rPr>
        <w:t xml:space="preserve"> </w:t>
      </w:r>
    </w:p>
    <w:p w:rsidR="00FE7C92" w:rsidRPr="00037025" w:rsidRDefault="00FE7C92" w:rsidP="00367211">
      <w:pPr>
        <w:pStyle w:val="aa"/>
        <w:keepNext/>
        <w:widowControl w:val="0"/>
        <w:spacing w:after="0" w:line="360" w:lineRule="auto"/>
        <w:ind w:firstLine="709"/>
        <w:jc w:val="both"/>
        <w:rPr>
          <w:sz w:val="28"/>
          <w:szCs w:val="28"/>
          <w:lang w:val="en-US"/>
        </w:rPr>
      </w:pPr>
      <w:r w:rsidRPr="00037025">
        <w:rPr>
          <w:sz w:val="28"/>
          <w:szCs w:val="28"/>
        </w:rPr>
        <w:t>пишут</w:t>
      </w:r>
      <w:r w:rsidRPr="00037025">
        <w:rPr>
          <w:sz w:val="28"/>
          <w:szCs w:val="28"/>
          <w:lang w:val="en-US"/>
        </w:rPr>
        <w:t>:</w:t>
      </w:r>
      <w:r w:rsidR="00367211">
        <w:rPr>
          <w:sz w:val="28"/>
          <w:szCs w:val="28"/>
          <w:lang w:val="en-US"/>
        </w:rPr>
        <w:t xml:space="preserve"> </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The</w:t>
      </w:r>
      <w:r w:rsidR="00367211">
        <w:rPr>
          <w:iCs/>
          <w:sz w:val="28"/>
          <w:szCs w:val="28"/>
          <w:lang w:val="en-US"/>
        </w:rPr>
        <w:t xml:space="preserve"> </w:t>
      </w:r>
      <w:r w:rsidRPr="00037025">
        <w:rPr>
          <w:iCs/>
          <w:sz w:val="28"/>
          <w:szCs w:val="28"/>
          <w:lang w:val="en-US"/>
        </w:rPr>
        <w:t>notation</w:t>
      </w:r>
      <w:r w:rsidR="00367211">
        <w:rPr>
          <w:iCs/>
          <w:sz w:val="28"/>
          <w:szCs w:val="28"/>
          <w:lang w:val="en-US"/>
        </w:rPr>
        <w:t xml:space="preserve"> </w:t>
      </w:r>
      <w:r w:rsidRPr="00037025">
        <w:rPr>
          <w:iCs/>
          <w:sz w:val="28"/>
          <w:szCs w:val="28"/>
          <w:lang w:val="en-US"/>
        </w:rPr>
        <w:t>is</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same</w:t>
      </w:r>
      <w:r w:rsidR="00367211">
        <w:rPr>
          <w:iCs/>
          <w:sz w:val="28"/>
          <w:szCs w:val="28"/>
          <w:lang w:val="en-US"/>
        </w:rPr>
        <w:t xml:space="preserve"> </w:t>
      </w:r>
      <w:r w:rsidRPr="00037025">
        <w:rPr>
          <w:iCs/>
          <w:sz w:val="28"/>
          <w:szCs w:val="28"/>
          <w:lang w:val="en-US"/>
        </w:rPr>
        <w:t>as</w:t>
      </w:r>
      <w:r w:rsidR="00367211">
        <w:rPr>
          <w:iCs/>
          <w:sz w:val="28"/>
          <w:szCs w:val="28"/>
          <w:lang w:val="en-US"/>
        </w:rPr>
        <w:t xml:space="preserve"> </w:t>
      </w:r>
      <w:r w:rsidRPr="00037025">
        <w:rPr>
          <w:iCs/>
          <w:sz w:val="28"/>
          <w:szCs w:val="28"/>
          <w:lang w:val="en-US"/>
        </w:rPr>
        <w:t>previously</w:t>
      </w:r>
      <w:r w:rsidR="00367211">
        <w:rPr>
          <w:iCs/>
          <w:sz w:val="28"/>
          <w:szCs w:val="28"/>
          <w:lang w:val="en-US"/>
        </w:rPr>
        <w:t xml:space="preserve"> </w:t>
      </w:r>
      <w:r w:rsidRPr="00037025">
        <w:rPr>
          <w:iCs/>
          <w:sz w:val="28"/>
          <w:szCs w:val="28"/>
          <w:lang w:val="en-US"/>
        </w:rPr>
        <w:t>used.</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Разумеется,</w:t>
      </w:r>
      <w:r w:rsidR="00367211">
        <w:rPr>
          <w:rFonts w:ascii="Times New Roman" w:hAnsi="Times New Roman"/>
          <w:sz w:val="28"/>
          <w:szCs w:val="28"/>
        </w:rPr>
        <w:t xml:space="preserve"> </w:t>
      </w:r>
      <w:r w:rsidRPr="00037025">
        <w:rPr>
          <w:rFonts w:ascii="Times New Roman" w:hAnsi="Times New Roman"/>
          <w:sz w:val="28"/>
          <w:szCs w:val="28"/>
        </w:rPr>
        <w:t>номинативный</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научно-техниче</w:t>
      </w:r>
      <w:r w:rsidRPr="00037025">
        <w:rPr>
          <w:rFonts w:ascii="Times New Roman" w:hAnsi="Times New Roman"/>
          <w:sz w:val="28"/>
          <w:szCs w:val="28"/>
        </w:rPr>
        <w:softHyphen/>
        <w:t>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материалах</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полно</w:t>
      </w:r>
      <w:r w:rsidRPr="00037025">
        <w:rPr>
          <w:rFonts w:ascii="Times New Roman" w:hAnsi="Times New Roman"/>
          <w:sz w:val="28"/>
          <w:szCs w:val="28"/>
        </w:rPr>
        <w:softHyphen/>
        <w:t>стью</w:t>
      </w:r>
      <w:r w:rsidR="00367211">
        <w:rPr>
          <w:rFonts w:ascii="Times New Roman" w:hAnsi="Times New Roman"/>
          <w:sz w:val="28"/>
          <w:szCs w:val="28"/>
        </w:rPr>
        <w:t xml:space="preserve"> </w:t>
      </w:r>
      <w:r w:rsidRPr="00037025">
        <w:rPr>
          <w:rFonts w:ascii="Times New Roman" w:hAnsi="Times New Roman"/>
          <w:sz w:val="28"/>
          <w:szCs w:val="28"/>
        </w:rPr>
        <w:t>отсутствуют</w:t>
      </w:r>
      <w:r w:rsidR="00367211">
        <w:rPr>
          <w:rFonts w:ascii="Times New Roman" w:hAnsi="Times New Roman"/>
          <w:sz w:val="28"/>
          <w:szCs w:val="28"/>
        </w:rPr>
        <w:t xml:space="preserve"> </w:t>
      </w:r>
      <w:r w:rsidRPr="00037025">
        <w:rPr>
          <w:rFonts w:ascii="Times New Roman" w:hAnsi="Times New Roman"/>
          <w:sz w:val="28"/>
          <w:szCs w:val="28"/>
        </w:rPr>
        <w:t>полнозначные</w:t>
      </w:r>
      <w:r w:rsidR="00367211">
        <w:rPr>
          <w:rFonts w:ascii="Times New Roman" w:hAnsi="Times New Roman"/>
          <w:sz w:val="28"/>
          <w:szCs w:val="28"/>
        </w:rPr>
        <w:t xml:space="preserve"> </w:t>
      </w:r>
      <w:r w:rsidRPr="00037025">
        <w:rPr>
          <w:rFonts w:ascii="Times New Roman" w:hAnsi="Times New Roman"/>
          <w:sz w:val="28"/>
          <w:szCs w:val="28"/>
        </w:rPr>
        <w:t>глаголы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личных</w:t>
      </w:r>
      <w:r w:rsidR="00367211">
        <w:rPr>
          <w:rFonts w:ascii="Times New Roman" w:hAnsi="Times New Roman"/>
          <w:sz w:val="28"/>
          <w:szCs w:val="28"/>
        </w:rPr>
        <w:t xml:space="preserve"> </w:t>
      </w:r>
      <w:r w:rsidRPr="00037025">
        <w:rPr>
          <w:rFonts w:ascii="Times New Roman" w:hAnsi="Times New Roman"/>
          <w:sz w:val="28"/>
          <w:szCs w:val="28"/>
        </w:rPr>
        <w:t>формах.</w:t>
      </w:r>
      <w:r w:rsidR="00367211">
        <w:rPr>
          <w:rFonts w:ascii="Times New Roman" w:hAnsi="Times New Roman"/>
          <w:sz w:val="28"/>
          <w:szCs w:val="28"/>
        </w:rPr>
        <w:t xml:space="preserve"> </w:t>
      </w:r>
      <w:r w:rsidRPr="00037025">
        <w:rPr>
          <w:rFonts w:ascii="Times New Roman" w:hAnsi="Times New Roman"/>
          <w:sz w:val="28"/>
          <w:szCs w:val="28"/>
        </w:rPr>
        <w:t>Без</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трудно</w:t>
      </w:r>
      <w:r w:rsidR="00367211">
        <w:rPr>
          <w:rFonts w:ascii="Times New Roman" w:hAnsi="Times New Roman"/>
          <w:sz w:val="28"/>
          <w:szCs w:val="28"/>
        </w:rPr>
        <w:t xml:space="preserve"> </w:t>
      </w:r>
      <w:r w:rsidRPr="00037025">
        <w:rPr>
          <w:rFonts w:ascii="Times New Roman" w:hAnsi="Times New Roman"/>
          <w:sz w:val="28"/>
          <w:szCs w:val="28"/>
        </w:rPr>
        <w:t>себе</w:t>
      </w:r>
      <w:r w:rsidR="00367211">
        <w:rPr>
          <w:rFonts w:ascii="Times New Roman" w:hAnsi="Times New Roman"/>
          <w:sz w:val="28"/>
          <w:szCs w:val="28"/>
        </w:rPr>
        <w:t xml:space="preserve"> </w:t>
      </w:r>
      <w:r w:rsidRPr="00037025">
        <w:rPr>
          <w:rFonts w:ascii="Times New Roman" w:hAnsi="Times New Roman"/>
          <w:sz w:val="28"/>
          <w:szCs w:val="28"/>
        </w:rPr>
        <w:t>представить</w:t>
      </w:r>
      <w:r w:rsidR="00367211">
        <w:rPr>
          <w:rFonts w:ascii="Times New Roman" w:hAnsi="Times New Roman"/>
          <w:sz w:val="28"/>
          <w:szCs w:val="28"/>
        </w:rPr>
        <w:t xml:space="preserve"> </w:t>
      </w:r>
      <w:r w:rsidRPr="00037025">
        <w:rPr>
          <w:rFonts w:ascii="Times New Roman" w:hAnsi="Times New Roman"/>
          <w:sz w:val="28"/>
          <w:szCs w:val="28"/>
        </w:rPr>
        <w:t>связное</w:t>
      </w:r>
      <w:r w:rsidR="00367211">
        <w:rPr>
          <w:rFonts w:ascii="Times New Roman" w:hAnsi="Times New Roman"/>
          <w:sz w:val="28"/>
          <w:szCs w:val="28"/>
        </w:rPr>
        <w:t xml:space="preserve"> </w:t>
      </w:r>
      <w:r w:rsidRPr="00037025">
        <w:rPr>
          <w:rFonts w:ascii="Times New Roman" w:hAnsi="Times New Roman"/>
          <w:sz w:val="28"/>
          <w:szCs w:val="28"/>
        </w:rPr>
        <w:t>изложение</w:t>
      </w:r>
      <w:r w:rsidR="00367211">
        <w:rPr>
          <w:rFonts w:ascii="Times New Roman" w:hAnsi="Times New Roman"/>
          <w:sz w:val="28"/>
          <w:szCs w:val="28"/>
        </w:rPr>
        <w:t xml:space="preserve"> </w:t>
      </w:r>
      <w:r w:rsidRPr="00037025">
        <w:rPr>
          <w:rFonts w:ascii="Times New Roman" w:hAnsi="Times New Roman"/>
          <w:sz w:val="28"/>
          <w:szCs w:val="28"/>
        </w:rPr>
        <w:t>значительной</w:t>
      </w:r>
      <w:r w:rsidR="00367211">
        <w:rPr>
          <w:rFonts w:ascii="Times New Roman" w:hAnsi="Times New Roman"/>
          <w:sz w:val="28"/>
          <w:szCs w:val="28"/>
        </w:rPr>
        <w:t xml:space="preserve"> </w:t>
      </w:r>
      <w:r w:rsidRPr="00037025">
        <w:rPr>
          <w:rFonts w:ascii="Times New Roman" w:hAnsi="Times New Roman"/>
          <w:sz w:val="28"/>
          <w:szCs w:val="28"/>
        </w:rPr>
        <w:t>длины,</w:t>
      </w:r>
      <w:r w:rsidR="00367211">
        <w:rPr>
          <w:rFonts w:ascii="Times New Roman" w:hAnsi="Times New Roman"/>
          <w:sz w:val="28"/>
          <w:szCs w:val="28"/>
        </w:rPr>
        <w:t xml:space="preserve"> </w:t>
      </w:r>
      <w:r w:rsidRPr="00037025">
        <w:rPr>
          <w:rFonts w:ascii="Times New Roman" w:hAnsi="Times New Roman"/>
          <w:sz w:val="28"/>
          <w:szCs w:val="28"/>
        </w:rPr>
        <w:t>хотя</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некоторым</w:t>
      </w:r>
      <w:r w:rsidR="00367211">
        <w:rPr>
          <w:rFonts w:ascii="Times New Roman" w:hAnsi="Times New Roman"/>
          <w:sz w:val="28"/>
          <w:szCs w:val="28"/>
        </w:rPr>
        <w:t xml:space="preserve"> </w:t>
      </w:r>
      <w:r w:rsidRPr="00037025">
        <w:rPr>
          <w:rFonts w:ascii="Times New Roman" w:hAnsi="Times New Roman"/>
          <w:sz w:val="28"/>
          <w:szCs w:val="28"/>
        </w:rPr>
        <w:t>подсчетам</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глагольных</w:t>
      </w:r>
      <w:r w:rsidR="00367211">
        <w:rPr>
          <w:rFonts w:ascii="Times New Roman" w:hAnsi="Times New Roman"/>
          <w:sz w:val="28"/>
          <w:szCs w:val="28"/>
        </w:rPr>
        <w:t xml:space="preserve"> </w:t>
      </w:r>
      <w:r w:rsidRPr="00037025">
        <w:rPr>
          <w:rFonts w:ascii="Times New Roman" w:hAnsi="Times New Roman"/>
          <w:sz w:val="28"/>
          <w:szCs w:val="28"/>
        </w:rPr>
        <w:t>предикативных</w:t>
      </w:r>
      <w:r w:rsidR="00367211">
        <w:rPr>
          <w:rFonts w:ascii="Times New Roman" w:hAnsi="Times New Roman"/>
          <w:sz w:val="28"/>
          <w:szCs w:val="28"/>
        </w:rPr>
        <w:t xml:space="preserve"> </w:t>
      </w:r>
      <w:r w:rsidRPr="00037025">
        <w:rPr>
          <w:rFonts w:ascii="Times New Roman" w:hAnsi="Times New Roman"/>
          <w:sz w:val="28"/>
          <w:szCs w:val="28"/>
        </w:rPr>
        <w:t>форм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вдвое</w:t>
      </w:r>
      <w:r w:rsidR="00367211">
        <w:rPr>
          <w:rFonts w:ascii="Times New Roman" w:hAnsi="Times New Roman"/>
          <w:sz w:val="28"/>
          <w:szCs w:val="28"/>
        </w:rPr>
        <w:t xml:space="preserve"> </w:t>
      </w:r>
      <w:r w:rsidRPr="00037025">
        <w:rPr>
          <w:rFonts w:ascii="Times New Roman" w:hAnsi="Times New Roman"/>
          <w:sz w:val="28"/>
          <w:szCs w:val="28"/>
        </w:rPr>
        <w:t>меньше,</w:t>
      </w:r>
      <w:r w:rsidR="00367211">
        <w:rPr>
          <w:rFonts w:ascii="Times New Roman" w:hAnsi="Times New Roman"/>
          <w:sz w:val="28"/>
          <w:szCs w:val="28"/>
        </w:rPr>
        <w:t xml:space="preserve"> </w:t>
      </w:r>
      <w:r w:rsidRPr="00037025">
        <w:rPr>
          <w:rFonts w:ascii="Times New Roman" w:hAnsi="Times New Roman"/>
          <w:sz w:val="28"/>
          <w:szCs w:val="28"/>
        </w:rPr>
        <w:t>чем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литературных</w:t>
      </w:r>
      <w:r w:rsidR="00367211">
        <w:rPr>
          <w:rFonts w:ascii="Times New Roman" w:hAnsi="Times New Roman"/>
          <w:sz w:val="28"/>
          <w:szCs w:val="28"/>
        </w:rPr>
        <w:t xml:space="preserve"> </w:t>
      </w:r>
      <w:r w:rsidRPr="00037025">
        <w:rPr>
          <w:rFonts w:ascii="Times New Roman" w:hAnsi="Times New Roman"/>
          <w:sz w:val="28"/>
          <w:szCs w:val="28"/>
        </w:rPr>
        <w:t>произведениях</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объема.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языковедческих</w:t>
      </w:r>
      <w:r w:rsidR="00367211">
        <w:rPr>
          <w:rFonts w:ascii="Times New Roman" w:hAnsi="Times New Roman"/>
          <w:sz w:val="28"/>
          <w:szCs w:val="28"/>
        </w:rPr>
        <w:t xml:space="preserve"> </w:t>
      </w:r>
      <w:r w:rsidRPr="00037025">
        <w:rPr>
          <w:rFonts w:ascii="Times New Roman" w:hAnsi="Times New Roman"/>
          <w:sz w:val="28"/>
          <w:szCs w:val="28"/>
        </w:rPr>
        <w:t>работах</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раз</w:t>
      </w:r>
      <w:r w:rsidR="00367211">
        <w:rPr>
          <w:rFonts w:ascii="Times New Roman" w:hAnsi="Times New Roman"/>
          <w:sz w:val="28"/>
          <w:szCs w:val="28"/>
        </w:rPr>
        <w:t xml:space="preserve"> </w:t>
      </w:r>
      <w:r w:rsidRPr="00037025">
        <w:rPr>
          <w:rFonts w:ascii="Times New Roman" w:hAnsi="Times New Roman"/>
          <w:sz w:val="28"/>
          <w:szCs w:val="28"/>
        </w:rPr>
        <w:t>отмечались</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значительное</w:t>
      </w:r>
      <w:r w:rsidR="00367211">
        <w:rPr>
          <w:rFonts w:ascii="Times New Roman" w:hAnsi="Times New Roman"/>
          <w:sz w:val="28"/>
          <w:szCs w:val="28"/>
        </w:rPr>
        <w:t xml:space="preserve"> </w:t>
      </w:r>
      <w:r w:rsidRPr="00037025">
        <w:rPr>
          <w:rFonts w:ascii="Times New Roman" w:hAnsi="Times New Roman"/>
          <w:sz w:val="28"/>
          <w:szCs w:val="28"/>
        </w:rPr>
        <w:t>преобладание</w:t>
      </w:r>
      <w:r w:rsidR="00367211">
        <w:rPr>
          <w:rFonts w:ascii="Times New Roman" w:hAnsi="Times New Roman"/>
          <w:sz w:val="28"/>
          <w:szCs w:val="28"/>
        </w:rPr>
        <w:t xml:space="preserve"> </w:t>
      </w:r>
      <w:r w:rsidRPr="00037025">
        <w:rPr>
          <w:rFonts w:ascii="Times New Roman" w:hAnsi="Times New Roman"/>
          <w:sz w:val="28"/>
          <w:szCs w:val="28"/>
        </w:rPr>
        <w:t>пассивных</w:t>
      </w:r>
      <w:r w:rsidR="00367211">
        <w:rPr>
          <w:rFonts w:ascii="Times New Roman" w:hAnsi="Times New Roman"/>
          <w:sz w:val="28"/>
          <w:szCs w:val="28"/>
        </w:rPr>
        <w:t xml:space="preserve"> </w:t>
      </w:r>
      <w:r w:rsidRPr="00037025">
        <w:rPr>
          <w:rFonts w:ascii="Times New Roman" w:hAnsi="Times New Roman"/>
          <w:sz w:val="28"/>
          <w:szCs w:val="28"/>
        </w:rPr>
        <w:t>форм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форм</w:t>
      </w:r>
      <w:r w:rsidR="00367211">
        <w:rPr>
          <w:rFonts w:ascii="Times New Roman" w:hAnsi="Times New Roman"/>
          <w:sz w:val="28"/>
          <w:szCs w:val="28"/>
        </w:rPr>
        <w:t xml:space="preserve"> </w:t>
      </w:r>
      <w:r w:rsidRPr="00037025">
        <w:rPr>
          <w:rFonts w:ascii="Times New Roman" w:hAnsi="Times New Roman"/>
          <w:sz w:val="28"/>
          <w:szCs w:val="28"/>
        </w:rPr>
        <w:t>простого</w:t>
      </w:r>
      <w:r w:rsidR="00367211">
        <w:rPr>
          <w:rFonts w:ascii="Times New Roman" w:hAnsi="Times New Roman"/>
          <w:sz w:val="28"/>
          <w:szCs w:val="28"/>
        </w:rPr>
        <w:t xml:space="preserve"> </w:t>
      </w:r>
      <w:r w:rsidRPr="00037025">
        <w:rPr>
          <w:rFonts w:ascii="Times New Roman" w:hAnsi="Times New Roman"/>
          <w:sz w:val="28"/>
          <w:szCs w:val="28"/>
        </w:rPr>
        <w:t>настоящего</w:t>
      </w:r>
      <w:r w:rsidR="00367211">
        <w:rPr>
          <w:rFonts w:ascii="Times New Roman" w:hAnsi="Times New Roman"/>
          <w:sz w:val="28"/>
          <w:szCs w:val="28"/>
        </w:rPr>
        <w:t xml:space="preserve"> </w:t>
      </w:r>
      <w:r w:rsidRPr="00037025">
        <w:rPr>
          <w:rFonts w:ascii="Times New Roman" w:hAnsi="Times New Roman"/>
          <w:sz w:val="28"/>
          <w:szCs w:val="28"/>
        </w:rPr>
        <w:t>времени,</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несомненно)</w:t>
      </w:r>
      <w:r w:rsidR="00367211">
        <w:rPr>
          <w:rFonts w:ascii="Times New Roman" w:hAnsi="Times New Roman"/>
          <w:sz w:val="28"/>
          <w:szCs w:val="28"/>
        </w:rPr>
        <w:t xml:space="preserve"> </w:t>
      </w:r>
      <w:r w:rsidRPr="00037025">
        <w:rPr>
          <w:rFonts w:ascii="Times New Roman" w:hAnsi="Times New Roman"/>
          <w:sz w:val="28"/>
          <w:szCs w:val="28"/>
        </w:rPr>
        <w:t>связано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основными</w:t>
      </w:r>
      <w:r w:rsidR="00367211">
        <w:rPr>
          <w:rFonts w:ascii="Times New Roman" w:hAnsi="Times New Roman"/>
          <w:sz w:val="28"/>
          <w:szCs w:val="28"/>
        </w:rPr>
        <w:t xml:space="preserve"> </w:t>
      </w:r>
      <w:r w:rsidRPr="00037025">
        <w:rPr>
          <w:rFonts w:ascii="Times New Roman" w:hAnsi="Times New Roman"/>
          <w:sz w:val="28"/>
          <w:szCs w:val="28"/>
        </w:rPr>
        <w:t>характеристиками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целями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Особое</w:t>
      </w:r>
      <w:r w:rsidR="00367211">
        <w:rPr>
          <w:rFonts w:ascii="Times New Roman" w:hAnsi="Times New Roman"/>
          <w:sz w:val="28"/>
          <w:szCs w:val="28"/>
        </w:rPr>
        <w:t xml:space="preserve"> </w:t>
      </w:r>
      <w:r w:rsidRPr="00037025">
        <w:rPr>
          <w:rFonts w:ascii="Times New Roman" w:hAnsi="Times New Roman"/>
          <w:sz w:val="28"/>
          <w:szCs w:val="28"/>
        </w:rPr>
        <w:t>внимание</w:t>
      </w:r>
      <w:r w:rsidR="00367211">
        <w:rPr>
          <w:rFonts w:ascii="Times New Roman" w:hAnsi="Times New Roman"/>
          <w:sz w:val="28"/>
          <w:szCs w:val="28"/>
        </w:rPr>
        <w:t xml:space="preserve"> </w:t>
      </w:r>
      <w:r w:rsidRPr="00037025">
        <w:rPr>
          <w:rFonts w:ascii="Times New Roman" w:hAnsi="Times New Roman"/>
          <w:sz w:val="28"/>
          <w:szCs w:val="28"/>
        </w:rPr>
        <w:t>заслуживает</w:t>
      </w:r>
      <w:r w:rsidR="00367211">
        <w:rPr>
          <w:rFonts w:ascii="Times New Roman" w:hAnsi="Times New Roman"/>
          <w:sz w:val="28"/>
          <w:szCs w:val="28"/>
        </w:rPr>
        <w:t xml:space="preserve"> </w:t>
      </w:r>
      <w:r w:rsidRPr="00037025">
        <w:rPr>
          <w:rFonts w:ascii="Times New Roman" w:hAnsi="Times New Roman"/>
          <w:sz w:val="28"/>
          <w:szCs w:val="28"/>
        </w:rPr>
        <w:t>широко</w:t>
      </w:r>
      <w:r w:rsidR="00367211">
        <w:rPr>
          <w:rFonts w:ascii="Times New Roman" w:hAnsi="Times New Roman"/>
          <w:sz w:val="28"/>
          <w:szCs w:val="28"/>
        </w:rPr>
        <w:t xml:space="preserve"> </w:t>
      </w:r>
      <w:r w:rsidRPr="00037025">
        <w:rPr>
          <w:rFonts w:ascii="Times New Roman" w:hAnsi="Times New Roman"/>
          <w:sz w:val="28"/>
          <w:szCs w:val="28"/>
        </w:rPr>
        <w:t>распространенное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специальных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переходных</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непереходной</w:t>
      </w:r>
      <w:r w:rsidR="00367211">
        <w:rPr>
          <w:rFonts w:ascii="Times New Roman" w:hAnsi="Times New Roman"/>
          <w:sz w:val="28"/>
          <w:szCs w:val="28"/>
        </w:rPr>
        <w:t xml:space="preserve"> </w:t>
      </w:r>
      <w:r w:rsidRPr="00037025">
        <w:rPr>
          <w:rFonts w:ascii="Times New Roman" w:hAnsi="Times New Roman"/>
          <w:sz w:val="28"/>
          <w:szCs w:val="28"/>
        </w:rPr>
        <w:t>форме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пассивным</w:t>
      </w:r>
      <w:r w:rsidR="00367211">
        <w:rPr>
          <w:rFonts w:ascii="Times New Roman" w:hAnsi="Times New Roman"/>
          <w:sz w:val="28"/>
          <w:szCs w:val="28"/>
        </w:rPr>
        <w:t xml:space="preserve"> </w:t>
      </w:r>
      <w:r w:rsidRPr="00037025">
        <w:rPr>
          <w:rFonts w:ascii="Times New Roman" w:hAnsi="Times New Roman"/>
          <w:sz w:val="28"/>
          <w:szCs w:val="28"/>
        </w:rPr>
        <w:t>значением:</w:t>
      </w:r>
      <w:r w:rsidR="00367211">
        <w:rPr>
          <w:rFonts w:ascii="Times New Roman" w:hAnsi="Times New Roman"/>
          <w:sz w:val="28"/>
          <w:szCs w:val="28"/>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filters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adapt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easily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automatic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processing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many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materials.</w:t>
      </w:r>
      <w:r w:rsidR="00367211">
        <w:rPr>
          <w:rFonts w:ascii="Times New Roman" w:hAnsi="Times New Roman"/>
          <w:iCs/>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steel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forges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well.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unit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must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test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adequate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wiring.</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Важная</w:t>
      </w:r>
      <w:r w:rsidR="00367211">
        <w:rPr>
          <w:rFonts w:ascii="Times New Roman" w:hAnsi="Times New Roman"/>
          <w:sz w:val="28"/>
          <w:szCs w:val="28"/>
        </w:rPr>
        <w:t xml:space="preserve"> </w:t>
      </w:r>
      <w:r w:rsidRPr="00037025">
        <w:rPr>
          <w:rFonts w:ascii="Times New Roman" w:hAnsi="Times New Roman"/>
          <w:sz w:val="28"/>
          <w:szCs w:val="28"/>
        </w:rPr>
        <w:t>характеристика</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которая</w:t>
      </w:r>
      <w:r w:rsidR="00367211">
        <w:rPr>
          <w:rFonts w:ascii="Times New Roman" w:hAnsi="Times New Roman"/>
          <w:sz w:val="28"/>
          <w:szCs w:val="28"/>
        </w:rPr>
        <w:t xml:space="preserve"> </w:t>
      </w:r>
      <w:r w:rsidRPr="00037025">
        <w:rPr>
          <w:rFonts w:ascii="Times New Roman" w:hAnsi="Times New Roman"/>
          <w:sz w:val="28"/>
          <w:szCs w:val="28"/>
        </w:rPr>
        <w:t>отражается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отборе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использовании</w:t>
      </w:r>
      <w:r w:rsidR="00367211">
        <w:rPr>
          <w:rFonts w:ascii="Times New Roman" w:hAnsi="Times New Roman"/>
          <w:sz w:val="28"/>
          <w:szCs w:val="28"/>
        </w:rPr>
        <w:t xml:space="preserve"> </w:t>
      </w:r>
      <w:r w:rsidRPr="00037025">
        <w:rPr>
          <w:rFonts w:ascii="Times New Roman" w:hAnsi="Times New Roman"/>
          <w:sz w:val="28"/>
          <w:szCs w:val="28"/>
        </w:rPr>
        <w:t>языковых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заключается</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стремлении</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краткости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компактности</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выражается,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довольно</w:t>
      </w:r>
      <w:r w:rsidR="00367211">
        <w:rPr>
          <w:rFonts w:ascii="Times New Roman" w:hAnsi="Times New Roman"/>
          <w:sz w:val="28"/>
          <w:szCs w:val="28"/>
        </w:rPr>
        <w:t xml:space="preserve"> </w:t>
      </w:r>
      <w:r w:rsidRPr="00037025">
        <w:rPr>
          <w:rFonts w:ascii="Times New Roman" w:hAnsi="Times New Roman"/>
          <w:sz w:val="28"/>
          <w:szCs w:val="28"/>
        </w:rPr>
        <w:t>широком</w:t>
      </w:r>
      <w:r w:rsidR="00367211">
        <w:rPr>
          <w:rFonts w:ascii="Times New Roman" w:hAnsi="Times New Roman"/>
          <w:sz w:val="28"/>
          <w:szCs w:val="28"/>
        </w:rPr>
        <w:t xml:space="preserve"> </w:t>
      </w:r>
      <w:r w:rsidRPr="00037025">
        <w:rPr>
          <w:rFonts w:ascii="Times New Roman" w:hAnsi="Times New Roman"/>
          <w:sz w:val="28"/>
          <w:szCs w:val="28"/>
        </w:rPr>
        <w:t>использовании</w:t>
      </w:r>
      <w:r w:rsidR="00367211">
        <w:rPr>
          <w:rFonts w:ascii="Times New Roman" w:hAnsi="Times New Roman"/>
          <w:sz w:val="28"/>
          <w:szCs w:val="28"/>
        </w:rPr>
        <w:t xml:space="preserve"> </w:t>
      </w:r>
      <w:r w:rsidRPr="00037025">
        <w:rPr>
          <w:rFonts w:ascii="Times New Roman" w:hAnsi="Times New Roman"/>
          <w:sz w:val="28"/>
          <w:szCs w:val="28"/>
        </w:rPr>
        <w:t>эллиптических</w:t>
      </w:r>
      <w:r w:rsidR="00367211">
        <w:rPr>
          <w:rFonts w:ascii="Times New Roman" w:hAnsi="Times New Roman"/>
          <w:sz w:val="28"/>
          <w:szCs w:val="28"/>
        </w:rPr>
        <w:t xml:space="preserve"> </w:t>
      </w:r>
      <w:r w:rsidRPr="00037025">
        <w:rPr>
          <w:rFonts w:ascii="Times New Roman" w:hAnsi="Times New Roman"/>
          <w:sz w:val="28"/>
          <w:szCs w:val="28"/>
        </w:rPr>
        <w:t>конструкций.</w:t>
      </w:r>
      <w:r w:rsidR="00367211">
        <w:rPr>
          <w:rFonts w:ascii="Times New Roman" w:hAnsi="Times New Roman"/>
          <w:sz w:val="28"/>
          <w:szCs w:val="28"/>
        </w:rPr>
        <w:t xml:space="preserve"> </w:t>
      </w:r>
      <w:r w:rsidRPr="00037025">
        <w:rPr>
          <w:rFonts w:ascii="Times New Roman" w:hAnsi="Times New Roman"/>
          <w:sz w:val="28"/>
          <w:szCs w:val="28"/>
        </w:rPr>
        <w:t>Неправильное</w:t>
      </w:r>
      <w:r w:rsidR="00367211">
        <w:rPr>
          <w:rFonts w:ascii="Times New Roman" w:hAnsi="Times New Roman"/>
          <w:sz w:val="28"/>
          <w:szCs w:val="28"/>
        </w:rPr>
        <w:t xml:space="preserve"> </w:t>
      </w:r>
      <w:r w:rsidRPr="00037025">
        <w:rPr>
          <w:rFonts w:ascii="Times New Roman" w:hAnsi="Times New Roman"/>
          <w:sz w:val="28"/>
          <w:szCs w:val="28"/>
        </w:rPr>
        <w:t>понимание</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конструкций</w:t>
      </w:r>
      <w:r w:rsidR="00367211">
        <w:rPr>
          <w:rFonts w:ascii="Times New Roman" w:hAnsi="Times New Roman"/>
          <w:sz w:val="28"/>
          <w:szCs w:val="28"/>
        </w:rPr>
        <w:t xml:space="preserve"> </w:t>
      </w:r>
      <w:r w:rsidRPr="00037025">
        <w:rPr>
          <w:rFonts w:ascii="Times New Roman" w:hAnsi="Times New Roman"/>
          <w:sz w:val="28"/>
          <w:szCs w:val="28"/>
        </w:rPr>
        <w:t>нередко</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нелепым</w:t>
      </w:r>
      <w:r w:rsidR="00367211">
        <w:rPr>
          <w:rFonts w:ascii="Times New Roman" w:hAnsi="Times New Roman"/>
          <w:sz w:val="28"/>
          <w:szCs w:val="28"/>
        </w:rPr>
        <w:t xml:space="preserve"> </w:t>
      </w:r>
      <w:r w:rsidRPr="00037025">
        <w:rPr>
          <w:rFonts w:ascii="Times New Roman" w:hAnsi="Times New Roman"/>
          <w:sz w:val="28"/>
          <w:szCs w:val="28"/>
        </w:rPr>
        <w:t>ошибкам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переводе.</w:t>
      </w:r>
      <w:r w:rsidR="00367211">
        <w:rPr>
          <w:rFonts w:ascii="Times New Roman" w:hAnsi="Times New Roman"/>
          <w:sz w:val="28"/>
          <w:szCs w:val="28"/>
        </w:rPr>
        <w:t xml:space="preserve"> </w:t>
      </w:r>
      <w:r w:rsidRPr="00037025">
        <w:rPr>
          <w:rFonts w:ascii="Times New Roman" w:hAnsi="Times New Roman"/>
          <w:sz w:val="28"/>
          <w:szCs w:val="28"/>
        </w:rPr>
        <w:t>Встретив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00367211" w:rsidRPr="00037025">
        <w:rPr>
          <w:rFonts w:ascii="Times New Roman" w:hAnsi="Times New Roman"/>
          <w:sz w:val="28"/>
          <w:szCs w:val="28"/>
        </w:rPr>
        <w:t>сочетание,</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iCs/>
          <w:sz w:val="28"/>
          <w:szCs w:val="28"/>
        </w:rPr>
        <w:t>remote</w:t>
      </w:r>
      <w:r w:rsidR="00367211">
        <w:rPr>
          <w:rFonts w:ascii="Times New Roman" w:hAnsi="Times New Roman"/>
          <w:iCs/>
          <w:sz w:val="28"/>
          <w:szCs w:val="28"/>
        </w:rPr>
        <w:t xml:space="preserve"> </w:t>
      </w:r>
      <w:r w:rsidRPr="00037025">
        <w:rPr>
          <w:rFonts w:ascii="Times New Roman" w:hAnsi="Times New Roman"/>
          <w:iCs/>
          <w:sz w:val="28"/>
          <w:szCs w:val="28"/>
        </w:rPr>
        <w:t>crane</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liquid</w:t>
      </w:r>
      <w:r w:rsidR="00367211">
        <w:rPr>
          <w:rFonts w:ascii="Times New Roman" w:hAnsi="Times New Roman"/>
          <w:iCs/>
          <w:sz w:val="28"/>
          <w:szCs w:val="28"/>
        </w:rPr>
        <w:t xml:space="preserve"> </w:t>
      </w:r>
      <w:r w:rsidRPr="00037025">
        <w:rPr>
          <w:rFonts w:ascii="Times New Roman" w:hAnsi="Times New Roman"/>
          <w:iCs/>
          <w:sz w:val="28"/>
          <w:szCs w:val="28"/>
        </w:rPr>
        <w:t>rocket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переводчик</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распознать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них</w:t>
      </w:r>
      <w:r w:rsidR="00367211">
        <w:rPr>
          <w:rFonts w:ascii="Times New Roman" w:hAnsi="Times New Roman"/>
          <w:sz w:val="28"/>
          <w:szCs w:val="28"/>
        </w:rPr>
        <w:t xml:space="preserve"> </w:t>
      </w:r>
      <w:r w:rsidRPr="00037025">
        <w:rPr>
          <w:rFonts w:ascii="Times New Roman" w:hAnsi="Times New Roman"/>
          <w:sz w:val="28"/>
          <w:szCs w:val="28"/>
        </w:rPr>
        <w:t>эллиптические</w:t>
      </w:r>
      <w:r w:rsidR="00367211">
        <w:rPr>
          <w:rFonts w:ascii="Times New Roman" w:hAnsi="Times New Roman"/>
          <w:sz w:val="28"/>
          <w:szCs w:val="28"/>
        </w:rPr>
        <w:t xml:space="preserve"> </w:t>
      </w:r>
      <w:r w:rsidRPr="00037025">
        <w:rPr>
          <w:rFonts w:ascii="Times New Roman" w:hAnsi="Times New Roman"/>
          <w:sz w:val="28"/>
          <w:szCs w:val="28"/>
        </w:rPr>
        <w:t>формы</w:t>
      </w:r>
      <w:r w:rsidR="00367211">
        <w:rPr>
          <w:rFonts w:ascii="Times New Roman" w:hAnsi="Times New Roman"/>
          <w:sz w:val="28"/>
          <w:szCs w:val="28"/>
        </w:rPr>
        <w:t xml:space="preserve"> </w:t>
      </w:r>
      <w:r w:rsidRPr="00037025">
        <w:rPr>
          <w:rFonts w:ascii="Times New Roman" w:hAnsi="Times New Roman"/>
          <w:sz w:val="28"/>
          <w:szCs w:val="28"/>
        </w:rPr>
        <w:t>сочетаний</w:t>
      </w:r>
      <w:r w:rsidR="00367211">
        <w:rPr>
          <w:rFonts w:ascii="Times New Roman" w:hAnsi="Times New Roman"/>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remote-operated</w:t>
      </w:r>
      <w:r w:rsidR="00367211">
        <w:rPr>
          <w:rFonts w:ascii="Times New Roman" w:hAnsi="Times New Roman"/>
          <w:iCs/>
          <w:sz w:val="28"/>
          <w:szCs w:val="28"/>
        </w:rPr>
        <w:t xml:space="preserve"> </w:t>
      </w:r>
      <w:r w:rsidRPr="00037025">
        <w:rPr>
          <w:rFonts w:ascii="Times New Roman" w:hAnsi="Times New Roman"/>
          <w:iCs/>
          <w:sz w:val="28"/>
          <w:szCs w:val="28"/>
        </w:rPr>
        <w:t>crane</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liquid-fuelled</w:t>
      </w:r>
      <w:r w:rsidR="00367211">
        <w:rPr>
          <w:rFonts w:ascii="Times New Roman" w:hAnsi="Times New Roman"/>
          <w:iCs/>
          <w:sz w:val="28"/>
          <w:szCs w:val="28"/>
        </w:rPr>
        <w:t xml:space="preserve"> </w:t>
      </w:r>
      <w:r w:rsidRPr="00037025">
        <w:rPr>
          <w:rFonts w:ascii="Times New Roman" w:hAnsi="Times New Roman"/>
          <w:iCs/>
          <w:sz w:val="28"/>
          <w:szCs w:val="28"/>
        </w:rPr>
        <w:t>rocket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Прочитав,</w:t>
      </w:r>
      <w:r w:rsidR="00367211">
        <w:rPr>
          <w:rFonts w:ascii="Times New Roman" w:hAnsi="Times New Roman"/>
          <w:sz w:val="28"/>
          <w:szCs w:val="28"/>
        </w:rPr>
        <w:t xml:space="preserve"> </w:t>
      </w:r>
      <w:r w:rsidRPr="00037025">
        <w:rPr>
          <w:rFonts w:ascii="Times New Roman" w:hAnsi="Times New Roman"/>
          <w:iCs/>
          <w:sz w:val="28"/>
          <w:szCs w:val="28"/>
        </w:rPr>
        <w:t>что</w:t>
      </w:r>
      <w:r w:rsidR="00367211">
        <w:rPr>
          <w:rFonts w:ascii="Times New Roman" w:hAnsi="Times New Roman"/>
          <w:iCs/>
          <w:sz w:val="28"/>
          <w:szCs w:val="28"/>
        </w:rPr>
        <w:t xml:space="preserve"> </w:t>
      </w:r>
      <w:r w:rsidRPr="00037025">
        <w:rPr>
          <w:rFonts w:ascii="Times New Roman" w:hAnsi="Times New Roman"/>
          <w:iCs/>
          <w:sz w:val="28"/>
          <w:szCs w:val="28"/>
        </w:rPr>
        <w:t>A</w:t>
      </w:r>
      <w:r w:rsidR="00367211">
        <w:rPr>
          <w:rFonts w:ascii="Times New Roman" w:hAnsi="Times New Roman"/>
          <w:iCs/>
          <w:sz w:val="28"/>
          <w:szCs w:val="28"/>
        </w:rPr>
        <w:t xml:space="preserve"> </w:t>
      </w:r>
      <w:r w:rsidRPr="00037025">
        <w:rPr>
          <w:rFonts w:ascii="Times New Roman" w:hAnsi="Times New Roman"/>
          <w:iCs/>
          <w:sz w:val="28"/>
          <w:szCs w:val="28"/>
        </w:rPr>
        <w:t>non-destructive</w:t>
      </w:r>
      <w:r w:rsidR="00367211">
        <w:rPr>
          <w:rFonts w:ascii="Times New Roman" w:hAnsi="Times New Roman"/>
          <w:iCs/>
          <w:sz w:val="28"/>
          <w:szCs w:val="28"/>
        </w:rPr>
        <w:t xml:space="preserve"> </w:t>
      </w:r>
      <w:r w:rsidRPr="00037025">
        <w:rPr>
          <w:rFonts w:ascii="Times New Roman" w:hAnsi="Times New Roman"/>
          <w:iCs/>
          <w:sz w:val="28"/>
          <w:szCs w:val="28"/>
        </w:rPr>
        <w:t>testing</w:t>
      </w:r>
      <w:r w:rsidR="00367211">
        <w:rPr>
          <w:rFonts w:ascii="Times New Roman" w:hAnsi="Times New Roman"/>
          <w:iCs/>
          <w:sz w:val="28"/>
          <w:szCs w:val="28"/>
        </w:rPr>
        <w:t xml:space="preserve"> </w:t>
      </w:r>
      <w:r w:rsidRPr="00037025">
        <w:rPr>
          <w:rFonts w:ascii="Times New Roman" w:hAnsi="Times New Roman"/>
          <w:iCs/>
          <w:sz w:val="28"/>
          <w:szCs w:val="28"/>
        </w:rPr>
        <w:t>college</w:t>
      </w:r>
      <w:r w:rsidR="00367211">
        <w:rPr>
          <w:rFonts w:ascii="Times New Roman" w:hAnsi="Times New Roman"/>
          <w:iCs/>
          <w:sz w:val="28"/>
          <w:szCs w:val="28"/>
        </w:rPr>
        <w:t xml:space="preserve"> </w:t>
      </w:r>
      <w:r w:rsidRPr="00037025">
        <w:rPr>
          <w:rFonts w:ascii="Times New Roman" w:hAnsi="Times New Roman"/>
          <w:iCs/>
          <w:sz w:val="28"/>
          <w:szCs w:val="28"/>
        </w:rPr>
        <w:t>is</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open</w:t>
      </w:r>
      <w:r w:rsidR="00367211">
        <w:rPr>
          <w:rFonts w:ascii="Times New Roman" w:hAnsi="Times New Roman"/>
          <w:iCs/>
          <w:sz w:val="28"/>
          <w:szCs w:val="28"/>
        </w:rPr>
        <w:t xml:space="preserve"> </w:t>
      </w:r>
      <w:r w:rsidRPr="00037025">
        <w:rPr>
          <w:rFonts w:ascii="Times New Roman" w:hAnsi="Times New Roman"/>
          <w:iCs/>
          <w:sz w:val="28"/>
          <w:szCs w:val="28"/>
        </w:rPr>
        <w:t>in</w:t>
      </w:r>
      <w:r w:rsidR="00367211">
        <w:rPr>
          <w:rFonts w:ascii="Times New Roman" w:hAnsi="Times New Roman"/>
          <w:iCs/>
          <w:sz w:val="28"/>
          <w:szCs w:val="28"/>
        </w:rPr>
        <w:t xml:space="preserve"> </w:t>
      </w:r>
      <w:r w:rsidRPr="00037025">
        <w:rPr>
          <w:rFonts w:ascii="Times New Roman" w:hAnsi="Times New Roman"/>
          <w:iCs/>
          <w:sz w:val="28"/>
          <w:szCs w:val="28"/>
        </w:rPr>
        <w:t>London</w:t>
      </w:r>
      <w:r w:rsidR="00367211">
        <w:rPr>
          <w:rFonts w:ascii="Times New Roman" w:hAnsi="Times New Roman"/>
          <w:iCs/>
          <w:sz w:val="28"/>
          <w:szCs w:val="28"/>
        </w:rPr>
        <w:t xml:space="preserve"> </w:t>
      </w:r>
      <w:r w:rsidRPr="00037025">
        <w:rPr>
          <w:rFonts w:ascii="Times New Roman" w:hAnsi="Times New Roman"/>
          <w:iCs/>
          <w:sz w:val="28"/>
          <w:szCs w:val="28"/>
        </w:rPr>
        <w:t>this</w:t>
      </w:r>
      <w:r w:rsidR="00367211">
        <w:rPr>
          <w:rFonts w:ascii="Times New Roman" w:hAnsi="Times New Roman"/>
          <w:iCs/>
          <w:sz w:val="28"/>
          <w:szCs w:val="28"/>
        </w:rPr>
        <w:t xml:space="preserve"> </w:t>
      </w:r>
      <w:r w:rsidRPr="00037025">
        <w:rPr>
          <w:rFonts w:ascii="Times New Roman" w:hAnsi="Times New Roman"/>
          <w:iCs/>
          <w:sz w:val="28"/>
          <w:szCs w:val="28"/>
        </w:rPr>
        <w:t>October</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должен</w:t>
      </w:r>
      <w:r w:rsidR="00367211">
        <w:rPr>
          <w:rFonts w:ascii="Times New Roman" w:hAnsi="Times New Roman"/>
          <w:sz w:val="28"/>
          <w:szCs w:val="28"/>
        </w:rPr>
        <w:t xml:space="preserve"> </w:t>
      </w:r>
      <w:r w:rsidRPr="00037025">
        <w:rPr>
          <w:rFonts w:ascii="Times New Roman" w:hAnsi="Times New Roman"/>
          <w:sz w:val="28"/>
          <w:szCs w:val="28"/>
        </w:rPr>
        <w:t>помнить,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открывающийся</w:t>
      </w:r>
      <w:r w:rsidR="00367211">
        <w:rPr>
          <w:rFonts w:ascii="Times New Roman" w:hAnsi="Times New Roman"/>
          <w:sz w:val="28"/>
          <w:szCs w:val="28"/>
        </w:rPr>
        <w:t xml:space="preserve"> </w:t>
      </w:r>
      <w:r w:rsidRPr="00037025">
        <w:rPr>
          <w:rFonts w:ascii="Times New Roman" w:hAnsi="Times New Roman"/>
          <w:sz w:val="28"/>
          <w:szCs w:val="28"/>
        </w:rPr>
        <w:t>колледж</w:t>
      </w:r>
      <w:r w:rsidR="00367211">
        <w:rPr>
          <w:rFonts w:ascii="Times New Roman" w:hAnsi="Times New Roman"/>
          <w:sz w:val="28"/>
          <w:szCs w:val="28"/>
        </w:rPr>
        <w:t xml:space="preserve"> </w:t>
      </w:r>
      <w:r w:rsidRPr="00037025">
        <w:rPr>
          <w:rFonts w:ascii="Times New Roman" w:hAnsi="Times New Roman"/>
          <w:sz w:val="28"/>
          <w:szCs w:val="28"/>
        </w:rPr>
        <w:t>вовсе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будет</w:t>
      </w:r>
      <w:r w:rsidR="00367211">
        <w:rPr>
          <w:rFonts w:ascii="Times New Roman" w:hAnsi="Times New Roman"/>
          <w:sz w:val="28"/>
          <w:szCs w:val="28"/>
        </w:rPr>
        <w:t xml:space="preserve"> </w:t>
      </w:r>
      <w:r w:rsidRPr="00037025">
        <w:rPr>
          <w:rFonts w:ascii="Times New Roman" w:hAnsi="Times New Roman"/>
          <w:sz w:val="28"/>
          <w:szCs w:val="28"/>
        </w:rPr>
        <w:t>неразрушающимся</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non-destructive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испытательным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testing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будет</w:t>
      </w:r>
      <w:r w:rsidR="00367211">
        <w:rPr>
          <w:rFonts w:ascii="Times New Roman" w:hAnsi="Times New Roman"/>
          <w:sz w:val="28"/>
          <w:szCs w:val="28"/>
        </w:rPr>
        <w:t xml:space="preserve"> </w:t>
      </w:r>
      <w:r w:rsidRPr="00037025">
        <w:rPr>
          <w:rFonts w:ascii="Times New Roman" w:hAnsi="Times New Roman"/>
          <w:sz w:val="28"/>
          <w:szCs w:val="28"/>
        </w:rPr>
        <w:t>гото</w:t>
      </w:r>
      <w:r w:rsidRPr="00037025">
        <w:rPr>
          <w:rFonts w:ascii="Times New Roman" w:hAnsi="Times New Roman"/>
          <w:sz w:val="28"/>
          <w:szCs w:val="28"/>
        </w:rPr>
        <w:softHyphen/>
        <w:t>вить</w:t>
      </w:r>
      <w:r w:rsidR="00367211">
        <w:rPr>
          <w:rFonts w:ascii="Times New Roman" w:hAnsi="Times New Roman"/>
          <w:sz w:val="28"/>
          <w:szCs w:val="28"/>
        </w:rPr>
        <w:t xml:space="preserve"> </w:t>
      </w:r>
      <w:r w:rsidRPr="00037025">
        <w:rPr>
          <w:rFonts w:ascii="Times New Roman" w:hAnsi="Times New Roman"/>
          <w:sz w:val="28"/>
          <w:szCs w:val="28"/>
        </w:rPr>
        <w:t>специалистов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неразрушающих</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испытания</w:t>
      </w:r>
      <w:r w:rsidR="00367211">
        <w:rPr>
          <w:rFonts w:ascii="Times New Roman" w:hAnsi="Times New Roman"/>
          <w:sz w:val="28"/>
          <w:szCs w:val="28"/>
        </w:rPr>
        <w:t xml:space="preserve"> </w:t>
      </w:r>
      <w:r w:rsidRPr="00037025">
        <w:rPr>
          <w:rFonts w:ascii="Times New Roman" w:hAnsi="Times New Roman"/>
          <w:sz w:val="28"/>
          <w:szCs w:val="28"/>
        </w:rPr>
        <w:t>материалов.</w:t>
      </w:r>
      <w:r w:rsidR="00367211">
        <w:rPr>
          <w:rFonts w:ascii="Times New Roman" w:hAnsi="Times New Roman"/>
          <w:sz w:val="28"/>
          <w:szCs w:val="28"/>
        </w:rPr>
        <w:t xml:space="preserve"> </w:t>
      </w:r>
      <w:r w:rsidRPr="00037025">
        <w:rPr>
          <w:rFonts w:ascii="Times New Roman" w:hAnsi="Times New Roman"/>
          <w:sz w:val="28"/>
          <w:szCs w:val="28"/>
        </w:rPr>
        <w:t>Аналогичным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iCs/>
          <w:sz w:val="28"/>
          <w:szCs w:val="28"/>
        </w:rPr>
        <w:t>low-pressure</w:t>
      </w:r>
      <w:r w:rsidR="00367211">
        <w:rPr>
          <w:rFonts w:ascii="Times New Roman" w:hAnsi="Times New Roman"/>
          <w:iCs/>
          <w:sz w:val="28"/>
          <w:szCs w:val="28"/>
        </w:rPr>
        <w:t xml:space="preserve"> </w:t>
      </w:r>
      <w:r w:rsidRPr="00037025">
        <w:rPr>
          <w:rFonts w:ascii="Times New Roman" w:hAnsi="Times New Roman"/>
          <w:iCs/>
          <w:sz w:val="28"/>
          <w:szCs w:val="28"/>
        </w:rPr>
        <w:t>producers</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оказаться</w:t>
      </w:r>
      <w:r w:rsidR="00367211">
        <w:rPr>
          <w:rFonts w:ascii="Times New Roman" w:hAnsi="Times New Roman"/>
          <w:sz w:val="28"/>
          <w:szCs w:val="28"/>
        </w:rPr>
        <w:t xml:space="preserve"> </w:t>
      </w:r>
      <w:r w:rsidRPr="00037025">
        <w:rPr>
          <w:rFonts w:ascii="Times New Roman" w:hAnsi="Times New Roman"/>
          <w:sz w:val="28"/>
          <w:szCs w:val="28"/>
        </w:rPr>
        <w:t>производителями</w:t>
      </w:r>
      <w:r w:rsidR="00367211">
        <w:rPr>
          <w:rFonts w:ascii="Times New Roman" w:hAnsi="Times New Roman"/>
          <w:sz w:val="28"/>
          <w:szCs w:val="28"/>
        </w:rPr>
        <w:t xml:space="preserve"> </w:t>
      </w:r>
      <w:r w:rsidRPr="00037025">
        <w:rPr>
          <w:rFonts w:ascii="Times New Roman" w:hAnsi="Times New Roman"/>
          <w:sz w:val="28"/>
          <w:szCs w:val="28"/>
        </w:rPr>
        <w:t>полиэтилена</w:t>
      </w:r>
      <w:r w:rsidR="00367211">
        <w:rPr>
          <w:rFonts w:ascii="Times New Roman" w:hAnsi="Times New Roman"/>
          <w:sz w:val="28"/>
          <w:szCs w:val="28"/>
        </w:rPr>
        <w:t xml:space="preserve"> </w:t>
      </w:r>
      <w:r w:rsidRPr="00037025">
        <w:rPr>
          <w:rFonts w:ascii="Times New Roman" w:hAnsi="Times New Roman"/>
          <w:sz w:val="28"/>
          <w:szCs w:val="28"/>
        </w:rPr>
        <w:t>методом</w:t>
      </w:r>
      <w:r w:rsidR="00367211">
        <w:rPr>
          <w:rFonts w:ascii="Times New Roman" w:hAnsi="Times New Roman"/>
          <w:sz w:val="28"/>
          <w:szCs w:val="28"/>
        </w:rPr>
        <w:t xml:space="preserve"> </w:t>
      </w:r>
      <w:r w:rsidRPr="00037025">
        <w:rPr>
          <w:rFonts w:ascii="Times New Roman" w:hAnsi="Times New Roman"/>
          <w:sz w:val="28"/>
          <w:szCs w:val="28"/>
        </w:rPr>
        <w:t>низкого</w:t>
      </w:r>
      <w:r w:rsidR="00367211">
        <w:rPr>
          <w:rFonts w:ascii="Times New Roman" w:hAnsi="Times New Roman"/>
          <w:sz w:val="28"/>
          <w:szCs w:val="28"/>
        </w:rPr>
        <w:t xml:space="preserve"> </w:t>
      </w:r>
      <w:r w:rsidRPr="00037025">
        <w:rPr>
          <w:rFonts w:ascii="Times New Roman" w:hAnsi="Times New Roman"/>
          <w:sz w:val="28"/>
          <w:szCs w:val="28"/>
        </w:rPr>
        <w:t>давления.</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Указанная</w:t>
      </w:r>
      <w:r w:rsidR="00367211">
        <w:rPr>
          <w:rFonts w:ascii="Times New Roman" w:hAnsi="Times New Roman"/>
          <w:sz w:val="28"/>
          <w:szCs w:val="28"/>
        </w:rPr>
        <w:t xml:space="preserve"> </w:t>
      </w:r>
      <w:r w:rsidRPr="00037025">
        <w:rPr>
          <w:rFonts w:ascii="Times New Roman" w:hAnsi="Times New Roman"/>
          <w:sz w:val="28"/>
          <w:szCs w:val="28"/>
        </w:rPr>
        <w:t>тенденция</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отражение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ряде</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грамматических</w:t>
      </w:r>
      <w:r w:rsidR="00367211">
        <w:rPr>
          <w:rFonts w:ascii="Times New Roman" w:hAnsi="Times New Roman"/>
          <w:sz w:val="28"/>
          <w:szCs w:val="28"/>
        </w:rPr>
        <w:t xml:space="preserve"> </w:t>
      </w:r>
      <w:r w:rsidRPr="00037025">
        <w:rPr>
          <w:rFonts w:ascii="Times New Roman" w:hAnsi="Times New Roman"/>
          <w:sz w:val="28"/>
          <w:szCs w:val="28"/>
        </w:rPr>
        <w:t>особенностей.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научно-технического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характерна,</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замена</w:t>
      </w:r>
      <w:r w:rsidR="00367211">
        <w:rPr>
          <w:rFonts w:ascii="Times New Roman" w:hAnsi="Times New Roman"/>
          <w:sz w:val="28"/>
          <w:szCs w:val="28"/>
        </w:rPr>
        <w:t xml:space="preserve"> </w:t>
      </w:r>
      <w:r w:rsidRPr="00037025">
        <w:rPr>
          <w:rFonts w:ascii="Times New Roman" w:hAnsi="Times New Roman"/>
          <w:sz w:val="28"/>
          <w:szCs w:val="28"/>
        </w:rPr>
        <w:t>определительных</w:t>
      </w:r>
      <w:r w:rsidR="00367211">
        <w:rPr>
          <w:rFonts w:ascii="Times New Roman" w:hAnsi="Times New Roman"/>
          <w:sz w:val="28"/>
          <w:szCs w:val="28"/>
        </w:rPr>
        <w:t xml:space="preserve"> </w:t>
      </w:r>
      <w:r w:rsidRPr="00037025">
        <w:rPr>
          <w:rFonts w:ascii="Times New Roman" w:hAnsi="Times New Roman"/>
          <w:sz w:val="28"/>
          <w:szCs w:val="28"/>
        </w:rPr>
        <w:t>придаточных</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прилагательными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постпозиции</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суффиксами</w:t>
      </w:r>
      <w:r w:rsidR="00367211">
        <w:rPr>
          <w:rFonts w:ascii="Times New Roman" w:hAnsi="Times New Roman"/>
          <w:sz w:val="28"/>
          <w:szCs w:val="28"/>
        </w:rPr>
        <w:t xml:space="preserve"> </w:t>
      </w:r>
      <w:r w:rsidRPr="00037025">
        <w:rPr>
          <w:rFonts w:ascii="Times New Roman" w:hAnsi="Times New Roman"/>
          <w:iCs/>
          <w:sz w:val="28"/>
          <w:szCs w:val="28"/>
        </w:rPr>
        <w:t>-ible,</w:t>
      </w:r>
      <w:r w:rsidR="00367211">
        <w:rPr>
          <w:rFonts w:ascii="Times New Roman" w:hAnsi="Times New Roman"/>
          <w:iCs/>
          <w:sz w:val="28"/>
          <w:szCs w:val="28"/>
        </w:rPr>
        <w:t xml:space="preserve"> </w:t>
      </w:r>
      <w:r w:rsidRPr="00037025">
        <w:rPr>
          <w:rFonts w:ascii="Times New Roman" w:hAnsi="Times New Roman"/>
          <w:iCs/>
          <w:sz w:val="28"/>
          <w:szCs w:val="28"/>
        </w:rPr>
        <w:t>-able,</w:t>
      </w:r>
      <w:r w:rsidR="00367211">
        <w:rPr>
          <w:rFonts w:ascii="Times New Roman" w:hAnsi="Times New Roman"/>
          <w:iCs/>
          <w:sz w:val="28"/>
          <w:szCs w:val="28"/>
        </w:rPr>
        <w:t xml:space="preserve"> </w:t>
      </w:r>
      <w:r w:rsidRPr="00037025">
        <w:rPr>
          <w:rFonts w:ascii="Times New Roman" w:hAnsi="Times New Roman"/>
          <w:iCs/>
          <w:sz w:val="28"/>
          <w:szCs w:val="28"/>
        </w:rPr>
        <w:t>-ive</w:t>
      </w:r>
      <w:r w:rsidR="00367211">
        <w:rPr>
          <w:rFonts w:ascii="Times New Roman" w:hAnsi="Times New Roman"/>
          <w:iCs/>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w:t>
      </w:r>
      <w:r w:rsidR="00367211">
        <w:rPr>
          <w:rFonts w:ascii="Times New Roman" w:hAnsi="Times New Roman"/>
          <w:sz w:val="28"/>
          <w:szCs w:val="28"/>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materials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available</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excellent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properties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never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before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attainable</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all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factors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important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evaluation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iCs/>
          <w:sz w:val="28"/>
          <w:szCs w:val="28"/>
        </w:rPr>
        <w:t>problems</w:t>
      </w:r>
      <w:r w:rsidR="00367211">
        <w:rPr>
          <w:rFonts w:ascii="Times New Roman" w:hAnsi="Times New Roman"/>
          <w:iCs/>
          <w:sz w:val="28"/>
          <w:szCs w:val="28"/>
        </w:rPr>
        <w:t xml:space="preserve"> </w:t>
      </w:r>
      <w:r w:rsidRPr="00037025">
        <w:rPr>
          <w:rFonts w:ascii="Times New Roman" w:hAnsi="Times New Roman"/>
          <w:iCs/>
          <w:sz w:val="28"/>
          <w:szCs w:val="28"/>
        </w:rPr>
        <w:t>difficult</w:t>
      </w:r>
      <w:r w:rsidR="00367211">
        <w:rPr>
          <w:rFonts w:ascii="Times New Roman" w:hAnsi="Times New Roman"/>
          <w:iCs/>
          <w:sz w:val="28"/>
          <w:szCs w:val="28"/>
        </w:rPr>
        <w:t xml:space="preserve"> </w:t>
      </w:r>
      <w:r w:rsidRPr="00037025">
        <w:rPr>
          <w:rFonts w:ascii="Times New Roman" w:hAnsi="Times New Roman"/>
          <w:iCs/>
          <w:sz w:val="28"/>
          <w:szCs w:val="28"/>
        </w:rPr>
        <w:t>with</w:t>
      </w:r>
      <w:r w:rsidR="00367211">
        <w:rPr>
          <w:rFonts w:ascii="Times New Roman" w:hAnsi="Times New Roman"/>
          <w:iCs/>
          <w:sz w:val="28"/>
          <w:szCs w:val="28"/>
        </w:rPr>
        <w:t xml:space="preserve"> </w:t>
      </w:r>
      <w:r w:rsidRPr="00037025">
        <w:rPr>
          <w:rFonts w:ascii="Times New Roman" w:hAnsi="Times New Roman"/>
          <w:iCs/>
          <w:sz w:val="28"/>
          <w:szCs w:val="28"/>
        </w:rPr>
        <w:t>ordinary</w:t>
      </w:r>
      <w:r w:rsidR="00367211">
        <w:rPr>
          <w:rFonts w:ascii="Times New Roman" w:hAnsi="Times New Roman"/>
          <w:iCs/>
          <w:sz w:val="28"/>
          <w:szCs w:val="28"/>
        </w:rPr>
        <w:t xml:space="preserve"> </w:t>
      </w:r>
      <w:r w:rsidRPr="00037025">
        <w:rPr>
          <w:rFonts w:ascii="Times New Roman" w:hAnsi="Times New Roman"/>
          <w:iCs/>
          <w:sz w:val="28"/>
          <w:szCs w:val="28"/>
        </w:rPr>
        <w:t>equipment</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Та</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цель</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достигаться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использованием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оп</w:t>
      </w:r>
      <w:r w:rsidRPr="00037025">
        <w:rPr>
          <w:rFonts w:ascii="Times New Roman" w:hAnsi="Times New Roman"/>
          <w:sz w:val="28"/>
          <w:szCs w:val="28"/>
        </w:rPr>
        <w:softHyphen/>
        <w:t>ределения</w:t>
      </w:r>
      <w:r w:rsidR="00367211">
        <w:rPr>
          <w:rFonts w:ascii="Times New Roman" w:hAnsi="Times New Roman"/>
          <w:sz w:val="28"/>
          <w:szCs w:val="28"/>
        </w:rPr>
        <w:t xml:space="preserve"> </w:t>
      </w:r>
      <w:r w:rsidRPr="00037025">
        <w:rPr>
          <w:rFonts w:ascii="Times New Roman" w:hAnsi="Times New Roman"/>
          <w:sz w:val="28"/>
          <w:szCs w:val="28"/>
        </w:rPr>
        <w:t>форм</w:t>
      </w:r>
      <w:r w:rsidR="00367211">
        <w:rPr>
          <w:rFonts w:ascii="Times New Roman" w:hAnsi="Times New Roman"/>
          <w:sz w:val="28"/>
          <w:szCs w:val="28"/>
        </w:rPr>
        <w:t xml:space="preserve"> </w:t>
      </w:r>
      <w:r w:rsidRPr="00037025">
        <w:rPr>
          <w:rFonts w:ascii="Times New Roman" w:hAnsi="Times New Roman"/>
          <w:sz w:val="28"/>
          <w:szCs w:val="28"/>
        </w:rPr>
        <w:t>инфинитива:</w:t>
      </w:r>
      <w:r w:rsidR="00367211">
        <w:rPr>
          <w:rFonts w:ascii="Times New Roman" w:hAnsi="Times New Roman"/>
          <w:sz w:val="28"/>
          <w:szCs w:val="28"/>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properties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expected</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temperature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obtained</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iCs/>
          <w:sz w:val="28"/>
          <w:szCs w:val="28"/>
        </w:rPr>
        <w:t>the</w:t>
      </w:r>
      <w:r w:rsidR="00367211">
        <w:rPr>
          <w:rFonts w:ascii="Times New Roman" w:hAnsi="Times New Roman"/>
          <w:iCs/>
          <w:sz w:val="28"/>
          <w:szCs w:val="28"/>
        </w:rPr>
        <w:t xml:space="preserve"> </w:t>
      </w:r>
      <w:r w:rsidRPr="00037025">
        <w:rPr>
          <w:rFonts w:ascii="Times New Roman" w:hAnsi="Times New Roman"/>
          <w:iCs/>
          <w:sz w:val="28"/>
          <w:szCs w:val="28"/>
        </w:rPr>
        <w:t>product</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be</w:t>
      </w:r>
      <w:r w:rsidR="00367211">
        <w:rPr>
          <w:rFonts w:ascii="Times New Roman" w:hAnsi="Times New Roman"/>
          <w:iCs/>
          <w:sz w:val="28"/>
          <w:szCs w:val="28"/>
        </w:rPr>
        <w:t xml:space="preserve"> </w:t>
      </w:r>
      <w:r w:rsidRPr="00037025">
        <w:rPr>
          <w:rFonts w:ascii="Times New Roman" w:hAnsi="Times New Roman"/>
          <w:iCs/>
          <w:sz w:val="28"/>
          <w:szCs w:val="28"/>
        </w:rPr>
        <w:t>cooled</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отметить</w:t>
      </w:r>
      <w:r w:rsidR="00367211">
        <w:rPr>
          <w:rFonts w:ascii="Times New Roman" w:hAnsi="Times New Roman"/>
          <w:sz w:val="28"/>
          <w:szCs w:val="28"/>
        </w:rPr>
        <w:t xml:space="preserve"> </w:t>
      </w:r>
      <w:r w:rsidRPr="00037025">
        <w:rPr>
          <w:rFonts w:ascii="Times New Roman" w:hAnsi="Times New Roman"/>
          <w:sz w:val="28"/>
          <w:szCs w:val="28"/>
        </w:rPr>
        <w:t>многочисленные</w:t>
      </w:r>
      <w:r w:rsidR="00367211">
        <w:rPr>
          <w:rFonts w:ascii="Times New Roman" w:hAnsi="Times New Roman"/>
          <w:sz w:val="28"/>
          <w:szCs w:val="28"/>
        </w:rPr>
        <w:t xml:space="preserve"> </w:t>
      </w:r>
      <w:r w:rsidRPr="00037025">
        <w:rPr>
          <w:rFonts w:ascii="Times New Roman" w:hAnsi="Times New Roman"/>
          <w:sz w:val="28"/>
          <w:szCs w:val="28"/>
        </w:rPr>
        <w:t>случаи</w:t>
      </w:r>
      <w:r w:rsidR="00367211">
        <w:rPr>
          <w:rFonts w:ascii="Times New Roman" w:hAnsi="Times New Roman"/>
          <w:sz w:val="28"/>
          <w:szCs w:val="28"/>
        </w:rPr>
        <w:t xml:space="preserve"> </w:t>
      </w:r>
      <w:r w:rsidRPr="00037025">
        <w:rPr>
          <w:rFonts w:ascii="Times New Roman" w:hAnsi="Times New Roman"/>
          <w:sz w:val="28"/>
          <w:szCs w:val="28"/>
        </w:rPr>
        <w:t>опущения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научно-технических</w:t>
      </w:r>
      <w:r w:rsidR="00367211">
        <w:rPr>
          <w:rFonts w:ascii="Times New Roman" w:hAnsi="Times New Roman"/>
          <w:sz w:val="28"/>
          <w:szCs w:val="28"/>
        </w:rPr>
        <w:t xml:space="preserve"> </w:t>
      </w:r>
      <w:r w:rsidRPr="00037025">
        <w:rPr>
          <w:rFonts w:ascii="Times New Roman" w:hAnsi="Times New Roman"/>
          <w:sz w:val="28"/>
          <w:szCs w:val="28"/>
        </w:rPr>
        <w:t>материалах</w:t>
      </w:r>
      <w:r w:rsidR="00367211">
        <w:rPr>
          <w:rFonts w:ascii="Times New Roman" w:hAnsi="Times New Roman"/>
          <w:sz w:val="28"/>
          <w:szCs w:val="28"/>
        </w:rPr>
        <w:t xml:space="preserve"> </w:t>
      </w:r>
      <w:r w:rsidRPr="00037025">
        <w:rPr>
          <w:rFonts w:ascii="Times New Roman" w:hAnsi="Times New Roman"/>
          <w:sz w:val="28"/>
          <w:szCs w:val="28"/>
        </w:rPr>
        <w:t>артикля,</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определенного,</w:t>
      </w:r>
      <w:r w:rsidR="00367211">
        <w:rPr>
          <w:rFonts w:ascii="Times New Roman" w:hAnsi="Times New Roman"/>
          <w:sz w:val="28"/>
          <w:szCs w:val="28"/>
        </w:rPr>
        <w:t xml:space="preserve"> </w:t>
      </w:r>
      <w:r w:rsidRPr="00037025">
        <w:rPr>
          <w:rFonts w:ascii="Times New Roman" w:hAnsi="Times New Roman"/>
          <w:sz w:val="28"/>
          <w:szCs w:val="28"/>
        </w:rPr>
        <w:t>там,</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другого</w:t>
      </w:r>
      <w:r w:rsidR="00367211">
        <w:rPr>
          <w:rFonts w:ascii="Times New Roman" w:hAnsi="Times New Roman"/>
          <w:sz w:val="28"/>
          <w:szCs w:val="28"/>
        </w:rPr>
        <w:t xml:space="preserve"> </w:t>
      </w:r>
      <w:r w:rsidRPr="00037025">
        <w:rPr>
          <w:rFonts w:ascii="Times New Roman" w:hAnsi="Times New Roman"/>
          <w:sz w:val="28"/>
          <w:szCs w:val="28"/>
        </w:rPr>
        <w:t>типа</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считается</w:t>
      </w:r>
      <w:r w:rsidR="00367211">
        <w:rPr>
          <w:rFonts w:ascii="Times New Roman" w:hAnsi="Times New Roman"/>
          <w:sz w:val="28"/>
          <w:szCs w:val="28"/>
        </w:rPr>
        <w:t xml:space="preserve"> </w:t>
      </w:r>
      <w:r w:rsidRPr="00037025">
        <w:rPr>
          <w:rFonts w:ascii="Times New Roman" w:hAnsi="Times New Roman"/>
          <w:sz w:val="28"/>
          <w:szCs w:val="28"/>
        </w:rPr>
        <w:t>абсолютно</w:t>
      </w:r>
      <w:r w:rsidR="00367211">
        <w:rPr>
          <w:rFonts w:ascii="Times New Roman" w:hAnsi="Times New Roman"/>
          <w:sz w:val="28"/>
          <w:szCs w:val="28"/>
        </w:rPr>
        <w:t xml:space="preserve"> </w:t>
      </w:r>
      <w:r w:rsidRPr="00037025">
        <w:rPr>
          <w:rFonts w:ascii="Times New Roman" w:hAnsi="Times New Roman"/>
          <w:sz w:val="28"/>
          <w:szCs w:val="28"/>
        </w:rPr>
        <w:t>обязательным:</w:t>
      </w:r>
      <w:r w:rsidR="00367211">
        <w:rPr>
          <w:rFonts w:ascii="Times New Roman" w:hAnsi="Times New Roman"/>
          <w:sz w:val="28"/>
          <w:szCs w:val="28"/>
        </w:rPr>
        <w:t xml:space="preserve"> </w:t>
      </w:r>
    </w:p>
    <w:p w:rsidR="006A4065" w:rsidRPr="00037025" w:rsidRDefault="006A4065" w:rsidP="00367211">
      <w:pPr>
        <w:keepNext/>
        <w:shd w:val="clear" w:color="auto" w:fill="FFFFFF"/>
        <w:spacing w:line="360" w:lineRule="auto"/>
        <w:ind w:firstLine="709"/>
        <w:jc w:val="both"/>
        <w:rPr>
          <w:rFonts w:ascii="Times New Roman" w:hAnsi="Times New Roman"/>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General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view</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that...</w:t>
      </w:r>
      <w:r w:rsidR="00367211">
        <w:rPr>
          <w:rFonts w:ascii="Times New Roman" w:hAnsi="Times New Roman"/>
          <w:iCs/>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First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uranium</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mine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region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was...</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Артикль</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отсутствует</w:t>
      </w:r>
      <w:r w:rsidR="00367211">
        <w:rPr>
          <w:rFonts w:ascii="Times New Roman" w:hAnsi="Times New Roman"/>
          <w:sz w:val="28"/>
          <w:szCs w:val="28"/>
        </w:rPr>
        <w:t xml:space="preserve"> </w:t>
      </w:r>
      <w:r w:rsidRPr="00037025">
        <w:rPr>
          <w:rFonts w:ascii="Times New Roman" w:hAnsi="Times New Roman"/>
          <w:sz w:val="28"/>
          <w:szCs w:val="28"/>
        </w:rPr>
        <w:t>перед</w:t>
      </w:r>
      <w:r w:rsidR="00367211">
        <w:rPr>
          <w:rFonts w:ascii="Times New Roman" w:hAnsi="Times New Roman"/>
          <w:sz w:val="28"/>
          <w:szCs w:val="28"/>
        </w:rPr>
        <w:t xml:space="preserve"> </w:t>
      </w:r>
      <w:r w:rsidRPr="00037025">
        <w:rPr>
          <w:rFonts w:ascii="Times New Roman" w:hAnsi="Times New Roman"/>
          <w:sz w:val="28"/>
          <w:szCs w:val="28"/>
        </w:rPr>
        <w:t>названиями</w:t>
      </w:r>
      <w:r w:rsidR="00367211">
        <w:rPr>
          <w:rFonts w:ascii="Times New Roman" w:hAnsi="Times New Roman"/>
          <w:sz w:val="28"/>
          <w:szCs w:val="28"/>
        </w:rPr>
        <w:t xml:space="preserve"> </w:t>
      </w:r>
      <w:r w:rsidRPr="00037025">
        <w:rPr>
          <w:rFonts w:ascii="Times New Roman" w:hAnsi="Times New Roman"/>
          <w:sz w:val="28"/>
          <w:szCs w:val="28"/>
        </w:rPr>
        <w:t>конкретных</w:t>
      </w:r>
      <w:r w:rsidR="00367211">
        <w:rPr>
          <w:rFonts w:ascii="Times New Roman" w:hAnsi="Times New Roman"/>
          <w:sz w:val="28"/>
          <w:szCs w:val="28"/>
        </w:rPr>
        <w:t xml:space="preserve"> </w:t>
      </w:r>
      <w:r w:rsidRPr="00037025">
        <w:rPr>
          <w:rFonts w:ascii="Times New Roman" w:hAnsi="Times New Roman"/>
          <w:sz w:val="28"/>
          <w:szCs w:val="28"/>
        </w:rPr>
        <w:t>деталей,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технических</w:t>
      </w:r>
      <w:r w:rsidR="00367211">
        <w:rPr>
          <w:rFonts w:ascii="Times New Roman" w:hAnsi="Times New Roman"/>
          <w:sz w:val="28"/>
          <w:szCs w:val="28"/>
        </w:rPr>
        <w:t xml:space="preserve"> </w:t>
      </w:r>
      <w:r w:rsidRPr="00037025">
        <w:rPr>
          <w:rFonts w:ascii="Times New Roman" w:hAnsi="Times New Roman"/>
          <w:sz w:val="28"/>
          <w:szCs w:val="28"/>
        </w:rPr>
        <w:t>описаниях,</w:t>
      </w:r>
      <w:r w:rsidR="00367211">
        <w:rPr>
          <w:rFonts w:ascii="Times New Roman" w:hAnsi="Times New Roman"/>
          <w:sz w:val="28"/>
          <w:szCs w:val="28"/>
        </w:rPr>
        <w:t xml:space="preserve"> </w:t>
      </w:r>
      <w:r w:rsidRPr="00037025">
        <w:rPr>
          <w:rFonts w:ascii="Times New Roman" w:hAnsi="Times New Roman"/>
          <w:sz w:val="28"/>
          <w:szCs w:val="28"/>
        </w:rPr>
        <w:t>инструкциях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т.п.:</w:t>
      </w:r>
      <w:r w:rsidR="00367211">
        <w:rPr>
          <w:rFonts w:ascii="Times New Roman" w:hAnsi="Times New Roman"/>
          <w:sz w:val="28"/>
          <w:szCs w:val="28"/>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Armstrong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Traps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have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long-live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parts</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valve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seat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heat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treated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crome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steel</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lever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assembly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bucket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stainless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steel</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перед</w:t>
      </w:r>
      <w:r w:rsidR="00367211">
        <w:rPr>
          <w:rFonts w:ascii="Times New Roman" w:hAnsi="Times New Roman"/>
          <w:sz w:val="28"/>
          <w:szCs w:val="28"/>
        </w:rPr>
        <w:t xml:space="preserve"> </w:t>
      </w:r>
      <w:r w:rsidRPr="00037025">
        <w:rPr>
          <w:rFonts w:ascii="Times New Roman" w:hAnsi="Times New Roman"/>
          <w:sz w:val="28"/>
          <w:szCs w:val="28"/>
        </w:rPr>
        <w:t>названиями</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областей:</w:t>
      </w:r>
      <w:r w:rsidR="00367211">
        <w:rPr>
          <w:rFonts w:ascii="Times New Roman" w:hAnsi="Times New Roman"/>
          <w:sz w:val="28"/>
          <w:szCs w:val="28"/>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...in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such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fields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work</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study</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mechanical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engineering,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civil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engineering</w:t>
      </w: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telecommunication,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standardization</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higher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education</w:t>
      </w:r>
    </w:p>
    <w:p w:rsidR="006A4065" w:rsidRPr="00367211" w:rsidRDefault="006A4065" w:rsidP="00367211">
      <w:pPr>
        <w:keepNext/>
        <w:shd w:val="clear" w:color="auto" w:fill="FFFFFF"/>
        <w:spacing w:line="360" w:lineRule="auto"/>
        <w:ind w:firstLine="709"/>
        <w:jc w:val="both"/>
        <w:rPr>
          <w:rFonts w:ascii="Times New Roman" w:hAnsi="Times New Roman"/>
          <w:sz w:val="28"/>
          <w:szCs w:val="28"/>
          <w:lang w:val="en-US"/>
        </w:rPr>
      </w:pPr>
    </w:p>
    <w:p w:rsidR="00FE7C92" w:rsidRPr="00367211" w:rsidRDefault="00FE7C92"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лингвистических</w:t>
      </w:r>
      <w:r w:rsidR="00367211">
        <w:rPr>
          <w:rFonts w:ascii="Times New Roman" w:hAnsi="Times New Roman"/>
          <w:sz w:val="28"/>
          <w:szCs w:val="28"/>
        </w:rPr>
        <w:t xml:space="preserve"> </w:t>
      </w:r>
      <w:r w:rsidRPr="00037025">
        <w:rPr>
          <w:rFonts w:ascii="Times New Roman" w:hAnsi="Times New Roman"/>
          <w:sz w:val="28"/>
          <w:szCs w:val="28"/>
        </w:rPr>
        <w:t>работах</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исследующих</w:t>
      </w:r>
      <w:r w:rsidR="00367211">
        <w:rPr>
          <w:rFonts w:ascii="Times New Roman" w:hAnsi="Times New Roman"/>
          <w:sz w:val="28"/>
          <w:szCs w:val="28"/>
        </w:rPr>
        <w:t xml:space="preserve"> </w:t>
      </w:r>
      <w:r w:rsidRPr="00037025">
        <w:rPr>
          <w:rFonts w:ascii="Times New Roman" w:hAnsi="Times New Roman"/>
          <w:sz w:val="28"/>
          <w:szCs w:val="28"/>
        </w:rPr>
        <w:t>специфику</w:t>
      </w:r>
      <w:r w:rsidR="00367211">
        <w:rPr>
          <w:rFonts w:ascii="Times New Roman" w:hAnsi="Times New Roman"/>
          <w:sz w:val="28"/>
          <w:szCs w:val="28"/>
        </w:rPr>
        <w:t xml:space="preserve"> </w:t>
      </w:r>
      <w:r w:rsidRPr="00037025">
        <w:rPr>
          <w:rFonts w:ascii="Times New Roman" w:hAnsi="Times New Roman"/>
          <w:sz w:val="28"/>
          <w:szCs w:val="28"/>
        </w:rPr>
        <w:t>научно</w:t>
      </w:r>
      <w:r w:rsidRPr="00367211">
        <w:rPr>
          <w:rFonts w:ascii="Times New Roman" w:hAnsi="Times New Roman"/>
          <w:sz w:val="28"/>
          <w:szCs w:val="28"/>
        </w:rPr>
        <w:t>-</w:t>
      </w:r>
      <w:r w:rsidRPr="00037025">
        <w:rPr>
          <w:rFonts w:ascii="Times New Roman" w:hAnsi="Times New Roman"/>
          <w:sz w:val="28"/>
          <w:szCs w:val="28"/>
        </w:rPr>
        <w:t>технического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современном</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указывается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целый</w:t>
      </w:r>
      <w:r w:rsidR="00367211">
        <w:rPr>
          <w:rFonts w:ascii="Times New Roman" w:hAnsi="Times New Roman"/>
          <w:sz w:val="28"/>
          <w:szCs w:val="28"/>
        </w:rPr>
        <w:t xml:space="preserve"> </w:t>
      </w:r>
      <w:r w:rsidRPr="00037025">
        <w:rPr>
          <w:rFonts w:ascii="Times New Roman" w:hAnsi="Times New Roman"/>
          <w:sz w:val="28"/>
          <w:szCs w:val="28"/>
        </w:rPr>
        <w:t>ряд</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частных</w:t>
      </w:r>
      <w:r w:rsidR="00367211">
        <w:rPr>
          <w:rFonts w:ascii="Times New Roman" w:hAnsi="Times New Roman"/>
          <w:sz w:val="28"/>
          <w:szCs w:val="28"/>
        </w:rPr>
        <w:t xml:space="preserve"> </w:t>
      </w:r>
      <w:r w:rsidRPr="00037025">
        <w:rPr>
          <w:rFonts w:ascii="Times New Roman" w:hAnsi="Times New Roman"/>
          <w:sz w:val="28"/>
          <w:szCs w:val="28"/>
        </w:rPr>
        <w:t>грамматических</w:t>
      </w:r>
      <w:r w:rsidR="00367211">
        <w:rPr>
          <w:rFonts w:ascii="Times New Roman" w:hAnsi="Times New Roman"/>
          <w:sz w:val="28"/>
          <w:szCs w:val="28"/>
        </w:rPr>
        <w:t xml:space="preserve"> </w:t>
      </w:r>
      <w:r w:rsidRPr="00037025">
        <w:rPr>
          <w:rFonts w:ascii="Times New Roman" w:hAnsi="Times New Roman"/>
          <w:sz w:val="28"/>
          <w:szCs w:val="28"/>
        </w:rPr>
        <w:t>особенностей</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как</w:t>
      </w:r>
      <w:r w:rsidRPr="00367211">
        <w:rPr>
          <w:rFonts w:ascii="Times New Roman" w:hAnsi="Times New Roman"/>
          <w:sz w:val="28"/>
          <w:szCs w:val="28"/>
        </w:rPr>
        <w:t>-</w:t>
      </w:r>
      <w:r w:rsidRPr="00037025">
        <w:rPr>
          <w:rFonts w:ascii="Times New Roman" w:hAnsi="Times New Roman"/>
          <w:sz w:val="28"/>
          <w:szCs w:val="28"/>
        </w:rPr>
        <w:t>то</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широкое</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множественного</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вещественных</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367211">
        <w:rPr>
          <w:rFonts w:ascii="Times New Roman" w:hAnsi="Times New Roman"/>
          <w:sz w:val="28"/>
          <w:szCs w:val="28"/>
        </w:rPr>
        <w:t>(</w:t>
      </w:r>
      <w:r w:rsidRPr="00037025">
        <w:rPr>
          <w:rFonts w:ascii="Times New Roman" w:hAnsi="Times New Roman"/>
          <w:iCs/>
          <w:sz w:val="28"/>
          <w:szCs w:val="28"/>
          <w:lang w:val="en-US"/>
        </w:rPr>
        <w:t>fats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oils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greases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steels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rare</w:t>
      </w:r>
      <w:r w:rsidR="00367211">
        <w:rPr>
          <w:rFonts w:ascii="Times New Roman" w:hAnsi="Times New Roman"/>
          <w:iCs/>
          <w:sz w:val="28"/>
          <w:szCs w:val="28"/>
        </w:rPr>
        <w:t xml:space="preserve"> </w:t>
      </w:r>
      <w:r w:rsidRPr="00037025">
        <w:rPr>
          <w:rFonts w:ascii="Times New Roman" w:hAnsi="Times New Roman"/>
          <w:iCs/>
          <w:sz w:val="28"/>
          <w:szCs w:val="28"/>
          <w:lang w:val="en-US"/>
        </w:rPr>
        <w:t>earths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sands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wools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gasolines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etc</w:t>
      </w:r>
      <w:r w:rsidRPr="00367211">
        <w:rPr>
          <w:rFonts w:ascii="Times New Roman" w:hAnsi="Times New Roman"/>
          <w:iCs/>
          <w:sz w:val="28"/>
          <w:szCs w:val="28"/>
        </w:rPr>
        <w:t>.</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множественного</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названиях</w:t>
      </w:r>
      <w:r w:rsidR="00367211">
        <w:rPr>
          <w:rFonts w:ascii="Times New Roman" w:hAnsi="Times New Roman"/>
          <w:sz w:val="28"/>
          <w:szCs w:val="28"/>
        </w:rPr>
        <w:t xml:space="preserve"> </w:t>
      </w:r>
      <w:r w:rsidRPr="00037025">
        <w:rPr>
          <w:rFonts w:ascii="Times New Roman" w:hAnsi="Times New Roman"/>
          <w:sz w:val="28"/>
          <w:szCs w:val="28"/>
        </w:rPr>
        <w:t>инструментов</w:t>
      </w:r>
      <w:r w:rsidR="00367211">
        <w:rPr>
          <w:rFonts w:ascii="Times New Roman" w:hAnsi="Times New Roman"/>
          <w:sz w:val="28"/>
          <w:szCs w:val="28"/>
        </w:rPr>
        <w:t xml:space="preserve"> </w:t>
      </w:r>
      <w:r w:rsidRPr="00367211">
        <w:rPr>
          <w:rFonts w:ascii="Times New Roman" w:hAnsi="Times New Roman"/>
          <w:sz w:val="28"/>
          <w:szCs w:val="28"/>
        </w:rPr>
        <w:t>(</w:t>
      </w:r>
      <w:r w:rsidRPr="00037025">
        <w:rPr>
          <w:rFonts w:ascii="Times New Roman" w:hAnsi="Times New Roman"/>
          <w:iCs/>
          <w:sz w:val="28"/>
          <w:szCs w:val="28"/>
          <w:lang w:val="en-US"/>
        </w:rPr>
        <w:t>clippers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jointers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shears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dividers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compasses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trammels</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etc</w:t>
      </w:r>
      <w:r w:rsidRPr="00367211">
        <w:rPr>
          <w:rFonts w:ascii="Times New Roman" w:hAnsi="Times New Roman"/>
          <w:iCs/>
          <w:sz w:val="28"/>
          <w:szCs w:val="28"/>
        </w:rPr>
        <w:t>.</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предлога</w:t>
      </w:r>
      <w:r w:rsidR="00367211">
        <w:rPr>
          <w:rFonts w:ascii="Times New Roman" w:hAnsi="Times New Roman"/>
          <w:sz w:val="28"/>
          <w:szCs w:val="28"/>
        </w:rPr>
        <w:t xml:space="preserve"> </w:t>
      </w:r>
      <w:r w:rsidRPr="00037025">
        <w:rPr>
          <w:rFonts w:ascii="Times New Roman" w:hAnsi="Times New Roman"/>
          <w:sz w:val="28"/>
          <w:szCs w:val="28"/>
          <w:lang w:val="en-US"/>
        </w:rPr>
        <w:t>of</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передачи</w:t>
      </w:r>
      <w:r w:rsidR="00367211">
        <w:rPr>
          <w:rFonts w:ascii="Times New Roman" w:hAnsi="Times New Roman"/>
          <w:sz w:val="28"/>
          <w:szCs w:val="28"/>
        </w:rPr>
        <w:t xml:space="preserve"> </w:t>
      </w:r>
      <w:r w:rsidRPr="00037025">
        <w:rPr>
          <w:rFonts w:ascii="Times New Roman" w:hAnsi="Times New Roman"/>
          <w:sz w:val="28"/>
          <w:szCs w:val="28"/>
        </w:rPr>
        <w:t>видо</w:t>
      </w:r>
      <w:r w:rsidRPr="00367211">
        <w:rPr>
          <w:rFonts w:ascii="Times New Roman" w:hAnsi="Times New Roman"/>
          <w:sz w:val="28"/>
          <w:szCs w:val="28"/>
        </w:rPr>
        <w:t>-</w:t>
      </w:r>
      <w:r w:rsidRPr="00037025">
        <w:rPr>
          <w:rFonts w:ascii="Times New Roman" w:hAnsi="Times New Roman"/>
          <w:sz w:val="28"/>
          <w:szCs w:val="28"/>
        </w:rPr>
        <w:t>родовых</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367211">
        <w:rPr>
          <w:rFonts w:ascii="Times New Roman" w:hAnsi="Times New Roman"/>
          <w:sz w:val="28"/>
          <w:szCs w:val="28"/>
        </w:rPr>
        <w:t>(</w:t>
      </w:r>
      <w:r w:rsidRPr="00037025">
        <w:rPr>
          <w:rFonts w:ascii="Times New Roman" w:hAnsi="Times New Roman"/>
          <w:iCs/>
          <w:sz w:val="28"/>
          <w:szCs w:val="28"/>
          <w:lang w:val="en-US"/>
        </w:rPr>
        <w:t>the</w:t>
      </w:r>
      <w:r w:rsidR="00367211">
        <w:rPr>
          <w:rFonts w:ascii="Times New Roman" w:hAnsi="Times New Roman"/>
          <w:iCs/>
          <w:sz w:val="28"/>
          <w:szCs w:val="28"/>
        </w:rPr>
        <w:t xml:space="preserve"> </w:t>
      </w:r>
      <w:r w:rsidRPr="00037025">
        <w:rPr>
          <w:rFonts w:ascii="Times New Roman" w:hAnsi="Times New Roman"/>
          <w:iCs/>
          <w:sz w:val="28"/>
          <w:szCs w:val="28"/>
          <w:lang w:val="en-US"/>
        </w:rPr>
        <w:t>oxidizer</w:t>
      </w:r>
      <w:r w:rsidR="00367211">
        <w:rPr>
          <w:rFonts w:ascii="Times New Roman" w:hAnsi="Times New Roman"/>
          <w:iCs/>
          <w:sz w:val="28"/>
          <w:szCs w:val="28"/>
        </w:rPr>
        <w:t xml:space="preserve"> </w:t>
      </w:r>
      <w:r w:rsidRPr="00037025">
        <w:rPr>
          <w:rFonts w:ascii="Times New Roman" w:hAnsi="Times New Roman"/>
          <w:iCs/>
          <w:sz w:val="28"/>
          <w:szCs w:val="28"/>
          <w:lang w:val="en-US"/>
        </w:rPr>
        <w:t>of</w:t>
      </w:r>
      <w:r w:rsidR="00367211">
        <w:rPr>
          <w:rFonts w:ascii="Times New Roman" w:hAnsi="Times New Roman"/>
          <w:iCs/>
          <w:sz w:val="28"/>
          <w:szCs w:val="28"/>
        </w:rPr>
        <w:t xml:space="preserve"> </w:t>
      </w:r>
      <w:r w:rsidRPr="00037025">
        <w:rPr>
          <w:rFonts w:ascii="Times New Roman" w:hAnsi="Times New Roman"/>
          <w:iCs/>
          <w:sz w:val="28"/>
          <w:szCs w:val="28"/>
          <w:lang w:val="en-US"/>
        </w:rPr>
        <w:t>liquid</w:t>
      </w:r>
      <w:r w:rsidR="00367211">
        <w:rPr>
          <w:rFonts w:ascii="Times New Roman" w:hAnsi="Times New Roman"/>
          <w:iCs/>
          <w:sz w:val="28"/>
          <w:szCs w:val="28"/>
        </w:rPr>
        <w:t xml:space="preserve"> </w:t>
      </w:r>
      <w:r w:rsidRPr="00037025">
        <w:rPr>
          <w:rFonts w:ascii="Times New Roman" w:hAnsi="Times New Roman"/>
          <w:iCs/>
          <w:sz w:val="28"/>
          <w:szCs w:val="28"/>
          <w:lang w:val="en-US"/>
        </w:rPr>
        <w:t>oxygen</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the</w:t>
      </w:r>
      <w:r w:rsidR="00367211">
        <w:rPr>
          <w:rFonts w:ascii="Times New Roman" w:hAnsi="Times New Roman"/>
          <w:iCs/>
          <w:sz w:val="28"/>
          <w:szCs w:val="28"/>
        </w:rPr>
        <w:t xml:space="preserve"> </w:t>
      </w:r>
      <w:r w:rsidRPr="00037025">
        <w:rPr>
          <w:rFonts w:ascii="Times New Roman" w:hAnsi="Times New Roman"/>
          <w:iCs/>
          <w:sz w:val="28"/>
          <w:szCs w:val="28"/>
          <w:lang w:val="en-US"/>
        </w:rPr>
        <w:t>fuel</w:t>
      </w:r>
      <w:r w:rsidR="00367211">
        <w:rPr>
          <w:rFonts w:ascii="Times New Roman" w:hAnsi="Times New Roman"/>
          <w:iCs/>
          <w:sz w:val="28"/>
          <w:szCs w:val="28"/>
        </w:rPr>
        <w:t xml:space="preserve"> </w:t>
      </w:r>
      <w:r w:rsidRPr="00037025">
        <w:rPr>
          <w:rFonts w:ascii="Times New Roman" w:hAnsi="Times New Roman"/>
          <w:iCs/>
          <w:sz w:val="28"/>
          <w:szCs w:val="28"/>
          <w:lang w:val="en-US"/>
        </w:rPr>
        <w:t>of</w:t>
      </w:r>
      <w:r w:rsidR="00367211">
        <w:rPr>
          <w:rFonts w:ascii="Times New Roman" w:hAnsi="Times New Roman"/>
          <w:iCs/>
          <w:sz w:val="28"/>
          <w:szCs w:val="28"/>
        </w:rPr>
        <w:t xml:space="preserve"> </w:t>
      </w:r>
      <w:r w:rsidRPr="00037025">
        <w:rPr>
          <w:rFonts w:ascii="Times New Roman" w:hAnsi="Times New Roman"/>
          <w:iCs/>
          <w:sz w:val="28"/>
          <w:szCs w:val="28"/>
          <w:lang w:val="en-US"/>
        </w:rPr>
        <w:t>kerosene</w:t>
      </w:r>
      <w:r w:rsidRPr="00367211">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распространенность</w:t>
      </w:r>
      <w:r w:rsidR="00367211">
        <w:rPr>
          <w:rFonts w:ascii="Times New Roman" w:hAnsi="Times New Roman"/>
          <w:sz w:val="28"/>
          <w:szCs w:val="28"/>
        </w:rPr>
        <w:t xml:space="preserve"> </w:t>
      </w:r>
      <w:r w:rsidRPr="00037025">
        <w:rPr>
          <w:rFonts w:ascii="Times New Roman" w:hAnsi="Times New Roman"/>
          <w:sz w:val="28"/>
          <w:szCs w:val="28"/>
        </w:rPr>
        <w:t>атрибутивных</w:t>
      </w:r>
      <w:r w:rsidR="00367211">
        <w:rPr>
          <w:rFonts w:ascii="Times New Roman" w:hAnsi="Times New Roman"/>
          <w:sz w:val="28"/>
          <w:szCs w:val="28"/>
        </w:rPr>
        <w:t xml:space="preserve"> </w:t>
      </w:r>
      <w:r w:rsidRPr="00037025">
        <w:rPr>
          <w:rFonts w:ascii="Times New Roman" w:hAnsi="Times New Roman"/>
          <w:sz w:val="28"/>
          <w:szCs w:val="28"/>
        </w:rPr>
        <w:t>сочетаний</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словами</w:t>
      </w:r>
      <w:r w:rsidR="00367211">
        <w:rPr>
          <w:rFonts w:ascii="Times New Roman" w:hAnsi="Times New Roman"/>
          <w:iCs/>
          <w:sz w:val="28"/>
          <w:szCs w:val="28"/>
        </w:rPr>
        <w:t xml:space="preserve"> </w:t>
      </w:r>
      <w:r w:rsidRPr="00037025">
        <w:rPr>
          <w:rFonts w:ascii="Times New Roman" w:hAnsi="Times New Roman"/>
          <w:iCs/>
          <w:sz w:val="28"/>
          <w:szCs w:val="28"/>
          <w:lang w:val="en-US"/>
        </w:rPr>
        <w:t>type</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design</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pattern</w:t>
      </w:r>
      <w:r w:rsidRPr="00367211">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grade</w:t>
      </w:r>
      <w:r w:rsidRPr="00367211">
        <w:rPr>
          <w:rFonts w:ascii="Times New Roman" w:hAnsi="Times New Roman"/>
          <w:sz w:val="28"/>
          <w:szCs w:val="28"/>
        </w:rPr>
        <w:t>:</w:t>
      </w:r>
      <w:r w:rsidR="00367211">
        <w:rPr>
          <w:rFonts w:ascii="Times New Roman" w:hAnsi="Times New Roman"/>
          <w:sz w:val="28"/>
          <w:szCs w:val="28"/>
        </w:rPr>
        <w:t xml:space="preserve"> </w:t>
      </w:r>
    </w:p>
    <w:p w:rsidR="006A4065" w:rsidRPr="00367211" w:rsidRDefault="006A4065" w:rsidP="00367211">
      <w:pPr>
        <w:keepNext/>
        <w:shd w:val="clear" w:color="auto" w:fill="FFFFFF"/>
        <w:spacing w:line="360" w:lineRule="auto"/>
        <w:ind w:firstLine="709"/>
        <w:jc w:val="both"/>
        <w:rPr>
          <w:rFonts w:ascii="Times New Roman" w:hAnsi="Times New Roman"/>
          <w:iCs/>
          <w:sz w:val="28"/>
          <w:szCs w:val="28"/>
        </w:rPr>
      </w:pPr>
    </w:p>
    <w:p w:rsidR="00FE7C92" w:rsidRPr="00037025" w:rsidRDefault="00FE7C92" w:rsidP="00367211">
      <w:pPr>
        <w:keepNext/>
        <w:shd w:val="clear" w:color="auto" w:fill="FFFFFF"/>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Protective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clothing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dry-chemical-type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fire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extinguisher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should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readily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available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area.</w:t>
      </w:r>
      <w:r w:rsidR="00367211">
        <w:rPr>
          <w:rFonts w:ascii="Times New Roman" w:hAnsi="Times New Roman"/>
          <w:iCs/>
          <w:sz w:val="28"/>
          <w:szCs w:val="28"/>
          <w:lang w:val="en-US"/>
        </w:rPr>
        <w:t xml:space="preserve"> </w:t>
      </w:r>
    </w:p>
    <w:p w:rsidR="00FE7C92" w:rsidRPr="00037025" w:rsidRDefault="00FE7C92"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Not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only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laboratories,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but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pilot-type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manufacturing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plants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included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center.</w:t>
      </w:r>
    </w:p>
    <w:p w:rsidR="006A4065" w:rsidRPr="00367211" w:rsidRDefault="006A4065" w:rsidP="00367211">
      <w:pPr>
        <w:keepNext/>
        <w:spacing w:line="360" w:lineRule="auto"/>
        <w:ind w:firstLine="709"/>
        <w:jc w:val="both"/>
        <w:rPr>
          <w:rFonts w:ascii="Times New Roman" w:hAnsi="Times New Roman"/>
          <w:sz w:val="28"/>
          <w:szCs w:val="28"/>
          <w:lang w:val="en-US"/>
        </w:rPr>
      </w:pPr>
    </w:p>
    <w:p w:rsidR="00FE7C92" w:rsidRPr="00037025" w:rsidRDefault="00FE7C92" w:rsidP="00367211">
      <w:pPr>
        <w:keepNext/>
        <w:spacing w:line="360" w:lineRule="auto"/>
        <w:ind w:firstLine="709"/>
        <w:jc w:val="both"/>
        <w:rPr>
          <w:rFonts w:ascii="Times New Roman" w:hAnsi="Times New Roman"/>
          <w:sz w:val="28"/>
          <w:szCs w:val="24"/>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отмечавшейс</w:t>
      </w:r>
      <w:r w:rsidR="00367211">
        <w:rPr>
          <w:rFonts w:ascii="Times New Roman" w:hAnsi="Times New Roman"/>
          <w:sz w:val="28"/>
          <w:szCs w:val="28"/>
        </w:rPr>
        <w:t>я выше последовательностью и до</w:t>
      </w:r>
      <w:r w:rsidRPr="00037025">
        <w:rPr>
          <w:rFonts w:ascii="Times New Roman" w:hAnsi="Times New Roman"/>
          <w:sz w:val="28"/>
          <w:szCs w:val="28"/>
        </w:rPr>
        <w:t>казательностью</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повышенное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причинно-следственных</w:t>
      </w:r>
      <w:r w:rsidR="00367211">
        <w:rPr>
          <w:rFonts w:ascii="Times New Roman" w:hAnsi="Times New Roman"/>
          <w:sz w:val="28"/>
          <w:szCs w:val="28"/>
        </w:rPr>
        <w:t xml:space="preserve"> </w:t>
      </w:r>
      <w:r w:rsidRPr="00037025">
        <w:rPr>
          <w:rFonts w:ascii="Times New Roman" w:hAnsi="Times New Roman"/>
          <w:sz w:val="28"/>
          <w:szCs w:val="28"/>
        </w:rPr>
        <w:t>союзов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логических</w:t>
      </w:r>
      <w:r w:rsidR="00367211">
        <w:rPr>
          <w:rFonts w:ascii="Times New Roman" w:hAnsi="Times New Roman"/>
          <w:sz w:val="28"/>
          <w:szCs w:val="28"/>
        </w:rPr>
        <w:t xml:space="preserve"> </w:t>
      </w:r>
      <w:r w:rsidRPr="00037025">
        <w:rPr>
          <w:rFonts w:ascii="Times New Roman" w:hAnsi="Times New Roman"/>
          <w:sz w:val="28"/>
          <w:szCs w:val="28"/>
        </w:rPr>
        <w:t>связок</w:t>
      </w:r>
      <w:r w:rsidR="00367211">
        <w:rPr>
          <w:rFonts w:ascii="Times New Roman" w:hAnsi="Times New Roman"/>
          <w:sz w:val="28"/>
          <w:szCs w:val="28"/>
        </w:rPr>
        <w:t xml:space="preserve"> </w:t>
      </w:r>
      <w:r w:rsidRPr="00037025">
        <w:rPr>
          <w:rFonts w:ascii="Times New Roman" w:hAnsi="Times New Roman"/>
          <w:sz w:val="28"/>
          <w:szCs w:val="28"/>
        </w:rPr>
        <w:t>типа</w:t>
      </w:r>
      <w:r w:rsidR="00367211">
        <w:rPr>
          <w:rFonts w:ascii="Times New Roman" w:hAnsi="Times New Roman"/>
          <w:sz w:val="28"/>
          <w:szCs w:val="28"/>
        </w:rPr>
        <w:t xml:space="preserve"> </w:t>
      </w:r>
      <w:r w:rsidRPr="00037025">
        <w:rPr>
          <w:rFonts w:ascii="Times New Roman" w:hAnsi="Times New Roman"/>
          <w:iCs/>
          <w:sz w:val="28"/>
          <w:szCs w:val="28"/>
        </w:rPr>
        <w:t>since,</w:t>
      </w:r>
      <w:r w:rsidR="00367211">
        <w:rPr>
          <w:rFonts w:ascii="Times New Roman" w:hAnsi="Times New Roman"/>
          <w:iCs/>
          <w:sz w:val="28"/>
          <w:szCs w:val="28"/>
        </w:rPr>
        <w:t xml:space="preserve"> </w:t>
      </w:r>
      <w:r w:rsidRPr="00037025">
        <w:rPr>
          <w:rFonts w:ascii="Times New Roman" w:hAnsi="Times New Roman"/>
          <w:iCs/>
          <w:sz w:val="28"/>
          <w:szCs w:val="28"/>
        </w:rPr>
        <w:t>therefore,</w:t>
      </w:r>
      <w:r w:rsidR="00367211">
        <w:rPr>
          <w:rFonts w:ascii="Times New Roman" w:hAnsi="Times New Roman"/>
          <w:iCs/>
          <w:sz w:val="28"/>
          <w:szCs w:val="28"/>
        </w:rPr>
        <w:t xml:space="preserve"> </w:t>
      </w:r>
      <w:r w:rsidRPr="00037025">
        <w:rPr>
          <w:rFonts w:ascii="Times New Roman" w:hAnsi="Times New Roman"/>
          <w:iCs/>
          <w:sz w:val="28"/>
          <w:szCs w:val="28"/>
        </w:rPr>
        <w:t>it</w:t>
      </w:r>
      <w:r w:rsidR="00367211">
        <w:rPr>
          <w:rFonts w:ascii="Times New Roman" w:hAnsi="Times New Roman"/>
          <w:iCs/>
          <w:sz w:val="28"/>
          <w:szCs w:val="28"/>
        </w:rPr>
        <w:t xml:space="preserve"> </w:t>
      </w:r>
      <w:r w:rsidRPr="00037025">
        <w:rPr>
          <w:rFonts w:ascii="Times New Roman" w:hAnsi="Times New Roman"/>
          <w:iCs/>
          <w:sz w:val="28"/>
          <w:szCs w:val="28"/>
        </w:rPr>
        <w:t>follows</w:t>
      </w:r>
      <w:r w:rsidR="00367211">
        <w:rPr>
          <w:rFonts w:ascii="Times New Roman" w:hAnsi="Times New Roman"/>
          <w:iCs/>
          <w:sz w:val="28"/>
          <w:szCs w:val="28"/>
        </w:rPr>
        <w:t xml:space="preserve"> </w:t>
      </w:r>
      <w:r w:rsidRPr="00037025">
        <w:rPr>
          <w:rFonts w:ascii="Times New Roman" w:hAnsi="Times New Roman"/>
          <w:iCs/>
          <w:sz w:val="28"/>
          <w:szCs w:val="28"/>
        </w:rPr>
        <w:t>that,</w:t>
      </w:r>
      <w:r w:rsidR="00367211">
        <w:rPr>
          <w:rFonts w:ascii="Times New Roman" w:hAnsi="Times New Roman"/>
          <w:iCs/>
          <w:sz w:val="28"/>
          <w:szCs w:val="28"/>
        </w:rPr>
        <w:t xml:space="preserve"> </w:t>
      </w:r>
      <w:r w:rsidRPr="00037025">
        <w:rPr>
          <w:rFonts w:ascii="Times New Roman" w:hAnsi="Times New Roman"/>
          <w:iCs/>
          <w:sz w:val="28"/>
          <w:szCs w:val="28"/>
        </w:rPr>
        <w:t>so,</w:t>
      </w:r>
      <w:r w:rsidR="00367211">
        <w:rPr>
          <w:rFonts w:ascii="Times New Roman" w:hAnsi="Times New Roman"/>
          <w:iCs/>
          <w:sz w:val="28"/>
          <w:szCs w:val="28"/>
        </w:rPr>
        <w:t xml:space="preserve"> </w:t>
      </w:r>
      <w:r w:rsidRPr="00037025">
        <w:rPr>
          <w:rFonts w:ascii="Times New Roman" w:hAnsi="Times New Roman"/>
          <w:iCs/>
          <w:sz w:val="28"/>
          <w:szCs w:val="28"/>
        </w:rPr>
        <w:t>thus,</w:t>
      </w:r>
      <w:r w:rsidR="00367211">
        <w:rPr>
          <w:rFonts w:ascii="Times New Roman" w:hAnsi="Times New Roman"/>
          <w:iCs/>
          <w:sz w:val="28"/>
          <w:szCs w:val="28"/>
        </w:rPr>
        <w:t xml:space="preserve"> </w:t>
      </w:r>
      <w:r w:rsidRPr="00037025">
        <w:rPr>
          <w:rFonts w:ascii="Times New Roman" w:hAnsi="Times New Roman"/>
          <w:iCs/>
          <w:sz w:val="28"/>
          <w:szCs w:val="28"/>
        </w:rPr>
        <w:t>it</w:t>
      </w:r>
      <w:r w:rsidR="00367211">
        <w:rPr>
          <w:rFonts w:ascii="Times New Roman" w:hAnsi="Times New Roman"/>
          <w:iCs/>
          <w:sz w:val="28"/>
          <w:szCs w:val="28"/>
        </w:rPr>
        <w:t xml:space="preserve"> </w:t>
      </w:r>
      <w:r w:rsidRPr="00037025">
        <w:rPr>
          <w:rFonts w:ascii="Times New Roman" w:hAnsi="Times New Roman"/>
          <w:iCs/>
          <w:sz w:val="28"/>
          <w:szCs w:val="28"/>
        </w:rPr>
        <w:t>implies,</w:t>
      </w:r>
      <w:r w:rsidR="00367211">
        <w:rPr>
          <w:rFonts w:ascii="Times New Roman" w:hAnsi="Times New Roman"/>
          <w:iCs/>
          <w:sz w:val="28"/>
          <w:szCs w:val="28"/>
        </w:rPr>
        <w:t xml:space="preserve"> </w:t>
      </w:r>
      <w:r w:rsidRPr="00037025">
        <w:rPr>
          <w:rFonts w:ascii="Times New Roman" w:hAnsi="Times New Roman"/>
          <w:iCs/>
          <w:sz w:val="28"/>
          <w:szCs w:val="28"/>
        </w:rPr>
        <w:t>involves,</w:t>
      </w:r>
      <w:r w:rsidR="00367211">
        <w:rPr>
          <w:rFonts w:ascii="Times New Roman" w:hAnsi="Times New Roman"/>
          <w:iCs/>
          <w:sz w:val="28"/>
          <w:szCs w:val="28"/>
        </w:rPr>
        <w:t xml:space="preserve"> </w:t>
      </w:r>
      <w:r w:rsidRPr="00037025">
        <w:rPr>
          <w:rFonts w:ascii="Times New Roman" w:hAnsi="Times New Roman"/>
          <w:iCs/>
          <w:sz w:val="28"/>
          <w:szCs w:val="28"/>
        </w:rPr>
        <w:t>leads</w:t>
      </w:r>
      <w:r w:rsidR="00367211">
        <w:rPr>
          <w:rFonts w:ascii="Times New Roman" w:hAnsi="Times New Roman"/>
          <w:iCs/>
          <w:sz w:val="28"/>
          <w:szCs w:val="28"/>
        </w:rPr>
        <w:t xml:space="preserve"> </w:t>
      </w:r>
      <w:r w:rsidRPr="00037025">
        <w:rPr>
          <w:rFonts w:ascii="Times New Roman" w:hAnsi="Times New Roman"/>
          <w:iCs/>
          <w:sz w:val="28"/>
          <w:szCs w:val="28"/>
        </w:rPr>
        <w:t>to,</w:t>
      </w:r>
      <w:r w:rsidR="00367211">
        <w:rPr>
          <w:rFonts w:ascii="Times New Roman" w:hAnsi="Times New Roman"/>
          <w:iCs/>
          <w:sz w:val="28"/>
          <w:szCs w:val="28"/>
        </w:rPr>
        <w:t xml:space="preserve"> </w:t>
      </w:r>
      <w:r w:rsidRPr="00037025">
        <w:rPr>
          <w:rFonts w:ascii="Times New Roman" w:hAnsi="Times New Roman"/>
          <w:iCs/>
          <w:sz w:val="28"/>
          <w:szCs w:val="28"/>
        </w:rPr>
        <w:t>results</w:t>
      </w:r>
      <w:r w:rsidR="00367211">
        <w:rPr>
          <w:rFonts w:ascii="Times New Roman" w:hAnsi="Times New Roman"/>
          <w:iCs/>
          <w:sz w:val="28"/>
          <w:szCs w:val="28"/>
        </w:rPr>
        <w:t xml:space="preserve"> </w:t>
      </w:r>
      <w:r w:rsidRPr="00037025">
        <w:rPr>
          <w:rFonts w:ascii="Times New Roman" w:hAnsi="Times New Roman"/>
          <w:iCs/>
          <w:sz w:val="28"/>
          <w:szCs w:val="28"/>
        </w:rPr>
        <w:t>in,</w:t>
      </w:r>
      <w:r w:rsidR="00367211">
        <w:rPr>
          <w:rFonts w:ascii="Times New Roman" w:hAnsi="Times New Roman"/>
          <w:iCs/>
          <w:sz w:val="28"/>
          <w:szCs w:val="28"/>
        </w:rPr>
        <w:t xml:space="preserve"> </w:t>
      </w:r>
      <w:r w:rsidRPr="00037025">
        <w:rPr>
          <w:rFonts w:ascii="Times New Roman" w:hAnsi="Times New Roman"/>
          <w:iCs/>
          <w:sz w:val="28"/>
          <w:szCs w:val="28"/>
        </w:rPr>
        <w:t>etc.</w:t>
      </w: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Наряду</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первым</w:t>
      </w:r>
      <w:r w:rsidR="00367211">
        <w:rPr>
          <w:sz w:val="28"/>
          <w:szCs w:val="28"/>
        </w:rPr>
        <w:t xml:space="preserve"> </w:t>
      </w:r>
      <w:r w:rsidRPr="00037025">
        <w:rPr>
          <w:sz w:val="28"/>
          <w:szCs w:val="28"/>
        </w:rPr>
        <w:t>лицом</w:t>
      </w:r>
      <w:r w:rsidR="00367211">
        <w:rPr>
          <w:sz w:val="28"/>
          <w:szCs w:val="28"/>
        </w:rPr>
        <w:t xml:space="preserve"> </w:t>
      </w:r>
      <w:r w:rsidRPr="00037025">
        <w:rPr>
          <w:sz w:val="28"/>
          <w:szCs w:val="28"/>
        </w:rPr>
        <w:t>множественного</w:t>
      </w:r>
      <w:r w:rsidR="00367211">
        <w:rPr>
          <w:sz w:val="28"/>
          <w:szCs w:val="28"/>
        </w:rPr>
        <w:t xml:space="preserve"> </w:t>
      </w:r>
      <w:r w:rsidRPr="00037025">
        <w:rPr>
          <w:sz w:val="28"/>
          <w:szCs w:val="28"/>
        </w:rPr>
        <w:t>числа</w:t>
      </w:r>
      <w:r w:rsidR="00367211">
        <w:rPr>
          <w:sz w:val="28"/>
          <w:szCs w:val="28"/>
        </w:rPr>
        <w:t xml:space="preserve"> </w:t>
      </w:r>
      <w:r w:rsidRPr="00037025">
        <w:rPr>
          <w:sz w:val="28"/>
          <w:szCs w:val="28"/>
        </w:rPr>
        <w:t>широко</w:t>
      </w:r>
      <w:r w:rsidR="00367211">
        <w:rPr>
          <w:sz w:val="28"/>
          <w:szCs w:val="28"/>
        </w:rPr>
        <w:t xml:space="preserve"> </w:t>
      </w:r>
      <w:r w:rsidRPr="00037025">
        <w:rPr>
          <w:sz w:val="28"/>
          <w:szCs w:val="28"/>
        </w:rPr>
        <w:t>употребляются</w:t>
      </w:r>
      <w:r w:rsidR="00367211">
        <w:rPr>
          <w:sz w:val="28"/>
          <w:szCs w:val="28"/>
        </w:rPr>
        <w:t xml:space="preserve"> </w:t>
      </w:r>
      <w:r w:rsidRPr="00037025">
        <w:rPr>
          <w:sz w:val="28"/>
          <w:szCs w:val="28"/>
        </w:rPr>
        <w:t>безличные</w:t>
      </w:r>
      <w:r w:rsidR="00367211">
        <w:rPr>
          <w:sz w:val="28"/>
          <w:szCs w:val="28"/>
        </w:rPr>
        <w:t xml:space="preserve"> </w:t>
      </w:r>
      <w:r w:rsidRPr="00037025">
        <w:rPr>
          <w:sz w:val="28"/>
          <w:szCs w:val="28"/>
        </w:rPr>
        <w:t>формы</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конструкции</w:t>
      </w:r>
      <w:r w:rsidR="00367211">
        <w:rPr>
          <w:sz w:val="28"/>
          <w:szCs w:val="28"/>
        </w:rPr>
        <w:t xml:space="preserve"> </w:t>
      </w:r>
      <w:r w:rsidRPr="00037025">
        <w:rPr>
          <w:sz w:val="28"/>
          <w:szCs w:val="28"/>
        </w:rPr>
        <w:t>с</w:t>
      </w:r>
      <w:r w:rsidR="00367211">
        <w:rPr>
          <w:sz w:val="28"/>
          <w:szCs w:val="28"/>
        </w:rPr>
        <w:t xml:space="preserve"> </w:t>
      </w:r>
      <w:r w:rsidRPr="00037025">
        <w:rPr>
          <w:iCs/>
          <w:sz w:val="28"/>
          <w:szCs w:val="28"/>
          <w:lang w:val="en-US"/>
        </w:rPr>
        <w:t>one</w:t>
      </w:r>
      <w:r w:rsidRPr="00037025">
        <w:rPr>
          <w:sz w:val="28"/>
          <w:szCs w:val="28"/>
        </w:rPr>
        <w:t>.</w:t>
      </w: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Частотное</w:t>
      </w:r>
      <w:r w:rsidR="00367211">
        <w:rPr>
          <w:sz w:val="28"/>
          <w:szCs w:val="28"/>
        </w:rPr>
        <w:t xml:space="preserve"> </w:t>
      </w:r>
      <w:r w:rsidRPr="00037025">
        <w:rPr>
          <w:sz w:val="28"/>
          <w:szCs w:val="28"/>
        </w:rPr>
        <w:t>распределение</w:t>
      </w:r>
      <w:r w:rsidR="00367211">
        <w:rPr>
          <w:sz w:val="28"/>
          <w:szCs w:val="28"/>
        </w:rPr>
        <w:t xml:space="preserve"> </w:t>
      </w:r>
      <w:r w:rsidRPr="00037025">
        <w:rPr>
          <w:sz w:val="28"/>
          <w:szCs w:val="28"/>
        </w:rPr>
        <w:t>частей</w:t>
      </w:r>
      <w:r w:rsidR="00367211">
        <w:rPr>
          <w:sz w:val="28"/>
          <w:szCs w:val="28"/>
        </w:rPr>
        <w:t xml:space="preserve"> </w:t>
      </w:r>
      <w:r w:rsidRPr="00037025">
        <w:rPr>
          <w:sz w:val="28"/>
          <w:szCs w:val="28"/>
        </w:rPr>
        <w:t>речи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научном</w:t>
      </w:r>
      <w:r w:rsidR="00367211">
        <w:rPr>
          <w:sz w:val="28"/>
          <w:szCs w:val="28"/>
        </w:rPr>
        <w:t xml:space="preserve"> </w:t>
      </w:r>
      <w:r w:rsidRPr="00037025">
        <w:rPr>
          <w:sz w:val="28"/>
          <w:szCs w:val="28"/>
        </w:rPr>
        <w:t>тексте</w:t>
      </w:r>
      <w:r w:rsidR="00367211">
        <w:rPr>
          <w:sz w:val="28"/>
          <w:szCs w:val="28"/>
        </w:rPr>
        <w:t xml:space="preserve"> </w:t>
      </w:r>
      <w:r w:rsidRPr="00037025">
        <w:rPr>
          <w:sz w:val="28"/>
          <w:szCs w:val="28"/>
        </w:rPr>
        <w:t>отличается</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которое</w:t>
      </w:r>
      <w:r w:rsidR="00367211">
        <w:rPr>
          <w:sz w:val="28"/>
          <w:szCs w:val="28"/>
        </w:rPr>
        <w:t xml:space="preserve"> </w:t>
      </w:r>
      <w:r w:rsidRPr="00037025">
        <w:rPr>
          <w:sz w:val="28"/>
          <w:szCs w:val="28"/>
        </w:rPr>
        <w:t>наблюдается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нейтральном</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разговорном</w:t>
      </w:r>
      <w:r w:rsidR="00367211">
        <w:rPr>
          <w:sz w:val="28"/>
          <w:szCs w:val="28"/>
        </w:rPr>
        <w:t xml:space="preserve"> </w:t>
      </w:r>
      <w:r w:rsidRPr="00037025">
        <w:rPr>
          <w:sz w:val="28"/>
          <w:szCs w:val="28"/>
        </w:rPr>
        <w:t>стиле:</w:t>
      </w:r>
      <w:r w:rsidR="00367211">
        <w:rPr>
          <w:sz w:val="28"/>
          <w:szCs w:val="28"/>
        </w:rPr>
        <w:t xml:space="preserve"> </w:t>
      </w:r>
      <w:r w:rsidRPr="00037025">
        <w:rPr>
          <w:sz w:val="28"/>
          <w:szCs w:val="28"/>
        </w:rPr>
        <w:t>увеличивается</w:t>
      </w:r>
      <w:r w:rsidR="00367211">
        <w:rPr>
          <w:sz w:val="28"/>
          <w:szCs w:val="28"/>
        </w:rPr>
        <w:t xml:space="preserve"> </w:t>
      </w:r>
      <w:r w:rsidRPr="00037025">
        <w:rPr>
          <w:sz w:val="28"/>
          <w:szCs w:val="28"/>
        </w:rPr>
        <w:t>процентное</w:t>
      </w:r>
      <w:r w:rsidR="00367211">
        <w:rPr>
          <w:sz w:val="28"/>
          <w:szCs w:val="28"/>
        </w:rPr>
        <w:t xml:space="preserve"> </w:t>
      </w:r>
      <w:r w:rsidRPr="00037025">
        <w:rPr>
          <w:sz w:val="28"/>
          <w:szCs w:val="28"/>
        </w:rPr>
        <w:t>содержание</w:t>
      </w:r>
      <w:r w:rsidR="00367211">
        <w:rPr>
          <w:sz w:val="28"/>
          <w:szCs w:val="28"/>
        </w:rPr>
        <w:t xml:space="preserve"> </w:t>
      </w:r>
      <w:r w:rsidRPr="00037025">
        <w:rPr>
          <w:sz w:val="28"/>
          <w:szCs w:val="28"/>
        </w:rPr>
        <w:t>имен,</w:t>
      </w:r>
      <w:r w:rsidR="00367211">
        <w:rPr>
          <w:sz w:val="28"/>
          <w:szCs w:val="28"/>
        </w:rPr>
        <w:t xml:space="preserve"> </w:t>
      </w:r>
      <w:r w:rsidRPr="00037025">
        <w:rPr>
          <w:sz w:val="28"/>
          <w:szCs w:val="28"/>
        </w:rPr>
        <w:t>уменьшается</w:t>
      </w:r>
      <w:r w:rsidR="00367211">
        <w:rPr>
          <w:sz w:val="28"/>
          <w:szCs w:val="28"/>
        </w:rPr>
        <w:t xml:space="preserve"> </w:t>
      </w:r>
      <w:r w:rsidRPr="00037025">
        <w:rPr>
          <w:sz w:val="28"/>
          <w:szCs w:val="28"/>
        </w:rPr>
        <w:t>содержание</w:t>
      </w:r>
      <w:r w:rsidR="00367211">
        <w:rPr>
          <w:sz w:val="28"/>
          <w:szCs w:val="28"/>
        </w:rPr>
        <w:t xml:space="preserve"> </w:t>
      </w:r>
      <w:r w:rsidRPr="00037025">
        <w:rPr>
          <w:sz w:val="28"/>
          <w:szCs w:val="28"/>
        </w:rPr>
        <w:t>глаголов</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личной</w:t>
      </w:r>
      <w:r w:rsidR="00367211">
        <w:rPr>
          <w:sz w:val="28"/>
          <w:szCs w:val="28"/>
        </w:rPr>
        <w:t xml:space="preserve"> </w:t>
      </w:r>
      <w:r w:rsidRPr="00037025">
        <w:rPr>
          <w:sz w:val="28"/>
          <w:szCs w:val="28"/>
        </w:rPr>
        <w:t>форме,</w:t>
      </w:r>
      <w:r w:rsidR="00367211">
        <w:rPr>
          <w:sz w:val="28"/>
          <w:szCs w:val="28"/>
        </w:rPr>
        <w:t xml:space="preserve"> </w:t>
      </w:r>
      <w:r w:rsidRPr="00037025">
        <w:rPr>
          <w:sz w:val="28"/>
          <w:szCs w:val="28"/>
        </w:rPr>
        <w:t>совсем</w:t>
      </w:r>
      <w:r w:rsidR="00367211">
        <w:rPr>
          <w:sz w:val="28"/>
          <w:szCs w:val="28"/>
        </w:rPr>
        <w:t xml:space="preserve"> </w:t>
      </w:r>
      <w:r w:rsidRPr="00037025">
        <w:rPr>
          <w:sz w:val="28"/>
          <w:szCs w:val="28"/>
        </w:rPr>
        <w:t>отсутствуют</w:t>
      </w:r>
      <w:r w:rsidR="00367211">
        <w:rPr>
          <w:sz w:val="28"/>
          <w:szCs w:val="28"/>
        </w:rPr>
        <w:t xml:space="preserve"> </w:t>
      </w:r>
      <w:r w:rsidRPr="00037025">
        <w:rPr>
          <w:sz w:val="28"/>
          <w:szCs w:val="28"/>
        </w:rPr>
        <w:t>междометия.</w:t>
      </w: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Необходимо</w:t>
      </w:r>
      <w:r w:rsidR="00367211">
        <w:rPr>
          <w:sz w:val="28"/>
          <w:szCs w:val="28"/>
        </w:rPr>
        <w:t xml:space="preserve"> </w:t>
      </w:r>
      <w:r w:rsidRPr="00037025">
        <w:rPr>
          <w:sz w:val="28"/>
          <w:szCs w:val="28"/>
        </w:rPr>
        <w:t>упомянуть</w:t>
      </w:r>
      <w:r w:rsidR="00367211">
        <w:rPr>
          <w:sz w:val="28"/>
          <w:szCs w:val="28"/>
        </w:rPr>
        <w:t xml:space="preserve"> </w:t>
      </w:r>
      <w:r w:rsidRPr="00037025">
        <w:rPr>
          <w:sz w:val="28"/>
          <w:szCs w:val="28"/>
        </w:rPr>
        <w:t>особую,</w:t>
      </w:r>
      <w:r w:rsidR="00367211">
        <w:rPr>
          <w:sz w:val="28"/>
          <w:szCs w:val="28"/>
        </w:rPr>
        <w:t xml:space="preserve"> </w:t>
      </w:r>
      <w:r w:rsidRPr="00037025">
        <w:rPr>
          <w:sz w:val="28"/>
          <w:szCs w:val="28"/>
        </w:rPr>
        <w:t>характерную</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научного</w:t>
      </w:r>
      <w:r w:rsidR="00367211">
        <w:rPr>
          <w:sz w:val="28"/>
          <w:szCs w:val="28"/>
        </w:rPr>
        <w:t xml:space="preserve"> </w:t>
      </w:r>
      <w:r w:rsidRPr="00037025">
        <w:rPr>
          <w:sz w:val="28"/>
          <w:szCs w:val="28"/>
        </w:rPr>
        <w:t>текста</w:t>
      </w:r>
      <w:r w:rsidR="00367211">
        <w:rPr>
          <w:sz w:val="28"/>
          <w:szCs w:val="28"/>
        </w:rPr>
        <w:t xml:space="preserve"> </w:t>
      </w:r>
      <w:r w:rsidRPr="00037025">
        <w:rPr>
          <w:sz w:val="28"/>
          <w:szCs w:val="28"/>
        </w:rPr>
        <w:t>форму</w:t>
      </w:r>
      <w:r w:rsidR="00367211">
        <w:rPr>
          <w:sz w:val="28"/>
          <w:szCs w:val="28"/>
        </w:rPr>
        <w:t xml:space="preserve"> </w:t>
      </w:r>
      <w:r w:rsidRPr="00037025">
        <w:rPr>
          <w:sz w:val="28"/>
          <w:szCs w:val="28"/>
        </w:rPr>
        <w:t>замещения</w:t>
      </w:r>
      <w:r w:rsidR="00367211">
        <w:rPr>
          <w:sz w:val="28"/>
          <w:szCs w:val="28"/>
        </w:rPr>
        <w:t xml:space="preserve"> </w:t>
      </w:r>
      <w:r w:rsidRPr="00037025">
        <w:rPr>
          <w:sz w:val="28"/>
          <w:szCs w:val="28"/>
        </w:rPr>
        <w:t>конструкциями:</w:t>
      </w:r>
      <w:r w:rsidR="00367211">
        <w:rPr>
          <w:sz w:val="28"/>
          <w:szCs w:val="28"/>
        </w:rPr>
        <w:t xml:space="preserve"> </w:t>
      </w:r>
    </w:p>
    <w:p w:rsidR="006A4065" w:rsidRPr="00037025" w:rsidRDefault="006A4065" w:rsidP="00367211">
      <w:pPr>
        <w:pStyle w:val="aa"/>
        <w:keepNext/>
        <w:widowControl w:val="0"/>
        <w:spacing w:after="0" w:line="360" w:lineRule="auto"/>
        <w:ind w:firstLine="709"/>
        <w:jc w:val="both"/>
        <w:rPr>
          <w:sz w:val="28"/>
          <w:szCs w:val="28"/>
        </w:rPr>
      </w:pP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w:t>
      </w:r>
      <w:r w:rsidR="00367211">
        <w:rPr>
          <w:iCs/>
          <w:sz w:val="28"/>
          <w:szCs w:val="28"/>
          <w:lang w:val="en-US"/>
        </w:rPr>
        <w:t xml:space="preserve"> </w:t>
      </w:r>
      <w:r w:rsidRPr="00037025">
        <w:rPr>
          <w:iCs/>
          <w:sz w:val="28"/>
          <w:szCs w:val="28"/>
          <w:lang w:val="en-US"/>
        </w:rPr>
        <w:t>that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w:t>
      </w:r>
      <w:r w:rsidR="00367211">
        <w:rPr>
          <w:iCs/>
          <w:sz w:val="28"/>
          <w:szCs w:val="28"/>
          <w:lang w:val="en-US"/>
        </w:rPr>
        <w:t xml:space="preserve"> </w:t>
      </w:r>
      <w:r w:rsidRPr="00037025">
        <w:rPr>
          <w:iCs/>
          <w:sz w:val="28"/>
          <w:szCs w:val="28"/>
          <w:lang w:val="en-US"/>
        </w:rPr>
        <w:t>those</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p>
    <w:p w:rsidR="00FE7C92" w:rsidRPr="00037025" w:rsidRDefault="00FE7C92" w:rsidP="00367211">
      <w:pPr>
        <w:pStyle w:val="aa"/>
        <w:keepNext/>
        <w:widowControl w:val="0"/>
        <w:spacing w:after="0" w:line="360" w:lineRule="auto"/>
        <w:ind w:firstLine="709"/>
        <w:jc w:val="both"/>
        <w:rPr>
          <w:sz w:val="28"/>
          <w:szCs w:val="28"/>
          <w:lang w:val="en-US"/>
        </w:rPr>
      </w:pPr>
      <w:r w:rsidRPr="00037025">
        <w:rPr>
          <w:iCs/>
          <w:sz w:val="28"/>
          <w:szCs w:val="28"/>
          <w:lang w:val="en-US"/>
        </w:rPr>
        <w:t>-</w:t>
      </w:r>
      <w:r w:rsidR="00367211">
        <w:rPr>
          <w:iCs/>
          <w:sz w:val="28"/>
          <w:szCs w:val="28"/>
          <w:lang w:val="en-US"/>
        </w:rPr>
        <w:t xml:space="preserve"> </w:t>
      </w:r>
      <w:r w:rsidRPr="00037025">
        <w:rPr>
          <w:iCs/>
          <w:sz w:val="28"/>
          <w:szCs w:val="28"/>
          <w:lang w:val="en-US"/>
        </w:rPr>
        <w:t>that</w:t>
      </w:r>
      <w:r w:rsidR="00367211">
        <w:rPr>
          <w:iCs/>
          <w:sz w:val="28"/>
          <w:szCs w:val="28"/>
          <w:lang w:val="en-US"/>
        </w:rPr>
        <w:t xml:space="preserve"> </w:t>
      </w:r>
      <w:r w:rsidRPr="00037025">
        <w:rPr>
          <w:iCs/>
          <w:sz w:val="28"/>
          <w:szCs w:val="28"/>
          <w:lang w:val="en-US"/>
        </w:rPr>
        <w:t>+</w:t>
      </w:r>
      <w:r w:rsidR="00367211">
        <w:rPr>
          <w:iCs/>
          <w:sz w:val="28"/>
          <w:szCs w:val="28"/>
          <w:lang w:val="en-US"/>
        </w:rPr>
        <w:t xml:space="preserve"> </w:t>
      </w:r>
      <w:r w:rsidRPr="00037025">
        <w:rPr>
          <w:iCs/>
          <w:sz w:val="28"/>
          <w:szCs w:val="28"/>
          <w:lang w:val="en-US"/>
        </w:rPr>
        <w:t>Part.</w:t>
      </w:r>
      <w:r w:rsidR="00367211">
        <w:rPr>
          <w:sz w:val="28"/>
          <w:szCs w:val="28"/>
          <w:lang w:val="en-US"/>
        </w:rPr>
        <w:t xml:space="preserve"> </w:t>
      </w:r>
    </w:p>
    <w:p w:rsidR="006A4065" w:rsidRPr="00367211" w:rsidRDefault="006A4065" w:rsidP="00367211">
      <w:pPr>
        <w:pStyle w:val="aa"/>
        <w:keepNext/>
        <w:widowControl w:val="0"/>
        <w:spacing w:after="0" w:line="360" w:lineRule="auto"/>
        <w:ind w:firstLine="709"/>
        <w:jc w:val="both"/>
        <w:rPr>
          <w:sz w:val="28"/>
          <w:szCs w:val="28"/>
          <w:lang w:val="en-US"/>
        </w:rPr>
      </w:pP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знаменитой</w:t>
      </w:r>
      <w:r w:rsidR="00367211">
        <w:rPr>
          <w:sz w:val="28"/>
          <w:szCs w:val="28"/>
        </w:rPr>
        <w:t xml:space="preserve"> </w:t>
      </w:r>
      <w:r w:rsidRPr="00037025">
        <w:rPr>
          <w:sz w:val="28"/>
          <w:szCs w:val="28"/>
        </w:rPr>
        <w:t>книге</w:t>
      </w:r>
      <w:r w:rsidR="00367211">
        <w:rPr>
          <w:sz w:val="28"/>
          <w:szCs w:val="28"/>
        </w:rPr>
        <w:t xml:space="preserve"> </w:t>
      </w:r>
      <w:r w:rsidRPr="00037025">
        <w:rPr>
          <w:sz w:val="28"/>
          <w:szCs w:val="28"/>
        </w:rPr>
        <w:t>родоначальника</w:t>
      </w:r>
      <w:r w:rsidR="00367211">
        <w:rPr>
          <w:sz w:val="28"/>
          <w:szCs w:val="28"/>
        </w:rPr>
        <w:t xml:space="preserve"> </w:t>
      </w:r>
      <w:r w:rsidRPr="00037025">
        <w:rPr>
          <w:sz w:val="28"/>
          <w:szCs w:val="28"/>
        </w:rPr>
        <w:t>кибернетики</w:t>
      </w:r>
      <w:r w:rsidR="00367211">
        <w:rPr>
          <w:sz w:val="28"/>
          <w:szCs w:val="28"/>
        </w:rPr>
        <w:t xml:space="preserve"> </w:t>
      </w:r>
      <w:r w:rsidRPr="00037025">
        <w:rPr>
          <w:sz w:val="28"/>
          <w:szCs w:val="28"/>
        </w:rPr>
        <w:t>Норберта</w:t>
      </w:r>
      <w:r w:rsidR="00367211">
        <w:rPr>
          <w:sz w:val="28"/>
          <w:szCs w:val="28"/>
        </w:rPr>
        <w:t xml:space="preserve"> </w:t>
      </w:r>
      <w:r w:rsidRPr="00037025">
        <w:rPr>
          <w:sz w:val="28"/>
          <w:szCs w:val="28"/>
        </w:rPr>
        <w:t>Виннера</w:t>
      </w:r>
      <w:r w:rsidR="00367211">
        <w:rPr>
          <w:sz w:val="28"/>
          <w:szCs w:val="28"/>
        </w:rPr>
        <w:t xml:space="preserve"> </w:t>
      </w:r>
      <w:r w:rsidRPr="00037025">
        <w:rPr>
          <w:sz w:val="28"/>
          <w:szCs w:val="28"/>
        </w:rPr>
        <w:t>(1894</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1964)</w:t>
      </w:r>
      <w:r w:rsidR="00367211">
        <w:rPr>
          <w:sz w:val="28"/>
          <w:szCs w:val="28"/>
        </w:rPr>
        <w:t xml:space="preserve"> </w:t>
      </w:r>
      <w:r w:rsidRPr="00037025">
        <w:rPr>
          <w:sz w:val="28"/>
          <w:szCs w:val="28"/>
        </w:rPr>
        <w:t>«Кибернетика,</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управление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связь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животном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машине»,</w:t>
      </w:r>
      <w:r w:rsidR="00367211">
        <w:rPr>
          <w:sz w:val="28"/>
          <w:szCs w:val="28"/>
        </w:rPr>
        <w:t xml:space="preserve"> </w:t>
      </w:r>
      <w:r w:rsidRPr="00037025">
        <w:rPr>
          <w:sz w:val="28"/>
          <w:szCs w:val="28"/>
        </w:rPr>
        <w:t>находим</w:t>
      </w:r>
      <w:r w:rsidR="00367211">
        <w:rPr>
          <w:sz w:val="28"/>
          <w:szCs w:val="28"/>
        </w:rPr>
        <w:t xml:space="preserve"> </w:t>
      </w:r>
      <w:r w:rsidRPr="00037025">
        <w:rPr>
          <w:sz w:val="28"/>
          <w:szCs w:val="28"/>
        </w:rPr>
        <w:t>такой</w:t>
      </w:r>
      <w:r w:rsidR="00367211">
        <w:rPr>
          <w:sz w:val="28"/>
          <w:szCs w:val="28"/>
        </w:rPr>
        <w:t xml:space="preserve"> </w:t>
      </w:r>
      <w:r w:rsidRPr="00037025">
        <w:rPr>
          <w:sz w:val="28"/>
          <w:szCs w:val="28"/>
        </w:rPr>
        <w:t>пример:</w:t>
      </w:r>
    </w:p>
    <w:p w:rsidR="00FE7C92" w:rsidRPr="00037025" w:rsidRDefault="00FE7C92" w:rsidP="00367211">
      <w:pPr>
        <w:pStyle w:val="aa"/>
        <w:keepNext/>
        <w:widowControl w:val="0"/>
        <w:spacing w:after="0" w:line="360" w:lineRule="auto"/>
        <w:ind w:firstLine="709"/>
        <w:jc w:val="both"/>
        <w:rPr>
          <w:iCs/>
          <w:sz w:val="28"/>
          <w:szCs w:val="28"/>
        </w:rPr>
      </w:pP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To</w:t>
      </w:r>
      <w:r w:rsidR="00367211">
        <w:rPr>
          <w:iCs/>
          <w:sz w:val="28"/>
          <w:szCs w:val="28"/>
          <w:lang w:val="en-US"/>
        </w:rPr>
        <w:t xml:space="preserve"> </w:t>
      </w:r>
      <w:r w:rsidRPr="00037025">
        <w:rPr>
          <w:iCs/>
          <w:sz w:val="28"/>
          <w:szCs w:val="28"/>
          <w:lang w:val="en-US"/>
        </w:rPr>
        <w:t>cover</w:t>
      </w:r>
      <w:r w:rsidR="00367211">
        <w:rPr>
          <w:iCs/>
          <w:sz w:val="28"/>
          <w:szCs w:val="28"/>
          <w:lang w:val="en-US"/>
        </w:rPr>
        <w:t xml:space="preserve"> </w:t>
      </w:r>
      <w:r w:rsidRPr="00037025">
        <w:rPr>
          <w:iCs/>
          <w:sz w:val="28"/>
          <w:szCs w:val="28"/>
          <w:lang w:val="en-US"/>
        </w:rPr>
        <w:t>this</w:t>
      </w:r>
      <w:r w:rsidR="00367211">
        <w:rPr>
          <w:iCs/>
          <w:sz w:val="28"/>
          <w:szCs w:val="28"/>
          <w:lang w:val="en-US"/>
        </w:rPr>
        <w:t xml:space="preserve"> </w:t>
      </w:r>
      <w:r w:rsidRPr="00037025">
        <w:rPr>
          <w:iCs/>
          <w:sz w:val="28"/>
          <w:szCs w:val="28"/>
          <w:lang w:val="en-US"/>
        </w:rPr>
        <w:t>aspect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communication</w:t>
      </w:r>
      <w:r w:rsidR="00367211">
        <w:rPr>
          <w:iCs/>
          <w:sz w:val="28"/>
          <w:szCs w:val="28"/>
          <w:lang w:val="en-US"/>
        </w:rPr>
        <w:t xml:space="preserve"> </w:t>
      </w:r>
      <w:r w:rsidRPr="00037025">
        <w:rPr>
          <w:iCs/>
          <w:sz w:val="28"/>
          <w:szCs w:val="28"/>
          <w:lang w:val="en-US"/>
        </w:rPr>
        <w:t>engineering</w:t>
      </w:r>
      <w:r w:rsidR="00367211">
        <w:rPr>
          <w:iCs/>
          <w:sz w:val="28"/>
          <w:szCs w:val="28"/>
          <w:lang w:val="en-US"/>
        </w:rPr>
        <w:t xml:space="preserve"> </w:t>
      </w:r>
      <w:r w:rsidRPr="00037025">
        <w:rPr>
          <w:iCs/>
          <w:sz w:val="28"/>
          <w:szCs w:val="28"/>
          <w:lang w:val="en-US"/>
        </w:rPr>
        <w:t>we</w:t>
      </w:r>
      <w:r w:rsidR="00367211">
        <w:rPr>
          <w:iCs/>
          <w:sz w:val="28"/>
          <w:szCs w:val="28"/>
          <w:lang w:val="en-US"/>
        </w:rPr>
        <w:t xml:space="preserve"> </w:t>
      </w:r>
      <w:r w:rsidRPr="00037025">
        <w:rPr>
          <w:iCs/>
          <w:sz w:val="28"/>
          <w:szCs w:val="28"/>
          <w:lang w:val="en-US"/>
        </w:rPr>
        <w:t>had</w:t>
      </w:r>
      <w:r w:rsidR="00367211">
        <w:rPr>
          <w:iCs/>
          <w:sz w:val="28"/>
          <w:szCs w:val="28"/>
          <w:lang w:val="en-US"/>
        </w:rPr>
        <w:t xml:space="preserve"> </w:t>
      </w:r>
      <w:r w:rsidRPr="00037025">
        <w:rPr>
          <w:iCs/>
          <w:sz w:val="28"/>
          <w:szCs w:val="28"/>
          <w:lang w:val="en-US"/>
        </w:rPr>
        <w:t>to</w:t>
      </w:r>
      <w:r w:rsidR="00367211">
        <w:rPr>
          <w:iCs/>
          <w:sz w:val="28"/>
          <w:szCs w:val="28"/>
          <w:lang w:val="en-US"/>
        </w:rPr>
        <w:t xml:space="preserve"> </w:t>
      </w:r>
      <w:r w:rsidRPr="00037025">
        <w:rPr>
          <w:iCs/>
          <w:sz w:val="28"/>
          <w:szCs w:val="28"/>
          <w:lang w:val="en-US"/>
        </w:rPr>
        <w:t>develop</w:t>
      </w:r>
      <w:r w:rsidR="00367211">
        <w:rPr>
          <w:iCs/>
          <w:sz w:val="28"/>
          <w:szCs w:val="28"/>
          <w:lang w:val="en-US"/>
        </w:rPr>
        <w:t xml:space="preserve"> </w:t>
      </w:r>
      <w:r w:rsidRPr="00037025">
        <w:rPr>
          <w:iCs/>
          <w:sz w:val="28"/>
          <w:szCs w:val="28"/>
          <w:lang w:val="en-US"/>
        </w:rPr>
        <w:t>a</w:t>
      </w:r>
      <w:r w:rsidR="00367211">
        <w:rPr>
          <w:iCs/>
          <w:sz w:val="28"/>
          <w:szCs w:val="28"/>
          <w:lang w:val="en-US"/>
        </w:rPr>
        <w:t xml:space="preserve"> </w:t>
      </w:r>
      <w:r w:rsidRPr="00037025">
        <w:rPr>
          <w:iCs/>
          <w:sz w:val="28"/>
          <w:szCs w:val="28"/>
          <w:lang w:val="en-US"/>
        </w:rPr>
        <w:t>statistical</w:t>
      </w:r>
      <w:r w:rsidR="00367211">
        <w:rPr>
          <w:iCs/>
          <w:sz w:val="28"/>
          <w:szCs w:val="28"/>
          <w:lang w:val="en-US"/>
        </w:rPr>
        <w:t xml:space="preserve"> </w:t>
      </w:r>
      <w:r w:rsidRPr="00037025">
        <w:rPr>
          <w:iCs/>
          <w:sz w:val="28"/>
          <w:szCs w:val="28"/>
          <w:lang w:val="en-US"/>
        </w:rPr>
        <w:t>theory</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amount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information,</w:t>
      </w:r>
      <w:r w:rsidR="00367211">
        <w:rPr>
          <w:iCs/>
          <w:sz w:val="28"/>
          <w:szCs w:val="28"/>
          <w:lang w:val="en-US"/>
        </w:rPr>
        <w:t xml:space="preserve"> </w:t>
      </w:r>
      <w:r w:rsidRPr="00037025">
        <w:rPr>
          <w:iCs/>
          <w:sz w:val="28"/>
          <w:szCs w:val="28"/>
          <w:lang w:val="en-US"/>
        </w:rPr>
        <w:t>in</w:t>
      </w:r>
      <w:r w:rsidR="00367211">
        <w:rPr>
          <w:iCs/>
          <w:sz w:val="28"/>
          <w:szCs w:val="28"/>
          <w:lang w:val="en-US"/>
        </w:rPr>
        <w:t xml:space="preserve"> </w:t>
      </w:r>
      <w:r w:rsidRPr="00037025">
        <w:rPr>
          <w:iCs/>
          <w:sz w:val="28"/>
          <w:szCs w:val="28"/>
          <w:lang w:val="en-US"/>
        </w:rPr>
        <w:t>which</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unit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amount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information</w:t>
      </w:r>
      <w:r w:rsidR="00367211">
        <w:rPr>
          <w:iCs/>
          <w:sz w:val="28"/>
          <w:szCs w:val="28"/>
          <w:lang w:val="en-US"/>
        </w:rPr>
        <w:t xml:space="preserve"> </w:t>
      </w:r>
      <w:r w:rsidRPr="00037025">
        <w:rPr>
          <w:iCs/>
          <w:sz w:val="28"/>
          <w:szCs w:val="28"/>
          <w:lang w:val="en-US"/>
        </w:rPr>
        <w:t>was</w:t>
      </w:r>
      <w:r w:rsidR="00367211">
        <w:rPr>
          <w:iCs/>
          <w:sz w:val="28"/>
          <w:szCs w:val="28"/>
          <w:lang w:val="en-US"/>
        </w:rPr>
        <w:t xml:space="preserve"> </w:t>
      </w:r>
      <w:r w:rsidRPr="00037025">
        <w:rPr>
          <w:iCs/>
          <w:sz w:val="28"/>
          <w:szCs w:val="28"/>
          <w:lang w:val="en-US"/>
        </w:rPr>
        <w:t>that</w:t>
      </w:r>
      <w:r w:rsidR="00367211">
        <w:rPr>
          <w:iCs/>
          <w:sz w:val="28"/>
          <w:szCs w:val="28"/>
          <w:lang w:val="en-US"/>
        </w:rPr>
        <w:t xml:space="preserve"> </w:t>
      </w:r>
      <w:r w:rsidRPr="00037025">
        <w:rPr>
          <w:iCs/>
          <w:sz w:val="28"/>
          <w:szCs w:val="28"/>
          <w:lang w:val="en-US"/>
        </w:rPr>
        <w:t>transmitted</w:t>
      </w:r>
      <w:r w:rsidR="00367211">
        <w:rPr>
          <w:iCs/>
          <w:sz w:val="28"/>
          <w:szCs w:val="28"/>
          <w:lang w:val="en-US"/>
        </w:rPr>
        <w:t xml:space="preserve"> </w:t>
      </w:r>
      <w:r w:rsidRPr="00037025">
        <w:rPr>
          <w:iCs/>
          <w:sz w:val="28"/>
          <w:szCs w:val="28"/>
          <w:lang w:val="en-US"/>
        </w:rPr>
        <w:t>as</w:t>
      </w:r>
      <w:r w:rsidR="00367211">
        <w:rPr>
          <w:iCs/>
          <w:sz w:val="28"/>
          <w:szCs w:val="28"/>
          <w:lang w:val="en-US"/>
        </w:rPr>
        <w:t xml:space="preserve"> </w:t>
      </w:r>
      <w:r w:rsidRPr="00037025">
        <w:rPr>
          <w:iCs/>
          <w:sz w:val="28"/>
          <w:szCs w:val="28"/>
          <w:lang w:val="en-US"/>
        </w:rPr>
        <w:t>a</w:t>
      </w:r>
      <w:r w:rsidR="00367211">
        <w:rPr>
          <w:iCs/>
          <w:sz w:val="28"/>
          <w:szCs w:val="28"/>
          <w:lang w:val="en-US"/>
        </w:rPr>
        <w:t xml:space="preserve"> </w:t>
      </w:r>
      <w:r w:rsidRPr="00037025">
        <w:rPr>
          <w:iCs/>
          <w:sz w:val="28"/>
          <w:szCs w:val="28"/>
          <w:lang w:val="en-US"/>
        </w:rPr>
        <w:t>single</w:t>
      </w:r>
      <w:r w:rsidR="00367211">
        <w:rPr>
          <w:iCs/>
          <w:sz w:val="28"/>
          <w:szCs w:val="28"/>
          <w:lang w:val="en-US"/>
        </w:rPr>
        <w:t xml:space="preserve"> </w:t>
      </w:r>
      <w:r w:rsidRPr="00037025">
        <w:rPr>
          <w:iCs/>
          <w:sz w:val="28"/>
          <w:szCs w:val="28"/>
          <w:lang w:val="en-US"/>
        </w:rPr>
        <w:t>decision</w:t>
      </w:r>
      <w:r w:rsidR="00367211">
        <w:rPr>
          <w:iCs/>
          <w:sz w:val="28"/>
          <w:szCs w:val="28"/>
          <w:lang w:val="en-US"/>
        </w:rPr>
        <w:t xml:space="preserve"> </w:t>
      </w:r>
      <w:r w:rsidRPr="00037025">
        <w:rPr>
          <w:iCs/>
          <w:sz w:val="28"/>
          <w:szCs w:val="28"/>
          <w:lang w:val="en-US"/>
        </w:rPr>
        <w:t>between</w:t>
      </w:r>
      <w:r w:rsidR="00367211">
        <w:rPr>
          <w:iCs/>
          <w:sz w:val="28"/>
          <w:szCs w:val="28"/>
          <w:lang w:val="en-US"/>
        </w:rPr>
        <w:t xml:space="preserve"> </w:t>
      </w:r>
      <w:r w:rsidRPr="00037025">
        <w:rPr>
          <w:iCs/>
          <w:sz w:val="28"/>
          <w:szCs w:val="28"/>
          <w:lang w:val="en-US"/>
        </w:rPr>
        <w:t>equally</w:t>
      </w:r>
      <w:r w:rsidR="00367211">
        <w:rPr>
          <w:iCs/>
          <w:sz w:val="28"/>
          <w:szCs w:val="28"/>
          <w:lang w:val="en-US"/>
        </w:rPr>
        <w:t xml:space="preserve"> </w:t>
      </w:r>
      <w:r w:rsidRPr="00037025">
        <w:rPr>
          <w:iCs/>
          <w:sz w:val="28"/>
          <w:szCs w:val="28"/>
          <w:lang w:val="en-US"/>
        </w:rPr>
        <w:t>probable</w:t>
      </w:r>
      <w:r w:rsidR="00367211">
        <w:rPr>
          <w:iCs/>
          <w:sz w:val="28"/>
          <w:szCs w:val="28"/>
          <w:lang w:val="en-US"/>
        </w:rPr>
        <w:t xml:space="preserve"> </w:t>
      </w:r>
      <w:r w:rsidRPr="00037025">
        <w:rPr>
          <w:iCs/>
          <w:sz w:val="28"/>
          <w:szCs w:val="28"/>
          <w:lang w:val="en-US"/>
        </w:rPr>
        <w:t>alternatives.</w:t>
      </w:r>
      <w:r w:rsidR="00367211">
        <w:rPr>
          <w:iCs/>
          <w:sz w:val="28"/>
          <w:szCs w:val="28"/>
          <w:lang w:val="en-US"/>
        </w:rPr>
        <w:t xml:space="preserve"> </w:t>
      </w:r>
      <w:r w:rsidRPr="00037025">
        <w:rPr>
          <w:iCs/>
          <w:sz w:val="28"/>
          <w:szCs w:val="28"/>
          <w:lang w:val="en-US"/>
        </w:rPr>
        <w:t>This</w:t>
      </w:r>
      <w:r w:rsidR="00367211">
        <w:rPr>
          <w:iCs/>
          <w:sz w:val="28"/>
          <w:szCs w:val="28"/>
          <w:lang w:val="en-US"/>
        </w:rPr>
        <w:t xml:space="preserve"> </w:t>
      </w:r>
      <w:r w:rsidRPr="00037025">
        <w:rPr>
          <w:iCs/>
          <w:sz w:val="28"/>
          <w:szCs w:val="28"/>
          <w:lang w:val="en-US"/>
        </w:rPr>
        <w:t>idea</w:t>
      </w:r>
      <w:r w:rsidR="00367211">
        <w:rPr>
          <w:iCs/>
          <w:sz w:val="28"/>
          <w:szCs w:val="28"/>
          <w:lang w:val="en-US"/>
        </w:rPr>
        <w:t xml:space="preserve"> </w:t>
      </w:r>
      <w:r w:rsidRPr="00037025">
        <w:rPr>
          <w:iCs/>
          <w:sz w:val="28"/>
          <w:szCs w:val="28"/>
          <w:lang w:val="en-US"/>
        </w:rPr>
        <w:t>occurred</w:t>
      </w:r>
      <w:r w:rsidR="00367211">
        <w:rPr>
          <w:iCs/>
          <w:sz w:val="28"/>
          <w:szCs w:val="28"/>
          <w:lang w:val="en-US"/>
        </w:rPr>
        <w:t xml:space="preserve"> </w:t>
      </w:r>
      <w:r w:rsidRPr="00037025">
        <w:rPr>
          <w:iCs/>
          <w:sz w:val="28"/>
          <w:szCs w:val="28"/>
          <w:lang w:val="en-US"/>
        </w:rPr>
        <w:t>at</w:t>
      </w:r>
      <w:r w:rsidR="00367211">
        <w:rPr>
          <w:iCs/>
          <w:sz w:val="28"/>
          <w:szCs w:val="28"/>
          <w:lang w:val="en-US"/>
        </w:rPr>
        <w:t xml:space="preserve"> </w:t>
      </w:r>
      <w:r w:rsidRPr="00037025">
        <w:rPr>
          <w:iCs/>
          <w:sz w:val="28"/>
          <w:szCs w:val="28"/>
          <w:lang w:val="en-US"/>
        </w:rPr>
        <w:t>about</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same</w:t>
      </w:r>
      <w:r w:rsidR="00367211">
        <w:rPr>
          <w:iCs/>
          <w:sz w:val="28"/>
          <w:szCs w:val="28"/>
          <w:lang w:val="en-US"/>
        </w:rPr>
        <w:t xml:space="preserve"> </w:t>
      </w:r>
      <w:r w:rsidRPr="00037025">
        <w:rPr>
          <w:iCs/>
          <w:sz w:val="28"/>
          <w:szCs w:val="28"/>
          <w:lang w:val="en-US"/>
        </w:rPr>
        <w:t>timeto</w:t>
      </w:r>
      <w:r w:rsidR="00367211">
        <w:rPr>
          <w:iCs/>
          <w:sz w:val="28"/>
          <w:szCs w:val="28"/>
          <w:lang w:val="en-US"/>
        </w:rPr>
        <w:t xml:space="preserve"> </w:t>
      </w:r>
      <w:r w:rsidRPr="00037025">
        <w:rPr>
          <w:iCs/>
          <w:sz w:val="28"/>
          <w:szCs w:val="28"/>
          <w:lang w:val="en-US"/>
        </w:rPr>
        <w:t>several</w:t>
      </w:r>
      <w:r w:rsidR="00367211">
        <w:rPr>
          <w:iCs/>
          <w:sz w:val="28"/>
          <w:szCs w:val="28"/>
          <w:lang w:val="en-US"/>
        </w:rPr>
        <w:t xml:space="preserve"> </w:t>
      </w:r>
      <w:r w:rsidRPr="00037025">
        <w:rPr>
          <w:iCs/>
          <w:sz w:val="28"/>
          <w:szCs w:val="28"/>
          <w:lang w:val="en-US"/>
        </w:rPr>
        <w:t>writers,</w:t>
      </w:r>
      <w:r w:rsidR="00367211">
        <w:rPr>
          <w:iCs/>
          <w:sz w:val="28"/>
          <w:szCs w:val="28"/>
          <w:lang w:val="en-US"/>
        </w:rPr>
        <w:t xml:space="preserve"> </w:t>
      </w:r>
      <w:r w:rsidRPr="00037025">
        <w:rPr>
          <w:iCs/>
          <w:sz w:val="28"/>
          <w:szCs w:val="28"/>
          <w:lang w:val="en-US"/>
        </w:rPr>
        <w:t>among</w:t>
      </w:r>
      <w:r w:rsidR="00367211">
        <w:rPr>
          <w:iCs/>
          <w:sz w:val="28"/>
          <w:szCs w:val="28"/>
          <w:lang w:val="en-US"/>
        </w:rPr>
        <w:t xml:space="preserve"> </w:t>
      </w:r>
      <w:r w:rsidRPr="00037025">
        <w:rPr>
          <w:iCs/>
          <w:sz w:val="28"/>
          <w:szCs w:val="28"/>
          <w:lang w:val="en-US"/>
        </w:rPr>
        <w:t>them</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statistician</w:t>
      </w:r>
      <w:r w:rsidR="00367211">
        <w:rPr>
          <w:iCs/>
          <w:sz w:val="28"/>
          <w:szCs w:val="28"/>
          <w:lang w:val="en-US"/>
        </w:rPr>
        <w:t xml:space="preserve"> </w:t>
      </w:r>
      <w:r w:rsidRPr="00037025">
        <w:rPr>
          <w:iCs/>
          <w:sz w:val="28"/>
          <w:szCs w:val="28"/>
          <w:lang w:val="en-US"/>
        </w:rPr>
        <w:t>R.</w:t>
      </w:r>
      <w:r w:rsidR="00367211">
        <w:rPr>
          <w:iCs/>
          <w:sz w:val="28"/>
          <w:szCs w:val="28"/>
          <w:lang w:val="en-US"/>
        </w:rPr>
        <w:t xml:space="preserve"> </w:t>
      </w:r>
      <w:r w:rsidRPr="00037025">
        <w:rPr>
          <w:iCs/>
          <w:sz w:val="28"/>
          <w:szCs w:val="28"/>
          <w:lang w:val="en-US"/>
        </w:rPr>
        <w:t>A.</w:t>
      </w:r>
      <w:r w:rsidR="00367211">
        <w:rPr>
          <w:iCs/>
          <w:sz w:val="28"/>
          <w:szCs w:val="28"/>
          <w:lang w:val="en-US"/>
        </w:rPr>
        <w:t xml:space="preserve"> </w:t>
      </w:r>
      <w:r w:rsidRPr="00037025">
        <w:rPr>
          <w:iCs/>
          <w:sz w:val="28"/>
          <w:szCs w:val="28"/>
          <w:lang w:val="en-US"/>
        </w:rPr>
        <w:t>Fisher,</w:t>
      </w:r>
      <w:r w:rsidR="00367211">
        <w:rPr>
          <w:iCs/>
          <w:sz w:val="28"/>
          <w:szCs w:val="28"/>
          <w:lang w:val="en-US"/>
        </w:rPr>
        <w:t xml:space="preserve"> </w:t>
      </w:r>
      <w:r w:rsidRPr="00037025">
        <w:rPr>
          <w:iCs/>
          <w:sz w:val="28"/>
          <w:szCs w:val="28"/>
          <w:lang w:val="en-US"/>
        </w:rPr>
        <w:t>Dr.</w:t>
      </w:r>
      <w:r w:rsidR="00367211">
        <w:rPr>
          <w:iCs/>
          <w:sz w:val="28"/>
          <w:szCs w:val="28"/>
          <w:lang w:val="en-US"/>
        </w:rPr>
        <w:t xml:space="preserve"> </w:t>
      </w:r>
      <w:r w:rsidRPr="00037025">
        <w:rPr>
          <w:iCs/>
          <w:sz w:val="28"/>
          <w:szCs w:val="28"/>
          <w:lang w:val="en-US"/>
        </w:rPr>
        <w:t>Shannon</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Bell</w:t>
      </w:r>
      <w:r w:rsidR="00367211">
        <w:rPr>
          <w:iCs/>
          <w:sz w:val="28"/>
          <w:szCs w:val="28"/>
          <w:lang w:val="en-US"/>
        </w:rPr>
        <w:t xml:space="preserve"> </w:t>
      </w:r>
      <w:r w:rsidRPr="00037025">
        <w:rPr>
          <w:iCs/>
          <w:sz w:val="28"/>
          <w:szCs w:val="28"/>
          <w:lang w:val="en-US"/>
        </w:rPr>
        <w:t>Telephone</w:t>
      </w:r>
      <w:r w:rsidR="00367211">
        <w:rPr>
          <w:iCs/>
          <w:sz w:val="28"/>
          <w:szCs w:val="28"/>
          <w:lang w:val="en-US"/>
        </w:rPr>
        <w:t xml:space="preserve"> </w:t>
      </w:r>
      <w:r w:rsidRPr="00037025">
        <w:rPr>
          <w:iCs/>
          <w:sz w:val="28"/>
          <w:szCs w:val="28"/>
          <w:lang w:val="en-US"/>
        </w:rPr>
        <w:t>Laboratories,</w:t>
      </w:r>
      <w:r w:rsidR="00367211">
        <w:rPr>
          <w:iCs/>
          <w:sz w:val="28"/>
          <w:szCs w:val="28"/>
          <w:lang w:val="en-US"/>
        </w:rPr>
        <w:t xml:space="preserve"> </w:t>
      </w:r>
      <w:r w:rsidRPr="00037025">
        <w:rPr>
          <w:iCs/>
          <w:sz w:val="28"/>
          <w:szCs w:val="28"/>
          <w:lang w:val="en-US"/>
        </w:rPr>
        <w:t>and</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author.</w:t>
      </w:r>
      <w:r w:rsidR="00367211">
        <w:rPr>
          <w:iCs/>
          <w:sz w:val="28"/>
          <w:szCs w:val="28"/>
          <w:lang w:val="en-US"/>
        </w:rPr>
        <w:t xml:space="preserve"> </w:t>
      </w:r>
      <w:r w:rsidRPr="00037025">
        <w:rPr>
          <w:iCs/>
          <w:sz w:val="28"/>
          <w:szCs w:val="28"/>
          <w:lang w:val="en-US"/>
        </w:rPr>
        <w:t>Fisher’s</w:t>
      </w:r>
      <w:r w:rsidR="00367211">
        <w:rPr>
          <w:iCs/>
          <w:sz w:val="28"/>
          <w:szCs w:val="28"/>
          <w:lang w:val="en-US"/>
        </w:rPr>
        <w:t xml:space="preserve"> </w:t>
      </w:r>
      <w:r w:rsidRPr="00037025">
        <w:rPr>
          <w:iCs/>
          <w:sz w:val="28"/>
          <w:szCs w:val="28"/>
          <w:lang w:val="en-US"/>
        </w:rPr>
        <w:t>motive</w:t>
      </w:r>
      <w:r w:rsidR="00367211">
        <w:rPr>
          <w:iCs/>
          <w:sz w:val="28"/>
          <w:szCs w:val="28"/>
          <w:lang w:val="en-US"/>
        </w:rPr>
        <w:t xml:space="preserve"> </w:t>
      </w:r>
      <w:r w:rsidRPr="00037025">
        <w:rPr>
          <w:iCs/>
          <w:sz w:val="28"/>
          <w:szCs w:val="28"/>
          <w:lang w:val="en-US"/>
        </w:rPr>
        <w:t>in</w:t>
      </w:r>
      <w:r w:rsidR="00367211">
        <w:rPr>
          <w:iCs/>
          <w:sz w:val="28"/>
          <w:szCs w:val="28"/>
          <w:lang w:val="en-US"/>
        </w:rPr>
        <w:t xml:space="preserve"> </w:t>
      </w:r>
      <w:r w:rsidRPr="00037025">
        <w:rPr>
          <w:iCs/>
          <w:sz w:val="28"/>
          <w:szCs w:val="28"/>
          <w:lang w:val="en-US"/>
        </w:rPr>
        <w:t>studying</w:t>
      </w:r>
      <w:r w:rsidR="00367211">
        <w:rPr>
          <w:iCs/>
          <w:sz w:val="28"/>
          <w:szCs w:val="28"/>
          <w:lang w:val="en-US"/>
        </w:rPr>
        <w:t xml:space="preserve"> </w:t>
      </w:r>
      <w:r w:rsidRPr="00037025">
        <w:rPr>
          <w:iCs/>
          <w:sz w:val="28"/>
          <w:szCs w:val="28"/>
          <w:lang w:val="en-US"/>
        </w:rPr>
        <w:t>this</w:t>
      </w:r>
      <w:r w:rsidR="00367211">
        <w:rPr>
          <w:iCs/>
          <w:sz w:val="28"/>
          <w:szCs w:val="28"/>
          <w:lang w:val="en-US"/>
        </w:rPr>
        <w:t xml:space="preserve"> </w:t>
      </w:r>
      <w:r w:rsidRPr="00037025">
        <w:rPr>
          <w:iCs/>
          <w:sz w:val="28"/>
          <w:szCs w:val="28"/>
          <w:lang w:val="en-US"/>
        </w:rPr>
        <w:t>subject</w:t>
      </w:r>
      <w:r w:rsidR="00367211">
        <w:rPr>
          <w:iCs/>
          <w:sz w:val="28"/>
          <w:szCs w:val="28"/>
          <w:lang w:val="en-US"/>
        </w:rPr>
        <w:t xml:space="preserve"> </w:t>
      </w:r>
      <w:r w:rsidRPr="00037025">
        <w:rPr>
          <w:iCs/>
          <w:sz w:val="28"/>
          <w:szCs w:val="28"/>
          <w:lang w:val="en-US"/>
        </w:rPr>
        <w:t>is</w:t>
      </w:r>
      <w:r w:rsidR="00367211">
        <w:rPr>
          <w:iCs/>
          <w:sz w:val="28"/>
          <w:szCs w:val="28"/>
          <w:lang w:val="en-US"/>
        </w:rPr>
        <w:t xml:space="preserve"> </w:t>
      </w:r>
      <w:r w:rsidRPr="00037025">
        <w:rPr>
          <w:iCs/>
          <w:sz w:val="28"/>
          <w:szCs w:val="28"/>
          <w:lang w:val="en-US"/>
        </w:rPr>
        <w:t>to</w:t>
      </w:r>
      <w:r w:rsidR="00367211">
        <w:rPr>
          <w:iCs/>
          <w:sz w:val="28"/>
          <w:szCs w:val="28"/>
          <w:lang w:val="en-US"/>
        </w:rPr>
        <w:t xml:space="preserve"> </w:t>
      </w:r>
      <w:r w:rsidRPr="00037025">
        <w:rPr>
          <w:iCs/>
          <w:sz w:val="28"/>
          <w:szCs w:val="28"/>
          <w:lang w:val="en-US"/>
        </w:rPr>
        <w:t>be</w:t>
      </w:r>
      <w:r w:rsidR="00367211">
        <w:rPr>
          <w:iCs/>
          <w:sz w:val="28"/>
          <w:szCs w:val="28"/>
          <w:lang w:val="en-US"/>
        </w:rPr>
        <w:t xml:space="preserve"> </w:t>
      </w:r>
      <w:r w:rsidRPr="00037025">
        <w:rPr>
          <w:iCs/>
          <w:sz w:val="28"/>
          <w:szCs w:val="28"/>
          <w:lang w:val="en-US"/>
        </w:rPr>
        <w:t>found</w:t>
      </w:r>
      <w:r w:rsidR="00367211">
        <w:rPr>
          <w:iCs/>
          <w:sz w:val="28"/>
          <w:szCs w:val="28"/>
          <w:lang w:val="en-US"/>
        </w:rPr>
        <w:t xml:space="preserve"> </w:t>
      </w:r>
      <w:r w:rsidRPr="00037025">
        <w:rPr>
          <w:iCs/>
          <w:sz w:val="28"/>
          <w:szCs w:val="28"/>
          <w:lang w:val="en-US"/>
        </w:rPr>
        <w:t>in</w:t>
      </w:r>
      <w:r w:rsidR="00367211">
        <w:rPr>
          <w:iCs/>
          <w:sz w:val="28"/>
          <w:szCs w:val="28"/>
          <w:lang w:val="en-US"/>
        </w:rPr>
        <w:t xml:space="preserve"> </w:t>
      </w:r>
      <w:r w:rsidRPr="00037025">
        <w:rPr>
          <w:iCs/>
          <w:sz w:val="28"/>
          <w:szCs w:val="28"/>
          <w:lang w:val="en-US"/>
        </w:rPr>
        <w:t>classical</w:t>
      </w:r>
      <w:r w:rsidR="00367211">
        <w:rPr>
          <w:iCs/>
          <w:sz w:val="28"/>
          <w:szCs w:val="28"/>
          <w:lang w:val="en-US"/>
        </w:rPr>
        <w:t xml:space="preserve"> </w:t>
      </w:r>
      <w:r w:rsidRPr="00037025">
        <w:rPr>
          <w:iCs/>
          <w:sz w:val="28"/>
          <w:szCs w:val="28"/>
          <w:lang w:val="en-US"/>
        </w:rPr>
        <w:t>statistical</w:t>
      </w:r>
      <w:r w:rsidR="00367211">
        <w:rPr>
          <w:iCs/>
          <w:sz w:val="28"/>
          <w:szCs w:val="28"/>
          <w:lang w:val="en-US"/>
        </w:rPr>
        <w:t xml:space="preserve"> </w:t>
      </w:r>
      <w:r w:rsidRPr="00037025">
        <w:rPr>
          <w:iCs/>
          <w:sz w:val="28"/>
          <w:szCs w:val="28"/>
          <w:lang w:val="en-US"/>
        </w:rPr>
        <w:t>theory;</w:t>
      </w:r>
      <w:r w:rsidR="00367211">
        <w:rPr>
          <w:iCs/>
          <w:sz w:val="28"/>
          <w:szCs w:val="28"/>
          <w:lang w:val="en-US"/>
        </w:rPr>
        <w:t xml:space="preserve"> </w:t>
      </w:r>
      <w:r w:rsidRPr="00037025">
        <w:rPr>
          <w:iCs/>
          <w:sz w:val="28"/>
          <w:szCs w:val="28"/>
          <w:lang w:val="en-US"/>
        </w:rPr>
        <w:t>that</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Shannon</w:t>
      </w:r>
      <w:r w:rsidR="00367211">
        <w:rPr>
          <w:iCs/>
          <w:sz w:val="28"/>
          <w:szCs w:val="28"/>
          <w:lang w:val="en-US"/>
        </w:rPr>
        <w:t xml:space="preserve"> </w:t>
      </w:r>
      <w:r w:rsidRPr="00037025">
        <w:rPr>
          <w:iCs/>
          <w:sz w:val="28"/>
          <w:szCs w:val="28"/>
          <w:lang w:val="en-US"/>
        </w:rPr>
        <w:t>in</w:t>
      </w:r>
      <w:r w:rsidR="00367211">
        <w:rPr>
          <w:iCs/>
          <w:sz w:val="28"/>
          <w:szCs w:val="28"/>
          <w:lang w:val="en-US"/>
        </w:rPr>
        <w:t xml:space="preserve"> </w:t>
      </w:r>
      <w:r w:rsidRPr="00037025">
        <w:rPr>
          <w:iCs/>
          <w:sz w:val="28"/>
          <w:szCs w:val="28"/>
          <w:lang w:val="en-US"/>
        </w:rPr>
        <w:t>the</w:t>
      </w:r>
      <w:r w:rsidR="00367211">
        <w:rPr>
          <w:iCs/>
          <w:sz w:val="28"/>
          <w:szCs w:val="28"/>
          <w:lang w:val="en-US"/>
        </w:rPr>
        <w:t xml:space="preserve"> </w:t>
      </w:r>
      <w:r w:rsidRPr="00037025">
        <w:rPr>
          <w:iCs/>
          <w:sz w:val="28"/>
          <w:szCs w:val="28"/>
          <w:lang w:val="en-US"/>
        </w:rPr>
        <w:t>problem</w:t>
      </w:r>
      <w:r w:rsidR="00367211">
        <w:rPr>
          <w:iCs/>
          <w:sz w:val="28"/>
          <w:szCs w:val="28"/>
          <w:lang w:val="en-US"/>
        </w:rPr>
        <w:t xml:space="preserve"> </w:t>
      </w:r>
      <w:r w:rsidRPr="00037025">
        <w:rPr>
          <w:iCs/>
          <w:sz w:val="28"/>
          <w:szCs w:val="28"/>
          <w:lang w:val="en-US"/>
        </w:rPr>
        <w:t>of</w:t>
      </w:r>
      <w:r w:rsidR="00367211">
        <w:rPr>
          <w:iCs/>
          <w:sz w:val="28"/>
          <w:szCs w:val="28"/>
          <w:lang w:val="en-US"/>
        </w:rPr>
        <w:t xml:space="preserve"> </w:t>
      </w:r>
      <w:r w:rsidRPr="00037025">
        <w:rPr>
          <w:iCs/>
          <w:sz w:val="28"/>
          <w:szCs w:val="28"/>
          <w:lang w:val="en-US"/>
        </w:rPr>
        <w:t>noise</w:t>
      </w:r>
      <w:r w:rsidR="00367211">
        <w:rPr>
          <w:iCs/>
          <w:sz w:val="28"/>
          <w:szCs w:val="28"/>
          <w:lang w:val="en-US"/>
        </w:rPr>
        <w:t xml:space="preserve"> </w:t>
      </w:r>
      <w:r w:rsidRPr="00037025">
        <w:rPr>
          <w:iCs/>
          <w:sz w:val="28"/>
          <w:szCs w:val="28"/>
          <w:lang w:val="en-US"/>
        </w:rPr>
        <w:t>and</w:t>
      </w:r>
      <w:r w:rsidR="00367211">
        <w:rPr>
          <w:iCs/>
          <w:sz w:val="28"/>
          <w:szCs w:val="28"/>
          <w:lang w:val="en-US"/>
        </w:rPr>
        <w:t xml:space="preserve"> </w:t>
      </w:r>
      <w:r w:rsidRPr="00037025">
        <w:rPr>
          <w:iCs/>
          <w:sz w:val="28"/>
          <w:szCs w:val="28"/>
          <w:lang w:val="en-US"/>
        </w:rPr>
        <w:t>message</w:t>
      </w:r>
      <w:r w:rsidR="00367211">
        <w:rPr>
          <w:iCs/>
          <w:sz w:val="28"/>
          <w:szCs w:val="28"/>
          <w:lang w:val="en-US"/>
        </w:rPr>
        <w:t xml:space="preserve"> </w:t>
      </w:r>
      <w:r w:rsidRPr="00037025">
        <w:rPr>
          <w:iCs/>
          <w:sz w:val="28"/>
          <w:szCs w:val="28"/>
          <w:lang w:val="en-US"/>
        </w:rPr>
        <w:t>in</w:t>
      </w:r>
      <w:r w:rsidR="00367211">
        <w:rPr>
          <w:iCs/>
          <w:sz w:val="28"/>
          <w:szCs w:val="28"/>
          <w:lang w:val="en-US"/>
        </w:rPr>
        <w:t xml:space="preserve"> </w:t>
      </w:r>
      <w:r w:rsidRPr="00037025">
        <w:rPr>
          <w:iCs/>
          <w:sz w:val="28"/>
          <w:szCs w:val="28"/>
          <w:lang w:val="en-US"/>
        </w:rPr>
        <w:t>electrical</w:t>
      </w:r>
      <w:r w:rsidR="00367211">
        <w:rPr>
          <w:iCs/>
          <w:sz w:val="28"/>
          <w:szCs w:val="28"/>
          <w:lang w:val="en-US"/>
        </w:rPr>
        <w:t xml:space="preserve"> </w:t>
      </w:r>
      <w:r w:rsidRPr="00037025">
        <w:rPr>
          <w:iCs/>
          <w:sz w:val="28"/>
          <w:szCs w:val="28"/>
          <w:lang w:val="en-US"/>
        </w:rPr>
        <w:t>filters.[</w:t>
      </w:r>
      <w:r w:rsidR="003F7F6D" w:rsidRPr="00037025">
        <w:rPr>
          <w:iCs/>
          <w:sz w:val="28"/>
          <w:szCs w:val="28"/>
          <w:lang w:val="en-US"/>
        </w:rPr>
        <w:t>43</w:t>
      </w:r>
      <w:r w:rsidRPr="00037025">
        <w:rPr>
          <w:iCs/>
          <w:sz w:val="28"/>
          <w:szCs w:val="28"/>
          <w:lang w:val="en-US"/>
        </w:rPr>
        <w:t>,</w:t>
      </w:r>
      <w:r w:rsidR="00367211">
        <w:rPr>
          <w:iCs/>
          <w:sz w:val="28"/>
          <w:szCs w:val="28"/>
          <w:lang w:val="en-US"/>
        </w:rPr>
        <w:t xml:space="preserve"> </w:t>
      </w:r>
      <w:r w:rsidRPr="00037025">
        <w:rPr>
          <w:iCs/>
          <w:sz w:val="28"/>
          <w:szCs w:val="28"/>
          <w:lang w:val="en-US"/>
        </w:rPr>
        <w:t>c.</w:t>
      </w:r>
      <w:r w:rsidR="00367211">
        <w:rPr>
          <w:iCs/>
          <w:sz w:val="28"/>
          <w:szCs w:val="28"/>
          <w:lang w:val="en-US"/>
        </w:rPr>
        <w:t xml:space="preserve"> </w:t>
      </w:r>
      <w:r w:rsidRPr="00037025">
        <w:rPr>
          <w:iCs/>
          <w:sz w:val="28"/>
          <w:szCs w:val="28"/>
          <w:lang w:val="en-US"/>
        </w:rPr>
        <w:t>42–43]</w:t>
      </w:r>
    </w:p>
    <w:p w:rsidR="00FE7C92" w:rsidRPr="00037025" w:rsidRDefault="00FE7C92" w:rsidP="00367211">
      <w:pPr>
        <w:pStyle w:val="aa"/>
        <w:keepNext/>
        <w:widowControl w:val="0"/>
        <w:spacing w:after="0" w:line="360" w:lineRule="auto"/>
        <w:ind w:firstLine="709"/>
        <w:jc w:val="both"/>
        <w:rPr>
          <w:sz w:val="28"/>
          <w:szCs w:val="28"/>
          <w:lang w:val="en-US"/>
        </w:rPr>
      </w:pP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Исследования</w:t>
      </w:r>
      <w:r w:rsidR="00367211">
        <w:rPr>
          <w:sz w:val="28"/>
          <w:szCs w:val="28"/>
        </w:rPr>
        <w:t xml:space="preserve"> </w:t>
      </w:r>
      <w:r w:rsidRPr="00037025">
        <w:rPr>
          <w:sz w:val="28"/>
          <w:szCs w:val="28"/>
        </w:rPr>
        <w:t>грамматических</w:t>
      </w:r>
      <w:r w:rsidR="00367211">
        <w:rPr>
          <w:sz w:val="28"/>
          <w:szCs w:val="28"/>
        </w:rPr>
        <w:t xml:space="preserve"> </w:t>
      </w:r>
      <w:r w:rsidRPr="00037025">
        <w:rPr>
          <w:sz w:val="28"/>
          <w:szCs w:val="28"/>
        </w:rPr>
        <w:t>особенностей</w:t>
      </w:r>
      <w:r w:rsidR="00367211">
        <w:rPr>
          <w:sz w:val="28"/>
          <w:szCs w:val="28"/>
        </w:rPr>
        <w:t xml:space="preserve"> </w:t>
      </w:r>
      <w:r w:rsidRPr="00037025">
        <w:rPr>
          <w:sz w:val="28"/>
          <w:szCs w:val="28"/>
        </w:rPr>
        <w:t>технических</w:t>
      </w:r>
      <w:r w:rsidR="00367211">
        <w:rPr>
          <w:sz w:val="28"/>
          <w:szCs w:val="28"/>
        </w:rPr>
        <w:t xml:space="preserve"> </w:t>
      </w:r>
      <w:r w:rsidRPr="00037025">
        <w:rPr>
          <w:sz w:val="28"/>
          <w:szCs w:val="28"/>
        </w:rPr>
        <w:t>текстов</w:t>
      </w:r>
      <w:r w:rsidR="00367211">
        <w:rPr>
          <w:sz w:val="28"/>
          <w:szCs w:val="28"/>
        </w:rPr>
        <w:t xml:space="preserve"> </w:t>
      </w:r>
      <w:r w:rsidRPr="00037025">
        <w:rPr>
          <w:sz w:val="28"/>
          <w:szCs w:val="28"/>
        </w:rPr>
        <w:t>показали,</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термины,</w:t>
      </w:r>
      <w:r w:rsidR="00367211">
        <w:rPr>
          <w:sz w:val="28"/>
          <w:szCs w:val="28"/>
        </w:rPr>
        <w:t xml:space="preserve"> </w:t>
      </w:r>
      <w:r w:rsidRPr="00037025">
        <w:rPr>
          <w:sz w:val="28"/>
          <w:szCs w:val="28"/>
        </w:rPr>
        <w:t>обозначающие</w:t>
      </w:r>
      <w:r w:rsidR="00367211">
        <w:rPr>
          <w:sz w:val="28"/>
          <w:szCs w:val="28"/>
        </w:rPr>
        <w:t xml:space="preserve"> </w:t>
      </w:r>
      <w:r w:rsidRPr="00037025">
        <w:rPr>
          <w:sz w:val="28"/>
          <w:szCs w:val="28"/>
        </w:rPr>
        <w:t>вещество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отвлеченное</w:t>
      </w:r>
      <w:r w:rsidR="00367211">
        <w:rPr>
          <w:sz w:val="28"/>
          <w:szCs w:val="28"/>
        </w:rPr>
        <w:t xml:space="preserve"> </w:t>
      </w:r>
      <w:r w:rsidRPr="00037025">
        <w:rPr>
          <w:sz w:val="28"/>
          <w:szCs w:val="28"/>
        </w:rPr>
        <w:t>понятие,</w:t>
      </w:r>
      <w:r w:rsidR="00367211">
        <w:rPr>
          <w:sz w:val="28"/>
          <w:szCs w:val="28"/>
        </w:rPr>
        <w:t xml:space="preserve"> </w:t>
      </w:r>
      <w:r w:rsidRPr="00037025">
        <w:rPr>
          <w:sz w:val="28"/>
          <w:szCs w:val="28"/>
        </w:rPr>
        <w:t>имеют</w:t>
      </w:r>
      <w:r w:rsidR="00367211">
        <w:rPr>
          <w:sz w:val="28"/>
          <w:szCs w:val="28"/>
        </w:rPr>
        <w:t xml:space="preserve"> </w:t>
      </w:r>
      <w:r w:rsidRPr="00037025">
        <w:rPr>
          <w:sz w:val="28"/>
          <w:szCs w:val="28"/>
        </w:rPr>
        <w:t>особенности</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сравнению</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соответствующими</w:t>
      </w:r>
      <w:r w:rsidR="00367211">
        <w:rPr>
          <w:sz w:val="28"/>
          <w:szCs w:val="28"/>
        </w:rPr>
        <w:t xml:space="preserve"> </w:t>
      </w:r>
      <w:r w:rsidRPr="00037025">
        <w:rPr>
          <w:sz w:val="28"/>
          <w:szCs w:val="28"/>
        </w:rPr>
        <w:t>разрядами</w:t>
      </w:r>
      <w:r w:rsidR="00367211">
        <w:rPr>
          <w:sz w:val="28"/>
          <w:szCs w:val="28"/>
        </w:rPr>
        <w:t xml:space="preserve"> </w:t>
      </w:r>
      <w:r w:rsidRPr="00037025">
        <w:rPr>
          <w:sz w:val="28"/>
          <w:szCs w:val="28"/>
        </w:rPr>
        <w:t>существительных</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общелитературном</w:t>
      </w:r>
      <w:r w:rsidR="00367211">
        <w:rPr>
          <w:sz w:val="28"/>
          <w:szCs w:val="28"/>
        </w:rPr>
        <w:t xml:space="preserve"> </w:t>
      </w:r>
      <w:r w:rsidRPr="00037025">
        <w:rPr>
          <w:sz w:val="28"/>
          <w:szCs w:val="28"/>
        </w:rPr>
        <w:t>языке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своем</w:t>
      </w:r>
      <w:r w:rsidR="00367211">
        <w:rPr>
          <w:sz w:val="28"/>
          <w:szCs w:val="28"/>
        </w:rPr>
        <w:t xml:space="preserve"> </w:t>
      </w:r>
      <w:r w:rsidRPr="00037025">
        <w:rPr>
          <w:sz w:val="28"/>
          <w:szCs w:val="28"/>
        </w:rPr>
        <w:t>отношении</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категории</w:t>
      </w:r>
      <w:r w:rsidR="00367211">
        <w:rPr>
          <w:sz w:val="28"/>
          <w:szCs w:val="28"/>
        </w:rPr>
        <w:t xml:space="preserve"> </w:t>
      </w:r>
      <w:r w:rsidRPr="00037025">
        <w:rPr>
          <w:sz w:val="28"/>
          <w:szCs w:val="28"/>
        </w:rPr>
        <w:t>числа.</w:t>
      </w:r>
      <w:r w:rsidR="00367211">
        <w:rPr>
          <w:sz w:val="28"/>
          <w:szCs w:val="28"/>
        </w:rPr>
        <w:t xml:space="preserve"> </w:t>
      </w:r>
      <w:r w:rsidRPr="00037025">
        <w:rPr>
          <w:sz w:val="28"/>
          <w:szCs w:val="28"/>
        </w:rPr>
        <w:t>Они</w:t>
      </w:r>
      <w:r w:rsidR="00367211">
        <w:rPr>
          <w:sz w:val="28"/>
          <w:szCs w:val="28"/>
        </w:rPr>
        <w:t xml:space="preserve"> </w:t>
      </w:r>
      <w:r w:rsidRPr="00037025">
        <w:rPr>
          <w:sz w:val="28"/>
          <w:szCs w:val="28"/>
        </w:rPr>
        <w:t>употребляются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обеих</w:t>
      </w:r>
      <w:r w:rsidR="00367211">
        <w:rPr>
          <w:sz w:val="28"/>
          <w:szCs w:val="28"/>
        </w:rPr>
        <w:t xml:space="preserve"> </w:t>
      </w:r>
      <w:r w:rsidRPr="00037025">
        <w:rPr>
          <w:sz w:val="28"/>
          <w:szCs w:val="28"/>
        </w:rPr>
        <w:t>числовых</w:t>
      </w:r>
      <w:r w:rsidR="00367211">
        <w:rPr>
          <w:sz w:val="28"/>
          <w:szCs w:val="28"/>
        </w:rPr>
        <w:t xml:space="preserve"> </w:t>
      </w:r>
      <w:r w:rsidRPr="00037025">
        <w:rPr>
          <w:sz w:val="28"/>
          <w:szCs w:val="28"/>
        </w:rPr>
        <w:t>формах</w:t>
      </w:r>
      <w:r w:rsidR="00367211">
        <w:rPr>
          <w:sz w:val="28"/>
          <w:szCs w:val="28"/>
        </w:rPr>
        <w:t xml:space="preserve"> </w:t>
      </w:r>
      <w:r w:rsidRPr="00037025">
        <w:rPr>
          <w:sz w:val="28"/>
          <w:szCs w:val="28"/>
        </w:rPr>
        <w:t>без</w:t>
      </w:r>
      <w:r w:rsidR="00367211">
        <w:rPr>
          <w:sz w:val="28"/>
          <w:szCs w:val="28"/>
        </w:rPr>
        <w:t xml:space="preserve"> </w:t>
      </w:r>
      <w:r w:rsidRPr="00037025">
        <w:rPr>
          <w:sz w:val="28"/>
          <w:szCs w:val="28"/>
        </w:rPr>
        <w:t>сдвига</w:t>
      </w:r>
      <w:r w:rsidR="00367211">
        <w:rPr>
          <w:sz w:val="28"/>
          <w:szCs w:val="28"/>
        </w:rPr>
        <w:t xml:space="preserve"> </w:t>
      </w:r>
      <w:r w:rsidRPr="00037025">
        <w:rPr>
          <w:sz w:val="28"/>
          <w:szCs w:val="28"/>
        </w:rPr>
        <w:t>лексического</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могут</w:t>
      </w:r>
      <w:r w:rsidR="00367211">
        <w:rPr>
          <w:sz w:val="28"/>
          <w:szCs w:val="28"/>
        </w:rPr>
        <w:t xml:space="preserve"> </w:t>
      </w:r>
      <w:r w:rsidRPr="00037025">
        <w:rPr>
          <w:sz w:val="28"/>
          <w:szCs w:val="28"/>
        </w:rPr>
        <w:t>определяться</w:t>
      </w:r>
      <w:r w:rsidR="00367211">
        <w:rPr>
          <w:sz w:val="28"/>
          <w:szCs w:val="28"/>
        </w:rPr>
        <w:t xml:space="preserve"> </w:t>
      </w:r>
      <w:r w:rsidRPr="00037025">
        <w:rPr>
          <w:sz w:val="28"/>
          <w:szCs w:val="28"/>
        </w:rPr>
        <w:t>числительными:</w:t>
      </w:r>
      <w:r w:rsidR="00367211">
        <w:rPr>
          <w:sz w:val="28"/>
          <w:szCs w:val="28"/>
        </w:rPr>
        <w:t xml:space="preserve"> </w:t>
      </w:r>
    </w:p>
    <w:p w:rsidR="00FE7C92" w:rsidRPr="00037025" w:rsidRDefault="00FE7C92" w:rsidP="00367211">
      <w:pPr>
        <w:pStyle w:val="aa"/>
        <w:keepNext/>
        <w:widowControl w:val="0"/>
        <w:spacing w:after="0" w:line="360" w:lineRule="auto"/>
        <w:ind w:firstLine="709"/>
        <w:jc w:val="both"/>
        <w:rPr>
          <w:iCs/>
          <w:sz w:val="28"/>
          <w:szCs w:val="28"/>
          <w:lang w:val="en-US"/>
        </w:rPr>
      </w:pPr>
      <w:r w:rsidRPr="00037025">
        <w:rPr>
          <w:iCs/>
          <w:sz w:val="28"/>
          <w:szCs w:val="28"/>
          <w:lang w:val="en-US"/>
        </w:rPr>
        <w:t>Normally</w:t>
      </w:r>
      <w:r w:rsidR="00367211">
        <w:rPr>
          <w:iCs/>
          <w:sz w:val="28"/>
          <w:szCs w:val="28"/>
          <w:lang w:val="en-US"/>
        </w:rPr>
        <w:t xml:space="preserve"> </w:t>
      </w:r>
      <w:r w:rsidRPr="00037025">
        <w:rPr>
          <w:iCs/>
          <w:sz w:val="28"/>
          <w:szCs w:val="28"/>
          <w:lang w:val="en-US"/>
        </w:rPr>
        <w:t>two</w:t>
      </w:r>
      <w:r w:rsidR="00367211">
        <w:rPr>
          <w:iCs/>
          <w:sz w:val="28"/>
          <w:szCs w:val="28"/>
          <w:lang w:val="en-US"/>
        </w:rPr>
        <w:t xml:space="preserve"> </w:t>
      </w:r>
      <w:r w:rsidRPr="00037025">
        <w:rPr>
          <w:iCs/>
          <w:sz w:val="28"/>
          <w:szCs w:val="28"/>
          <w:lang w:val="en-US"/>
        </w:rPr>
        <w:t>horizontal</w:t>
      </w:r>
      <w:r w:rsidR="00367211">
        <w:rPr>
          <w:iCs/>
          <w:sz w:val="28"/>
          <w:szCs w:val="28"/>
          <w:lang w:val="en-US"/>
        </w:rPr>
        <w:t xml:space="preserve"> </w:t>
      </w:r>
      <w:r w:rsidRPr="00037025">
        <w:rPr>
          <w:iCs/>
          <w:sz w:val="28"/>
          <w:szCs w:val="28"/>
          <w:lang w:val="en-US"/>
        </w:rPr>
        <w:t>permeabilities</w:t>
      </w:r>
      <w:r w:rsidR="00367211">
        <w:rPr>
          <w:iCs/>
          <w:sz w:val="28"/>
          <w:szCs w:val="28"/>
          <w:lang w:val="en-US"/>
        </w:rPr>
        <w:t xml:space="preserve"> </w:t>
      </w:r>
      <w:r w:rsidRPr="00037025">
        <w:rPr>
          <w:iCs/>
          <w:sz w:val="28"/>
          <w:szCs w:val="28"/>
          <w:lang w:val="en-US"/>
        </w:rPr>
        <w:t>are</w:t>
      </w:r>
      <w:r w:rsidR="00367211">
        <w:rPr>
          <w:iCs/>
          <w:sz w:val="28"/>
          <w:szCs w:val="28"/>
          <w:lang w:val="en-US"/>
        </w:rPr>
        <w:t xml:space="preserve"> </w:t>
      </w:r>
      <w:r w:rsidRPr="00037025">
        <w:rPr>
          <w:iCs/>
          <w:sz w:val="28"/>
          <w:szCs w:val="28"/>
          <w:lang w:val="en-US"/>
        </w:rPr>
        <w:t>measured.</w:t>
      </w:r>
    </w:p>
    <w:p w:rsidR="00FE7C92" w:rsidRPr="00037025" w:rsidRDefault="00FE7C92" w:rsidP="00367211">
      <w:pPr>
        <w:pStyle w:val="aa"/>
        <w:keepNext/>
        <w:widowControl w:val="0"/>
        <w:spacing w:after="0" w:line="360" w:lineRule="auto"/>
        <w:ind w:firstLine="709"/>
        <w:jc w:val="both"/>
        <w:rPr>
          <w:sz w:val="28"/>
          <w:szCs w:val="28"/>
        </w:rPr>
      </w:pPr>
      <w:r w:rsidRPr="00037025">
        <w:rPr>
          <w:sz w:val="28"/>
          <w:szCs w:val="28"/>
        </w:rPr>
        <w:t>Объясняется</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ограничениями</w:t>
      </w:r>
      <w:r w:rsidR="00367211">
        <w:rPr>
          <w:sz w:val="28"/>
          <w:szCs w:val="28"/>
        </w:rPr>
        <w:t xml:space="preserve"> </w:t>
      </w:r>
      <w:r w:rsidRPr="00037025">
        <w:rPr>
          <w:sz w:val="28"/>
          <w:szCs w:val="28"/>
        </w:rPr>
        <w:t>внутриязыкового</w:t>
      </w:r>
      <w:r w:rsidR="00367211">
        <w:rPr>
          <w:sz w:val="28"/>
          <w:szCs w:val="28"/>
        </w:rPr>
        <w:t xml:space="preserve"> </w:t>
      </w:r>
      <w:r w:rsidRPr="00037025">
        <w:rPr>
          <w:sz w:val="28"/>
          <w:szCs w:val="28"/>
        </w:rPr>
        <w:t>порядка,</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экстралингвистическими</w:t>
      </w:r>
      <w:r w:rsidR="00367211">
        <w:rPr>
          <w:sz w:val="28"/>
          <w:szCs w:val="28"/>
        </w:rPr>
        <w:t xml:space="preserve"> </w:t>
      </w:r>
      <w:r w:rsidRPr="00037025">
        <w:rPr>
          <w:sz w:val="28"/>
          <w:szCs w:val="28"/>
        </w:rPr>
        <w:t>причинами.</w:t>
      </w:r>
      <w:r w:rsidR="00367211">
        <w:rPr>
          <w:sz w:val="28"/>
          <w:szCs w:val="28"/>
        </w:rPr>
        <w:t xml:space="preserve"> </w:t>
      </w:r>
      <w:r w:rsidRPr="00037025">
        <w:rPr>
          <w:sz w:val="28"/>
          <w:szCs w:val="28"/>
        </w:rPr>
        <w:t>Чем</w:t>
      </w:r>
      <w:r w:rsidR="00367211">
        <w:rPr>
          <w:sz w:val="28"/>
          <w:szCs w:val="28"/>
        </w:rPr>
        <w:t xml:space="preserve"> </w:t>
      </w:r>
      <w:r w:rsidRPr="00037025">
        <w:rPr>
          <w:sz w:val="28"/>
          <w:szCs w:val="28"/>
        </w:rPr>
        <w:t>глубже</w:t>
      </w:r>
      <w:r w:rsidR="00367211">
        <w:rPr>
          <w:sz w:val="28"/>
          <w:szCs w:val="28"/>
        </w:rPr>
        <w:t xml:space="preserve"> </w:t>
      </w:r>
      <w:r w:rsidRPr="00037025">
        <w:rPr>
          <w:sz w:val="28"/>
          <w:szCs w:val="28"/>
        </w:rPr>
        <w:t>наука</w:t>
      </w:r>
      <w:r w:rsidR="00367211">
        <w:rPr>
          <w:sz w:val="28"/>
          <w:szCs w:val="28"/>
        </w:rPr>
        <w:t xml:space="preserve"> </w:t>
      </w:r>
      <w:r w:rsidRPr="00037025">
        <w:rPr>
          <w:sz w:val="28"/>
          <w:szCs w:val="28"/>
        </w:rPr>
        <w:t>проникает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законы</w:t>
      </w:r>
      <w:r w:rsidR="00367211">
        <w:rPr>
          <w:sz w:val="28"/>
          <w:szCs w:val="28"/>
        </w:rPr>
        <w:t xml:space="preserve"> </w:t>
      </w:r>
      <w:r w:rsidRPr="00037025">
        <w:rPr>
          <w:sz w:val="28"/>
          <w:szCs w:val="28"/>
        </w:rPr>
        <w:t>природы,</w:t>
      </w:r>
      <w:r w:rsidR="00367211">
        <w:rPr>
          <w:sz w:val="28"/>
          <w:szCs w:val="28"/>
        </w:rPr>
        <w:t xml:space="preserve"> </w:t>
      </w:r>
      <w:r w:rsidRPr="00037025">
        <w:rPr>
          <w:sz w:val="28"/>
          <w:szCs w:val="28"/>
        </w:rPr>
        <w:t>тем</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тонкой</w:t>
      </w:r>
      <w:r w:rsidR="00367211">
        <w:rPr>
          <w:sz w:val="28"/>
          <w:szCs w:val="28"/>
        </w:rPr>
        <w:t xml:space="preserve"> </w:t>
      </w:r>
      <w:r w:rsidRPr="00037025">
        <w:rPr>
          <w:sz w:val="28"/>
          <w:szCs w:val="28"/>
        </w:rPr>
        <w:t>становится</w:t>
      </w:r>
      <w:r w:rsidR="00367211">
        <w:rPr>
          <w:sz w:val="28"/>
          <w:szCs w:val="28"/>
        </w:rPr>
        <w:t xml:space="preserve"> </w:t>
      </w:r>
      <w:r w:rsidRPr="00037025">
        <w:rPr>
          <w:sz w:val="28"/>
          <w:szCs w:val="28"/>
        </w:rPr>
        <w:t>дифференциация</w:t>
      </w:r>
      <w:r w:rsidR="00367211">
        <w:rPr>
          <w:sz w:val="28"/>
          <w:szCs w:val="28"/>
        </w:rPr>
        <w:t xml:space="preserve"> </w:t>
      </w:r>
      <w:r w:rsidRPr="00037025">
        <w:rPr>
          <w:sz w:val="28"/>
          <w:szCs w:val="28"/>
        </w:rPr>
        <w:t>видов</w:t>
      </w:r>
      <w:r w:rsidR="00367211">
        <w:rPr>
          <w:sz w:val="28"/>
          <w:szCs w:val="28"/>
        </w:rPr>
        <w:t xml:space="preserve"> </w:t>
      </w:r>
      <w:r w:rsidRPr="00037025">
        <w:rPr>
          <w:sz w:val="28"/>
          <w:szCs w:val="28"/>
        </w:rPr>
        <w:t>вещества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свойств</w:t>
      </w:r>
      <w:r w:rsidR="00367211">
        <w:rPr>
          <w:sz w:val="28"/>
          <w:szCs w:val="28"/>
        </w:rPr>
        <w:t xml:space="preserve"> </w:t>
      </w:r>
      <w:r w:rsidRPr="00037025">
        <w:rPr>
          <w:sz w:val="28"/>
          <w:szCs w:val="28"/>
        </w:rPr>
        <w:t>предметов.</w:t>
      </w:r>
      <w:r w:rsidR="00367211">
        <w:rPr>
          <w:sz w:val="28"/>
          <w:szCs w:val="28"/>
        </w:rPr>
        <w:t xml:space="preserve"> </w:t>
      </w:r>
      <w:r w:rsidRPr="00037025">
        <w:rPr>
          <w:sz w:val="28"/>
          <w:szCs w:val="28"/>
        </w:rPr>
        <w:t>Подобно</w:t>
      </w:r>
      <w:r w:rsidR="00367211">
        <w:rPr>
          <w:sz w:val="28"/>
          <w:szCs w:val="28"/>
        </w:rPr>
        <w:t xml:space="preserve"> </w:t>
      </w:r>
      <w:r w:rsidRPr="00037025">
        <w:rPr>
          <w:sz w:val="28"/>
          <w:szCs w:val="28"/>
        </w:rPr>
        <w:t>известному</w:t>
      </w:r>
      <w:r w:rsidR="00367211">
        <w:rPr>
          <w:sz w:val="28"/>
          <w:szCs w:val="28"/>
        </w:rPr>
        <w:t xml:space="preserve"> </w:t>
      </w:r>
      <w:r w:rsidRPr="00037025">
        <w:rPr>
          <w:sz w:val="28"/>
          <w:szCs w:val="28"/>
        </w:rPr>
        <w:t>примеру</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множеством</w:t>
      </w:r>
      <w:r w:rsidR="00367211">
        <w:rPr>
          <w:sz w:val="28"/>
          <w:szCs w:val="28"/>
        </w:rPr>
        <w:t xml:space="preserve"> </w:t>
      </w:r>
      <w:r w:rsidRPr="00037025">
        <w:rPr>
          <w:sz w:val="28"/>
          <w:szCs w:val="28"/>
        </w:rPr>
        <w:t>видов</w:t>
      </w:r>
      <w:r w:rsidR="00367211">
        <w:rPr>
          <w:sz w:val="28"/>
          <w:szCs w:val="28"/>
        </w:rPr>
        <w:t xml:space="preserve"> </w:t>
      </w:r>
      <w:r w:rsidRPr="00037025">
        <w:rPr>
          <w:sz w:val="28"/>
          <w:szCs w:val="28"/>
        </w:rPr>
        <w:t>снега</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эскимосов,</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неспециалиста</w:t>
      </w:r>
      <w:r w:rsidR="00367211">
        <w:rPr>
          <w:sz w:val="28"/>
          <w:szCs w:val="28"/>
        </w:rPr>
        <w:t xml:space="preserve"> </w:t>
      </w:r>
      <w:r w:rsidRPr="00037025">
        <w:rPr>
          <w:sz w:val="28"/>
          <w:szCs w:val="28"/>
        </w:rPr>
        <w:t>сталь</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понятие;</w:t>
      </w:r>
      <w:r w:rsidR="00367211">
        <w:rPr>
          <w:sz w:val="28"/>
          <w:szCs w:val="28"/>
        </w:rPr>
        <w:t xml:space="preserve"> </w:t>
      </w:r>
      <w:r w:rsidRPr="00037025">
        <w:rPr>
          <w:sz w:val="28"/>
          <w:szCs w:val="28"/>
        </w:rPr>
        <w:t>металлург</w:t>
      </w:r>
      <w:r w:rsidR="00367211">
        <w:rPr>
          <w:sz w:val="28"/>
          <w:szCs w:val="28"/>
        </w:rPr>
        <w:t xml:space="preserve"> </w:t>
      </w:r>
      <w:r w:rsidRPr="00037025">
        <w:rPr>
          <w:sz w:val="28"/>
          <w:szCs w:val="28"/>
        </w:rPr>
        <w:t>знает</w:t>
      </w:r>
      <w:r w:rsidR="00367211">
        <w:rPr>
          <w:sz w:val="28"/>
          <w:szCs w:val="28"/>
        </w:rPr>
        <w:t xml:space="preserve"> </w:t>
      </w:r>
      <w:r w:rsidRPr="00037025">
        <w:rPr>
          <w:sz w:val="28"/>
          <w:szCs w:val="28"/>
        </w:rPr>
        <w:t>много</w:t>
      </w:r>
      <w:r w:rsidR="00367211">
        <w:rPr>
          <w:sz w:val="28"/>
          <w:szCs w:val="28"/>
        </w:rPr>
        <w:t xml:space="preserve"> </w:t>
      </w:r>
      <w:r w:rsidRPr="00037025">
        <w:rPr>
          <w:sz w:val="28"/>
          <w:szCs w:val="28"/>
        </w:rPr>
        <w:t>разных</w:t>
      </w:r>
      <w:r w:rsidR="00367211">
        <w:rPr>
          <w:sz w:val="28"/>
          <w:szCs w:val="28"/>
        </w:rPr>
        <w:t xml:space="preserve"> </w:t>
      </w:r>
      <w:r w:rsidRPr="00037025">
        <w:rPr>
          <w:sz w:val="28"/>
          <w:szCs w:val="28"/>
        </w:rPr>
        <w:t>сталей.</w:t>
      </w:r>
      <w:r w:rsidR="00367211">
        <w:rPr>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Поскольку</w:t>
      </w:r>
      <w:r w:rsidR="00367211">
        <w:rPr>
          <w:rFonts w:ascii="Times New Roman" w:hAnsi="Times New Roman"/>
          <w:sz w:val="28"/>
          <w:szCs w:val="28"/>
        </w:rPr>
        <w:t xml:space="preserve"> </w:t>
      </w:r>
      <w:r w:rsidRPr="00037025">
        <w:rPr>
          <w:rFonts w:ascii="Times New Roman" w:hAnsi="Times New Roman"/>
          <w:sz w:val="28"/>
          <w:szCs w:val="28"/>
        </w:rPr>
        <w:t>важными</w:t>
      </w:r>
      <w:r w:rsidR="00367211">
        <w:rPr>
          <w:rFonts w:ascii="Times New Roman" w:hAnsi="Times New Roman"/>
          <w:sz w:val="28"/>
          <w:szCs w:val="28"/>
        </w:rPr>
        <w:t xml:space="preserve"> </w:t>
      </w:r>
      <w:r w:rsidRPr="00037025">
        <w:rPr>
          <w:rFonts w:ascii="Times New Roman" w:hAnsi="Times New Roman"/>
          <w:sz w:val="28"/>
          <w:szCs w:val="28"/>
        </w:rPr>
        <w:t>стилеобразующими</w:t>
      </w:r>
      <w:r w:rsidR="00367211">
        <w:rPr>
          <w:rFonts w:ascii="Times New Roman" w:hAnsi="Times New Roman"/>
          <w:sz w:val="28"/>
          <w:szCs w:val="28"/>
        </w:rPr>
        <w:t xml:space="preserve"> </w:t>
      </w:r>
      <w:r w:rsidRPr="00037025">
        <w:rPr>
          <w:rFonts w:ascii="Times New Roman" w:hAnsi="Times New Roman"/>
          <w:sz w:val="28"/>
          <w:szCs w:val="28"/>
        </w:rPr>
        <w:t>факторами</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необходимость</w:t>
      </w:r>
      <w:r w:rsidR="00367211">
        <w:rPr>
          <w:rFonts w:ascii="Times New Roman" w:hAnsi="Times New Roman"/>
          <w:sz w:val="28"/>
          <w:szCs w:val="28"/>
        </w:rPr>
        <w:t xml:space="preserve"> </w:t>
      </w:r>
      <w:r w:rsidRPr="00037025">
        <w:rPr>
          <w:rFonts w:ascii="Times New Roman" w:hAnsi="Times New Roman"/>
          <w:sz w:val="28"/>
          <w:szCs w:val="28"/>
        </w:rPr>
        <w:t>доходчивости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последовательности</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сложного</w:t>
      </w:r>
      <w:r w:rsidR="00367211">
        <w:rPr>
          <w:rFonts w:ascii="Times New Roman" w:hAnsi="Times New Roman"/>
          <w:sz w:val="28"/>
          <w:szCs w:val="28"/>
        </w:rPr>
        <w:t xml:space="preserve"> </w:t>
      </w:r>
      <w:r w:rsidRPr="00037025">
        <w:rPr>
          <w:rFonts w:ascii="Times New Roman" w:hAnsi="Times New Roman"/>
          <w:sz w:val="28"/>
          <w:szCs w:val="28"/>
        </w:rPr>
        <w:t>материала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традиционность,</w:t>
      </w:r>
      <w:r w:rsidR="00367211">
        <w:rPr>
          <w:rFonts w:ascii="Times New Roman" w:hAnsi="Times New Roman"/>
          <w:sz w:val="28"/>
          <w:szCs w:val="28"/>
        </w:rPr>
        <w:t xml:space="preserve"> </w:t>
      </w:r>
      <w:r w:rsidRPr="00037025">
        <w:rPr>
          <w:rFonts w:ascii="Times New Roman" w:hAnsi="Times New Roman"/>
          <w:sz w:val="28"/>
          <w:szCs w:val="28"/>
        </w:rPr>
        <w:t>синтаксическая</w:t>
      </w:r>
      <w:r w:rsidR="00367211">
        <w:rPr>
          <w:rFonts w:ascii="Times New Roman" w:hAnsi="Times New Roman"/>
          <w:sz w:val="28"/>
          <w:szCs w:val="28"/>
        </w:rPr>
        <w:t xml:space="preserve"> </w:t>
      </w:r>
      <w:r w:rsidRPr="00037025">
        <w:rPr>
          <w:rFonts w:ascii="Times New Roman" w:hAnsi="Times New Roman"/>
          <w:sz w:val="28"/>
          <w:szCs w:val="28"/>
        </w:rPr>
        <w:t>структура</w:t>
      </w:r>
      <w:r w:rsidR="00367211">
        <w:rPr>
          <w:rFonts w:ascii="Times New Roman" w:hAnsi="Times New Roman"/>
          <w:sz w:val="28"/>
          <w:szCs w:val="28"/>
        </w:rPr>
        <w:t xml:space="preserve"> </w:t>
      </w:r>
      <w:r w:rsidRPr="00037025">
        <w:rPr>
          <w:rFonts w:ascii="Times New Roman" w:hAnsi="Times New Roman"/>
          <w:sz w:val="28"/>
          <w:szCs w:val="28"/>
        </w:rPr>
        <w:t>должна</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стройной,</w:t>
      </w:r>
      <w:r w:rsidR="00367211">
        <w:rPr>
          <w:rFonts w:ascii="Times New Roman" w:hAnsi="Times New Roman"/>
          <w:sz w:val="28"/>
          <w:szCs w:val="28"/>
        </w:rPr>
        <w:t xml:space="preserve"> </w:t>
      </w:r>
      <w:r w:rsidRPr="00037025">
        <w:rPr>
          <w:rFonts w:ascii="Times New Roman" w:hAnsi="Times New Roman"/>
          <w:sz w:val="28"/>
          <w:szCs w:val="28"/>
        </w:rPr>
        <w:t>полной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возможности</w:t>
      </w:r>
      <w:r w:rsidR="00367211">
        <w:rPr>
          <w:rFonts w:ascii="Times New Roman" w:hAnsi="Times New Roman"/>
          <w:sz w:val="28"/>
          <w:szCs w:val="28"/>
        </w:rPr>
        <w:t xml:space="preserve"> </w:t>
      </w:r>
      <w:r w:rsidRPr="00037025">
        <w:rPr>
          <w:rFonts w:ascii="Times New Roman" w:hAnsi="Times New Roman"/>
          <w:sz w:val="28"/>
          <w:szCs w:val="28"/>
        </w:rPr>
        <w:t>стереотипной.</w:t>
      </w:r>
      <w:r w:rsidR="00367211">
        <w:rPr>
          <w:rFonts w:ascii="Times New Roman" w:hAnsi="Times New Roman"/>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синтаксической</w:t>
      </w:r>
      <w:r w:rsidR="00367211">
        <w:rPr>
          <w:rFonts w:ascii="Times New Roman" w:hAnsi="Times New Roman"/>
          <w:sz w:val="28"/>
          <w:szCs w:val="28"/>
        </w:rPr>
        <w:t xml:space="preserve"> </w:t>
      </w:r>
      <w:r w:rsidRPr="00037025">
        <w:rPr>
          <w:rFonts w:ascii="Times New Roman" w:hAnsi="Times New Roman"/>
          <w:sz w:val="28"/>
          <w:szCs w:val="28"/>
        </w:rPr>
        <w:t>структуре</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текстов</w:t>
      </w:r>
      <w:r w:rsidR="00367211">
        <w:rPr>
          <w:rFonts w:ascii="Times New Roman" w:hAnsi="Times New Roman"/>
          <w:sz w:val="28"/>
          <w:szCs w:val="28"/>
        </w:rPr>
        <w:t xml:space="preserve"> </w:t>
      </w:r>
      <w:r w:rsidRPr="00037025">
        <w:rPr>
          <w:rFonts w:ascii="Times New Roman" w:hAnsi="Times New Roman"/>
          <w:sz w:val="28"/>
          <w:szCs w:val="28"/>
        </w:rPr>
        <w:t>преобладают</w:t>
      </w:r>
      <w:r w:rsidR="00367211">
        <w:rPr>
          <w:rFonts w:ascii="Times New Roman" w:hAnsi="Times New Roman"/>
          <w:sz w:val="28"/>
          <w:szCs w:val="28"/>
        </w:rPr>
        <w:t xml:space="preserve"> </w:t>
      </w:r>
      <w:r w:rsidRPr="00037025">
        <w:rPr>
          <w:rFonts w:ascii="Times New Roman" w:hAnsi="Times New Roman"/>
          <w:sz w:val="28"/>
          <w:szCs w:val="28"/>
        </w:rPr>
        <w:t>сложноподчиненные</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Немногочисленные</w:t>
      </w:r>
      <w:r w:rsidR="00367211">
        <w:rPr>
          <w:rFonts w:ascii="Times New Roman" w:hAnsi="Times New Roman"/>
          <w:sz w:val="28"/>
          <w:szCs w:val="28"/>
        </w:rPr>
        <w:t xml:space="preserve"> </w:t>
      </w:r>
      <w:r w:rsidRPr="00037025">
        <w:rPr>
          <w:rFonts w:ascii="Times New Roman" w:hAnsi="Times New Roman"/>
          <w:sz w:val="28"/>
          <w:szCs w:val="28"/>
        </w:rPr>
        <w:t>простые</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развернуты</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счет</w:t>
      </w:r>
      <w:r w:rsidR="00367211">
        <w:rPr>
          <w:rFonts w:ascii="Times New Roman" w:hAnsi="Times New Roman"/>
          <w:sz w:val="28"/>
          <w:szCs w:val="28"/>
        </w:rPr>
        <w:t xml:space="preserve"> </w:t>
      </w:r>
      <w:r w:rsidRPr="00037025">
        <w:rPr>
          <w:rFonts w:ascii="Times New Roman" w:hAnsi="Times New Roman"/>
          <w:sz w:val="28"/>
          <w:szCs w:val="28"/>
        </w:rPr>
        <w:t>однородных</w:t>
      </w:r>
      <w:r w:rsidR="00367211">
        <w:rPr>
          <w:rFonts w:ascii="Times New Roman" w:hAnsi="Times New Roman"/>
          <w:sz w:val="28"/>
          <w:szCs w:val="28"/>
        </w:rPr>
        <w:t xml:space="preserve"> </w:t>
      </w:r>
      <w:r w:rsidRPr="00037025">
        <w:rPr>
          <w:rFonts w:ascii="Times New Roman" w:hAnsi="Times New Roman"/>
          <w:sz w:val="28"/>
          <w:szCs w:val="28"/>
        </w:rPr>
        <w:t>членов.</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Необходимость</w:t>
      </w:r>
      <w:r w:rsidR="00367211">
        <w:rPr>
          <w:rFonts w:ascii="Times New Roman" w:hAnsi="Times New Roman"/>
          <w:sz w:val="28"/>
          <w:szCs w:val="28"/>
        </w:rPr>
        <w:t xml:space="preserve"> </w:t>
      </w:r>
      <w:r w:rsidRPr="00037025">
        <w:rPr>
          <w:rFonts w:ascii="Times New Roman" w:hAnsi="Times New Roman"/>
          <w:sz w:val="28"/>
          <w:szCs w:val="28"/>
        </w:rPr>
        <w:t>полноты</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широкому</w:t>
      </w:r>
      <w:r w:rsidR="00367211">
        <w:rPr>
          <w:rFonts w:ascii="Times New Roman" w:hAnsi="Times New Roman"/>
          <w:sz w:val="28"/>
          <w:szCs w:val="28"/>
        </w:rPr>
        <w:t xml:space="preserve"> </w:t>
      </w:r>
      <w:r w:rsidRPr="00037025">
        <w:rPr>
          <w:rFonts w:ascii="Times New Roman" w:hAnsi="Times New Roman"/>
          <w:sz w:val="28"/>
          <w:szCs w:val="28"/>
        </w:rPr>
        <w:t>использованию</w:t>
      </w:r>
      <w:r w:rsidR="00367211">
        <w:rPr>
          <w:rFonts w:ascii="Times New Roman" w:hAnsi="Times New Roman"/>
          <w:sz w:val="28"/>
          <w:szCs w:val="28"/>
        </w:rPr>
        <w:t xml:space="preserve"> </w:t>
      </w:r>
      <w:r w:rsidRPr="00037025">
        <w:rPr>
          <w:rFonts w:ascii="Times New Roman" w:hAnsi="Times New Roman"/>
          <w:sz w:val="28"/>
          <w:szCs w:val="28"/>
        </w:rPr>
        <w:t>различных</w:t>
      </w:r>
      <w:r w:rsidR="00367211">
        <w:rPr>
          <w:rFonts w:ascii="Times New Roman" w:hAnsi="Times New Roman"/>
          <w:sz w:val="28"/>
          <w:szCs w:val="28"/>
        </w:rPr>
        <w:t xml:space="preserve"> </w:t>
      </w:r>
      <w:r w:rsidRPr="00037025">
        <w:rPr>
          <w:rFonts w:ascii="Times New Roman" w:hAnsi="Times New Roman"/>
          <w:sz w:val="28"/>
          <w:szCs w:val="28"/>
        </w:rPr>
        <w:t>типов</w:t>
      </w:r>
      <w:r w:rsidR="00367211">
        <w:rPr>
          <w:rFonts w:ascii="Times New Roman" w:hAnsi="Times New Roman"/>
          <w:sz w:val="28"/>
          <w:szCs w:val="28"/>
        </w:rPr>
        <w:t xml:space="preserve"> </w:t>
      </w:r>
      <w:r w:rsidRPr="00037025">
        <w:rPr>
          <w:rFonts w:ascii="Times New Roman" w:hAnsi="Times New Roman"/>
          <w:sz w:val="28"/>
          <w:szCs w:val="28"/>
        </w:rPr>
        <w:t>определений.</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каждое</w:t>
      </w:r>
      <w:r w:rsidR="00367211">
        <w:rPr>
          <w:rFonts w:ascii="Times New Roman" w:hAnsi="Times New Roman"/>
          <w:sz w:val="28"/>
          <w:szCs w:val="28"/>
        </w:rPr>
        <w:t xml:space="preserve"> </w:t>
      </w:r>
      <w:r w:rsidRPr="00037025">
        <w:rPr>
          <w:rFonts w:ascii="Times New Roman" w:hAnsi="Times New Roman"/>
          <w:sz w:val="28"/>
          <w:szCs w:val="28"/>
        </w:rPr>
        <w:t>существительное</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постпозитивное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препозитивное</w:t>
      </w:r>
      <w:r w:rsidR="00367211">
        <w:rPr>
          <w:rFonts w:ascii="Times New Roman" w:hAnsi="Times New Roman"/>
          <w:sz w:val="28"/>
          <w:szCs w:val="28"/>
        </w:rPr>
        <w:t xml:space="preserve"> </w:t>
      </w:r>
      <w:r w:rsidRPr="00037025">
        <w:rPr>
          <w:rFonts w:ascii="Times New Roman" w:hAnsi="Times New Roman"/>
          <w:sz w:val="28"/>
          <w:szCs w:val="28"/>
        </w:rPr>
        <w:t>определение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другое</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Специфичными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технических</w:t>
      </w:r>
      <w:r w:rsidR="00367211">
        <w:rPr>
          <w:rFonts w:ascii="Times New Roman" w:hAnsi="Times New Roman"/>
          <w:sz w:val="28"/>
          <w:szCs w:val="28"/>
        </w:rPr>
        <w:t xml:space="preserve"> </w:t>
      </w:r>
      <w:r w:rsidRPr="00037025">
        <w:rPr>
          <w:rFonts w:ascii="Times New Roman" w:hAnsi="Times New Roman"/>
          <w:sz w:val="28"/>
          <w:szCs w:val="28"/>
        </w:rPr>
        <w:t>текстов,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приборах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оборудовании,</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препозитивные</w:t>
      </w:r>
      <w:r w:rsidR="00367211">
        <w:rPr>
          <w:rFonts w:ascii="Times New Roman" w:hAnsi="Times New Roman"/>
          <w:sz w:val="28"/>
          <w:szCs w:val="28"/>
        </w:rPr>
        <w:t xml:space="preserve"> </w:t>
      </w:r>
      <w:r w:rsidRPr="00037025">
        <w:rPr>
          <w:rFonts w:ascii="Times New Roman" w:hAnsi="Times New Roman"/>
          <w:sz w:val="28"/>
          <w:szCs w:val="28"/>
        </w:rPr>
        <w:t>определительные</w:t>
      </w:r>
      <w:r w:rsidR="00367211">
        <w:rPr>
          <w:rFonts w:ascii="Times New Roman" w:hAnsi="Times New Roman"/>
          <w:sz w:val="28"/>
          <w:szCs w:val="28"/>
        </w:rPr>
        <w:t xml:space="preserve"> </w:t>
      </w:r>
      <w:r w:rsidRPr="00037025">
        <w:rPr>
          <w:rFonts w:ascii="Times New Roman" w:hAnsi="Times New Roman"/>
          <w:sz w:val="28"/>
          <w:szCs w:val="28"/>
        </w:rPr>
        <w:t>группы,</w:t>
      </w:r>
      <w:r w:rsidR="00367211">
        <w:rPr>
          <w:rFonts w:ascii="Times New Roman" w:hAnsi="Times New Roman"/>
          <w:sz w:val="28"/>
          <w:szCs w:val="28"/>
        </w:rPr>
        <w:t xml:space="preserve"> </w:t>
      </w:r>
      <w:r w:rsidRPr="00037025">
        <w:rPr>
          <w:rFonts w:ascii="Times New Roman" w:hAnsi="Times New Roman"/>
          <w:sz w:val="28"/>
          <w:szCs w:val="28"/>
        </w:rPr>
        <w:t>состоящие</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целых</w:t>
      </w:r>
      <w:r w:rsidR="00367211">
        <w:rPr>
          <w:rFonts w:ascii="Times New Roman" w:hAnsi="Times New Roman"/>
          <w:sz w:val="28"/>
          <w:szCs w:val="28"/>
        </w:rPr>
        <w:t xml:space="preserve"> </w:t>
      </w:r>
      <w:r w:rsidRPr="00037025">
        <w:rPr>
          <w:rFonts w:ascii="Times New Roman" w:hAnsi="Times New Roman"/>
          <w:sz w:val="28"/>
          <w:szCs w:val="28"/>
        </w:rPr>
        <w:t>цепочек</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hydrogen-ion-potential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recorders,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anti-aircraft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fire-control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systems</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Большое</w:t>
      </w:r>
      <w:r w:rsidR="00367211">
        <w:rPr>
          <w:rFonts w:ascii="Times New Roman" w:hAnsi="Times New Roman"/>
          <w:sz w:val="28"/>
          <w:szCs w:val="28"/>
        </w:rPr>
        <w:t xml:space="preserve"> </w:t>
      </w:r>
      <w:r w:rsidRPr="00037025">
        <w:rPr>
          <w:rFonts w:ascii="Times New Roman" w:hAnsi="Times New Roman"/>
          <w:sz w:val="28"/>
          <w:szCs w:val="28"/>
        </w:rPr>
        <w:t>развитие</w:t>
      </w:r>
      <w:r w:rsidR="00367211">
        <w:rPr>
          <w:rFonts w:ascii="Times New Roman" w:hAnsi="Times New Roman"/>
          <w:sz w:val="28"/>
          <w:szCs w:val="28"/>
        </w:rPr>
        <w:t xml:space="preserve"> </w:t>
      </w:r>
      <w:r w:rsidRPr="00037025">
        <w:rPr>
          <w:rFonts w:ascii="Times New Roman" w:hAnsi="Times New Roman"/>
          <w:sz w:val="28"/>
          <w:szCs w:val="28"/>
        </w:rPr>
        <w:t>определений</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типа</w:t>
      </w:r>
      <w:r w:rsidR="00367211">
        <w:rPr>
          <w:rFonts w:ascii="Times New Roman" w:hAnsi="Times New Roman"/>
          <w:sz w:val="28"/>
          <w:szCs w:val="28"/>
        </w:rPr>
        <w:t xml:space="preserve"> </w:t>
      </w:r>
      <w:r w:rsidRPr="00037025">
        <w:rPr>
          <w:rFonts w:ascii="Times New Roman" w:hAnsi="Times New Roman"/>
          <w:sz w:val="28"/>
          <w:szCs w:val="28"/>
        </w:rPr>
        <w:t>связано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требованием</w:t>
      </w:r>
      <w:r w:rsidR="00367211">
        <w:rPr>
          <w:rFonts w:ascii="Times New Roman" w:hAnsi="Times New Roman"/>
          <w:sz w:val="28"/>
          <w:szCs w:val="28"/>
        </w:rPr>
        <w:t xml:space="preserve"> </w:t>
      </w:r>
      <w:r w:rsidRPr="00037025">
        <w:rPr>
          <w:rFonts w:ascii="Times New Roman" w:hAnsi="Times New Roman"/>
          <w:sz w:val="28"/>
          <w:szCs w:val="28"/>
        </w:rPr>
        <w:t>точного</w:t>
      </w:r>
      <w:r w:rsidR="00367211">
        <w:rPr>
          <w:rFonts w:ascii="Times New Roman" w:hAnsi="Times New Roman"/>
          <w:sz w:val="28"/>
          <w:szCs w:val="28"/>
        </w:rPr>
        <w:t xml:space="preserve"> </w:t>
      </w:r>
      <w:r w:rsidRPr="00037025">
        <w:rPr>
          <w:rFonts w:ascii="Times New Roman" w:hAnsi="Times New Roman"/>
          <w:sz w:val="28"/>
          <w:szCs w:val="28"/>
        </w:rPr>
        <w:t>ограничения</w:t>
      </w:r>
      <w:r w:rsidR="00367211">
        <w:rPr>
          <w:rFonts w:ascii="Times New Roman" w:hAnsi="Times New Roman"/>
          <w:sz w:val="28"/>
          <w:szCs w:val="28"/>
        </w:rPr>
        <w:t xml:space="preserve"> </w:t>
      </w:r>
      <w:r w:rsidRPr="00037025">
        <w:rPr>
          <w:rFonts w:ascii="Times New Roman" w:hAnsi="Times New Roman"/>
          <w:sz w:val="28"/>
          <w:szCs w:val="28"/>
        </w:rPr>
        <w:t>используемых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причине</w:t>
      </w:r>
      <w:r w:rsidR="00367211">
        <w:rPr>
          <w:rFonts w:ascii="Times New Roman" w:hAnsi="Times New Roman"/>
          <w:sz w:val="28"/>
          <w:szCs w:val="28"/>
        </w:rPr>
        <w:t xml:space="preserve"> </w:t>
      </w:r>
      <w:r w:rsidRPr="00037025">
        <w:rPr>
          <w:rFonts w:ascii="Times New Roman" w:hAnsi="Times New Roman"/>
          <w:sz w:val="28"/>
          <w:szCs w:val="28"/>
        </w:rPr>
        <w:t>многие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поясняются</w:t>
      </w:r>
      <w:r w:rsidR="00367211">
        <w:rPr>
          <w:rFonts w:ascii="Times New Roman" w:hAnsi="Times New Roman"/>
          <w:sz w:val="28"/>
          <w:szCs w:val="28"/>
        </w:rPr>
        <w:t xml:space="preserve"> </w:t>
      </w:r>
      <w:r w:rsidRPr="00037025">
        <w:rPr>
          <w:rFonts w:ascii="Times New Roman" w:hAnsi="Times New Roman"/>
          <w:sz w:val="28"/>
          <w:szCs w:val="28"/>
        </w:rPr>
        <w:t>предложными,</w:t>
      </w:r>
      <w:r w:rsidR="00367211">
        <w:rPr>
          <w:rFonts w:ascii="Times New Roman" w:hAnsi="Times New Roman"/>
          <w:sz w:val="28"/>
          <w:szCs w:val="28"/>
        </w:rPr>
        <w:t xml:space="preserve"> </w:t>
      </w:r>
      <w:r w:rsidRPr="00037025">
        <w:rPr>
          <w:rFonts w:ascii="Times New Roman" w:hAnsi="Times New Roman"/>
          <w:sz w:val="28"/>
          <w:szCs w:val="28"/>
        </w:rPr>
        <w:t>причастными,</w:t>
      </w:r>
      <w:r w:rsidR="00367211">
        <w:rPr>
          <w:rFonts w:ascii="Times New Roman" w:hAnsi="Times New Roman"/>
          <w:sz w:val="28"/>
          <w:szCs w:val="28"/>
        </w:rPr>
        <w:t xml:space="preserve"> </w:t>
      </w:r>
      <w:r w:rsidRPr="00037025">
        <w:rPr>
          <w:rFonts w:ascii="Times New Roman" w:hAnsi="Times New Roman"/>
          <w:sz w:val="28"/>
          <w:szCs w:val="28"/>
        </w:rPr>
        <w:t>герундиальными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инфинитивными</w:t>
      </w:r>
      <w:r w:rsidR="00367211">
        <w:rPr>
          <w:rFonts w:ascii="Times New Roman" w:hAnsi="Times New Roman"/>
          <w:sz w:val="28"/>
          <w:szCs w:val="28"/>
        </w:rPr>
        <w:t xml:space="preserve"> </w:t>
      </w:r>
      <w:r w:rsidRPr="00037025">
        <w:rPr>
          <w:rFonts w:ascii="Times New Roman" w:hAnsi="Times New Roman"/>
          <w:sz w:val="28"/>
          <w:szCs w:val="28"/>
        </w:rPr>
        <w:t>оборотами.</w:t>
      </w:r>
      <w:r w:rsidR="00367211">
        <w:rPr>
          <w:rFonts w:ascii="Times New Roman" w:hAnsi="Times New Roman"/>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характерны</w:t>
      </w:r>
      <w:r w:rsidR="00367211">
        <w:rPr>
          <w:rFonts w:ascii="Times New Roman" w:hAnsi="Times New Roman"/>
          <w:sz w:val="28"/>
          <w:szCs w:val="28"/>
        </w:rPr>
        <w:t xml:space="preserve"> </w:t>
      </w:r>
      <w:r w:rsidRPr="00037025">
        <w:rPr>
          <w:rFonts w:ascii="Times New Roman" w:hAnsi="Times New Roman"/>
          <w:sz w:val="28"/>
          <w:szCs w:val="28"/>
        </w:rPr>
        <w:t>обилие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разнообразие</w:t>
      </w:r>
      <w:r w:rsidR="00367211">
        <w:rPr>
          <w:rFonts w:ascii="Times New Roman" w:hAnsi="Times New Roman"/>
          <w:sz w:val="28"/>
          <w:szCs w:val="28"/>
        </w:rPr>
        <w:t xml:space="preserve"> </w:t>
      </w:r>
      <w:r w:rsidRPr="00037025">
        <w:rPr>
          <w:rFonts w:ascii="Times New Roman" w:hAnsi="Times New Roman"/>
          <w:sz w:val="28"/>
          <w:szCs w:val="28"/>
        </w:rPr>
        <w:t>союзов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союзных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двойных:</w:t>
      </w:r>
      <w:r w:rsidR="00367211">
        <w:rPr>
          <w:rFonts w:ascii="Times New Roman" w:hAnsi="Times New Roman"/>
          <w:sz w:val="28"/>
          <w:szCs w:val="28"/>
        </w:rPr>
        <w:t xml:space="preserve"> </w:t>
      </w:r>
      <w:r w:rsidRPr="00037025">
        <w:rPr>
          <w:rFonts w:ascii="Times New Roman" w:hAnsi="Times New Roman"/>
          <w:iCs/>
          <w:sz w:val="28"/>
          <w:szCs w:val="28"/>
          <w:lang w:val="en-US"/>
        </w:rPr>
        <w:t>that</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and</w:t>
      </w:r>
      <w:r w:rsidR="00367211">
        <w:rPr>
          <w:rFonts w:ascii="Times New Roman" w:hAnsi="Times New Roman"/>
          <w:iCs/>
          <w:sz w:val="28"/>
          <w:szCs w:val="28"/>
        </w:rPr>
        <w:t xml:space="preserve"> </w:t>
      </w:r>
      <w:r w:rsidRPr="00037025">
        <w:rPr>
          <w:rFonts w:ascii="Times New Roman" w:hAnsi="Times New Roman"/>
          <w:iCs/>
          <w:sz w:val="28"/>
          <w:szCs w:val="28"/>
          <w:lang w:val="en-US"/>
        </w:rPr>
        <w:t>that</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than</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if</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as</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or</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nor</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not</w:t>
      </w:r>
      <w:r w:rsidR="00367211">
        <w:rPr>
          <w:rFonts w:ascii="Times New Roman" w:hAnsi="Times New Roman"/>
          <w:iCs/>
          <w:sz w:val="28"/>
          <w:szCs w:val="28"/>
        </w:rPr>
        <w:t xml:space="preserve"> </w:t>
      </w:r>
      <w:r w:rsidRPr="00037025">
        <w:rPr>
          <w:rFonts w:ascii="Times New Roman" w:hAnsi="Times New Roman"/>
          <w:iCs/>
          <w:sz w:val="28"/>
          <w:szCs w:val="28"/>
          <w:lang w:val="en-US"/>
        </w:rPr>
        <w:t>merely</w:t>
      </w:r>
      <w:r w:rsidRPr="00037025">
        <w:rPr>
          <w:rFonts w:ascii="Times New Roman" w:hAnsi="Times New Roman"/>
          <w:iCs/>
          <w:sz w:val="28"/>
          <w:szCs w:val="28"/>
        </w:rPr>
        <w:t>…</w:t>
      </w:r>
      <w:r w:rsidRPr="00037025">
        <w:rPr>
          <w:rFonts w:ascii="Times New Roman" w:hAnsi="Times New Roman"/>
          <w:iCs/>
          <w:sz w:val="28"/>
          <w:szCs w:val="28"/>
          <w:lang w:val="en-US"/>
        </w:rPr>
        <w:t>but</w:t>
      </w:r>
      <w:r w:rsidR="00367211">
        <w:rPr>
          <w:rFonts w:ascii="Times New Roman" w:hAnsi="Times New Roman"/>
          <w:iCs/>
          <w:sz w:val="28"/>
          <w:szCs w:val="28"/>
        </w:rPr>
        <w:t xml:space="preserve"> </w:t>
      </w:r>
      <w:r w:rsidRPr="00037025">
        <w:rPr>
          <w:rFonts w:ascii="Times New Roman" w:hAnsi="Times New Roman"/>
          <w:iCs/>
          <w:sz w:val="28"/>
          <w:szCs w:val="28"/>
          <w:lang w:val="en-US"/>
        </w:rPr>
        <w:t>also</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whether</w:t>
      </w:r>
      <w:r w:rsidRPr="00037025">
        <w:rPr>
          <w:rFonts w:ascii="Times New Roman" w:hAnsi="Times New Roman"/>
          <w:iCs/>
          <w:sz w:val="28"/>
          <w:szCs w:val="28"/>
        </w:rPr>
        <w:t>…</w:t>
      </w:r>
      <w:r w:rsidRPr="00037025">
        <w:rPr>
          <w:rFonts w:ascii="Times New Roman" w:hAnsi="Times New Roman"/>
          <w:iCs/>
          <w:sz w:val="28"/>
          <w:szCs w:val="28"/>
          <w:lang w:val="en-US"/>
        </w:rPr>
        <w:t>or</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both</w:t>
      </w:r>
      <w:r w:rsidRPr="00037025">
        <w:rPr>
          <w:rFonts w:ascii="Times New Roman" w:hAnsi="Times New Roman"/>
          <w:iCs/>
          <w:sz w:val="28"/>
          <w:szCs w:val="28"/>
        </w:rPr>
        <w:t>…</w:t>
      </w:r>
      <w:r w:rsidRPr="00037025">
        <w:rPr>
          <w:rFonts w:ascii="Times New Roman" w:hAnsi="Times New Roman"/>
          <w:iCs/>
          <w:sz w:val="28"/>
          <w:szCs w:val="28"/>
          <w:lang w:val="en-US"/>
        </w:rPr>
        <w:t>and</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as</w:t>
      </w:r>
      <w:r w:rsidRPr="00037025">
        <w:rPr>
          <w:rFonts w:ascii="Times New Roman" w:hAnsi="Times New Roman"/>
          <w:iCs/>
          <w:sz w:val="28"/>
          <w:szCs w:val="28"/>
        </w:rPr>
        <w:t>…</w:t>
      </w:r>
      <w:r w:rsidRPr="00037025">
        <w:rPr>
          <w:rFonts w:ascii="Times New Roman" w:hAnsi="Times New Roman"/>
          <w:iCs/>
          <w:sz w:val="28"/>
          <w:szCs w:val="28"/>
          <w:lang w:val="en-US"/>
        </w:rPr>
        <w:t>as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встречаются</w:t>
      </w:r>
      <w:r w:rsidR="00367211">
        <w:rPr>
          <w:rFonts w:ascii="Times New Roman" w:hAnsi="Times New Roman"/>
          <w:sz w:val="28"/>
          <w:szCs w:val="28"/>
        </w:rPr>
        <w:t xml:space="preserve"> </w:t>
      </w:r>
      <w:r w:rsidRPr="00037025">
        <w:rPr>
          <w:rFonts w:ascii="Times New Roman" w:hAnsi="Times New Roman"/>
          <w:sz w:val="28"/>
          <w:szCs w:val="28"/>
        </w:rPr>
        <w:t>союзы</w:t>
      </w:r>
      <w:r w:rsidR="00367211">
        <w:rPr>
          <w:rFonts w:ascii="Times New Roman" w:hAnsi="Times New Roman"/>
          <w:sz w:val="28"/>
          <w:szCs w:val="28"/>
        </w:rPr>
        <w:t xml:space="preserve"> </w:t>
      </w:r>
      <w:r w:rsidRPr="00037025">
        <w:rPr>
          <w:rFonts w:ascii="Times New Roman" w:hAnsi="Times New Roman"/>
          <w:sz w:val="28"/>
          <w:szCs w:val="28"/>
        </w:rPr>
        <w:t>типа</w:t>
      </w:r>
      <w:r w:rsidR="00367211">
        <w:rPr>
          <w:rFonts w:ascii="Times New Roman" w:hAnsi="Times New Roman"/>
          <w:sz w:val="28"/>
          <w:szCs w:val="28"/>
        </w:rPr>
        <w:t xml:space="preserve"> </w:t>
      </w:r>
      <w:r w:rsidRPr="00037025">
        <w:rPr>
          <w:rFonts w:ascii="Times New Roman" w:hAnsi="Times New Roman"/>
          <w:iCs/>
          <w:sz w:val="28"/>
          <w:szCs w:val="28"/>
          <w:lang w:val="en-US"/>
        </w:rPr>
        <w:t>thereby</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therewith</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hereby</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литературе</w:t>
      </w:r>
      <w:r w:rsidR="00367211">
        <w:rPr>
          <w:rFonts w:ascii="Times New Roman" w:hAnsi="Times New Roman"/>
          <w:sz w:val="28"/>
          <w:szCs w:val="28"/>
        </w:rPr>
        <w:t xml:space="preserve"> </w:t>
      </w:r>
      <w:r w:rsidRPr="00037025">
        <w:rPr>
          <w:rFonts w:ascii="Times New Roman" w:hAnsi="Times New Roman"/>
          <w:sz w:val="28"/>
          <w:szCs w:val="28"/>
        </w:rPr>
        <w:t>стали</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архаизмами.</w:t>
      </w:r>
      <w:r w:rsidR="00367211">
        <w:rPr>
          <w:rFonts w:ascii="Times New Roman" w:hAnsi="Times New Roman"/>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8"/>
          <w:lang w:val="en-US"/>
        </w:rPr>
      </w:pPr>
      <w:r w:rsidRPr="00037025">
        <w:rPr>
          <w:rFonts w:ascii="Times New Roman" w:hAnsi="Times New Roman"/>
          <w:sz w:val="28"/>
          <w:szCs w:val="28"/>
        </w:rPr>
        <w:t>Порядок</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преимущественно</w:t>
      </w:r>
      <w:r w:rsidR="00367211">
        <w:rPr>
          <w:rFonts w:ascii="Times New Roman" w:hAnsi="Times New Roman"/>
          <w:sz w:val="28"/>
          <w:szCs w:val="28"/>
        </w:rPr>
        <w:t xml:space="preserve"> </w:t>
      </w:r>
      <w:r w:rsidRPr="00037025">
        <w:rPr>
          <w:rFonts w:ascii="Times New Roman" w:hAnsi="Times New Roman"/>
          <w:sz w:val="28"/>
          <w:szCs w:val="28"/>
        </w:rPr>
        <w:t>прямой.</w:t>
      </w:r>
      <w:r w:rsidR="00367211">
        <w:rPr>
          <w:rFonts w:ascii="Times New Roman" w:hAnsi="Times New Roman"/>
          <w:sz w:val="28"/>
          <w:szCs w:val="28"/>
        </w:rPr>
        <w:t xml:space="preserve"> </w:t>
      </w:r>
      <w:r w:rsidRPr="00037025">
        <w:rPr>
          <w:rFonts w:ascii="Times New Roman" w:hAnsi="Times New Roman"/>
          <w:sz w:val="28"/>
          <w:szCs w:val="28"/>
        </w:rPr>
        <w:t>Редкие</w:t>
      </w:r>
      <w:r w:rsidR="00367211">
        <w:rPr>
          <w:rFonts w:ascii="Times New Roman" w:hAnsi="Times New Roman"/>
          <w:sz w:val="28"/>
          <w:szCs w:val="28"/>
        </w:rPr>
        <w:t xml:space="preserve"> </w:t>
      </w:r>
      <w:r w:rsidRPr="00037025">
        <w:rPr>
          <w:rFonts w:ascii="Times New Roman" w:hAnsi="Times New Roman"/>
          <w:sz w:val="28"/>
          <w:szCs w:val="28"/>
        </w:rPr>
        <w:t>исключения</w:t>
      </w:r>
      <w:r w:rsidR="00367211">
        <w:rPr>
          <w:rFonts w:ascii="Times New Roman" w:hAnsi="Times New Roman"/>
          <w:sz w:val="28"/>
          <w:szCs w:val="28"/>
        </w:rPr>
        <w:t xml:space="preserve"> </w:t>
      </w:r>
      <w:r w:rsidRPr="00037025">
        <w:rPr>
          <w:rFonts w:ascii="Times New Roman" w:hAnsi="Times New Roman"/>
          <w:sz w:val="28"/>
          <w:szCs w:val="28"/>
        </w:rPr>
        <w:t>обусловлены</w:t>
      </w:r>
      <w:r w:rsidR="00367211">
        <w:rPr>
          <w:rFonts w:ascii="Times New Roman" w:hAnsi="Times New Roman"/>
          <w:sz w:val="28"/>
          <w:szCs w:val="28"/>
        </w:rPr>
        <w:t xml:space="preserve"> </w:t>
      </w:r>
      <w:r w:rsidRPr="00037025">
        <w:rPr>
          <w:rFonts w:ascii="Times New Roman" w:hAnsi="Times New Roman"/>
          <w:sz w:val="28"/>
          <w:szCs w:val="28"/>
        </w:rPr>
        <w:t>необходимость</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lang w:val="en-US"/>
        </w:rPr>
        <w:t>Рассмотрим</w:t>
      </w:r>
      <w:r w:rsidR="00367211">
        <w:rPr>
          <w:rFonts w:ascii="Times New Roman" w:hAnsi="Times New Roman"/>
          <w:sz w:val="28"/>
          <w:szCs w:val="28"/>
          <w:lang w:val="en-US"/>
        </w:rPr>
        <w:t xml:space="preserve"> </w:t>
      </w:r>
      <w:r w:rsidRPr="00037025">
        <w:rPr>
          <w:rFonts w:ascii="Times New Roman" w:hAnsi="Times New Roman"/>
          <w:sz w:val="28"/>
          <w:szCs w:val="28"/>
          <w:lang w:val="en-US"/>
        </w:rPr>
        <w:t>следующий</w:t>
      </w:r>
      <w:r w:rsidR="00367211">
        <w:rPr>
          <w:rFonts w:ascii="Times New Roman" w:hAnsi="Times New Roman"/>
          <w:sz w:val="28"/>
          <w:szCs w:val="28"/>
          <w:lang w:val="en-US"/>
        </w:rPr>
        <w:t xml:space="preserve"> </w:t>
      </w:r>
      <w:r w:rsidRPr="00037025">
        <w:rPr>
          <w:rFonts w:ascii="Times New Roman" w:hAnsi="Times New Roman"/>
          <w:sz w:val="28"/>
          <w:szCs w:val="28"/>
          <w:lang w:val="en-US"/>
        </w:rPr>
        <w:t>отрывок</w:t>
      </w:r>
      <w:r w:rsidR="00367211">
        <w:rPr>
          <w:rFonts w:ascii="Times New Roman" w:hAnsi="Times New Roman"/>
          <w:sz w:val="28"/>
          <w:szCs w:val="28"/>
          <w:lang w:val="en-US"/>
        </w:rPr>
        <w:t xml:space="preserve"> </w:t>
      </w:r>
      <w:r w:rsidRPr="00037025">
        <w:rPr>
          <w:rFonts w:ascii="Times New Roman" w:hAnsi="Times New Roman"/>
          <w:sz w:val="28"/>
          <w:szCs w:val="28"/>
          <w:lang w:val="en-US"/>
        </w:rPr>
        <w:t>научного</w:t>
      </w:r>
      <w:r w:rsidR="00367211">
        <w:rPr>
          <w:rFonts w:ascii="Times New Roman" w:hAnsi="Times New Roman"/>
          <w:sz w:val="28"/>
          <w:szCs w:val="28"/>
          <w:lang w:val="en-US"/>
        </w:rPr>
        <w:t xml:space="preserve"> </w:t>
      </w:r>
      <w:r w:rsidRPr="00037025">
        <w:rPr>
          <w:rFonts w:ascii="Times New Roman" w:hAnsi="Times New Roman"/>
          <w:sz w:val="28"/>
          <w:szCs w:val="28"/>
          <w:lang w:val="en-US"/>
        </w:rPr>
        <w:t>текста:</w:t>
      </w:r>
    </w:p>
    <w:p w:rsidR="00FE7C92" w:rsidRPr="00037025" w:rsidRDefault="00FE7C92" w:rsidP="00367211">
      <w:pPr>
        <w:keepNext/>
        <w:spacing w:line="360" w:lineRule="auto"/>
        <w:ind w:firstLine="709"/>
        <w:jc w:val="both"/>
        <w:rPr>
          <w:rFonts w:ascii="Times New Roman" w:hAnsi="Times New Roman"/>
          <w:sz w:val="28"/>
          <w:szCs w:val="28"/>
          <w:lang w:val="en-US"/>
        </w:rPr>
      </w:pPr>
    </w:p>
    <w:p w:rsidR="00FE7C92" w:rsidRPr="00037025" w:rsidRDefault="00FE7C92"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effectors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may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electrical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motors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solenoids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heating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coils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other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instruments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very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diverse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sorts.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Between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receptor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sense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organ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effector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stands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intermediate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elements.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t>
      </w:r>
      <w:r w:rsidR="003F7F6D" w:rsidRPr="00037025">
        <w:rPr>
          <w:rFonts w:ascii="Times New Roman" w:hAnsi="Times New Roman"/>
          <w:iCs/>
          <w:sz w:val="28"/>
          <w:szCs w:val="28"/>
          <w:lang w:val="en-GB"/>
        </w:rPr>
        <w:t>43</w:t>
      </w:r>
      <w:r w:rsidRPr="00037025">
        <w:rPr>
          <w:rFonts w:ascii="Times New Roman" w:hAnsi="Times New Roman"/>
          <w:iCs/>
          <w:sz w:val="28"/>
          <w:szCs w:val="28"/>
          <w:lang w:val="en-US"/>
        </w:rPr>
        <w: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42–43]</w:t>
      </w:r>
    </w:p>
    <w:p w:rsidR="00FE7C92" w:rsidRPr="00037025" w:rsidRDefault="00FE7C92" w:rsidP="00367211">
      <w:pPr>
        <w:keepNext/>
        <w:spacing w:line="360" w:lineRule="auto"/>
        <w:ind w:firstLine="709"/>
        <w:jc w:val="both"/>
        <w:rPr>
          <w:rFonts w:ascii="Times New Roman" w:hAnsi="Times New Roman"/>
          <w:sz w:val="28"/>
          <w:szCs w:val="28"/>
          <w:lang w:val="en-US"/>
        </w:rPr>
      </w:pPr>
    </w:p>
    <w:p w:rsidR="00FE7C92" w:rsidRPr="00037025" w:rsidRDefault="00FE7C92" w:rsidP="00367211">
      <w:pPr>
        <w:keepNext/>
        <w:spacing w:line="360" w:lineRule="auto"/>
        <w:ind w:firstLine="709"/>
        <w:jc w:val="both"/>
        <w:rPr>
          <w:rFonts w:ascii="Times New Roman" w:hAnsi="Times New Roman"/>
          <w:sz w:val="28"/>
          <w:szCs w:val="28"/>
          <w:lang w:val="en-US"/>
        </w:rPr>
      </w:pPr>
      <w:r w:rsidRPr="00037025">
        <w:rPr>
          <w:rFonts w:ascii="Times New Roman" w:hAnsi="Times New Roman"/>
          <w:sz w:val="28"/>
          <w:szCs w:val="28"/>
        </w:rPr>
        <w:t>Инверсия</w:t>
      </w:r>
      <w:r w:rsidR="00367211">
        <w:rPr>
          <w:rFonts w:ascii="Times New Roman" w:hAnsi="Times New Roman"/>
          <w:sz w:val="28"/>
          <w:szCs w:val="28"/>
          <w:lang w:val="en-US"/>
        </w:rPr>
        <w:t xml:space="preserve"> </w:t>
      </w:r>
      <w:r w:rsidRPr="00037025">
        <w:rPr>
          <w:rFonts w:ascii="Times New Roman" w:hAnsi="Times New Roman"/>
          <w:sz w:val="28"/>
          <w:szCs w:val="28"/>
        </w:rPr>
        <w:t>в</w:t>
      </w:r>
      <w:r w:rsidR="00367211">
        <w:rPr>
          <w:rFonts w:ascii="Times New Roman" w:hAnsi="Times New Roman"/>
          <w:sz w:val="28"/>
          <w:szCs w:val="28"/>
          <w:lang w:val="en-US"/>
        </w:rPr>
        <w:t xml:space="preserve"> </w:t>
      </w:r>
      <w:r w:rsidRPr="00037025">
        <w:rPr>
          <w:rFonts w:ascii="Times New Roman" w:hAnsi="Times New Roman"/>
          <w:sz w:val="28"/>
          <w:szCs w:val="28"/>
        </w:rPr>
        <w:t>предложении</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iCs/>
          <w:sz w:val="28"/>
          <w:szCs w:val="28"/>
          <w:lang w:val="en-US"/>
        </w:rPr>
        <w:t>Between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receptor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sense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organ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and</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effector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stands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an</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intermediate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set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elements</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служит</w:t>
      </w:r>
      <w:r w:rsidR="00367211">
        <w:rPr>
          <w:rFonts w:ascii="Times New Roman" w:hAnsi="Times New Roman"/>
          <w:sz w:val="28"/>
          <w:szCs w:val="28"/>
          <w:lang w:val="en-US"/>
        </w:rPr>
        <w:t xml:space="preserve"> </w:t>
      </w:r>
      <w:r w:rsidRPr="00037025">
        <w:rPr>
          <w:rFonts w:ascii="Times New Roman" w:hAnsi="Times New Roman"/>
          <w:sz w:val="28"/>
          <w:szCs w:val="28"/>
        </w:rPr>
        <w:t>для</w:t>
      </w:r>
      <w:r w:rsidR="00367211">
        <w:rPr>
          <w:rFonts w:ascii="Times New Roman" w:hAnsi="Times New Roman"/>
          <w:sz w:val="28"/>
          <w:szCs w:val="28"/>
          <w:lang w:val="en-US"/>
        </w:rPr>
        <w:t xml:space="preserve"> </w:t>
      </w:r>
      <w:r w:rsidRPr="00037025">
        <w:rPr>
          <w:rFonts w:ascii="Times New Roman" w:hAnsi="Times New Roman"/>
          <w:sz w:val="28"/>
          <w:szCs w:val="28"/>
        </w:rPr>
        <w:t>обеспечения</w:t>
      </w:r>
      <w:r w:rsidR="00367211">
        <w:rPr>
          <w:rFonts w:ascii="Times New Roman" w:hAnsi="Times New Roman"/>
          <w:sz w:val="28"/>
          <w:szCs w:val="28"/>
          <w:lang w:val="en-US"/>
        </w:rPr>
        <w:t xml:space="preserve"> </w:t>
      </w:r>
      <w:r w:rsidRPr="00037025">
        <w:rPr>
          <w:rFonts w:ascii="Times New Roman" w:hAnsi="Times New Roman"/>
          <w:sz w:val="28"/>
          <w:szCs w:val="28"/>
        </w:rPr>
        <w:t>логической</w:t>
      </w:r>
      <w:r w:rsidR="00367211">
        <w:rPr>
          <w:rFonts w:ascii="Times New Roman" w:hAnsi="Times New Roman"/>
          <w:sz w:val="28"/>
          <w:szCs w:val="28"/>
          <w:lang w:val="en-US"/>
        </w:rPr>
        <w:t xml:space="preserve"> </w:t>
      </w:r>
      <w:r w:rsidRPr="00037025">
        <w:rPr>
          <w:rFonts w:ascii="Times New Roman" w:hAnsi="Times New Roman"/>
          <w:sz w:val="28"/>
          <w:szCs w:val="28"/>
        </w:rPr>
        <w:t>связи</w:t>
      </w:r>
      <w:r w:rsidR="00367211">
        <w:rPr>
          <w:rFonts w:ascii="Times New Roman" w:hAnsi="Times New Roman"/>
          <w:sz w:val="28"/>
          <w:szCs w:val="28"/>
          <w:lang w:val="en-US"/>
        </w:rPr>
        <w:t xml:space="preserve"> </w:t>
      </w:r>
      <w:r w:rsidRPr="00037025">
        <w:rPr>
          <w:rFonts w:ascii="Times New Roman" w:hAnsi="Times New Roman"/>
          <w:sz w:val="28"/>
          <w:szCs w:val="28"/>
        </w:rPr>
        <w:t>с</w:t>
      </w:r>
      <w:r w:rsidR="00367211">
        <w:rPr>
          <w:rFonts w:ascii="Times New Roman" w:hAnsi="Times New Roman"/>
          <w:sz w:val="28"/>
          <w:szCs w:val="28"/>
          <w:lang w:val="en-US"/>
        </w:rPr>
        <w:t xml:space="preserve"> </w:t>
      </w:r>
      <w:r w:rsidRPr="00037025">
        <w:rPr>
          <w:rFonts w:ascii="Times New Roman" w:hAnsi="Times New Roman"/>
          <w:sz w:val="28"/>
          <w:szCs w:val="28"/>
        </w:rPr>
        <w:t>предыдущим</w:t>
      </w:r>
      <w:r w:rsidRPr="00037025">
        <w:rPr>
          <w:rFonts w:ascii="Times New Roman" w:hAnsi="Times New Roman"/>
          <w:sz w:val="28"/>
          <w:szCs w:val="28"/>
          <w:lang w:val="en-US"/>
        </w:rPr>
        <w:t>:</w:t>
      </w:r>
    </w:p>
    <w:p w:rsidR="00FE7C92" w:rsidRPr="00037025" w:rsidRDefault="00FE7C92" w:rsidP="00367211">
      <w:pPr>
        <w:keepNext/>
        <w:spacing w:line="360" w:lineRule="auto"/>
        <w:ind w:firstLine="709"/>
        <w:jc w:val="both"/>
        <w:rPr>
          <w:rFonts w:ascii="Times New Roman" w:hAnsi="Times New Roman"/>
          <w:iCs/>
          <w:sz w:val="28"/>
          <w:szCs w:val="28"/>
        </w:rPr>
      </w:pPr>
      <w:r w:rsidRPr="00037025">
        <w:rPr>
          <w:rFonts w:ascii="Times New Roman" w:hAnsi="Times New Roman"/>
          <w:sz w:val="28"/>
          <w:szCs w:val="28"/>
        </w:rPr>
        <w:t>Важную</w:t>
      </w:r>
      <w:r w:rsidR="00367211">
        <w:rPr>
          <w:rFonts w:ascii="Times New Roman" w:hAnsi="Times New Roman"/>
          <w:sz w:val="28"/>
          <w:szCs w:val="28"/>
        </w:rPr>
        <w:t xml:space="preserve"> </w:t>
      </w:r>
      <w:r w:rsidRPr="00037025">
        <w:rPr>
          <w:rFonts w:ascii="Times New Roman" w:hAnsi="Times New Roman"/>
          <w:sz w:val="28"/>
          <w:szCs w:val="28"/>
        </w:rPr>
        <w:t>роль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раскрытии</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структуры</w:t>
      </w:r>
      <w:r w:rsidR="00367211">
        <w:rPr>
          <w:rFonts w:ascii="Times New Roman" w:hAnsi="Times New Roman"/>
          <w:sz w:val="28"/>
          <w:szCs w:val="28"/>
        </w:rPr>
        <w:t xml:space="preserve"> </w:t>
      </w:r>
      <w:r w:rsidRPr="00037025">
        <w:rPr>
          <w:rFonts w:ascii="Times New Roman" w:hAnsi="Times New Roman"/>
          <w:sz w:val="28"/>
          <w:szCs w:val="28"/>
        </w:rPr>
        <w:t>целого</w:t>
      </w:r>
      <w:r w:rsidR="00367211">
        <w:rPr>
          <w:rFonts w:ascii="Times New Roman" w:hAnsi="Times New Roman"/>
          <w:sz w:val="28"/>
          <w:szCs w:val="28"/>
        </w:rPr>
        <w:t xml:space="preserve"> </w:t>
      </w:r>
      <w:r w:rsidRPr="00037025">
        <w:rPr>
          <w:rFonts w:ascii="Times New Roman" w:hAnsi="Times New Roman"/>
          <w:sz w:val="28"/>
          <w:szCs w:val="28"/>
        </w:rPr>
        <w:t>играет</w:t>
      </w:r>
      <w:r w:rsidR="00367211">
        <w:rPr>
          <w:rFonts w:ascii="Times New Roman" w:hAnsi="Times New Roman"/>
          <w:sz w:val="28"/>
          <w:szCs w:val="28"/>
        </w:rPr>
        <w:t xml:space="preserve"> </w:t>
      </w:r>
      <w:r w:rsidRPr="00037025">
        <w:rPr>
          <w:rFonts w:ascii="Times New Roman" w:hAnsi="Times New Roman"/>
          <w:sz w:val="28"/>
          <w:szCs w:val="28"/>
        </w:rPr>
        <w:t>деление</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абзацы.</w:t>
      </w:r>
      <w:r w:rsidR="00367211">
        <w:rPr>
          <w:rFonts w:ascii="Times New Roman" w:hAnsi="Times New Roman"/>
          <w:sz w:val="28"/>
          <w:szCs w:val="28"/>
        </w:rPr>
        <w:t xml:space="preserve"> </w:t>
      </w:r>
      <w:r w:rsidRPr="00037025">
        <w:rPr>
          <w:rFonts w:ascii="Times New Roman" w:hAnsi="Times New Roman"/>
          <w:sz w:val="28"/>
          <w:szCs w:val="28"/>
        </w:rPr>
        <w:t>Каждый</w:t>
      </w:r>
      <w:r w:rsidR="00367211">
        <w:rPr>
          <w:rFonts w:ascii="Times New Roman" w:hAnsi="Times New Roman"/>
          <w:sz w:val="28"/>
          <w:szCs w:val="28"/>
        </w:rPr>
        <w:t xml:space="preserve"> </w:t>
      </w:r>
      <w:r w:rsidRPr="00037025">
        <w:rPr>
          <w:rFonts w:ascii="Times New Roman" w:hAnsi="Times New Roman"/>
          <w:sz w:val="28"/>
          <w:szCs w:val="28"/>
        </w:rPr>
        <w:t>абзац,</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начинается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ключевого</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излагающего</w:t>
      </w:r>
      <w:r w:rsidR="00367211">
        <w:rPr>
          <w:rFonts w:ascii="Times New Roman" w:hAnsi="Times New Roman"/>
          <w:sz w:val="28"/>
          <w:szCs w:val="28"/>
        </w:rPr>
        <w:t xml:space="preserve"> </w:t>
      </w:r>
      <w:r w:rsidRPr="00037025">
        <w:rPr>
          <w:rFonts w:ascii="Times New Roman" w:hAnsi="Times New Roman"/>
          <w:sz w:val="28"/>
          <w:szCs w:val="28"/>
        </w:rPr>
        <w:t>основную</w:t>
      </w:r>
      <w:r w:rsidR="00367211">
        <w:rPr>
          <w:rFonts w:ascii="Times New Roman" w:hAnsi="Times New Roman"/>
          <w:sz w:val="28"/>
          <w:szCs w:val="28"/>
        </w:rPr>
        <w:t xml:space="preserve"> </w:t>
      </w:r>
      <w:r w:rsidRPr="00037025">
        <w:rPr>
          <w:rFonts w:ascii="Times New Roman" w:hAnsi="Times New Roman"/>
          <w:sz w:val="28"/>
          <w:szCs w:val="28"/>
        </w:rPr>
        <w:t>мысль.</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усиления</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предложениями</w:t>
      </w:r>
      <w:r w:rsidR="00367211">
        <w:rPr>
          <w:rFonts w:ascii="Times New Roman" w:hAnsi="Times New Roman"/>
          <w:sz w:val="28"/>
          <w:szCs w:val="28"/>
        </w:rPr>
        <w:t xml:space="preserve"> </w:t>
      </w:r>
      <w:r w:rsidRPr="00037025">
        <w:rPr>
          <w:rFonts w:ascii="Times New Roman" w:hAnsi="Times New Roman"/>
          <w:sz w:val="28"/>
          <w:szCs w:val="28"/>
        </w:rPr>
        <w:t>употребляются</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специальные</w:t>
      </w:r>
      <w:r w:rsidR="00367211">
        <w:rPr>
          <w:rFonts w:ascii="Times New Roman" w:hAnsi="Times New Roman"/>
          <w:sz w:val="28"/>
          <w:szCs w:val="28"/>
        </w:rPr>
        <w:t xml:space="preserve"> </w:t>
      </w:r>
      <w:r w:rsidRPr="00037025">
        <w:rPr>
          <w:rFonts w:ascii="Times New Roman" w:hAnsi="Times New Roman"/>
          <w:sz w:val="28"/>
          <w:szCs w:val="28"/>
        </w:rPr>
        <w:t>устойчивые</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iCs/>
          <w:sz w:val="28"/>
          <w:szCs w:val="28"/>
          <w:lang w:val="en-US"/>
        </w:rPr>
        <w:t>to</w:t>
      </w:r>
      <w:r w:rsidR="00367211">
        <w:rPr>
          <w:rFonts w:ascii="Times New Roman" w:hAnsi="Times New Roman"/>
          <w:iCs/>
          <w:sz w:val="28"/>
          <w:szCs w:val="28"/>
        </w:rPr>
        <w:t xml:space="preserve"> </w:t>
      </w:r>
      <w:r w:rsidRPr="00037025">
        <w:rPr>
          <w:rFonts w:ascii="Times New Roman" w:hAnsi="Times New Roman"/>
          <w:iCs/>
          <w:sz w:val="28"/>
          <w:szCs w:val="28"/>
          <w:lang w:val="en-US"/>
        </w:rPr>
        <w:t>sum</w:t>
      </w:r>
      <w:r w:rsidR="00367211">
        <w:rPr>
          <w:rFonts w:ascii="Times New Roman" w:hAnsi="Times New Roman"/>
          <w:iCs/>
          <w:sz w:val="28"/>
          <w:szCs w:val="28"/>
        </w:rPr>
        <w:t xml:space="preserve"> </w:t>
      </w:r>
      <w:r w:rsidRPr="00037025">
        <w:rPr>
          <w:rFonts w:ascii="Times New Roman" w:hAnsi="Times New Roman"/>
          <w:iCs/>
          <w:sz w:val="28"/>
          <w:szCs w:val="28"/>
          <w:lang w:val="en-US"/>
        </w:rPr>
        <w:t>up</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as</w:t>
      </w:r>
      <w:r w:rsidR="00367211">
        <w:rPr>
          <w:rFonts w:ascii="Times New Roman" w:hAnsi="Times New Roman"/>
          <w:iCs/>
          <w:sz w:val="28"/>
          <w:szCs w:val="28"/>
        </w:rPr>
        <w:t xml:space="preserve"> </w:t>
      </w:r>
      <w:r w:rsidRPr="00037025">
        <w:rPr>
          <w:rFonts w:ascii="Times New Roman" w:hAnsi="Times New Roman"/>
          <w:iCs/>
          <w:sz w:val="28"/>
          <w:szCs w:val="28"/>
          <w:lang w:val="en-US"/>
        </w:rPr>
        <w:t>we</w:t>
      </w:r>
      <w:r w:rsidR="00367211">
        <w:rPr>
          <w:rFonts w:ascii="Times New Roman" w:hAnsi="Times New Roman"/>
          <w:iCs/>
          <w:sz w:val="28"/>
          <w:szCs w:val="28"/>
        </w:rPr>
        <w:t xml:space="preserve"> </w:t>
      </w:r>
      <w:r w:rsidRPr="00037025">
        <w:rPr>
          <w:rFonts w:ascii="Times New Roman" w:hAnsi="Times New Roman"/>
          <w:iCs/>
          <w:sz w:val="28"/>
          <w:szCs w:val="28"/>
          <w:lang w:val="en-US"/>
        </w:rPr>
        <w:t>have</w:t>
      </w:r>
      <w:r w:rsidR="00367211">
        <w:rPr>
          <w:rFonts w:ascii="Times New Roman" w:hAnsi="Times New Roman"/>
          <w:iCs/>
          <w:sz w:val="28"/>
          <w:szCs w:val="28"/>
        </w:rPr>
        <w:t xml:space="preserve"> </w:t>
      </w:r>
      <w:r w:rsidRPr="00037025">
        <w:rPr>
          <w:rFonts w:ascii="Times New Roman" w:hAnsi="Times New Roman"/>
          <w:iCs/>
          <w:sz w:val="28"/>
          <w:szCs w:val="28"/>
          <w:lang w:val="en-US"/>
        </w:rPr>
        <w:t>seen</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lang w:val="en-US"/>
        </w:rPr>
        <w:t>so</w:t>
      </w:r>
      <w:r w:rsidR="00367211">
        <w:rPr>
          <w:rFonts w:ascii="Times New Roman" w:hAnsi="Times New Roman"/>
          <w:iCs/>
          <w:sz w:val="28"/>
          <w:szCs w:val="28"/>
        </w:rPr>
        <w:t xml:space="preserve"> </w:t>
      </w:r>
      <w:r w:rsidRPr="00037025">
        <w:rPr>
          <w:rFonts w:ascii="Times New Roman" w:hAnsi="Times New Roman"/>
          <w:iCs/>
          <w:sz w:val="28"/>
          <w:szCs w:val="28"/>
          <w:lang w:val="en-US"/>
        </w:rPr>
        <w:t>far</w:t>
      </w:r>
      <w:r w:rsidR="00367211">
        <w:rPr>
          <w:rFonts w:ascii="Times New Roman" w:hAnsi="Times New Roman"/>
          <w:iCs/>
          <w:sz w:val="28"/>
          <w:szCs w:val="28"/>
        </w:rPr>
        <w:t xml:space="preserve"> </w:t>
      </w:r>
      <w:r w:rsidRPr="00037025">
        <w:rPr>
          <w:rFonts w:ascii="Times New Roman" w:hAnsi="Times New Roman"/>
          <w:iCs/>
          <w:sz w:val="28"/>
          <w:szCs w:val="28"/>
          <w:lang w:val="en-US"/>
        </w:rPr>
        <w:t>we</w:t>
      </w:r>
      <w:r w:rsidR="00367211">
        <w:rPr>
          <w:rFonts w:ascii="Times New Roman" w:hAnsi="Times New Roman"/>
          <w:iCs/>
          <w:sz w:val="28"/>
          <w:szCs w:val="28"/>
        </w:rPr>
        <w:t xml:space="preserve"> </w:t>
      </w:r>
      <w:r w:rsidRPr="00037025">
        <w:rPr>
          <w:rFonts w:ascii="Times New Roman" w:hAnsi="Times New Roman"/>
          <w:iCs/>
          <w:sz w:val="28"/>
          <w:szCs w:val="28"/>
          <w:lang w:val="en-US"/>
        </w:rPr>
        <w:t>have</w:t>
      </w:r>
      <w:r w:rsidR="00367211">
        <w:rPr>
          <w:rFonts w:ascii="Times New Roman" w:hAnsi="Times New Roman"/>
          <w:iCs/>
          <w:sz w:val="28"/>
          <w:szCs w:val="28"/>
        </w:rPr>
        <w:t xml:space="preserve"> </w:t>
      </w:r>
      <w:r w:rsidRPr="00037025">
        <w:rPr>
          <w:rFonts w:ascii="Times New Roman" w:hAnsi="Times New Roman"/>
          <w:iCs/>
          <w:sz w:val="28"/>
          <w:szCs w:val="28"/>
          <w:lang w:val="en-US"/>
        </w:rPr>
        <w:t>been</w:t>
      </w:r>
      <w:r w:rsidR="00367211">
        <w:rPr>
          <w:rFonts w:ascii="Times New Roman" w:hAnsi="Times New Roman"/>
          <w:iCs/>
          <w:sz w:val="28"/>
          <w:szCs w:val="28"/>
        </w:rPr>
        <w:t xml:space="preserve"> </w:t>
      </w:r>
      <w:r w:rsidRPr="00037025">
        <w:rPr>
          <w:rFonts w:ascii="Times New Roman" w:hAnsi="Times New Roman"/>
          <w:iCs/>
          <w:sz w:val="28"/>
          <w:szCs w:val="28"/>
          <w:lang w:val="en-US"/>
        </w:rPr>
        <w:t>condidering</w:t>
      </w:r>
      <w:r w:rsidRPr="00037025">
        <w:rPr>
          <w:rFonts w:ascii="Times New Roman" w:hAnsi="Times New Roman"/>
          <w:iCs/>
          <w:sz w:val="28"/>
          <w:szCs w:val="28"/>
        </w:rPr>
        <w:t>.</w:t>
      </w: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Той</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цели</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служить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наречия:</w:t>
      </w:r>
      <w:r w:rsidR="00367211">
        <w:rPr>
          <w:rFonts w:ascii="Times New Roman" w:hAnsi="Times New Roman"/>
          <w:sz w:val="28"/>
          <w:szCs w:val="28"/>
        </w:rPr>
        <w:t xml:space="preserve"> </w:t>
      </w:r>
      <w:r w:rsidRPr="00037025">
        <w:rPr>
          <w:rFonts w:ascii="Times New Roman" w:hAnsi="Times New Roman"/>
          <w:iCs/>
          <w:sz w:val="28"/>
          <w:szCs w:val="28"/>
        </w:rPr>
        <w:t>finally,</w:t>
      </w:r>
      <w:r w:rsidR="00367211">
        <w:rPr>
          <w:rFonts w:ascii="Times New Roman" w:hAnsi="Times New Roman"/>
          <w:iCs/>
          <w:sz w:val="28"/>
          <w:szCs w:val="28"/>
        </w:rPr>
        <w:t xml:space="preserve"> </w:t>
      </w:r>
      <w:r w:rsidRPr="00037025">
        <w:rPr>
          <w:rFonts w:ascii="Times New Roman" w:hAnsi="Times New Roman"/>
          <w:iCs/>
          <w:sz w:val="28"/>
          <w:szCs w:val="28"/>
        </w:rPr>
        <w:t>again,</w:t>
      </w:r>
      <w:r w:rsidR="00367211">
        <w:rPr>
          <w:rFonts w:ascii="Times New Roman" w:hAnsi="Times New Roman"/>
          <w:iCs/>
          <w:sz w:val="28"/>
          <w:szCs w:val="28"/>
        </w:rPr>
        <w:t xml:space="preserve"> </w:t>
      </w:r>
      <w:r w:rsidRPr="00037025">
        <w:rPr>
          <w:rFonts w:ascii="Times New Roman" w:hAnsi="Times New Roman"/>
          <w:iCs/>
          <w:sz w:val="28"/>
          <w:szCs w:val="28"/>
        </w:rPr>
        <w:t>thus.</w:t>
      </w:r>
      <w:r w:rsidR="00367211">
        <w:rPr>
          <w:rFonts w:ascii="Times New Roman" w:hAnsi="Times New Roman"/>
          <w:iCs/>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употребление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специфично,</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е.</w:t>
      </w:r>
      <w:r w:rsidR="00367211">
        <w:rPr>
          <w:rFonts w:ascii="Times New Roman" w:hAnsi="Times New Roman"/>
          <w:sz w:val="28"/>
          <w:szCs w:val="28"/>
        </w:rPr>
        <w:t xml:space="preserve"> </w:t>
      </w:r>
      <w:r w:rsidRPr="00037025">
        <w:rPr>
          <w:rFonts w:ascii="Times New Roman" w:hAnsi="Times New Roman"/>
          <w:sz w:val="28"/>
          <w:szCs w:val="28"/>
        </w:rPr>
        <w:t>сильно</w:t>
      </w:r>
      <w:r w:rsidR="00367211">
        <w:rPr>
          <w:rFonts w:ascii="Times New Roman" w:hAnsi="Times New Roman"/>
          <w:sz w:val="28"/>
          <w:szCs w:val="28"/>
        </w:rPr>
        <w:t xml:space="preserve"> </w:t>
      </w:r>
      <w:r w:rsidRPr="00037025">
        <w:rPr>
          <w:rFonts w:ascii="Times New Roman" w:hAnsi="Times New Roman"/>
          <w:sz w:val="28"/>
          <w:szCs w:val="28"/>
        </w:rPr>
        <w:t>отличается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p>
    <w:p w:rsidR="00FE7C92" w:rsidRPr="00037025" w:rsidRDefault="00FE7C92" w:rsidP="00367211">
      <w:pPr>
        <w:pStyle w:val="a8"/>
        <w:keepNext/>
        <w:widowControl w:val="0"/>
        <w:spacing w:after="0" w:line="360" w:lineRule="auto"/>
        <w:ind w:left="0" w:firstLine="709"/>
        <w:jc w:val="both"/>
        <w:rPr>
          <w:sz w:val="28"/>
          <w:szCs w:val="28"/>
        </w:rPr>
      </w:pPr>
      <w:r w:rsidRPr="00037025">
        <w:rPr>
          <w:sz w:val="28"/>
          <w:szCs w:val="28"/>
        </w:rPr>
        <w:t>Авторская</w:t>
      </w:r>
      <w:r w:rsidR="00367211">
        <w:rPr>
          <w:sz w:val="28"/>
          <w:szCs w:val="28"/>
        </w:rPr>
        <w:t xml:space="preserve"> </w:t>
      </w:r>
      <w:r w:rsidRPr="00037025">
        <w:rPr>
          <w:sz w:val="28"/>
          <w:szCs w:val="28"/>
        </w:rPr>
        <w:t>речь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научных</w:t>
      </w:r>
      <w:r w:rsidR="00367211">
        <w:rPr>
          <w:sz w:val="28"/>
          <w:szCs w:val="28"/>
        </w:rPr>
        <w:t xml:space="preserve"> </w:t>
      </w:r>
      <w:r w:rsidRPr="00037025">
        <w:rPr>
          <w:sz w:val="28"/>
          <w:szCs w:val="28"/>
        </w:rPr>
        <w:t>текстах</w:t>
      </w:r>
      <w:r w:rsidR="00367211">
        <w:rPr>
          <w:sz w:val="28"/>
          <w:szCs w:val="28"/>
        </w:rPr>
        <w:t xml:space="preserve"> </w:t>
      </w:r>
      <w:r w:rsidRPr="00037025">
        <w:rPr>
          <w:sz w:val="28"/>
          <w:szCs w:val="28"/>
        </w:rPr>
        <w:t>построена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первом</w:t>
      </w:r>
      <w:r w:rsidR="00367211">
        <w:rPr>
          <w:sz w:val="28"/>
          <w:szCs w:val="28"/>
        </w:rPr>
        <w:t xml:space="preserve"> </w:t>
      </w:r>
      <w:r w:rsidRPr="00037025">
        <w:rPr>
          <w:sz w:val="28"/>
          <w:szCs w:val="28"/>
        </w:rPr>
        <w:t>лице</w:t>
      </w:r>
      <w:r w:rsidR="00367211">
        <w:rPr>
          <w:sz w:val="28"/>
          <w:szCs w:val="28"/>
        </w:rPr>
        <w:t xml:space="preserve"> </w:t>
      </w:r>
      <w:r w:rsidRPr="00037025">
        <w:rPr>
          <w:sz w:val="28"/>
          <w:szCs w:val="28"/>
        </w:rPr>
        <w:t>множественного</w:t>
      </w:r>
      <w:r w:rsidR="00367211">
        <w:rPr>
          <w:sz w:val="28"/>
          <w:szCs w:val="28"/>
        </w:rPr>
        <w:t xml:space="preserve"> </w:t>
      </w:r>
      <w:r w:rsidRPr="00037025">
        <w:rPr>
          <w:sz w:val="28"/>
          <w:szCs w:val="28"/>
        </w:rPr>
        <w:t>числа:</w:t>
      </w:r>
      <w:r w:rsidR="00367211">
        <w:rPr>
          <w:sz w:val="28"/>
          <w:szCs w:val="28"/>
        </w:rPr>
        <w:t xml:space="preserve"> </w:t>
      </w:r>
    </w:p>
    <w:p w:rsidR="006A4065" w:rsidRPr="00037025" w:rsidRDefault="006A4065" w:rsidP="00367211">
      <w:pPr>
        <w:pStyle w:val="a8"/>
        <w:keepNext/>
        <w:widowControl w:val="0"/>
        <w:spacing w:after="0" w:line="360" w:lineRule="auto"/>
        <w:ind w:left="0" w:firstLine="709"/>
        <w:jc w:val="both"/>
        <w:rPr>
          <w:sz w:val="28"/>
          <w:szCs w:val="28"/>
        </w:rPr>
      </w:pPr>
    </w:p>
    <w:p w:rsidR="00FE7C92" w:rsidRPr="00037025" w:rsidRDefault="00FE7C92"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we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coming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to</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realize</w:t>
      </w:r>
    </w:p>
    <w:p w:rsidR="00FE7C92" w:rsidRPr="00037025" w:rsidRDefault="00367211" w:rsidP="00367211">
      <w:pPr>
        <w:keepNext/>
        <w:spacing w:line="360" w:lineRule="auto"/>
        <w:ind w:firstLine="709"/>
        <w:jc w:val="both"/>
        <w:rPr>
          <w:rFonts w:ascii="Times New Roman" w:hAnsi="Times New Roman"/>
          <w:iCs/>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we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have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taken</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it</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to</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be</w:t>
      </w:r>
    </w:p>
    <w:p w:rsidR="00FE7C92" w:rsidRPr="00037025" w:rsidRDefault="00367211" w:rsidP="00367211">
      <w:pPr>
        <w:keepNext/>
        <w:spacing w:line="360" w:lineRule="auto"/>
        <w:ind w:firstLine="709"/>
        <w:jc w:val="both"/>
        <w:rPr>
          <w:rFonts w:ascii="Times New Roman" w:hAnsi="Times New Roman"/>
          <w:iCs/>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the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tube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has</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shown</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us</w:t>
      </w:r>
    </w:p>
    <w:p w:rsidR="00FE7C92" w:rsidRPr="00037025" w:rsidRDefault="00367211" w:rsidP="00367211">
      <w:pPr>
        <w:keepNext/>
        <w:spacing w:line="360" w:lineRule="auto"/>
        <w:ind w:firstLine="709"/>
        <w:jc w:val="both"/>
        <w:rPr>
          <w:rFonts w:ascii="Times New Roman" w:hAnsi="Times New Roman"/>
          <w:iCs/>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we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are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beginning</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to</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see</w:t>
      </w:r>
    </w:p>
    <w:p w:rsidR="00FE7C92" w:rsidRPr="00037025" w:rsidRDefault="00367211" w:rsidP="00367211">
      <w:pPr>
        <w:keepNext/>
        <w:spacing w:line="360" w:lineRule="auto"/>
        <w:ind w:firstLine="709"/>
        <w:jc w:val="both"/>
        <w:rPr>
          <w:rFonts w:ascii="Times New Roman" w:hAnsi="Times New Roman"/>
          <w:iCs/>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we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deal</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with</w:t>
      </w:r>
    </w:p>
    <w:p w:rsidR="00FE7C92" w:rsidRPr="00037025" w:rsidRDefault="00367211" w:rsidP="00367211">
      <w:pPr>
        <w:keepNext/>
        <w:spacing w:line="360" w:lineRule="auto"/>
        <w:ind w:firstLine="709"/>
        <w:jc w:val="both"/>
        <w:rPr>
          <w:rFonts w:ascii="Times New Roman" w:hAnsi="Times New Roman"/>
          <w:sz w:val="28"/>
          <w:szCs w:val="28"/>
          <w:lang w:val="en-US"/>
        </w:rPr>
      </w:pP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we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are</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now</w:t>
      </w:r>
      <w:r>
        <w:rPr>
          <w:rFonts w:ascii="Times New Roman" w:hAnsi="Times New Roman"/>
          <w:iCs/>
          <w:sz w:val="28"/>
          <w:szCs w:val="28"/>
          <w:lang w:val="en-US"/>
        </w:rPr>
        <w:t xml:space="preserve"> </w:t>
      </w:r>
      <w:r w:rsidR="00FE7C92" w:rsidRPr="00037025">
        <w:rPr>
          <w:rFonts w:ascii="Times New Roman" w:hAnsi="Times New Roman"/>
          <w:iCs/>
          <w:sz w:val="28"/>
          <w:szCs w:val="28"/>
          <w:lang w:val="en-US"/>
        </w:rPr>
        <w:t>speaking</w:t>
      </w:r>
      <w:r>
        <w:rPr>
          <w:rFonts w:ascii="Times New Roman" w:hAnsi="Times New Roman"/>
          <w:sz w:val="28"/>
          <w:szCs w:val="28"/>
          <w:lang w:val="en-US"/>
        </w:rPr>
        <w:t xml:space="preserve"> </w:t>
      </w:r>
    </w:p>
    <w:p w:rsidR="006A4065" w:rsidRPr="00367211" w:rsidRDefault="006A4065" w:rsidP="00367211">
      <w:pPr>
        <w:keepNext/>
        <w:spacing w:line="360" w:lineRule="auto"/>
        <w:ind w:firstLine="709"/>
        <w:jc w:val="both"/>
        <w:rPr>
          <w:rFonts w:ascii="Times New Roman" w:hAnsi="Times New Roman"/>
          <w:sz w:val="28"/>
          <w:szCs w:val="28"/>
          <w:lang w:val="en-US"/>
        </w:rPr>
      </w:pPr>
    </w:p>
    <w:p w:rsidR="00FE7C92" w:rsidRPr="00037025" w:rsidRDefault="00FE7C9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lang w:val="en-US"/>
        </w:rPr>
        <w:t>we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iCs/>
          <w:sz w:val="28"/>
          <w:szCs w:val="28"/>
        </w:rPr>
        <w:t>мы</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двойное</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Во-первых,</w:t>
      </w:r>
      <w:r w:rsidR="00367211">
        <w:rPr>
          <w:rFonts w:ascii="Times New Roman" w:hAnsi="Times New Roman"/>
          <w:sz w:val="28"/>
          <w:szCs w:val="28"/>
        </w:rPr>
        <w:t xml:space="preserve"> </w:t>
      </w:r>
      <w:r w:rsidRPr="00037025">
        <w:rPr>
          <w:rFonts w:ascii="Times New Roman" w:hAnsi="Times New Roman"/>
          <w:sz w:val="28"/>
          <w:szCs w:val="28"/>
        </w:rPr>
        <w:t>автор</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подчеркивает</w:t>
      </w:r>
      <w:r w:rsidR="00367211">
        <w:rPr>
          <w:rFonts w:ascii="Times New Roman" w:hAnsi="Times New Roman"/>
          <w:sz w:val="28"/>
          <w:szCs w:val="28"/>
        </w:rPr>
        <w:t xml:space="preserve"> </w:t>
      </w:r>
      <w:r w:rsidRPr="00037025">
        <w:rPr>
          <w:rFonts w:ascii="Times New Roman" w:hAnsi="Times New Roman"/>
          <w:sz w:val="28"/>
          <w:szCs w:val="28"/>
        </w:rPr>
        <w:t>роль</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исследователей,</w:t>
      </w:r>
      <w:r w:rsidR="00367211">
        <w:rPr>
          <w:rFonts w:ascii="Times New Roman" w:hAnsi="Times New Roman"/>
          <w:sz w:val="28"/>
          <w:szCs w:val="28"/>
        </w:rPr>
        <w:t xml:space="preserve"> </w:t>
      </w:r>
      <w:r w:rsidRPr="00037025">
        <w:rPr>
          <w:rFonts w:ascii="Times New Roman" w:hAnsi="Times New Roman"/>
          <w:sz w:val="28"/>
          <w:szCs w:val="28"/>
        </w:rPr>
        <w:t>коллег</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предшественников,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разработке</w:t>
      </w:r>
      <w:r w:rsidR="00367211">
        <w:rPr>
          <w:rFonts w:ascii="Times New Roman" w:hAnsi="Times New Roman"/>
          <w:sz w:val="28"/>
          <w:szCs w:val="28"/>
        </w:rPr>
        <w:t xml:space="preserve"> </w:t>
      </w:r>
      <w:r w:rsidRPr="00037025">
        <w:rPr>
          <w:rFonts w:ascii="Times New Roman" w:hAnsi="Times New Roman"/>
          <w:sz w:val="28"/>
          <w:szCs w:val="28"/>
        </w:rPr>
        <w:t>той</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иной</w:t>
      </w:r>
      <w:r w:rsidR="00367211">
        <w:rPr>
          <w:rFonts w:ascii="Times New Roman" w:hAnsi="Times New Roman"/>
          <w:sz w:val="28"/>
          <w:szCs w:val="28"/>
        </w:rPr>
        <w:t xml:space="preserve"> </w:t>
      </w:r>
      <w:r w:rsidRPr="00037025">
        <w:rPr>
          <w:rFonts w:ascii="Times New Roman" w:hAnsi="Times New Roman"/>
          <w:sz w:val="28"/>
          <w:szCs w:val="28"/>
        </w:rPr>
        <w:t>темы.</w:t>
      </w:r>
      <w:r w:rsidR="00367211">
        <w:rPr>
          <w:rFonts w:ascii="Times New Roman" w:hAnsi="Times New Roman"/>
          <w:sz w:val="28"/>
          <w:szCs w:val="28"/>
        </w:rPr>
        <w:t xml:space="preserve"> </w:t>
      </w:r>
      <w:r w:rsidRPr="00037025">
        <w:rPr>
          <w:rFonts w:ascii="Times New Roman" w:hAnsi="Times New Roman"/>
          <w:sz w:val="28"/>
          <w:szCs w:val="28"/>
        </w:rPr>
        <w:t>Во-вторых,</w:t>
      </w:r>
      <w:r w:rsidR="00367211">
        <w:rPr>
          <w:rFonts w:ascii="Times New Roman" w:hAnsi="Times New Roman"/>
          <w:sz w:val="28"/>
          <w:szCs w:val="28"/>
        </w:rPr>
        <w:t xml:space="preserve"> </w:t>
      </w:r>
      <w:r w:rsidRPr="00037025">
        <w:rPr>
          <w:rFonts w:ascii="Times New Roman" w:hAnsi="Times New Roman"/>
          <w:sz w:val="28"/>
          <w:szCs w:val="28"/>
        </w:rPr>
        <w:t>лекторское</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вовлекает</w:t>
      </w:r>
      <w:r w:rsidR="00367211">
        <w:rPr>
          <w:rFonts w:ascii="Times New Roman" w:hAnsi="Times New Roman"/>
          <w:sz w:val="28"/>
          <w:szCs w:val="28"/>
        </w:rPr>
        <w:t xml:space="preserve"> </w:t>
      </w:r>
      <w:r w:rsidRPr="00037025">
        <w:rPr>
          <w:rFonts w:ascii="Times New Roman" w:hAnsi="Times New Roman"/>
          <w:sz w:val="28"/>
          <w:szCs w:val="28"/>
        </w:rPr>
        <w:t>слушателей/читателей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процесс</w:t>
      </w:r>
      <w:r w:rsidR="00367211">
        <w:rPr>
          <w:rFonts w:ascii="Times New Roman" w:hAnsi="Times New Roman"/>
          <w:sz w:val="28"/>
          <w:szCs w:val="28"/>
        </w:rPr>
        <w:t xml:space="preserve"> </w:t>
      </w:r>
      <w:r w:rsidRPr="00037025">
        <w:rPr>
          <w:rFonts w:ascii="Times New Roman" w:hAnsi="Times New Roman"/>
          <w:sz w:val="28"/>
          <w:szCs w:val="28"/>
        </w:rPr>
        <w:t>рассуждения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доказательства,</w:t>
      </w:r>
      <w:r w:rsidR="00367211">
        <w:rPr>
          <w:rFonts w:ascii="Times New Roman" w:hAnsi="Times New Roman"/>
          <w:sz w:val="28"/>
          <w:szCs w:val="28"/>
        </w:rPr>
        <w:t xml:space="preserve"> </w:t>
      </w:r>
      <w:r w:rsidRPr="00037025">
        <w:rPr>
          <w:rFonts w:ascii="Times New Roman" w:hAnsi="Times New Roman"/>
          <w:sz w:val="28"/>
          <w:szCs w:val="28"/>
        </w:rPr>
        <w:t>создает</w:t>
      </w:r>
      <w:r w:rsidR="00367211">
        <w:rPr>
          <w:rFonts w:ascii="Times New Roman" w:hAnsi="Times New Roman"/>
          <w:sz w:val="28"/>
          <w:szCs w:val="28"/>
        </w:rPr>
        <w:t xml:space="preserve"> </w:t>
      </w:r>
      <w:r w:rsidRPr="00037025">
        <w:rPr>
          <w:rFonts w:ascii="Times New Roman" w:hAnsi="Times New Roman"/>
          <w:sz w:val="28"/>
          <w:szCs w:val="28"/>
        </w:rPr>
        <w:t>чувство</w:t>
      </w:r>
      <w:r w:rsidR="00367211">
        <w:rPr>
          <w:rFonts w:ascii="Times New Roman" w:hAnsi="Times New Roman"/>
          <w:sz w:val="28"/>
          <w:szCs w:val="28"/>
        </w:rPr>
        <w:t xml:space="preserve"> </w:t>
      </w:r>
      <w:r w:rsidRPr="00037025">
        <w:rPr>
          <w:rFonts w:ascii="Times New Roman" w:hAnsi="Times New Roman"/>
          <w:sz w:val="28"/>
          <w:szCs w:val="28"/>
        </w:rPr>
        <w:t>сопричастности.</w:t>
      </w:r>
      <w:r w:rsidR="00367211">
        <w:rPr>
          <w:rFonts w:ascii="Times New Roman" w:hAnsi="Times New Roman"/>
          <w:sz w:val="28"/>
          <w:szCs w:val="28"/>
        </w:rPr>
        <w:t xml:space="preserve"> </w:t>
      </w:r>
    </w:p>
    <w:p w:rsidR="00FE7C92" w:rsidRPr="00037025" w:rsidRDefault="00FE7C92" w:rsidP="00367211">
      <w:pPr>
        <w:keepNext/>
        <w:spacing w:line="360" w:lineRule="auto"/>
        <w:ind w:firstLine="709"/>
        <w:jc w:val="both"/>
        <w:rPr>
          <w:rFonts w:ascii="Times New Roman" w:hAnsi="Times New Roman"/>
          <w:sz w:val="28"/>
          <w:szCs w:val="24"/>
        </w:rPr>
      </w:pPr>
    </w:p>
    <w:p w:rsidR="0053359D" w:rsidRPr="00037025" w:rsidRDefault="0053359D" w:rsidP="00367211">
      <w:pPr>
        <w:pStyle w:val="3"/>
        <w:widowControl w:val="0"/>
        <w:spacing w:before="0" w:after="0" w:line="360" w:lineRule="auto"/>
        <w:ind w:firstLine="709"/>
        <w:jc w:val="both"/>
        <w:rPr>
          <w:rFonts w:ascii="Times New Roman" w:hAnsi="Times New Roman"/>
          <w:b w:val="0"/>
          <w:sz w:val="28"/>
        </w:rPr>
      </w:pPr>
      <w:bookmarkStart w:id="22" w:name="_Toc240025763"/>
      <w:r w:rsidRPr="00037025">
        <w:rPr>
          <w:rFonts w:ascii="Times New Roman" w:hAnsi="Times New Roman"/>
          <w:b w:val="0"/>
          <w:sz w:val="28"/>
        </w:rPr>
        <w:t>2.</w:t>
      </w:r>
      <w:r w:rsidR="00E126A3" w:rsidRPr="00037025">
        <w:rPr>
          <w:rFonts w:ascii="Times New Roman" w:hAnsi="Times New Roman"/>
          <w:b w:val="0"/>
          <w:sz w:val="28"/>
        </w:rPr>
        <w:t>5</w:t>
      </w:r>
      <w:r w:rsidR="00367211">
        <w:rPr>
          <w:rFonts w:ascii="Times New Roman" w:hAnsi="Times New Roman"/>
          <w:b w:val="0"/>
          <w:sz w:val="28"/>
        </w:rPr>
        <w:t xml:space="preserve"> </w:t>
      </w:r>
      <w:r w:rsidR="00E126A3" w:rsidRPr="00037025">
        <w:rPr>
          <w:rFonts w:ascii="Times New Roman" w:hAnsi="Times New Roman"/>
          <w:b w:val="0"/>
          <w:sz w:val="28"/>
        </w:rPr>
        <w:t>Экспрессивность</w:t>
      </w:r>
      <w:r w:rsidR="00367211">
        <w:rPr>
          <w:rFonts w:ascii="Times New Roman" w:hAnsi="Times New Roman"/>
          <w:b w:val="0"/>
          <w:sz w:val="28"/>
        </w:rPr>
        <w:t xml:space="preserve"> </w:t>
      </w:r>
      <w:r w:rsidR="00E126A3" w:rsidRPr="00037025">
        <w:rPr>
          <w:rFonts w:ascii="Times New Roman" w:hAnsi="Times New Roman"/>
          <w:b w:val="0"/>
          <w:sz w:val="28"/>
        </w:rPr>
        <w:t>и</w:t>
      </w:r>
      <w:r w:rsidR="00367211">
        <w:rPr>
          <w:rFonts w:ascii="Times New Roman" w:hAnsi="Times New Roman"/>
          <w:b w:val="0"/>
          <w:sz w:val="28"/>
        </w:rPr>
        <w:t xml:space="preserve"> </w:t>
      </w:r>
      <w:r w:rsidR="00E126A3" w:rsidRPr="00037025">
        <w:rPr>
          <w:rFonts w:ascii="Times New Roman" w:hAnsi="Times New Roman"/>
          <w:b w:val="0"/>
          <w:sz w:val="28"/>
        </w:rPr>
        <w:t>образность</w:t>
      </w:r>
      <w:r w:rsidR="00367211">
        <w:rPr>
          <w:rFonts w:ascii="Times New Roman" w:hAnsi="Times New Roman"/>
          <w:b w:val="0"/>
          <w:sz w:val="28"/>
        </w:rPr>
        <w:t xml:space="preserve"> </w:t>
      </w:r>
      <w:r w:rsidR="00E126A3" w:rsidRPr="00037025">
        <w:rPr>
          <w:rFonts w:ascii="Times New Roman" w:hAnsi="Times New Roman"/>
          <w:b w:val="0"/>
          <w:sz w:val="28"/>
        </w:rPr>
        <w:t>в</w:t>
      </w:r>
      <w:r w:rsidR="00367211">
        <w:rPr>
          <w:rFonts w:ascii="Times New Roman" w:hAnsi="Times New Roman"/>
          <w:b w:val="0"/>
          <w:sz w:val="28"/>
        </w:rPr>
        <w:t xml:space="preserve"> </w:t>
      </w:r>
      <w:r w:rsidR="00E126A3" w:rsidRPr="00037025">
        <w:rPr>
          <w:rFonts w:ascii="Times New Roman" w:hAnsi="Times New Roman"/>
          <w:b w:val="0"/>
          <w:sz w:val="28"/>
        </w:rPr>
        <w:t>научном</w:t>
      </w:r>
      <w:r w:rsidR="00367211">
        <w:rPr>
          <w:rFonts w:ascii="Times New Roman" w:hAnsi="Times New Roman"/>
          <w:b w:val="0"/>
          <w:sz w:val="28"/>
        </w:rPr>
        <w:t xml:space="preserve"> </w:t>
      </w:r>
      <w:r w:rsidR="00E126A3" w:rsidRPr="00037025">
        <w:rPr>
          <w:rFonts w:ascii="Times New Roman" w:hAnsi="Times New Roman"/>
          <w:b w:val="0"/>
          <w:sz w:val="28"/>
        </w:rPr>
        <w:t>стиле</w:t>
      </w:r>
      <w:r w:rsidR="00367211">
        <w:rPr>
          <w:rFonts w:ascii="Times New Roman" w:hAnsi="Times New Roman"/>
          <w:b w:val="0"/>
          <w:sz w:val="28"/>
        </w:rPr>
        <w:t xml:space="preserve"> </w:t>
      </w:r>
      <w:r w:rsidR="00E126A3" w:rsidRPr="00037025">
        <w:rPr>
          <w:rFonts w:ascii="Times New Roman" w:hAnsi="Times New Roman"/>
          <w:b w:val="0"/>
          <w:sz w:val="28"/>
        </w:rPr>
        <w:t>английского</w:t>
      </w:r>
      <w:r w:rsidR="00367211">
        <w:rPr>
          <w:rFonts w:ascii="Times New Roman" w:hAnsi="Times New Roman"/>
          <w:b w:val="0"/>
          <w:sz w:val="28"/>
        </w:rPr>
        <w:t xml:space="preserve"> </w:t>
      </w:r>
      <w:r w:rsidR="00E126A3" w:rsidRPr="00037025">
        <w:rPr>
          <w:rFonts w:ascii="Times New Roman" w:hAnsi="Times New Roman"/>
          <w:b w:val="0"/>
          <w:sz w:val="28"/>
        </w:rPr>
        <w:t>языка</w:t>
      </w:r>
      <w:bookmarkEnd w:id="22"/>
    </w:p>
    <w:p w:rsidR="00E126A3" w:rsidRPr="00037025" w:rsidRDefault="00E126A3" w:rsidP="00367211">
      <w:pPr>
        <w:keepNext/>
        <w:spacing w:line="360" w:lineRule="auto"/>
        <w:ind w:firstLine="709"/>
        <w:jc w:val="both"/>
        <w:rPr>
          <w:rFonts w:ascii="Times New Roman" w:hAnsi="Times New Roman"/>
          <w:sz w:val="28"/>
          <w:szCs w:val="24"/>
        </w:rPr>
      </w:pPr>
    </w:p>
    <w:p w:rsidR="00E126A3" w:rsidRPr="00037025" w:rsidRDefault="00E126A3" w:rsidP="00367211">
      <w:pPr>
        <w:pStyle w:val="af1"/>
        <w:keepNext/>
        <w:widowControl w:val="0"/>
        <w:spacing w:line="360" w:lineRule="auto"/>
        <w:ind w:firstLine="709"/>
        <w:rPr>
          <w:sz w:val="28"/>
          <w:szCs w:val="28"/>
        </w:rPr>
      </w:pPr>
      <w:r w:rsidRPr="00037025">
        <w:rPr>
          <w:sz w:val="28"/>
          <w:szCs w:val="28"/>
        </w:rPr>
        <w:t>Основная</w:t>
      </w:r>
      <w:r w:rsidR="00367211">
        <w:rPr>
          <w:sz w:val="28"/>
          <w:szCs w:val="28"/>
        </w:rPr>
        <w:t xml:space="preserve"> </w:t>
      </w:r>
      <w:r w:rsidRPr="00037025">
        <w:rPr>
          <w:sz w:val="28"/>
          <w:szCs w:val="28"/>
        </w:rPr>
        <w:t>цель</w:t>
      </w:r>
      <w:r w:rsidR="00367211">
        <w:rPr>
          <w:sz w:val="28"/>
          <w:szCs w:val="28"/>
        </w:rPr>
        <w:t xml:space="preserve"> </w:t>
      </w:r>
      <w:r w:rsidRPr="00037025">
        <w:rPr>
          <w:sz w:val="28"/>
          <w:szCs w:val="28"/>
        </w:rPr>
        <w:t>редакции</w:t>
      </w:r>
      <w:r w:rsidR="00367211">
        <w:rPr>
          <w:sz w:val="28"/>
          <w:szCs w:val="28"/>
        </w:rPr>
        <w:t xml:space="preserve"> </w:t>
      </w:r>
      <w:r w:rsidRPr="00037025">
        <w:rPr>
          <w:sz w:val="28"/>
          <w:szCs w:val="28"/>
        </w:rPr>
        <w:t>обычного</w:t>
      </w:r>
      <w:r w:rsidR="00367211">
        <w:rPr>
          <w:sz w:val="28"/>
          <w:szCs w:val="28"/>
        </w:rPr>
        <w:t xml:space="preserve"> </w:t>
      </w:r>
      <w:r w:rsidRPr="00037025">
        <w:rPr>
          <w:sz w:val="28"/>
          <w:szCs w:val="28"/>
        </w:rPr>
        <w:t>отечественного</w:t>
      </w:r>
      <w:r w:rsidR="00367211">
        <w:rPr>
          <w:sz w:val="28"/>
          <w:szCs w:val="28"/>
        </w:rPr>
        <w:t xml:space="preserve"> </w:t>
      </w:r>
      <w:r w:rsidRPr="00037025">
        <w:rPr>
          <w:sz w:val="28"/>
          <w:szCs w:val="28"/>
        </w:rPr>
        <w:t>научного</w:t>
      </w:r>
      <w:r w:rsidR="00367211">
        <w:rPr>
          <w:sz w:val="28"/>
          <w:szCs w:val="28"/>
        </w:rPr>
        <w:t xml:space="preserve"> </w:t>
      </w:r>
      <w:r w:rsidRPr="00037025">
        <w:rPr>
          <w:sz w:val="28"/>
          <w:szCs w:val="28"/>
        </w:rPr>
        <w:t>журнала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опубликовать</w:t>
      </w:r>
      <w:r w:rsidR="00367211">
        <w:rPr>
          <w:sz w:val="28"/>
          <w:szCs w:val="28"/>
        </w:rPr>
        <w:t xml:space="preserve"> </w:t>
      </w:r>
      <w:r w:rsidRPr="00037025">
        <w:rPr>
          <w:sz w:val="28"/>
          <w:szCs w:val="28"/>
        </w:rPr>
        <w:t>новый</w:t>
      </w:r>
      <w:r w:rsidR="00367211">
        <w:rPr>
          <w:sz w:val="28"/>
          <w:szCs w:val="28"/>
        </w:rPr>
        <w:t xml:space="preserve"> </w:t>
      </w:r>
      <w:r w:rsidRPr="00037025">
        <w:rPr>
          <w:sz w:val="28"/>
          <w:szCs w:val="28"/>
        </w:rPr>
        <w:t>результат,</w:t>
      </w:r>
      <w:r w:rsidR="00367211">
        <w:rPr>
          <w:sz w:val="28"/>
          <w:szCs w:val="28"/>
        </w:rPr>
        <w:t xml:space="preserve"> </w:t>
      </w:r>
      <w:r w:rsidRPr="00037025">
        <w:rPr>
          <w:sz w:val="28"/>
          <w:szCs w:val="28"/>
        </w:rPr>
        <w:t>максимально</w:t>
      </w:r>
      <w:r w:rsidR="00367211">
        <w:rPr>
          <w:sz w:val="28"/>
          <w:szCs w:val="28"/>
        </w:rPr>
        <w:t xml:space="preserve"> </w:t>
      </w:r>
      <w:r w:rsidRPr="00037025">
        <w:rPr>
          <w:sz w:val="28"/>
          <w:szCs w:val="28"/>
        </w:rPr>
        <w:t>сократив</w:t>
      </w:r>
      <w:r w:rsidR="00367211">
        <w:rPr>
          <w:sz w:val="28"/>
          <w:szCs w:val="28"/>
        </w:rPr>
        <w:t xml:space="preserve"> </w:t>
      </w:r>
      <w:r w:rsidRPr="00037025">
        <w:rPr>
          <w:sz w:val="28"/>
          <w:szCs w:val="28"/>
        </w:rPr>
        <w:t>объём</w:t>
      </w:r>
      <w:r w:rsidR="00367211">
        <w:rPr>
          <w:sz w:val="28"/>
          <w:szCs w:val="28"/>
        </w:rPr>
        <w:t xml:space="preserve"> </w:t>
      </w:r>
      <w:r w:rsidRPr="00037025">
        <w:rPr>
          <w:sz w:val="28"/>
          <w:szCs w:val="28"/>
        </w:rPr>
        <w:t>представляемого</w:t>
      </w:r>
      <w:r w:rsidR="00367211">
        <w:rPr>
          <w:sz w:val="28"/>
          <w:szCs w:val="28"/>
        </w:rPr>
        <w:t xml:space="preserve"> </w:t>
      </w:r>
      <w:r w:rsidRPr="00037025">
        <w:rPr>
          <w:sz w:val="28"/>
          <w:szCs w:val="28"/>
        </w:rPr>
        <w:t>материала.</w:t>
      </w:r>
      <w:r w:rsidR="00367211">
        <w:rPr>
          <w:sz w:val="28"/>
          <w:szCs w:val="28"/>
        </w:rPr>
        <w:t xml:space="preserve"> </w:t>
      </w:r>
      <w:r w:rsidRPr="00037025">
        <w:rPr>
          <w:sz w:val="28"/>
          <w:szCs w:val="28"/>
        </w:rPr>
        <w:t>Большей</w:t>
      </w:r>
      <w:r w:rsidR="00367211">
        <w:rPr>
          <w:sz w:val="28"/>
          <w:szCs w:val="28"/>
        </w:rPr>
        <w:t xml:space="preserve"> </w:t>
      </w:r>
      <w:r w:rsidRPr="00037025">
        <w:rPr>
          <w:sz w:val="28"/>
          <w:szCs w:val="28"/>
        </w:rPr>
        <w:t>частью</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происходит</w:t>
      </w:r>
      <w:r w:rsidR="00367211">
        <w:rPr>
          <w:sz w:val="28"/>
          <w:szCs w:val="28"/>
        </w:rPr>
        <w:t xml:space="preserve"> </w:t>
      </w:r>
      <w:r w:rsidRPr="00037025">
        <w:rPr>
          <w:sz w:val="28"/>
          <w:szCs w:val="28"/>
        </w:rPr>
        <w:t>за</w:t>
      </w:r>
      <w:r w:rsidR="00367211">
        <w:rPr>
          <w:sz w:val="28"/>
          <w:szCs w:val="28"/>
        </w:rPr>
        <w:t xml:space="preserve"> </w:t>
      </w:r>
      <w:r w:rsidRPr="00037025">
        <w:rPr>
          <w:sz w:val="28"/>
          <w:szCs w:val="28"/>
        </w:rPr>
        <w:t>счет</w:t>
      </w:r>
      <w:r w:rsidR="00367211">
        <w:rPr>
          <w:sz w:val="28"/>
          <w:szCs w:val="28"/>
        </w:rPr>
        <w:t xml:space="preserve"> </w:t>
      </w:r>
      <w:r w:rsidRPr="00037025">
        <w:rPr>
          <w:sz w:val="28"/>
          <w:szCs w:val="28"/>
        </w:rPr>
        <w:t>удаления</w:t>
      </w:r>
      <w:r w:rsidR="00367211">
        <w:rPr>
          <w:sz w:val="28"/>
          <w:szCs w:val="28"/>
        </w:rPr>
        <w:t xml:space="preserve"> </w:t>
      </w:r>
      <w:r w:rsidRPr="00037025">
        <w:rPr>
          <w:sz w:val="28"/>
          <w:szCs w:val="28"/>
        </w:rPr>
        <w:t>известного</w:t>
      </w:r>
      <w:r w:rsidR="00367211">
        <w:rPr>
          <w:sz w:val="28"/>
          <w:szCs w:val="28"/>
        </w:rPr>
        <w:t xml:space="preserve"> </w:t>
      </w:r>
      <w:r w:rsidRPr="00037025">
        <w:rPr>
          <w:sz w:val="28"/>
          <w:szCs w:val="28"/>
        </w:rPr>
        <w:t>вспомогательного</w:t>
      </w:r>
      <w:r w:rsidR="00367211">
        <w:rPr>
          <w:sz w:val="28"/>
          <w:szCs w:val="28"/>
        </w:rPr>
        <w:t xml:space="preserve"> </w:t>
      </w:r>
      <w:r w:rsidRPr="00037025">
        <w:rPr>
          <w:sz w:val="28"/>
          <w:szCs w:val="28"/>
        </w:rPr>
        <w:t>материала,</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компактного</w:t>
      </w:r>
      <w:r w:rsidR="00367211">
        <w:rPr>
          <w:sz w:val="28"/>
          <w:szCs w:val="28"/>
        </w:rPr>
        <w:t xml:space="preserve"> </w:t>
      </w:r>
      <w:r w:rsidRPr="00037025">
        <w:rPr>
          <w:sz w:val="28"/>
          <w:szCs w:val="28"/>
        </w:rPr>
        <w:t>представления</w:t>
      </w:r>
      <w:r w:rsidR="00367211">
        <w:rPr>
          <w:sz w:val="28"/>
          <w:szCs w:val="28"/>
        </w:rPr>
        <w:t xml:space="preserve"> </w:t>
      </w:r>
      <w:r w:rsidRPr="00037025">
        <w:rPr>
          <w:sz w:val="28"/>
          <w:szCs w:val="28"/>
        </w:rPr>
        <w:t>формул,</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объединения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т.д.</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результате</w:t>
      </w:r>
      <w:r w:rsidR="00367211">
        <w:rPr>
          <w:sz w:val="28"/>
          <w:szCs w:val="28"/>
        </w:rPr>
        <w:t xml:space="preserve"> </w:t>
      </w:r>
      <w:r w:rsidRPr="00037025">
        <w:rPr>
          <w:sz w:val="28"/>
          <w:szCs w:val="28"/>
        </w:rPr>
        <w:t>получается</w:t>
      </w:r>
      <w:r w:rsidR="00367211">
        <w:rPr>
          <w:sz w:val="28"/>
          <w:szCs w:val="28"/>
        </w:rPr>
        <w:t xml:space="preserve"> </w:t>
      </w:r>
      <w:r w:rsidRPr="00037025">
        <w:rPr>
          <w:sz w:val="28"/>
          <w:szCs w:val="28"/>
        </w:rPr>
        <w:t>текст,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котором</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понимания</w:t>
      </w:r>
      <w:r w:rsidR="00367211">
        <w:rPr>
          <w:sz w:val="28"/>
          <w:szCs w:val="28"/>
        </w:rPr>
        <w:t xml:space="preserve"> </w:t>
      </w:r>
      <w:r w:rsidRPr="00037025">
        <w:rPr>
          <w:sz w:val="28"/>
          <w:szCs w:val="28"/>
        </w:rPr>
        <w:t>содержания</w:t>
      </w:r>
      <w:r w:rsidR="00367211">
        <w:rPr>
          <w:sz w:val="28"/>
          <w:szCs w:val="28"/>
        </w:rPr>
        <w:t xml:space="preserve"> </w:t>
      </w:r>
      <w:r w:rsidRPr="00037025">
        <w:rPr>
          <w:sz w:val="28"/>
          <w:szCs w:val="28"/>
        </w:rPr>
        <w:t>статьи</w:t>
      </w:r>
      <w:r w:rsidR="00367211">
        <w:rPr>
          <w:sz w:val="28"/>
          <w:szCs w:val="28"/>
        </w:rPr>
        <w:t xml:space="preserve"> </w:t>
      </w:r>
      <w:r w:rsidRPr="00037025">
        <w:rPr>
          <w:sz w:val="28"/>
          <w:szCs w:val="28"/>
        </w:rPr>
        <w:t>следует</w:t>
      </w:r>
      <w:r w:rsidR="00367211">
        <w:rPr>
          <w:sz w:val="28"/>
          <w:szCs w:val="28"/>
        </w:rPr>
        <w:t xml:space="preserve"> </w:t>
      </w:r>
      <w:r w:rsidRPr="00037025">
        <w:rPr>
          <w:sz w:val="28"/>
          <w:szCs w:val="28"/>
        </w:rPr>
        <w:t>внимательно</w:t>
      </w:r>
      <w:r w:rsidR="00367211">
        <w:rPr>
          <w:sz w:val="28"/>
          <w:szCs w:val="28"/>
        </w:rPr>
        <w:t xml:space="preserve"> </w:t>
      </w:r>
      <w:r w:rsidRPr="00037025">
        <w:rPr>
          <w:sz w:val="28"/>
          <w:szCs w:val="28"/>
        </w:rPr>
        <w:t>прочитать</w:t>
      </w:r>
      <w:r w:rsidR="00367211">
        <w:rPr>
          <w:sz w:val="28"/>
          <w:szCs w:val="28"/>
        </w:rPr>
        <w:t xml:space="preserve"> </w:t>
      </w:r>
      <w:r w:rsidRPr="00037025">
        <w:rPr>
          <w:sz w:val="28"/>
          <w:szCs w:val="28"/>
        </w:rPr>
        <w:t>каждую</w:t>
      </w:r>
      <w:r w:rsidR="00367211">
        <w:rPr>
          <w:sz w:val="28"/>
          <w:szCs w:val="28"/>
        </w:rPr>
        <w:t xml:space="preserve"> </w:t>
      </w:r>
      <w:r w:rsidRPr="00037025">
        <w:rPr>
          <w:sz w:val="28"/>
          <w:szCs w:val="28"/>
        </w:rPr>
        <w:t>её</w:t>
      </w:r>
      <w:r w:rsidR="00367211">
        <w:rPr>
          <w:sz w:val="28"/>
          <w:szCs w:val="28"/>
        </w:rPr>
        <w:t xml:space="preserve"> </w:t>
      </w:r>
      <w:r w:rsidRPr="00037025">
        <w:rPr>
          <w:sz w:val="28"/>
          <w:szCs w:val="28"/>
        </w:rPr>
        <w:t>строчку,</w:t>
      </w:r>
      <w:r w:rsidR="00367211">
        <w:rPr>
          <w:sz w:val="28"/>
          <w:szCs w:val="28"/>
        </w:rPr>
        <w:t xml:space="preserve"> </w:t>
      </w:r>
      <w:r w:rsidRPr="00037025">
        <w:rPr>
          <w:sz w:val="28"/>
          <w:szCs w:val="28"/>
        </w:rPr>
        <w:t>часть</w:t>
      </w:r>
      <w:r w:rsidR="00367211">
        <w:rPr>
          <w:sz w:val="28"/>
          <w:szCs w:val="28"/>
        </w:rPr>
        <w:t xml:space="preserve"> </w:t>
      </w:r>
      <w:r w:rsidRPr="00037025">
        <w:rPr>
          <w:sz w:val="28"/>
          <w:szCs w:val="28"/>
        </w:rPr>
        <w:t>формул,</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обозначений,</w:t>
      </w:r>
      <w:r w:rsidR="00367211">
        <w:rPr>
          <w:sz w:val="28"/>
          <w:szCs w:val="28"/>
        </w:rPr>
        <w:t xml:space="preserve"> </w:t>
      </w:r>
      <w:r w:rsidRPr="00037025">
        <w:rPr>
          <w:sz w:val="28"/>
          <w:szCs w:val="28"/>
        </w:rPr>
        <w:t>необходимо</w:t>
      </w:r>
      <w:r w:rsidR="00367211">
        <w:rPr>
          <w:sz w:val="28"/>
          <w:szCs w:val="28"/>
        </w:rPr>
        <w:t xml:space="preserve"> </w:t>
      </w:r>
      <w:r w:rsidRPr="00037025">
        <w:rPr>
          <w:sz w:val="28"/>
          <w:szCs w:val="28"/>
        </w:rPr>
        <w:t>взять</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предыдущих</w:t>
      </w:r>
      <w:r w:rsidR="00367211">
        <w:rPr>
          <w:sz w:val="28"/>
          <w:szCs w:val="28"/>
        </w:rPr>
        <w:t xml:space="preserve"> </w:t>
      </w:r>
      <w:r w:rsidRPr="00037025">
        <w:rPr>
          <w:sz w:val="28"/>
          <w:szCs w:val="28"/>
        </w:rPr>
        <w:t>статей</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автора,</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какого-либо</w:t>
      </w:r>
      <w:r w:rsidR="00367211">
        <w:rPr>
          <w:sz w:val="28"/>
          <w:szCs w:val="28"/>
        </w:rPr>
        <w:t xml:space="preserve"> </w:t>
      </w:r>
      <w:r w:rsidRPr="00037025">
        <w:rPr>
          <w:sz w:val="28"/>
          <w:szCs w:val="28"/>
        </w:rPr>
        <w:t>другого.</w:t>
      </w:r>
      <w:r w:rsidR="00367211">
        <w:rPr>
          <w:sz w:val="28"/>
          <w:szCs w:val="28"/>
        </w:rPr>
        <w:t xml:space="preserve"> </w:t>
      </w:r>
      <w:r w:rsidRPr="00037025">
        <w:rPr>
          <w:sz w:val="28"/>
          <w:szCs w:val="28"/>
        </w:rPr>
        <w:t>Статья</w:t>
      </w:r>
      <w:r w:rsidR="00367211">
        <w:rPr>
          <w:sz w:val="28"/>
          <w:szCs w:val="28"/>
        </w:rPr>
        <w:t xml:space="preserve"> </w:t>
      </w:r>
      <w:r w:rsidRPr="00037025">
        <w:rPr>
          <w:sz w:val="28"/>
          <w:szCs w:val="28"/>
        </w:rPr>
        <w:t>становится</w:t>
      </w:r>
      <w:r w:rsidR="00367211">
        <w:rPr>
          <w:sz w:val="28"/>
          <w:szCs w:val="28"/>
        </w:rPr>
        <w:t xml:space="preserve"> </w:t>
      </w:r>
      <w:r w:rsidRPr="00037025">
        <w:rPr>
          <w:sz w:val="28"/>
          <w:szCs w:val="28"/>
        </w:rPr>
        <w:t>понятной</w:t>
      </w:r>
      <w:r w:rsidR="00367211">
        <w:rPr>
          <w:sz w:val="28"/>
          <w:szCs w:val="28"/>
        </w:rPr>
        <w:t xml:space="preserve"> </w:t>
      </w:r>
      <w:r w:rsidRPr="00037025">
        <w:rPr>
          <w:sz w:val="28"/>
          <w:szCs w:val="28"/>
        </w:rPr>
        <w:t>лишь</w:t>
      </w:r>
      <w:r w:rsidR="00367211">
        <w:rPr>
          <w:sz w:val="28"/>
          <w:szCs w:val="28"/>
        </w:rPr>
        <w:t xml:space="preserve"> </w:t>
      </w:r>
      <w:r w:rsidRPr="00037025">
        <w:rPr>
          <w:sz w:val="28"/>
          <w:szCs w:val="28"/>
        </w:rPr>
        <w:t>специалисту,</w:t>
      </w:r>
      <w:r w:rsidR="00367211">
        <w:rPr>
          <w:sz w:val="28"/>
          <w:szCs w:val="28"/>
        </w:rPr>
        <w:t xml:space="preserve"> </w:t>
      </w:r>
      <w:r w:rsidRPr="00037025">
        <w:rPr>
          <w:sz w:val="28"/>
          <w:szCs w:val="28"/>
        </w:rPr>
        <w:t>знакомому</w:t>
      </w:r>
      <w:r w:rsidR="00367211">
        <w:rPr>
          <w:sz w:val="28"/>
          <w:szCs w:val="28"/>
        </w:rPr>
        <w:t xml:space="preserve"> </w:t>
      </w:r>
      <w:r w:rsidRPr="00037025">
        <w:rPr>
          <w:sz w:val="28"/>
          <w:szCs w:val="28"/>
        </w:rPr>
        <w:t>со</w:t>
      </w:r>
      <w:r w:rsidR="00367211">
        <w:rPr>
          <w:sz w:val="28"/>
          <w:szCs w:val="28"/>
        </w:rPr>
        <w:t xml:space="preserve"> </w:t>
      </w:r>
      <w:r w:rsidRPr="00037025">
        <w:rPr>
          <w:sz w:val="28"/>
          <w:szCs w:val="28"/>
        </w:rPr>
        <w:t>всей</w:t>
      </w:r>
      <w:r w:rsidR="00367211">
        <w:rPr>
          <w:sz w:val="28"/>
          <w:szCs w:val="28"/>
        </w:rPr>
        <w:t xml:space="preserve"> </w:t>
      </w:r>
      <w:r w:rsidRPr="00037025">
        <w:rPr>
          <w:sz w:val="28"/>
          <w:szCs w:val="28"/>
        </w:rPr>
        <w:t>существующей</w:t>
      </w:r>
      <w:r w:rsidR="00367211">
        <w:rPr>
          <w:sz w:val="28"/>
          <w:szCs w:val="28"/>
        </w:rPr>
        <w:t xml:space="preserve"> </w:t>
      </w:r>
      <w:r w:rsidRPr="00037025">
        <w:rPr>
          <w:sz w:val="28"/>
          <w:szCs w:val="28"/>
        </w:rPr>
        <w:t>литературой</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вопросу,</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специалист</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трудом</w:t>
      </w:r>
      <w:r w:rsidR="00367211">
        <w:rPr>
          <w:sz w:val="28"/>
          <w:szCs w:val="28"/>
        </w:rPr>
        <w:t xml:space="preserve"> </w:t>
      </w:r>
      <w:r w:rsidRPr="00037025">
        <w:rPr>
          <w:sz w:val="28"/>
          <w:szCs w:val="28"/>
        </w:rPr>
        <w:t>"ориентируется"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сверх-компактном</w:t>
      </w:r>
      <w:r w:rsidR="00367211">
        <w:rPr>
          <w:sz w:val="28"/>
          <w:szCs w:val="28"/>
        </w:rPr>
        <w:t xml:space="preserve"> </w:t>
      </w:r>
      <w:r w:rsidRPr="00037025">
        <w:rPr>
          <w:sz w:val="28"/>
          <w:szCs w:val="28"/>
        </w:rPr>
        <w:t>тексте.</w:t>
      </w:r>
    </w:p>
    <w:p w:rsidR="00E126A3" w:rsidRPr="00037025" w:rsidRDefault="00E126A3" w:rsidP="00367211">
      <w:pPr>
        <w:pStyle w:val="af1"/>
        <w:keepNext/>
        <w:widowControl w:val="0"/>
        <w:spacing w:line="360" w:lineRule="auto"/>
        <w:ind w:firstLine="709"/>
        <w:rPr>
          <w:sz w:val="28"/>
          <w:szCs w:val="28"/>
        </w:rPr>
      </w:pPr>
      <w:r w:rsidRPr="00037025">
        <w:rPr>
          <w:sz w:val="28"/>
          <w:szCs w:val="28"/>
        </w:rPr>
        <w:t>Любой</w:t>
      </w:r>
      <w:r w:rsidR="00367211">
        <w:rPr>
          <w:sz w:val="28"/>
          <w:szCs w:val="28"/>
        </w:rPr>
        <w:t xml:space="preserve"> </w:t>
      </w:r>
      <w:r w:rsidRPr="00037025">
        <w:rPr>
          <w:sz w:val="28"/>
          <w:szCs w:val="28"/>
        </w:rPr>
        <w:t>западный</w:t>
      </w:r>
      <w:r w:rsidR="00367211">
        <w:rPr>
          <w:sz w:val="28"/>
          <w:szCs w:val="28"/>
        </w:rPr>
        <w:t xml:space="preserve"> </w:t>
      </w:r>
      <w:r w:rsidRPr="00037025">
        <w:rPr>
          <w:sz w:val="28"/>
          <w:szCs w:val="28"/>
        </w:rPr>
        <w:t>научный</w:t>
      </w:r>
      <w:r w:rsidR="00367211">
        <w:rPr>
          <w:sz w:val="28"/>
          <w:szCs w:val="28"/>
        </w:rPr>
        <w:t xml:space="preserve"> </w:t>
      </w:r>
      <w:r w:rsidRPr="00037025">
        <w:rPr>
          <w:sz w:val="28"/>
          <w:szCs w:val="28"/>
        </w:rPr>
        <w:t>журнал</w:t>
      </w:r>
      <w:r w:rsidR="00367211">
        <w:rPr>
          <w:sz w:val="28"/>
          <w:szCs w:val="28"/>
        </w:rPr>
        <w:t xml:space="preserve"> </w:t>
      </w:r>
      <w:r w:rsidRPr="00037025">
        <w:rPr>
          <w:sz w:val="28"/>
          <w:szCs w:val="28"/>
        </w:rPr>
        <w:t>старается</w:t>
      </w:r>
      <w:r w:rsidR="00367211">
        <w:rPr>
          <w:sz w:val="28"/>
          <w:szCs w:val="28"/>
        </w:rPr>
        <w:t xml:space="preserve"> </w:t>
      </w:r>
      <w:r w:rsidRPr="00037025">
        <w:rPr>
          <w:sz w:val="28"/>
          <w:szCs w:val="28"/>
        </w:rPr>
        <w:t>привлечь</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большее</w:t>
      </w:r>
      <w:r w:rsidR="00367211">
        <w:rPr>
          <w:sz w:val="28"/>
          <w:szCs w:val="28"/>
        </w:rPr>
        <w:t xml:space="preserve"> </w:t>
      </w:r>
      <w:r w:rsidRPr="00037025">
        <w:rPr>
          <w:sz w:val="28"/>
          <w:szCs w:val="28"/>
        </w:rPr>
        <w:t>число</w:t>
      </w:r>
      <w:r w:rsidR="00367211">
        <w:rPr>
          <w:sz w:val="28"/>
          <w:szCs w:val="28"/>
        </w:rPr>
        <w:t xml:space="preserve"> </w:t>
      </w:r>
      <w:r w:rsidRPr="00037025">
        <w:rPr>
          <w:sz w:val="28"/>
          <w:szCs w:val="28"/>
        </w:rPr>
        <w:t>подписчиков.</w:t>
      </w:r>
      <w:r w:rsidR="00367211">
        <w:rPr>
          <w:sz w:val="28"/>
          <w:szCs w:val="28"/>
        </w:rPr>
        <w:t xml:space="preserve"> </w:t>
      </w:r>
      <w:r w:rsidRPr="00037025">
        <w:rPr>
          <w:sz w:val="28"/>
          <w:szCs w:val="28"/>
        </w:rPr>
        <w:t>Некоторые</w:t>
      </w:r>
      <w:r w:rsidR="00367211">
        <w:rPr>
          <w:sz w:val="28"/>
          <w:szCs w:val="28"/>
        </w:rPr>
        <w:t xml:space="preserve"> </w:t>
      </w:r>
      <w:r w:rsidRPr="00037025">
        <w:rPr>
          <w:sz w:val="28"/>
          <w:szCs w:val="28"/>
        </w:rPr>
        <w:t>журналы</w:t>
      </w:r>
      <w:r w:rsidR="00367211">
        <w:rPr>
          <w:sz w:val="28"/>
          <w:szCs w:val="28"/>
        </w:rPr>
        <w:t xml:space="preserve"> </w:t>
      </w:r>
      <w:r w:rsidRPr="00037025">
        <w:rPr>
          <w:sz w:val="28"/>
          <w:szCs w:val="28"/>
        </w:rPr>
        <w:t>уже</w:t>
      </w:r>
      <w:r w:rsidR="00367211">
        <w:rPr>
          <w:sz w:val="28"/>
          <w:szCs w:val="28"/>
        </w:rPr>
        <w:t xml:space="preserve"> </w:t>
      </w:r>
      <w:r w:rsidRPr="00037025">
        <w:rPr>
          <w:sz w:val="28"/>
          <w:szCs w:val="28"/>
        </w:rPr>
        <w:t>имеют</w:t>
      </w:r>
      <w:r w:rsidR="00367211">
        <w:rPr>
          <w:sz w:val="28"/>
          <w:szCs w:val="28"/>
        </w:rPr>
        <w:t xml:space="preserve"> </w:t>
      </w:r>
      <w:r w:rsidRPr="00037025">
        <w:rPr>
          <w:sz w:val="28"/>
          <w:szCs w:val="28"/>
        </w:rPr>
        <w:t>установившуюся</w:t>
      </w:r>
      <w:r w:rsidR="00367211">
        <w:rPr>
          <w:sz w:val="28"/>
          <w:szCs w:val="28"/>
        </w:rPr>
        <w:t xml:space="preserve"> </w:t>
      </w:r>
      <w:r w:rsidRPr="00037025">
        <w:rPr>
          <w:sz w:val="28"/>
          <w:szCs w:val="28"/>
        </w:rPr>
        <w:t>репутацию,</w:t>
      </w:r>
      <w:r w:rsidR="00367211">
        <w:rPr>
          <w:sz w:val="28"/>
          <w:szCs w:val="28"/>
        </w:rPr>
        <w:t xml:space="preserve"> </w:t>
      </w:r>
      <w:r w:rsidRPr="00037025">
        <w:rPr>
          <w:sz w:val="28"/>
          <w:szCs w:val="28"/>
        </w:rPr>
        <w:t>другие</w:t>
      </w:r>
      <w:r w:rsidR="00367211">
        <w:rPr>
          <w:sz w:val="28"/>
          <w:szCs w:val="28"/>
        </w:rPr>
        <w:t xml:space="preserve"> </w:t>
      </w:r>
      <w:r w:rsidRPr="00037025">
        <w:rPr>
          <w:sz w:val="28"/>
          <w:szCs w:val="28"/>
        </w:rPr>
        <w:t>пытаются</w:t>
      </w:r>
      <w:r w:rsidR="00367211">
        <w:rPr>
          <w:sz w:val="28"/>
          <w:szCs w:val="28"/>
        </w:rPr>
        <w:t xml:space="preserve"> </w:t>
      </w:r>
      <w:r w:rsidRPr="00037025">
        <w:rPr>
          <w:sz w:val="28"/>
          <w:szCs w:val="28"/>
        </w:rPr>
        <w:t>её</w:t>
      </w:r>
      <w:r w:rsidR="00367211">
        <w:rPr>
          <w:sz w:val="28"/>
          <w:szCs w:val="28"/>
        </w:rPr>
        <w:t xml:space="preserve"> </w:t>
      </w:r>
      <w:r w:rsidRPr="00037025">
        <w:rPr>
          <w:sz w:val="28"/>
          <w:szCs w:val="28"/>
        </w:rPr>
        <w:t>завоевать.</w:t>
      </w:r>
      <w:r w:rsidR="00367211">
        <w:rPr>
          <w:sz w:val="28"/>
          <w:szCs w:val="28"/>
        </w:rPr>
        <w:t xml:space="preserve"> </w:t>
      </w:r>
      <w:r w:rsidRPr="00037025">
        <w:rPr>
          <w:sz w:val="28"/>
          <w:szCs w:val="28"/>
        </w:rPr>
        <w:t>Основное</w:t>
      </w:r>
      <w:r w:rsidR="00367211">
        <w:rPr>
          <w:sz w:val="28"/>
          <w:szCs w:val="28"/>
        </w:rPr>
        <w:t xml:space="preserve"> </w:t>
      </w:r>
      <w:r w:rsidRPr="00037025">
        <w:rPr>
          <w:sz w:val="28"/>
          <w:szCs w:val="28"/>
        </w:rPr>
        <w:t>требование</w:t>
      </w:r>
      <w:r w:rsidR="00367211">
        <w:rPr>
          <w:sz w:val="28"/>
          <w:szCs w:val="28"/>
        </w:rPr>
        <w:t xml:space="preserve"> </w:t>
      </w:r>
      <w:r w:rsidRPr="00037025">
        <w:rPr>
          <w:sz w:val="28"/>
          <w:szCs w:val="28"/>
        </w:rPr>
        <w:t>редакции</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автору</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это</w:t>
      </w:r>
      <w:r w:rsidR="00367211">
        <w:rPr>
          <w:sz w:val="28"/>
          <w:szCs w:val="28"/>
        </w:rPr>
        <w:t xml:space="preserve"> </w:t>
      </w:r>
      <w:r w:rsidRPr="00037025">
        <w:rPr>
          <w:iCs/>
          <w:sz w:val="28"/>
          <w:szCs w:val="28"/>
        </w:rPr>
        <w:t>хорошее</w:t>
      </w:r>
      <w:r w:rsidR="00367211">
        <w:rPr>
          <w:iCs/>
          <w:sz w:val="28"/>
          <w:szCs w:val="28"/>
        </w:rPr>
        <w:t xml:space="preserve"> </w:t>
      </w:r>
      <w:r w:rsidRPr="00037025">
        <w:rPr>
          <w:iCs/>
          <w:sz w:val="28"/>
          <w:szCs w:val="28"/>
        </w:rPr>
        <w:t>представление</w:t>
      </w:r>
      <w:r w:rsidR="00367211">
        <w:rPr>
          <w:iCs/>
          <w:sz w:val="28"/>
          <w:szCs w:val="28"/>
        </w:rPr>
        <w:t xml:space="preserve"> </w:t>
      </w:r>
      <w:r w:rsidRPr="00037025">
        <w:rPr>
          <w:iCs/>
          <w:sz w:val="28"/>
          <w:szCs w:val="28"/>
        </w:rPr>
        <w:t>материала,</w:t>
      </w:r>
      <w:r w:rsidR="00367211">
        <w:rPr>
          <w:iCs/>
          <w:sz w:val="28"/>
          <w:szCs w:val="28"/>
        </w:rPr>
        <w:t xml:space="preserve"> </w:t>
      </w:r>
      <w:r w:rsidRPr="00037025">
        <w:rPr>
          <w:iCs/>
          <w:sz w:val="28"/>
          <w:szCs w:val="28"/>
        </w:rPr>
        <w:t>полнота</w:t>
      </w:r>
      <w:r w:rsidR="00367211">
        <w:rPr>
          <w:iCs/>
          <w:sz w:val="28"/>
          <w:szCs w:val="28"/>
        </w:rPr>
        <w:t xml:space="preserve"> </w:t>
      </w:r>
      <w:r w:rsidRPr="00037025">
        <w:rPr>
          <w:iCs/>
          <w:sz w:val="28"/>
          <w:szCs w:val="28"/>
        </w:rPr>
        <w:t>его</w:t>
      </w:r>
      <w:r w:rsidR="00367211">
        <w:rPr>
          <w:iCs/>
          <w:sz w:val="28"/>
          <w:szCs w:val="28"/>
        </w:rPr>
        <w:t xml:space="preserve"> </w:t>
      </w:r>
      <w:r w:rsidRPr="00037025">
        <w:rPr>
          <w:iCs/>
          <w:sz w:val="28"/>
          <w:szCs w:val="28"/>
        </w:rPr>
        <w:t>представления</w:t>
      </w:r>
      <w:r w:rsidR="00367211">
        <w:rPr>
          <w:iCs/>
          <w:sz w:val="28"/>
          <w:szCs w:val="28"/>
        </w:rPr>
        <w:t xml:space="preserve"> </w:t>
      </w:r>
      <w:r w:rsidRPr="00037025">
        <w:rPr>
          <w:iCs/>
          <w:sz w:val="28"/>
          <w:szCs w:val="28"/>
        </w:rPr>
        <w:t>и</w:t>
      </w:r>
      <w:r w:rsidR="00367211">
        <w:rPr>
          <w:iCs/>
          <w:sz w:val="28"/>
          <w:szCs w:val="28"/>
        </w:rPr>
        <w:t xml:space="preserve"> </w:t>
      </w:r>
      <w:r w:rsidRPr="00037025">
        <w:rPr>
          <w:iCs/>
          <w:sz w:val="28"/>
          <w:szCs w:val="28"/>
        </w:rPr>
        <w:t>понятность</w:t>
      </w:r>
      <w:r w:rsidR="00367211">
        <w:rPr>
          <w:iCs/>
          <w:sz w:val="28"/>
          <w:szCs w:val="28"/>
        </w:rPr>
        <w:t xml:space="preserve"> </w:t>
      </w:r>
      <w:r w:rsidRPr="00037025">
        <w:rPr>
          <w:iCs/>
          <w:sz w:val="28"/>
          <w:szCs w:val="28"/>
        </w:rPr>
        <w:t>результатов</w:t>
      </w:r>
      <w:r w:rsidR="00367211">
        <w:rPr>
          <w:iCs/>
          <w:sz w:val="28"/>
          <w:szCs w:val="28"/>
        </w:rPr>
        <w:t xml:space="preserve"> </w:t>
      </w:r>
      <w:r w:rsidRPr="00037025">
        <w:rPr>
          <w:iCs/>
          <w:sz w:val="28"/>
          <w:szCs w:val="28"/>
        </w:rPr>
        <w:t>для</w:t>
      </w:r>
      <w:r w:rsidR="00367211">
        <w:rPr>
          <w:iCs/>
          <w:sz w:val="28"/>
          <w:szCs w:val="28"/>
        </w:rPr>
        <w:t xml:space="preserve"> </w:t>
      </w:r>
      <w:r w:rsidRPr="00037025">
        <w:rPr>
          <w:iCs/>
          <w:sz w:val="28"/>
          <w:szCs w:val="28"/>
        </w:rPr>
        <w:t>широкого</w:t>
      </w:r>
      <w:r w:rsidR="00367211">
        <w:rPr>
          <w:iCs/>
          <w:sz w:val="28"/>
          <w:szCs w:val="28"/>
        </w:rPr>
        <w:t xml:space="preserve"> </w:t>
      </w:r>
      <w:r w:rsidRPr="00037025">
        <w:rPr>
          <w:iCs/>
          <w:sz w:val="28"/>
          <w:szCs w:val="28"/>
        </w:rPr>
        <w:t>круга</w:t>
      </w:r>
      <w:r w:rsidR="00367211">
        <w:rPr>
          <w:iCs/>
          <w:sz w:val="28"/>
          <w:szCs w:val="28"/>
        </w:rPr>
        <w:t xml:space="preserve"> </w:t>
      </w:r>
      <w:r w:rsidRPr="00037025">
        <w:rPr>
          <w:iCs/>
          <w:sz w:val="28"/>
          <w:szCs w:val="28"/>
        </w:rPr>
        <w:t>читателей</w:t>
      </w:r>
      <w:r w:rsidRPr="00037025">
        <w:rPr>
          <w:sz w:val="28"/>
          <w:szCs w:val="28"/>
        </w:rPr>
        <w:t>.</w:t>
      </w:r>
      <w:r w:rsidR="00367211">
        <w:rPr>
          <w:sz w:val="28"/>
          <w:szCs w:val="28"/>
        </w:rPr>
        <w:t xml:space="preserve"> </w:t>
      </w:r>
    </w:p>
    <w:p w:rsidR="00804BBC" w:rsidRPr="00037025" w:rsidRDefault="00E126A3" w:rsidP="00367211">
      <w:pPr>
        <w:pStyle w:val="af1"/>
        <w:keepNext/>
        <w:widowControl w:val="0"/>
        <w:spacing w:line="360" w:lineRule="auto"/>
        <w:ind w:firstLine="709"/>
        <w:rPr>
          <w:sz w:val="28"/>
          <w:szCs w:val="28"/>
        </w:rPr>
      </w:pPr>
      <w:r w:rsidRPr="00037025">
        <w:rPr>
          <w:sz w:val="28"/>
          <w:szCs w:val="28"/>
        </w:rPr>
        <w:t>Именно</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причина</w:t>
      </w:r>
      <w:r w:rsidR="00367211">
        <w:rPr>
          <w:sz w:val="28"/>
          <w:szCs w:val="28"/>
        </w:rPr>
        <w:t xml:space="preserve"> </w:t>
      </w:r>
      <w:r w:rsidRPr="00037025">
        <w:rPr>
          <w:sz w:val="28"/>
          <w:szCs w:val="28"/>
        </w:rPr>
        <w:t>объясняет</w:t>
      </w:r>
      <w:r w:rsidR="00367211">
        <w:rPr>
          <w:sz w:val="28"/>
          <w:szCs w:val="28"/>
        </w:rPr>
        <w:t xml:space="preserve"> </w:t>
      </w:r>
      <w:r w:rsidRPr="00037025">
        <w:rPr>
          <w:sz w:val="28"/>
          <w:szCs w:val="28"/>
        </w:rPr>
        <w:t>тот</w:t>
      </w:r>
      <w:r w:rsidR="00367211">
        <w:rPr>
          <w:sz w:val="28"/>
          <w:szCs w:val="28"/>
        </w:rPr>
        <w:t xml:space="preserve"> </w:t>
      </w:r>
      <w:r w:rsidRPr="00037025">
        <w:rPr>
          <w:sz w:val="28"/>
          <w:szCs w:val="28"/>
        </w:rPr>
        <w:t>факт,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англоязычном</w:t>
      </w:r>
      <w:r w:rsidR="00367211">
        <w:rPr>
          <w:sz w:val="28"/>
          <w:szCs w:val="28"/>
        </w:rPr>
        <w:t xml:space="preserve"> </w:t>
      </w:r>
      <w:r w:rsidRPr="00037025">
        <w:rPr>
          <w:sz w:val="28"/>
          <w:szCs w:val="28"/>
        </w:rPr>
        <w:t>научном</w:t>
      </w:r>
      <w:r w:rsidR="00367211">
        <w:rPr>
          <w:sz w:val="28"/>
          <w:szCs w:val="28"/>
        </w:rPr>
        <w:t xml:space="preserve"> </w:t>
      </w:r>
      <w:r w:rsidRPr="00037025">
        <w:rPr>
          <w:sz w:val="28"/>
          <w:szCs w:val="28"/>
        </w:rPr>
        <w:t>тексте</w:t>
      </w:r>
      <w:r w:rsidR="00367211">
        <w:rPr>
          <w:sz w:val="28"/>
          <w:szCs w:val="28"/>
        </w:rPr>
        <w:t xml:space="preserve"> </w:t>
      </w:r>
      <w:r w:rsidRPr="00037025">
        <w:rPr>
          <w:sz w:val="28"/>
          <w:szCs w:val="28"/>
        </w:rPr>
        <w:t>встречается</w:t>
      </w:r>
      <w:r w:rsidR="00367211">
        <w:rPr>
          <w:sz w:val="28"/>
          <w:szCs w:val="28"/>
        </w:rPr>
        <w:t xml:space="preserve"> </w:t>
      </w:r>
      <w:r w:rsidRPr="00037025">
        <w:rPr>
          <w:sz w:val="28"/>
          <w:szCs w:val="28"/>
        </w:rPr>
        <w:t>экспрессивность</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образность.</w:t>
      </w:r>
    </w:p>
    <w:p w:rsidR="003105D9" w:rsidRPr="00037025" w:rsidRDefault="003105D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Поскольку</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затронули</w:t>
      </w:r>
      <w:r w:rsidR="00367211">
        <w:rPr>
          <w:rFonts w:ascii="Times New Roman" w:hAnsi="Times New Roman"/>
          <w:sz w:val="28"/>
          <w:szCs w:val="28"/>
        </w:rPr>
        <w:t xml:space="preserve"> </w:t>
      </w:r>
      <w:r w:rsidRPr="00037025">
        <w:rPr>
          <w:rFonts w:ascii="Times New Roman" w:hAnsi="Times New Roman"/>
          <w:sz w:val="28"/>
          <w:szCs w:val="28"/>
        </w:rPr>
        <w:t>проблему</w:t>
      </w:r>
      <w:r w:rsidR="00367211">
        <w:rPr>
          <w:rFonts w:ascii="Times New Roman" w:hAnsi="Times New Roman"/>
          <w:sz w:val="28"/>
          <w:szCs w:val="28"/>
        </w:rPr>
        <w:t xml:space="preserve"> </w:t>
      </w:r>
      <w:r w:rsidRPr="00037025">
        <w:rPr>
          <w:rFonts w:ascii="Times New Roman" w:hAnsi="Times New Roman"/>
          <w:sz w:val="28"/>
          <w:szCs w:val="28"/>
        </w:rPr>
        <w:t>образности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научном</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остановится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следующем</w:t>
      </w:r>
      <w:r w:rsidR="00367211">
        <w:rPr>
          <w:rFonts w:ascii="Times New Roman" w:hAnsi="Times New Roman"/>
          <w:sz w:val="28"/>
          <w:szCs w:val="28"/>
        </w:rPr>
        <w:t xml:space="preserve"> </w:t>
      </w:r>
      <w:r w:rsidRPr="00037025">
        <w:rPr>
          <w:rFonts w:ascii="Times New Roman" w:hAnsi="Times New Roman"/>
          <w:sz w:val="28"/>
          <w:szCs w:val="28"/>
        </w:rPr>
        <w:t>немаловажном</w:t>
      </w:r>
      <w:r w:rsidR="00367211">
        <w:rPr>
          <w:rFonts w:ascii="Times New Roman" w:hAnsi="Times New Roman"/>
          <w:sz w:val="28"/>
          <w:szCs w:val="28"/>
        </w:rPr>
        <w:t xml:space="preserve"> </w:t>
      </w:r>
      <w:r w:rsidRPr="00037025">
        <w:rPr>
          <w:rFonts w:ascii="Times New Roman" w:hAnsi="Times New Roman"/>
          <w:sz w:val="28"/>
          <w:szCs w:val="28"/>
        </w:rPr>
        <w:t>моменте.</w:t>
      </w:r>
      <w:r w:rsidR="00367211">
        <w:rPr>
          <w:rFonts w:ascii="Times New Roman" w:hAnsi="Times New Roman"/>
          <w:sz w:val="28"/>
          <w:szCs w:val="28"/>
        </w:rPr>
        <w:t xml:space="preserve"> </w:t>
      </w:r>
      <w:r w:rsidRPr="00037025">
        <w:rPr>
          <w:rFonts w:ascii="Times New Roman" w:hAnsi="Times New Roman"/>
          <w:sz w:val="28"/>
          <w:szCs w:val="28"/>
        </w:rPr>
        <w:t>Характеризуя</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отметим,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рядом</w:t>
      </w:r>
      <w:r w:rsidR="00367211">
        <w:rPr>
          <w:rFonts w:ascii="Times New Roman" w:hAnsi="Times New Roman"/>
          <w:sz w:val="28"/>
          <w:szCs w:val="28"/>
        </w:rPr>
        <w:t xml:space="preserve"> </w:t>
      </w:r>
      <w:r w:rsidRPr="00037025">
        <w:rPr>
          <w:rFonts w:ascii="Times New Roman" w:hAnsi="Times New Roman"/>
          <w:sz w:val="28"/>
          <w:szCs w:val="28"/>
        </w:rPr>
        <w:t>авторов</w:t>
      </w:r>
      <w:r w:rsidR="00367211">
        <w:rPr>
          <w:rFonts w:ascii="Times New Roman" w:hAnsi="Times New Roman"/>
          <w:sz w:val="28"/>
          <w:szCs w:val="28"/>
        </w:rPr>
        <w:t xml:space="preserve"> </w:t>
      </w:r>
      <w:r w:rsidRPr="00037025">
        <w:rPr>
          <w:rFonts w:ascii="Times New Roman" w:hAnsi="Times New Roman"/>
          <w:sz w:val="28"/>
          <w:szCs w:val="28"/>
        </w:rPr>
        <w:t>(Борисова</w:t>
      </w:r>
      <w:r w:rsidR="00367211">
        <w:rPr>
          <w:rFonts w:ascii="Times New Roman" w:hAnsi="Times New Roman"/>
          <w:sz w:val="28"/>
          <w:szCs w:val="28"/>
        </w:rPr>
        <w:t xml:space="preserve"> </w:t>
      </w:r>
      <w:r w:rsidRPr="00037025">
        <w:rPr>
          <w:rFonts w:ascii="Times New Roman" w:hAnsi="Times New Roman"/>
          <w:sz w:val="28"/>
          <w:szCs w:val="28"/>
        </w:rPr>
        <w:t>Л.</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Хайруллин</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Комиссаров.</w:t>
      </w:r>
      <w:r w:rsidR="00367211">
        <w:rPr>
          <w:rFonts w:ascii="Times New Roman" w:hAnsi="Times New Roman"/>
          <w:sz w:val="28"/>
          <w:szCs w:val="28"/>
        </w:rPr>
        <w:t xml:space="preserve"> </w:t>
      </w:r>
      <w:r w:rsidRPr="00037025">
        <w:rPr>
          <w:rFonts w:ascii="Times New Roman" w:hAnsi="Times New Roman"/>
          <w:sz w:val="28"/>
          <w:szCs w:val="28"/>
        </w:rPr>
        <w:t>Н.)</w:t>
      </w:r>
      <w:r w:rsidR="00367211">
        <w:rPr>
          <w:rFonts w:ascii="Times New Roman" w:hAnsi="Times New Roman"/>
          <w:sz w:val="28"/>
          <w:szCs w:val="28"/>
        </w:rPr>
        <w:t xml:space="preserve"> </w:t>
      </w:r>
      <w:r w:rsidRPr="00037025">
        <w:rPr>
          <w:rFonts w:ascii="Times New Roman" w:hAnsi="Times New Roman"/>
          <w:sz w:val="28"/>
          <w:szCs w:val="28"/>
        </w:rPr>
        <w:t>отмечается</w:t>
      </w:r>
      <w:r w:rsidR="00367211">
        <w:rPr>
          <w:rFonts w:ascii="Times New Roman" w:hAnsi="Times New Roman"/>
          <w:sz w:val="28"/>
          <w:szCs w:val="28"/>
        </w:rPr>
        <w:t xml:space="preserve"> </w:t>
      </w:r>
      <w:r w:rsidRPr="00037025">
        <w:rPr>
          <w:rFonts w:ascii="Times New Roman" w:hAnsi="Times New Roman"/>
          <w:sz w:val="28"/>
          <w:szCs w:val="28"/>
        </w:rPr>
        <w:t>высокая</w:t>
      </w:r>
      <w:r w:rsidR="00367211">
        <w:rPr>
          <w:rFonts w:ascii="Times New Roman" w:hAnsi="Times New Roman"/>
          <w:sz w:val="28"/>
          <w:szCs w:val="28"/>
        </w:rPr>
        <w:t xml:space="preserve"> </w:t>
      </w:r>
      <w:r w:rsidRPr="00037025">
        <w:rPr>
          <w:rFonts w:ascii="Times New Roman" w:hAnsi="Times New Roman"/>
          <w:sz w:val="28"/>
          <w:szCs w:val="28"/>
        </w:rPr>
        <w:t>степень</w:t>
      </w:r>
      <w:r w:rsidR="00367211">
        <w:rPr>
          <w:rFonts w:ascii="Times New Roman" w:hAnsi="Times New Roman"/>
          <w:sz w:val="28"/>
          <w:szCs w:val="28"/>
        </w:rPr>
        <w:t xml:space="preserve"> </w:t>
      </w:r>
      <w:r w:rsidRPr="00037025">
        <w:rPr>
          <w:rFonts w:ascii="Times New Roman" w:hAnsi="Times New Roman"/>
          <w:sz w:val="28"/>
          <w:szCs w:val="28"/>
        </w:rPr>
        <w:t>образности</w:t>
      </w:r>
      <w:r w:rsidR="00367211">
        <w:rPr>
          <w:rFonts w:ascii="Times New Roman" w:hAnsi="Times New Roman"/>
          <w:sz w:val="28"/>
          <w:szCs w:val="28"/>
        </w:rPr>
        <w:t xml:space="preserve"> </w:t>
      </w:r>
      <w:r w:rsidRPr="00037025">
        <w:rPr>
          <w:rFonts w:ascii="Times New Roman" w:hAnsi="Times New Roman"/>
          <w:sz w:val="28"/>
          <w:szCs w:val="28"/>
        </w:rPr>
        <w:t>функционального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C36384" w:rsidRPr="00037025">
        <w:rPr>
          <w:rFonts w:ascii="Times New Roman" w:hAnsi="Times New Roman"/>
          <w:sz w:val="28"/>
          <w:szCs w:val="28"/>
        </w:rPr>
        <w:t>,</w:t>
      </w:r>
      <w:r w:rsidR="00367211">
        <w:rPr>
          <w:rFonts w:ascii="Times New Roman" w:hAnsi="Times New Roman"/>
          <w:sz w:val="28"/>
          <w:szCs w:val="28"/>
        </w:rPr>
        <w:t xml:space="preserve"> </w:t>
      </w:r>
      <w:r w:rsidR="00C36384"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время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русской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свойственна),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англоязычных</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имеется</w:t>
      </w:r>
      <w:r w:rsidR="00367211">
        <w:rPr>
          <w:rFonts w:ascii="Times New Roman" w:hAnsi="Times New Roman"/>
          <w:sz w:val="28"/>
          <w:szCs w:val="28"/>
        </w:rPr>
        <w:t xml:space="preserve"> </w:t>
      </w:r>
      <w:r w:rsidRPr="00037025">
        <w:rPr>
          <w:rFonts w:ascii="Times New Roman" w:hAnsi="Times New Roman"/>
          <w:sz w:val="28"/>
          <w:szCs w:val="28"/>
        </w:rPr>
        <w:t>большее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стилистических</w:t>
      </w:r>
      <w:r w:rsidR="00367211">
        <w:rPr>
          <w:rFonts w:ascii="Times New Roman" w:hAnsi="Times New Roman"/>
          <w:sz w:val="28"/>
          <w:szCs w:val="28"/>
        </w:rPr>
        <w:t xml:space="preserve"> </w:t>
      </w:r>
      <w:r w:rsidRPr="00037025">
        <w:rPr>
          <w:rFonts w:ascii="Times New Roman" w:hAnsi="Times New Roman"/>
          <w:sz w:val="28"/>
          <w:szCs w:val="28"/>
        </w:rPr>
        <w:t>приемов,</w:t>
      </w:r>
      <w:r w:rsidR="00367211">
        <w:rPr>
          <w:rFonts w:ascii="Times New Roman" w:hAnsi="Times New Roman"/>
          <w:sz w:val="28"/>
          <w:szCs w:val="28"/>
        </w:rPr>
        <w:t xml:space="preserve"> </w:t>
      </w:r>
      <w:r w:rsidRPr="00037025">
        <w:rPr>
          <w:rFonts w:ascii="Times New Roman" w:hAnsi="Times New Roman"/>
          <w:sz w:val="28"/>
          <w:szCs w:val="28"/>
        </w:rPr>
        <w:t>чем</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созданных</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языке.</w:t>
      </w:r>
    </w:p>
    <w:p w:rsidR="003105D9" w:rsidRPr="00037025" w:rsidRDefault="003105D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Сохранение</w:t>
      </w:r>
      <w:r w:rsidR="00367211">
        <w:rPr>
          <w:rFonts w:ascii="Times New Roman" w:hAnsi="Times New Roman"/>
          <w:sz w:val="28"/>
          <w:szCs w:val="28"/>
        </w:rPr>
        <w:t xml:space="preserve"> </w:t>
      </w:r>
      <w:r w:rsidRPr="00037025">
        <w:rPr>
          <w:rFonts w:ascii="Times New Roman" w:hAnsi="Times New Roman"/>
          <w:sz w:val="28"/>
          <w:szCs w:val="28"/>
        </w:rPr>
        <w:t>образности</w:t>
      </w:r>
      <w:r w:rsidR="00367211">
        <w:rPr>
          <w:rFonts w:ascii="Times New Roman" w:hAnsi="Times New Roman"/>
          <w:sz w:val="28"/>
          <w:szCs w:val="28"/>
        </w:rPr>
        <w:t xml:space="preserve"> </w:t>
      </w:r>
      <w:r w:rsidRPr="00037025">
        <w:rPr>
          <w:rFonts w:ascii="Times New Roman" w:hAnsi="Times New Roman"/>
          <w:sz w:val="28"/>
          <w:szCs w:val="28"/>
        </w:rPr>
        <w:t>оригинала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переводе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либо</w:t>
      </w:r>
      <w:r w:rsidR="00367211">
        <w:rPr>
          <w:rFonts w:ascii="Times New Roman" w:hAnsi="Times New Roman"/>
          <w:sz w:val="28"/>
          <w:szCs w:val="28"/>
        </w:rPr>
        <w:t xml:space="preserve"> </w:t>
      </w:r>
      <w:r w:rsidRPr="00037025">
        <w:rPr>
          <w:rFonts w:ascii="Times New Roman" w:hAnsi="Times New Roman"/>
          <w:sz w:val="28"/>
          <w:szCs w:val="28"/>
        </w:rPr>
        <w:t>вызвать</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получателя</w:t>
      </w:r>
      <w:r w:rsidR="00367211">
        <w:rPr>
          <w:rFonts w:ascii="Times New Roman" w:hAnsi="Times New Roman"/>
          <w:sz w:val="28"/>
          <w:szCs w:val="28"/>
        </w:rPr>
        <w:t xml:space="preserve"> </w:t>
      </w:r>
      <w:r w:rsidRPr="00037025">
        <w:rPr>
          <w:rFonts w:ascii="Times New Roman" w:hAnsi="Times New Roman"/>
          <w:sz w:val="28"/>
          <w:szCs w:val="28"/>
        </w:rPr>
        <w:t>впечатление</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несерьезности,</w:t>
      </w:r>
      <w:r w:rsidR="00367211">
        <w:rPr>
          <w:rFonts w:ascii="Times New Roman" w:hAnsi="Times New Roman"/>
          <w:sz w:val="28"/>
          <w:szCs w:val="28"/>
        </w:rPr>
        <w:t xml:space="preserve"> </w:t>
      </w:r>
      <w:r w:rsidRPr="00037025">
        <w:rPr>
          <w:rFonts w:ascii="Times New Roman" w:hAnsi="Times New Roman"/>
          <w:sz w:val="28"/>
          <w:szCs w:val="28"/>
        </w:rPr>
        <w:t>недостаточной</w:t>
      </w:r>
      <w:r w:rsidR="00367211">
        <w:rPr>
          <w:rFonts w:ascii="Times New Roman" w:hAnsi="Times New Roman"/>
          <w:sz w:val="28"/>
          <w:szCs w:val="28"/>
        </w:rPr>
        <w:t xml:space="preserve"> </w:t>
      </w:r>
      <w:r w:rsidRPr="00037025">
        <w:rPr>
          <w:rFonts w:ascii="Times New Roman" w:hAnsi="Times New Roman"/>
          <w:sz w:val="28"/>
          <w:szCs w:val="28"/>
        </w:rPr>
        <w:t>«научности»</w:t>
      </w:r>
      <w:r w:rsidR="00367211">
        <w:rPr>
          <w:rFonts w:ascii="Times New Roman" w:hAnsi="Times New Roman"/>
          <w:sz w:val="28"/>
          <w:szCs w:val="28"/>
        </w:rPr>
        <w:t xml:space="preserve"> </w:t>
      </w:r>
      <w:r w:rsidRPr="00037025">
        <w:rPr>
          <w:rFonts w:ascii="Times New Roman" w:hAnsi="Times New Roman"/>
          <w:sz w:val="28"/>
          <w:szCs w:val="28"/>
        </w:rPr>
        <w:t>автора,</w:t>
      </w:r>
      <w:r w:rsidR="00367211">
        <w:rPr>
          <w:rFonts w:ascii="Times New Roman" w:hAnsi="Times New Roman"/>
          <w:sz w:val="28"/>
          <w:szCs w:val="28"/>
        </w:rPr>
        <w:t xml:space="preserve"> </w:t>
      </w:r>
      <w:r w:rsidRPr="00037025">
        <w:rPr>
          <w:rFonts w:ascii="Times New Roman" w:hAnsi="Times New Roman"/>
          <w:sz w:val="28"/>
          <w:szCs w:val="28"/>
        </w:rPr>
        <w:t>либо</w:t>
      </w:r>
      <w:r w:rsidR="00367211">
        <w:rPr>
          <w:rFonts w:ascii="Times New Roman" w:hAnsi="Times New Roman"/>
          <w:sz w:val="28"/>
          <w:szCs w:val="28"/>
        </w:rPr>
        <w:t xml:space="preserve"> </w:t>
      </w:r>
      <w:r w:rsidRPr="00037025">
        <w:rPr>
          <w:rFonts w:ascii="Times New Roman" w:hAnsi="Times New Roman"/>
          <w:sz w:val="28"/>
          <w:szCs w:val="28"/>
        </w:rPr>
        <w:t>заставить</w:t>
      </w:r>
      <w:r w:rsidR="00367211">
        <w:rPr>
          <w:rFonts w:ascii="Times New Roman" w:hAnsi="Times New Roman"/>
          <w:sz w:val="28"/>
          <w:szCs w:val="28"/>
        </w:rPr>
        <w:t xml:space="preserve"> </w:t>
      </w:r>
      <w:r w:rsidRPr="00037025">
        <w:rPr>
          <w:rFonts w:ascii="Times New Roman" w:hAnsi="Times New Roman"/>
          <w:sz w:val="28"/>
          <w:szCs w:val="28"/>
        </w:rPr>
        <w:t>усомниться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«правильности»</w:t>
      </w:r>
      <w:r w:rsidR="00367211">
        <w:rPr>
          <w:rFonts w:ascii="Times New Roman" w:hAnsi="Times New Roman"/>
          <w:sz w:val="28"/>
          <w:szCs w:val="28"/>
        </w:rPr>
        <w:t xml:space="preserve"> </w:t>
      </w:r>
      <w:r w:rsidRPr="00037025">
        <w:rPr>
          <w:rFonts w:ascii="Times New Roman" w:hAnsi="Times New Roman"/>
          <w:sz w:val="28"/>
          <w:szCs w:val="28"/>
        </w:rPr>
        <w:t>перевода.</w:t>
      </w:r>
      <w:r w:rsidR="00367211">
        <w:rPr>
          <w:rFonts w:ascii="Times New Roman" w:hAnsi="Times New Roman"/>
          <w:sz w:val="28"/>
          <w:szCs w:val="28"/>
        </w:rPr>
        <w:t xml:space="preserve"> </w:t>
      </w:r>
    </w:p>
    <w:p w:rsidR="003105D9" w:rsidRPr="00037025" w:rsidRDefault="003105D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текст</w:t>
      </w:r>
      <w:r w:rsidR="00367211">
        <w:rPr>
          <w:rFonts w:ascii="Times New Roman" w:hAnsi="Times New Roman"/>
          <w:sz w:val="28"/>
          <w:szCs w:val="28"/>
        </w:rPr>
        <w:t xml:space="preserve"> </w:t>
      </w:r>
      <w:r w:rsidRPr="00037025">
        <w:rPr>
          <w:rFonts w:ascii="Times New Roman" w:hAnsi="Times New Roman"/>
          <w:sz w:val="28"/>
          <w:szCs w:val="28"/>
        </w:rPr>
        <w:t>перевода</w:t>
      </w:r>
      <w:r w:rsidR="00367211">
        <w:rPr>
          <w:rFonts w:ascii="Times New Roman" w:hAnsi="Times New Roman"/>
          <w:sz w:val="28"/>
          <w:szCs w:val="28"/>
        </w:rPr>
        <w:t xml:space="preserve"> </w:t>
      </w:r>
      <w:r w:rsidRPr="00037025">
        <w:rPr>
          <w:rFonts w:ascii="Times New Roman" w:hAnsi="Times New Roman"/>
          <w:sz w:val="28"/>
          <w:szCs w:val="28"/>
        </w:rPr>
        <w:t>оказывал</w:t>
      </w:r>
      <w:r w:rsidR="00367211">
        <w:rPr>
          <w:rFonts w:ascii="Times New Roman" w:hAnsi="Times New Roman"/>
          <w:sz w:val="28"/>
          <w:szCs w:val="28"/>
        </w:rPr>
        <w:t xml:space="preserve"> </w:t>
      </w:r>
      <w:r w:rsidRPr="00037025">
        <w:rPr>
          <w:rFonts w:ascii="Times New Roman" w:hAnsi="Times New Roman"/>
          <w:sz w:val="28"/>
          <w:szCs w:val="28"/>
        </w:rPr>
        <w:t>адекватный</w:t>
      </w:r>
      <w:r w:rsidR="00367211">
        <w:rPr>
          <w:rFonts w:ascii="Times New Roman" w:hAnsi="Times New Roman"/>
          <w:sz w:val="28"/>
          <w:szCs w:val="28"/>
        </w:rPr>
        <w:t xml:space="preserve"> </w:t>
      </w:r>
      <w:r w:rsidRPr="00037025">
        <w:rPr>
          <w:rFonts w:ascii="Times New Roman" w:hAnsi="Times New Roman"/>
          <w:sz w:val="28"/>
          <w:szCs w:val="28"/>
        </w:rPr>
        <w:t>коммуникативный</w:t>
      </w:r>
      <w:r w:rsidR="00367211">
        <w:rPr>
          <w:rFonts w:ascii="Times New Roman" w:hAnsi="Times New Roman"/>
          <w:sz w:val="28"/>
          <w:szCs w:val="28"/>
        </w:rPr>
        <w:t xml:space="preserve"> </w:t>
      </w:r>
      <w:r w:rsidRPr="00037025">
        <w:rPr>
          <w:rFonts w:ascii="Times New Roman" w:hAnsi="Times New Roman"/>
          <w:sz w:val="28"/>
          <w:szCs w:val="28"/>
        </w:rPr>
        <w:t>эффект</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читателя,</w:t>
      </w:r>
      <w:r w:rsidR="00367211">
        <w:rPr>
          <w:rFonts w:ascii="Times New Roman" w:hAnsi="Times New Roman"/>
          <w:sz w:val="28"/>
          <w:szCs w:val="28"/>
        </w:rPr>
        <w:t xml:space="preserve"> </w:t>
      </w:r>
      <w:r w:rsidRPr="00037025">
        <w:rPr>
          <w:rFonts w:ascii="Times New Roman" w:hAnsi="Times New Roman"/>
          <w:sz w:val="28"/>
          <w:szCs w:val="28"/>
        </w:rPr>
        <w:t>необходимо</w:t>
      </w:r>
      <w:r w:rsidR="00367211">
        <w:rPr>
          <w:rFonts w:ascii="Times New Roman" w:hAnsi="Times New Roman"/>
          <w:sz w:val="28"/>
          <w:szCs w:val="28"/>
        </w:rPr>
        <w:t xml:space="preserve"> </w:t>
      </w:r>
      <w:r w:rsidRPr="00037025">
        <w:rPr>
          <w:rFonts w:ascii="Times New Roman" w:hAnsi="Times New Roman"/>
          <w:sz w:val="28"/>
          <w:szCs w:val="28"/>
        </w:rPr>
        <w:t>снижать</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целом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отказываться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передачи</w:t>
      </w:r>
      <w:r w:rsidR="00367211">
        <w:rPr>
          <w:rFonts w:ascii="Times New Roman" w:hAnsi="Times New Roman"/>
          <w:sz w:val="28"/>
          <w:szCs w:val="28"/>
        </w:rPr>
        <w:t xml:space="preserve"> </w:t>
      </w:r>
      <w:r w:rsidRPr="00037025">
        <w:rPr>
          <w:rFonts w:ascii="Times New Roman" w:hAnsi="Times New Roman"/>
          <w:sz w:val="28"/>
          <w:szCs w:val="28"/>
        </w:rPr>
        <w:t>многих</w:t>
      </w:r>
      <w:r w:rsidR="00367211">
        <w:rPr>
          <w:rFonts w:ascii="Times New Roman" w:hAnsi="Times New Roman"/>
          <w:sz w:val="28"/>
          <w:szCs w:val="28"/>
        </w:rPr>
        <w:t xml:space="preserve"> </w:t>
      </w:r>
      <w:r w:rsidRPr="00037025">
        <w:rPr>
          <w:rFonts w:ascii="Times New Roman" w:hAnsi="Times New Roman"/>
          <w:sz w:val="28"/>
          <w:szCs w:val="28"/>
        </w:rPr>
        <w:t>стилистических</w:t>
      </w:r>
      <w:r w:rsidR="00367211">
        <w:rPr>
          <w:rFonts w:ascii="Times New Roman" w:hAnsi="Times New Roman"/>
          <w:sz w:val="28"/>
          <w:szCs w:val="28"/>
        </w:rPr>
        <w:t xml:space="preserve"> </w:t>
      </w:r>
      <w:r w:rsidRPr="00037025">
        <w:rPr>
          <w:rFonts w:ascii="Times New Roman" w:hAnsi="Times New Roman"/>
          <w:sz w:val="28"/>
          <w:szCs w:val="28"/>
        </w:rPr>
        <w:t>приемов,</w:t>
      </w:r>
      <w:r w:rsidR="00367211">
        <w:rPr>
          <w:rFonts w:ascii="Times New Roman" w:hAnsi="Times New Roman"/>
          <w:sz w:val="28"/>
          <w:szCs w:val="28"/>
        </w:rPr>
        <w:t xml:space="preserve"> </w:t>
      </w:r>
      <w:r w:rsidRPr="00037025">
        <w:rPr>
          <w:rFonts w:ascii="Times New Roman" w:hAnsi="Times New Roman"/>
          <w:sz w:val="28"/>
          <w:szCs w:val="28"/>
        </w:rPr>
        <w:t>ведь,</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известно,</w:t>
      </w:r>
      <w:r w:rsidR="00367211">
        <w:rPr>
          <w:rFonts w:ascii="Times New Roman" w:hAnsi="Times New Roman"/>
          <w:sz w:val="28"/>
          <w:szCs w:val="28"/>
        </w:rPr>
        <w:t xml:space="preserve"> </w:t>
      </w:r>
      <w:r w:rsidRPr="00037025">
        <w:rPr>
          <w:rFonts w:ascii="Times New Roman" w:hAnsi="Times New Roman"/>
          <w:sz w:val="28"/>
          <w:szCs w:val="28"/>
        </w:rPr>
        <w:t>адекватное</w:t>
      </w:r>
      <w:r w:rsidR="00367211">
        <w:rPr>
          <w:rFonts w:ascii="Times New Roman" w:hAnsi="Times New Roman"/>
          <w:sz w:val="28"/>
          <w:szCs w:val="28"/>
        </w:rPr>
        <w:t xml:space="preserve"> </w:t>
      </w:r>
      <w:r w:rsidRPr="00037025">
        <w:rPr>
          <w:rFonts w:ascii="Times New Roman" w:hAnsi="Times New Roman"/>
          <w:sz w:val="28"/>
          <w:szCs w:val="28"/>
        </w:rPr>
        <w:t>восприятие</w:t>
      </w:r>
      <w:r w:rsidR="00367211">
        <w:rPr>
          <w:rFonts w:ascii="Times New Roman" w:hAnsi="Times New Roman"/>
          <w:sz w:val="28"/>
          <w:szCs w:val="28"/>
        </w:rPr>
        <w:t xml:space="preserve"> </w:t>
      </w:r>
      <w:r w:rsidRPr="00037025">
        <w:rPr>
          <w:rFonts w:ascii="Times New Roman" w:hAnsi="Times New Roman"/>
          <w:sz w:val="28"/>
          <w:szCs w:val="28"/>
        </w:rPr>
        <w:t>читателем</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перевода</w:t>
      </w:r>
      <w:r w:rsidR="00367211">
        <w:rPr>
          <w:rFonts w:ascii="Times New Roman" w:hAnsi="Times New Roman"/>
          <w:sz w:val="28"/>
          <w:szCs w:val="28"/>
        </w:rPr>
        <w:t xml:space="preserve"> </w:t>
      </w:r>
      <w:r w:rsidRPr="00037025">
        <w:rPr>
          <w:rFonts w:ascii="Times New Roman" w:hAnsi="Times New Roman"/>
          <w:sz w:val="28"/>
          <w:szCs w:val="28"/>
        </w:rPr>
        <w:t>иногда</w:t>
      </w:r>
      <w:r w:rsidR="00367211">
        <w:rPr>
          <w:rFonts w:ascii="Times New Roman" w:hAnsi="Times New Roman"/>
          <w:sz w:val="28"/>
          <w:szCs w:val="28"/>
        </w:rPr>
        <w:t xml:space="preserve"> </w:t>
      </w:r>
      <w:r w:rsidRPr="00037025">
        <w:rPr>
          <w:rFonts w:ascii="Times New Roman" w:hAnsi="Times New Roman"/>
          <w:sz w:val="28"/>
          <w:szCs w:val="28"/>
        </w:rPr>
        <w:t>обусловливается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полным</w:t>
      </w:r>
      <w:r w:rsidR="00367211">
        <w:rPr>
          <w:rFonts w:ascii="Times New Roman" w:hAnsi="Times New Roman"/>
          <w:sz w:val="28"/>
          <w:szCs w:val="28"/>
        </w:rPr>
        <w:t xml:space="preserve"> </w:t>
      </w:r>
      <w:r w:rsidRPr="00037025">
        <w:rPr>
          <w:rFonts w:ascii="Times New Roman" w:hAnsi="Times New Roman"/>
          <w:sz w:val="28"/>
          <w:szCs w:val="28"/>
        </w:rPr>
        <w:t>сохранением</w:t>
      </w:r>
      <w:r w:rsidR="00367211">
        <w:rPr>
          <w:rFonts w:ascii="Times New Roman" w:hAnsi="Times New Roman"/>
          <w:sz w:val="28"/>
          <w:szCs w:val="28"/>
        </w:rPr>
        <w:t xml:space="preserve"> </w:t>
      </w:r>
      <w:r w:rsidRPr="00037025">
        <w:rPr>
          <w:rFonts w:ascii="Times New Roman" w:hAnsi="Times New Roman"/>
          <w:sz w:val="28"/>
          <w:szCs w:val="28"/>
        </w:rPr>
        <w:t>коммуникативного</w:t>
      </w:r>
      <w:r w:rsidR="00367211">
        <w:rPr>
          <w:rFonts w:ascii="Times New Roman" w:hAnsi="Times New Roman"/>
          <w:sz w:val="28"/>
          <w:szCs w:val="28"/>
        </w:rPr>
        <w:t xml:space="preserve"> </w:t>
      </w:r>
      <w:r w:rsidRPr="00037025">
        <w:rPr>
          <w:rFonts w:ascii="Times New Roman" w:hAnsi="Times New Roman"/>
          <w:sz w:val="28"/>
          <w:szCs w:val="28"/>
        </w:rPr>
        <w:t>потенциала</w:t>
      </w:r>
      <w:r w:rsidR="00367211">
        <w:rPr>
          <w:rFonts w:ascii="Times New Roman" w:hAnsi="Times New Roman"/>
          <w:sz w:val="28"/>
          <w:szCs w:val="28"/>
        </w:rPr>
        <w:t xml:space="preserve"> </w:t>
      </w:r>
      <w:r w:rsidRPr="00037025">
        <w:rPr>
          <w:rFonts w:ascii="Times New Roman" w:hAnsi="Times New Roman"/>
          <w:sz w:val="28"/>
          <w:szCs w:val="28"/>
        </w:rPr>
        <w:t>оригинала.</w:t>
      </w:r>
    </w:p>
    <w:p w:rsidR="003105D9" w:rsidRPr="00037025" w:rsidRDefault="003105D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Сопоставительный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переводов</w:t>
      </w:r>
      <w:r w:rsidR="00367211">
        <w:rPr>
          <w:rFonts w:ascii="Times New Roman" w:hAnsi="Times New Roman"/>
          <w:sz w:val="28"/>
          <w:szCs w:val="28"/>
        </w:rPr>
        <w:t xml:space="preserve"> </w:t>
      </w:r>
      <w:r w:rsidRPr="00037025">
        <w:rPr>
          <w:rFonts w:ascii="Times New Roman" w:hAnsi="Times New Roman"/>
          <w:sz w:val="28"/>
          <w:szCs w:val="28"/>
        </w:rPr>
        <w:t>показывает,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наибольшие</w:t>
      </w:r>
      <w:r w:rsidR="00367211">
        <w:rPr>
          <w:rFonts w:ascii="Times New Roman" w:hAnsi="Times New Roman"/>
          <w:sz w:val="28"/>
          <w:szCs w:val="28"/>
        </w:rPr>
        <w:t xml:space="preserve"> </w:t>
      </w:r>
      <w:r w:rsidRPr="00037025">
        <w:rPr>
          <w:rFonts w:ascii="Times New Roman" w:hAnsi="Times New Roman"/>
          <w:sz w:val="28"/>
          <w:szCs w:val="28"/>
        </w:rPr>
        <w:t>трудности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адекватной</w:t>
      </w:r>
      <w:r w:rsidR="00367211">
        <w:rPr>
          <w:rFonts w:ascii="Times New Roman" w:hAnsi="Times New Roman"/>
          <w:sz w:val="28"/>
          <w:szCs w:val="28"/>
        </w:rPr>
        <w:t xml:space="preserve"> </w:t>
      </w:r>
      <w:r w:rsidRPr="00037025">
        <w:rPr>
          <w:rFonts w:ascii="Times New Roman" w:hAnsi="Times New Roman"/>
          <w:sz w:val="28"/>
          <w:szCs w:val="28"/>
        </w:rPr>
        <w:t>передаче</w:t>
      </w:r>
      <w:r w:rsidR="00367211">
        <w:rPr>
          <w:rFonts w:ascii="Times New Roman" w:hAnsi="Times New Roman"/>
          <w:sz w:val="28"/>
          <w:szCs w:val="28"/>
        </w:rPr>
        <w:t xml:space="preserve"> </w:t>
      </w:r>
      <w:r w:rsidRPr="00037025">
        <w:rPr>
          <w:rFonts w:ascii="Times New Roman" w:hAnsi="Times New Roman"/>
          <w:sz w:val="28"/>
          <w:szCs w:val="28"/>
        </w:rPr>
        <w:t>прагматики</w:t>
      </w:r>
      <w:r w:rsidR="00367211">
        <w:rPr>
          <w:rFonts w:ascii="Times New Roman" w:hAnsi="Times New Roman"/>
          <w:sz w:val="28"/>
          <w:szCs w:val="28"/>
        </w:rPr>
        <w:t xml:space="preserve"> </w:t>
      </w:r>
      <w:r w:rsidRPr="00037025">
        <w:rPr>
          <w:rFonts w:ascii="Times New Roman" w:hAnsi="Times New Roman"/>
          <w:sz w:val="28"/>
          <w:szCs w:val="28"/>
        </w:rPr>
        <w:t>оригинала</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связаны</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подбором</w:t>
      </w:r>
      <w:r w:rsidR="00367211">
        <w:rPr>
          <w:rFonts w:ascii="Times New Roman" w:hAnsi="Times New Roman"/>
          <w:sz w:val="28"/>
          <w:szCs w:val="28"/>
        </w:rPr>
        <w:t xml:space="preserve"> </w:t>
      </w:r>
      <w:r w:rsidRPr="00037025">
        <w:rPr>
          <w:rFonts w:ascii="Times New Roman" w:hAnsi="Times New Roman"/>
          <w:sz w:val="28"/>
          <w:szCs w:val="28"/>
        </w:rPr>
        <w:t>русских</w:t>
      </w:r>
      <w:r w:rsidR="00367211">
        <w:rPr>
          <w:rFonts w:ascii="Times New Roman" w:hAnsi="Times New Roman"/>
          <w:sz w:val="28"/>
          <w:szCs w:val="28"/>
        </w:rPr>
        <w:t xml:space="preserve"> </w:t>
      </w:r>
      <w:r w:rsidRPr="00037025">
        <w:rPr>
          <w:rFonts w:ascii="Times New Roman" w:hAnsi="Times New Roman"/>
          <w:sz w:val="28"/>
          <w:szCs w:val="28"/>
        </w:rPr>
        <w:t>эквивалентов</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общенаучной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слов-нетерминов,</w:t>
      </w:r>
      <w:r w:rsidR="00367211">
        <w:rPr>
          <w:rFonts w:ascii="Times New Roman" w:hAnsi="Times New Roman"/>
          <w:sz w:val="28"/>
          <w:szCs w:val="28"/>
        </w:rPr>
        <w:t xml:space="preserve"> </w:t>
      </w:r>
      <w:r w:rsidRPr="00037025">
        <w:rPr>
          <w:rFonts w:ascii="Times New Roman" w:hAnsi="Times New Roman"/>
          <w:sz w:val="28"/>
          <w:szCs w:val="28"/>
        </w:rPr>
        <w:t>функционирующих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эквивалентов,</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был</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приемлемым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русского</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выявлен</w:t>
      </w:r>
      <w:r w:rsidR="00367211">
        <w:rPr>
          <w:rFonts w:ascii="Times New Roman" w:hAnsi="Times New Roman"/>
          <w:sz w:val="28"/>
          <w:szCs w:val="28"/>
        </w:rPr>
        <w:t xml:space="preserve"> </w:t>
      </w:r>
      <w:r w:rsidRPr="00037025">
        <w:rPr>
          <w:rFonts w:ascii="Times New Roman" w:hAnsi="Times New Roman"/>
          <w:sz w:val="28"/>
          <w:szCs w:val="28"/>
        </w:rPr>
        <w:t>ряд</w:t>
      </w:r>
      <w:r w:rsidR="00367211">
        <w:rPr>
          <w:rFonts w:ascii="Times New Roman" w:hAnsi="Times New Roman"/>
          <w:sz w:val="28"/>
          <w:szCs w:val="28"/>
        </w:rPr>
        <w:t xml:space="preserve"> </w:t>
      </w:r>
      <w:r w:rsidRPr="00037025">
        <w:rPr>
          <w:rFonts w:ascii="Times New Roman" w:hAnsi="Times New Roman"/>
          <w:sz w:val="28"/>
          <w:szCs w:val="28"/>
        </w:rPr>
        <w:t>моментов,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требуется</w:t>
      </w:r>
      <w:r w:rsidR="00367211">
        <w:rPr>
          <w:rFonts w:ascii="Times New Roman" w:hAnsi="Times New Roman"/>
          <w:sz w:val="28"/>
          <w:szCs w:val="28"/>
        </w:rPr>
        <w:t xml:space="preserve"> </w:t>
      </w:r>
      <w:r w:rsidRPr="00037025">
        <w:rPr>
          <w:rFonts w:ascii="Times New Roman" w:hAnsi="Times New Roman"/>
          <w:sz w:val="28"/>
          <w:szCs w:val="28"/>
        </w:rPr>
        <w:t>прагматическая</w:t>
      </w:r>
      <w:r w:rsidR="00367211">
        <w:rPr>
          <w:rFonts w:ascii="Times New Roman" w:hAnsi="Times New Roman"/>
          <w:sz w:val="28"/>
          <w:szCs w:val="28"/>
        </w:rPr>
        <w:t xml:space="preserve"> </w:t>
      </w:r>
      <w:r w:rsidRPr="00037025">
        <w:rPr>
          <w:rFonts w:ascii="Times New Roman" w:hAnsi="Times New Roman"/>
          <w:sz w:val="28"/>
          <w:szCs w:val="28"/>
        </w:rPr>
        <w:t>адаптация</w:t>
      </w:r>
      <w:r w:rsidR="00367211">
        <w:rPr>
          <w:rFonts w:ascii="Times New Roman" w:hAnsi="Times New Roman"/>
          <w:sz w:val="28"/>
          <w:szCs w:val="28"/>
        </w:rPr>
        <w:t xml:space="preserve"> </w:t>
      </w:r>
      <w:r w:rsidRPr="00037025">
        <w:rPr>
          <w:rFonts w:ascii="Times New Roman" w:hAnsi="Times New Roman"/>
          <w:sz w:val="28"/>
          <w:szCs w:val="28"/>
        </w:rPr>
        <w:t>подобного</w:t>
      </w:r>
      <w:r w:rsidR="00367211">
        <w:rPr>
          <w:rFonts w:ascii="Times New Roman" w:hAnsi="Times New Roman"/>
          <w:sz w:val="28"/>
          <w:szCs w:val="28"/>
        </w:rPr>
        <w:t xml:space="preserve"> </w:t>
      </w:r>
      <w:r w:rsidRPr="00037025">
        <w:rPr>
          <w:rFonts w:ascii="Times New Roman" w:hAnsi="Times New Roman"/>
          <w:sz w:val="28"/>
          <w:szCs w:val="28"/>
        </w:rPr>
        <w:t>рода.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таковым</w:t>
      </w:r>
      <w:r w:rsidR="00367211">
        <w:rPr>
          <w:rFonts w:ascii="Times New Roman" w:hAnsi="Times New Roman"/>
          <w:sz w:val="28"/>
          <w:szCs w:val="28"/>
        </w:rPr>
        <w:t xml:space="preserve"> </w:t>
      </w:r>
      <w:r w:rsidRPr="00037025">
        <w:rPr>
          <w:rFonts w:ascii="Times New Roman" w:hAnsi="Times New Roman"/>
          <w:sz w:val="28"/>
          <w:szCs w:val="28"/>
        </w:rPr>
        <w:t>относится</w:t>
      </w:r>
      <w:r w:rsidR="00367211">
        <w:rPr>
          <w:rFonts w:ascii="Times New Roman" w:hAnsi="Times New Roman"/>
          <w:sz w:val="28"/>
          <w:szCs w:val="28"/>
        </w:rPr>
        <w:t xml:space="preserve"> </w:t>
      </w:r>
      <w:r w:rsidRPr="00037025">
        <w:rPr>
          <w:rFonts w:ascii="Times New Roman" w:hAnsi="Times New Roman"/>
          <w:sz w:val="28"/>
          <w:szCs w:val="28"/>
        </w:rPr>
        <w:t>«диалогический»</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присущий</w:t>
      </w:r>
      <w:r w:rsidR="00367211">
        <w:rPr>
          <w:rFonts w:ascii="Times New Roman" w:hAnsi="Times New Roman"/>
          <w:sz w:val="28"/>
          <w:szCs w:val="28"/>
        </w:rPr>
        <w:t xml:space="preserve"> </w:t>
      </w:r>
      <w:r w:rsidRPr="00037025">
        <w:rPr>
          <w:rFonts w:ascii="Times New Roman" w:hAnsi="Times New Roman"/>
          <w:sz w:val="28"/>
          <w:szCs w:val="28"/>
        </w:rPr>
        <w:t>отдельным</w:t>
      </w:r>
      <w:r w:rsidR="00367211">
        <w:rPr>
          <w:rFonts w:ascii="Times New Roman" w:hAnsi="Times New Roman"/>
          <w:sz w:val="28"/>
          <w:szCs w:val="28"/>
        </w:rPr>
        <w:t xml:space="preserve"> </w:t>
      </w:r>
      <w:r w:rsidRPr="00037025">
        <w:rPr>
          <w:rFonts w:ascii="Times New Roman" w:hAnsi="Times New Roman"/>
          <w:sz w:val="28"/>
          <w:szCs w:val="28"/>
        </w:rPr>
        <w:t>научным</w:t>
      </w:r>
      <w:r w:rsidR="00367211">
        <w:rPr>
          <w:rFonts w:ascii="Times New Roman" w:hAnsi="Times New Roman"/>
          <w:sz w:val="28"/>
          <w:szCs w:val="28"/>
        </w:rPr>
        <w:t xml:space="preserve"> </w:t>
      </w:r>
      <w:r w:rsidRPr="00037025">
        <w:rPr>
          <w:rFonts w:ascii="Times New Roman" w:hAnsi="Times New Roman"/>
          <w:sz w:val="28"/>
          <w:szCs w:val="28"/>
        </w:rPr>
        <w:t>текстам</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проявлений</w:t>
      </w:r>
      <w:r w:rsidR="00367211">
        <w:rPr>
          <w:rFonts w:ascii="Times New Roman" w:hAnsi="Times New Roman"/>
          <w:sz w:val="28"/>
          <w:szCs w:val="28"/>
        </w:rPr>
        <w:t xml:space="preserve"> </w:t>
      </w:r>
      <w:r w:rsidRPr="00037025">
        <w:rPr>
          <w:rFonts w:ascii="Times New Roman" w:hAnsi="Times New Roman"/>
          <w:sz w:val="28"/>
          <w:szCs w:val="28"/>
        </w:rPr>
        <w:t>анимизма.</w:t>
      </w:r>
      <w:r w:rsidR="00367211">
        <w:rPr>
          <w:rFonts w:ascii="Times New Roman" w:hAnsi="Times New Roman"/>
          <w:sz w:val="28"/>
          <w:szCs w:val="28"/>
        </w:rPr>
        <w:t xml:space="preserve"> </w:t>
      </w:r>
      <w:r w:rsidRPr="00037025">
        <w:rPr>
          <w:rFonts w:ascii="Times New Roman" w:hAnsi="Times New Roman"/>
          <w:sz w:val="28"/>
          <w:szCs w:val="28"/>
        </w:rPr>
        <w:t>«Диалогичность»</w:t>
      </w:r>
      <w:r w:rsidR="00367211">
        <w:rPr>
          <w:rFonts w:ascii="Times New Roman" w:hAnsi="Times New Roman"/>
          <w:sz w:val="28"/>
          <w:szCs w:val="28"/>
        </w:rPr>
        <w:t xml:space="preserve"> </w:t>
      </w:r>
      <w:r w:rsidRPr="00037025">
        <w:rPr>
          <w:rFonts w:ascii="Times New Roman" w:hAnsi="Times New Roman"/>
          <w:sz w:val="28"/>
          <w:szCs w:val="28"/>
        </w:rPr>
        <w:t>выражается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высокой</w:t>
      </w:r>
      <w:r w:rsidR="00367211">
        <w:rPr>
          <w:rFonts w:ascii="Times New Roman" w:hAnsi="Times New Roman"/>
          <w:sz w:val="28"/>
          <w:szCs w:val="28"/>
        </w:rPr>
        <w:t xml:space="preserve"> </w:t>
      </w:r>
      <w:r w:rsidRPr="00037025">
        <w:rPr>
          <w:rFonts w:ascii="Times New Roman" w:hAnsi="Times New Roman"/>
          <w:sz w:val="28"/>
          <w:szCs w:val="28"/>
        </w:rPr>
        <w:t>частотности</w:t>
      </w:r>
      <w:r w:rsidR="00367211">
        <w:rPr>
          <w:rFonts w:ascii="Times New Roman" w:hAnsi="Times New Roman"/>
          <w:sz w:val="28"/>
          <w:szCs w:val="28"/>
        </w:rPr>
        <w:t xml:space="preserve"> </w:t>
      </w:r>
      <w:r w:rsidRPr="00037025">
        <w:rPr>
          <w:rFonts w:ascii="Times New Roman" w:hAnsi="Times New Roman"/>
          <w:sz w:val="28"/>
          <w:szCs w:val="28"/>
        </w:rPr>
        <w:t>обращений</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читателю</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местоимений</w:t>
      </w:r>
      <w:r w:rsidR="00367211">
        <w:rPr>
          <w:rFonts w:ascii="Times New Roman" w:hAnsi="Times New Roman"/>
          <w:sz w:val="28"/>
          <w:szCs w:val="28"/>
        </w:rPr>
        <w:t xml:space="preserve"> </w:t>
      </w:r>
      <w:r w:rsidRPr="00037025">
        <w:rPr>
          <w:rFonts w:ascii="Times New Roman" w:hAnsi="Times New Roman"/>
          <w:sz w:val="28"/>
          <w:szCs w:val="28"/>
        </w:rPr>
        <w:t>you,</w:t>
      </w:r>
      <w:r w:rsidR="00367211">
        <w:rPr>
          <w:rFonts w:ascii="Times New Roman" w:hAnsi="Times New Roman"/>
          <w:sz w:val="28"/>
          <w:szCs w:val="28"/>
        </w:rPr>
        <w:t xml:space="preserve"> </w:t>
      </w:r>
      <w:r w:rsidRPr="00037025">
        <w:rPr>
          <w:rFonts w:ascii="Times New Roman" w:hAnsi="Times New Roman"/>
          <w:sz w:val="28"/>
          <w:szCs w:val="28"/>
        </w:rPr>
        <w:t>yourself,</w:t>
      </w:r>
      <w:r w:rsidR="00367211">
        <w:rPr>
          <w:rFonts w:ascii="Times New Roman" w:hAnsi="Times New Roman"/>
          <w:sz w:val="28"/>
          <w:szCs w:val="28"/>
        </w:rPr>
        <w:t xml:space="preserve"> </w:t>
      </w:r>
      <w:r w:rsidRPr="00037025">
        <w:rPr>
          <w:rFonts w:ascii="Times New Roman" w:hAnsi="Times New Roman"/>
          <w:sz w:val="28"/>
          <w:szCs w:val="28"/>
        </w:rPr>
        <w:t>we,</w:t>
      </w:r>
      <w:r w:rsidR="00367211">
        <w:rPr>
          <w:rFonts w:ascii="Times New Roman" w:hAnsi="Times New Roman"/>
          <w:sz w:val="28"/>
          <w:szCs w:val="28"/>
        </w:rPr>
        <w:t xml:space="preserve"> </w:t>
      </w:r>
      <w:r w:rsidRPr="00037025">
        <w:rPr>
          <w:rFonts w:ascii="Times New Roman" w:hAnsi="Times New Roman"/>
          <w:sz w:val="28"/>
          <w:szCs w:val="28"/>
        </w:rPr>
        <w:t>повелительного</w:t>
      </w:r>
      <w:r w:rsidR="00367211">
        <w:rPr>
          <w:rFonts w:ascii="Times New Roman" w:hAnsi="Times New Roman"/>
          <w:sz w:val="28"/>
          <w:szCs w:val="28"/>
        </w:rPr>
        <w:t xml:space="preserve"> </w:t>
      </w:r>
      <w:r w:rsidRPr="00037025">
        <w:rPr>
          <w:rFonts w:ascii="Times New Roman" w:hAnsi="Times New Roman"/>
          <w:sz w:val="28"/>
          <w:szCs w:val="28"/>
        </w:rPr>
        <w:t>наклонения,</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вопросов,</w:t>
      </w:r>
      <w:r w:rsidR="00367211">
        <w:rPr>
          <w:rFonts w:ascii="Times New Roman" w:hAnsi="Times New Roman"/>
          <w:sz w:val="28"/>
          <w:szCs w:val="28"/>
        </w:rPr>
        <w:t xml:space="preserve"> </w:t>
      </w:r>
      <w:r w:rsidRPr="00037025">
        <w:rPr>
          <w:rFonts w:ascii="Times New Roman" w:hAnsi="Times New Roman"/>
          <w:sz w:val="28"/>
          <w:szCs w:val="28"/>
        </w:rPr>
        <w:t>адресованных</w:t>
      </w:r>
      <w:r w:rsidR="00367211">
        <w:rPr>
          <w:rFonts w:ascii="Times New Roman" w:hAnsi="Times New Roman"/>
          <w:sz w:val="28"/>
          <w:szCs w:val="28"/>
        </w:rPr>
        <w:t xml:space="preserve"> </w:t>
      </w:r>
      <w:r w:rsidRPr="00037025">
        <w:rPr>
          <w:rFonts w:ascii="Times New Roman" w:hAnsi="Times New Roman"/>
          <w:sz w:val="28"/>
          <w:szCs w:val="28"/>
        </w:rPr>
        <w:t>читателю</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использованием</w:t>
      </w:r>
      <w:r w:rsidR="00367211">
        <w:rPr>
          <w:rFonts w:ascii="Times New Roman" w:hAnsi="Times New Roman"/>
          <w:sz w:val="28"/>
          <w:szCs w:val="28"/>
        </w:rPr>
        <w:t xml:space="preserve"> </w:t>
      </w:r>
      <w:r w:rsidRPr="00037025">
        <w:rPr>
          <w:rFonts w:ascii="Times New Roman" w:hAnsi="Times New Roman"/>
          <w:sz w:val="28"/>
          <w:szCs w:val="28"/>
        </w:rPr>
        <w:t>указанных</w:t>
      </w:r>
      <w:r w:rsidR="00367211">
        <w:rPr>
          <w:rFonts w:ascii="Times New Roman" w:hAnsi="Times New Roman"/>
          <w:sz w:val="28"/>
          <w:szCs w:val="28"/>
        </w:rPr>
        <w:t xml:space="preserve"> </w:t>
      </w:r>
      <w:r w:rsidRPr="00037025">
        <w:rPr>
          <w:rFonts w:ascii="Times New Roman" w:hAnsi="Times New Roman"/>
          <w:sz w:val="28"/>
          <w:szCs w:val="28"/>
        </w:rPr>
        <w:t>местоимений.</w:t>
      </w:r>
      <w:r w:rsidR="00367211">
        <w:rPr>
          <w:rFonts w:ascii="Times New Roman" w:hAnsi="Times New Roman"/>
          <w:sz w:val="28"/>
          <w:szCs w:val="28"/>
        </w:rPr>
        <w:t xml:space="preserve"> </w:t>
      </w:r>
      <w:r w:rsidRPr="00037025">
        <w:rPr>
          <w:rFonts w:ascii="Times New Roman" w:hAnsi="Times New Roman"/>
          <w:sz w:val="28"/>
          <w:szCs w:val="28"/>
        </w:rPr>
        <w:t>Тремя</w:t>
      </w:r>
      <w:r w:rsidR="00367211">
        <w:rPr>
          <w:rFonts w:ascii="Times New Roman" w:hAnsi="Times New Roman"/>
          <w:sz w:val="28"/>
          <w:szCs w:val="28"/>
        </w:rPr>
        <w:t xml:space="preserve"> </w:t>
      </w:r>
      <w:r w:rsidRPr="00037025">
        <w:rPr>
          <w:rFonts w:ascii="Times New Roman" w:hAnsi="Times New Roman"/>
          <w:sz w:val="28"/>
          <w:szCs w:val="28"/>
        </w:rPr>
        <w:t>основными</w:t>
      </w:r>
      <w:r w:rsidR="00367211">
        <w:rPr>
          <w:rFonts w:ascii="Times New Roman" w:hAnsi="Times New Roman"/>
          <w:sz w:val="28"/>
          <w:szCs w:val="28"/>
        </w:rPr>
        <w:t xml:space="preserve"> </w:t>
      </w:r>
      <w:r w:rsidRPr="00037025">
        <w:rPr>
          <w:rFonts w:ascii="Times New Roman" w:hAnsi="Times New Roman"/>
          <w:sz w:val="28"/>
          <w:szCs w:val="28"/>
        </w:rPr>
        <w:t>способами</w:t>
      </w:r>
      <w:r w:rsidR="00367211">
        <w:rPr>
          <w:rFonts w:ascii="Times New Roman" w:hAnsi="Times New Roman"/>
          <w:sz w:val="28"/>
          <w:szCs w:val="28"/>
        </w:rPr>
        <w:t xml:space="preserve"> </w:t>
      </w:r>
      <w:r w:rsidRPr="00037025">
        <w:rPr>
          <w:rFonts w:ascii="Times New Roman" w:hAnsi="Times New Roman"/>
          <w:sz w:val="28"/>
          <w:szCs w:val="28"/>
        </w:rPr>
        <w:t>прагматической</w:t>
      </w:r>
      <w:r w:rsidR="00367211">
        <w:rPr>
          <w:rFonts w:ascii="Times New Roman" w:hAnsi="Times New Roman"/>
          <w:sz w:val="28"/>
          <w:szCs w:val="28"/>
        </w:rPr>
        <w:t xml:space="preserve"> </w:t>
      </w:r>
      <w:r w:rsidRPr="00037025">
        <w:rPr>
          <w:rFonts w:ascii="Times New Roman" w:hAnsi="Times New Roman"/>
          <w:sz w:val="28"/>
          <w:szCs w:val="28"/>
        </w:rPr>
        <w:t>адаптации</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переводе</w:t>
      </w:r>
      <w:r w:rsidR="00367211">
        <w:rPr>
          <w:rFonts w:ascii="Times New Roman" w:hAnsi="Times New Roman"/>
          <w:sz w:val="28"/>
          <w:szCs w:val="28"/>
        </w:rPr>
        <w:t xml:space="preserve"> </w:t>
      </w:r>
      <w:r w:rsidRPr="00037025">
        <w:rPr>
          <w:rFonts w:ascii="Times New Roman" w:hAnsi="Times New Roman"/>
          <w:sz w:val="28"/>
          <w:szCs w:val="28"/>
        </w:rPr>
        <w:t>личностных</w:t>
      </w:r>
      <w:r w:rsidR="00367211">
        <w:rPr>
          <w:rFonts w:ascii="Times New Roman" w:hAnsi="Times New Roman"/>
          <w:sz w:val="28"/>
          <w:szCs w:val="28"/>
        </w:rPr>
        <w:t xml:space="preserve"> </w:t>
      </w:r>
      <w:r w:rsidRPr="00037025">
        <w:rPr>
          <w:rFonts w:ascii="Times New Roman" w:hAnsi="Times New Roman"/>
          <w:sz w:val="28"/>
          <w:szCs w:val="28"/>
        </w:rPr>
        <w:t>обращений</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p>
    <w:p w:rsidR="003105D9" w:rsidRPr="00037025" w:rsidRDefault="003105D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замена</w:t>
      </w:r>
      <w:r w:rsidR="00367211">
        <w:rPr>
          <w:rFonts w:ascii="Times New Roman" w:hAnsi="Times New Roman"/>
          <w:sz w:val="28"/>
          <w:szCs w:val="28"/>
        </w:rPr>
        <w:t xml:space="preserve"> </w:t>
      </w:r>
      <w:r w:rsidRPr="00037025">
        <w:rPr>
          <w:rFonts w:ascii="Times New Roman" w:hAnsi="Times New Roman"/>
          <w:sz w:val="28"/>
          <w:szCs w:val="28"/>
        </w:rPr>
        <w:t>личностности</w:t>
      </w:r>
      <w:r w:rsidR="00367211">
        <w:rPr>
          <w:rFonts w:ascii="Times New Roman" w:hAnsi="Times New Roman"/>
          <w:sz w:val="28"/>
          <w:szCs w:val="28"/>
        </w:rPr>
        <w:t xml:space="preserve"> </w:t>
      </w:r>
      <w:r w:rsidRPr="00037025">
        <w:rPr>
          <w:rFonts w:ascii="Times New Roman" w:hAnsi="Times New Roman"/>
          <w:sz w:val="28"/>
          <w:szCs w:val="28"/>
        </w:rPr>
        <w:t>неопределенно-личными</w:t>
      </w:r>
      <w:r w:rsidR="00367211">
        <w:rPr>
          <w:rFonts w:ascii="Times New Roman" w:hAnsi="Times New Roman"/>
          <w:sz w:val="28"/>
          <w:szCs w:val="28"/>
        </w:rPr>
        <w:t xml:space="preserve"> </w:t>
      </w:r>
      <w:r w:rsidRPr="00037025">
        <w:rPr>
          <w:rFonts w:ascii="Times New Roman" w:hAnsi="Times New Roman"/>
          <w:sz w:val="28"/>
          <w:szCs w:val="28"/>
        </w:rPr>
        <w:t>высказываниями;</w:t>
      </w:r>
      <w:r w:rsidR="00367211">
        <w:rPr>
          <w:rFonts w:ascii="Times New Roman" w:hAnsi="Times New Roman"/>
          <w:sz w:val="28"/>
          <w:szCs w:val="28"/>
        </w:rPr>
        <w:t xml:space="preserve"> </w:t>
      </w:r>
    </w:p>
    <w:p w:rsidR="003105D9" w:rsidRPr="00037025" w:rsidRDefault="003105D9" w:rsidP="00367211">
      <w:pPr>
        <w:pStyle w:val="a8"/>
        <w:keepNext/>
        <w:widowControl w:val="0"/>
        <w:spacing w:after="0" w:line="360" w:lineRule="auto"/>
        <w:ind w:left="0" w:firstLine="709"/>
        <w:jc w:val="both"/>
        <w:rPr>
          <w:sz w:val="28"/>
          <w:szCs w:val="28"/>
        </w:rPr>
      </w:pPr>
      <w:r w:rsidRPr="00037025">
        <w:rPr>
          <w:sz w:val="28"/>
          <w:szCs w:val="28"/>
        </w:rPr>
        <w:t>2)</w:t>
      </w:r>
      <w:r w:rsidR="00367211">
        <w:rPr>
          <w:sz w:val="28"/>
          <w:szCs w:val="28"/>
        </w:rPr>
        <w:t xml:space="preserve"> </w:t>
      </w:r>
      <w:r w:rsidRPr="00037025">
        <w:rPr>
          <w:sz w:val="28"/>
          <w:szCs w:val="28"/>
        </w:rPr>
        <w:t>замена</w:t>
      </w:r>
      <w:r w:rsidR="00367211">
        <w:rPr>
          <w:sz w:val="28"/>
          <w:szCs w:val="28"/>
        </w:rPr>
        <w:t xml:space="preserve"> </w:t>
      </w:r>
      <w:r w:rsidRPr="00037025">
        <w:rPr>
          <w:sz w:val="28"/>
          <w:szCs w:val="28"/>
        </w:rPr>
        <w:t>личностности</w:t>
      </w:r>
      <w:r w:rsidR="00367211">
        <w:rPr>
          <w:sz w:val="28"/>
          <w:szCs w:val="28"/>
        </w:rPr>
        <w:t xml:space="preserve"> </w:t>
      </w:r>
      <w:r w:rsidRPr="00037025">
        <w:rPr>
          <w:sz w:val="28"/>
          <w:szCs w:val="28"/>
        </w:rPr>
        <w:t>указанием</w:t>
      </w:r>
      <w:r w:rsidR="00367211">
        <w:rPr>
          <w:sz w:val="28"/>
          <w:szCs w:val="28"/>
        </w:rPr>
        <w:t xml:space="preserve"> </w:t>
      </w:r>
      <w:r w:rsidRPr="00037025">
        <w:rPr>
          <w:sz w:val="28"/>
          <w:szCs w:val="28"/>
        </w:rPr>
        <w:t>условных</w:t>
      </w:r>
      <w:r w:rsidR="00367211">
        <w:rPr>
          <w:sz w:val="28"/>
          <w:szCs w:val="28"/>
        </w:rPr>
        <w:t xml:space="preserve"> </w:t>
      </w:r>
      <w:r w:rsidRPr="00037025">
        <w:rPr>
          <w:sz w:val="28"/>
          <w:szCs w:val="28"/>
        </w:rPr>
        <w:t>субъектовдействователей;</w:t>
      </w:r>
      <w:r w:rsidR="00367211">
        <w:rPr>
          <w:sz w:val="28"/>
          <w:szCs w:val="28"/>
        </w:rPr>
        <w:t xml:space="preserve"> </w:t>
      </w:r>
    </w:p>
    <w:p w:rsidR="003105D9" w:rsidRPr="00037025" w:rsidRDefault="003105D9" w:rsidP="00367211">
      <w:pPr>
        <w:pStyle w:val="aa"/>
        <w:keepNext/>
        <w:widowControl w:val="0"/>
        <w:spacing w:after="0" w:line="360" w:lineRule="auto"/>
        <w:ind w:firstLine="709"/>
        <w:jc w:val="both"/>
        <w:rPr>
          <w:sz w:val="28"/>
          <w:szCs w:val="28"/>
        </w:rPr>
      </w:pPr>
      <w:r w:rsidRPr="00037025">
        <w:rPr>
          <w:sz w:val="28"/>
          <w:szCs w:val="28"/>
        </w:rPr>
        <w:t>3)</w:t>
      </w:r>
      <w:r w:rsidR="00367211">
        <w:rPr>
          <w:sz w:val="28"/>
          <w:szCs w:val="28"/>
        </w:rPr>
        <w:t xml:space="preserve"> </w:t>
      </w:r>
      <w:r w:rsidRPr="00037025">
        <w:rPr>
          <w:sz w:val="28"/>
          <w:szCs w:val="28"/>
        </w:rPr>
        <w:t>опущение</w:t>
      </w:r>
      <w:r w:rsidR="00367211">
        <w:rPr>
          <w:sz w:val="28"/>
          <w:szCs w:val="28"/>
        </w:rPr>
        <w:t xml:space="preserve"> </w:t>
      </w:r>
      <w:r w:rsidRPr="00037025">
        <w:rPr>
          <w:sz w:val="28"/>
          <w:szCs w:val="28"/>
        </w:rPr>
        <w:t>прямых</w:t>
      </w:r>
      <w:r w:rsidR="00367211">
        <w:rPr>
          <w:sz w:val="28"/>
          <w:szCs w:val="28"/>
        </w:rPr>
        <w:t xml:space="preserve"> </w:t>
      </w:r>
      <w:r w:rsidRPr="00037025">
        <w:rPr>
          <w:sz w:val="28"/>
          <w:szCs w:val="28"/>
        </w:rPr>
        <w:t>обращений</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читателю.</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рамках</w:t>
      </w:r>
      <w:r w:rsidR="00367211">
        <w:rPr>
          <w:sz w:val="28"/>
          <w:szCs w:val="28"/>
        </w:rPr>
        <w:t xml:space="preserve"> </w:t>
      </w:r>
      <w:r w:rsidRPr="00037025">
        <w:rPr>
          <w:sz w:val="28"/>
          <w:szCs w:val="28"/>
        </w:rPr>
        <w:t>снижения</w:t>
      </w:r>
      <w:r w:rsidR="00367211">
        <w:rPr>
          <w:sz w:val="28"/>
          <w:szCs w:val="28"/>
        </w:rPr>
        <w:t xml:space="preserve"> </w:t>
      </w:r>
      <w:r w:rsidRPr="00037025">
        <w:rPr>
          <w:sz w:val="28"/>
          <w:szCs w:val="28"/>
        </w:rPr>
        <w:t>образности</w:t>
      </w:r>
      <w:r w:rsidR="00367211">
        <w:rPr>
          <w:sz w:val="28"/>
          <w:szCs w:val="28"/>
        </w:rPr>
        <w:t xml:space="preserve"> </w:t>
      </w:r>
      <w:r w:rsidRPr="00037025">
        <w:rPr>
          <w:sz w:val="28"/>
          <w:szCs w:val="28"/>
        </w:rPr>
        <w:t>выявлена</w:t>
      </w:r>
      <w:r w:rsidR="00367211">
        <w:rPr>
          <w:sz w:val="28"/>
          <w:szCs w:val="28"/>
        </w:rPr>
        <w:t xml:space="preserve"> </w:t>
      </w:r>
      <w:r w:rsidRPr="00037025">
        <w:rPr>
          <w:sz w:val="28"/>
          <w:szCs w:val="28"/>
        </w:rPr>
        <w:t>необходимость</w:t>
      </w:r>
      <w:r w:rsidR="00367211">
        <w:rPr>
          <w:sz w:val="28"/>
          <w:szCs w:val="28"/>
        </w:rPr>
        <w:t xml:space="preserve"> </w:t>
      </w:r>
      <w:r w:rsidRPr="00037025">
        <w:rPr>
          <w:sz w:val="28"/>
          <w:szCs w:val="28"/>
        </w:rPr>
        <w:t>стилистической</w:t>
      </w:r>
      <w:r w:rsidR="00367211">
        <w:rPr>
          <w:sz w:val="28"/>
          <w:szCs w:val="28"/>
        </w:rPr>
        <w:t xml:space="preserve"> </w:t>
      </w:r>
      <w:r w:rsidRPr="00037025">
        <w:rPr>
          <w:sz w:val="28"/>
          <w:szCs w:val="28"/>
        </w:rPr>
        <w:t>нейтрализации</w:t>
      </w:r>
      <w:r w:rsidR="00367211">
        <w:rPr>
          <w:sz w:val="28"/>
          <w:szCs w:val="28"/>
        </w:rPr>
        <w:t xml:space="preserve"> </w:t>
      </w:r>
      <w:r w:rsidRPr="00037025">
        <w:rPr>
          <w:sz w:val="28"/>
          <w:szCs w:val="28"/>
        </w:rPr>
        <w:t>при</w:t>
      </w:r>
      <w:r w:rsidR="00367211">
        <w:rPr>
          <w:sz w:val="28"/>
          <w:szCs w:val="28"/>
        </w:rPr>
        <w:t xml:space="preserve"> </w:t>
      </w:r>
      <w:r w:rsidRPr="00037025">
        <w:rPr>
          <w:sz w:val="28"/>
          <w:szCs w:val="28"/>
        </w:rPr>
        <w:t>переводе</w:t>
      </w:r>
      <w:r w:rsidR="00367211">
        <w:rPr>
          <w:sz w:val="28"/>
          <w:szCs w:val="28"/>
        </w:rPr>
        <w:t xml:space="preserve"> </w:t>
      </w:r>
      <w:r w:rsidRPr="00037025">
        <w:rPr>
          <w:sz w:val="28"/>
          <w:szCs w:val="28"/>
        </w:rPr>
        <w:t>гипербол</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более</w:t>
      </w:r>
      <w:r w:rsidR="00367211">
        <w:rPr>
          <w:sz w:val="28"/>
          <w:szCs w:val="28"/>
        </w:rPr>
        <w:t xml:space="preserve"> </w:t>
      </w:r>
      <w:r w:rsidRPr="00037025">
        <w:rPr>
          <w:sz w:val="28"/>
          <w:szCs w:val="28"/>
        </w:rPr>
        <w:t>свойственных</w:t>
      </w:r>
      <w:r w:rsidR="00367211">
        <w:rPr>
          <w:sz w:val="28"/>
          <w:szCs w:val="28"/>
        </w:rPr>
        <w:t xml:space="preserve"> </w:t>
      </w:r>
      <w:r w:rsidRPr="00037025">
        <w:rPr>
          <w:sz w:val="28"/>
          <w:szCs w:val="28"/>
        </w:rPr>
        <w:t>функциональному</w:t>
      </w:r>
      <w:r w:rsidR="00367211">
        <w:rPr>
          <w:sz w:val="28"/>
          <w:szCs w:val="28"/>
        </w:rPr>
        <w:t xml:space="preserve"> </w:t>
      </w:r>
      <w:r w:rsidRPr="00037025">
        <w:rPr>
          <w:sz w:val="28"/>
          <w:szCs w:val="28"/>
        </w:rPr>
        <w:t>стилю</w:t>
      </w:r>
      <w:r w:rsidR="00367211">
        <w:rPr>
          <w:sz w:val="28"/>
          <w:szCs w:val="28"/>
        </w:rPr>
        <w:t xml:space="preserve"> </w:t>
      </w:r>
      <w:r w:rsidRPr="00037025">
        <w:rPr>
          <w:sz w:val="28"/>
          <w:szCs w:val="28"/>
        </w:rPr>
        <w:t>художественной</w:t>
      </w:r>
      <w:r w:rsidR="00367211">
        <w:rPr>
          <w:sz w:val="28"/>
          <w:szCs w:val="28"/>
        </w:rPr>
        <w:t xml:space="preserve"> </w:t>
      </w:r>
      <w:r w:rsidRPr="00037025">
        <w:rPr>
          <w:sz w:val="28"/>
          <w:szCs w:val="28"/>
        </w:rPr>
        <w:t>литературы.</w:t>
      </w:r>
      <w:r w:rsidR="00367211">
        <w:rPr>
          <w:sz w:val="28"/>
          <w:szCs w:val="28"/>
        </w:rPr>
        <w:t xml:space="preserve"> </w:t>
      </w:r>
      <w:r w:rsidRPr="00037025">
        <w:rPr>
          <w:sz w:val="28"/>
          <w:szCs w:val="28"/>
        </w:rPr>
        <w:t>Нейтрализацию</w:t>
      </w:r>
      <w:r w:rsidR="00367211">
        <w:rPr>
          <w:sz w:val="28"/>
          <w:szCs w:val="28"/>
        </w:rPr>
        <w:t xml:space="preserve"> </w:t>
      </w:r>
      <w:r w:rsidRPr="00037025">
        <w:rPr>
          <w:sz w:val="28"/>
          <w:szCs w:val="28"/>
        </w:rPr>
        <w:t>гиперболы</w:t>
      </w:r>
      <w:r w:rsidR="00367211">
        <w:rPr>
          <w:sz w:val="28"/>
          <w:szCs w:val="28"/>
        </w:rPr>
        <w:t xml:space="preserve"> </w:t>
      </w:r>
      <w:r w:rsidRPr="00037025">
        <w:rPr>
          <w:sz w:val="28"/>
          <w:szCs w:val="28"/>
        </w:rPr>
        <w:t>предложено</w:t>
      </w:r>
      <w:r w:rsidR="00367211">
        <w:rPr>
          <w:sz w:val="28"/>
          <w:szCs w:val="28"/>
        </w:rPr>
        <w:t xml:space="preserve"> </w:t>
      </w:r>
      <w:r w:rsidRPr="00037025">
        <w:rPr>
          <w:sz w:val="28"/>
          <w:szCs w:val="28"/>
        </w:rPr>
        <w:t>проводить</w:t>
      </w:r>
      <w:r w:rsidR="00367211">
        <w:rPr>
          <w:sz w:val="28"/>
          <w:szCs w:val="28"/>
        </w:rPr>
        <w:t xml:space="preserve"> </w:t>
      </w:r>
      <w:r w:rsidRPr="00037025">
        <w:rPr>
          <w:sz w:val="28"/>
          <w:szCs w:val="28"/>
        </w:rPr>
        <w:t>посредством</w:t>
      </w:r>
      <w:r w:rsidR="00367211">
        <w:rPr>
          <w:sz w:val="28"/>
          <w:szCs w:val="28"/>
        </w:rPr>
        <w:t xml:space="preserve"> </w:t>
      </w:r>
      <w:r w:rsidRPr="00037025">
        <w:rPr>
          <w:sz w:val="28"/>
          <w:szCs w:val="28"/>
        </w:rPr>
        <w:t>использования</w:t>
      </w:r>
      <w:r w:rsidR="00367211">
        <w:rPr>
          <w:sz w:val="28"/>
          <w:szCs w:val="28"/>
        </w:rPr>
        <w:t xml:space="preserve"> </w:t>
      </w:r>
      <w:r w:rsidRPr="00037025">
        <w:rPr>
          <w:sz w:val="28"/>
          <w:szCs w:val="28"/>
        </w:rPr>
        <w:t>лексических</w:t>
      </w:r>
      <w:r w:rsidR="00367211">
        <w:rPr>
          <w:sz w:val="28"/>
          <w:szCs w:val="28"/>
        </w:rPr>
        <w:t xml:space="preserve"> </w:t>
      </w:r>
      <w:r w:rsidRPr="00037025">
        <w:rPr>
          <w:sz w:val="28"/>
          <w:szCs w:val="28"/>
        </w:rPr>
        <w:t>средств,</w:t>
      </w:r>
      <w:r w:rsidR="00367211">
        <w:rPr>
          <w:sz w:val="28"/>
          <w:szCs w:val="28"/>
        </w:rPr>
        <w:t xml:space="preserve"> </w:t>
      </w:r>
      <w:r w:rsidRPr="00037025">
        <w:rPr>
          <w:sz w:val="28"/>
          <w:szCs w:val="28"/>
        </w:rPr>
        <w:t>типичных</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русской</w:t>
      </w:r>
      <w:r w:rsidR="00367211">
        <w:rPr>
          <w:sz w:val="28"/>
          <w:szCs w:val="28"/>
        </w:rPr>
        <w:t xml:space="preserve"> </w:t>
      </w:r>
      <w:r w:rsidRPr="00037025">
        <w:rPr>
          <w:sz w:val="28"/>
          <w:szCs w:val="28"/>
        </w:rPr>
        <w:t>научной</w:t>
      </w:r>
      <w:r w:rsidR="00367211">
        <w:rPr>
          <w:sz w:val="28"/>
          <w:szCs w:val="28"/>
        </w:rPr>
        <w:t xml:space="preserve"> </w:t>
      </w:r>
      <w:r w:rsidRPr="00037025">
        <w:rPr>
          <w:sz w:val="28"/>
          <w:szCs w:val="28"/>
        </w:rPr>
        <w:t>прозы,</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передавали</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основное</w:t>
      </w:r>
      <w:r w:rsidR="00367211">
        <w:rPr>
          <w:sz w:val="28"/>
          <w:szCs w:val="28"/>
        </w:rPr>
        <w:t xml:space="preserve"> </w:t>
      </w:r>
      <w:r w:rsidRPr="00037025">
        <w:rPr>
          <w:sz w:val="28"/>
          <w:szCs w:val="28"/>
        </w:rPr>
        <w:t>информационное</w:t>
      </w:r>
      <w:r w:rsidR="00367211">
        <w:rPr>
          <w:sz w:val="28"/>
          <w:szCs w:val="28"/>
        </w:rPr>
        <w:t xml:space="preserve"> </w:t>
      </w:r>
      <w:r w:rsidRPr="00037025">
        <w:rPr>
          <w:sz w:val="28"/>
          <w:szCs w:val="28"/>
        </w:rPr>
        <w:t>содержание</w:t>
      </w:r>
      <w:r w:rsidR="00367211">
        <w:rPr>
          <w:sz w:val="28"/>
          <w:szCs w:val="28"/>
        </w:rPr>
        <w:t xml:space="preserve"> </w:t>
      </w:r>
      <w:r w:rsidRPr="00037025">
        <w:rPr>
          <w:sz w:val="28"/>
          <w:szCs w:val="28"/>
        </w:rPr>
        <w:t>гиперболы.</w:t>
      </w:r>
    </w:p>
    <w:p w:rsidR="00BF3801" w:rsidRPr="00367211" w:rsidRDefault="00BF3801" w:rsidP="00367211">
      <w:pPr>
        <w:keepNext/>
        <w:spacing w:line="360" w:lineRule="auto"/>
        <w:ind w:firstLine="709"/>
        <w:jc w:val="both"/>
        <w:rPr>
          <w:rFonts w:ascii="Times New Roman" w:hAnsi="Times New Roman"/>
          <w:sz w:val="28"/>
          <w:szCs w:val="28"/>
          <w:lang w:val="en-US"/>
        </w:rPr>
      </w:pPr>
      <w:r w:rsidRPr="00037025">
        <w:rPr>
          <w:rFonts w:ascii="Times New Roman" w:hAnsi="Times New Roman"/>
          <w:sz w:val="28"/>
          <w:szCs w:val="28"/>
        </w:rPr>
        <w:t>Экспрессивность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исключается,</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она</w:t>
      </w:r>
      <w:r w:rsidR="00367211">
        <w:rPr>
          <w:rFonts w:ascii="Times New Roman" w:hAnsi="Times New Roman"/>
          <w:sz w:val="28"/>
          <w:szCs w:val="28"/>
        </w:rPr>
        <w:t xml:space="preserve"> </w:t>
      </w:r>
      <w:r w:rsidRPr="00037025">
        <w:rPr>
          <w:rFonts w:ascii="Times New Roman" w:hAnsi="Times New Roman"/>
          <w:sz w:val="28"/>
          <w:szCs w:val="28"/>
        </w:rPr>
        <w:t>специфична.</w:t>
      </w:r>
      <w:r w:rsidR="00367211">
        <w:rPr>
          <w:rFonts w:ascii="Times New Roman" w:hAnsi="Times New Roman"/>
          <w:sz w:val="28"/>
          <w:szCs w:val="28"/>
        </w:rPr>
        <w:t xml:space="preserve"> </w:t>
      </w:r>
      <w:r w:rsidRPr="00037025">
        <w:rPr>
          <w:rFonts w:ascii="Times New Roman" w:hAnsi="Times New Roman"/>
          <w:sz w:val="28"/>
          <w:szCs w:val="28"/>
        </w:rPr>
        <w:t>Преобладает</w:t>
      </w:r>
      <w:r w:rsidR="00367211">
        <w:rPr>
          <w:rFonts w:ascii="Times New Roman" w:hAnsi="Times New Roman"/>
          <w:sz w:val="28"/>
          <w:szCs w:val="28"/>
          <w:lang w:val="en-US"/>
        </w:rPr>
        <w:t xml:space="preserve"> </w:t>
      </w:r>
      <w:r w:rsidRPr="00037025">
        <w:rPr>
          <w:rFonts w:ascii="Times New Roman" w:hAnsi="Times New Roman"/>
          <w:sz w:val="28"/>
          <w:szCs w:val="28"/>
        </w:rPr>
        <w:t>количественная</w:t>
      </w:r>
      <w:r w:rsidR="00367211">
        <w:rPr>
          <w:rFonts w:ascii="Times New Roman" w:hAnsi="Times New Roman"/>
          <w:sz w:val="28"/>
          <w:szCs w:val="28"/>
          <w:lang w:val="en-US"/>
        </w:rPr>
        <w:t xml:space="preserve"> </w:t>
      </w:r>
      <w:r w:rsidRPr="00037025">
        <w:rPr>
          <w:rFonts w:ascii="Times New Roman" w:hAnsi="Times New Roman"/>
          <w:sz w:val="28"/>
          <w:szCs w:val="28"/>
        </w:rPr>
        <w:t>экспрессивность</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6A4065" w:rsidRPr="00367211" w:rsidRDefault="006A4065" w:rsidP="00367211">
      <w:pPr>
        <w:keepNext/>
        <w:spacing w:line="360" w:lineRule="auto"/>
        <w:ind w:firstLine="709"/>
        <w:jc w:val="both"/>
        <w:rPr>
          <w:rFonts w:ascii="Times New Roman" w:hAnsi="Times New Roman"/>
          <w:sz w:val="28"/>
          <w:szCs w:val="28"/>
          <w:lang w:val="en-US"/>
        </w:rPr>
      </w:pP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very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far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from</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conservative</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much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less</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limited</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almost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all</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which</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very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effective</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much</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same,</w:t>
      </w:r>
      <w:r w:rsidR="00367211">
        <w:rPr>
          <w:rFonts w:ascii="Times New Roman" w:hAnsi="Times New Roman"/>
          <w:iCs/>
          <w:sz w:val="28"/>
          <w:szCs w:val="28"/>
          <w:lang w:val="en-US"/>
        </w:rPr>
        <w:t xml:space="preserve"> </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most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essential</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very</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diverse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sorts</w:t>
      </w:r>
    </w:p>
    <w:p w:rsidR="00BF3801" w:rsidRPr="00037025" w:rsidRDefault="00BF3801" w:rsidP="00367211">
      <w:pPr>
        <w:keepNext/>
        <w:spacing w:line="360" w:lineRule="auto"/>
        <w:ind w:firstLine="709"/>
        <w:jc w:val="both"/>
        <w:rPr>
          <w:rFonts w:ascii="Times New Roman" w:hAnsi="Times New Roman"/>
          <w:sz w:val="28"/>
          <w:szCs w:val="28"/>
          <w:lang w:val="en-US"/>
        </w:rPr>
      </w:pPr>
      <w:r w:rsidRPr="00037025">
        <w:rPr>
          <w:rFonts w:ascii="Times New Roman" w:hAnsi="Times New Roman"/>
          <w:iCs/>
          <w:sz w:val="28"/>
          <w:szCs w:val="28"/>
          <w:lang w:val="en-US"/>
        </w:rPr>
        <w:t>long</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before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the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war</w:t>
      </w:r>
      <w:r w:rsidR="00367211">
        <w:rPr>
          <w:rFonts w:ascii="Times New Roman" w:hAnsi="Times New Roman"/>
          <w:sz w:val="28"/>
          <w:szCs w:val="28"/>
          <w:lang w:val="en-US"/>
        </w:rPr>
        <w:t xml:space="preserve"> </w:t>
      </w:r>
      <w:r w:rsidRPr="00037025">
        <w:rPr>
          <w:rFonts w:ascii="Times New Roman" w:hAnsi="Times New Roman"/>
          <w:sz w:val="28"/>
          <w:szCs w:val="28"/>
        </w:rPr>
        <w:t>и</w:t>
      </w:r>
      <w:r w:rsidR="00367211">
        <w:rPr>
          <w:rFonts w:ascii="Times New Roman" w:hAnsi="Times New Roman"/>
          <w:sz w:val="28"/>
          <w:szCs w:val="28"/>
          <w:lang w:val="en-US"/>
        </w:rPr>
        <w:t xml:space="preserve"> </w:t>
      </w:r>
      <w:r w:rsidRPr="00037025">
        <w:rPr>
          <w:rFonts w:ascii="Times New Roman" w:hAnsi="Times New Roman"/>
          <w:sz w:val="28"/>
          <w:szCs w:val="28"/>
        </w:rPr>
        <w:t>т</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д</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p>
    <w:p w:rsidR="006A4065" w:rsidRPr="00367211" w:rsidRDefault="006A4065" w:rsidP="00367211">
      <w:pPr>
        <w:keepNext/>
        <w:spacing w:line="360" w:lineRule="auto"/>
        <w:ind w:firstLine="709"/>
        <w:jc w:val="both"/>
        <w:rPr>
          <w:rFonts w:ascii="Times New Roman" w:hAnsi="Times New Roman"/>
          <w:sz w:val="28"/>
          <w:szCs w:val="28"/>
          <w:lang w:val="en-US"/>
        </w:rPr>
      </w:pPr>
    </w:p>
    <w:p w:rsidR="00BF3801" w:rsidRPr="00037025" w:rsidRDefault="00BF3801"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Экспрессивность</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заключаться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указании</w:t>
      </w:r>
      <w:r w:rsidR="00367211">
        <w:rPr>
          <w:rFonts w:ascii="Times New Roman" w:hAnsi="Times New Roman"/>
          <w:sz w:val="28"/>
          <w:szCs w:val="28"/>
        </w:rPr>
        <w:t xml:space="preserve"> </w:t>
      </w:r>
      <w:r w:rsidRPr="00037025">
        <w:rPr>
          <w:rFonts w:ascii="Times New Roman" w:hAnsi="Times New Roman"/>
          <w:sz w:val="28"/>
          <w:szCs w:val="28"/>
        </w:rPr>
        <w:t>важности</w:t>
      </w:r>
      <w:r w:rsidR="00367211">
        <w:rPr>
          <w:rFonts w:ascii="Times New Roman" w:hAnsi="Times New Roman"/>
          <w:sz w:val="28"/>
          <w:szCs w:val="28"/>
        </w:rPr>
        <w:t xml:space="preserve"> </w:t>
      </w:r>
      <w:r w:rsidRPr="00037025">
        <w:rPr>
          <w:rFonts w:ascii="Times New Roman" w:hAnsi="Times New Roman"/>
          <w:sz w:val="28"/>
          <w:szCs w:val="28"/>
        </w:rPr>
        <w:t>излагаемого.</w:t>
      </w:r>
      <w:r w:rsidR="00367211">
        <w:rPr>
          <w:rFonts w:ascii="Times New Roman" w:hAnsi="Times New Roman"/>
          <w:sz w:val="28"/>
          <w:szCs w:val="28"/>
        </w:rPr>
        <w:t xml:space="preserve"> </w:t>
      </w:r>
      <w:r w:rsidRPr="00037025">
        <w:rPr>
          <w:rFonts w:ascii="Times New Roman" w:hAnsi="Times New Roman"/>
          <w:sz w:val="28"/>
          <w:szCs w:val="28"/>
        </w:rPr>
        <w:t>Логическое</w:t>
      </w:r>
      <w:r w:rsidR="00367211">
        <w:rPr>
          <w:rFonts w:ascii="Times New Roman" w:hAnsi="Times New Roman"/>
          <w:sz w:val="28"/>
          <w:szCs w:val="28"/>
        </w:rPr>
        <w:t xml:space="preserve"> </w:t>
      </w:r>
      <w:r w:rsidRPr="00037025">
        <w:rPr>
          <w:rFonts w:ascii="Times New Roman" w:hAnsi="Times New Roman"/>
          <w:sz w:val="28"/>
          <w:szCs w:val="28"/>
        </w:rPr>
        <w:t>подчеркивание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выражено</w:t>
      </w:r>
      <w:r w:rsidR="00367211">
        <w:rPr>
          <w:rFonts w:ascii="Times New Roman" w:hAnsi="Times New Roman"/>
          <w:sz w:val="28"/>
          <w:szCs w:val="28"/>
        </w:rPr>
        <w:t xml:space="preserve"> </w:t>
      </w:r>
      <w:r w:rsidRPr="00037025">
        <w:rPr>
          <w:rFonts w:ascii="Times New Roman" w:hAnsi="Times New Roman"/>
          <w:sz w:val="28"/>
          <w:szCs w:val="28"/>
        </w:rPr>
        <w:t>лексически:</w:t>
      </w:r>
    </w:p>
    <w:p w:rsidR="006A4065" w:rsidRPr="00037025" w:rsidRDefault="006A4065" w:rsidP="00367211">
      <w:pPr>
        <w:keepNext/>
        <w:spacing w:line="360" w:lineRule="auto"/>
        <w:ind w:firstLine="709"/>
        <w:jc w:val="both"/>
        <w:rPr>
          <w:rFonts w:ascii="Times New Roman" w:hAnsi="Times New Roman"/>
          <w:sz w:val="28"/>
          <w:szCs w:val="28"/>
        </w:rPr>
      </w:pPr>
    </w:p>
    <w:p w:rsidR="00BF3801" w:rsidRPr="00037025" w:rsidRDefault="00BF3801" w:rsidP="00367211">
      <w:pPr>
        <w:keepNext/>
        <w:spacing w:line="360" w:lineRule="auto"/>
        <w:ind w:firstLine="709"/>
        <w:jc w:val="both"/>
        <w:rPr>
          <w:rFonts w:ascii="Times New Roman" w:hAnsi="Times New Roman"/>
          <w:iCs/>
          <w:sz w:val="28"/>
          <w:szCs w:val="28"/>
        </w:rPr>
      </w:pPr>
      <w:r w:rsidRPr="00037025">
        <w:rPr>
          <w:rFonts w:ascii="Times New Roman" w:hAnsi="Times New Roman"/>
          <w:iCs/>
          <w:sz w:val="28"/>
          <w:szCs w:val="28"/>
          <w:lang w:val="en-US"/>
        </w:rPr>
        <w:t>note</w:t>
      </w:r>
      <w:r w:rsidR="00367211">
        <w:rPr>
          <w:rFonts w:ascii="Times New Roman" w:hAnsi="Times New Roman"/>
          <w:iCs/>
          <w:sz w:val="28"/>
          <w:szCs w:val="28"/>
        </w:rPr>
        <w:t xml:space="preserve"> </w:t>
      </w:r>
      <w:r w:rsidRPr="00037025">
        <w:rPr>
          <w:rFonts w:ascii="Times New Roman" w:hAnsi="Times New Roman"/>
          <w:iCs/>
          <w:sz w:val="28"/>
          <w:szCs w:val="28"/>
          <w:lang w:val="en-US"/>
        </w:rPr>
        <w:t>that</w:t>
      </w:r>
      <w:r w:rsidRPr="00037025">
        <w:rPr>
          <w:rFonts w:ascii="Times New Roman" w:hAnsi="Times New Roman"/>
          <w:iCs/>
          <w:sz w:val="28"/>
          <w:szCs w:val="28"/>
        </w:rPr>
        <w:t>…</w:t>
      </w:r>
    </w:p>
    <w:p w:rsidR="00BF3801" w:rsidRPr="00037025" w:rsidRDefault="00BF3801" w:rsidP="00367211">
      <w:pPr>
        <w:keepNext/>
        <w:spacing w:line="360" w:lineRule="auto"/>
        <w:ind w:firstLine="709"/>
        <w:jc w:val="both"/>
        <w:rPr>
          <w:rFonts w:ascii="Times New Roman" w:hAnsi="Times New Roman"/>
          <w:iCs/>
          <w:sz w:val="28"/>
          <w:szCs w:val="28"/>
        </w:rPr>
      </w:pPr>
      <w:r w:rsidRPr="00037025">
        <w:rPr>
          <w:rFonts w:ascii="Times New Roman" w:hAnsi="Times New Roman"/>
          <w:iCs/>
          <w:sz w:val="28"/>
          <w:szCs w:val="28"/>
          <w:lang w:val="en-US"/>
        </w:rPr>
        <w:t>I</w:t>
      </w:r>
      <w:r w:rsidR="00367211">
        <w:rPr>
          <w:rFonts w:ascii="Times New Roman" w:hAnsi="Times New Roman"/>
          <w:iCs/>
          <w:sz w:val="28"/>
          <w:szCs w:val="28"/>
        </w:rPr>
        <w:t xml:space="preserve"> </w:t>
      </w:r>
      <w:r w:rsidRPr="00037025">
        <w:rPr>
          <w:rFonts w:ascii="Times New Roman" w:hAnsi="Times New Roman"/>
          <w:iCs/>
          <w:sz w:val="28"/>
          <w:szCs w:val="28"/>
          <w:lang w:val="en-US"/>
        </w:rPr>
        <w:t>wish</w:t>
      </w:r>
      <w:r w:rsidR="00367211">
        <w:rPr>
          <w:rFonts w:ascii="Times New Roman" w:hAnsi="Times New Roman"/>
          <w:iCs/>
          <w:sz w:val="28"/>
          <w:szCs w:val="28"/>
        </w:rPr>
        <w:t xml:space="preserve"> </w:t>
      </w:r>
      <w:r w:rsidRPr="00037025">
        <w:rPr>
          <w:rFonts w:ascii="Times New Roman" w:hAnsi="Times New Roman"/>
          <w:iCs/>
          <w:sz w:val="28"/>
          <w:szCs w:val="28"/>
          <w:lang w:val="en-US"/>
        </w:rPr>
        <w:t>to</w:t>
      </w:r>
      <w:r w:rsidR="00367211">
        <w:rPr>
          <w:rFonts w:ascii="Times New Roman" w:hAnsi="Times New Roman"/>
          <w:iCs/>
          <w:sz w:val="28"/>
          <w:szCs w:val="28"/>
        </w:rPr>
        <w:t xml:space="preserve"> </w:t>
      </w:r>
      <w:r w:rsidRPr="00037025">
        <w:rPr>
          <w:rFonts w:ascii="Times New Roman" w:hAnsi="Times New Roman"/>
          <w:iCs/>
          <w:sz w:val="28"/>
          <w:szCs w:val="28"/>
          <w:lang w:val="en-US"/>
        </w:rPr>
        <w:t>emphasize</w:t>
      </w:r>
      <w:r w:rsidRPr="00037025">
        <w:rPr>
          <w:rFonts w:ascii="Times New Roman" w:hAnsi="Times New Roman"/>
          <w:iCs/>
          <w:sz w:val="28"/>
          <w:szCs w:val="28"/>
        </w:rPr>
        <w:t>…</w:t>
      </w:r>
    </w:p>
    <w:p w:rsidR="00BF3801" w:rsidRPr="00037025" w:rsidRDefault="00BF3801" w:rsidP="00367211">
      <w:pPr>
        <w:keepNext/>
        <w:spacing w:line="360" w:lineRule="auto"/>
        <w:ind w:firstLine="709"/>
        <w:jc w:val="both"/>
        <w:rPr>
          <w:rFonts w:ascii="Times New Roman" w:hAnsi="Times New Roman"/>
          <w:iCs/>
          <w:sz w:val="28"/>
          <w:szCs w:val="28"/>
          <w:lang w:val="en-US"/>
        </w:rPr>
      </w:pPr>
      <w:r w:rsidRPr="00037025">
        <w:rPr>
          <w:rFonts w:ascii="Times New Roman" w:hAnsi="Times New Roman"/>
          <w:iCs/>
          <w:sz w:val="28"/>
          <w:szCs w:val="28"/>
          <w:lang w:val="en-US"/>
        </w:rPr>
        <w:t>Another</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point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of</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considerable</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interest</w:t>
      </w:r>
      <w:r w:rsidR="00367211">
        <w:rPr>
          <w:rFonts w:ascii="Times New Roman" w:hAnsi="Times New Roman"/>
          <w:iCs/>
          <w:sz w:val="28"/>
          <w:szCs w:val="28"/>
          <w:lang w:val="en-US"/>
        </w:rPr>
        <w:t xml:space="preserve"> </w:t>
      </w:r>
      <w:r w:rsidRPr="00037025">
        <w:rPr>
          <w:rFonts w:ascii="Times New Roman" w:hAnsi="Times New Roman"/>
          <w:iCs/>
          <w:sz w:val="28"/>
          <w:szCs w:val="28"/>
          <w:lang w:val="en-US"/>
        </w:rPr>
        <w:t>is…</w:t>
      </w:r>
    </w:p>
    <w:p w:rsidR="00BF3801" w:rsidRPr="00037025" w:rsidRDefault="00BF3801" w:rsidP="00367211">
      <w:pPr>
        <w:keepNext/>
        <w:spacing w:line="360" w:lineRule="auto"/>
        <w:ind w:firstLine="709"/>
        <w:jc w:val="both"/>
        <w:rPr>
          <w:rFonts w:ascii="Times New Roman" w:hAnsi="Times New Roman"/>
          <w:sz w:val="28"/>
          <w:szCs w:val="28"/>
        </w:rPr>
      </w:pPr>
      <w:r w:rsidRPr="00037025">
        <w:rPr>
          <w:rFonts w:ascii="Times New Roman" w:hAnsi="Times New Roman"/>
          <w:iCs/>
          <w:sz w:val="28"/>
          <w:szCs w:val="28"/>
          <w:lang w:val="en-US"/>
        </w:rPr>
        <w:t>An</w:t>
      </w:r>
      <w:r w:rsidR="00367211">
        <w:rPr>
          <w:rFonts w:ascii="Times New Roman" w:hAnsi="Times New Roman"/>
          <w:iCs/>
          <w:sz w:val="28"/>
          <w:szCs w:val="28"/>
        </w:rPr>
        <w:t xml:space="preserve"> </w:t>
      </w:r>
      <w:r w:rsidRPr="00037025">
        <w:rPr>
          <w:rFonts w:ascii="Times New Roman" w:hAnsi="Times New Roman"/>
          <w:iCs/>
          <w:sz w:val="28"/>
          <w:szCs w:val="28"/>
          <w:lang w:val="en-US"/>
        </w:rPr>
        <w:t>interesting</w:t>
      </w:r>
      <w:r w:rsidR="00367211">
        <w:rPr>
          <w:rFonts w:ascii="Times New Roman" w:hAnsi="Times New Roman"/>
          <w:iCs/>
          <w:sz w:val="28"/>
          <w:szCs w:val="28"/>
        </w:rPr>
        <w:t xml:space="preserve"> </w:t>
      </w:r>
      <w:r w:rsidRPr="00037025">
        <w:rPr>
          <w:rFonts w:ascii="Times New Roman" w:hAnsi="Times New Roman"/>
          <w:iCs/>
          <w:sz w:val="28"/>
          <w:szCs w:val="28"/>
          <w:lang w:val="en-US"/>
        </w:rPr>
        <w:t>problem</w:t>
      </w:r>
      <w:r w:rsidR="00367211">
        <w:rPr>
          <w:rFonts w:ascii="Times New Roman" w:hAnsi="Times New Roman"/>
          <w:iCs/>
          <w:sz w:val="28"/>
          <w:szCs w:val="28"/>
        </w:rPr>
        <w:t xml:space="preserve"> </w:t>
      </w:r>
      <w:r w:rsidRPr="00037025">
        <w:rPr>
          <w:rFonts w:ascii="Times New Roman" w:hAnsi="Times New Roman"/>
          <w:iCs/>
          <w:sz w:val="28"/>
          <w:szCs w:val="28"/>
          <w:lang w:val="en-US"/>
        </w:rPr>
        <w:t>is</w:t>
      </w:r>
      <w:r w:rsidR="00367211">
        <w:rPr>
          <w:rFonts w:ascii="Times New Roman" w:hAnsi="Times New Roman"/>
          <w:iCs/>
          <w:sz w:val="28"/>
          <w:szCs w:val="28"/>
        </w:rPr>
        <w:t xml:space="preserve"> </w:t>
      </w:r>
      <w:r w:rsidRPr="00037025">
        <w:rPr>
          <w:rFonts w:ascii="Times New Roman" w:hAnsi="Times New Roman"/>
          <w:iCs/>
          <w:sz w:val="28"/>
          <w:szCs w:val="28"/>
          <w:lang w:val="en-US"/>
        </w:rPr>
        <w:t>that</w:t>
      </w:r>
    </w:p>
    <w:p w:rsidR="00BF3801" w:rsidRPr="00037025" w:rsidRDefault="00BF3801"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Экспрессивность</w:t>
      </w:r>
      <w:r w:rsidR="00367211">
        <w:rPr>
          <w:rFonts w:ascii="Times New Roman" w:hAnsi="Times New Roman"/>
          <w:sz w:val="28"/>
          <w:szCs w:val="28"/>
        </w:rPr>
        <w:t xml:space="preserve"> </w:t>
      </w:r>
      <w:r w:rsidRPr="00037025">
        <w:rPr>
          <w:rFonts w:ascii="Times New Roman" w:hAnsi="Times New Roman"/>
          <w:sz w:val="28"/>
          <w:szCs w:val="28"/>
        </w:rPr>
        <w:t>выражается</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имплицитной</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эксплицитной</w:t>
      </w:r>
      <w:r w:rsidR="00367211">
        <w:rPr>
          <w:rFonts w:ascii="Times New Roman" w:hAnsi="Times New Roman"/>
          <w:sz w:val="28"/>
          <w:szCs w:val="28"/>
        </w:rPr>
        <w:t xml:space="preserve"> </w:t>
      </w:r>
      <w:r w:rsidRPr="00037025">
        <w:rPr>
          <w:rFonts w:ascii="Times New Roman" w:hAnsi="Times New Roman"/>
          <w:sz w:val="28"/>
          <w:szCs w:val="28"/>
        </w:rPr>
        <w:t>заявке</w:t>
      </w:r>
      <w:r w:rsidR="00367211">
        <w:rPr>
          <w:rFonts w:ascii="Times New Roman" w:hAnsi="Times New Roman"/>
          <w:sz w:val="28"/>
          <w:szCs w:val="28"/>
        </w:rPr>
        <w:t xml:space="preserve"> </w:t>
      </w:r>
      <w:r w:rsidRPr="00037025">
        <w:rPr>
          <w:rFonts w:ascii="Times New Roman" w:hAnsi="Times New Roman"/>
          <w:sz w:val="28"/>
          <w:szCs w:val="28"/>
        </w:rPr>
        <w:t>отправителя</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объективность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достоверность</w:t>
      </w:r>
      <w:r w:rsidR="00367211">
        <w:rPr>
          <w:rFonts w:ascii="Times New Roman" w:hAnsi="Times New Roman"/>
          <w:sz w:val="28"/>
          <w:szCs w:val="28"/>
        </w:rPr>
        <w:t xml:space="preserve"> </w:t>
      </w:r>
      <w:r w:rsidRPr="00037025">
        <w:rPr>
          <w:rFonts w:ascii="Times New Roman" w:hAnsi="Times New Roman"/>
          <w:sz w:val="28"/>
          <w:szCs w:val="28"/>
        </w:rPr>
        <w:t>сообщаемого.</w:t>
      </w:r>
    </w:p>
    <w:p w:rsidR="00BF3801" w:rsidRPr="00037025" w:rsidRDefault="00BF3801"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Образная</w:t>
      </w:r>
      <w:r w:rsidR="00367211">
        <w:rPr>
          <w:rFonts w:ascii="Times New Roman" w:hAnsi="Times New Roman"/>
          <w:sz w:val="28"/>
          <w:szCs w:val="28"/>
        </w:rPr>
        <w:t xml:space="preserve"> </w:t>
      </w:r>
      <w:r w:rsidRPr="00037025">
        <w:rPr>
          <w:rFonts w:ascii="Times New Roman" w:hAnsi="Times New Roman"/>
          <w:sz w:val="28"/>
          <w:szCs w:val="28"/>
        </w:rPr>
        <w:t>экспрессивность</w:t>
      </w:r>
      <w:r w:rsidR="00367211">
        <w:rPr>
          <w:rFonts w:ascii="Times New Roman" w:hAnsi="Times New Roman"/>
          <w:sz w:val="28"/>
          <w:szCs w:val="28"/>
        </w:rPr>
        <w:t xml:space="preserve"> </w:t>
      </w:r>
      <w:r w:rsidRPr="00037025">
        <w:rPr>
          <w:rFonts w:ascii="Times New Roman" w:hAnsi="Times New Roman"/>
          <w:sz w:val="28"/>
          <w:szCs w:val="28"/>
        </w:rPr>
        <w:t>встречается</w:t>
      </w:r>
      <w:r w:rsidR="00367211">
        <w:rPr>
          <w:rFonts w:ascii="Times New Roman" w:hAnsi="Times New Roman"/>
          <w:sz w:val="28"/>
          <w:szCs w:val="28"/>
        </w:rPr>
        <w:t xml:space="preserve"> </w:t>
      </w:r>
      <w:r w:rsidRPr="00037025">
        <w:rPr>
          <w:rFonts w:ascii="Times New Roman" w:hAnsi="Times New Roman"/>
          <w:sz w:val="28"/>
          <w:szCs w:val="28"/>
        </w:rPr>
        <w:t>преимущественно</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создании</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первоначально</w:t>
      </w:r>
      <w:r w:rsidR="00367211">
        <w:rPr>
          <w:rFonts w:ascii="Times New Roman" w:hAnsi="Times New Roman"/>
          <w:sz w:val="28"/>
          <w:szCs w:val="28"/>
        </w:rPr>
        <w:t xml:space="preserve"> </w:t>
      </w:r>
      <w:r w:rsidRPr="00037025">
        <w:rPr>
          <w:rFonts w:ascii="Times New Roman" w:hAnsi="Times New Roman"/>
          <w:sz w:val="28"/>
          <w:szCs w:val="28"/>
        </w:rPr>
        <w:t>образный</w:t>
      </w:r>
      <w:r w:rsidR="00367211">
        <w:rPr>
          <w:rFonts w:ascii="Times New Roman" w:hAnsi="Times New Roman"/>
          <w:sz w:val="28"/>
          <w:szCs w:val="28"/>
        </w:rPr>
        <w:t xml:space="preserve"> </w:t>
      </w:r>
      <w:r w:rsidRPr="00037025">
        <w:rPr>
          <w:rFonts w:ascii="Times New Roman" w:hAnsi="Times New Roman"/>
          <w:sz w:val="28"/>
          <w:szCs w:val="28"/>
        </w:rPr>
        <w:t>термин</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дальнейшем</w:t>
      </w:r>
      <w:r w:rsidR="00367211">
        <w:rPr>
          <w:rFonts w:ascii="Times New Roman" w:hAnsi="Times New Roman"/>
          <w:sz w:val="28"/>
          <w:szCs w:val="28"/>
        </w:rPr>
        <w:t xml:space="preserve"> </w:t>
      </w:r>
      <w:r w:rsidRPr="00037025">
        <w:rPr>
          <w:rFonts w:ascii="Times New Roman" w:hAnsi="Times New Roman"/>
          <w:sz w:val="28"/>
          <w:szCs w:val="28"/>
        </w:rPr>
        <w:t>закрепляется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терминологии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получив</w:t>
      </w:r>
      <w:r w:rsidR="00367211">
        <w:rPr>
          <w:rFonts w:ascii="Times New Roman" w:hAnsi="Times New Roman"/>
          <w:sz w:val="28"/>
          <w:szCs w:val="28"/>
        </w:rPr>
        <w:t xml:space="preserve"> </w:t>
      </w:r>
      <w:r w:rsidRPr="00037025">
        <w:rPr>
          <w:rFonts w:ascii="Times New Roman" w:hAnsi="Times New Roman"/>
          <w:sz w:val="28"/>
          <w:szCs w:val="28"/>
        </w:rPr>
        <w:t>дефиницию,</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прямым</w:t>
      </w:r>
      <w:r w:rsidR="00367211">
        <w:rPr>
          <w:rFonts w:ascii="Times New Roman" w:hAnsi="Times New Roman"/>
          <w:sz w:val="28"/>
          <w:szCs w:val="28"/>
        </w:rPr>
        <w:t xml:space="preserve"> </w:t>
      </w:r>
      <w:r w:rsidRPr="00037025">
        <w:rPr>
          <w:rFonts w:ascii="Times New Roman" w:hAnsi="Times New Roman"/>
          <w:sz w:val="28"/>
          <w:szCs w:val="28"/>
        </w:rPr>
        <w:t>наименованием</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понятия.</w:t>
      </w:r>
    </w:p>
    <w:p w:rsidR="00BF3801" w:rsidRPr="00037025" w:rsidRDefault="00BF3801"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Н.</w:t>
      </w:r>
      <w:r w:rsidR="00367211">
        <w:rPr>
          <w:rFonts w:ascii="Times New Roman" w:hAnsi="Times New Roman"/>
          <w:sz w:val="28"/>
          <w:szCs w:val="28"/>
        </w:rPr>
        <w:t xml:space="preserve"> </w:t>
      </w:r>
      <w:r w:rsidRPr="00037025">
        <w:rPr>
          <w:rFonts w:ascii="Times New Roman" w:hAnsi="Times New Roman"/>
          <w:sz w:val="28"/>
          <w:szCs w:val="28"/>
        </w:rPr>
        <w:t>Виннера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кавычки</w:t>
      </w:r>
      <w:r w:rsidR="00367211">
        <w:rPr>
          <w:rFonts w:ascii="Times New Roman" w:hAnsi="Times New Roman"/>
          <w:sz w:val="28"/>
          <w:szCs w:val="28"/>
        </w:rPr>
        <w:t xml:space="preserve"> </w:t>
      </w:r>
      <w:r w:rsidRPr="00037025">
        <w:rPr>
          <w:rFonts w:ascii="Times New Roman" w:hAnsi="Times New Roman"/>
          <w:sz w:val="28"/>
          <w:szCs w:val="28"/>
        </w:rPr>
        <w:t>бралось</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noise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дальнейшем</w:t>
      </w:r>
      <w:r w:rsidR="00367211">
        <w:rPr>
          <w:rFonts w:ascii="Times New Roman" w:hAnsi="Times New Roman"/>
          <w:sz w:val="28"/>
          <w:szCs w:val="28"/>
        </w:rPr>
        <w:t xml:space="preserve"> </w:t>
      </w:r>
      <w:r w:rsidRPr="00037025">
        <w:rPr>
          <w:rFonts w:ascii="Times New Roman" w:hAnsi="Times New Roman"/>
          <w:sz w:val="28"/>
          <w:szCs w:val="28"/>
        </w:rPr>
        <w:t>вошло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научный</w:t>
      </w:r>
      <w:r w:rsidR="00367211">
        <w:rPr>
          <w:rFonts w:ascii="Times New Roman" w:hAnsi="Times New Roman"/>
          <w:sz w:val="28"/>
          <w:szCs w:val="28"/>
        </w:rPr>
        <w:t xml:space="preserve"> </w:t>
      </w:r>
      <w:r w:rsidRPr="00037025">
        <w:rPr>
          <w:rFonts w:ascii="Times New Roman" w:hAnsi="Times New Roman"/>
          <w:sz w:val="28"/>
          <w:szCs w:val="28"/>
        </w:rPr>
        <w:t>оборот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термина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давно</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употребляется</w:t>
      </w:r>
      <w:r w:rsidR="00367211">
        <w:rPr>
          <w:rFonts w:ascii="Times New Roman" w:hAnsi="Times New Roman"/>
          <w:sz w:val="28"/>
          <w:szCs w:val="28"/>
        </w:rPr>
        <w:t xml:space="preserve"> </w:t>
      </w:r>
      <w:r w:rsidRPr="00037025">
        <w:rPr>
          <w:rFonts w:ascii="Times New Roman" w:hAnsi="Times New Roman"/>
          <w:sz w:val="28"/>
          <w:szCs w:val="28"/>
        </w:rPr>
        <w:t>без</w:t>
      </w:r>
      <w:r w:rsidR="00367211">
        <w:rPr>
          <w:rFonts w:ascii="Times New Roman" w:hAnsi="Times New Roman"/>
          <w:sz w:val="28"/>
          <w:szCs w:val="28"/>
        </w:rPr>
        <w:t xml:space="preserve"> </w:t>
      </w:r>
      <w:r w:rsidRPr="00037025">
        <w:rPr>
          <w:rFonts w:ascii="Times New Roman" w:hAnsi="Times New Roman"/>
          <w:sz w:val="28"/>
          <w:szCs w:val="28"/>
        </w:rPr>
        <w:t>кавычек.</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выражающих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естественнонаучных</w:t>
      </w:r>
      <w:r w:rsidR="00367211">
        <w:rPr>
          <w:rFonts w:ascii="Times New Roman" w:hAnsi="Times New Roman"/>
          <w:sz w:val="28"/>
          <w:szCs w:val="28"/>
        </w:rPr>
        <w:t xml:space="preserve"> </w:t>
      </w:r>
      <w:r w:rsidRPr="00037025">
        <w:rPr>
          <w:rFonts w:ascii="Times New Roman" w:hAnsi="Times New Roman"/>
          <w:sz w:val="28"/>
          <w:szCs w:val="28"/>
        </w:rPr>
        <w:t>работах</w:t>
      </w:r>
      <w:r w:rsidR="00367211">
        <w:rPr>
          <w:rFonts w:ascii="Times New Roman" w:hAnsi="Times New Roman"/>
          <w:sz w:val="28"/>
          <w:szCs w:val="28"/>
        </w:rPr>
        <w:t xml:space="preserve"> </w:t>
      </w:r>
      <w:r w:rsidRPr="00037025">
        <w:rPr>
          <w:rFonts w:ascii="Times New Roman" w:hAnsi="Times New Roman"/>
          <w:sz w:val="28"/>
          <w:szCs w:val="28"/>
        </w:rPr>
        <w:t>авторскую</w:t>
      </w:r>
      <w:r w:rsidR="00367211">
        <w:rPr>
          <w:rFonts w:ascii="Times New Roman" w:hAnsi="Times New Roman"/>
          <w:sz w:val="28"/>
          <w:szCs w:val="28"/>
        </w:rPr>
        <w:t xml:space="preserve"> </w:t>
      </w:r>
      <w:r w:rsidRPr="00037025">
        <w:rPr>
          <w:rFonts w:ascii="Times New Roman" w:hAnsi="Times New Roman"/>
          <w:sz w:val="28"/>
          <w:szCs w:val="28"/>
        </w:rPr>
        <w:t>оценочную</w:t>
      </w:r>
      <w:r w:rsidR="00367211">
        <w:rPr>
          <w:rFonts w:ascii="Times New Roman" w:hAnsi="Times New Roman"/>
          <w:sz w:val="28"/>
          <w:szCs w:val="28"/>
        </w:rPr>
        <w:t xml:space="preserve"> </w:t>
      </w:r>
      <w:r w:rsidRPr="00037025">
        <w:rPr>
          <w:rFonts w:ascii="Times New Roman" w:hAnsi="Times New Roman"/>
          <w:sz w:val="28"/>
          <w:szCs w:val="28"/>
        </w:rPr>
        <w:t>характеристику,</w:t>
      </w:r>
      <w:r w:rsidR="00367211">
        <w:rPr>
          <w:rFonts w:ascii="Times New Roman" w:hAnsi="Times New Roman"/>
          <w:sz w:val="28"/>
          <w:szCs w:val="28"/>
        </w:rPr>
        <w:t xml:space="preserve"> </w:t>
      </w:r>
      <w:r w:rsidRPr="00037025">
        <w:rPr>
          <w:rFonts w:ascii="Times New Roman" w:hAnsi="Times New Roman"/>
          <w:sz w:val="28"/>
          <w:szCs w:val="28"/>
        </w:rPr>
        <w:t>отчетливо</w:t>
      </w:r>
      <w:r w:rsidR="00367211">
        <w:rPr>
          <w:rFonts w:ascii="Times New Roman" w:hAnsi="Times New Roman"/>
          <w:sz w:val="28"/>
          <w:szCs w:val="28"/>
        </w:rPr>
        <w:t xml:space="preserve"> </w:t>
      </w:r>
      <w:r w:rsidRPr="00037025">
        <w:rPr>
          <w:rFonts w:ascii="Times New Roman" w:hAnsi="Times New Roman"/>
          <w:sz w:val="28"/>
          <w:szCs w:val="28"/>
        </w:rPr>
        <w:t>выделяется</w:t>
      </w:r>
      <w:r w:rsidR="00367211">
        <w:rPr>
          <w:rFonts w:ascii="Times New Roman" w:hAnsi="Times New Roman"/>
          <w:sz w:val="28"/>
          <w:szCs w:val="28"/>
        </w:rPr>
        <w:t xml:space="preserve"> </w:t>
      </w:r>
      <w:r w:rsidRPr="00037025">
        <w:rPr>
          <w:rFonts w:ascii="Times New Roman" w:hAnsi="Times New Roman"/>
          <w:sz w:val="28"/>
          <w:szCs w:val="28"/>
        </w:rPr>
        <w:t>группа</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положительной</w:t>
      </w:r>
      <w:r w:rsidR="00367211">
        <w:rPr>
          <w:rFonts w:ascii="Times New Roman" w:hAnsi="Times New Roman"/>
          <w:sz w:val="28"/>
          <w:szCs w:val="28"/>
        </w:rPr>
        <w:t xml:space="preserve"> </w:t>
      </w:r>
      <w:r w:rsidRPr="00037025">
        <w:rPr>
          <w:rFonts w:ascii="Times New Roman" w:hAnsi="Times New Roman"/>
          <w:sz w:val="28"/>
          <w:szCs w:val="28"/>
        </w:rPr>
        <w:t>эмоциональной</w:t>
      </w:r>
      <w:r w:rsidR="00367211">
        <w:rPr>
          <w:rFonts w:ascii="Times New Roman" w:hAnsi="Times New Roman"/>
          <w:sz w:val="28"/>
          <w:szCs w:val="28"/>
        </w:rPr>
        <w:t xml:space="preserve"> </w:t>
      </w:r>
      <w:r w:rsidRPr="00037025">
        <w:rPr>
          <w:rFonts w:ascii="Times New Roman" w:hAnsi="Times New Roman"/>
          <w:sz w:val="28"/>
          <w:szCs w:val="28"/>
        </w:rPr>
        <w:t>оценки,</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lang w:val="en-US"/>
        </w:rPr>
        <w:t>marvelous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wonderful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great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striking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excellent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beautiful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magnificent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grand</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unparalleled</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admirable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astounding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brilliant</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splendid</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startling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exquisite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delicious</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Оценка,</w:t>
      </w:r>
      <w:r w:rsidR="00367211">
        <w:rPr>
          <w:rFonts w:ascii="Times New Roman" w:hAnsi="Times New Roman"/>
          <w:sz w:val="28"/>
          <w:szCs w:val="28"/>
        </w:rPr>
        <w:t xml:space="preserve"> </w:t>
      </w:r>
      <w:r w:rsidRPr="00037025">
        <w:rPr>
          <w:rFonts w:ascii="Times New Roman" w:hAnsi="Times New Roman"/>
          <w:sz w:val="28"/>
          <w:szCs w:val="28"/>
        </w:rPr>
        <w:t>передаваемая</w:t>
      </w:r>
      <w:r w:rsidR="00367211">
        <w:rPr>
          <w:rFonts w:ascii="Times New Roman" w:hAnsi="Times New Roman"/>
          <w:sz w:val="28"/>
          <w:szCs w:val="28"/>
        </w:rPr>
        <w:t xml:space="preserve"> </w:t>
      </w:r>
      <w:r w:rsidRPr="00037025">
        <w:rPr>
          <w:rFonts w:ascii="Times New Roman" w:hAnsi="Times New Roman"/>
          <w:sz w:val="28"/>
          <w:szCs w:val="28"/>
        </w:rPr>
        <w:t>такими</w:t>
      </w:r>
      <w:r w:rsidR="00367211">
        <w:rPr>
          <w:rFonts w:ascii="Times New Roman" w:hAnsi="Times New Roman"/>
          <w:sz w:val="28"/>
          <w:szCs w:val="28"/>
        </w:rPr>
        <w:t xml:space="preserve"> </w:t>
      </w:r>
      <w:r w:rsidRPr="00037025">
        <w:rPr>
          <w:rFonts w:ascii="Times New Roman" w:hAnsi="Times New Roman"/>
          <w:sz w:val="28"/>
          <w:szCs w:val="28"/>
        </w:rPr>
        <w:t>прилагательными,</w:t>
      </w:r>
      <w:r w:rsidR="00367211">
        <w:rPr>
          <w:rFonts w:ascii="Times New Roman" w:hAnsi="Times New Roman"/>
          <w:sz w:val="28"/>
          <w:szCs w:val="28"/>
        </w:rPr>
        <w:t xml:space="preserve"> </w:t>
      </w:r>
      <w:r w:rsidRPr="00037025">
        <w:rPr>
          <w:rFonts w:ascii="Times New Roman" w:hAnsi="Times New Roman"/>
          <w:sz w:val="28"/>
          <w:szCs w:val="28"/>
        </w:rPr>
        <w:t>основана</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том,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качество</w:t>
      </w:r>
      <w:r w:rsidR="00367211">
        <w:rPr>
          <w:rFonts w:ascii="Times New Roman" w:hAnsi="Times New Roman"/>
          <w:sz w:val="28"/>
          <w:szCs w:val="28"/>
        </w:rPr>
        <w:t xml:space="preserve"> </w:t>
      </w:r>
      <w:r w:rsidRPr="00037025">
        <w:rPr>
          <w:rFonts w:ascii="Times New Roman" w:hAnsi="Times New Roman"/>
          <w:sz w:val="28"/>
          <w:szCs w:val="28"/>
        </w:rPr>
        <w:t>предмета</w:t>
      </w:r>
      <w:r w:rsidR="00367211">
        <w:rPr>
          <w:rFonts w:ascii="Times New Roman" w:hAnsi="Times New Roman"/>
          <w:sz w:val="28"/>
          <w:szCs w:val="28"/>
        </w:rPr>
        <w:t xml:space="preserve"> </w:t>
      </w:r>
      <w:r w:rsidRPr="00037025">
        <w:rPr>
          <w:rFonts w:ascii="Times New Roman" w:hAnsi="Times New Roman"/>
          <w:sz w:val="28"/>
          <w:szCs w:val="28"/>
        </w:rPr>
        <w:t>выступает</w:t>
      </w:r>
      <w:r w:rsidR="00367211">
        <w:rPr>
          <w:rFonts w:ascii="Times New Roman" w:hAnsi="Times New Roman"/>
          <w:sz w:val="28"/>
          <w:szCs w:val="28"/>
        </w:rPr>
        <w:t xml:space="preserve"> </w:t>
      </w:r>
      <w:r w:rsidRPr="00037025">
        <w:rPr>
          <w:rFonts w:ascii="Times New Roman" w:hAnsi="Times New Roman"/>
          <w:sz w:val="28"/>
          <w:szCs w:val="28"/>
        </w:rPr>
        <w:t>через</w:t>
      </w:r>
      <w:r w:rsidR="00367211">
        <w:rPr>
          <w:rFonts w:ascii="Times New Roman" w:hAnsi="Times New Roman"/>
          <w:sz w:val="28"/>
          <w:szCs w:val="28"/>
        </w:rPr>
        <w:t xml:space="preserve"> </w:t>
      </w:r>
      <w:r w:rsidRPr="00037025">
        <w:rPr>
          <w:rFonts w:ascii="Times New Roman" w:hAnsi="Times New Roman"/>
          <w:sz w:val="28"/>
          <w:szCs w:val="28"/>
        </w:rPr>
        <w:t>призму</w:t>
      </w:r>
      <w:r w:rsidR="00367211">
        <w:rPr>
          <w:rFonts w:ascii="Times New Roman" w:hAnsi="Times New Roman"/>
          <w:sz w:val="28"/>
          <w:szCs w:val="28"/>
        </w:rPr>
        <w:t xml:space="preserve"> </w:t>
      </w:r>
      <w:r w:rsidRPr="00037025">
        <w:rPr>
          <w:rFonts w:ascii="Times New Roman" w:hAnsi="Times New Roman"/>
          <w:sz w:val="28"/>
          <w:szCs w:val="28"/>
        </w:rPr>
        <w:t>индивидуально-эмоционального</w:t>
      </w:r>
      <w:r w:rsidR="00367211">
        <w:rPr>
          <w:rFonts w:ascii="Times New Roman" w:hAnsi="Times New Roman"/>
          <w:sz w:val="28"/>
          <w:szCs w:val="28"/>
        </w:rPr>
        <w:t xml:space="preserve"> </w:t>
      </w:r>
      <w:r w:rsidRPr="00037025">
        <w:rPr>
          <w:rFonts w:ascii="Times New Roman" w:hAnsi="Times New Roman"/>
          <w:sz w:val="28"/>
          <w:szCs w:val="28"/>
        </w:rPr>
        <w:t>восприятия.</w:t>
      </w:r>
      <w:r w:rsidR="00367211">
        <w:rPr>
          <w:rFonts w:ascii="Times New Roman" w:hAnsi="Times New Roman"/>
          <w:sz w:val="28"/>
          <w:szCs w:val="28"/>
        </w:rPr>
        <w:t xml:space="preserve"> </w:t>
      </w:r>
      <w:r w:rsidRPr="00037025">
        <w:rPr>
          <w:rFonts w:ascii="Times New Roman" w:hAnsi="Times New Roman"/>
          <w:sz w:val="28"/>
          <w:szCs w:val="28"/>
        </w:rPr>
        <w:t>Внося</w:t>
      </w:r>
      <w:r w:rsidR="00367211">
        <w:rPr>
          <w:rFonts w:ascii="Times New Roman" w:hAnsi="Times New Roman"/>
          <w:sz w:val="28"/>
          <w:szCs w:val="28"/>
        </w:rPr>
        <w:t xml:space="preserve"> </w:t>
      </w:r>
      <w:r w:rsidRPr="00037025">
        <w:rPr>
          <w:rFonts w:ascii="Times New Roman" w:hAnsi="Times New Roman"/>
          <w:sz w:val="28"/>
          <w:szCs w:val="28"/>
        </w:rPr>
        <w:t>элемент</w:t>
      </w:r>
      <w:r w:rsidR="00367211">
        <w:rPr>
          <w:rFonts w:ascii="Times New Roman" w:hAnsi="Times New Roman"/>
          <w:sz w:val="28"/>
          <w:szCs w:val="28"/>
        </w:rPr>
        <w:t xml:space="preserve"> </w:t>
      </w:r>
      <w:r w:rsidRPr="00037025">
        <w:rPr>
          <w:rFonts w:ascii="Times New Roman" w:hAnsi="Times New Roman"/>
          <w:sz w:val="28"/>
          <w:szCs w:val="28"/>
        </w:rPr>
        <w:t>чувственного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эмоционального,</w:t>
      </w:r>
      <w:r w:rsidR="00367211">
        <w:rPr>
          <w:rFonts w:ascii="Times New Roman" w:hAnsi="Times New Roman"/>
          <w:sz w:val="28"/>
          <w:szCs w:val="28"/>
        </w:rPr>
        <w:t xml:space="preserve"> </w:t>
      </w:r>
      <w:r w:rsidRPr="00037025">
        <w:rPr>
          <w:rFonts w:ascii="Times New Roman" w:hAnsi="Times New Roman"/>
          <w:sz w:val="28"/>
          <w:szCs w:val="28"/>
        </w:rPr>
        <w:t>автор</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утверждает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закрепляет</w:t>
      </w:r>
      <w:r w:rsidR="00367211">
        <w:rPr>
          <w:rFonts w:ascii="Times New Roman" w:hAnsi="Times New Roman"/>
          <w:sz w:val="28"/>
          <w:szCs w:val="28"/>
        </w:rPr>
        <w:t xml:space="preserve"> </w:t>
      </w:r>
      <w:r w:rsidRPr="00037025">
        <w:rPr>
          <w:rFonts w:ascii="Times New Roman" w:hAnsi="Times New Roman"/>
          <w:sz w:val="28"/>
          <w:szCs w:val="28"/>
        </w:rPr>
        <w:t>опосредованное</w:t>
      </w:r>
      <w:r w:rsidR="00367211">
        <w:rPr>
          <w:rFonts w:ascii="Times New Roman" w:hAnsi="Times New Roman"/>
          <w:sz w:val="28"/>
          <w:szCs w:val="28"/>
        </w:rPr>
        <w:t xml:space="preserve"> </w:t>
      </w:r>
      <w:r w:rsidRPr="00037025">
        <w:rPr>
          <w:rFonts w:ascii="Times New Roman" w:hAnsi="Times New Roman"/>
          <w:sz w:val="28"/>
          <w:szCs w:val="28"/>
        </w:rPr>
        <w:t>отображение</w:t>
      </w:r>
      <w:r w:rsidR="00367211">
        <w:rPr>
          <w:rFonts w:ascii="Times New Roman" w:hAnsi="Times New Roman"/>
          <w:sz w:val="28"/>
          <w:szCs w:val="28"/>
        </w:rPr>
        <w:t xml:space="preserve"> </w:t>
      </w:r>
      <w:r w:rsidRPr="00037025">
        <w:rPr>
          <w:rFonts w:ascii="Times New Roman" w:hAnsi="Times New Roman"/>
          <w:sz w:val="28"/>
          <w:szCs w:val="28"/>
        </w:rPr>
        <w:t>качества</w:t>
      </w:r>
      <w:r w:rsidR="00367211">
        <w:rPr>
          <w:rFonts w:ascii="Times New Roman" w:hAnsi="Times New Roman"/>
          <w:sz w:val="28"/>
          <w:szCs w:val="28"/>
        </w:rPr>
        <w:t xml:space="preserve"> </w:t>
      </w:r>
      <w:r w:rsidRPr="00037025">
        <w:rPr>
          <w:rFonts w:ascii="Times New Roman" w:hAnsi="Times New Roman"/>
          <w:sz w:val="28"/>
          <w:szCs w:val="28"/>
        </w:rPr>
        <w:t>предмета;</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навязывает</w:t>
      </w:r>
      <w:r w:rsidR="00367211">
        <w:rPr>
          <w:rFonts w:ascii="Times New Roman" w:hAnsi="Times New Roman"/>
          <w:sz w:val="28"/>
          <w:szCs w:val="28"/>
        </w:rPr>
        <w:t xml:space="preserve"> </w:t>
      </w:r>
      <w:r w:rsidRPr="00037025">
        <w:rPr>
          <w:rFonts w:ascii="Times New Roman" w:hAnsi="Times New Roman"/>
          <w:sz w:val="28"/>
          <w:szCs w:val="28"/>
        </w:rPr>
        <w:t>читателю</w:t>
      </w:r>
      <w:r w:rsidR="00367211">
        <w:rPr>
          <w:rFonts w:ascii="Times New Roman" w:hAnsi="Times New Roman"/>
          <w:sz w:val="28"/>
          <w:szCs w:val="28"/>
        </w:rPr>
        <w:t xml:space="preserve"> </w:t>
      </w:r>
      <w:r w:rsidRPr="00037025">
        <w:rPr>
          <w:rFonts w:ascii="Times New Roman" w:hAnsi="Times New Roman"/>
          <w:sz w:val="28"/>
          <w:szCs w:val="28"/>
        </w:rPr>
        <w:t>свою</w:t>
      </w:r>
      <w:r w:rsidR="00367211">
        <w:rPr>
          <w:rFonts w:ascii="Times New Roman" w:hAnsi="Times New Roman"/>
          <w:sz w:val="28"/>
          <w:szCs w:val="28"/>
        </w:rPr>
        <w:t xml:space="preserve"> </w:t>
      </w:r>
      <w:r w:rsidRPr="00037025">
        <w:rPr>
          <w:rFonts w:ascii="Times New Roman" w:hAnsi="Times New Roman"/>
          <w:sz w:val="28"/>
          <w:szCs w:val="28"/>
        </w:rPr>
        <w:t>индивидуальность,</w:t>
      </w:r>
      <w:r w:rsidR="00367211">
        <w:rPr>
          <w:rFonts w:ascii="Times New Roman" w:hAnsi="Times New Roman"/>
          <w:sz w:val="28"/>
          <w:szCs w:val="28"/>
        </w:rPr>
        <w:t xml:space="preserve"> </w:t>
      </w:r>
      <w:r w:rsidRPr="00037025">
        <w:rPr>
          <w:rFonts w:ascii="Times New Roman" w:hAnsi="Times New Roman"/>
          <w:sz w:val="28"/>
          <w:szCs w:val="28"/>
        </w:rPr>
        <w:t>свои</w:t>
      </w:r>
      <w:r w:rsidR="00367211">
        <w:rPr>
          <w:rFonts w:ascii="Times New Roman" w:hAnsi="Times New Roman"/>
          <w:sz w:val="28"/>
          <w:szCs w:val="28"/>
        </w:rPr>
        <w:t xml:space="preserve"> </w:t>
      </w:r>
      <w:r w:rsidRPr="00037025">
        <w:rPr>
          <w:rFonts w:ascii="Times New Roman" w:hAnsi="Times New Roman"/>
          <w:sz w:val="28"/>
          <w:szCs w:val="28"/>
        </w:rPr>
        <w:t>восприятия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ощущения.</w:t>
      </w:r>
      <w:r w:rsidR="00367211">
        <w:rPr>
          <w:rFonts w:ascii="Times New Roman" w:hAnsi="Times New Roman"/>
          <w:sz w:val="28"/>
          <w:szCs w:val="28"/>
        </w:rPr>
        <w:t xml:space="preserve"> </w:t>
      </w:r>
      <w:r w:rsidRPr="00037025">
        <w:rPr>
          <w:rFonts w:ascii="Times New Roman" w:hAnsi="Times New Roman"/>
          <w:sz w:val="28"/>
          <w:szCs w:val="28"/>
        </w:rPr>
        <w:t>Прилагательное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средством</w:t>
      </w:r>
      <w:r w:rsidR="00367211">
        <w:rPr>
          <w:rFonts w:ascii="Times New Roman" w:hAnsi="Times New Roman"/>
          <w:sz w:val="28"/>
          <w:szCs w:val="28"/>
        </w:rPr>
        <w:t xml:space="preserve"> </w:t>
      </w:r>
      <w:r w:rsidRPr="00037025">
        <w:rPr>
          <w:rFonts w:ascii="Times New Roman" w:hAnsi="Times New Roman"/>
          <w:sz w:val="28"/>
          <w:szCs w:val="28"/>
        </w:rPr>
        <w:t>эмоциональной</w:t>
      </w:r>
      <w:r w:rsidR="00367211">
        <w:rPr>
          <w:rFonts w:ascii="Times New Roman" w:hAnsi="Times New Roman"/>
          <w:sz w:val="28"/>
          <w:szCs w:val="28"/>
        </w:rPr>
        <w:t xml:space="preserve"> </w:t>
      </w:r>
      <w:r w:rsidRPr="00037025">
        <w:rPr>
          <w:rFonts w:ascii="Times New Roman" w:hAnsi="Times New Roman"/>
          <w:sz w:val="28"/>
          <w:szCs w:val="28"/>
        </w:rPr>
        <w:t>оценочной</w:t>
      </w:r>
      <w:r w:rsidR="00367211">
        <w:rPr>
          <w:rFonts w:ascii="Times New Roman" w:hAnsi="Times New Roman"/>
          <w:sz w:val="28"/>
          <w:szCs w:val="28"/>
        </w:rPr>
        <w:t xml:space="preserve"> </w:t>
      </w:r>
      <w:r w:rsidRPr="00037025">
        <w:rPr>
          <w:rFonts w:ascii="Times New Roman" w:hAnsi="Times New Roman"/>
          <w:sz w:val="28"/>
          <w:szCs w:val="28"/>
        </w:rPr>
        <w:t>характеристики.</w:t>
      </w:r>
    </w:p>
    <w:p w:rsidR="00BF3801" w:rsidRPr="00037025" w:rsidRDefault="00BF3801" w:rsidP="00367211">
      <w:pPr>
        <w:pStyle w:val="aa"/>
        <w:keepNext/>
        <w:widowControl w:val="0"/>
        <w:spacing w:after="0" w:line="360" w:lineRule="auto"/>
        <w:ind w:firstLine="709"/>
        <w:jc w:val="both"/>
        <w:rPr>
          <w:sz w:val="28"/>
          <w:szCs w:val="28"/>
        </w:rPr>
      </w:pPr>
      <w:r w:rsidRPr="00037025">
        <w:rPr>
          <w:sz w:val="28"/>
          <w:szCs w:val="28"/>
        </w:rPr>
        <w:t>Перечисленные</w:t>
      </w:r>
      <w:r w:rsidR="00367211">
        <w:rPr>
          <w:sz w:val="28"/>
          <w:szCs w:val="28"/>
        </w:rPr>
        <w:t xml:space="preserve"> </w:t>
      </w:r>
      <w:r w:rsidRPr="00037025">
        <w:rPr>
          <w:sz w:val="28"/>
          <w:szCs w:val="28"/>
        </w:rPr>
        <w:t>выше</w:t>
      </w:r>
      <w:r w:rsidR="00367211">
        <w:rPr>
          <w:sz w:val="28"/>
          <w:szCs w:val="28"/>
        </w:rPr>
        <w:t xml:space="preserve"> </w:t>
      </w:r>
      <w:r w:rsidRPr="00037025">
        <w:rPr>
          <w:sz w:val="28"/>
          <w:szCs w:val="28"/>
        </w:rPr>
        <w:t>прилагательные</w:t>
      </w:r>
      <w:r w:rsidR="00367211">
        <w:rPr>
          <w:sz w:val="28"/>
          <w:szCs w:val="28"/>
        </w:rPr>
        <w:t xml:space="preserve"> </w:t>
      </w:r>
      <w:r w:rsidRPr="00037025">
        <w:rPr>
          <w:sz w:val="28"/>
          <w:szCs w:val="28"/>
        </w:rPr>
        <w:t>(</w:t>
      </w:r>
      <w:r w:rsidRPr="00037025">
        <w:rPr>
          <w:sz w:val="28"/>
          <w:szCs w:val="28"/>
          <w:lang w:val="en-US"/>
        </w:rPr>
        <w:t>marvelous</w:t>
      </w:r>
      <w:r w:rsidRPr="00037025">
        <w:rPr>
          <w:sz w:val="28"/>
          <w:szCs w:val="28"/>
        </w:rPr>
        <w:t>,</w:t>
      </w:r>
      <w:r w:rsidR="00367211">
        <w:rPr>
          <w:sz w:val="28"/>
          <w:szCs w:val="28"/>
        </w:rPr>
        <w:t xml:space="preserve"> </w:t>
      </w:r>
      <w:r w:rsidRPr="00037025">
        <w:rPr>
          <w:sz w:val="28"/>
          <w:szCs w:val="28"/>
          <w:lang w:val="en-US"/>
        </w:rPr>
        <w:t>wonderful</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w:t>
      </w:r>
      <w:r w:rsidR="00367211">
        <w:rPr>
          <w:sz w:val="28"/>
          <w:szCs w:val="28"/>
        </w:rPr>
        <w:t xml:space="preserve"> </w:t>
      </w:r>
      <w:r w:rsidRPr="00037025">
        <w:rPr>
          <w:sz w:val="28"/>
          <w:szCs w:val="28"/>
        </w:rPr>
        <w:t>д.)</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называемые</w:t>
      </w:r>
      <w:r w:rsidR="00367211">
        <w:rPr>
          <w:sz w:val="28"/>
          <w:szCs w:val="28"/>
        </w:rPr>
        <w:t xml:space="preserve"> </w:t>
      </w:r>
      <w:r w:rsidRPr="00037025">
        <w:rPr>
          <w:sz w:val="28"/>
          <w:szCs w:val="28"/>
        </w:rPr>
        <w:t>качественные</w:t>
      </w:r>
      <w:r w:rsidR="00367211">
        <w:rPr>
          <w:sz w:val="28"/>
          <w:szCs w:val="28"/>
        </w:rPr>
        <w:t xml:space="preserve"> </w:t>
      </w:r>
      <w:r w:rsidRPr="00037025">
        <w:rPr>
          <w:sz w:val="28"/>
          <w:szCs w:val="28"/>
        </w:rPr>
        <w:t>прилагательные</w:t>
      </w:r>
      <w:r w:rsidR="00367211">
        <w:rPr>
          <w:sz w:val="28"/>
          <w:szCs w:val="28"/>
        </w:rPr>
        <w:t xml:space="preserve"> </w:t>
      </w:r>
      <w:r w:rsidRPr="00037025">
        <w:rPr>
          <w:sz w:val="28"/>
          <w:szCs w:val="28"/>
        </w:rPr>
        <w:t>широкой</w:t>
      </w:r>
      <w:r w:rsidR="00367211">
        <w:rPr>
          <w:sz w:val="28"/>
          <w:szCs w:val="28"/>
        </w:rPr>
        <w:t xml:space="preserve"> </w:t>
      </w:r>
      <w:r w:rsidRPr="00037025">
        <w:rPr>
          <w:sz w:val="28"/>
          <w:szCs w:val="28"/>
        </w:rPr>
        <w:t>семантики,</w:t>
      </w:r>
      <w:r w:rsidR="00367211">
        <w:rPr>
          <w:sz w:val="28"/>
          <w:szCs w:val="28"/>
        </w:rPr>
        <w:t xml:space="preserve"> </w:t>
      </w:r>
      <w:r w:rsidRPr="00037025">
        <w:rPr>
          <w:sz w:val="28"/>
          <w:szCs w:val="28"/>
        </w:rPr>
        <w:t>которые</w:t>
      </w:r>
      <w:r w:rsidR="00367211">
        <w:rPr>
          <w:sz w:val="28"/>
          <w:szCs w:val="28"/>
        </w:rPr>
        <w:t xml:space="preserve"> </w:t>
      </w:r>
      <w:r w:rsidRPr="00037025">
        <w:rPr>
          <w:sz w:val="28"/>
          <w:szCs w:val="28"/>
        </w:rPr>
        <w:t>образовали</w:t>
      </w:r>
      <w:r w:rsidR="00367211">
        <w:rPr>
          <w:sz w:val="28"/>
          <w:szCs w:val="28"/>
        </w:rPr>
        <w:t xml:space="preserve"> </w:t>
      </w:r>
      <w:r w:rsidRPr="00037025">
        <w:rPr>
          <w:sz w:val="28"/>
          <w:szCs w:val="28"/>
        </w:rPr>
        <w:t>особый</w:t>
      </w:r>
      <w:r w:rsidR="00367211">
        <w:rPr>
          <w:sz w:val="28"/>
          <w:szCs w:val="28"/>
        </w:rPr>
        <w:t xml:space="preserve"> </w:t>
      </w:r>
      <w:r w:rsidRPr="00037025">
        <w:rPr>
          <w:sz w:val="28"/>
          <w:szCs w:val="28"/>
        </w:rPr>
        <w:t>слой</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называемый</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аффективной,</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эмоциональной</w:t>
      </w:r>
      <w:r w:rsidR="00367211">
        <w:rPr>
          <w:sz w:val="28"/>
          <w:szCs w:val="28"/>
        </w:rPr>
        <w:t xml:space="preserve"> </w:t>
      </w:r>
      <w:r w:rsidRPr="00037025">
        <w:rPr>
          <w:sz w:val="28"/>
          <w:szCs w:val="28"/>
        </w:rPr>
        <w:t>лексикой.</w:t>
      </w:r>
      <w:r w:rsidR="00367211">
        <w:rPr>
          <w:sz w:val="28"/>
          <w:szCs w:val="28"/>
        </w:rPr>
        <w:t xml:space="preserve"> </w:t>
      </w:r>
      <w:r w:rsidRPr="00037025">
        <w:rPr>
          <w:sz w:val="28"/>
          <w:szCs w:val="28"/>
        </w:rPr>
        <w:t>Английская</w:t>
      </w:r>
      <w:r w:rsidR="00367211">
        <w:rPr>
          <w:sz w:val="28"/>
          <w:szCs w:val="28"/>
        </w:rPr>
        <w:t xml:space="preserve"> </w:t>
      </w:r>
      <w:r w:rsidRPr="00037025">
        <w:rPr>
          <w:sz w:val="28"/>
          <w:szCs w:val="28"/>
        </w:rPr>
        <w:t>научная</w:t>
      </w:r>
      <w:r w:rsidR="00367211">
        <w:rPr>
          <w:sz w:val="28"/>
          <w:szCs w:val="28"/>
        </w:rPr>
        <w:t xml:space="preserve"> </w:t>
      </w:r>
      <w:r w:rsidRPr="00037025">
        <w:rPr>
          <w:sz w:val="28"/>
          <w:szCs w:val="28"/>
        </w:rPr>
        <w:t>литература</w:t>
      </w:r>
      <w:r w:rsidR="00367211">
        <w:rPr>
          <w:sz w:val="28"/>
          <w:szCs w:val="28"/>
        </w:rPr>
        <w:t xml:space="preserve"> </w:t>
      </w:r>
      <w:r w:rsidRPr="00037025">
        <w:rPr>
          <w:sz w:val="28"/>
          <w:szCs w:val="28"/>
        </w:rPr>
        <w:t>широко</w:t>
      </w:r>
      <w:r w:rsidR="00367211">
        <w:rPr>
          <w:sz w:val="28"/>
          <w:szCs w:val="28"/>
        </w:rPr>
        <w:t xml:space="preserve"> </w:t>
      </w:r>
      <w:r w:rsidRPr="00037025">
        <w:rPr>
          <w:sz w:val="28"/>
          <w:szCs w:val="28"/>
        </w:rPr>
        <w:t>использует</w:t>
      </w:r>
      <w:r w:rsidR="00367211">
        <w:rPr>
          <w:sz w:val="28"/>
          <w:szCs w:val="28"/>
        </w:rPr>
        <w:t xml:space="preserve"> </w:t>
      </w:r>
      <w:r w:rsidRPr="00037025">
        <w:rPr>
          <w:sz w:val="28"/>
          <w:szCs w:val="28"/>
        </w:rPr>
        <w:t>качественные</w:t>
      </w:r>
      <w:r w:rsidR="00367211">
        <w:rPr>
          <w:sz w:val="28"/>
          <w:szCs w:val="28"/>
        </w:rPr>
        <w:t xml:space="preserve"> </w:t>
      </w:r>
      <w:r w:rsidRPr="00037025">
        <w:rPr>
          <w:sz w:val="28"/>
          <w:szCs w:val="28"/>
        </w:rPr>
        <w:t>прилагательные</w:t>
      </w:r>
      <w:r w:rsidR="00367211">
        <w:rPr>
          <w:sz w:val="28"/>
          <w:szCs w:val="28"/>
        </w:rPr>
        <w:t xml:space="preserve"> </w:t>
      </w:r>
      <w:r w:rsidRPr="00037025">
        <w:rPr>
          <w:sz w:val="28"/>
          <w:szCs w:val="28"/>
        </w:rPr>
        <w:t>субъективно-оценочного</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придает</w:t>
      </w:r>
      <w:r w:rsidR="00367211">
        <w:rPr>
          <w:sz w:val="28"/>
          <w:szCs w:val="28"/>
        </w:rPr>
        <w:t xml:space="preserve"> </w:t>
      </w:r>
      <w:r w:rsidRPr="00037025">
        <w:rPr>
          <w:sz w:val="28"/>
          <w:szCs w:val="28"/>
        </w:rPr>
        <w:t>ей</w:t>
      </w:r>
      <w:r w:rsidR="00367211">
        <w:rPr>
          <w:sz w:val="28"/>
          <w:szCs w:val="28"/>
        </w:rPr>
        <w:t xml:space="preserve"> </w:t>
      </w:r>
      <w:r w:rsidRPr="00037025">
        <w:rPr>
          <w:sz w:val="28"/>
          <w:szCs w:val="28"/>
        </w:rPr>
        <w:t>заметную</w:t>
      </w:r>
      <w:r w:rsidR="00367211">
        <w:rPr>
          <w:sz w:val="28"/>
          <w:szCs w:val="28"/>
        </w:rPr>
        <w:t xml:space="preserve"> </w:t>
      </w:r>
      <w:r w:rsidRPr="00037025">
        <w:rPr>
          <w:sz w:val="28"/>
          <w:szCs w:val="28"/>
        </w:rPr>
        <w:t>эмоциональную</w:t>
      </w:r>
      <w:r w:rsidR="00367211">
        <w:rPr>
          <w:sz w:val="28"/>
          <w:szCs w:val="28"/>
        </w:rPr>
        <w:t xml:space="preserve"> </w:t>
      </w:r>
      <w:r w:rsidRPr="00037025">
        <w:rPr>
          <w:sz w:val="28"/>
          <w:szCs w:val="28"/>
        </w:rPr>
        <w:t>окрашенность,</w:t>
      </w:r>
      <w:r w:rsidR="00367211">
        <w:rPr>
          <w:sz w:val="28"/>
          <w:szCs w:val="28"/>
        </w:rPr>
        <w:t xml:space="preserve"> </w:t>
      </w:r>
      <w:r w:rsidRPr="00037025">
        <w:rPr>
          <w:sz w:val="28"/>
          <w:szCs w:val="28"/>
        </w:rPr>
        <w:t>столь</w:t>
      </w:r>
      <w:r w:rsidR="00367211">
        <w:rPr>
          <w:sz w:val="28"/>
          <w:szCs w:val="28"/>
        </w:rPr>
        <w:t xml:space="preserve"> </w:t>
      </w:r>
      <w:r w:rsidRPr="00037025">
        <w:rPr>
          <w:sz w:val="28"/>
          <w:szCs w:val="28"/>
        </w:rPr>
        <w:t>характерную</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устного</w:t>
      </w:r>
      <w:r w:rsidR="00367211">
        <w:rPr>
          <w:sz w:val="28"/>
          <w:szCs w:val="28"/>
        </w:rPr>
        <w:t xml:space="preserve"> </w:t>
      </w:r>
      <w:r w:rsidRPr="00037025">
        <w:rPr>
          <w:sz w:val="28"/>
          <w:szCs w:val="28"/>
        </w:rPr>
        <w:t>типа</w:t>
      </w:r>
      <w:r w:rsidR="00367211">
        <w:rPr>
          <w:sz w:val="28"/>
          <w:szCs w:val="28"/>
        </w:rPr>
        <w:t xml:space="preserve"> </w:t>
      </w:r>
      <w:r w:rsidRPr="00037025">
        <w:rPr>
          <w:sz w:val="28"/>
          <w:szCs w:val="28"/>
        </w:rPr>
        <w:t>речи.</w:t>
      </w:r>
    </w:p>
    <w:p w:rsidR="00E126A3" w:rsidRPr="00037025" w:rsidRDefault="00367211" w:rsidP="00367211">
      <w:pPr>
        <w:pStyle w:val="af1"/>
        <w:keepNext/>
        <w:widowControl w:val="0"/>
        <w:spacing w:line="360" w:lineRule="auto"/>
        <w:ind w:firstLine="709"/>
        <w:rPr>
          <w:sz w:val="28"/>
          <w:szCs w:val="28"/>
        </w:rPr>
      </w:pPr>
      <w:r>
        <w:rPr>
          <w:sz w:val="28"/>
          <w:szCs w:val="28"/>
        </w:rPr>
        <w:t xml:space="preserve"> </w:t>
      </w:r>
      <w:r w:rsidR="00BF3801" w:rsidRPr="00037025">
        <w:rPr>
          <w:sz w:val="28"/>
          <w:szCs w:val="28"/>
        </w:rPr>
        <w:t>В</w:t>
      </w:r>
      <w:r>
        <w:rPr>
          <w:sz w:val="28"/>
          <w:szCs w:val="28"/>
        </w:rPr>
        <w:t xml:space="preserve"> </w:t>
      </w:r>
      <w:r w:rsidR="00BF3801" w:rsidRPr="00037025">
        <w:rPr>
          <w:sz w:val="28"/>
          <w:szCs w:val="28"/>
        </w:rPr>
        <w:t>исследуемой</w:t>
      </w:r>
      <w:r>
        <w:rPr>
          <w:sz w:val="28"/>
          <w:szCs w:val="28"/>
        </w:rPr>
        <w:t xml:space="preserve"> </w:t>
      </w:r>
      <w:r w:rsidR="00BF3801" w:rsidRPr="00037025">
        <w:rPr>
          <w:sz w:val="28"/>
          <w:szCs w:val="28"/>
        </w:rPr>
        <w:t>литературе</w:t>
      </w:r>
      <w:r>
        <w:rPr>
          <w:sz w:val="28"/>
          <w:szCs w:val="28"/>
        </w:rPr>
        <w:t xml:space="preserve"> </w:t>
      </w:r>
      <w:r w:rsidR="00BF3801" w:rsidRPr="00037025">
        <w:rPr>
          <w:sz w:val="28"/>
          <w:szCs w:val="28"/>
        </w:rPr>
        <w:t>авторская</w:t>
      </w:r>
      <w:r>
        <w:rPr>
          <w:sz w:val="28"/>
          <w:szCs w:val="28"/>
        </w:rPr>
        <w:t xml:space="preserve"> </w:t>
      </w:r>
      <w:r w:rsidR="00BF3801" w:rsidRPr="00037025">
        <w:rPr>
          <w:sz w:val="28"/>
          <w:szCs w:val="28"/>
        </w:rPr>
        <w:t>отрицательная</w:t>
      </w:r>
      <w:r>
        <w:rPr>
          <w:sz w:val="28"/>
          <w:szCs w:val="28"/>
        </w:rPr>
        <w:t xml:space="preserve"> </w:t>
      </w:r>
      <w:r w:rsidR="00BF3801" w:rsidRPr="00037025">
        <w:rPr>
          <w:sz w:val="28"/>
          <w:szCs w:val="28"/>
        </w:rPr>
        <w:t>квалификация</w:t>
      </w:r>
      <w:r>
        <w:rPr>
          <w:sz w:val="28"/>
          <w:szCs w:val="28"/>
        </w:rPr>
        <w:t xml:space="preserve"> </w:t>
      </w:r>
      <w:r w:rsidR="00BF3801" w:rsidRPr="00037025">
        <w:rPr>
          <w:sz w:val="28"/>
          <w:szCs w:val="28"/>
        </w:rPr>
        <w:t>предметов</w:t>
      </w:r>
      <w:r>
        <w:rPr>
          <w:sz w:val="28"/>
          <w:szCs w:val="28"/>
        </w:rPr>
        <w:t xml:space="preserve"> </w:t>
      </w:r>
      <w:r w:rsidR="00BF3801" w:rsidRPr="00037025">
        <w:rPr>
          <w:sz w:val="28"/>
          <w:szCs w:val="28"/>
        </w:rPr>
        <w:t>и</w:t>
      </w:r>
      <w:r>
        <w:rPr>
          <w:sz w:val="28"/>
          <w:szCs w:val="28"/>
        </w:rPr>
        <w:t xml:space="preserve"> </w:t>
      </w:r>
      <w:r w:rsidR="00BF3801" w:rsidRPr="00037025">
        <w:rPr>
          <w:sz w:val="28"/>
          <w:szCs w:val="28"/>
        </w:rPr>
        <w:t>явлений</w:t>
      </w:r>
      <w:r>
        <w:rPr>
          <w:sz w:val="28"/>
          <w:szCs w:val="28"/>
        </w:rPr>
        <w:t xml:space="preserve"> </w:t>
      </w:r>
      <w:r w:rsidR="00BF3801" w:rsidRPr="00037025">
        <w:rPr>
          <w:sz w:val="28"/>
          <w:szCs w:val="28"/>
        </w:rPr>
        <w:t>материального</w:t>
      </w:r>
      <w:r>
        <w:rPr>
          <w:sz w:val="28"/>
          <w:szCs w:val="28"/>
        </w:rPr>
        <w:t xml:space="preserve"> </w:t>
      </w:r>
      <w:r w:rsidR="00BF3801" w:rsidRPr="00037025">
        <w:rPr>
          <w:sz w:val="28"/>
          <w:szCs w:val="28"/>
        </w:rPr>
        <w:t>мира</w:t>
      </w:r>
      <w:r>
        <w:rPr>
          <w:sz w:val="28"/>
          <w:szCs w:val="28"/>
        </w:rPr>
        <w:t xml:space="preserve"> </w:t>
      </w:r>
      <w:r w:rsidR="00BF3801" w:rsidRPr="00037025">
        <w:rPr>
          <w:sz w:val="28"/>
          <w:szCs w:val="28"/>
        </w:rPr>
        <w:t>передается</w:t>
      </w:r>
      <w:r>
        <w:rPr>
          <w:sz w:val="28"/>
          <w:szCs w:val="28"/>
        </w:rPr>
        <w:t xml:space="preserve"> </w:t>
      </w:r>
      <w:r w:rsidR="00BF3801" w:rsidRPr="00037025">
        <w:rPr>
          <w:sz w:val="28"/>
          <w:szCs w:val="28"/>
        </w:rPr>
        <w:t>следующими</w:t>
      </w:r>
      <w:r>
        <w:rPr>
          <w:sz w:val="28"/>
          <w:szCs w:val="28"/>
        </w:rPr>
        <w:t xml:space="preserve"> </w:t>
      </w:r>
      <w:r w:rsidR="00BF3801" w:rsidRPr="00037025">
        <w:rPr>
          <w:sz w:val="28"/>
          <w:szCs w:val="28"/>
        </w:rPr>
        <w:t>прилагательными</w:t>
      </w:r>
      <w:r>
        <w:rPr>
          <w:sz w:val="28"/>
          <w:szCs w:val="28"/>
        </w:rPr>
        <w:t xml:space="preserve"> </w:t>
      </w:r>
      <w:r w:rsidR="00BF3801" w:rsidRPr="00037025">
        <w:rPr>
          <w:sz w:val="28"/>
          <w:szCs w:val="28"/>
        </w:rPr>
        <w:t>субъективной</w:t>
      </w:r>
      <w:r>
        <w:rPr>
          <w:sz w:val="28"/>
          <w:szCs w:val="28"/>
        </w:rPr>
        <w:t xml:space="preserve"> </w:t>
      </w:r>
      <w:r w:rsidR="00BF3801" w:rsidRPr="00037025">
        <w:rPr>
          <w:sz w:val="28"/>
          <w:szCs w:val="28"/>
        </w:rPr>
        <w:t>оценки:</w:t>
      </w:r>
      <w:r>
        <w:rPr>
          <w:sz w:val="28"/>
          <w:szCs w:val="28"/>
        </w:rPr>
        <w:t xml:space="preserve"> </w:t>
      </w:r>
      <w:r w:rsidR="00BF3801" w:rsidRPr="00037025">
        <w:rPr>
          <w:sz w:val="28"/>
          <w:szCs w:val="28"/>
          <w:lang w:val="en-US"/>
        </w:rPr>
        <w:t>wretched</w:t>
      </w:r>
      <w:r w:rsidR="00BF3801" w:rsidRPr="00037025">
        <w:rPr>
          <w:sz w:val="28"/>
          <w:szCs w:val="28"/>
        </w:rPr>
        <w:t>,</w:t>
      </w:r>
      <w:r>
        <w:rPr>
          <w:sz w:val="28"/>
          <w:szCs w:val="28"/>
        </w:rPr>
        <w:t xml:space="preserve"> </w:t>
      </w:r>
      <w:r w:rsidR="00BF3801" w:rsidRPr="00037025">
        <w:rPr>
          <w:sz w:val="28"/>
          <w:szCs w:val="28"/>
          <w:lang w:val="en-US"/>
        </w:rPr>
        <w:t>abhorrent</w:t>
      </w:r>
      <w:r w:rsidR="00BF3801" w:rsidRPr="00037025">
        <w:rPr>
          <w:sz w:val="28"/>
          <w:szCs w:val="28"/>
        </w:rPr>
        <w:t>,</w:t>
      </w:r>
      <w:r>
        <w:rPr>
          <w:sz w:val="28"/>
          <w:szCs w:val="28"/>
        </w:rPr>
        <w:t xml:space="preserve"> </w:t>
      </w:r>
      <w:r w:rsidR="00BF3801" w:rsidRPr="00037025">
        <w:rPr>
          <w:sz w:val="28"/>
          <w:szCs w:val="28"/>
          <w:lang w:val="en-US"/>
        </w:rPr>
        <w:t>monstrous</w:t>
      </w:r>
      <w:r w:rsidR="00BF3801" w:rsidRPr="00037025">
        <w:rPr>
          <w:sz w:val="28"/>
          <w:szCs w:val="28"/>
        </w:rPr>
        <w:t>,</w:t>
      </w:r>
      <w:r>
        <w:rPr>
          <w:sz w:val="28"/>
          <w:szCs w:val="28"/>
        </w:rPr>
        <w:t xml:space="preserve"> </w:t>
      </w:r>
      <w:r w:rsidR="00BF3801" w:rsidRPr="00037025">
        <w:rPr>
          <w:sz w:val="28"/>
          <w:szCs w:val="28"/>
          <w:lang w:val="en-US"/>
        </w:rPr>
        <w:t>frightful</w:t>
      </w:r>
      <w:r w:rsidR="00BF3801" w:rsidRPr="00037025">
        <w:rPr>
          <w:sz w:val="28"/>
          <w:szCs w:val="28"/>
        </w:rPr>
        <w:t>,</w:t>
      </w:r>
      <w:r>
        <w:rPr>
          <w:sz w:val="28"/>
          <w:szCs w:val="28"/>
        </w:rPr>
        <w:t xml:space="preserve"> </w:t>
      </w:r>
      <w:r w:rsidR="00BF3801" w:rsidRPr="00037025">
        <w:rPr>
          <w:sz w:val="28"/>
          <w:szCs w:val="28"/>
          <w:lang w:val="en-US"/>
        </w:rPr>
        <w:t>miserable</w:t>
      </w:r>
      <w:r w:rsidR="00BF3801" w:rsidRPr="00037025">
        <w:rPr>
          <w:sz w:val="28"/>
          <w:szCs w:val="28"/>
        </w:rPr>
        <w:t>,</w:t>
      </w:r>
      <w:r>
        <w:rPr>
          <w:sz w:val="28"/>
          <w:szCs w:val="28"/>
        </w:rPr>
        <w:t xml:space="preserve"> </w:t>
      </w:r>
      <w:r w:rsidR="00BF3801" w:rsidRPr="00037025">
        <w:rPr>
          <w:sz w:val="28"/>
          <w:szCs w:val="28"/>
          <w:lang w:val="en-US"/>
        </w:rPr>
        <w:t>awful</w:t>
      </w:r>
      <w:r w:rsidR="00BF3801" w:rsidRPr="00037025">
        <w:rPr>
          <w:sz w:val="28"/>
          <w:szCs w:val="28"/>
        </w:rPr>
        <w:t>,</w:t>
      </w:r>
      <w:r>
        <w:rPr>
          <w:sz w:val="28"/>
          <w:szCs w:val="28"/>
        </w:rPr>
        <w:t xml:space="preserve"> </w:t>
      </w:r>
      <w:r w:rsidR="00BF3801" w:rsidRPr="00037025">
        <w:rPr>
          <w:sz w:val="28"/>
          <w:szCs w:val="28"/>
          <w:lang w:val="en-US"/>
        </w:rPr>
        <w:t>formidable</w:t>
      </w:r>
      <w:r w:rsidR="00BF3801" w:rsidRPr="00037025">
        <w:rPr>
          <w:sz w:val="28"/>
          <w:szCs w:val="28"/>
        </w:rPr>
        <w:t>,</w:t>
      </w:r>
      <w:r>
        <w:rPr>
          <w:sz w:val="28"/>
          <w:szCs w:val="28"/>
        </w:rPr>
        <w:t xml:space="preserve"> </w:t>
      </w:r>
      <w:r w:rsidR="00BF3801" w:rsidRPr="00037025">
        <w:rPr>
          <w:sz w:val="28"/>
          <w:szCs w:val="28"/>
          <w:lang w:val="en-US"/>
        </w:rPr>
        <w:t>terrible</w:t>
      </w:r>
      <w:r w:rsidR="00BF3801" w:rsidRPr="00037025">
        <w:rPr>
          <w:sz w:val="28"/>
          <w:szCs w:val="28"/>
        </w:rPr>
        <w:t>,</w:t>
      </w:r>
      <w:r>
        <w:rPr>
          <w:sz w:val="28"/>
          <w:szCs w:val="28"/>
        </w:rPr>
        <w:t xml:space="preserve"> </w:t>
      </w:r>
      <w:r w:rsidR="00BF3801" w:rsidRPr="00037025">
        <w:rPr>
          <w:sz w:val="28"/>
          <w:szCs w:val="28"/>
          <w:lang w:val="en-US"/>
        </w:rPr>
        <w:t>deadly</w:t>
      </w:r>
      <w:r w:rsidR="00BF3801" w:rsidRPr="00037025">
        <w:rPr>
          <w:sz w:val="28"/>
          <w:szCs w:val="28"/>
        </w:rPr>
        <w:t>,</w:t>
      </w:r>
      <w:r>
        <w:rPr>
          <w:sz w:val="28"/>
          <w:szCs w:val="28"/>
        </w:rPr>
        <w:t xml:space="preserve"> </w:t>
      </w:r>
      <w:r w:rsidR="00BF3801" w:rsidRPr="00037025">
        <w:rPr>
          <w:sz w:val="28"/>
          <w:szCs w:val="28"/>
          <w:lang w:val="en-US"/>
        </w:rPr>
        <w:t>flagrant</w:t>
      </w:r>
      <w:r w:rsidR="00BF3801" w:rsidRPr="00037025">
        <w:rPr>
          <w:sz w:val="28"/>
          <w:szCs w:val="28"/>
        </w:rPr>
        <w:t>,</w:t>
      </w:r>
      <w:r>
        <w:rPr>
          <w:sz w:val="28"/>
          <w:szCs w:val="28"/>
        </w:rPr>
        <w:t xml:space="preserve"> </w:t>
      </w:r>
      <w:r w:rsidR="00BF3801" w:rsidRPr="00037025">
        <w:rPr>
          <w:sz w:val="28"/>
          <w:szCs w:val="28"/>
          <w:lang w:val="en-US"/>
        </w:rPr>
        <w:t>foul</w:t>
      </w:r>
      <w:r w:rsidR="00BF3801" w:rsidRPr="00037025">
        <w:rPr>
          <w:sz w:val="28"/>
          <w:szCs w:val="28"/>
        </w:rPr>
        <w:t>,</w:t>
      </w:r>
      <w:r>
        <w:rPr>
          <w:sz w:val="28"/>
          <w:szCs w:val="28"/>
        </w:rPr>
        <w:t xml:space="preserve"> </w:t>
      </w:r>
      <w:r w:rsidR="00BF3801" w:rsidRPr="00037025">
        <w:rPr>
          <w:sz w:val="28"/>
          <w:szCs w:val="28"/>
          <w:lang w:val="en-US"/>
        </w:rPr>
        <w:t>horrible</w:t>
      </w:r>
      <w:r w:rsidR="00BF3801" w:rsidRPr="00037025">
        <w:rPr>
          <w:sz w:val="28"/>
          <w:szCs w:val="28"/>
        </w:rPr>
        <w:t>.</w:t>
      </w:r>
    </w:p>
    <w:p w:rsidR="00BF3801" w:rsidRPr="00037025" w:rsidRDefault="00BF3801" w:rsidP="00367211">
      <w:pPr>
        <w:pStyle w:val="af1"/>
        <w:keepNext/>
        <w:widowControl w:val="0"/>
        <w:spacing w:line="360" w:lineRule="auto"/>
        <w:ind w:firstLine="709"/>
        <w:rPr>
          <w:sz w:val="28"/>
          <w:szCs w:val="28"/>
        </w:rPr>
      </w:pPr>
      <w:r w:rsidRPr="00037025">
        <w:rPr>
          <w:sz w:val="28"/>
          <w:szCs w:val="28"/>
        </w:rPr>
        <w:t>Эмоциональное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качественного</w:t>
      </w:r>
      <w:r w:rsidR="00367211">
        <w:rPr>
          <w:sz w:val="28"/>
          <w:szCs w:val="28"/>
        </w:rPr>
        <w:t xml:space="preserve"> </w:t>
      </w:r>
      <w:r w:rsidRPr="00037025">
        <w:rPr>
          <w:sz w:val="28"/>
          <w:szCs w:val="28"/>
        </w:rPr>
        <w:t>прилагательного</w:t>
      </w:r>
      <w:r w:rsidR="00367211">
        <w:rPr>
          <w:sz w:val="28"/>
          <w:szCs w:val="28"/>
        </w:rPr>
        <w:t xml:space="preserve"> </w:t>
      </w:r>
      <w:r w:rsidRPr="00037025">
        <w:rPr>
          <w:sz w:val="28"/>
          <w:szCs w:val="28"/>
        </w:rPr>
        <w:t>используется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отрицательной</w:t>
      </w:r>
      <w:r w:rsidR="00367211">
        <w:rPr>
          <w:sz w:val="28"/>
          <w:szCs w:val="28"/>
        </w:rPr>
        <w:t xml:space="preserve"> </w:t>
      </w:r>
      <w:r w:rsidRPr="00037025">
        <w:rPr>
          <w:sz w:val="28"/>
          <w:szCs w:val="28"/>
        </w:rPr>
        <w:t>субъективно-оценочной</w:t>
      </w:r>
      <w:r w:rsidR="00367211">
        <w:rPr>
          <w:sz w:val="28"/>
          <w:szCs w:val="28"/>
        </w:rPr>
        <w:t xml:space="preserve"> </w:t>
      </w:r>
      <w:r w:rsidRPr="00037025">
        <w:rPr>
          <w:sz w:val="28"/>
          <w:szCs w:val="28"/>
        </w:rPr>
        <w:t>характеристики,</w:t>
      </w:r>
      <w:r w:rsidR="00367211">
        <w:rPr>
          <w:sz w:val="28"/>
          <w:szCs w:val="28"/>
        </w:rPr>
        <w:t xml:space="preserve"> </w:t>
      </w:r>
      <w:r w:rsidRPr="00037025">
        <w:rPr>
          <w:sz w:val="28"/>
          <w:szCs w:val="28"/>
        </w:rPr>
        <w:t>которая</w:t>
      </w:r>
      <w:r w:rsidR="00367211">
        <w:rPr>
          <w:sz w:val="28"/>
          <w:szCs w:val="28"/>
        </w:rPr>
        <w:t xml:space="preserve"> </w:t>
      </w:r>
      <w:r w:rsidRPr="00037025">
        <w:rPr>
          <w:sz w:val="28"/>
          <w:szCs w:val="28"/>
        </w:rPr>
        <w:t>дается</w:t>
      </w:r>
      <w:r w:rsidR="00367211">
        <w:rPr>
          <w:sz w:val="28"/>
          <w:szCs w:val="28"/>
        </w:rPr>
        <w:t xml:space="preserve"> </w:t>
      </w:r>
      <w:r w:rsidRPr="00037025">
        <w:rPr>
          <w:sz w:val="28"/>
          <w:szCs w:val="28"/>
        </w:rPr>
        <w:t>автором</w:t>
      </w:r>
      <w:r w:rsidR="00367211">
        <w:rPr>
          <w:sz w:val="28"/>
          <w:szCs w:val="28"/>
        </w:rPr>
        <w:t xml:space="preserve"> </w:t>
      </w:r>
      <w:r w:rsidRPr="00037025">
        <w:rPr>
          <w:sz w:val="28"/>
          <w:szCs w:val="28"/>
        </w:rPr>
        <w:t>труда</w:t>
      </w:r>
      <w:r w:rsidR="00367211">
        <w:rPr>
          <w:sz w:val="28"/>
          <w:szCs w:val="28"/>
        </w:rPr>
        <w:t xml:space="preserve"> </w:t>
      </w:r>
      <w:r w:rsidRPr="00037025">
        <w:rPr>
          <w:sz w:val="28"/>
          <w:szCs w:val="28"/>
        </w:rPr>
        <w:t>другого</w:t>
      </w:r>
      <w:r w:rsidR="00367211">
        <w:rPr>
          <w:sz w:val="28"/>
          <w:szCs w:val="28"/>
        </w:rPr>
        <w:t xml:space="preserve"> </w:t>
      </w:r>
      <w:r w:rsidRPr="00037025">
        <w:rPr>
          <w:sz w:val="28"/>
          <w:szCs w:val="28"/>
        </w:rPr>
        <w:t>ученого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исследователя.</w:t>
      </w:r>
      <w:r w:rsidR="00367211">
        <w:rPr>
          <w:sz w:val="28"/>
          <w:szCs w:val="28"/>
        </w:rPr>
        <w:t xml:space="preserve"> </w:t>
      </w:r>
      <w:r w:rsidRPr="00037025">
        <w:rPr>
          <w:sz w:val="28"/>
          <w:szCs w:val="28"/>
        </w:rPr>
        <w:t>Подобная</w:t>
      </w:r>
      <w:r w:rsidR="00367211">
        <w:rPr>
          <w:sz w:val="28"/>
          <w:szCs w:val="28"/>
        </w:rPr>
        <w:t xml:space="preserve"> </w:t>
      </w:r>
      <w:r w:rsidRPr="00037025">
        <w:rPr>
          <w:sz w:val="28"/>
          <w:szCs w:val="28"/>
        </w:rPr>
        <w:t>характеристика</w:t>
      </w:r>
      <w:r w:rsidR="00367211">
        <w:rPr>
          <w:sz w:val="28"/>
          <w:szCs w:val="28"/>
        </w:rPr>
        <w:t xml:space="preserve"> </w:t>
      </w:r>
      <w:r w:rsidRPr="00037025">
        <w:rPr>
          <w:sz w:val="28"/>
          <w:szCs w:val="28"/>
        </w:rPr>
        <w:t>встречается</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работах</w:t>
      </w:r>
      <w:r w:rsidR="00367211">
        <w:rPr>
          <w:sz w:val="28"/>
          <w:szCs w:val="28"/>
        </w:rPr>
        <w:t xml:space="preserve"> </w:t>
      </w:r>
      <w:r w:rsidRPr="00037025">
        <w:rPr>
          <w:sz w:val="28"/>
          <w:szCs w:val="28"/>
        </w:rPr>
        <w:t>критического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полемического</w:t>
      </w:r>
      <w:r w:rsidR="00367211">
        <w:rPr>
          <w:sz w:val="28"/>
          <w:szCs w:val="28"/>
        </w:rPr>
        <w:t xml:space="preserve"> </w:t>
      </w:r>
      <w:r w:rsidRPr="00037025">
        <w:rPr>
          <w:sz w:val="28"/>
          <w:szCs w:val="28"/>
        </w:rPr>
        <w:t>характера.</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вносящих</w:t>
      </w:r>
      <w:r w:rsidR="00367211">
        <w:rPr>
          <w:rFonts w:ascii="Times New Roman" w:hAnsi="Times New Roman"/>
          <w:sz w:val="28"/>
          <w:szCs w:val="28"/>
        </w:rPr>
        <w:t xml:space="preserve"> </w:t>
      </w:r>
      <w:r w:rsidRPr="00037025">
        <w:rPr>
          <w:rFonts w:ascii="Times New Roman" w:hAnsi="Times New Roman"/>
          <w:sz w:val="28"/>
          <w:szCs w:val="28"/>
        </w:rPr>
        <w:t>свой</w:t>
      </w:r>
      <w:r w:rsidR="00367211">
        <w:rPr>
          <w:rFonts w:ascii="Times New Roman" w:hAnsi="Times New Roman"/>
          <w:sz w:val="28"/>
          <w:szCs w:val="28"/>
        </w:rPr>
        <w:t xml:space="preserve"> </w:t>
      </w:r>
      <w:r w:rsidRPr="00037025">
        <w:rPr>
          <w:rFonts w:ascii="Times New Roman" w:hAnsi="Times New Roman"/>
          <w:sz w:val="28"/>
          <w:szCs w:val="28"/>
        </w:rPr>
        <w:t>вклад</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создание</w:t>
      </w:r>
      <w:r w:rsidR="00367211">
        <w:rPr>
          <w:rFonts w:ascii="Times New Roman" w:hAnsi="Times New Roman"/>
          <w:sz w:val="28"/>
          <w:szCs w:val="28"/>
        </w:rPr>
        <w:t xml:space="preserve"> </w:t>
      </w:r>
      <w:r w:rsidRPr="00037025">
        <w:rPr>
          <w:rFonts w:ascii="Times New Roman" w:hAnsi="Times New Roman"/>
          <w:sz w:val="28"/>
          <w:szCs w:val="28"/>
        </w:rPr>
        <w:t>общей</w:t>
      </w:r>
      <w:r w:rsidR="00367211">
        <w:rPr>
          <w:rFonts w:ascii="Times New Roman" w:hAnsi="Times New Roman"/>
          <w:sz w:val="28"/>
          <w:szCs w:val="28"/>
        </w:rPr>
        <w:t xml:space="preserve"> </w:t>
      </w:r>
      <w:r w:rsidRPr="00037025">
        <w:rPr>
          <w:rFonts w:ascii="Times New Roman" w:hAnsi="Times New Roman"/>
          <w:sz w:val="28"/>
          <w:szCs w:val="28"/>
        </w:rPr>
        <w:t>повышенной</w:t>
      </w:r>
      <w:r w:rsidR="00367211">
        <w:rPr>
          <w:rFonts w:ascii="Times New Roman" w:hAnsi="Times New Roman"/>
          <w:sz w:val="28"/>
          <w:szCs w:val="28"/>
        </w:rPr>
        <w:t xml:space="preserve"> </w:t>
      </w:r>
      <w:r w:rsidRPr="00037025">
        <w:rPr>
          <w:rFonts w:ascii="Times New Roman" w:hAnsi="Times New Roman"/>
          <w:sz w:val="28"/>
          <w:szCs w:val="28"/>
        </w:rPr>
        <w:t>эмоциональной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экспрессивной</w:t>
      </w:r>
      <w:r w:rsidR="00367211">
        <w:rPr>
          <w:rFonts w:ascii="Times New Roman" w:hAnsi="Times New Roman"/>
          <w:sz w:val="28"/>
          <w:szCs w:val="28"/>
        </w:rPr>
        <w:t xml:space="preserve"> </w:t>
      </w:r>
      <w:r w:rsidRPr="00037025">
        <w:rPr>
          <w:rFonts w:ascii="Times New Roman" w:hAnsi="Times New Roman"/>
          <w:sz w:val="28"/>
          <w:szCs w:val="28"/>
        </w:rPr>
        <w:t>тональности</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существенно</w:t>
      </w:r>
      <w:r w:rsidR="00367211">
        <w:rPr>
          <w:rFonts w:ascii="Times New Roman" w:hAnsi="Times New Roman"/>
          <w:sz w:val="28"/>
          <w:szCs w:val="28"/>
        </w:rPr>
        <w:t xml:space="preserve"> </w:t>
      </w:r>
      <w:r w:rsidRPr="00037025">
        <w:rPr>
          <w:rFonts w:ascii="Times New Roman" w:hAnsi="Times New Roman"/>
          <w:sz w:val="28"/>
          <w:szCs w:val="28"/>
        </w:rPr>
        <w:t>отличается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рассмотренных</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прилагательные</w:t>
      </w:r>
      <w:r w:rsidR="00367211">
        <w:rPr>
          <w:rFonts w:ascii="Times New Roman" w:hAnsi="Times New Roman"/>
          <w:sz w:val="28"/>
          <w:szCs w:val="28"/>
        </w:rPr>
        <w:t xml:space="preserve"> </w:t>
      </w:r>
      <w:r w:rsidRPr="00037025">
        <w:rPr>
          <w:rFonts w:ascii="Times New Roman" w:hAnsi="Times New Roman"/>
          <w:sz w:val="28"/>
          <w:szCs w:val="28"/>
        </w:rPr>
        <w:t>принадлежат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основном</w:t>
      </w:r>
      <w:r w:rsidR="00367211">
        <w:rPr>
          <w:rFonts w:ascii="Times New Roman" w:hAnsi="Times New Roman"/>
          <w:sz w:val="28"/>
          <w:szCs w:val="28"/>
        </w:rPr>
        <w:t xml:space="preserve"> </w:t>
      </w:r>
      <w:r w:rsidRPr="00037025">
        <w:rPr>
          <w:rFonts w:ascii="Times New Roman" w:hAnsi="Times New Roman"/>
          <w:sz w:val="28"/>
          <w:szCs w:val="28"/>
        </w:rPr>
        <w:t>разговорному</w:t>
      </w:r>
      <w:r w:rsidR="00367211">
        <w:rPr>
          <w:rFonts w:ascii="Times New Roman" w:hAnsi="Times New Roman"/>
          <w:sz w:val="28"/>
          <w:szCs w:val="28"/>
        </w:rPr>
        <w:t xml:space="preserve"> </w:t>
      </w:r>
      <w:r w:rsidRPr="00037025">
        <w:rPr>
          <w:rFonts w:ascii="Times New Roman" w:hAnsi="Times New Roman"/>
          <w:sz w:val="28"/>
          <w:szCs w:val="28"/>
        </w:rPr>
        <w:t>слою</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«представители»</w:t>
      </w:r>
      <w:r w:rsidR="00367211">
        <w:rPr>
          <w:rFonts w:ascii="Times New Roman" w:hAnsi="Times New Roman"/>
          <w:sz w:val="28"/>
          <w:szCs w:val="28"/>
        </w:rPr>
        <w:t xml:space="preserve"> </w:t>
      </w:r>
      <w:r w:rsidRPr="00037025">
        <w:rPr>
          <w:rFonts w:ascii="Times New Roman" w:hAnsi="Times New Roman"/>
          <w:sz w:val="28"/>
          <w:szCs w:val="28"/>
        </w:rPr>
        <w:t>книжной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указать,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lang w:val="en-US"/>
        </w:rPr>
        <w:t>gracefulness</w:t>
      </w:r>
      <w:r w:rsidR="00367211">
        <w:rPr>
          <w:rFonts w:ascii="Times New Roman" w:hAnsi="Times New Roman"/>
          <w:sz w:val="28"/>
          <w:szCs w:val="28"/>
        </w:rPr>
        <w:t xml:space="preserve"> </w:t>
      </w:r>
      <w:r w:rsidRPr="00037025">
        <w:rPr>
          <w:rFonts w:ascii="Times New Roman" w:hAnsi="Times New Roman"/>
          <w:sz w:val="28"/>
          <w:szCs w:val="28"/>
        </w:rPr>
        <w:t>'изящество',</w:t>
      </w:r>
      <w:r w:rsidR="00367211">
        <w:rPr>
          <w:rFonts w:ascii="Times New Roman" w:hAnsi="Times New Roman"/>
          <w:sz w:val="28"/>
          <w:szCs w:val="28"/>
        </w:rPr>
        <w:t xml:space="preserve"> </w:t>
      </w:r>
      <w:r w:rsidRPr="00037025">
        <w:rPr>
          <w:rFonts w:ascii="Times New Roman" w:hAnsi="Times New Roman"/>
          <w:sz w:val="28"/>
          <w:szCs w:val="28"/>
          <w:lang w:val="en-US"/>
        </w:rPr>
        <w:t>admiration</w:t>
      </w:r>
      <w:r w:rsidR="00367211">
        <w:rPr>
          <w:rFonts w:ascii="Times New Roman" w:hAnsi="Times New Roman"/>
          <w:sz w:val="28"/>
          <w:szCs w:val="28"/>
        </w:rPr>
        <w:t xml:space="preserve"> </w:t>
      </w:r>
      <w:r w:rsidRPr="00037025">
        <w:rPr>
          <w:rFonts w:ascii="Times New Roman" w:hAnsi="Times New Roman"/>
          <w:sz w:val="28"/>
          <w:szCs w:val="28"/>
        </w:rPr>
        <w:t>'восхищение',</w:t>
      </w:r>
      <w:r w:rsidR="00367211">
        <w:rPr>
          <w:rFonts w:ascii="Times New Roman" w:hAnsi="Times New Roman"/>
          <w:sz w:val="28"/>
          <w:szCs w:val="28"/>
        </w:rPr>
        <w:t xml:space="preserve"> </w:t>
      </w:r>
      <w:r w:rsidRPr="00037025">
        <w:rPr>
          <w:rFonts w:ascii="Times New Roman" w:hAnsi="Times New Roman"/>
          <w:sz w:val="28"/>
          <w:szCs w:val="28"/>
          <w:lang w:val="en-US"/>
        </w:rPr>
        <w:t>triumph</w:t>
      </w:r>
      <w:r w:rsidR="00367211">
        <w:rPr>
          <w:rFonts w:ascii="Times New Roman" w:hAnsi="Times New Roman"/>
          <w:sz w:val="28"/>
          <w:szCs w:val="28"/>
        </w:rPr>
        <w:t xml:space="preserve"> </w:t>
      </w:r>
      <w:r w:rsidRPr="00037025">
        <w:rPr>
          <w:rFonts w:ascii="Times New Roman" w:hAnsi="Times New Roman"/>
          <w:sz w:val="28"/>
          <w:szCs w:val="28"/>
        </w:rPr>
        <w:t>'триумф',</w:t>
      </w:r>
      <w:r w:rsidR="00367211">
        <w:rPr>
          <w:rFonts w:ascii="Times New Roman" w:hAnsi="Times New Roman"/>
          <w:sz w:val="28"/>
          <w:szCs w:val="28"/>
        </w:rPr>
        <w:t xml:space="preserve"> </w:t>
      </w:r>
      <w:r w:rsidRPr="00037025">
        <w:rPr>
          <w:rFonts w:ascii="Times New Roman" w:hAnsi="Times New Roman"/>
          <w:sz w:val="28"/>
          <w:szCs w:val="28"/>
          <w:lang w:val="en-US"/>
        </w:rPr>
        <w:t>ardor</w:t>
      </w:r>
      <w:r w:rsidR="00367211">
        <w:rPr>
          <w:rFonts w:ascii="Times New Roman" w:hAnsi="Times New Roman"/>
          <w:sz w:val="28"/>
          <w:szCs w:val="28"/>
        </w:rPr>
        <w:t xml:space="preserve"> </w:t>
      </w:r>
      <w:r w:rsidRPr="00037025">
        <w:rPr>
          <w:rFonts w:ascii="Times New Roman" w:hAnsi="Times New Roman"/>
          <w:sz w:val="28"/>
          <w:szCs w:val="28"/>
        </w:rPr>
        <w:t>'рвение',</w:t>
      </w:r>
      <w:r w:rsidR="00367211">
        <w:rPr>
          <w:rFonts w:ascii="Times New Roman" w:hAnsi="Times New Roman"/>
          <w:sz w:val="28"/>
          <w:szCs w:val="28"/>
        </w:rPr>
        <w:t xml:space="preserve"> </w:t>
      </w:r>
      <w:r w:rsidRPr="00037025">
        <w:rPr>
          <w:rFonts w:ascii="Times New Roman" w:hAnsi="Times New Roman"/>
          <w:sz w:val="28"/>
          <w:szCs w:val="28"/>
        </w:rPr>
        <w:t>'пыл',</w:t>
      </w:r>
      <w:r w:rsidR="00367211">
        <w:rPr>
          <w:rFonts w:ascii="Times New Roman" w:hAnsi="Times New Roman"/>
          <w:sz w:val="28"/>
          <w:szCs w:val="28"/>
        </w:rPr>
        <w:t xml:space="preserve"> </w:t>
      </w:r>
      <w:r w:rsidRPr="00037025">
        <w:rPr>
          <w:rFonts w:ascii="Times New Roman" w:hAnsi="Times New Roman"/>
          <w:sz w:val="28"/>
          <w:szCs w:val="28"/>
          <w:lang w:val="en-US"/>
        </w:rPr>
        <w:t>generosity</w:t>
      </w:r>
      <w:r w:rsidR="00367211">
        <w:rPr>
          <w:rFonts w:ascii="Times New Roman" w:hAnsi="Times New Roman"/>
          <w:sz w:val="28"/>
          <w:szCs w:val="28"/>
        </w:rPr>
        <w:t xml:space="preserve"> </w:t>
      </w:r>
      <w:r w:rsidRPr="00037025">
        <w:rPr>
          <w:rFonts w:ascii="Times New Roman" w:hAnsi="Times New Roman"/>
          <w:sz w:val="28"/>
          <w:szCs w:val="28"/>
        </w:rPr>
        <w:t>'великодушие',</w:t>
      </w:r>
      <w:r w:rsidR="00367211">
        <w:rPr>
          <w:rFonts w:ascii="Times New Roman" w:hAnsi="Times New Roman"/>
          <w:sz w:val="28"/>
          <w:szCs w:val="28"/>
        </w:rPr>
        <w:t xml:space="preserve"> </w:t>
      </w:r>
      <w:r w:rsidRPr="00037025">
        <w:rPr>
          <w:rFonts w:ascii="Times New Roman" w:hAnsi="Times New Roman"/>
          <w:sz w:val="28"/>
          <w:szCs w:val="28"/>
          <w:lang w:val="en-US"/>
        </w:rPr>
        <w:t>absurdity</w:t>
      </w:r>
      <w:r w:rsidR="00367211">
        <w:rPr>
          <w:rFonts w:ascii="Times New Roman" w:hAnsi="Times New Roman"/>
          <w:sz w:val="28"/>
          <w:szCs w:val="28"/>
        </w:rPr>
        <w:t xml:space="preserve"> </w:t>
      </w:r>
      <w:r w:rsidRPr="00037025">
        <w:rPr>
          <w:rFonts w:ascii="Times New Roman" w:hAnsi="Times New Roman"/>
          <w:sz w:val="28"/>
          <w:szCs w:val="28"/>
        </w:rPr>
        <w:t>'абсурд',</w:t>
      </w:r>
      <w:r w:rsidR="00367211">
        <w:rPr>
          <w:rFonts w:ascii="Times New Roman" w:hAnsi="Times New Roman"/>
          <w:sz w:val="28"/>
          <w:szCs w:val="28"/>
        </w:rPr>
        <w:t xml:space="preserve"> </w:t>
      </w:r>
      <w:r w:rsidRPr="00037025">
        <w:rPr>
          <w:rFonts w:ascii="Times New Roman" w:hAnsi="Times New Roman"/>
          <w:sz w:val="28"/>
          <w:szCs w:val="28"/>
          <w:lang w:val="en-US"/>
        </w:rPr>
        <w:t>heresy</w:t>
      </w:r>
      <w:r w:rsidR="00367211">
        <w:rPr>
          <w:rFonts w:ascii="Times New Roman" w:hAnsi="Times New Roman"/>
          <w:sz w:val="28"/>
          <w:szCs w:val="28"/>
        </w:rPr>
        <w:t xml:space="preserve"> </w:t>
      </w:r>
      <w:r w:rsidRPr="00037025">
        <w:rPr>
          <w:rFonts w:ascii="Times New Roman" w:hAnsi="Times New Roman"/>
          <w:sz w:val="28"/>
          <w:szCs w:val="28"/>
        </w:rPr>
        <w:t>'ересь',</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evil</w:t>
      </w:r>
      <w:r w:rsidR="00367211">
        <w:rPr>
          <w:rFonts w:ascii="Times New Roman" w:hAnsi="Times New Roman"/>
          <w:sz w:val="28"/>
          <w:szCs w:val="28"/>
        </w:rPr>
        <w:t xml:space="preserve"> </w:t>
      </w:r>
      <w:r w:rsidRPr="00037025">
        <w:rPr>
          <w:rFonts w:ascii="Times New Roman" w:hAnsi="Times New Roman"/>
          <w:sz w:val="28"/>
          <w:szCs w:val="28"/>
        </w:rPr>
        <w:t>'зло',</w:t>
      </w:r>
      <w:r w:rsidR="00367211">
        <w:rPr>
          <w:rFonts w:ascii="Times New Roman" w:hAnsi="Times New Roman"/>
          <w:sz w:val="28"/>
          <w:szCs w:val="28"/>
        </w:rPr>
        <w:t xml:space="preserve"> </w:t>
      </w:r>
      <w:r w:rsidRPr="00037025">
        <w:rPr>
          <w:rFonts w:ascii="Times New Roman" w:hAnsi="Times New Roman"/>
          <w:sz w:val="28"/>
          <w:szCs w:val="28"/>
          <w:lang w:val="en-US"/>
        </w:rPr>
        <w:t>flattery</w:t>
      </w:r>
      <w:r w:rsidR="00367211">
        <w:rPr>
          <w:rFonts w:ascii="Times New Roman" w:hAnsi="Times New Roman"/>
          <w:sz w:val="28"/>
          <w:szCs w:val="28"/>
        </w:rPr>
        <w:t xml:space="preserve"> </w:t>
      </w:r>
      <w:r w:rsidRPr="00037025">
        <w:rPr>
          <w:rFonts w:ascii="Times New Roman" w:hAnsi="Times New Roman"/>
          <w:sz w:val="28"/>
          <w:szCs w:val="28"/>
        </w:rPr>
        <w:t>'лесть'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r w:rsidR="00367211">
        <w:rPr>
          <w:rFonts w:ascii="Times New Roman" w:hAnsi="Times New Roman"/>
          <w:sz w:val="28"/>
          <w:szCs w:val="28"/>
        </w:rPr>
        <w:t xml:space="preserve"> </w:t>
      </w:r>
      <w:r w:rsidRPr="00037025">
        <w:rPr>
          <w:rFonts w:ascii="Times New Roman" w:hAnsi="Times New Roman"/>
          <w:sz w:val="28"/>
          <w:szCs w:val="28"/>
        </w:rPr>
        <w:t>Отбор</w:t>
      </w:r>
      <w:r w:rsidR="00367211">
        <w:rPr>
          <w:rFonts w:ascii="Times New Roman" w:hAnsi="Times New Roman"/>
          <w:sz w:val="28"/>
          <w:szCs w:val="28"/>
        </w:rPr>
        <w:t xml:space="preserve"> </w:t>
      </w:r>
      <w:r w:rsidRPr="00037025">
        <w:rPr>
          <w:rFonts w:ascii="Times New Roman" w:hAnsi="Times New Roman"/>
          <w:sz w:val="28"/>
          <w:szCs w:val="28"/>
        </w:rPr>
        <w:t>таких</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сферы</w:t>
      </w:r>
      <w:r w:rsidR="00367211">
        <w:rPr>
          <w:rFonts w:ascii="Times New Roman" w:hAnsi="Times New Roman"/>
          <w:sz w:val="28"/>
          <w:szCs w:val="28"/>
        </w:rPr>
        <w:t xml:space="preserve"> </w:t>
      </w:r>
      <w:r w:rsidRPr="00037025">
        <w:rPr>
          <w:rFonts w:ascii="Times New Roman" w:hAnsi="Times New Roman"/>
          <w:sz w:val="28"/>
          <w:szCs w:val="28"/>
        </w:rPr>
        <w:t>книжной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представляет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устойчивую,</w:t>
      </w:r>
      <w:r w:rsidR="00367211">
        <w:rPr>
          <w:rFonts w:ascii="Times New Roman" w:hAnsi="Times New Roman"/>
          <w:sz w:val="28"/>
          <w:szCs w:val="28"/>
        </w:rPr>
        <w:t xml:space="preserve"> </w:t>
      </w:r>
      <w:r w:rsidRPr="00037025">
        <w:rPr>
          <w:rFonts w:ascii="Times New Roman" w:hAnsi="Times New Roman"/>
          <w:sz w:val="28"/>
          <w:szCs w:val="28"/>
        </w:rPr>
        <w:t>обяза</w:t>
      </w:r>
      <w:r w:rsidRPr="00037025">
        <w:rPr>
          <w:rFonts w:ascii="Times New Roman" w:hAnsi="Times New Roman"/>
          <w:sz w:val="28"/>
          <w:szCs w:val="28"/>
        </w:rPr>
        <w:softHyphen/>
        <w:t>тельную</w:t>
      </w:r>
      <w:r w:rsidR="00367211">
        <w:rPr>
          <w:rFonts w:ascii="Times New Roman" w:hAnsi="Times New Roman"/>
          <w:sz w:val="28"/>
          <w:szCs w:val="28"/>
        </w:rPr>
        <w:t xml:space="preserve"> </w:t>
      </w:r>
      <w:r w:rsidRPr="00037025">
        <w:rPr>
          <w:rFonts w:ascii="Times New Roman" w:hAnsi="Times New Roman"/>
          <w:sz w:val="28"/>
          <w:szCs w:val="28"/>
        </w:rPr>
        <w:t>норму</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являясь,</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примет</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Подобные</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авторами</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статей</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целенаправленного</w:t>
      </w:r>
      <w:r w:rsidR="00367211">
        <w:rPr>
          <w:rFonts w:ascii="Times New Roman" w:hAnsi="Times New Roman"/>
          <w:sz w:val="28"/>
          <w:szCs w:val="28"/>
        </w:rPr>
        <w:t xml:space="preserve"> </w:t>
      </w:r>
      <w:r w:rsidRPr="00037025">
        <w:rPr>
          <w:rFonts w:ascii="Times New Roman" w:hAnsi="Times New Roman"/>
          <w:sz w:val="28"/>
          <w:szCs w:val="28"/>
        </w:rPr>
        <w:t>создания</w:t>
      </w:r>
      <w:r w:rsidR="00367211">
        <w:rPr>
          <w:rFonts w:ascii="Times New Roman" w:hAnsi="Times New Roman"/>
          <w:sz w:val="28"/>
          <w:szCs w:val="28"/>
        </w:rPr>
        <w:t xml:space="preserve"> </w:t>
      </w:r>
      <w:r w:rsidRPr="00037025">
        <w:rPr>
          <w:rFonts w:ascii="Times New Roman" w:hAnsi="Times New Roman"/>
          <w:sz w:val="28"/>
          <w:szCs w:val="28"/>
        </w:rPr>
        <w:t>экспрессивно-художественного</w:t>
      </w:r>
      <w:r w:rsidR="00367211">
        <w:rPr>
          <w:rFonts w:ascii="Times New Roman" w:hAnsi="Times New Roman"/>
          <w:sz w:val="28"/>
          <w:szCs w:val="28"/>
        </w:rPr>
        <w:t xml:space="preserve"> </w:t>
      </w:r>
      <w:r w:rsidRPr="00037025">
        <w:rPr>
          <w:rFonts w:ascii="Times New Roman" w:hAnsi="Times New Roman"/>
          <w:sz w:val="28"/>
          <w:szCs w:val="28"/>
        </w:rPr>
        <w:t>эффекта,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непосредственно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передачи</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информации.</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Иными</w:t>
      </w:r>
      <w:r w:rsidR="00367211">
        <w:rPr>
          <w:rFonts w:ascii="Times New Roman" w:hAnsi="Times New Roman"/>
          <w:sz w:val="28"/>
          <w:szCs w:val="28"/>
        </w:rPr>
        <w:t xml:space="preserve"> </w:t>
      </w:r>
      <w:r w:rsidRPr="00037025">
        <w:rPr>
          <w:rFonts w:ascii="Times New Roman" w:hAnsi="Times New Roman"/>
          <w:sz w:val="28"/>
          <w:szCs w:val="28"/>
        </w:rPr>
        <w:t>словами,</w:t>
      </w:r>
      <w:r w:rsidR="00367211">
        <w:rPr>
          <w:rFonts w:ascii="Times New Roman" w:hAnsi="Times New Roman"/>
          <w:sz w:val="28"/>
          <w:szCs w:val="28"/>
        </w:rPr>
        <w:t xml:space="preserve"> </w:t>
      </w:r>
      <w:r w:rsidRPr="00037025">
        <w:rPr>
          <w:rFonts w:ascii="Times New Roman" w:hAnsi="Times New Roman"/>
          <w:sz w:val="28"/>
          <w:szCs w:val="28"/>
        </w:rPr>
        <w:t>книжная</w:t>
      </w:r>
      <w:r w:rsidR="00367211">
        <w:rPr>
          <w:rFonts w:ascii="Times New Roman" w:hAnsi="Times New Roman"/>
          <w:sz w:val="28"/>
          <w:szCs w:val="28"/>
        </w:rPr>
        <w:t xml:space="preserve"> </w:t>
      </w:r>
      <w:r w:rsidRPr="00037025">
        <w:rPr>
          <w:rFonts w:ascii="Times New Roman" w:hAnsi="Times New Roman"/>
          <w:sz w:val="28"/>
          <w:szCs w:val="28"/>
        </w:rPr>
        <w:t>экспрессивная,</w:t>
      </w:r>
      <w:r w:rsidR="00367211">
        <w:rPr>
          <w:rFonts w:ascii="Times New Roman" w:hAnsi="Times New Roman"/>
          <w:sz w:val="28"/>
          <w:szCs w:val="28"/>
        </w:rPr>
        <w:t xml:space="preserve"> </w:t>
      </w:r>
      <w:r w:rsidRPr="00037025">
        <w:rPr>
          <w:rFonts w:ascii="Times New Roman" w:hAnsi="Times New Roman"/>
          <w:sz w:val="28"/>
          <w:szCs w:val="28"/>
        </w:rPr>
        <w:t>эмоционально-окрашенная</w:t>
      </w:r>
      <w:r w:rsidR="00367211">
        <w:rPr>
          <w:rFonts w:ascii="Times New Roman" w:hAnsi="Times New Roman"/>
          <w:sz w:val="28"/>
          <w:szCs w:val="28"/>
        </w:rPr>
        <w:t xml:space="preserve"> </w:t>
      </w:r>
      <w:r w:rsidRPr="00037025">
        <w:rPr>
          <w:rFonts w:ascii="Times New Roman" w:hAnsi="Times New Roman"/>
          <w:sz w:val="28"/>
          <w:szCs w:val="28"/>
        </w:rPr>
        <w:t>лексика</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регулярное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там,</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накоплении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систематизации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материала,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выделении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осмыслении</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существенных</w:t>
      </w:r>
      <w:r w:rsidR="00367211">
        <w:rPr>
          <w:rFonts w:ascii="Times New Roman" w:hAnsi="Times New Roman"/>
          <w:sz w:val="28"/>
          <w:szCs w:val="28"/>
        </w:rPr>
        <w:t xml:space="preserve"> </w:t>
      </w:r>
      <w:r w:rsidRPr="00037025">
        <w:rPr>
          <w:rFonts w:ascii="Times New Roman" w:hAnsi="Times New Roman"/>
          <w:sz w:val="28"/>
          <w:szCs w:val="28"/>
        </w:rPr>
        <w:t>сторон,</w:t>
      </w:r>
      <w:r w:rsidR="00367211">
        <w:rPr>
          <w:rFonts w:ascii="Times New Roman" w:hAnsi="Times New Roman"/>
          <w:sz w:val="28"/>
          <w:szCs w:val="28"/>
        </w:rPr>
        <w:t xml:space="preserve"> </w:t>
      </w:r>
      <w:r w:rsidRPr="00037025">
        <w:rPr>
          <w:rFonts w:ascii="Times New Roman" w:hAnsi="Times New Roman"/>
          <w:sz w:val="28"/>
          <w:szCs w:val="28"/>
        </w:rPr>
        <w:t>объяснении</w:t>
      </w:r>
      <w:r w:rsidR="00367211">
        <w:rPr>
          <w:rFonts w:ascii="Times New Roman" w:hAnsi="Times New Roman"/>
          <w:sz w:val="28"/>
          <w:szCs w:val="28"/>
        </w:rPr>
        <w:t xml:space="preserve"> </w:t>
      </w:r>
      <w:r w:rsidRPr="00037025">
        <w:rPr>
          <w:rFonts w:ascii="Times New Roman" w:hAnsi="Times New Roman"/>
          <w:sz w:val="28"/>
          <w:szCs w:val="28"/>
        </w:rPr>
        <w:t>тех</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иных</w:t>
      </w:r>
      <w:r w:rsidR="00367211">
        <w:rPr>
          <w:rFonts w:ascii="Times New Roman" w:hAnsi="Times New Roman"/>
          <w:sz w:val="28"/>
          <w:szCs w:val="28"/>
        </w:rPr>
        <w:t xml:space="preserve"> </w:t>
      </w:r>
      <w:r w:rsidRPr="00037025">
        <w:rPr>
          <w:rFonts w:ascii="Times New Roman" w:hAnsi="Times New Roman"/>
          <w:sz w:val="28"/>
          <w:szCs w:val="28"/>
        </w:rPr>
        <w:t>закономерностей,</w:t>
      </w:r>
      <w:r w:rsidR="00367211">
        <w:rPr>
          <w:rFonts w:ascii="Times New Roman" w:hAnsi="Times New Roman"/>
          <w:sz w:val="28"/>
          <w:szCs w:val="28"/>
        </w:rPr>
        <w:t xml:space="preserve"> </w:t>
      </w:r>
      <w:r w:rsidRPr="00037025">
        <w:rPr>
          <w:rFonts w:ascii="Times New Roman" w:hAnsi="Times New Roman"/>
          <w:sz w:val="28"/>
          <w:szCs w:val="28"/>
        </w:rPr>
        <w:t>выяснений</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путей</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познания,</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составляет</w:t>
      </w:r>
      <w:r w:rsidR="00367211">
        <w:rPr>
          <w:rFonts w:ascii="Times New Roman" w:hAnsi="Times New Roman"/>
          <w:sz w:val="28"/>
          <w:szCs w:val="28"/>
        </w:rPr>
        <w:t xml:space="preserve"> </w:t>
      </w:r>
      <w:r w:rsidRPr="00037025">
        <w:rPr>
          <w:rFonts w:ascii="Times New Roman" w:hAnsi="Times New Roman"/>
          <w:sz w:val="28"/>
          <w:szCs w:val="28"/>
        </w:rPr>
        <w:t>основу</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будь</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статья,</w:t>
      </w:r>
      <w:r w:rsidR="00367211">
        <w:rPr>
          <w:rFonts w:ascii="Times New Roman" w:hAnsi="Times New Roman"/>
          <w:sz w:val="28"/>
          <w:szCs w:val="28"/>
        </w:rPr>
        <w:t xml:space="preserve"> </w:t>
      </w:r>
      <w:r w:rsidRPr="00037025">
        <w:rPr>
          <w:rFonts w:ascii="Times New Roman" w:hAnsi="Times New Roman"/>
          <w:sz w:val="28"/>
          <w:szCs w:val="28"/>
        </w:rPr>
        <w:t>книга,</w:t>
      </w:r>
      <w:r w:rsidR="00367211">
        <w:rPr>
          <w:rFonts w:ascii="Times New Roman" w:hAnsi="Times New Roman"/>
          <w:sz w:val="28"/>
          <w:szCs w:val="28"/>
        </w:rPr>
        <w:t xml:space="preserve"> </w:t>
      </w:r>
      <w:r w:rsidRPr="00037025">
        <w:rPr>
          <w:rFonts w:ascii="Times New Roman" w:hAnsi="Times New Roman"/>
          <w:sz w:val="28"/>
          <w:szCs w:val="28"/>
        </w:rPr>
        <w:t>монография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т.д.</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Положительная</w:t>
      </w:r>
      <w:r w:rsidR="00367211">
        <w:rPr>
          <w:rFonts w:ascii="Times New Roman" w:hAnsi="Times New Roman"/>
          <w:sz w:val="28"/>
          <w:szCs w:val="28"/>
        </w:rPr>
        <w:t xml:space="preserve"> </w:t>
      </w:r>
      <w:r w:rsidRPr="00037025">
        <w:rPr>
          <w:rFonts w:ascii="Times New Roman" w:hAnsi="Times New Roman"/>
          <w:sz w:val="28"/>
          <w:szCs w:val="28"/>
        </w:rPr>
        <w:t>оценка</w:t>
      </w:r>
      <w:r w:rsidR="00367211">
        <w:rPr>
          <w:rFonts w:ascii="Times New Roman" w:hAnsi="Times New Roman"/>
          <w:sz w:val="28"/>
          <w:szCs w:val="28"/>
        </w:rPr>
        <w:t xml:space="preserve"> </w:t>
      </w:r>
      <w:r w:rsidRPr="00037025">
        <w:rPr>
          <w:rFonts w:ascii="Times New Roman" w:hAnsi="Times New Roman"/>
          <w:sz w:val="28"/>
          <w:szCs w:val="28"/>
        </w:rPr>
        <w:t>регулярно</w:t>
      </w:r>
      <w:r w:rsidR="00367211">
        <w:rPr>
          <w:rFonts w:ascii="Times New Roman" w:hAnsi="Times New Roman"/>
          <w:sz w:val="28"/>
          <w:szCs w:val="28"/>
        </w:rPr>
        <w:t xml:space="preserve"> </w:t>
      </w:r>
      <w:r w:rsidRPr="00037025">
        <w:rPr>
          <w:rFonts w:ascii="Times New Roman" w:hAnsi="Times New Roman"/>
          <w:sz w:val="28"/>
          <w:szCs w:val="28"/>
        </w:rPr>
        <w:t>используется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следующих</w:t>
      </w:r>
      <w:r w:rsidR="00367211">
        <w:rPr>
          <w:rFonts w:ascii="Times New Roman" w:hAnsi="Times New Roman"/>
          <w:sz w:val="28"/>
          <w:szCs w:val="28"/>
        </w:rPr>
        <w:t xml:space="preserve"> </w:t>
      </w:r>
      <w:r w:rsidRPr="00037025">
        <w:rPr>
          <w:rFonts w:ascii="Times New Roman" w:hAnsi="Times New Roman"/>
          <w:sz w:val="28"/>
          <w:szCs w:val="28"/>
        </w:rPr>
        <w:t>случаях:</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характеристики</w:t>
      </w:r>
      <w:r w:rsidR="00367211">
        <w:rPr>
          <w:rFonts w:ascii="Times New Roman" w:hAnsi="Times New Roman"/>
          <w:sz w:val="28"/>
          <w:szCs w:val="28"/>
        </w:rPr>
        <w:t xml:space="preserve"> </w:t>
      </w:r>
      <w:r w:rsidRPr="00037025">
        <w:rPr>
          <w:rFonts w:ascii="Times New Roman" w:hAnsi="Times New Roman"/>
          <w:sz w:val="28"/>
          <w:szCs w:val="28"/>
        </w:rPr>
        <w:t>работ</w:t>
      </w:r>
      <w:r w:rsidR="00367211">
        <w:rPr>
          <w:rFonts w:ascii="Times New Roman" w:hAnsi="Times New Roman"/>
          <w:sz w:val="28"/>
          <w:szCs w:val="28"/>
        </w:rPr>
        <w:t xml:space="preserve"> </w:t>
      </w:r>
      <w:r w:rsidRPr="00037025">
        <w:rPr>
          <w:rFonts w:ascii="Times New Roman" w:hAnsi="Times New Roman"/>
          <w:sz w:val="28"/>
          <w:szCs w:val="28"/>
        </w:rPr>
        <w:t>ученого</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ученых):</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концепции,</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гипотезы,</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rPr>
        <w:t>метода</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широты</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познаний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творчества.</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употребляются</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lang w:val="en-US"/>
        </w:rPr>
        <w:t>beauty</w:t>
      </w:r>
      <w:r w:rsidR="00367211">
        <w:rPr>
          <w:rFonts w:ascii="Times New Roman" w:hAnsi="Times New Roman"/>
          <w:sz w:val="28"/>
          <w:szCs w:val="28"/>
        </w:rPr>
        <w:t xml:space="preserve"> </w:t>
      </w:r>
      <w:r w:rsidRPr="00037025">
        <w:rPr>
          <w:rFonts w:ascii="Times New Roman" w:hAnsi="Times New Roman"/>
          <w:sz w:val="28"/>
          <w:szCs w:val="28"/>
        </w:rPr>
        <w:t>'красота</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lang w:val="en-US"/>
        </w:rPr>
        <w:t>gracefulness</w:t>
      </w:r>
      <w:r w:rsidR="00367211">
        <w:rPr>
          <w:rFonts w:ascii="Times New Roman" w:hAnsi="Times New Roman"/>
          <w:sz w:val="28"/>
          <w:szCs w:val="28"/>
        </w:rPr>
        <w:t xml:space="preserve"> </w:t>
      </w:r>
      <w:r w:rsidRPr="00037025">
        <w:rPr>
          <w:rFonts w:ascii="Times New Roman" w:hAnsi="Times New Roman"/>
          <w:sz w:val="28"/>
          <w:szCs w:val="28"/>
        </w:rPr>
        <w:t>'изящество</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lang w:val="en-US"/>
        </w:rPr>
        <w:t>admiration</w:t>
      </w:r>
      <w:r w:rsidR="00367211">
        <w:rPr>
          <w:rFonts w:ascii="Times New Roman" w:hAnsi="Times New Roman"/>
          <w:sz w:val="28"/>
          <w:szCs w:val="28"/>
        </w:rPr>
        <w:t xml:space="preserve"> </w:t>
      </w:r>
      <w:r w:rsidRPr="00037025">
        <w:rPr>
          <w:rFonts w:ascii="Times New Roman" w:hAnsi="Times New Roman"/>
          <w:sz w:val="28"/>
          <w:szCs w:val="28"/>
        </w:rPr>
        <w:t>'восхищение</w:t>
      </w:r>
      <w:r w:rsidR="00367211">
        <w:rPr>
          <w:rFonts w:ascii="Times New Roman" w:hAnsi="Times New Roman"/>
          <w:sz w:val="28"/>
          <w:szCs w:val="28"/>
        </w:rPr>
        <w:t xml:space="preserve"> </w:t>
      </w:r>
      <w:r w:rsidRPr="00037025">
        <w:rPr>
          <w:rFonts w:ascii="Times New Roman" w:hAnsi="Times New Roman"/>
          <w:sz w:val="28"/>
          <w:szCs w:val="28"/>
        </w:rPr>
        <w:t>(познаниями</w:t>
      </w:r>
      <w:r w:rsidR="00367211">
        <w:rPr>
          <w:rFonts w:ascii="Times New Roman" w:hAnsi="Times New Roman"/>
          <w:sz w:val="28"/>
          <w:szCs w:val="28"/>
        </w:rPr>
        <w:t xml:space="preserve"> </w:t>
      </w:r>
      <w:r w:rsidRPr="00037025">
        <w:rPr>
          <w:rFonts w:ascii="Times New Roman" w:hAnsi="Times New Roman"/>
          <w:sz w:val="28"/>
          <w:szCs w:val="28"/>
        </w:rPr>
        <w:t>ученого)',</w:t>
      </w:r>
      <w:r w:rsidR="00367211">
        <w:rPr>
          <w:rFonts w:ascii="Times New Roman" w:hAnsi="Times New Roman"/>
          <w:sz w:val="28"/>
          <w:szCs w:val="28"/>
        </w:rPr>
        <w:t xml:space="preserve"> </w:t>
      </w:r>
      <w:r w:rsidRPr="00037025">
        <w:rPr>
          <w:rFonts w:ascii="Times New Roman" w:hAnsi="Times New Roman"/>
          <w:sz w:val="28"/>
          <w:szCs w:val="28"/>
          <w:lang w:val="en-US"/>
        </w:rPr>
        <w:t>triumph</w:t>
      </w:r>
      <w:r w:rsidR="00367211">
        <w:rPr>
          <w:rFonts w:ascii="Times New Roman" w:hAnsi="Times New Roman"/>
          <w:sz w:val="28"/>
          <w:szCs w:val="28"/>
        </w:rPr>
        <w:t xml:space="preserve"> </w:t>
      </w:r>
      <w:r w:rsidRPr="00037025">
        <w:rPr>
          <w:rFonts w:ascii="Times New Roman" w:hAnsi="Times New Roman"/>
          <w:sz w:val="28"/>
          <w:szCs w:val="28"/>
        </w:rPr>
        <w:t>'триумф</w:t>
      </w:r>
      <w:r w:rsidR="00367211">
        <w:rPr>
          <w:rFonts w:ascii="Times New Roman" w:hAnsi="Times New Roman"/>
          <w:sz w:val="28"/>
          <w:szCs w:val="28"/>
        </w:rPr>
        <w:t xml:space="preserve"> </w:t>
      </w:r>
      <w:r w:rsidRPr="00037025">
        <w:rPr>
          <w:rFonts w:ascii="Times New Roman" w:hAnsi="Times New Roman"/>
          <w:sz w:val="28"/>
          <w:szCs w:val="28"/>
        </w:rPr>
        <w:t>(метода,</w:t>
      </w:r>
      <w:r w:rsidR="00367211">
        <w:rPr>
          <w:rFonts w:ascii="Times New Roman" w:hAnsi="Times New Roman"/>
          <w:sz w:val="28"/>
          <w:szCs w:val="28"/>
        </w:rPr>
        <w:t xml:space="preserve"> </w:t>
      </w:r>
      <w:r w:rsidRPr="00037025">
        <w:rPr>
          <w:rFonts w:ascii="Times New Roman" w:hAnsi="Times New Roman"/>
          <w:sz w:val="28"/>
          <w:szCs w:val="28"/>
        </w:rPr>
        <w:t>книги)',</w:t>
      </w:r>
      <w:r w:rsidR="00367211">
        <w:rPr>
          <w:rFonts w:ascii="Times New Roman" w:hAnsi="Times New Roman"/>
          <w:sz w:val="28"/>
          <w:szCs w:val="28"/>
        </w:rPr>
        <w:t xml:space="preserve"> </w:t>
      </w:r>
      <w:r w:rsidRPr="00037025">
        <w:rPr>
          <w:rFonts w:ascii="Times New Roman" w:hAnsi="Times New Roman"/>
          <w:sz w:val="28"/>
          <w:szCs w:val="28"/>
          <w:lang w:val="en-US"/>
        </w:rPr>
        <w:t>ardor</w:t>
      </w:r>
      <w:r w:rsidR="00367211">
        <w:rPr>
          <w:rFonts w:ascii="Times New Roman" w:hAnsi="Times New Roman"/>
          <w:sz w:val="28"/>
          <w:szCs w:val="28"/>
        </w:rPr>
        <w:t xml:space="preserve"> </w:t>
      </w:r>
      <w:r w:rsidRPr="00037025">
        <w:rPr>
          <w:rFonts w:ascii="Times New Roman" w:hAnsi="Times New Roman"/>
          <w:sz w:val="28"/>
          <w:szCs w:val="28"/>
        </w:rPr>
        <w:t>'жар,</w:t>
      </w:r>
      <w:r w:rsidR="00367211">
        <w:rPr>
          <w:rFonts w:ascii="Times New Roman" w:hAnsi="Times New Roman"/>
          <w:sz w:val="28"/>
          <w:szCs w:val="28"/>
        </w:rPr>
        <w:t xml:space="preserve"> </w:t>
      </w:r>
      <w:r w:rsidRPr="00037025">
        <w:rPr>
          <w:rFonts w:ascii="Times New Roman" w:hAnsi="Times New Roman"/>
          <w:sz w:val="28"/>
          <w:szCs w:val="28"/>
        </w:rPr>
        <w:t>рвение,</w:t>
      </w:r>
      <w:r w:rsidR="00367211">
        <w:rPr>
          <w:rFonts w:ascii="Times New Roman" w:hAnsi="Times New Roman"/>
          <w:sz w:val="28"/>
          <w:szCs w:val="28"/>
        </w:rPr>
        <w:t xml:space="preserve"> </w:t>
      </w:r>
      <w:r w:rsidRPr="00037025">
        <w:rPr>
          <w:rFonts w:ascii="Times New Roman" w:hAnsi="Times New Roman"/>
          <w:sz w:val="28"/>
          <w:szCs w:val="28"/>
        </w:rPr>
        <w:t>пыл</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проведении</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оценочной</w:t>
      </w:r>
      <w:r w:rsidR="00367211">
        <w:rPr>
          <w:rFonts w:ascii="Times New Roman" w:hAnsi="Times New Roman"/>
          <w:sz w:val="28"/>
          <w:szCs w:val="28"/>
        </w:rPr>
        <w:t xml:space="preserve"> </w:t>
      </w:r>
      <w:r w:rsidRPr="00037025">
        <w:rPr>
          <w:rFonts w:ascii="Times New Roman" w:hAnsi="Times New Roman"/>
          <w:sz w:val="28"/>
          <w:szCs w:val="28"/>
        </w:rPr>
        <w:t>характеристики</w:t>
      </w:r>
      <w:r w:rsidR="00367211">
        <w:rPr>
          <w:rFonts w:ascii="Times New Roman" w:hAnsi="Times New Roman"/>
          <w:sz w:val="28"/>
          <w:szCs w:val="28"/>
        </w:rPr>
        <w:t xml:space="preserve"> </w:t>
      </w:r>
      <w:r w:rsidRPr="00037025">
        <w:rPr>
          <w:rFonts w:ascii="Times New Roman" w:hAnsi="Times New Roman"/>
          <w:sz w:val="28"/>
          <w:szCs w:val="28"/>
        </w:rPr>
        <w:t>выдающихся</w:t>
      </w:r>
      <w:r w:rsidR="00367211">
        <w:rPr>
          <w:rFonts w:ascii="Times New Roman" w:hAnsi="Times New Roman"/>
          <w:sz w:val="28"/>
          <w:szCs w:val="28"/>
        </w:rPr>
        <w:t xml:space="preserve"> </w:t>
      </w:r>
      <w:r w:rsidRPr="00037025">
        <w:rPr>
          <w:rFonts w:ascii="Times New Roman" w:hAnsi="Times New Roman"/>
          <w:sz w:val="28"/>
          <w:szCs w:val="28"/>
        </w:rPr>
        <w:t>способностей</w:t>
      </w:r>
      <w:r w:rsidR="00367211">
        <w:rPr>
          <w:rFonts w:ascii="Times New Roman" w:hAnsi="Times New Roman"/>
          <w:sz w:val="28"/>
          <w:szCs w:val="28"/>
        </w:rPr>
        <w:t xml:space="preserve"> </w:t>
      </w:r>
      <w:r w:rsidRPr="00037025">
        <w:rPr>
          <w:rFonts w:ascii="Times New Roman" w:hAnsi="Times New Roman"/>
          <w:sz w:val="28"/>
          <w:szCs w:val="28"/>
        </w:rPr>
        <w:t>человека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ученого.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существительного</w:t>
      </w:r>
      <w:r w:rsidR="00367211">
        <w:rPr>
          <w:rFonts w:ascii="Times New Roman" w:hAnsi="Times New Roman"/>
          <w:sz w:val="28"/>
          <w:szCs w:val="28"/>
        </w:rPr>
        <w:t xml:space="preserve"> </w:t>
      </w:r>
      <w:r w:rsidRPr="00037025">
        <w:rPr>
          <w:rFonts w:ascii="Times New Roman" w:hAnsi="Times New Roman"/>
          <w:sz w:val="28"/>
          <w:szCs w:val="28"/>
          <w:lang w:val="en-US"/>
        </w:rPr>
        <w:t>genius</w:t>
      </w:r>
      <w:r w:rsidR="00367211">
        <w:rPr>
          <w:rFonts w:ascii="Times New Roman" w:hAnsi="Times New Roman"/>
          <w:sz w:val="28"/>
          <w:szCs w:val="28"/>
        </w:rPr>
        <w:t xml:space="preserve"> </w:t>
      </w:r>
      <w:r w:rsidRPr="00037025">
        <w:rPr>
          <w:rFonts w:ascii="Times New Roman" w:hAnsi="Times New Roman"/>
          <w:sz w:val="28"/>
          <w:szCs w:val="28"/>
        </w:rPr>
        <w:t>'гений',</w:t>
      </w:r>
      <w:r w:rsidR="00367211">
        <w:rPr>
          <w:rFonts w:ascii="Times New Roman" w:hAnsi="Times New Roman"/>
          <w:sz w:val="28"/>
          <w:szCs w:val="28"/>
        </w:rPr>
        <w:t xml:space="preserve"> </w:t>
      </w:r>
      <w:r w:rsidRPr="00037025">
        <w:rPr>
          <w:rFonts w:ascii="Times New Roman" w:hAnsi="Times New Roman"/>
          <w:sz w:val="28"/>
          <w:szCs w:val="28"/>
        </w:rPr>
        <w:t>причем</w:t>
      </w:r>
      <w:r w:rsidR="00367211">
        <w:rPr>
          <w:rFonts w:ascii="Times New Roman" w:hAnsi="Times New Roman"/>
          <w:sz w:val="28"/>
          <w:szCs w:val="28"/>
        </w:rPr>
        <w:t xml:space="preserve"> </w:t>
      </w:r>
      <w:r w:rsidRPr="00037025">
        <w:rPr>
          <w:rFonts w:ascii="Times New Roman" w:hAnsi="Times New Roman"/>
          <w:sz w:val="28"/>
          <w:szCs w:val="28"/>
        </w:rPr>
        <w:t>такая</w:t>
      </w:r>
      <w:r w:rsidR="00367211">
        <w:rPr>
          <w:rFonts w:ascii="Times New Roman" w:hAnsi="Times New Roman"/>
          <w:sz w:val="28"/>
          <w:szCs w:val="28"/>
        </w:rPr>
        <w:t xml:space="preserve"> </w:t>
      </w:r>
      <w:r w:rsidRPr="00037025">
        <w:rPr>
          <w:rFonts w:ascii="Times New Roman" w:hAnsi="Times New Roman"/>
          <w:sz w:val="28"/>
          <w:szCs w:val="28"/>
        </w:rPr>
        <w:t>высокая</w:t>
      </w:r>
      <w:r w:rsidR="00367211">
        <w:rPr>
          <w:rFonts w:ascii="Times New Roman" w:hAnsi="Times New Roman"/>
          <w:sz w:val="28"/>
          <w:szCs w:val="28"/>
        </w:rPr>
        <w:t xml:space="preserve"> </w:t>
      </w:r>
      <w:r w:rsidRPr="00037025">
        <w:rPr>
          <w:rFonts w:ascii="Times New Roman" w:hAnsi="Times New Roman"/>
          <w:sz w:val="28"/>
          <w:szCs w:val="28"/>
        </w:rPr>
        <w:t>оценка</w:t>
      </w:r>
      <w:r w:rsidR="00367211">
        <w:rPr>
          <w:rFonts w:ascii="Times New Roman" w:hAnsi="Times New Roman"/>
          <w:sz w:val="28"/>
          <w:szCs w:val="28"/>
        </w:rPr>
        <w:t xml:space="preserve"> </w:t>
      </w:r>
      <w:r w:rsidRPr="00037025">
        <w:rPr>
          <w:rFonts w:ascii="Times New Roman" w:hAnsi="Times New Roman"/>
          <w:sz w:val="28"/>
          <w:szCs w:val="28"/>
        </w:rPr>
        <w:t>употребляется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характеристики</w:t>
      </w:r>
      <w:r w:rsidR="00367211">
        <w:rPr>
          <w:rFonts w:ascii="Times New Roman" w:hAnsi="Times New Roman"/>
          <w:sz w:val="28"/>
          <w:szCs w:val="28"/>
        </w:rPr>
        <w:t xml:space="preserve"> </w:t>
      </w:r>
      <w:r w:rsidRPr="00037025">
        <w:rPr>
          <w:rFonts w:ascii="Times New Roman" w:hAnsi="Times New Roman"/>
          <w:sz w:val="28"/>
          <w:szCs w:val="28"/>
        </w:rPr>
        <w:t>ученых,</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жили</w:t>
      </w:r>
      <w:r w:rsidR="00367211">
        <w:rPr>
          <w:rFonts w:ascii="Times New Roman" w:hAnsi="Times New Roman"/>
          <w:sz w:val="28"/>
          <w:szCs w:val="28"/>
        </w:rPr>
        <w:t xml:space="preserve"> </w:t>
      </w:r>
      <w:r w:rsidRPr="00037025">
        <w:rPr>
          <w:rFonts w:ascii="Times New Roman" w:hAnsi="Times New Roman"/>
          <w:sz w:val="28"/>
          <w:szCs w:val="28"/>
        </w:rPr>
        <w:t>некоторое</w:t>
      </w:r>
      <w:r w:rsidR="00367211">
        <w:rPr>
          <w:rFonts w:ascii="Times New Roman" w:hAnsi="Times New Roman"/>
          <w:sz w:val="28"/>
          <w:szCs w:val="28"/>
        </w:rPr>
        <w:t xml:space="preserve"> </w:t>
      </w:r>
      <w:r w:rsidRPr="00037025">
        <w:rPr>
          <w:rFonts w:ascii="Times New Roman" w:hAnsi="Times New Roman"/>
          <w:sz w:val="28"/>
          <w:szCs w:val="28"/>
        </w:rPr>
        <w:t>время</w:t>
      </w:r>
      <w:r w:rsidR="00367211">
        <w:rPr>
          <w:rFonts w:ascii="Times New Roman" w:hAnsi="Times New Roman"/>
          <w:sz w:val="28"/>
          <w:szCs w:val="28"/>
        </w:rPr>
        <w:t xml:space="preserve"> </w:t>
      </w:r>
      <w:r w:rsidRPr="00037025">
        <w:rPr>
          <w:rFonts w:ascii="Times New Roman" w:hAnsi="Times New Roman"/>
          <w:sz w:val="28"/>
          <w:szCs w:val="28"/>
        </w:rPr>
        <w:t>назад,</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оценки</w:t>
      </w:r>
      <w:r w:rsidR="00367211">
        <w:rPr>
          <w:rFonts w:ascii="Times New Roman" w:hAnsi="Times New Roman"/>
          <w:sz w:val="28"/>
          <w:szCs w:val="28"/>
        </w:rPr>
        <w:t xml:space="preserve"> </w:t>
      </w:r>
      <w:r w:rsidRPr="00037025">
        <w:rPr>
          <w:rFonts w:ascii="Times New Roman" w:hAnsi="Times New Roman"/>
          <w:sz w:val="28"/>
          <w:szCs w:val="28"/>
        </w:rPr>
        <w:t>таланта</w:t>
      </w:r>
      <w:r w:rsidR="00367211">
        <w:rPr>
          <w:rFonts w:ascii="Times New Roman" w:hAnsi="Times New Roman"/>
          <w:sz w:val="28"/>
          <w:szCs w:val="28"/>
        </w:rPr>
        <w:t xml:space="preserve"> </w:t>
      </w:r>
      <w:r w:rsidRPr="00037025">
        <w:rPr>
          <w:rFonts w:ascii="Times New Roman" w:hAnsi="Times New Roman"/>
          <w:sz w:val="28"/>
          <w:szCs w:val="28"/>
        </w:rPr>
        <w:t>ученых</w:t>
      </w:r>
      <w:r w:rsidR="00367211">
        <w:rPr>
          <w:rFonts w:ascii="Times New Roman" w:hAnsi="Times New Roman"/>
          <w:sz w:val="28"/>
          <w:szCs w:val="28"/>
        </w:rPr>
        <w:t xml:space="preserve"> </w:t>
      </w:r>
      <w:r w:rsidRPr="00037025">
        <w:rPr>
          <w:rFonts w:ascii="Times New Roman" w:hAnsi="Times New Roman"/>
          <w:sz w:val="28"/>
          <w:szCs w:val="28"/>
        </w:rPr>
        <w:t>современности.</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оценки</w:t>
      </w:r>
      <w:r w:rsidR="00367211">
        <w:rPr>
          <w:rFonts w:ascii="Times New Roman" w:hAnsi="Times New Roman"/>
          <w:sz w:val="28"/>
          <w:szCs w:val="28"/>
        </w:rPr>
        <w:t xml:space="preserve"> </w:t>
      </w:r>
      <w:r w:rsidRPr="00037025">
        <w:rPr>
          <w:rFonts w:ascii="Times New Roman" w:hAnsi="Times New Roman"/>
          <w:sz w:val="28"/>
          <w:szCs w:val="28"/>
        </w:rPr>
        <w:t>личных</w:t>
      </w:r>
      <w:r w:rsidR="00367211">
        <w:rPr>
          <w:rFonts w:ascii="Times New Roman" w:hAnsi="Times New Roman"/>
          <w:sz w:val="28"/>
          <w:szCs w:val="28"/>
        </w:rPr>
        <w:t xml:space="preserve"> </w:t>
      </w:r>
      <w:r w:rsidRPr="00037025">
        <w:rPr>
          <w:rFonts w:ascii="Times New Roman" w:hAnsi="Times New Roman"/>
          <w:sz w:val="28"/>
          <w:szCs w:val="28"/>
        </w:rPr>
        <w:t>качеств</w:t>
      </w:r>
      <w:r w:rsidR="00367211">
        <w:rPr>
          <w:rFonts w:ascii="Times New Roman" w:hAnsi="Times New Roman"/>
          <w:sz w:val="28"/>
          <w:szCs w:val="28"/>
        </w:rPr>
        <w:t xml:space="preserve"> </w:t>
      </w:r>
      <w:r w:rsidRPr="00037025">
        <w:rPr>
          <w:rFonts w:ascii="Times New Roman" w:hAnsi="Times New Roman"/>
          <w:sz w:val="28"/>
          <w:szCs w:val="28"/>
        </w:rPr>
        <w:t>человека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ученого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исследователя.</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lang w:val="en-US"/>
        </w:rPr>
        <w:t>devotion</w:t>
      </w:r>
      <w:r w:rsidR="00367211">
        <w:rPr>
          <w:rFonts w:ascii="Times New Roman" w:hAnsi="Times New Roman"/>
          <w:sz w:val="28"/>
          <w:szCs w:val="28"/>
        </w:rPr>
        <w:t xml:space="preserve"> </w:t>
      </w:r>
      <w:r w:rsidRPr="00037025">
        <w:rPr>
          <w:rFonts w:ascii="Times New Roman" w:hAnsi="Times New Roman"/>
          <w:sz w:val="28"/>
          <w:szCs w:val="28"/>
        </w:rPr>
        <w:t>'преданность</w:t>
      </w:r>
      <w:r w:rsidR="00367211">
        <w:rPr>
          <w:rFonts w:ascii="Times New Roman" w:hAnsi="Times New Roman"/>
          <w:sz w:val="28"/>
          <w:szCs w:val="28"/>
        </w:rPr>
        <w:t xml:space="preserve"> </w:t>
      </w:r>
      <w:r w:rsidRPr="00037025">
        <w:rPr>
          <w:rFonts w:ascii="Times New Roman" w:hAnsi="Times New Roman"/>
          <w:sz w:val="28"/>
          <w:szCs w:val="28"/>
        </w:rPr>
        <w:t>(науке)',</w:t>
      </w:r>
      <w:r w:rsidR="00367211">
        <w:rPr>
          <w:rFonts w:ascii="Times New Roman" w:hAnsi="Times New Roman"/>
          <w:sz w:val="28"/>
          <w:szCs w:val="28"/>
        </w:rPr>
        <w:t xml:space="preserve"> </w:t>
      </w:r>
      <w:r w:rsidRPr="00037025">
        <w:rPr>
          <w:rFonts w:ascii="Times New Roman" w:hAnsi="Times New Roman"/>
          <w:sz w:val="28"/>
          <w:szCs w:val="28"/>
          <w:lang w:val="en-US"/>
        </w:rPr>
        <w:t>enthusiasm</w:t>
      </w:r>
      <w:r w:rsidR="00367211">
        <w:rPr>
          <w:rFonts w:ascii="Times New Roman" w:hAnsi="Times New Roman"/>
          <w:sz w:val="28"/>
          <w:szCs w:val="28"/>
        </w:rPr>
        <w:t xml:space="preserve"> </w:t>
      </w:r>
      <w:r w:rsidRPr="00037025">
        <w:rPr>
          <w:rFonts w:ascii="Times New Roman" w:hAnsi="Times New Roman"/>
          <w:sz w:val="28"/>
          <w:szCs w:val="28"/>
        </w:rPr>
        <w:t>'энтузиазм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проведении</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изысканий)',</w:t>
      </w:r>
      <w:r w:rsidR="00367211">
        <w:rPr>
          <w:rFonts w:ascii="Times New Roman" w:hAnsi="Times New Roman"/>
          <w:sz w:val="28"/>
          <w:szCs w:val="28"/>
        </w:rPr>
        <w:t xml:space="preserve"> </w:t>
      </w:r>
      <w:r w:rsidRPr="00037025">
        <w:rPr>
          <w:rFonts w:ascii="Times New Roman" w:hAnsi="Times New Roman"/>
          <w:sz w:val="28"/>
          <w:szCs w:val="28"/>
          <w:lang w:val="en-US"/>
        </w:rPr>
        <w:t>generosity</w:t>
      </w:r>
      <w:r w:rsidR="00367211">
        <w:rPr>
          <w:rFonts w:ascii="Times New Roman" w:hAnsi="Times New Roman"/>
          <w:sz w:val="28"/>
          <w:szCs w:val="28"/>
        </w:rPr>
        <w:t xml:space="preserve"> </w:t>
      </w:r>
      <w:r w:rsidRPr="00037025">
        <w:rPr>
          <w:rFonts w:ascii="Times New Roman" w:hAnsi="Times New Roman"/>
          <w:sz w:val="28"/>
          <w:szCs w:val="28"/>
        </w:rPr>
        <w:t>'великодушие,</w:t>
      </w:r>
      <w:r w:rsidR="00367211">
        <w:rPr>
          <w:rFonts w:ascii="Times New Roman" w:hAnsi="Times New Roman"/>
          <w:sz w:val="28"/>
          <w:szCs w:val="28"/>
        </w:rPr>
        <w:t xml:space="preserve"> </w:t>
      </w:r>
      <w:r w:rsidRPr="00037025">
        <w:rPr>
          <w:rFonts w:ascii="Times New Roman" w:hAnsi="Times New Roman"/>
          <w:sz w:val="28"/>
          <w:szCs w:val="28"/>
        </w:rPr>
        <w:t>щедрость</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отношению</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молодым,</w:t>
      </w:r>
      <w:r w:rsidR="00367211">
        <w:rPr>
          <w:rFonts w:ascii="Times New Roman" w:hAnsi="Times New Roman"/>
          <w:sz w:val="28"/>
          <w:szCs w:val="28"/>
        </w:rPr>
        <w:t xml:space="preserve"> </w:t>
      </w:r>
      <w:r w:rsidRPr="00037025">
        <w:rPr>
          <w:rFonts w:ascii="Times New Roman" w:hAnsi="Times New Roman"/>
          <w:sz w:val="28"/>
          <w:szCs w:val="28"/>
        </w:rPr>
        <w:t>начинающим</w:t>
      </w:r>
      <w:r w:rsidR="00367211">
        <w:rPr>
          <w:rFonts w:ascii="Times New Roman" w:hAnsi="Times New Roman"/>
          <w:sz w:val="28"/>
          <w:szCs w:val="28"/>
        </w:rPr>
        <w:t xml:space="preserve"> </w:t>
      </w:r>
      <w:r w:rsidRPr="00037025">
        <w:rPr>
          <w:rFonts w:ascii="Times New Roman" w:hAnsi="Times New Roman"/>
          <w:sz w:val="28"/>
          <w:szCs w:val="28"/>
        </w:rPr>
        <w:t>ученым)',</w:t>
      </w:r>
      <w:r w:rsidR="00367211">
        <w:rPr>
          <w:rFonts w:ascii="Times New Roman" w:hAnsi="Times New Roman"/>
          <w:sz w:val="28"/>
          <w:szCs w:val="28"/>
        </w:rPr>
        <w:t xml:space="preserve"> </w:t>
      </w:r>
      <w:r w:rsidRPr="00037025">
        <w:rPr>
          <w:rFonts w:ascii="Times New Roman" w:hAnsi="Times New Roman"/>
          <w:sz w:val="28"/>
          <w:szCs w:val="28"/>
          <w:lang w:val="en-US"/>
        </w:rPr>
        <w:t>wisdom</w:t>
      </w:r>
      <w:r w:rsidR="00367211">
        <w:rPr>
          <w:rFonts w:ascii="Times New Roman" w:hAnsi="Times New Roman"/>
          <w:sz w:val="28"/>
          <w:szCs w:val="28"/>
        </w:rPr>
        <w:t xml:space="preserve"> </w:t>
      </w:r>
      <w:r w:rsidRPr="00037025">
        <w:rPr>
          <w:rFonts w:ascii="Times New Roman" w:hAnsi="Times New Roman"/>
          <w:sz w:val="28"/>
          <w:szCs w:val="28"/>
        </w:rPr>
        <w:t>'мудрость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выборе</w:t>
      </w:r>
      <w:r w:rsidR="00367211">
        <w:rPr>
          <w:rFonts w:ascii="Times New Roman" w:hAnsi="Times New Roman"/>
          <w:sz w:val="28"/>
          <w:szCs w:val="28"/>
        </w:rPr>
        <w:t xml:space="preserve"> </w:t>
      </w:r>
      <w:r w:rsidRPr="00037025">
        <w:rPr>
          <w:rFonts w:ascii="Times New Roman" w:hAnsi="Times New Roman"/>
          <w:sz w:val="28"/>
          <w:szCs w:val="28"/>
        </w:rPr>
        <w:t>риала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исследования)':</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описания</w:t>
      </w:r>
      <w:r w:rsidR="00367211">
        <w:rPr>
          <w:rFonts w:ascii="Times New Roman" w:hAnsi="Times New Roman"/>
          <w:sz w:val="28"/>
          <w:szCs w:val="28"/>
        </w:rPr>
        <w:t xml:space="preserve"> </w:t>
      </w:r>
      <w:r w:rsidRPr="00037025">
        <w:rPr>
          <w:rFonts w:ascii="Times New Roman" w:hAnsi="Times New Roman"/>
          <w:sz w:val="28"/>
          <w:szCs w:val="28"/>
        </w:rPr>
        <w:t>предмета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процесса),</w:t>
      </w:r>
      <w:r w:rsidR="00367211">
        <w:rPr>
          <w:rFonts w:ascii="Times New Roman" w:hAnsi="Times New Roman"/>
          <w:sz w:val="28"/>
          <w:szCs w:val="28"/>
        </w:rPr>
        <w:t xml:space="preserve"> </w:t>
      </w:r>
      <w:r w:rsidRPr="00037025">
        <w:rPr>
          <w:rFonts w:ascii="Times New Roman" w:hAnsi="Times New Roman"/>
          <w:sz w:val="28"/>
          <w:szCs w:val="28"/>
        </w:rPr>
        <w:t>подвергающегося</w:t>
      </w:r>
      <w:r w:rsidR="00367211">
        <w:rPr>
          <w:rFonts w:ascii="Times New Roman" w:hAnsi="Times New Roman"/>
          <w:sz w:val="28"/>
          <w:szCs w:val="28"/>
        </w:rPr>
        <w:t xml:space="preserve"> </w:t>
      </w:r>
      <w:r w:rsidRPr="00037025">
        <w:rPr>
          <w:rFonts w:ascii="Times New Roman" w:hAnsi="Times New Roman"/>
          <w:sz w:val="28"/>
          <w:szCs w:val="28"/>
        </w:rPr>
        <w:t>исследованию,</w:t>
      </w:r>
      <w:r w:rsidR="00367211">
        <w:rPr>
          <w:rFonts w:ascii="Times New Roman" w:hAnsi="Times New Roman"/>
          <w:sz w:val="28"/>
          <w:szCs w:val="28"/>
        </w:rPr>
        <w:t xml:space="preserve"> </w:t>
      </w:r>
      <w:r w:rsidRPr="00037025">
        <w:rPr>
          <w:rFonts w:ascii="Times New Roman" w:hAnsi="Times New Roman"/>
          <w:sz w:val="28"/>
          <w:szCs w:val="28"/>
        </w:rPr>
        <w:t>причем</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выделить</w:t>
      </w:r>
      <w:r w:rsidR="00367211">
        <w:rPr>
          <w:rFonts w:ascii="Times New Roman" w:hAnsi="Times New Roman"/>
          <w:sz w:val="28"/>
          <w:szCs w:val="28"/>
        </w:rPr>
        <w:t xml:space="preserve"> </w:t>
      </w: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характеризующие</w:t>
      </w:r>
      <w:r w:rsidR="00367211">
        <w:rPr>
          <w:rFonts w:ascii="Times New Roman" w:hAnsi="Times New Roman"/>
          <w:sz w:val="28"/>
          <w:szCs w:val="28"/>
        </w:rPr>
        <w:t xml:space="preserve"> </w:t>
      </w:r>
      <w:r w:rsidRPr="00037025">
        <w:rPr>
          <w:rFonts w:ascii="Times New Roman" w:hAnsi="Times New Roman"/>
          <w:sz w:val="28"/>
          <w:szCs w:val="28"/>
        </w:rPr>
        <w:t>рассматриваемый</w:t>
      </w:r>
      <w:r w:rsidR="00367211">
        <w:rPr>
          <w:rFonts w:ascii="Times New Roman" w:hAnsi="Times New Roman"/>
          <w:sz w:val="28"/>
          <w:szCs w:val="28"/>
        </w:rPr>
        <w:t xml:space="preserve"> </w:t>
      </w:r>
      <w:r w:rsidRPr="00037025">
        <w:rPr>
          <w:rFonts w:ascii="Times New Roman" w:hAnsi="Times New Roman"/>
          <w:sz w:val="28"/>
          <w:szCs w:val="28"/>
        </w:rPr>
        <w:t>объ</w:t>
      </w:r>
      <w:r w:rsidRPr="00037025">
        <w:rPr>
          <w:rFonts w:ascii="Times New Roman" w:hAnsi="Times New Roman"/>
          <w:sz w:val="28"/>
          <w:szCs w:val="28"/>
        </w:rPr>
        <w:softHyphen/>
        <w:t>ект.</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Существительные,</w:t>
      </w:r>
      <w:r w:rsidR="00367211">
        <w:rPr>
          <w:rFonts w:ascii="Times New Roman" w:hAnsi="Times New Roman"/>
          <w:sz w:val="28"/>
          <w:szCs w:val="28"/>
        </w:rPr>
        <w:t xml:space="preserve"> </w:t>
      </w:r>
      <w:r w:rsidRPr="00037025">
        <w:rPr>
          <w:rFonts w:ascii="Times New Roman" w:hAnsi="Times New Roman"/>
          <w:sz w:val="28"/>
          <w:szCs w:val="28"/>
        </w:rPr>
        <w:t>передающие</w:t>
      </w:r>
      <w:r w:rsidR="00367211">
        <w:rPr>
          <w:rFonts w:ascii="Times New Roman" w:hAnsi="Times New Roman"/>
          <w:sz w:val="28"/>
          <w:szCs w:val="28"/>
        </w:rPr>
        <w:t xml:space="preserve"> </w:t>
      </w:r>
      <w:r w:rsidRPr="00037025">
        <w:rPr>
          <w:rFonts w:ascii="Times New Roman" w:hAnsi="Times New Roman"/>
          <w:sz w:val="28"/>
          <w:szCs w:val="28"/>
        </w:rPr>
        <w:t>отрицательную</w:t>
      </w:r>
      <w:r w:rsidR="00367211">
        <w:rPr>
          <w:rFonts w:ascii="Times New Roman" w:hAnsi="Times New Roman"/>
          <w:sz w:val="28"/>
          <w:szCs w:val="28"/>
        </w:rPr>
        <w:t xml:space="preserve"> </w:t>
      </w:r>
      <w:r w:rsidRPr="00037025">
        <w:rPr>
          <w:rFonts w:ascii="Times New Roman" w:hAnsi="Times New Roman"/>
          <w:sz w:val="28"/>
          <w:szCs w:val="28"/>
        </w:rPr>
        <w:t>оценочную</w:t>
      </w:r>
      <w:r w:rsidR="00367211">
        <w:rPr>
          <w:rFonts w:ascii="Times New Roman" w:hAnsi="Times New Roman"/>
          <w:sz w:val="28"/>
          <w:szCs w:val="28"/>
        </w:rPr>
        <w:t xml:space="preserve"> </w:t>
      </w:r>
      <w:r w:rsidRPr="00037025">
        <w:rPr>
          <w:rFonts w:ascii="Times New Roman" w:hAnsi="Times New Roman"/>
          <w:sz w:val="28"/>
          <w:szCs w:val="28"/>
        </w:rPr>
        <w:t>характеристику,</w:t>
      </w:r>
      <w:r w:rsidR="00367211">
        <w:rPr>
          <w:rFonts w:ascii="Times New Roman" w:hAnsi="Times New Roman"/>
          <w:sz w:val="28"/>
          <w:szCs w:val="28"/>
        </w:rPr>
        <w:t xml:space="preserve"> </w:t>
      </w:r>
      <w:r w:rsidRPr="00037025">
        <w:rPr>
          <w:rFonts w:ascii="Times New Roman" w:hAnsi="Times New Roman"/>
          <w:sz w:val="28"/>
          <w:szCs w:val="28"/>
        </w:rPr>
        <w:t>используются:</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критического</w:t>
      </w:r>
      <w:r w:rsidR="00367211">
        <w:rPr>
          <w:rFonts w:ascii="Times New Roman" w:hAnsi="Times New Roman"/>
          <w:sz w:val="28"/>
          <w:szCs w:val="28"/>
        </w:rPr>
        <w:t xml:space="preserve"> </w:t>
      </w:r>
      <w:r w:rsidRPr="00037025">
        <w:rPr>
          <w:rFonts w:ascii="Times New Roman" w:hAnsi="Times New Roman"/>
          <w:sz w:val="28"/>
          <w:szCs w:val="28"/>
        </w:rPr>
        <w:t>анализа</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школы,</w:t>
      </w:r>
      <w:r w:rsidR="00367211">
        <w:rPr>
          <w:rFonts w:ascii="Times New Roman" w:hAnsi="Times New Roman"/>
          <w:sz w:val="28"/>
          <w:szCs w:val="28"/>
        </w:rPr>
        <w:t xml:space="preserve"> </w:t>
      </w:r>
      <w:r w:rsidRPr="00037025">
        <w:rPr>
          <w:rFonts w:ascii="Times New Roman" w:hAnsi="Times New Roman"/>
          <w:sz w:val="28"/>
          <w:szCs w:val="28"/>
        </w:rPr>
        <w:t>классификации,</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методики</w:t>
      </w:r>
      <w:r w:rsidR="00367211">
        <w:rPr>
          <w:rFonts w:ascii="Times New Roman" w:hAnsi="Times New Roman"/>
          <w:sz w:val="28"/>
          <w:szCs w:val="28"/>
        </w:rPr>
        <w:t xml:space="preserve"> </w:t>
      </w:r>
      <w:r w:rsidRPr="00037025">
        <w:rPr>
          <w:rFonts w:ascii="Times New Roman" w:hAnsi="Times New Roman"/>
          <w:sz w:val="28"/>
          <w:szCs w:val="28"/>
        </w:rPr>
        <w:t>проведения</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rPr>
        <w:t>формулировки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т.д.</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книга</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охарактеризована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западня,</w:t>
      </w:r>
      <w:r w:rsidR="00367211">
        <w:rPr>
          <w:rFonts w:ascii="Times New Roman" w:hAnsi="Times New Roman"/>
          <w:sz w:val="28"/>
          <w:szCs w:val="28"/>
        </w:rPr>
        <w:t xml:space="preserve"> </w:t>
      </w:r>
      <w:r w:rsidRPr="00037025">
        <w:rPr>
          <w:rFonts w:ascii="Times New Roman" w:hAnsi="Times New Roman"/>
          <w:sz w:val="28"/>
          <w:szCs w:val="28"/>
        </w:rPr>
        <w:t>ловушка</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snare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кто</w:t>
      </w:r>
      <w:r w:rsidR="00367211">
        <w:rPr>
          <w:rFonts w:ascii="Times New Roman" w:hAnsi="Times New Roman"/>
          <w:sz w:val="28"/>
          <w:szCs w:val="28"/>
        </w:rPr>
        <w:t xml:space="preserve"> </w:t>
      </w:r>
      <w:r w:rsidRPr="00037025">
        <w:rPr>
          <w:rFonts w:ascii="Times New Roman" w:hAnsi="Times New Roman"/>
          <w:sz w:val="28"/>
          <w:szCs w:val="28"/>
        </w:rPr>
        <w:t>ее</w:t>
      </w:r>
      <w:r w:rsidR="00367211">
        <w:rPr>
          <w:rFonts w:ascii="Times New Roman" w:hAnsi="Times New Roman"/>
          <w:sz w:val="28"/>
          <w:szCs w:val="28"/>
        </w:rPr>
        <w:t xml:space="preserve"> </w:t>
      </w:r>
      <w:r w:rsidRPr="00037025">
        <w:rPr>
          <w:rFonts w:ascii="Times New Roman" w:hAnsi="Times New Roman"/>
          <w:sz w:val="28"/>
          <w:szCs w:val="28"/>
        </w:rPr>
        <w:t>собирается</w:t>
      </w:r>
      <w:r w:rsidR="00367211">
        <w:rPr>
          <w:rFonts w:ascii="Times New Roman" w:hAnsi="Times New Roman"/>
          <w:sz w:val="28"/>
          <w:szCs w:val="28"/>
        </w:rPr>
        <w:t xml:space="preserve"> </w:t>
      </w:r>
      <w:r w:rsidRPr="00037025">
        <w:rPr>
          <w:rFonts w:ascii="Times New Roman" w:hAnsi="Times New Roman"/>
          <w:sz w:val="28"/>
          <w:szCs w:val="28"/>
        </w:rPr>
        <w:t>прочесть;</w:t>
      </w:r>
      <w:r w:rsidR="00367211">
        <w:rPr>
          <w:rFonts w:ascii="Times New Roman" w:hAnsi="Times New Roman"/>
          <w:sz w:val="28"/>
          <w:szCs w:val="28"/>
        </w:rPr>
        <w:t xml:space="preserve"> </w:t>
      </w:r>
      <w:r w:rsidRPr="00037025">
        <w:rPr>
          <w:rFonts w:ascii="Times New Roman" w:hAnsi="Times New Roman"/>
          <w:sz w:val="28"/>
          <w:szCs w:val="28"/>
        </w:rPr>
        <w:t>научная</w:t>
      </w:r>
      <w:r w:rsidR="00367211">
        <w:rPr>
          <w:rFonts w:ascii="Times New Roman" w:hAnsi="Times New Roman"/>
          <w:sz w:val="28"/>
          <w:szCs w:val="28"/>
        </w:rPr>
        <w:t xml:space="preserve"> </w:t>
      </w:r>
      <w:r w:rsidRPr="00037025">
        <w:rPr>
          <w:rFonts w:ascii="Times New Roman" w:hAnsi="Times New Roman"/>
          <w:sz w:val="28"/>
          <w:szCs w:val="28"/>
        </w:rPr>
        <w:t>теория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chimera</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ересь</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heresy</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мистификация</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mystification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сумасбродство,</w:t>
      </w:r>
      <w:r w:rsidR="00367211">
        <w:rPr>
          <w:rFonts w:ascii="Times New Roman" w:hAnsi="Times New Roman"/>
          <w:sz w:val="28"/>
          <w:szCs w:val="28"/>
        </w:rPr>
        <w:t xml:space="preserve"> </w:t>
      </w:r>
      <w:r w:rsidRPr="00037025">
        <w:rPr>
          <w:rFonts w:ascii="Times New Roman" w:hAnsi="Times New Roman"/>
          <w:sz w:val="28"/>
          <w:szCs w:val="28"/>
        </w:rPr>
        <w:t>нелепость</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extravagance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классификация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научный</w:t>
      </w:r>
      <w:r w:rsidR="00367211">
        <w:rPr>
          <w:rFonts w:ascii="Times New Roman" w:hAnsi="Times New Roman"/>
          <w:sz w:val="28"/>
          <w:szCs w:val="28"/>
        </w:rPr>
        <w:t xml:space="preserve"> </w:t>
      </w:r>
      <w:r w:rsidRPr="00037025">
        <w:rPr>
          <w:rFonts w:ascii="Times New Roman" w:hAnsi="Times New Roman"/>
          <w:sz w:val="28"/>
          <w:szCs w:val="28"/>
        </w:rPr>
        <w:t>абсурд</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absurdity</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изложение</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положения</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названо</w:t>
      </w:r>
      <w:r w:rsidR="00367211">
        <w:rPr>
          <w:rFonts w:ascii="Times New Roman" w:hAnsi="Times New Roman"/>
          <w:sz w:val="28"/>
          <w:szCs w:val="28"/>
        </w:rPr>
        <w:t xml:space="preserve"> </w:t>
      </w:r>
      <w:r w:rsidRPr="00037025">
        <w:rPr>
          <w:rFonts w:ascii="Times New Roman" w:hAnsi="Times New Roman"/>
          <w:sz w:val="28"/>
          <w:szCs w:val="28"/>
        </w:rPr>
        <w:t>пародией</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travesty</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игнорирование</w:t>
      </w:r>
      <w:r w:rsidR="00367211">
        <w:rPr>
          <w:rFonts w:ascii="Times New Roman" w:hAnsi="Times New Roman"/>
          <w:sz w:val="28"/>
          <w:szCs w:val="28"/>
        </w:rPr>
        <w:t xml:space="preserve"> </w:t>
      </w:r>
      <w:r w:rsidRPr="00037025">
        <w:rPr>
          <w:rFonts w:ascii="Times New Roman" w:hAnsi="Times New Roman"/>
          <w:sz w:val="28"/>
          <w:szCs w:val="28"/>
        </w:rPr>
        <w:t>какого-либо</w:t>
      </w:r>
      <w:r w:rsidR="00367211">
        <w:rPr>
          <w:rFonts w:ascii="Times New Roman" w:hAnsi="Times New Roman"/>
          <w:sz w:val="28"/>
          <w:szCs w:val="28"/>
        </w:rPr>
        <w:t xml:space="preserve"> </w:t>
      </w:r>
      <w:r w:rsidRPr="00037025">
        <w:rPr>
          <w:rFonts w:ascii="Times New Roman" w:hAnsi="Times New Roman"/>
          <w:sz w:val="28"/>
          <w:szCs w:val="28"/>
        </w:rPr>
        <w:t>вопроса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позором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disgrace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научный</w:t>
      </w:r>
      <w:r w:rsidR="00367211">
        <w:rPr>
          <w:rFonts w:ascii="Times New Roman" w:hAnsi="Times New Roman"/>
          <w:sz w:val="28"/>
          <w:szCs w:val="28"/>
        </w:rPr>
        <w:t xml:space="preserve"> </w:t>
      </w:r>
      <w:r w:rsidRPr="00037025">
        <w:rPr>
          <w:rFonts w:ascii="Times New Roman" w:hAnsi="Times New Roman"/>
          <w:sz w:val="28"/>
          <w:szCs w:val="28"/>
        </w:rPr>
        <w:t>труд</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компиляцией</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book</w:t>
      </w:r>
      <w:r w:rsidRPr="00037025">
        <w:rPr>
          <w:rFonts w:ascii="Times New Roman" w:hAnsi="Times New Roman"/>
          <w:sz w:val="28"/>
          <w:szCs w:val="28"/>
        </w:rPr>
        <w:t>-</w:t>
      </w:r>
      <w:r w:rsidRPr="00037025">
        <w:rPr>
          <w:rFonts w:ascii="Times New Roman" w:hAnsi="Times New Roman"/>
          <w:sz w:val="28"/>
          <w:szCs w:val="28"/>
          <w:lang w:val="en-US"/>
        </w:rPr>
        <w:t>making</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отрицательном</w:t>
      </w:r>
      <w:r w:rsidR="00367211">
        <w:rPr>
          <w:rFonts w:ascii="Times New Roman" w:hAnsi="Times New Roman"/>
          <w:sz w:val="28"/>
          <w:szCs w:val="28"/>
        </w:rPr>
        <w:t xml:space="preserve"> </w:t>
      </w:r>
      <w:r w:rsidRPr="00037025">
        <w:rPr>
          <w:rFonts w:ascii="Times New Roman" w:hAnsi="Times New Roman"/>
          <w:sz w:val="28"/>
          <w:szCs w:val="28"/>
        </w:rPr>
        <w:t>смысле</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состояние</w:t>
      </w:r>
      <w:r w:rsidR="00367211">
        <w:rPr>
          <w:rFonts w:ascii="Times New Roman" w:hAnsi="Times New Roman"/>
          <w:sz w:val="28"/>
          <w:szCs w:val="28"/>
        </w:rPr>
        <w:t xml:space="preserve"> </w:t>
      </w:r>
      <w:r w:rsidRPr="00037025">
        <w:rPr>
          <w:rFonts w:ascii="Times New Roman" w:hAnsi="Times New Roman"/>
          <w:sz w:val="28"/>
          <w:szCs w:val="28"/>
        </w:rPr>
        <w:t>знаний</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какому-либо</w:t>
      </w:r>
      <w:r w:rsidR="00367211">
        <w:rPr>
          <w:rFonts w:ascii="Times New Roman" w:hAnsi="Times New Roman"/>
          <w:sz w:val="28"/>
          <w:szCs w:val="28"/>
        </w:rPr>
        <w:t xml:space="preserve"> </w:t>
      </w:r>
      <w:r w:rsidRPr="00037025">
        <w:rPr>
          <w:rFonts w:ascii="Times New Roman" w:hAnsi="Times New Roman"/>
          <w:sz w:val="28"/>
          <w:szCs w:val="28"/>
        </w:rPr>
        <w:t>вопросу</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невежеством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ignorance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научная</w:t>
      </w:r>
      <w:r w:rsidR="00367211">
        <w:rPr>
          <w:rFonts w:ascii="Times New Roman" w:hAnsi="Times New Roman"/>
          <w:sz w:val="28"/>
          <w:szCs w:val="28"/>
        </w:rPr>
        <w:t xml:space="preserve"> </w:t>
      </w:r>
      <w:r w:rsidRPr="00037025">
        <w:rPr>
          <w:rFonts w:ascii="Times New Roman" w:hAnsi="Times New Roman"/>
          <w:sz w:val="28"/>
          <w:szCs w:val="28"/>
        </w:rPr>
        <w:t>работа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порочной</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infected</w:t>
      </w:r>
      <w:r w:rsidR="00367211">
        <w:rPr>
          <w:rFonts w:ascii="Times New Roman" w:hAnsi="Times New Roman"/>
          <w:sz w:val="28"/>
          <w:szCs w:val="28"/>
        </w:rPr>
        <w:t xml:space="preserve"> </w:t>
      </w:r>
      <w:r w:rsidRPr="00037025">
        <w:rPr>
          <w:rFonts w:ascii="Times New Roman" w:hAnsi="Times New Roman"/>
          <w:sz w:val="28"/>
          <w:szCs w:val="28"/>
          <w:lang w:val="en-US"/>
        </w:rPr>
        <w:t>with</w:t>
      </w:r>
      <w:r w:rsidR="00367211">
        <w:rPr>
          <w:rFonts w:ascii="Times New Roman" w:hAnsi="Times New Roman"/>
          <w:sz w:val="28"/>
          <w:szCs w:val="28"/>
        </w:rPr>
        <w:t xml:space="preserve"> </w:t>
      </w:r>
      <w:r w:rsidRPr="00037025">
        <w:rPr>
          <w:rFonts w:ascii="Times New Roman" w:hAnsi="Times New Roman"/>
          <w:sz w:val="28"/>
          <w:szCs w:val="28"/>
          <w:lang w:val="en-US"/>
        </w:rPr>
        <w:t>vice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убеждения</w:t>
      </w:r>
      <w:r w:rsidR="00367211">
        <w:rPr>
          <w:rFonts w:ascii="Times New Roman" w:hAnsi="Times New Roman"/>
          <w:sz w:val="28"/>
          <w:szCs w:val="28"/>
        </w:rPr>
        <w:t xml:space="preserve"> </w:t>
      </w:r>
      <w:r w:rsidRPr="00037025">
        <w:rPr>
          <w:rFonts w:ascii="Times New Roman" w:hAnsi="Times New Roman"/>
          <w:sz w:val="28"/>
          <w:szCs w:val="28"/>
        </w:rPr>
        <w:t>ученого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предрассудком</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prejudice</w:t>
      </w:r>
      <w:r w:rsidRPr="00037025">
        <w:rPr>
          <w:rFonts w:ascii="Times New Roman" w:hAnsi="Times New Roman"/>
          <w:sz w:val="28"/>
          <w:szCs w:val="28"/>
        </w:rPr>
        <w:t>).</w:t>
      </w:r>
    </w:p>
    <w:p w:rsidR="00BF3801" w:rsidRPr="00037025" w:rsidRDefault="00BF3801"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отрицательной</w:t>
      </w:r>
      <w:r w:rsidR="00367211">
        <w:rPr>
          <w:rFonts w:ascii="Times New Roman" w:hAnsi="Times New Roman"/>
          <w:sz w:val="28"/>
          <w:szCs w:val="28"/>
        </w:rPr>
        <w:t xml:space="preserve"> </w:t>
      </w:r>
      <w:r w:rsidRPr="00037025">
        <w:rPr>
          <w:rFonts w:ascii="Times New Roman" w:hAnsi="Times New Roman"/>
          <w:sz w:val="28"/>
          <w:szCs w:val="28"/>
        </w:rPr>
        <w:t>критической</w:t>
      </w:r>
      <w:r w:rsidR="00367211">
        <w:rPr>
          <w:rFonts w:ascii="Times New Roman" w:hAnsi="Times New Roman"/>
          <w:sz w:val="28"/>
          <w:szCs w:val="28"/>
        </w:rPr>
        <w:t xml:space="preserve"> </w:t>
      </w:r>
      <w:r w:rsidRPr="00037025">
        <w:rPr>
          <w:rFonts w:ascii="Times New Roman" w:hAnsi="Times New Roman"/>
          <w:sz w:val="28"/>
          <w:szCs w:val="28"/>
        </w:rPr>
        <w:t>оценки</w:t>
      </w:r>
      <w:r w:rsidR="00367211">
        <w:rPr>
          <w:rFonts w:ascii="Times New Roman" w:hAnsi="Times New Roman"/>
          <w:sz w:val="28"/>
          <w:szCs w:val="28"/>
        </w:rPr>
        <w:t xml:space="preserve"> </w:t>
      </w:r>
      <w:r w:rsidRPr="00037025">
        <w:rPr>
          <w:rFonts w:ascii="Times New Roman" w:hAnsi="Times New Roman"/>
          <w:sz w:val="28"/>
          <w:szCs w:val="28"/>
        </w:rPr>
        <w:t>тех</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иных</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работ</w:t>
      </w:r>
      <w:r w:rsidR="00367211">
        <w:rPr>
          <w:rFonts w:ascii="Times New Roman" w:hAnsi="Times New Roman"/>
          <w:sz w:val="28"/>
          <w:szCs w:val="28"/>
        </w:rPr>
        <w:t xml:space="preserve"> </w:t>
      </w:r>
      <w:r w:rsidRPr="00037025">
        <w:rPr>
          <w:rFonts w:ascii="Times New Roman" w:hAnsi="Times New Roman"/>
          <w:sz w:val="28"/>
          <w:szCs w:val="28"/>
        </w:rPr>
        <w:t>соблюдается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статьях,</w:t>
      </w:r>
      <w:r w:rsidR="00367211">
        <w:rPr>
          <w:rFonts w:ascii="Times New Roman" w:hAnsi="Times New Roman"/>
          <w:sz w:val="28"/>
          <w:szCs w:val="28"/>
        </w:rPr>
        <w:t xml:space="preserve"> </w:t>
      </w:r>
      <w:r w:rsidRPr="00037025">
        <w:rPr>
          <w:rFonts w:ascii="Times New Roman" w:hAnsi="Times New Roman"/>
          <w:sz w:val="28"/>
          <w:szCs w:val="28"/>
        </w:rPr>
        <w:t>книгах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r w:rsidR="00367211">
        <w:rPr>
          <w:rFonts w:ascii="Times New Roman" w:hAnsi="Times New Roman"/>
          <w:sz w:val="28"/>
          <w:szCs w:val="28"/>
        </w:rPr>
        <w:t xml:space="preserve"> </w:t>
      </w:r>
      <w:r w:rsidRPr="00037025">
        <w:rPr>
          <w:rFonts w:ascii="Times New Roman" w:hAnsi="Times New Roman"/>
          <w:sz w:val="28"/>
          <w:szCs w:val="28"/>
        </w:rPr>
        <w:t>имеющих</w:t>
      </w:r>
      <w:r w:rsidR="00367211">
        <w:rPr>
          <w:rFonts w:ascii="Times New Roman" w:hAnsi="Times New Roman"/>
          <w:sz w:val="28"/>
          <w:szCs w:val="28"/>
        </w:rPr>
        <w:t xml:space="preserve"> </w:t>
      </w:r>
      <w:r w:rsidRPr="00037025">
        <w:rPr>
          <w:rFonts w:ascii="Times New Roman" w:hAnsi="Times New Roman"/>
          <w:sz w:val="28"/>
          <w:szCs w:val="28"/>
        </w:rPr>
        <w:t>отчетливо</w:t>
      </w:r>
      <w:r w:rsidR="00367211">
        <w:rPr>
          <w:rFonts w:ascii="Times New Roman" w:hAnsi="Times New Roman"/>
          <w:sz w:val="28"/>
          <w:szCs w:val="28"/>
        </w:rPr>
        <w:t xml:space="preserve"> </w:t>
      </w:r>
      <w:r w:rsidRPr="00037025">
        <w:rPr>
          <w:rFonts w:ascii="Times New Roman" w:hAnsi="Times New Roman"/>
          <w:sz w:val="28"/>
          <w:szCs w:val="28"/>
        </w:rPr>
        <w:t>выраженный</w:t>
      </w:r>
      <w:r w:rsidR="00367211">
        <w:rPr>
          <w:rFonts w:ascii="Times New Roman" w:hAnsi="Times New Roman"/>
          <w:sz w:val="28"/>
          <w:szCs w:val="28"/>
        </w:rPr>
        <w:t xml:space="preserve"> </w:t>
      </w:r>
      <w:r w:rsidRPr="00037025">
        <w:rPr>
          <w:rFonts w:ascii="Times New Roman" w:hAnsi="Times New Roman"/>
          <w:sz w:val="28"/>
          <w:szCs w:val="28"/>
        </w:rPr>
        <w:t>полемический</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научно-естественных</w:t>
      </w:r>
      <w:r w:rsidR="00367211">
        <w:rPr>
          <w:rFonts w:ascii="Times New Roman" w:hAnsi="Times New Roman"/>
          <w:sz w:val="28"/>
          <w:szCs w:val="28"/>
        </w:rPr>
        <w:t xml:space="preserve"> </w:t>
      </w:r>
      <w:r w:rsidRPr="00037025">
        <w:rPr>
          <w:rFonts w:ascii="Times New Roman" w:hAnsi="Times New Roman"/>
          <w:sz w:val="28"/>
          <w:szCs w:val="28"/>
        </w:rPr>
        <w:t>трудах,</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посвящены,</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описанию</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критическая</w:t>
      </w:r>
      <w:r w:rsidR="00367211">
        <w:rPr>
          <w:rFonts w:ascii="Times New Roman" w:hAnsi="Times New Roman"/>
          <w:sz w:val="28"/>
          <w:szCs w:val="28"/>
        </w:rPr>
        <w:t xml:space="preserve"> </w:t>
      </w:r>
      <w:r w:rsidRPr="00037025">
        <w:rPr>
          <w:rFonts w:ascii="Times New Roman" w:hAnsi="Times New Roman"/>
          <w:sz w:val="28"/>
          <w:szCs w:val="28"/>
        </w:rPr>
        <w:t>оценка</w:t>
      </w:r>
      <w:r w:rsidR="00367211">
        <w:rPr>
          <w:rFonts w:ascii="Times New Roman" w:hAnsi="Times New Roman"/>
          <w:sz w:val="28"/>
          <w:szCs w:val="28"/>
        </w:rPr>
        <w:t xml:space="preserve"> </w:t>
      </w:r>
      <w:r w:rsidRPr="00037025">
        <w:rPr>
          <w:rFonts w:ascii="Times New Roman" w:hAnsi="Times New Roman"/>
          <w:sz w:val="28"/>
          <w:szCs w:val="28"/>
        </w:rPr>
        <w:t>работ</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ученых</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далеко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основной</w:t>
      </w:r>
      <w:r w:rsidR="00367211">
        <w:rPr>
          <w:rFonts w:ascii="Times New Roman" w:hAnsi="Times New Roman"/>
          <w:sz w:val="28"/>
          <w:szCs w:val="28"/>
        </w:rPr>
        <w:t xml:space="preserve"> </w:t>
      </w:r>
      <w:r w:rsidRPr="00037025">
        <w:rPr>
          <w:rFonts w:ascii="Times New Roman" w:hAnsi="Times New Roman"/>
          <w:sz w:val="28"/>
          <w:szCs w:val="28"/>
        </w:rPr>
        <w:t>темой</w:t>
      </w:r>
      <w:r w:rsidR="00367211">
        <w:rPr>
          <w:rFonts w:ascii="Times New Roman" w:hAnsi="Times New Roman"/>
          <w:sz w:val="28"/>
          <w:szCs w:val="28"/>
        </w:rPr>
        <w:t xml:space="preserve"> </w:t>
      </w:r>
      <w:r w:rsidRPr="00037025">
        <w:rPr>
          <w:rFonts w:ascii="Times New Roman" w:hAnsi="Times New Roman"/>
          <w:sz w:val="28"/>
          <w:szCs w:val="28"/>
        </w:rPr>
        <w:t>исследования;</w:t>
      </w:r>
    </w:p>
    <w:p w:rsidR="00BF3801" w:rsidRPr="00037025" w:rsidRDefault="00BF3801" w:rsidP="00367211">
      <w:pPr>
        <w:pStyle w:val="af1"/>
        <w:keepNext/>
        <w:widowControl w:val="0"/>
        <w:spacing w:line="360" w:lineRule="auto"/>
        <w:ind w:firstLine="709"/>
        <w:rPr>
          <w:sz w:val="28"/>
          <w:szCs w:val="28"/>
        </w:rPr>
      </w:pPr>
      <w:r w:rsidRPr="00037025">
        <w:rPr>
          <w:sz w:val="28"/>
          <w:szCs w:val="28"/>
        </w:rPr>
        <w:t>2)</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отрицательной</w:t>
      </w:r>
      <w:r w:rsidR="00367211">
        <w:rPr>
          <w:sz w:val="28"/>
          <w:szCs w:val="28"/>
        </w:rPr>
        <w:t xml:space="preserve"> </w:t>
      </w:r>
      <w:r w:rsidRPr="00037025">
        <w:rPr>
          <w:sz w:val="28"/>
          <w:szCs w:val="28"/>
        </w:rPr>
        <w:t>оценки</w:t>
      </w:r>
      <w:r w:rsidR="00367211">
        <w:rPr>
          <w:sz w:val="28"/>
          <w:szCs w:val="28"/>
        </w:rPr>
        <w:t xml:space="preserve"> </w:t>
      </w:r>
      <w:r w:rsidRPr="00037025">
        <w:rPr>
          <w:sz w:val="28"/>
          <w:szCs w:val="28"/>
        </w:rPr>
        <w:t>процесса,</w:t>
      </w:r>
      <w:r w:rsidR="00367211">
        <w:rPr>
          <w:sz w:val="28"/>
          <w:szCs w:val="28"/>
        </w:rPr>
        <w:t xml:space="preserve"> </w:t>
      </w:r>
      <w:r w:rsidRPr="00037025">
        <w:rPr>
          <w:sz w:val="28"/>
          <w:szCs w:val="28"/>
        </w:rPr>
        <w:t>факта</w:t>
      </w:r>
      <w:r w:rsidR="00367211">
        <w:rPr>
          <w:sz w:val="28"/>
          <w:szCs w:val="28"/>
        </w:rPr>
        <w:t xml:space="preserve"> </w:t>
      </w:r>
      <w:r w:rsidRPr="00037025">
        <w:rPr>
          <w:sz w:val="28"/>
          <w:szCs w:val="28"/>
        </w:rPr>
        <w:t>предмета,</w:t>
      </w:r>
      <w:r w:rsidR="00367211">
        <w:rPr>
          <w:sz w:val="28"/>
          <w:szCs w:val="28"/>
        </w:rPr>
        <w:t xml:space="preserve"> </w:t>
      </w:r>
      <w:r w:rsidRPr="00037025">
        <w:rPr>
          <w:sz w:val="28"/>
          <w:szCs w:val="28"/>
        </w:rPr>
        <w:t>подвергающегося</w:t>
      </w:r>
      <w:r w:rsidR="00367211">
        <w:rPr>
          <w:sz w:val="28"/>
          <w:szCs w:val="28"/>
        </w:rPr>
        <w:t xml:space="preserve"> </w:t>
      </w:r>
      <w:r w:rsidRPr="00037025">
        <w:rPr>
          <w:sz w:val="28"/>
          <w:szCs w:val="28"/>
        </w:rPr>
        <w:t>исследованию.</w:t>
      </w:r>
      <w:r w:rsidR="00367211">
        <w:rPr>
          <w:sz w:val="28"/>
          <w:szCs w:val="28"/>
        </w:rPr>
        <w:t xml:space="preserve"> </w:t>
      </w:r>
      <w:r w:rsidRPr="00037025">
        <w:rPr>
          <w:sz w:val="28"/>
          <w:szCs w:val="28"/>
        </w:rPr>
        <w:t>Эта</w:t>
      </w:r>
      <w:r w:rsidR="00367211">
        <w:rPr>
          <w:sz w:val="28"/>
          <w:szCs w:val="28"/>
        </w:rPr>
        <w:t xml:space="preserve"> </w:t>
      </w:r>
      <w:r w:rsidRPr="00037025">
        <w:rPr>
          <w:sz w:val="28"/>
          <w:szCs w:val="28"/>
        </w:rPr>
        <w:t>функция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менее</w:t>
      </w:r>
      <w:r w:rsidR="00367211">
        <w:rPr>
          <w:sz w:val="28"/>
          <w:szCs w:val="28"/>
        </w:rPr>
        <w:t xml:space="preserve"> </w:t>
      </w:r>
      <w:r w:rsidRPr="00037025">
        <w:rPr>
          <w:sz w:val="28"/>
          <w:szCs w:val="28"/>
        </w:rPr>
        <w:t>отчетливо</w:t>
      </w:r>
      <w:r w:rsidR="00367211">
        <w:rPr>
          <w:sz w:val="28"/>
          <w:szCs w:val="28"/>
        </w:rPr>
        <w:t xml:space="preserve"> </w:t>
      </w:r>
      <w:r w:rsidRPr="00037025">
        <w:rPr>
          <w:sz w:val="28"/>
          <w:szCs w:val="28"/>
        </w:rPr>
        <w:t>выражена,</w:t>
      </w:r>
      <w:r w:rsidR="00367211">
        <w:rPr>
          <w:sz w:val="28"/>
          <w:szCs w:val="28"/>
        </w:rPr>
        <w:t xml:space="preserve"> </w:t>
      </w:r>
      <w:r w:rsidRPr="00037025">
        <w:rPr>
          <w:sz w:val="28"/>
          <w:szCs w:val="28"/>
        </w:rPr>
        <w:t>хотя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столь</w:t>
      </w:r>
      <w:r w:rsidR="00367211">
        <w:rPr>
          <w:sz w:val="28"/>
          <w:szCs w:val="28"/>
        </w:rPr>
        <w:t xml:space="preserve"> </w:t>
      </w:r>
      <w:r w:rsidRPr="00037025">
        <w:rPr>
          <w:sz w:val="28"/>
          <w:szCs w:val="28"/>
        </w:rPr>
        <w:t>разнообразна</w:t>
      </w:r>
      <w:r w:rsidR="00367211">
        <w:rPr>
          <w:sz w:val="28"/>
          <w:szCs w:val="28"/>
        </w:rPr>
        <w:t xml:space="preserve"> </w:t>
      </w:r>
      <w:r w:rsidRPr="00037025">
        <w:rPr>
          <w:sz w:val="28"/>
          <w:szCs w:val="28"/>
        </w:rPr>
        <w:t>по</w:t>
      </w:r>
      <w:r w:rsidR="00367211">
        <w:rPr>
          <w:sz w:val="28"/>
          <w:szCs w:val="28"/>
        </w:rPr>
        <w:t xml:space="preserve"> </w:t>
      </w:r>
      <w:r w:rsidRPr="00037025">
        <w:rPr>
          <w:sz w:val="28"/>
          <w:szCs w:val="28"/>
        </w:rPr>
        <w:t>способам</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предыдущая.</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англоязычном</w:t>
      </w:r>
      <w:r w:rsidR="00367211">
        <w:rPr>
          <w:rFonts w:ascii="Times New Roman" w:hAnsi="Times New Roman"/>
          <w:sz w:val="28"/>
          <w:szCs w:val="28"/>
        </w:rPr>
        <w:t xml:space="preserve"> </w:t>
      </w:r>
      <w:r w:rsidRPr="00037025">
        <w:rPr>
          <w:rFonts w:ascii="Times New Roman" w:hAnsi="Times New Roman"/>
          <w:sz w:val="28"/>
          <w:szCs w:val="28"/>
        </w:rPr>
        <w:t>научном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фразеологизмы.</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соответствии</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сферой</w:t>
      </w:r>
      <w:r w:rsidR="00367211">
        <w:rPr>
          <w:rFonts w:ascii="Times New Roman" w:hAnsi="Times New Roman"/>
          <w:sz w:val="28"/>
          <w:szCs w:val="28"/>
        </w:rPr>
        <w:t xml:space="preserve"> </w:t>
      </w:r>
      <w:r w:rsidRPr="00037025">
        <w:rPr>
          <w:rFonts w:ascii="Times New Roman" w:hAnsi="Times New Roman"/>
          <w:sz w:val="28"/>
          <w:szCs w:val="28"/>
        </w:rPr>
        <w:t>своего</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фразеологические</w:t>
      </w:r>
      <w:r w:rsidR="00367211">
        <w:rPr>
          <w:rFonts w:ascii="Times New Roman" w:hAnsi="Times New Roman"/>
          <w:sz w:val="28"/>
          <w:szCs w:val="28"/>
        </w:rPr>
        <w:t xml:space="preserve"> </w:t>
      </w:r>
      <w:r w:rsidRPr="00037025">
        <w:rPr>
          <w:rFonts w:ascii="Times New Roman" w:hAnsi="Times New Roman"/>
          <w:sz w:val="28"/>
          <w:szCs w:val="28"/>
        </w:rPr>
        <w:t>единицы,</w:t>
      </w:r>
      <w:r w:rsidR="00367211">
        <w:rPr>
          <w:rFonts w:ascii="Times New Roman" w:hAnsi="Times New Roman"/>
          <w:sz w:val="28"/>
          <w:szCs w:val="28"/>
        </w:rPr>
        <w:t xml:space="preserve"> </w:t>
      </w:r>
      <w:r w:rsidRPr="00037025">
        <w:rPr>
          <w:rFonts w:ascii="Times New Roman" w:hAnsi="Times New Roman"/>
          <w:sz w:val="28"/>
          <w:szCs w:val="28"/>
        </w:rPr>
        <w:t>используемые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литературе</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разделить</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три</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разговорные,</w:t>
      </w:r>
      <w:r w:rsidR="00367211">
        <w:rPr>
          <w:rFonts w:ascii="Times New Roman" w:hAnsi="Times New Roman"/>
          <w:sz w:val="28"/>
          <w:szCs w:val="28"/>
        </w:rPr>
        <w:t xml:space="preserve"> </w:t>
      </w:r>
      <w:r w:rsidRPr="00037025">
        <w:rPr>
          <w:rFonts w:ascii="Times New Roman" w:hAnsi="Times New Roman"/>
          <w:sz w:val="28"/>
          <w:szCs w:val="28"/>
        </w:rPr>
        <w:t>нейтральные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книжные.</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различия</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разговорной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нейтральной</w:t>
      </w:r>
      <w:r w:rsidR="00367211">
        <w:rPr>
          <w:rFonts w:ascii="Times New Roman" w:hAnsi="Times New Roman"/>
          <w:sz w:val="28"/>
          <w:szCs w:val="28"/>
        </w:rPr>
        <w:t xml:space="preserve"> </w:t>
      </w:r>
      <w:r w:rsidRPr="00037025">
        <w:rPr>
          <w:rFonts w:ascii="Times New Roman" w:hAnsi="Times New Roman"/>
          <w:sz w:val="28"/>
          <w:szCs w:val="28"/>
        </w:rPr>
        <w:t>лексикой,</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нейтральной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литературно-книжной</w:t>
      </w:r>
      <w:r w:rsidR="00367211">
        <w:rPr>
          <w:rFonts w:ascii="Times New Roman" w:hAnsi="Times New Roman"/>
          <w:sz w:val="28"/>
          <w:szCs w:val="28"/>
        </w:rPr>
        <w:t xml:space="preserve"> </w:t>
      </w:r>
      <w:r w:rsidRPr="00037025">
        <w:rPr>
          <w:rFonts w:ascii="Times New Roman" w:hAnsi="Times New Roman"/>
          <w:sz w:val="28"/>
          <w:szCs w:val="28"/>
        </w:rPr>
        <w:t>лексикой,</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другой,</w:t>
      </w:r>
      <w:r w:rsidR="00367211">
        <w:rPr>
          <w:rFonts w:ascii="Times New Roman" w:hAnsi="Times New Roman"/>
          <w:sz w:val="28"/>
          <w:szCs w:val="28"/>
        </w:rPr>
        <w:t xml:space="preserve"> </w:t>
      </w:r>
      <w:r w:rsidRPr="00037025">
        <w:rPr>
          <w:rFonts w:ascii="Times New Roman" w:hAnsi="Times New Roman"/>
          <w:sz w:val="28"/>
          <w:szCs w:val="28"/>
        </w:rPr>
        <w:t>прежде</w:t>
      </w:r>
      <w:r w:rsidR="00367211">
        <w:rPr>
          <w:rFonts w:ascii="Times New Roman" w:hAnsi="Times New Roman"/>
          <w:sz w:val="28"/>
          <w:szCs w:val="28"/>
        </w:rPr>
        <w:t xml:space="preserve"> </w:t>
      </w:r>
      <w:r w:rsidR="00367211"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выражаются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эмоциональной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экспрессивной</w:t>
      </w:r>
      <w:r w:rsidR="00367211">
        <w:rPr>
          <w:rFonts w:ascii="Times New Roman" w:hAnsi="Times New Roman"/>
          <w:sz w:val="28"/>
          <w:szCs w:val="28"/>
        </w:rPr>
        <w:t xml:space="preserve"> </w:t>
      </w:r>
      <w:r w:rsidRPr="00037025">
        <w:rPr>
          <w:rFonts w:ascii="Times New Roman" w:hAnsi="Times New Roman"/>
          <w:sz w:val="28"/>
          <w:szCs w:val="28"/>
        </w:rPr>
        <w:t>окраске.</w:t>
      </w:r>
      <w:r w:rsidR="00367211">
        <w:rPr>
          <w:rFonts w:ascii="Times New Roman" w:hAnsi="Times New Roman"/>
          <w:sz w:val="28"/>
          <w:szCs w:val="28"/>
        </w:rPr>
        <w:t xml:space="preserve"> </w:t>
      </w:r>
      <w:r w:rsidRPr="00037025">
        <w:rPr>
          <w:rFonts w:ascii="Times New Roman" w:hAnsi="Times New Roman"/>
          <w:sz w:val="28"/>
          <w:szCs w:val="28"/>
        </w:rPr>
        <w:t>Стилистическая</w:t>
      </w:r>
      <w:r w:rsidR="00367211">
        <w:rPr>
          <w:rFonts w:ascii="Times New Roman" w:hAnsi="Times New Roman"/>
          <w:sz w:val="28"/>
          <w:szCs w:val="28"/>
        </w:rPr>
        <w:t xml:space="preserve"> </w:t>
      </w:r>
      <w:r w:rsidRPr="00037025">
        <w:rPr>
          <w:rFonts w:ascii="Times New Roman" w:hAnsi="Times New Roman"/>
          <w:sz w:val="28"/>
          <w:szCs w:val="28"/>
        </w:rPr>
        <w:t>контрастность</w:t>
      </w:r>
      <w:r w:rsidR="00367211">
        <w:rPr>
          <w:rFonts w:ascii="Times New Roman" w:hAnsi="Times New Roman"/>
          <w:sz w:val="28"/>
          <w:szCs w:val="28"/>
        </w:rPr>
        <w:t xml:space="preserve"> </w:t>
      </w:r>
      <w:r w:rsidRPr="00037025">
        <w:rPr>
          <w:rFonts w:ascii="Times New Roman" w:hAnsi="Times New Roman"/>
          <w:sz w:val="28"/>
          <w:szCs w:val="28"/>
        </w:rPr>
        <w:t>разговорных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литературно-книжных</w:t>
      </w:r>
      <w:r w:rsidR="00367211">
        <w:rPr>
          <w:rFonts w:ascii="Times New Roman" w:hAnsi="Times New Roman"/>
          <w:sz w:val="28"/>
          <w:szCs w:val="28"/>
        </w:rPr>
        <w:t xml:space="preserve"> </w:t>
      </w:r>
      <w:r w:rsidRPr="00037025">
        <w:rPr>
          <w:rFonts w:ascii="Times New Roman" w:hAnsi="Times New Roman"/>
          <w:sz w:val="28"/>
          <w:szCs w:val="28"/>
        </w:rPr>
        <w:t>фразеологических</w:t>
      </w:r>
      <w:r w:rsidR="00367211">
        <w:rPr>
          <w:rFonts w:ascii="Times New Roman" w:hAnsi="Times New Roman"/>
          <w:sz w:val="28"/>
          <w:szCs w:val="28"/>
        </w:rPr>
        <w:t xml:space="preserve"> </w:t>
      </w:r>
      <w:r w:rsidRPr="00037025">
        <w:rPr>
          <w:rFonts w:ascii="Times New Roman" w:hAnsi="Times New Roman"/>
          <w:sz w:val="28"/>
          <w:szCs w:val="28"/>
        </w:rPr>
        <w:t>единиц</w:t>
      </w:r>
      <w:r w:rsidR="00367211">
        <w:rPr>
          <w:rFonts w:ascii="Times New Roman" w:hAnsi="Times New Roman"/>
          <w:sz w:val="28"/>
          <w:szCs w:val="28"/>
        </w:rPr>
        <w:t xml:space="preserve"> </w:t>
      </w:r>
      <w:r w:rsidRPr="00037025">
        <w:rPr>
          <w:rFonts w:ascii="Times New Roman" w:hAnsi="Times New Roman"/>
          <w:sz w:val="28"/>
          <w:szCs w:val="28"/>
        </w:rPr>
        <w:t>способствует</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выделению</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общем</w:t>
      </w:r>
      <w:r w:rsidR="00367211">
        <w:rPr>
          <w:rFonts w:ascii="Times New Roman" w:hAnsi="Times New Roman"/>
          <w:sz w:val="28"/>
          <w:szCs w:val="28"/>
        </w:rPr>
        <w:t xml:space="preserve"> </w:t>
      </w:r>
      <w:r w:rsidRPr="00037025">
        <w:rPr>
          <w:rFonts w:ascii="Times New Roman" w:hAnsi="Times New Roman"/>
          <w:sz w:val="28"/>
          <w:szCs w:val="28"/>
        </w:rPr>
        <w:t>фоне</w:t>
      </w:r>
      <w:r w:rsidR="00367211">
        <w:rPr>
          <w:rFonts w:ascii="Times New Roman" w:hAnsi="Times New Roman"/>
          <w:sz w:val="28"/>
          <w:szCs w:val="28"/>
        </w:rPr>
        <w:t xml:space="preserve"> </w:t>
      </w:r>
      <w:r w:rsidRPr="00037025">
        <w:rPr>
          <w:rFonts w:ascii="Times New Roman" w:hAnsi="Times New Roman"/>
          <w:sz w:val="28"/>
          <w:szCs w:val="28"/>
        </w:rPr>
        <w:t>нейтральной</w:t>
      </w:r>
      <w:r w:rsidR="00367211">
        <w:rPr>
          <w:rFonts w:ascii="Times New Roman" w:hAnsi="Times New Roman"/>
          <w:sz w:val="28"/>
          <w:szCs w:val="28"/>
        </w:rPr>
        <w:t xml:space="preserve"> </w:t>
      </w:r>
      <w:r w:rsidRPr="00037025">
        <w:rPr>
          <w:rFonts w:ascii="Times New Roman" w:hAnsi="Times New Roman"/>
          <w:sz w:val="28"/>
          <w:szCs w:val="28"/>
        </w:rPr>
        <w:t>фразеологии.</w:t>
      </w:r>
      <w:r w:rsidR="00367211">
        <w:rPr>
          <w:rFonts w:ascii="Times New Roman" w:hAnsi="Times New Roman"/>
          <w:sz w:val="28"/>
          <w:szCs w:val="28"/>
        </w:rPr>
        <w:t xml:space="preserve"> </w:t>
      </w:r>
      <w:r w:rsidRPr="00037025">
        <w:rPr>
          <w:rFonts w:ascii="Times New Roman" w:hAnsi="Times New Roman"/>
          <w:sz w:val="28"/>
          <w:szCs w:val="28"/>
        </w:rPr>
        <w:t>Необычность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кажущаяся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первый</w:t>
      </w:r>
      <w:r w:rsidR="00367211">
        <w:rPr>
          <w:rFonts w:ascii="Times New Roman" w:hAnsi="Times New Roman"/>
          <w:sz w:val="28"/>
          <w:szCs w:val="28"/>
        </w:rPr>
        <w:t xml:space="preserve"> </w:t>
      </w:r>
      <w:r w:rsidRPr="00037025">
        <w:rPr>
          <w:rFonts w:ascii="Times New Roman" w:hAnsi="Times New Roman"/>
          <w:sz w:val="28"/>
          <w:szCs w:val="28"/>
        </w:rPr>
        <w:t>взгляд</w:t>
      </w:r>
      <w:r w:rsidR="00367211">
        <w:rPr>
          <w:rFonts w:ascii="Times New Roman" w:hAnsi="Times New Roman"/>
          <w:sz w:val="28"/>
          <w:szCs w:val="28"/>
        </w:rPr>
        <w:t xml:space="preserve"> </w:t>
      </w:r>
      <w:r w:rsidRPr="00037025">
        <w:rPr>
          <w:rFonts w:ascii="Times New Roman" w:hAnsi="Times New Roman"/>
          <w:sz w:val="28"/>
          <w:szCs w:val="28"/>
        </w:rPr>
        <w:t>неуместность</w:t>
      </w:r>
      <w:r w:rsidR="00367211">
        <w:rPr>
          <w:rFonts w:ascii="Times New Roman" w:hAnsi="Times New Roman"/>
          <w:sz w:val="28"/>
          <w:szCs w:val="28"/>
        </w:rPr>
        <w:t xml:space="preserve"> </w:t>
      </w:r>
      <w:r w:rsidRPr="00037025">
        <w:rPr>
          <w:rFonts w:ascii="Times New Roman" w:hAnsi="Times New Roman"/>
          <w:sz w:val="28"/>
          <w:szCs w:val="28"/>
        </w:rPr>
        <w:t>разговорной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статье,</w:t>
      </w:r>
      <w:r w:rsidR="00367211">
        <w:rPr>
          <w:rFonts w:ascii="Times New Roman" w:hAnsi="Times New Roman"/>
          <w:sz w:val="28"/>
          <w:szCs w:val="28"/>
        </w:rPr>
        <w:t xml:space="preserve"> </w:t>
      </w:r>
      <w:r w:rsidRPr="00037025">
        <w:rPr>
          <w:rFonts w:ascii="Times New Roman" w:hAnsi="Times New Roman"/>
          <w:sz w:val="28"/>
          <w:szCs w:val="28"/>
        </w:rPr>
        <w:t>книге,</w:t>
      </w:r>
      <w:r w:rsidR="00367211">
        <w:rPr>
          <w:rFonts w:ascii="Times New Roman" w:hAnsi="Times New Roman"/>
          <w:sz w:val="28"/>
          <w:szCs w:val="28"/>
        </w:rPr>
        <w:t xml:space="preserve"> </w:t>
      </w:r>
      <w:r w:rsidRPr="00037025">
        <w:rPr>
          <w:rFonts w:ascii="Times New Roman" w:hAnsi="Times New Roman"/>
          <w:sz w:val="28"/>
          <w:szCs w:val="28"/>
        </w:rPr>
        <w:t>монографии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д.</w:t>
      </w:r>
      <w:r w:rsidR="00367211">
        <w:rPr>
          <w:rFonts w:ascii="Times New Roman" w:hAnsi="Times New Roman"/>
          <w:sz w:val="28"/>
          <w:szCs w:val="28"/>
        </w:rPr>
        <w:t xml:space="preserve"> </w:t>
      </w:r>
      <w:r w:rsidRPr="00037025">
        <w:rPr>
          <w:rFonts w:ascii="Times New Roman" w:hAnsi="Times New Roman"/>
          <w:sz w:val="28"/>
          <w:szCs w:val="28"/>
        </w:rPr>
        <w:t>придает</w:t>
      </w:r>
      <w:r w:rsidR="00367211">
        <w:rPr>
          <w:rFonts w:ascii="Times New Roman" w:hAnsi="Times New Roman"/>
          <w:sz w:val="28"/>
          <w:szCs w:val="28"/>
        </w:rPr>
        <w:t xml:space="preserve"> </w:t>
      </w:r>
      <w:r w:rsidRPr="00037025">
        <w:rPr>
          <w:rFonts w:ascii="Times New Roman" w:hAnsi="Times New Roman"/>
          <w:sz w:val="28"/>
          <w:szCs w:val="28"/>
        </w:rPr>
        <w:t>ей</w:t>
      </w:r>
      <w:r w:rsidR="00367211">
        <w:rPr>
          <w:rFonts w:ascii="Times New Roman" w:hAnsi="Times New Roman"/>
          <w:sz w:val="28"/>
          <w:szCs w:val="28"/>
        </w:rPr>
        <w:t xml:space="preserve"> </w:t>
      </w:r>
      <w:r w:rsidRPr="00037025">
        <w:rPr>
          <w:rFonts w:ascii="Times New Roman" w:hAnsi="Times New Roman"/>
          <w:sz w:val="28"/>
          <w:szCs w:val="28"/>
        </w:rPr>
        <w:t>заметную</w:t>
      </w:r>
      <w:r w:rsidR="00367211">
        <w:rPr>
          <w:rFonts w:ascii="Times New Roman" w:hAnsi="Times New Roman"/>
          <w:sz w:val="28"/>
          <w:szCs w:val="28"/>
        </w:rPr>
        <w:t xml:space="preserve"> </w:t>
      </w:r>
      <w:r w:rsidRPr="00037025">
        <w:rPr>
          <w:rFonts w:ascii="Times New Roman" w:hAnsi="Times New Roman"/>
          <w:sz w:val="28"/>
          <w:szCs w:val="28"/>
        </w:rPr>
        <w:t>эмоционально-экспрессивную</w:t>
      </w:r>
      <w:r w:rsidR="00367211">
        <w:rPr>
          <w:rFonts w:ascii="Times New Roman" w:hAnsi="Times New Roman"/>
          <w:sz w:val="28"/>
          <w:szCs w:val="28"/>
        </w:rPr>
        <w:t xml:space="preserve"> </w:t>
      </w:r>
      <w:r w:rsidRPr="00037025">
        <w:rPr>
          <w:rFonts w:ascii="Times New Roman" w:hAnsi="Times New Roman"/>
          <w:sz w:val="28"/>
          <w:szCs w:val="28"/>
        </w:rPr>
        <w:t>окрашенность.</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iCs/>
          <w:sz w:val="28"/>
          <w:szCs w:val="28"/>
        </w:rPr>
        <w:t>Три</w:t>
      </w:r>
      <w:r w:rsidR="00367211">
        <w:rPr>
          <w:rFonts w:ascii="Times New Roman" w:hAnsi="Times New Roman"/>
          <w:iCs/>
          <w:sz w:val="28"/>
          <w:szCs w:val="28"/>
        </w:rPr>
        <w:t xml:space="preserve"> </w:t>
      </w:r>
      <w:r w:rsidRPr="00037025">
        <w:rPr>
          <w:rFonts w:ascii="Times New Roman" w:hAnsi="Times New Roman"/>
          <w:iCs/>
          <w:sz w:val="28"/>
          <w:szCs w:val="28"/>
        </w:rPr>
        <w:t>вида</w:t>
      </w:r>
      <w:r w:rsidR="00367211">
        <w:rPr>
          <w:rFonts w:ascii="Times New Roman" w:hAnsi="Times New Roman"/>
          <w:iCs/>
          <w:sz w:val="28"/>
          <w:szCs w:val="28"/>
        </w:rPr>
        <w:t xml:space="preserve"> </w:t>
      </w:r>
      <w:r w:rsidRPr="00037025">
        <w:rPr>
          <w:rFonts w:ascii="Times New Roman" w:hAnsi="Times New Roman"/>
          <w:iCs/>
          <w:sz w:val="28"/>
          <w:szCs w:val="28"/>
        </w:rPr>
        <w:t>фразеологических</w:t>
      </w:r>
      <w:r w:rsidR="00367211">
        <w:rPr>
          <w:rFonts w:ascii="Times New Roman" w:hAnsi="Times New Roman"/>
          <w:iCs/>
          <w:sz w:val="28"/>
          <w:szCs w:val="28"/>
        </w:rPr>
        <w:t xml:space="preserve"> </w:t>
      </w:r>
      <w:r w:rsidRPr="00037025">
        <w:rPr>
          <w:rFonts w:ascii="Times New Roman" w:hAnsi="Times New Roman"/>
          <w:iCs/>
          <w:sz w:val="28"/>
          <w:szCs w:val="28"/>
        </w:rPr>
        <w:t>единиц:</w:t>
      </w:r>
    </w:p>
    <w:p w:rsidR="000E236B" w:rsidRPr="00037025" w:rsidRDefault="000E236B" w:rsidP="00367211">
      <w:pPr>
        <w:keepNext/>
        <w:numPr>
          <w:ilvl w:val="2"/>
          <w:numId w:val="6"/>
        </w:numPr>
        <w:shd w:val="clear" w:color="auto" w:fill="FFFFFF"/>
        <w:spacing w:line="360" w:lineRule="auto"/>
        <w:jc w:val="both"/>
        <w:rPr>
          <w:rFonts w:ascii="Times New Roman" w:hAnsi="Times New Roman"/>
          <w:iCs/>
          <w:sz w:val="28"/>
          <w:szCs w:val="28"/>
        </w:rPr>
      </w:pPr>
      <w:r w:rsidRPr="00037025">
        <w:rPr>
          <w:rFonts w:ascii="Times New Roman" w:hAnsi="Times New Roman"/>
          <w:iCs/>
          <w:sz w:val="28"/>
          <w:szCs w:val="28"/>
        </w:rPr>
        <w:t>Разговорные</w:t>
      </w:r>
    </w:p>
    <w:p w:rsidR="006A4065" w:rsidRPr="00037025" w:rsidRDefault="006A4065" w:rsidP="00367211">
      <w:pPr>
        <w:keepNext/>
        <w:shd w:val="clear" w:color="auto" w:fill="FFFFFF"/>
        <w:spacing w:line="360" w:lineRule="auto"/>
        <w:ind w:left="1800"/>
        <w:jc w:val="both"/>
        <w:rPr>
          <w:rFonts w:ascii="Times New Roman" w:hAnsi="Times New Roman"/>
          <w:sz w:val="28"/>
          <w:szCs w:val="28"/>
        </w:rPr>
      </w:pP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at</w:t>
      </w:r>
      <w:r w:rsidR="00367211">
        <w:rPr>
          <w:rFonts w:ascii="Times New Roman" w:hAnsi="Times New Roman"/>
          <w:sz w:val="28"/>
          <w:szCs w:val="28"/>
        </w:rPr>
        <w:t xml:space="preserve"> </w:t>
      </w:r>
      <w:r w:rsidRPr="00037025">
        <w:rPr>
          <w:rFonts w:ascii="Times New Roman" w:hAnsi="Times New Roman"/>
          <w:sz w:val="28"/>
          <w:szCs w:val="28"/>
          <w:lang w:val="en-US"/>
        </w:rPr>
        <w:t>second</w:t>
      </w:r>
      <w:r w:rsidR="00367211">
        <w:rPr>
          <w:rFonts w:ascii="Times New Roman" w:hAnsi="Times New Roman"/>
          <w:sz w:val="28"/>
          <w:szCs w:val="28"/>
        </w:rPr>
        <w:t xml:space="preserve"> </w:t>
      </w:r>
      <w:r w:rsidRPr="00037025">
        <w:rPr>
          <w:rFonts w:ascii="Times New Roman" w:hAnsi="Times New Roman"/>
          <w:sz w:val="28"/>
          <w:szCs w:val="28"/>
          <w:lang w:val="en-US"/>
        </w:rPr>
        <w:t>hand</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вторых</w:t>
      </w:r>
      <w:r w:rsidR="00367211">
        <w:rPr>
          <w:rFonts w:ascii="Times New Roman" w:hAnsi="Times New Roman"/>
          <w:sz w:val="28"/>
          <w:szCs w:val="28"/>
        </w:rPr>
        <w:t xml:space="preserve"> </w:t>
      </w:r>
      <w:r w:rsidRPr="00037025">
        <w:rPr>
          <w:rFonts w:ascii="Times New Roman" w:hAnsi="Times New Roman"/>
          <w:sz w:val="28"/>
          <w:szCs w:val="28"/>
        </w:rPr>
        <w:t>рук,</w:t>
      </w:r>
      <w:r w:rsidR="00367211">
        <w:rPr>
          <w:rFonts w:ascii="Times New Roman" w:hAnsi="Times New Roman"/>
          <w:sz w:val="28"/>
          <w:szCs w:val="28"/>
        </w:rPr>
        <w:t xml:space="preserve"> </w:t>
      </w:r>
      <w:r w:rsidRPr="00037025">
        <w:rPr>
          <w:rFonts w:ascii="Times New Roman" w:hAnsi="Times New Roman"/>
          <w:sz w:val="28"/>
          <w:szCs w:val="28"/>
        </w:rPr>
        <w:t>понаслышке'</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on</w:t>
      </w:r>
      <w:r w:rsidR="00367211">
        <w:rPr>
          <w:rFonts w:ascii="Times New Roman" w:hAnsi="Times New Roman"/>
          <w:sz w:val="28"/>
          <w:szCs w:val="28"/>
        </w:rPr>
        <w:t xml:space="preserve"> </w:t>
      </w:r>
      <w:r w:rsidRPr="00037025">
        <w:rPr>
          <w:rFonts w:ascii="Times New Roman" w:hAnsi="Times New Roman"/>
          <w:sz w:val="28"/>
          <w:szCs w:val="28"/>
          <w:lang w:val="en-US"/>
        </w:rPr>
        <w:t>hand</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'имеющийся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распоряжении'</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shut</w:t>
      </w:r>
      <w:r w:rsidR="00367211">
        <w:rPr>
          <w:rFonts w:ascii="Times New Roman" w:hAnsi="Times New Roman"/>
          <w:sz w:val="28"/>
          <w:szCs w:val="28"/>
        </w:rPr>
        <w:t xml:space="preserve"> </w:t>
      </w:r>
      <w:r w:rsidRPr="00037025">
        <w:rPr>
          <w:rFonts w:ascii="Times New Roman" w:hAnsi="Times New Roman"/>
          <w:sz w:val="28"/>
          <w:szCs w:val="28"/>
          <w:lang w:val="en-US"/>
        </w:rPr>
        <w:t>one</w:t>
      </w:r>
      <w:r w:rsidRPr="00037025">
        <w:rPr>
          <w:rFonts w:ascii="Times New Roman" w:hAnsi="Times New Roman"/>
          <w:sz w:val="28"/>
          <w:szCs w:val="28"/>
        </w:rPr>
        <w:t>'</w:t>
      </w:r>
      <w:r w:rsidRPr="00037025">
        <w:rPr>
          <w:rFonts w:ascii="Times New Roman" w:hAnsi="Times New Roman"/>
          <w:sz w:val="28"/>
          <w:szCs w:val="28"/>
          <w:lang w:val="en-US"/>
        </w:rPr>
        <w:t>s</w:t>
      </w:r>
      <w:r w:rsidR="00367211">
        <w:rPr>
          <w:rFonts w:ascii="Times New Roman" w:hAnsi="Times New Roman"/>
          <w:sz w:val="28"/>
          <w:szCs w:val="28"/>
        </w:rPr>
        <w:t xml:space="preserve"> </w:t>
      </w:r>
      <w:r w:rsidRPr="00037025">
        <w:rPr>
          <w:rFonts w:ascii="Times New Roman" w:hAnsi="Times New Roman"/>
          <w:sz w:val="28"/>
          <w:szCs w:val="28"/>
          <w:lang w:val="en-US"/>
        </w:rPr>
        <w:t>eyes</w:t>
      </w:r>
      <w:r w:rsidR="00367211">
        <w:rPr>
          <w:rFonts w:ascii="Times New Roman" w:hAnsi="Times New Roman"/>
          <w:sz w:val="28"/>
          <w:szCs w:val="28"/>
        </w:rPr>
        <w:t xml:space="preserve"> </w:t>
      </w: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something</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'смотреть</w:t>
      </w:r>
      <w:r w:rsidR="00367211">
        <w:rPr>
          <w:rFonts w:ascii="Times New Roman" w:hAnsi="Times New Roman"/>
          <w:sz w:val="28"/>
          <w:szCs w:val="28"/>
        </w:rPr>
        <w:t xml:space="preserve"> </w:t>
      </w:r>
      <w:r w:rsidRPr="00037025">
        <w:rPr>
          <w:rFonts w:ascii="Times New Roman" w:hAnsi="Times New Roman"/>
          <w:sz w:val="28"/>
          <w:szCs w:val="28"/>
        </w:rPr>
        <w:t>сквозь</w:t>
      </w:r>
      <w:r w:rsidR="00367211">
        <w:rPr>
          <w:rFonts w:ascii="Times New Roman" w:hAnsi="Times New Roman"/>
          <w:sz w:val="28"/>
          <w:szCs w:val="28"/>
        </w:rPr>
        <w:t xml:space="preserve"> </w:t>
      </w:r>
      <w:r w:rsidRPr="00037025">
        <w:rPr>
          <w:rFonts w:ascii="Times New Roman" w:hAnsi="Times New Roman"/>
          <w:sz w:val="28"/>
          <w:szCs w:val="28"/>
        </w:rPr>
        <w:t>пальцы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что-либо'</w:t>
      </w:r>
    </w:p>
    <w:p w:rsidR="000E236B" w:rsidRPr="00367211" w:rsidRDefault="000E236B"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break</w:t>
      </w:r>
      <w:r w:rsidR="00367211">
        <w:rPr>
          <w:rFonts w:ascii="Times New Roman" w:hAnsi="Times New Roman"/>
          <w:sz w:val="28"/>
          <w:szCs w:val="28"/>
          <w:lang w:val="en-US"/>
        </w:rPr>
        <w:t xml:space="preserve"> </w:t>
      </w:r>
      <w:r w:rsidRPr="00037025">
        <w:rPr>
          <w:rFonts w:ascii="Times New Roman" w:hAnsi="Times New Roman"/>
          <w:sz w:val="28"/>
          <w:szCs w:val="28"/>
          <w:lang w:val="en-US"/>
        </w:rPr>
        <w:t>one</w:t>
      </w:r>
      <w:r w:rsidRPr="00367211">
        <w:rPr>
          <w:rFonts w:ascii="Times New Roman" w:hAnsi="Times New Roman"/>
          <w:sz w:val="28"/>
          <w:szCs w:val="28"/>
          <w:lang w:val="en-US"/>
        </w:rPr>
        <w:t>'</w:t>
      </w:r>
      <w:r w:rsidRPr="00037025">
        <w:rPr>
          <w:rFonts w:ascii="Times New Roman" w:hAnsi="Times New Roman"/>
          <w:sz w:val="28"/>
          <w:szCs w:val="28"/>
          <w:lang w:val="en-US"/>
        </w:rPr>
        <w:t>s</w:t>
      </w:r>
      <w:r w:rsidR="00367211">
        <w:rPr>
          <w:rFonts w:ascii="Times New Roman" w:hAnsi="Times New Roman"/>
          <w:sz w:val="28"/>
          <w:szCs w:val="28"/>
          <w:lang w:val="en-US"/>
        </w:rPr>
        <w:t xml:space="preserve"> </w:t>
      </w:r>
      <w:r w:rsidRPr="00037025">
        <w:rPr>
          <w:rFonts w:ascii="Times New Roman" w:hAnsi="Times New Roman"/>
          <w:sz w:val="28"/>
          <w:szCs w:val="28"/>
          <w:lang w:val="en-US"/>
        </w:rPr>
        <w:t>head</w:t>
      </w:r>
      <w:r w:rsidR="00367211">
        <w:rPr>
          <w:rFonts w:ascii="Times New Roman" w:hAnsi="Times New Roman"/>
          <w:sz w:val="28"/>
          <w:szCs w:val="28"/>
          <w:lang w:val="en-US"/>
        </w:rPr>
        <w:t xml:space="preserve"> </w:t>
      </w:r>
      <w:r w:rsidRPr="00037025">
        <w:rPr>
          <w:rFonts w:ascii="Times New Roman" w:hAnsi="Times New Roman"/>
          <w:sz w:val="28"/>
          <w:szCs w:val="28"/>
          <w:lang w:val="en-US"/>
        </w:rPr>
        <w:t>against</w:t>
      </w:r>
      <w:r w:rsidR="00367211">
        <w:rPr>
          <w:rFonts w:ascii="Times New Roman" w:hAnsi="Times New Roman"/>
          <w:sz w:val="28"/>
          <w:szCs w:val="28"/>
          <w:lang w:val="en-US"/>
        </w:rPr>
        <w:t xml:space="preserve"> </w:t>
      </w:r>
      <w:r w:rsidRPr="00037025">
        <w:rPr>
          <w:rFonts w:ascii="Times New Roman" w:hAnsi="Times New Roman"/>
          <w:sz w:val="28"/>
          <w:szCs w:val="28"/>
          <w:lang w:val="en-US"/>
        </w:rPr>
        <w:t>something</w:t>
      </w:r>
      <w:r w:rsidR="00367211">
        <w:rPr>
          <w:rFonts w:ascii="Times New Roman" w:hAnsi="Times New Roman"/>
          <w:sz w:val="28"/>
          <w:szCs w:val="28"/>
          <w:lang w:val="en-US"/>
        </w:rPr>
        <w:t xml:space="preserve"> </w:t>
      </w:r>
      <w:r w:rsidRPr="00367211">
        <w:rPr>
          <w:rFonts w:ascii="Times New Roman" w:hAnsi="Times New Roman"/>
          <w:sz w:val="28"/>
          <w:szCs w:val="28"/>
          <w:lang w:val="en-US"/>
        </w:rPr>
        <w:t>-</w:t>
      </w:r>
      <w:r w:rsidR="00367211">
        <w:rPr>
          <w:rFonts w:ascii="Times New Roman" w:hAnsi="Times New Roman"/>
          <w:sz w:val="28"/>
          <w:szCs w:val="28"/>
          <w:lang w:val="en-US"/>
        </w:rPr>
        <w:t xml:space="preserve"> </w:t>
      </w:r>
      <w:r w:rsidRPr="00367211">
        <w:rPr>
          <w:rFonts w:ascii="Times New Roman" w:hAnsi="Times New Roman"/>
          <w:sz w:val="28"/>
          <w:szCs w:val="28"/>
          <w:lang w:val="en-US"/>
        </w:rPr>
        <w:t>'</w:t>
      </w:r>
      <w:r w:rsidRPr="00037025">
        <w:rPr>
          <w:rFonts w:ascii="Times New Roman" w:hAnsi="Times New Roman"/>
          <w:sz w:val="28"/>
          <w:szCs w:val="28"/>
        </w:rPr>
        <w:t>ломать</w:t>
      </w:r>
      <w:r w:rsidR="00367211">
        <w:rPr>
          <w:rFonts w:ascii="Times New Roman" w:hAnsi="Times New Roman"/>
          <w:sz w:val="28"/>
          <w:szCs w:val="28"/>
          <w:lang w:val="en-US"/>
        </w:rPr>
        <w:t xml:space="preserve"> </w:t>
      </w:r>
      <w:r w:rsidRPr="00037025">
        <w:rPr>
          <w:rFonts w:ascii="Times New Roman" w:hAnsi="Times New Roman"/>
          <w:sz w:val="28"/>
          <w:szCs w:val="28"/>
        </w:rPr>
        <w:t>себе</w:t>
      </w:r>
      <w:r w:rsidR="00367211">
        <w:rPr>
          <w:rFonts w:ascii="Times New Roman" w:hAnsi="Times New Roman"/>
          <w:sz w:val="28"/>
          <w:szCs w:val="28"/>
          <w:lang w:val="en-US"/>
        </w:rPr>
        <w:t xml:space="preserve"> </w:t>
      </w:r>
      <w:r w:rsidRPr="00037025">
        <w:rPr>
          <w:rFonts w:ascii="Times New Roman" w:hAnsi="Times New Roman"/>
          <w:sz w:val="28"/>
          <w:szCs w:val="28"/>
        </w:rPr>
        <w:t>голову</w:t>
      </w:r>
      <w:r w:rsidR="00367211">
        <w:rPr>
          <w:rFonts w:ascii="Times New Roman" w:hAnsi="Times New Roman"/>
          <w:sz w:val="28"/>
          <w:szCs w:val="28"/>
          <w:lang w:val="en-US"/>
        </w:rPr>
        <w:t xml:space="preserve"> </w:t>
      </w:r>
      <w:r w:rsidRPr="00037025">
        <w:rPr>
          <w:rFonts w:ascii="Times New Roman" w:hAnsi="Times New Roman"/>
          <w:sz w:val="28"/>
          <w:szCs w:val="28"/>
        </w:rPr>
        <w:t>над</w:t>
      </w:r>
      <w:r w:rsidR="00367211">
        <w:rPr>
          <w:rFonts w:ascii="Times New Roman" w:hAnsi="Times New Roman"/>
          <w:sz w:val="28"/>
          <w:szCs w:val="28"/>
          <w:lang w:val="en-US"/>
        </w:rPr>
        <w:t xml:space="preserve"> </w:t>
      </w:r>
      <w:r w:rsidRPr="00037025">
        <w:rPr>
          <w:rFonts w:ascii="Times New Roman" w:hAnsi="Times New Roman"/>
          <w:sz w:val="28"/>
          <w:szCs w:val="28"/>
        </w:rPr>
        <w:t>чем</w:t>
      </w:r>
      <w:r w:rsidRPr="00367211">
        <w:rPr>
          <w:rFonts w:ascii="Times New Roman" w:hAnsi="Times New Roman"/>
          <w:sz w:val="28"/>
          <w:szCs w:val="28"/>
          <w:lang w:val="en-US"/>
        </w:rPr>
        <w:t>-</w:t>
      </w:r>
      <w:r w:rsidRPr="00037025">
        <w:rPr>
          <w:rFonts w:ascii="Times New Roman" w:hAnsi="Times New Roman"/>
          <w:sz w:val="28"/>
          <w:szCs w:val="28"/>
        </w:rPr>
        <w:t>либо</w:t>
      </w:r>
      <w:r w:rsidRPr="00367211">
        <w:rPr>
          <w:rFonts w:ascii="Times New Roman" w:hAnsi="Times New Roman"/>
          <w:sz w:val="28"/>
          <w:szCs w:val="28"/>
          <w:lang w:val="en-US"/>
        </w:rPr>
        <w:t>'</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by</w:t>
      </w:r>
      <w:r w:rsidR="00367211">
        <w:rPr>
          <w:rFonts w:ascii="Times New Roman" w:hAnsi="Times New Roman"/>
          <w:sz w:val="28"/>
          <w:szCs w:val="28"/>
        </w:rPr>
        <w:t xml:space="preserve"> </w:t>
      </w:r>
      <w:r w:rsidRPr="00037025">
        <w:rPr>
          <w:rFonts w:ascii="Times New Roman" w:hAnsi="Times New Roman"/>
          <w:sz w:val="28"/>
          <w:szCs w:val="28"/>
          <w:lang w:val="en-US"/>
        </w:rPr>
        <w:t>leaps</w:t>
      </w:r>
      <w:r w:rsidR="00367211">
        <w:rPr>
          <w:rFonts w:ascii="Times New Roman" w:hAnsi="Times New Roman"/>
          <w:sz w:val="28"/>
          <w:szCs w:val="28"/>
        </w:rPr>
        <w:t xml:space="preserve"> </w:t>
      </w:r>
      <w:r w:rsidRPr="00037025">
        <w:rPr>
          <w:rFonts w:ascii="Times New Roman" w:hAnsi="Times New Roman"/>
          <w:sz w:val="28"/>
          <w:szCs w:val="28"/>
          <w:lang w:val="en-US"/>
        </w:rPr>
        <w:t>and</w:t>
      </w:r>
      <w:r w:rsidR="00367211">
        <w:rPr>
          <w:rFonts w:ascii="Times New Roman" w:hAnsi="Times New Roman"/>
          <w:sz w:val="28"/>
          <w:szCs w:val="28"/>
        </w:rPr>
        <w:t xml:space="preserve"> </w:t>
      </w:r>
      <w:r w:rsidRPr="00037025">
        <w:rPr>
          <w:rFonts w:ascii="Times New Roman" w:hAnsi="Times New Roman"/>
          <w:sz w:val="28"/>
          <w:szCs w:val="28"/>
          <w:lang w:val="en-US"/>
        </w:rPr>
        <w:t>bounds</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дням,</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часам,</w:t>
      </w:r>
      <w:r w:rsidR="00367211">
        <w:rPr>
          <w:rFonts w:ascii="Times New Roman" w:hAnsi="Times New Roman"/>
          <w:sz w:val="28"/>
          <w:szCs w:val="28"/>
        </w:rPr>
        <w:t xml:space="preserve"> </w:t>
      </w:r>
      <w:r w:rsidRPr="00037025">
        <w:rPr>
          <w:rFonts w:ascii="Times New Roman" w:hAnsi="Times New Roman"/>
          <w:sz w:val="28"/>
          <w:szCs w:val="28"/>
        </w:rPr>
        <w:t>семимильными</w:t>
      </w:r>
      <w:r w:rsidR="00367211">
        <w:rPr>
          <w:rFonts w:ascii="Times New Roman" w:hAnsi="Times New Roman"/>
          <w:sz w:val="28"/>
          <w:szCs w:val="28"/>
        </w:rPr>
        <w:t xml:space="preserve"> </w:t>
      </w:r>
      <w:r w:rsidRPr="00037025">
        <w:rPr>
          <w:rFonts w:ascii="Times New Roman" w:hAnsi="Times New Roman"/>
          <w:sz w:val="28"/>
          <w:szCs w:val="28"/>
        </w:rPr>
        <w:t>шагами'</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a</w:t>
      </w:r>
      <w:r w:rsidR="00367211">
        <w:rPr>
          <w:rFonts w:ascii="Times New Roman" w:hAnsi="Times New Roman"/>
          <w:sz w:val="28"/>
          <w:szCs w:val="28"/>
        </w:rPr>
        <w:t xml:space="preserve"> </w:t>
      </w:r>
      <w:r w:rsidRPr="00037025">
        <w:rPr>
          <w:rFonts w:ascii="Times New Roman" w:hAnsi="Times New Roman"/>
          <w:sz w:val="28"/>
          <w:szCs w:val="28"/>
          <w:lang w:val="en-US"/>
        </w:rPr>
        <w:t>child</w:t>
      </w:r>
      <w:r w:rsidRPr="00037025">
        <w:rPr>
          <w:rFonts w:ascii="Times New Roman" w:hAnsi="Times New Roman"/>
          <w:sz w:val="28"/>
          <w:szCs w:val="28"/>
        </w:rPr>
        <w:t>'</w:t>
      </w:r>
      <w:r w:rsidRPr="00037025">
        <w:rPr>
          <w:rFonts w:ascii="Times New Roman" w:hAnsi="Times New Roman"/>
          <w:sz w:val="28"/>
          <w:szCs w:val="28"/>
          <w:lang w:val="en-US"/>
        </w:rPr>
        <w:t>s</w:t>
      </w:r>
      <w:r w:rsidR="00367211">
        <w:rPr>
          <w:rFonts w:ascii="Times New Roman" w:hAnsi="Times New Roman"/>
          <w:sz w:val="28"/>
          <w:szCs w:val="28"/>
        </w:rPr>
        <w:t xml:space="preserve"> </w:t>
      </w:r>
      <w:r w:rsidRPr="00037025">
        <w:rPr>
          <w:rFonts w:ascii="Times New Roman" w:hAnsi="Times New Roman"/>
          <w:sz w:val="28"/>
          <w:szCs w:val="28"/>
          <w:lang w:val="en-US"/>
        </w:rPr>
        <w:t>play</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'детские</w:t>
      </w:r>
      <w:r w:rsidR="00367211">
        <w:rPr>
          <w:rFonts w:ascii="Times New Roman" w:hAnsi="Times New Roman"/>
          <w:sz w:val="28"/>
          <w:szCs w:val="28"/>
        </w:rPr>
        <w:t xml:space="preserve"> </w:t>
      </w:r>
      <w:r w:rsidRPr="00037025">
        <w:rPr>
          <w:rFonts w:ascii="Times New Roman" w:hAnsi="Times New Roman"/>
          <w:sz w:val="28"/>
          <w:szCs w:val="28"/>
        </w:rPr>
        <w:t>игрушки;</w:t>
      </w:r>
      <w:r w:rsidR="00367211">
        <w:rPr>
          <w:rFonts w:ascii="Times New Roman" w:hAnsi="Times New Roman"/>
          <w:sz w:val="28"/>
          <w:szCs w:val="28"/>
        </w:rPr>
        <w:t xml:space="preserve"> </w:t>
      </w:r>
      <w:r w:rsidRPr="00037025">
        <w:rPr>
          <w:rFonts w:ascii="Times New Roman" w:hAnsi="Times New Roman"/>
          <w:sz w:val="28"/>
          <w:szCs w:val="28"/>
        </w:rPr>
        <w:t>легкое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пустяковое</w:t>
      </w:r>
      <w:r w:rsidR="00367211">
        <w:rPr>
          <w:rFonts w:ascii="Times New Roman" w:hAnsi="Times New Roman"/>
          <w:sz w:val="28"/>
          <w:szCs w:val="28"/>
        </w:rPr>
        <w:t xml:space="preserve"> </w:t>
      </w:r>
      <w:r w:rsidRPr="00037025">
        <w:rPr>
          <w:rFonts w:ascii="Times New Roman" w:hAnsi="Times New Roman"/>
          <w:sz w:val="28"/>
          <w:szCs w:val="28"/>
        </w:rPr>
        <w:t>дело'</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iCs/>
          <w:sz w:val="28"/>
          <w:szCs w:val="28"/>
          <w:lang w:val="en-US"/>
        </w:rPr>
        <w:t>II</w:t>
      </w:r>
      <w:r w:rsidRPr="00037025">
        <w:rPr>
          <w:rFonts w:ascii="Times New Roman" w:hAnsi="Times New Roman"/>
          <w:iCs/>
          <w:sz w:val="28"/>
          <w:szCs w:val="28"/>
        </w:rPr>
        <w:t>.</w:t>
      </w:r>
      <w:r w:rsidR="00367211">
        <w:rPr>
          <w:rFonts w:ascii="Times New Roman" w:hAnsi="Times New Roman"/>
          <w:iCs/>
          <w:sz w:val="28"/>
          <w:szCs w:val="28"/>
        </w:rPr>
        <w:t xml:space="preserve"> </w:t>
      </w:r>
      <w:r w:rsidRPr="00037025">
        <w:rPr>
          <w:rFonts w:ascii="Times New Roman" w:hAnsi="Times New Roman"/>
          <w:iCs/>
          <w:sz w:val="28"/>
          <w:szCs w:val="28"/>
        </w:rPr>
        <w:t>Нейтральные</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on</w:t>
      </w:r>
      <w:r w:rsidR="00367211">
        <w:rPr>
          <w:rFonts w:ascii="Times New Roman" w:hAnsi="Times New Roman"/>
          <w:sz w:val="28"/>
          <w:szCs w:val="28"/>
        </w:rPr>
        <w:t xml:space="preserve"> </w:t>
      </w:r>
      <w:r w:rsidRPr="00037025">
        <w:rPr>
          <w:rFonts w:ascii="Times New Roman" w:hAnsi="Times New Roman"/>
          <w:sz w:val="28"/>
          <w:szCs w:val="28"/>
          <w:lang w:val="en-US"/>
        </w:rPr>
        <w:t>foot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движении'</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pave</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way</w:t>
      </w:r>
      <w:r w:rsidR="00367211">
        <w:rPr>
          <w:rFonts w:ascii="Times New Roman" w:hAnsi="Times New Roman"/>
          <w:sz w:val="28"/>
          <w:szCs w:val="28"/>
          <w:lang w:val="en-US"/>
        </w:rPr>
        <w:t xml:space="preserve"> </w:t>
      </w:r>
      <w:r w:rsidRPr="00037025">
        <w:rPr>
          <w:rFonts w:ascii="Times New Roman" w:hAnsi="Times New Roman"/>
          <w:sz w:val="28"/>
          <w:szCs w:val="28"/>
          <w:lang w:val="en-US"/>
        </w:rPr>
        <w:t>for</w:t>
      </w:r>
      <w:r w:rsidR="00367211">
        <w:rPr>
          <w:rFonts w:ascii="Times New Roman" w:hAnsi="Times New Roman"/>
          <w:sz w:val="28"/>
          <w:szCs w:val="28"/>
          <w:lang w:val="en-US"/>
        </w:rPr>
        <w:t xml:space="preserve"> </w:t>
      </w:r>
      <w:r w:rsidRPr="00037025">
        <w:rPr>
          <w:rFonts w:ascii="Times New Roman" w:hAnsi="Times New Roman"/>
          <w:sz w:val="28"/>
          <w:szCs w:val="28"/>
          <w:lang w:val="en-US"/>
        </w:rPr>
        <w:t>something</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устранить</w:t>
      </w:r>
      <w:r w:rsidR="00367211">
        <w:rPr>
          <w:rFonts w:ascii="Times New Roman" w:hAnsi="Times New Roman"/>
          <w:sz w:val="28"/>
          <w:szCs w:val="28"/>
          <w:lang w:val="en-US"/>
        </w:rPr>
        <w:t xml:space="preserve"> </w:t>
      </w:r>
      <w:r w:rsidRPr="00037025">
        <w:rPr>
          <w:rFonts w:ascii="Times New Roman" w:hAnsi="Times New Roman"/>
          <w:sz w:val="28"/>
          <w:szCs w:val="28"/>
        </w:rPr>
        <w:t>препятствие</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расчистить</w:t>
      </w:r>
      <w:r w:rsidR="00367211">
        <w:rPr>
          <w:rFonts w:ascii="Times New Roman" w:hAnsi="Times New Roman"/>
          <w:sz w:val="28"/>
          <w:szCs w:val="28"/>
          <w:lang w:val="en-US"/>
        </w:rPr>
        <w:t xml:space="preserve"> </w:t>
      </w:r>
      <w:r w:rsidRPr="00037025">
        <w:rPr>
          <w:rFonts w:ascii="Times New Roman" w:hAnsi="Times New Roman"/>
          <w:sz w:val="28"/>
          <w:szCs w:val="28"/>
        </w:rPr>
        <w:t>путь</w:t>
      </w:r>
      <w:r w:rsidRPr="00037025">
        <w:rPr>
          <w:rFonts w:ascii="Times New Roman" w:hAnsi="Times New Roman"/>
          <w:sz w:val="28"/>
          <w:szCs w:val="28"/>
          <w:lang w:val="en-US"/>
        </w:rPr>
        <w:t>'</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throw</w:t>
      </w:r>
      <w:r w:rsidR="00367211">
        <w:rPr>
          <w:rFonts w:ascii="Times New Roman" w:hAnsi="Times New Roman"/>
          <w:sz w:val="28"/>
          <w:szCs w:val="28"/>
          <w:lang w:val="en-US"/>
        </w:rPr>
        <w:t xml:space="preserve"> </w:t>
      </w:r>
      <w:r w:rsidRPr="00037025">
        <w:rPr>
          <w:rFonts w:ascii="Times New Roman" w:hAnsi="Times New Roman"/>
          <w:sz w:val="28"/>
          <w:szCs w:val="28"/>
          <w:lang w:val="en-US"/>
        </w:rPr>
        <w:t>light</w:t>
      </w:r>
      <w:r w:rsidR="00367211">
        <w:rPr>
          <w:rFonts w:ascii="Times New Roman" w:hAnsi="Times New Roman"/>
          <w:sz w:val="28"/>
          <w:szCs w:val="28"/>
          <w:lang w:val="en-US"/>
        </w:rPr>
        <w:t xml:space="preserve"> </w:t>
      </w:r>
      <w:r w:rsidRPr="00037025">
        <w:rPr>
          <w:rFonts w:ascii="Times New Roman" w:hAnsi="Times New Roman"/>
          <w:sz w:val="28"/>
          <w:szCs w:val="28"/>
          <w:lang w:val="en-US"/>
        </w:rPr>
        <w:t>on</w:t>
      </w:r>
      <w:r w:rsidR="00367211">
        <w:rPr>
          <w:rFonts w:ascii="Times New Roman" w:hAnsi="Times New Roman"/>
          <w:sz w:val="28"/>
          <w:szCs w:val="28"/>
          <w:lang w:val="en-US"/>
        </w:rPr>
        <w:t xml:space="preserve"> </w:t>
      </w:r>
      <w:r w:rsidRPr="00037025">
        <w:rPr>
          <w:rFonts w:ascii="Times New Roman" w:hAnsi="Times New Roman"/>
          <w:sz w:val="28"/>
          <w:szCs w:val="28"/>
          <w:lang w:val="en-US"/>
        </w:rPr>
        <w:t>some</w:t>
      </w:r>
      <w:r w:rsidRPr="00037025">
        <w:rPr>
          <w:rFonts w:ascii="Times New Roman" w:hAnsi="Times New Roman"/>
          <w:sz w:val="28"/>
          <w:szCs w:val="28"/>
          <w:lang w:val="en-US"/>
        </w:rPr>
        <w:softHyphen/>
        <w:t>thing</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проливать</w:t>
      </w:r>
      <w:r w:rsidR="00367211">
        <w:rPr>
          <w:rFonts w:ascii="Times New Roman" w:hAnsi="Times New Roman"/>
          <w:sz w:val="28"/>
          <w:szCs w:val="28"/>
          <w:lang w:val="en-US"/>
        </w:rPr>
        <w:t xml:space="preserve"> </w:t>
      </w:r>
      <w:r w:rsidRPr="00037025">
        <w:rPr>
          <w:rFonts w:ascii="Times New Roman" w:hAnsi="Times New Roman"/>
          <w:sz w:val="28"/>
          <w:szCs w:val="28"/>
        </w:rPr>
        <w:t>свет</w:t>
      </w:r>
      <w:r w:rsidR="00367211">
        <w:rPr>
          <w:rFonts w:ascii="Times New Roman" w:hAnsi="Times New Roman"/>
          <w:sz w:val="28"/>
          <w:szCs w:val="28"/>
          <w:lang w:val="en-US"/>
        </w:rPr>
        <w:t xml:space="preserve"> </w:t>
      </w:r>
      <w:r w:rsidRPr="00037025">
        <w:rPr>
          <w:rFonts w:ascii="Times New Roman" w:hAnsi="Times New Roman"/>
          <w:sz w:val="28"/>
          <w:szCs w:val="28"/>
        </w:rPr>
        <w:t>на</w:t>
      </w:r>
      <w:r w:rsidR="00367211">
        <w:rPr>
          <w:rFonts w:ascii="Times New Roman" w:hAnsi="Times New Roman"/>
          <w:sz w:val="28"/>
          <w:szCs w:val="28"/>
          <w:lang w:val="en-US"/>
        </w:rPr>
        <w:t xml:space="preserve"> </w:t>
      </w:r>
      <w:r w:rsidRPr="00037025">
        <w:rPr>
          <w:rFonts w:ascii="Times New Roman" w:hAnsi="Times New Roman"/>
          <w:sz w:val="28"/>
          <w:szCs w:val="28"/>
        </w:rPr>
        <w:t>что</w:t>
      </w:r>
      <w:r w:rsidRPr="00037025">
        <w:rPr>
          <w:rFonts w:ascii="Times New Roman" w:hAnsi="Times New Roman"/>
          <w:sz w:val="28"/>
          <w:szCs w:val="28"/>
          <w:lang w:val="en-US"/>
        </w:rPr>
        <w:t>-</w:t>
      </w:r>
      <w:r w:rsidRPr="00037025">
        <w:rPr>
          <w:rFonts w:ascii="Times New Roman" w:hAnsi="Times New Roman"/>
          <w:sz w:val="28"/>
          <w:szCs w:val="28"/>
        </w:rPr>
        <w:t>либо</w:t>
      </w:r>
      <w:r w:rsidRPr="00037025">
        <w:rPr>
          <w:rFonts w:ascii="Times New Roman" w:hAnsi="Times New Roman"/>
          <w:sz w:val="28"/>
          <w:szCs w:val="28"/>
          <w:lang w:val="en-US"/>
        </w:rPr>
        <w:t>'</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bear</w:t>
      </w:r>
      <w:r w:rsidR="00367211">
        <w:rPr>
          <w:rFonts w:ascii="Times New Roman" w:hAnsi="Times New Roman"/>
          <w:sz w:val="28"/>
          <w:szCs w:val="28"/>
          <w:lang w:val="en-US"/>
        </w:rPr>
        <w:t xml:space="preserve"> </w:t>
      </w:r>
      <w:r w:rsidRPr="00037025">
        <w:rPr>
          <w:rFonts w:ascii="Times New Roman" w:hAnsi="Times New Roman"/>
          <w:sz w:val="28"/>
          <w:szCs w:val="28"/>
          <w:lang w:val="en-US"/>
        </w:rPr>
        <w:t>in</w:t>
      </w:r>
      <w:r w:rsidR="00367211">
        <w:rPr>
          <w:rFonts w:ascii="Times New Roman" w:hAnsi="Times New Roman"/>
          <w:sz w:val="28"/>
          <w:szCs w:val="28"/>
          <w:lang w:val="en-US"/>
        </w:rPr>
        <w:t xml:space="preserve"> </w:t>
      </w:r>
      <w:r w:rsidRPr="00037025">
        <w:rPr>
          <w:rFonts w:ascii="Times New Roman" w:hAnsi="Times New Roman"/>
          <w:sz w:val="28"/>
          <w:szCs w:val="28"/>
          <w:lang w:val="en-US"/>
        </w:rPr>
        <w:t>mind</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иметь</w:t>
      </w:r>
      <w:r w:rsidR="00367211">
        <w:rPr>
          <w:rFonts w:ascii="Times New Roman" w:hAnsi="Times New Roman"/>
          <w:sz w:val="28"/>
          <w:szCs w:val="28"/>
          <w:lang w:val="en-US"/>
        </w:rPr>
        <w:t xml:space="preserve"> </w:t>
      </w:r>
      <w:r w:rsidRPr="00037025">
        <w:rPr>
          <w:rFonts w:ascii="Times New Roman" w:hAnsi="Times New Roman"/>
          <w:sz w:val="28"/>
          <w:szCs w:val="28"/>
        </w:rPr>
        <w:t>в</w:t>
      </w:r>
      <w:r w:rsidR="00367211">
        <w:rPr>
          <w:rFonts w:ascii="Times New Roman" w:hAnsi="Times New Roman"/>
          <w:sz w:val="28"/>
          <w:szCs w:val="28"/>
          <w:lang w:val="en-US"/>
        </w:rPr>
        <w:t xml:space="preserve"> </w:t>
      </w:r>
      <w:r w:rsidRPr="00037025">
        <w:rPr>
          <w:rFonts w:ascii="Times New Roman" w:hAnsi="Times New Roman"/>
          <w:sz w:val="28"/>
          <w:szCs w:val="28"/>
        </w:rPr>
        <w:t>виду</w:t>
      </w:r>
      <w:r w:rsidRPr="00037025">
        <w:rPr>
          <w:rFonts w:ascii="Times New Roman" w:hAnsi="Times New Roman"/>
          <w:sz w:val="28"/>
          <w:szCs w:val="28"/>
          <w:lang w:val="en-US"/>
        </w:rPr>
        <w:t>'</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lang w:val="en-US"/>
        </w:rPr>
      </w:pP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call</w:t>
      </w:r>
      <w:r w:rsidR="00367211">
        <w:rPr>
          <w:rFonts w:ascii="Times New Roman" w:hAnsi="Times New Roman"/>
          <w:sz w:val="28"/>
          <w:szCs w:val="28"/>
          <w:lang w:val="en-US"/>
        </w:rPr>
        <w:t xml:space="preserve"> </w:t>
      </w: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mind</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вспоминать</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rPr>
        <w:t>припоминать</w:t>
      </w:r>
      <w:r w:rsidRPr="00037025">
        <w:rPr>
          <w:rFonts w:ascii="Times New Roman" w:hAnsi="Times New Roman"/>
          <w:sz w:val="28"/>
          <w:szCs w:val="28"/>
          <w:lang w:val="en-US"/>
        </w:rPr>
        <w:t>'</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stand</w:t>
      </w:r>
      <w:r w:rsidR="00367211">
        <w:rPr>
          <w:rFonts w:ascii="Times New Roman" w:hAnsi="Times New Roman"/>
          <w:sz w:val="28"/>
          <w:szCs w:val="28"/>
        </w:rPr>
        <w:t xml:space="preserve"> </w:t>
      </w:r>
      <w:r w:rsidRPr="00037025">
        <w:rPr>
          <w:rFonts w:ascii="Times New Roman" w:hAnsi="Times New Roman"/>
          <w:sz w:val="28"/>
          <w:szCs w:val="28"/>
          <w:lang w:val="en-US"/>
        </w:rPr>
        <w:t>or</w:t>
      </w:r>
      <w:r w:rsidR="00367211">
        <w:rPr>
          <w:rFonts w:ascii="Times New Roman" w:hAnsi="Times New Roman"/>
          <w:sz w:val="28"/>
          <w:szCs w:val="28"/>
        </w:rPr>
        <w:t xml:space="preserve"> </w:t>
      </w:r>
      <w:r w:rsidRPr="00037025">
        <w:rPr>
          <w:rFonts w:ascii="Times New Roman" w:hAnsi="Times New Roman"/>
          <w:sz w:val="28"/>
          <w:szCs w:val="28"/>
          <w:lang w:val="en-US"/>
        </w:rPr>
        <w:t>fall</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'остаться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живых,</w:t>
      </w:r>
      <w:r w:rsidR="00367211">
        <w:rPr>
          <w:rFonts w:ascii="Times New Roman" w:hAnsi="Times New Roman"/>
          <w:sz w:val="28"/>
          <w:szCs w:val="28"/>
        </w:rPr>
        <w:t xml:space="preserve"> </w:t>
      </w:r>
      <w:r w:rsidRPr="00037025">
        <w:rPr>
          <w:rFonts w:ascii="Times New Roman" w:hAnsi="Times New Roman"/>
          <w:sz w:val="28"/>
          <w:szCs w:val="28"/>
        </w:rPr>
        <w:t>уцелеть</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погибнуть'</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take</w:t>
      </w:r>
      <w:r w:rsidR="00367211">
        <w:rPr>
          <w:rFonts w:ascii="Times New Roman" w:hAnsi="Times New Roman"/>
          <w:sz w:val="28"/>
          <w:szCs w:val="28"/>
        </w:rPr>
        <w:t xml:space="preserve"> </w:t>
      </w:r>
      <w:r w:rsidRPr="00037025">
        <w:rPr>
          <w:rFonts w:ascii="Times New Roman" w:hAnsi="Times New Roman"/>
          <w:sz w:val="28"/>
          <w:szCs w:val="28"/>
          <w:lang w:val="en-US"/>
        </w:rPr>
        <w:t>refuge</w:t>
      </w:r>
      <w:r w:rsidR="00367211">
        <w:rPr>
          <w:rFonts w:ascii="Times New Roman" w:hAnsi="Times New Roman"/>
          <w:sz w:val="28"/>
          <w:szCs w:val="28"/>
        </w:rPr>
        <w:t xml:space="preserve"> </w:t>
      </w:r>
      <w:r w:rsidRPr="00037025">
        <w:rPr>
          <w:rFonts w:ascii="Times New Roman" w:hAnsi="Times New Roman"/>
          <w:sz w:val="28"/>
          <w:szCs w:val="28"/>
          <w:lang w:val="en-US"/>
        </w:rPr>
        <w:t>in</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'прибегать</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чему-либо'</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III</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iCs/>
          <w:sz w:val="28"/>
          <w:szCs w:val="28"/>
        </w:rPr>
        <w:t>Литературно-книжные</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pass</w:t>
      </w:r>
      <w:r w:rsidR="00367211">
        <w:rPr>
          <w:rFonts w:ascii="Times New Roman" w:hAnsi="Times New Roman"/>
          <w:sz w:val="28"/>
          <w:szCs w:val="28"/>
        </w:rPr>
        <w:t xml:space="preserve"> </w:t>
      </w:r>
      <w:r w:rsidRPr="00037025">
        <w:rPr>
          <w:rFonts w:ascii="Times New Roman" w:hAnsi="Times New Roman"/>
          <w:sz w:val="28"/>
          <w:szCs w:val="28"/>
          <w:lang w:val="en-US"/>
        </w:rPr>
        <w:t>the</w:t>
      </w:r>
      <w:r w:rsidR="00367211">
        <w:rPr>
          <w:rFonts w:ascii="Times New Roman" w:hAnsi="Times New Roman"/>
          <w:sz w:val="28"/>
          <w:szCs w:val="28"/>
        </w:rPr>
        <w:t xml:space="preserve"> </w:t>
      </w:r>
      <w:r w:rsidRPr="00037025">
        <w:rPr>
          <w:rFonts w:ascii="Times New Roman" w:hAnsi="Times New Roman"/>
          <w:sz w:val="28"/>
          <w:szCs w:val="28"/>
          <w:lang w:val="en-US"/>
        </w:rPr>
        <w:t>Rubicon</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'перейти</w:t>
      </w:r>
      <w:r w:rsidR="00367211">
        <w:rPr>
          <w:rFonts w:ascii="Times New Roman" w:hAnsi="Times New Roman"/>
          <w:sz w:val="28"/>
          <w:szCs w:val="28"/>
        </w:rPr>
        <w:t xml:space="preserve"> </w:t>
      </w:r>
      <w:r w:rsidRPr="00037025">
        <w:rPr>
          <w:rFonts w:ascii="Times New Roman" w:hAnsi="Times New Roman"/>
          <w:sz w:val="28"/>
          <w:szCs w:val="28"/>
        </w:rPr>
        <w:t>Рубикон'</w:t>
      </w: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lang w:val="en-US"/>
        </w:rPr>
        <w:t>to</w:t>
      </w:r>
      <w:r w:rsidR="00367211">
        <w:rPr>
          <w:rFonts w:ascii="Times New Roman" w:hAnsi="Times New Roman"/>
          <w:sz w:val="28"/>
          <w:szCs w:val="28"/>
        </w:rPr>
        <w:t xml:space="preserve"> </w:t>
      </w:r>
      <w:r w:rsidRPr="00037025">
        <w:rPr>
          <w:rFonts w:ascii="Times New Roman" w:hAnsi="Times New Roman"/>
          <w:sz w:val="28"/>
          <w:szCs w:val="28"/>
          <w:lang w:val="en-US"/>
        </w:rPr>
        <w:t>err</w:t>
      </w:r>
      <w:r w:rsidR="00367211">
        <w:rPr>
          <w:rFonts w:ascii="Times New Roman" w:hAnsi="Times New Roman"/>
          <w:sz w:val="28"/>
          <w:szCs w:val="28"/>
        </w:rPr>
        <w:t xml:space="preserve"> </w:t>
      </w:r>
      <w:r w:rsidRPr="00037025">
        <w:rPr>
          <w:rFonts w:ascii="Times New Roman" w:hAnsi="Times New Roman"/>
          <w:sz w:val="28"/>
          <w:szCs w:val="28"/>
          <w:lang w:val="en-US"/>
        </w:rPr>
        <w:t>is</w:t>
      </w:r>
      <w:r w:rsidR="00367211">
        <w:rPr>
          <w:rFonts w:ascii="Times New Roman" w:hAnsi="Times New Roman"/>
          <w:sz w:val="28"/>
          <w:szCs w:val="28"/>
        </w:rPr>
        <w:t xml:space="preserve"> </w:t>
      </w:r>
      <w:r w:rsidRPr="00037025">
        <w:rPr>
          <w:rFonts w:ascii="Times New Roman" w:hAnsi="Times New Roman"/>
          <w:sz w:val="28"/>
          <w:szCs w:val="28"/>
          <w:lang w:val="en-US"/>
        </w:rPr>
        <w:t>human</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'человеку</w:t>
      </w:r>
      <w:r w:rsidR="00367211">
        <w:rPr>
          <w:rFonts w:ascii="Times New Roman" w:hAnsi="Times New Roman"/>
          <w:sz w:val="28"/>
          <w:szCs w:val="28"/>
        </w:rPr>
        <w:t xml:space="preserve"> </w:t>
      </w:r>
      <w:r w:rsidRPr="00037025">
        <w:rPr>
          <w:rFonts w:ascii="Times New Roman" w:hAnsi="Times New Roman"/>
          <w:sz w:val="28"/>
          <w:szCs w:val="28"/>
        </w:rPr>
        <w:t>свойственно</w:t>
      </w:r>
      <w:r w:rsidR="00367211">
        <w:rPr>
          <w:rFonts w:ascii="Times New Roman" w:hAnsi="Times New Roman"/>
          <w:sz w:val="28"/>
          <w:szCs w:val="28"/>
        </w:rPr>
        <w:t xml:space="preserve"> </w:t>
      </w:r>
      <w:r w:rsidRPr="00037025">
        <w:rPr>
          <w:rFonts w:ascii="Times New Roman" w:hAnsi="Times New Roman"/>
          <w:sz w:val="28"/>
          <w:szCs w:val="28"/>
        </w:rPr>
        <w:t>ошибаться'</w:t>
      </w:r>
    </w:p>
    <w:p w:rsidR="00BF3801" w:rsidRPr="00037025" w:rsidRDefault="00BF3801" w:rsidP="00367211">
      <w:pPr>
        <w:pStyle w:val="af1"/>
        <w:keepNext/>
        <w:widowControl w:val="0"/>
        <w:spacing w:line="360" w:lineRule="auto"/>
        <w:ind w:firstLine="709"/>
        <w:rPr>
          <w:sz w:val="28"/>
          <w:szCs w:val="28"/>
        </w:rPr>
      </w:pPr>
    </w:p>
    <w:p w:rsidR="000E236B" w:rsidRPr="00037025" w:rsidRDefault="000E236B"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материал</w:t>
      </w:r>
      <w:r w:rsidR="00367211">
        <w:rPr>
          <w:rFonts w:ascii="Times New Roman" w:hAnsi="Times New Roman"/>
          <w:sz w:val="28"/>
          <w:szCs w:val="28"/>
        </w:rPr>
        <w:t xml:space="preserve"> </w:t>
      </w:r>
      <w:r w:rsidRPr="00037025">
        <w:rPr>
          <w:rFonts w:ascii="Times New Roman" w:hAnsi="Times New Roman"/>
          <w:sz w:val="28"/>
          <w:szCs w:val="28"/>
        </w:rPr>
        <w:t>показывает,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научно-естественной</w:t>
      </w:r>
      <w:r w:rsidR="00367211">
        <w:rPr>
          <w:rFonts w:ascii="Times New Roman" w:hAnsi="Times New Roman"/>
          <w:sz w:val="28"/>
          <w:szCs w:val="28"/>
        </w:rPr>
        <w:t xml:space="preserve"> </w:t>
      </w:r>
      <w:r w:rsidRPr="00037025">
        <w:rPr>
          <w:rFonts w:ascii="Times New Roman" w:hAnsi="Times New Roman"/>
          <w:sz w:val="28"/>
          <w:szCs w:val="28"/>
        </w:rPr>
        <w:t>литературе</w:t>
      </w:r>
      <w:r w:rsidR="00367211">
        <w:rPr>
          <w:rFonts w:ascii="Times New Roman" w:hAnsi="Times New Roman"/>
          <w:sz w:val="28"/>
          <w:szCs w:val="28"/>
        </w:rPr>
        <w:t xml:space="preserve"> </w:t>
      </w:r>
      <w:r w:rsidRPr="00037025">
        <w:rPr>
          <w:rFonts w:ascii="Times New Roman" w:hAnsi="Times New Roman"/>
          <w:sz w:val="28"/>
          <w:szCs w:val="28"/>
        </w:rPr>
        <w:t>использовани</w:t>
      </w:r>
      <w:r w:rsidR="00367211">
        <w:rPr>
          <w:rFonts w:ascii="Times New Roman" w:hAnsi="Times New Roman"/>
          <w:sz w:val="28"/>
          <w:szCs w:val="28"/>
        </w:rPr>
        <w:t>е эмоционально-окрашенных языко</w:t>
      </w:r>
      <w:r w:rsidRPr="00037025">
        <w:rPr>
          <w:rFonts w:ascii="Times New Roman" w:hAnsi="Times New Roman"/>
          <w:sz w:val="28"/>
          <w:szCs w:val="28"/>
        </w:rPr>
        <w:t>вых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(рассмотренных</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специфических</w:t>
      </w:r>
      <w:r w:rsidR="00367211">
        <w:rPr>
          <w:rFonts w:ascii="Times New Roman" w:hAnsi="Times New Roman"/>
          <w:sz w:val="28"/>
          <w:szCs w:val="28"/>
        </w:rPr>
        <w:t xml:space="preserve"> </w:t>
      </w:r>
      <w:r w:rsidRPr="00037025">
        <w:rPr>
          <w:rFonts w:ascii="Times New Roman" w:hAnsi="Times New Roman"/>
          <w:sz w:val="28"/>
          <w:szCs w:val="28"/>
        </w:rPr>
        <w:t>фра</w:t>
      </w:r>
      <w:r w:rsidRPr="00037025">
        <w:rPr>
          <w:rFonts w:ascii="Times New Roman" w:hAnsi="Times New Roman"/>
          <w:sz w:val="28"/>
          <w:szCs w:val="28"/>
        </w:rPr>
        <w:softHyphen/>
        <w:t>зеологических</w:t>
      </w:r>
      <w:r w:rsidR="00367211">
        <w:rPr>
          <w:rFonts w:ascii="Times New Roman" w:hAnsi="Times New Roman"/>
          <w:sz w:val="28"/>
          <w:szCs w:val="28"/>
        </w:rPr>
        <w:t xml:space="preserve"> </w:t>
      </w:r>
      <w:r w:rsidRPr="00037025">
        <w:rPr>
          <w:rFonts w:ascii="Times New Roman" w:hAnsi="Times New Roman"/>
          <w:sz w:val="28"/>
          <w:szCs w:val="28"/>
        </w:rPr>
        <w:t>единиц)</w:t>
      </w:r>
      <w:r w:rsidR="00367211">
        <w:rPr>
          <w:rFonts w:ascii="Times New Roman" w:hAnsi="Times New Roman"/>
          <w:sz w:val="28"/>
          <w:szCs w:val="28"/>
        </w:rPr>
        <w:t xml:space="preserve"> </w:t>
      </w:r>
      <w:r w:rsidRPr="00037025">
        <w:rPr>
          <w:rFonts w:ascii="Times New Roman" w:hAnsi="Times New Roman"/>
          <w:sz w:val="28"/>
          <w:szCs w:val="28"/>
        </w:rPr>
        <w:t>связано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столько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темами,</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иррелевантными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сколько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непосредственным</w:t>
      </w:r>
      <w:r w:rsidR="00367211">
        <w:rPr>
          <w:rFonts w:ascii="Times New Roman" w:hAnsi="Times New Roman"/>
          <w:sz w:val="28"/>
          <w:szCs w:val="28"/>
        </w:rPr>
        <w:t xml:space="preserve"> </w:t>
      </w:r>
      <w:r w:rsidRPr="00037025">
        <w:rPr>
          <w:rFonts w:ascii="Times New Roman" w:hAnsi="Times New Roman"/>
          <w:sz w:val="28"/>
          <w:szCs w:val="28"/>
        </w:rPr>
        <w:t>истолкованием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классификацией</w:t>
      </w:r>
      <w:r w:rsidR="00367211">
        <w:rPr>
          <w:rFonts w:ascii="Times New Roman" w:hAnsi="Times New Roman"/>
          <w:sz w:val="28"/>
          <w:szCs w:val="28"/>
        </w:rPr>
        <w:t xml:space="preserve"> </w:t>
      </w:r>
      <w:r w:rsidRPr="00037025">
        <w:rPr>
          <w:rFonts w:ascii="Times New Roman" w:hAnsi="Times New Roman"/>
          <w:sz w:val="28"/>
          <w:szCs w:val="28"/>
        </w:rPr>
        <w:t>полученных</w:t>
      </w:r>
      <w:r w:rsidR="00367211">
        <w:rPr>
          <w:rFonts w:ascii="Times New Roman" w:hAnsi="Times New Roman"/>
          <w:sz w:val="28"/>
          <w:szCs w:val="28"/>
        </w:rPr>
        <w:t xml:space="preserve"> </w:t>
      </w:r>
      <w:r w:rsidRPr="00037025">
        <w:rPr>
          <w:rFonts w:ascii="Times New Roman" w:hAnsi="Times New Roman"/>
          <w:sz w:val="28"/>
          <w:szCs w:val="28"/>
        </w:rPr>
        <w:t>результатов,</w:t>
      </w:r>
      <w:r w:rsidR="00367211">
        <w:rPr>
          <w:rFonts w:ascii="Times New Roman" w:hAnsi="Times New Roman"/>
          <w:sz w:val="28"/>
          <w:szCs w:val="28"/>
        </w:rPr>
        <w:t xml:space="preserve"> </w:t>
      </w:r>
      <w:r w:rsidRPr="00037025">
        <w:rPr>
          <w:rFonts w:ascii="Times New Roman" w:hAnsi="Times New Roman"/>
          <w:sz w:val="28"/>
          <w:szCs w:val="28"/>
        </w:rPr>
        <w:t>описанием</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rPr>
        <w:t>аргументацией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обоснованием</w:t>
      </w:r>
      <w:r w:rsidR="00367211">
        <w:rPr>
          <w:rFonts w:ascii="Times New Roman" w:hAnsi="Times New Roman"/>
          <w:sz w:val="28"/>
          <w:szCs w:val="28"/>
        </w:rPr>
        <w:t xml:space="preserve"> </w:t>
      </w:r>
      <w:r w:rsidRPr="00037025">
        <w:rPr>
          <w:rFonts w:ascii="Times New Roman" w:hAnsi="Times New Roman"/>
          <w:sz w:val="28"/>
          <w:szCs w:val="28"/>
        </w:rPr>
        <w:t>рассматриваемой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концепции,</w:t>
      </w:r>
      <w:r w:rsidR="00367211">
        <w:rPr>
          <w:rFonts w:ascii="Times New Roman" w:hAnsi="Times New Roman"/>
          <w:sz w:val="28"/>
          <w:szCs w:val="28"/>
        </w:rPr>
        <w:t xml:space="preserve"> </w:t>
      </w:r>
      <w:r w:rsidRPr="00037025">
        <w:rPr>
          <w:rFonts w:ascii="Times New Roman" w:hAnsi="Times New Roman"/>
          <w:sz w:val="28"/>
          <w:szCs w:val="28"/>
        </w:rPr>
        <w:t>гипотезы.</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органическом</w:t>
      </w:r>
      <w:r w:rsidR="00367211">
        <w:rPr>
          <w:rFonts w:ascii="Times New Roman" w:hAnsi="Times New Roman"/>
          <w:sz w:val="28"/>
          <w:szCs w:val="28"/>
        </w:rPr>
        <w:t xml:space="preserve"> </w:t>
      </w:r>
      <w:r w:rsidRPr="00037025">
        <w:rPr>
          <w:rFonts w:ascii="Times New Roman" w:hAnsi="Times New Roman"/>
          <w:sz w:val="28"/>
          <w:szCs w:val="28"/>
        </w:rPr>
        <w:t>усвоении</w:t>
      </w:r>
      <w:r w:rsidR="00367211">
        <w:rPr>
          <w:rFonts w:ascii="Times New Roman" w:hAnsi="Times New Roman"/>
          <w:sz w:val="28"/>
          <w:szCs w:val="28"/>
        </w:rPr>
        <w:t xml:space="preserve"> </w:t>
      </w:r>
      <w:r w:rsidRPr="00037025">
        <w:rPr>
          <w:rFonts w:ascii="Times New Roman" w:hAnsi="Times New Roman"/>
          <w:sz w:val="28"/>
          <w:szCs w:val="28"/>
        </w:rPr>
        <w:t>английской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прозой</w:t>
      </w:r>
      <w:r w:rsidR="00367211">
        <w:rPr>
          <w:rFonts w:ascii="Times New Roman" w:hAnsi="Times New Roman"/>
          <w:sz w:val="28"/>
          <w:szCs w:val="28"/>
        </w:rPr>
        <w:t xml:space="preserve"> </w:t>
      </w:r>
      <w:r w:rsidRPr="00037025">
        <w:rPr>
          <w:rFonts w:ascii="Times New Roman" w:hAnsi="Times New Roman"/>
          <w:sz w:val="28"/>
          <w:szCs w:val="28"/>
        </w:rPr>
        <w:t>элементов</w:t>
      </w:r>
      <w:r w:rsidR="00367211">
        <w:rPr>
          <w:rFonts w:ascii="Times New Roman" w:hAnsi="Times New Roman"/>
          <w:sz w:val="28"/>
          <w:szCs w:val="28"/>
        </w:rPr>
        <w:t xml:space="preserve"> </w:t>
      </w:r>
      <w:r w:rsidRPr="00037025">
        <w:rPr>
          <w:rFonts w:ascii="Times New Roman" w:hAnsi="Times New Roman"/>
          <w:sz w:val="28"/>
          <w:szCs w:val="28"/>
        </w:rPr>
        <w:t>эмоционально-субъективной</w:t>
      </w:r>
      <w:r w:rsidR="00367211">
        <w:rPr>
          <w:rFonts w:ascii="Times New Roman" w:hAnsi="Times New Roman"/>
          <w:sz w:val="28"/>
          <w:szCs w:val="28"/>
        </w:rPr>
        <w:t xml:space="preserve"> </w:t>
      </w:r>
      <w:r w:rsidRPr="00037025">
        <w:rPr>
          <w:rFonts w:ascii="Times New Roman" w:hAnsi="Times New Roman"/>
          <w:sz w:val="28"/>
          <w:szCs w:val="28"/>
        </w:rPr>
        <w:t>оценки</w:t>
      </w:r>
      <w:r w:rsidR="00367211">
        <w:rPr>
          <w:rFonts w:ascii="Times New Roman" w:hAnsi="Times New Roman"/>
          <w:sz w:val="28"/>
          <w:szCs w:val="28"/>
        </w:rPr>
        <w:t xml:space="preserve"> </w:t>
      </w:r>
      <w:r w:rsidRPr="00037025">
        <w:rPr>
          <w:rFonts w:ascii="Times New Roman" w:hAnsi="Times New Roman"/>
          <w:sz w:val="28"/>
          <w:szCs w:val="28"/>
        </w:rPr>
        <w:t>свидетельствует</w:t>
      </w:r>
      <w:r w:rsidR="00367211">
        <w:rPr>
          <w:rFonts w:ascii="Times New Roman" w:hAnsi="Times New Roman"/>
          <w:sz w:val="28"/>
          <w:szCs w:val="28"/>
        </w:rPr>
        <w:t xml:space="preserve"> </w:t>
      </w:r>
      <w:r w:rsidRPr="00037025">
        <w:rPr>
          <w:rFonts w:ascii="Times New Roman" w:hAnsi="Times New Roman"/>
          <w:sz w:val="28"/>
          <w:szCs w:val="28"/>
        </w:rPr>
        <w:t>функционально</w:t>
      </w:r>
      <w:r w:rsidR="00367211">
        <w:rPr>
          <w:rFonts w:ascii="Times New Roman" w:hAnsi="Times New Roman"/>
          <w:sz w:val="28"/>
          <w:szCs w:val="28"/>
        </w:rPr>
        <w:t xml:space="preserve"> </w:t>
      </w:r>
      <w:r w:rsidRPr="00037025">
        <w:rPr>
          <w:rFonts w:ascii="Times New Roman" w:hAnsi="Times New Roman"/>
          <w:sz w:val="28"/>
          <w:szCs w:val="28"/>
        </w:rPr>
        <w:t>упорядоченный</w:t>
      </w:r>
      <w:r w:rsidR="00367211">
        <w:rPr>
          <w:rFonts w:ascii="Times New Roman" w:hAnsi="Times New Roman"/>
          <w:sz w:val="28"/>
          <w:szCs w:val="28"/>
        </w:rPr>
        <w:t xml:space="preserve"> </w:t>
      </w:r>
      <w:r w:rsidRPr="00037025">
        <w:rPr>
          <w:rFonts w:ascii="Times New Roman" w:hAnsi="Times New Roman"/>
          <w:sz w:val="28"/>
          <w:szCs w:val="28"/>
        </w:rPr>
        <w:t>характер</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использования,</w:t>
      </w:r>
      <w:r w:rsidR="00367211">
        <w:rPr>
          <w:rFonts w:ascii="Times New Roman" w:hAnsi="Times New Roman"/>
          <w:sz w:val="28"/>
          <w:szCs w:val="28"/>
        </w:rPr>
        <w:t xml:space="preserve"> </w:t>
      </w:r>
      <w:r w:rsidRPr="00037025">
        <w:rPr>
          <w:rFonts w:ascii="Times New Roman" w:hAnsi="Times New Roman"/>
          <w:sz w:val="28"/>
          <w:szCs w:val="28"/>
        </w:rPr>
        <w:t>строгая</w:t>
      </w:r>
      <w:r w:rsidR="00367211">
        <w:rPr>
          <w:rFonts w:ascii="Times New Roman" w:hAnsi="Times New Roman"/>
          <w:sz w:val="28"/>
          <w:szCs w:val="28"/>
        </w:rPr>
        <w:t xml:space="preserve"> </w:t>
      </w:r>
      <w:r w:rsidRPr="00037025">
        <w:rPr>
          <w:rFonts w:ascii="Times New Roman" w:hAnsi="Times New Roman"/>
          <w:sz w:val="28"/>
          <w:szCs w:val="28"/>
        </w:rPr>
        <w:t>регламентированность</w:t>
      </w:r>
      <w:r w:rsidR="00367211">
        <w:rPr>
          <w:rFonts w:ascii="Times New Roman" w:hAnsi="Times New Roman"/>
          <w:sz w:val="28"/>
          <w:szCs w:val="28"/>
        </w:rPr>
        <w:t xml:space="preserve"> </w:t>
      </w:r>
      <w:r w:rsidRPr="00037025">
        <w:rPr>
          <w:rFonts w:ascii="Times New Roman" w:hAnsi="Times New Roman"/>
          <w:sz w:val="28"/>
          <w:szCs w:val="28"/>
        </w:rPr>
        <w:t>употребления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наконец,</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постепенное</w:t>
      </w:r>
      <w:r w:rsidR="00367211">
        <w:rPr>
          <w:rFonts w:ascii="Times New Roman" w:hAnsi="Times New Roman"/>
          <w:sz w:val="28"/>
          <w:szCs w:val="28"/>
        </w:rPr>
        <w:t xml:space="preserve"> </w:t>
      </w:r>
      <w:r w:rsidRPr="00037025">
        <w:rPr>
          <w:rFonts w:ascii="Times New Roman" w:hAnsi="Times New Roman"/>
          <w:sz w:val="28"/>
          <w:szCs w:val="28"/>
        </w:rPr>
        <w:t>стилистическое</w:t>
      </w:r>
      <w:r w:rsidR="00367211">
        <w:rPr>
          <w:rFonts w:ascii="Times New Roman" w:hAnsi="Times New Roman"/>
          <w:sz w:val="28"/>
          <w:szCs w:val="28"/>
        </w:rPr>
        <w:t xml:space="preserve"> </w:t>
      </w:r>
      <w:r w:rsidRPr="00037025">
        <w:rPr>
          <w:rFonts w:ascii="Times New Roman" w:hAnsi="Times New Roman"/>
          <w:sz w:val="28"/>
          <w:szCs w:val="28"/>
        </w:rPr>
        <w:t>нивелирование,</w:t>
      </w:r>
      <w:r w:rsidR="00367211">
        <w:rPr>
          <w:rFonts w:ascii="Times New Roman" w:hAnsi="Times New Roman"/>
          <w:sz w:val="28"/>
          <w:szCs w:val="28"/>
        </w:rPr>
        <w:t xml:space="preserve"> </w:t>
      </w:r>
      <w:r w:rsidRPr="00037025">
        <w:rPr>
          <w:rFonts w:ascii="Times New Roman" w:hAnsi="Times New Roman"/>
          <w:sz w:val="28"/>
          <w:szCs w:val="28"/>
        </w:rPr>
        <w:t>связанное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возникновением</w:t>
      </w:r>
      <w:r w:rsidR="00367211">
        <w:rPr>
          <w:rFonts w:ascii="Times New Roman" w:hAnsi="Times New Roman"/>
          <w:sz w:val="28"/>
          <w:szCs w:val="28"/>
        </w:rPr>
        <w:t xml:space="preserve"> </w:t>
      </w:r>
      <w:r w:rsidRPr="00037025">
        <w:rPr>
          <w:rFonts w:ascii="Times New Roman" w:hAnsi="Times New Roman"/>
          <w:sz w:val="28"/>
          <w:szCs w:val="28"/>
        </w:rPr>
        <w:t>шаблона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использовании</w:t>
      </w:r>
      <w:r w:rsidR="00367211">
        <w:rPr>
          <w:rFonts w:ascii="Times New Roman" w:hAnsi="Times New Roman"/>
          <w:sz w:val="28"/>
          <w:szCs w:val="28"/>
        </w:rPr>
        <w:t xml:space="preserve"> </w:t>
      </w:r>
      <w:r w:rsidRPr="00037025">
        <w:rPr>
          <w:rFonts w:ascii="Times New Roman" w:hAnsi="Times New Roman"/>
          <w:sz w:val="28"/>
          <w:szCs w:val="28"/>
        </w:rPr>
        <w:t>стилистически</w:t>
      </w:r>
      <w:r w:rsidR="00367211">
        <w:rPr>
          <w:rFonts w:ascii="Times New Roman" w:hAnsi="Times New Roman"/>
          <w:sz w:val="28"/>
          <w:szCs w:val="28"/>
        </w:rPr>
        <w:t xml:space="preserve"> </w:t>
      </w:r>
      <w:r w:rsidRPr="00037025">
        <w:rPr>
          <w:rFonts w:ascii="Times New Roman" w:hAnsi="Times New Roman"/>
          <w:sz w:val="28"/>
          <w:szCs w:val="28"/>
        </w:rPr>
        <w:t>маркированных</w:t>
      </w:r>
      <w:r w:rsidR="00367211">
        <w:rPr>
          <w:rFonts w:ascii="Times New Roman" w:hAnsi="Times New Roman"/>
          <w:sz w:val="28"/>
          <w:szCs w:val="28"/>
        </w:rPr>
        <w:t xml:space="preserve"> </w:t>
      </w:r>
      <w:r w:rsidRPr="00037025">
        <w:rPr>
          <w:rFonts w:ascii="Times New Roman" w:hAnsi="Times New Roman"/>
          <w:sz w:val="28"/>
          <w:szCs w:val="28"/>
        </w:rPr>
        <w:t>эмоционально-окрашенных</w:t>
      </w:r>
      <w:r w:rsidR="00367211">
        <w:rPr>
          <w:rFonts w:ascii="Times New Roman" w:hAnsi="Times New Roman"/>
          <w:sz w:val="28"/>
          <w:szCs w:val="28"/>
        </w:rPr>
        <w:t xml:space="preserve"> </w:t>
      </w:r>
      <w:r w:rsidRPr="00037025">
        <w:rPr>
          <w:rFonts w:ascii="Times New Roman" w:hAnsi="Times New Roman"/>
          <w:sz w:val="28"/>
          <w:szCs w:val="28"/>
        </w:rPr>
        <w:t>лексических</w:t>
      </w:r>
      <w:r w:rsidR="00367211">
        <w:rPr>
          <w:rFonts w:ascii="Times New Roman" w:hAnsi="Times New Roman"/>
          <w:sz w:val="28"/>
          <w:szCs w:val="28"/>
        </w:rPr>
        <w:t xml:space="preserve"> </w:t>
      </w:r>
      <w:r w:rsidRPr="00037025">
        <w:rPr>
          <w:rFonts w:ascii="Times New Roman" w:hAnsi="Times New Roman"/>
          <w:sz w:val="28"/>
          <w:szCs w:val="28"/>
        </w:rPr>
        <w:t>единиц.</w:t>
      </w:r>
    </w:p>
    <w:p w:rsidR="000F1D59" w:rsidRPr="00037025" w:rsidRDefault="006A4065"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br w:type="page"/>
      </w:r>
      <w:r w:rsidR="000F1D59" w:rsidRPr="00037025">
        <w:rPr>
          <w:rFonts w:ascii="Times New Roman" w:hAnsi="Times New Roman"/>
          <w:sz w:val="28"/>
          <w:szCs w:val="28"/>
        </w:rPr>
        <w:t>ВЫВОДЫ</w:t>
      </w:r>
      <w:r w:rsidR="00367211">
        <w:rPr>
          <w:rFonts w:ascii="Times New Roman" w:hAnsi="Times New Roman"/>
          <w:sz w:val="28"/>
          <w:szCs w:val="28"/>
        </w:rPr>
        <w:t xml:space="preserve"> </w:t>
      </w:r>
      <w:r w:rsidR="000F1D59" w:rsidRPr="00037025">
        <w:rPr>
          <w:rFonts w:ascii="Times New Roman" w:hAnsi="Times New Roman"/>
          <w:sz w:val="28"/>
          <w:szCs w:val="28"/>
        </w:rPr>
        <w:t>ПО</w:t>
      </w:r>
      <w:r w:rsidR="00367211">
        <w:rPr>
          <w:rFonts w:ascii="Times New Roman" w:hAnsi="Times New Roman"/>
          <w:sz w:val="28"/>
          <w:szCs w:val="28"/>
        </w:rPr>
        <w:t xml:space="preserve"> </w:t>
      </w:r>
      <w:r w:rsidR="000F1D59" w:rsidRPr="00037025">
        <w:rPr>
          <w:rFonts w:ascii="Times New Roman" w:hAnsi="Times New Roman"/>
          <w:sz w:val="28"/>
          <w:szCs w:val="28"/>
        </w:rPr>
        <w:t>ВТОРОЙ</w:t>
      </w:r>
      <w:r w:rsidR="00367211">
        <w:rPr>
          <w:rFonts w:ascii="Times New Roman" w:hAnsi="Times New Roman"/>
          <w:sz w:val="28"/>
          <w:szCs w:val="28"/>
        </w:rPr>
        <w:t xml:space="preserve"> </w:t>
      </w:r>
      <w:r w:rsidR="000F1D59" w:rsidRPr="00037025">
        <w:rPr>
          <w:rFonts w:ascii="Times New Roman" w:hAnsi="Times New Roman"/>
          <w:sz w:val="28"/>
          <w:szCs w:val="28"/>
        </w:rPr>
        <w:t>ГЛАВЕ:</w:t>
      </w:r>
    </w:p>
    <w:p w:rsidR="007D1830" w:rsidRPr="00037025" w:rsidRDefault="007D1830" w:rsidP="00367211">
      <w:pPr>
        <w:keepNext/>
        <w:spacing w:line="360" w:lineRule="auto"/>
        <w:ind w:firstLine="709"/>
        <w:jc w:val="both"/>
        <w:rPr>
          <w:rFonts w:ascii="Times New Roman" w:hAnsi="Times New Roman"/>
          <w:sz w:val="28"/>
          <w:szCs w:val="28"/>
        </w:rPr>
      </w:pPr>
    </w:p>
    <w:p w:rsidR="006A1DF6" w:rsidRPr="00037025" w:rsidRDefault="000F1D5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006A1DF6" w:rsidRPr="00037025">
        <w:rPr>
          <w:rFonts w:ascii="Times New Roman" w:hAnsi="Times New Roman"/>
          <w:sz w:val="28"/>
          <w:szCs w:val="28"/>
        </w:rPr>
        <w:t>Современный</w:t>
      </w:r>
      <w:r w:rsidR="00367211">
        <w:rPr>
          <w:rFonts w:ascii="Times New Roman" w:hAnsi="Times New Roman"/>
          <w:sz w:val="28"/>
          <w:szCs w:val="28"/>
        </w:rPr>
        <w:t xml:space="preserve"> </w:t>
      </w:r>
      <w:r w:rsidR="006A1DF6" w:rsidRPr="00037025">
        <w:rPr>
          <w:rFonts w:ascii="Times New Roman" w:hAnsi="Times New Roman"/>
          <w:sz w:val="28"/>
          <w:szCs w:val="28"/>
        </w:rPr>
        <w:t>подъязык</w:t>
      </w:r>
      <w:r w:rsidR="00367211">
        <w:rPr>
          <w:rFonts w:ascii="Times New Roman" w:hAnsi="Times New Roman"/>
          <w:sz w:val="28"/>
          <w:szCs w:val="28"/>
        </w:rPr>
        <w:t xml:space="preserve"> </w:t>
      </w:r>
      <w:r w:rsidR="006A1DF6" w:rsidRPr="00037025">
        <w:rPr>
          <w:rFonts w:ascii="Times New Roman" w:hAnsi="Times New Roman"/>
          <w:sz w:val="28"/>
          <w:szCs w:val="28"/>
        </w:rPr>
        <w:t>математики</w:t>
      </w:r>
      <w:r w:rsidR="00367211">
        <w:rPr>
          <w:rFonts w:ascii="Times New Roman" w:hAnsi="Times New Roman"/>
          <w:sz w:val="28"/>
          <w:szCs w:val="28"/>
        </w:rPr>
        <w:t xml:space="preserve"> </w:t>
      </w:r>
      <w:r w:rsidR="006A1DF6" w:rsidRPr="00037025">
        <w:rPr>
          <w:rFonts w:ascii="Times New Roman" w:hAnsi="Times New Roman"/>
          <w:sz w:val="28"/>
          <w:szCs w:val="28"/>
        </w:rPr>
        <w:t>характеризуется</w:t>
      </w:r>
      <w:r w:rsidR="00367211">
        <w:rPr>
          <w:rFonts w:ascii="Times New Roman" w:hAnsi="Times New Roman"/>
          <w:sz w:val="28"/>
          <w:szCs w:val="28"/>
        </w:rPr>
        <w:t xml:space="preserve"> </w:t>
      </w:r>
      <w:r w:rsidR="006A1DF6" w:rsidRPr="00037025">
        <w:rPr>
          <w:rFonts w:ascii="Times New Roman" w:hAnsi="Times New Roman"/>
          <w:sz w:val="28"/>
          <w:szCs w:val="28"/>
        </w:rPr>
        <w:t>высоким</w:t>
      </w:r>
      <w:r w:rsidR="00367211">
        <w:rPr>
          <w:rFonts w:ascii="Times New Roman" w:hAnsi="Times New Roman"/>
          <w:sz w:val="28"/>
          <w:szCs w:val="28"/>
        </w:rPr>
        <w:t xml:space="preserve"> </w:t>
      </w:r>
      <w:r w:rsidR="006A1DF6" w:rsidRPr="00037025">
        <w:rPr>
          <w:rFonts w:ascii="Times New Roman" w:hAnsi="Times New Roman"/>
          <w:sz w:val="28"/>
          <w:szCs w:val="28"/>
        </w:rPr>
        <w:t>уровнем</w:t>
      </w:r>
      <w:r w:rsidR="00367211">
        <w:rPr>
          <w:rFonts w:ascii="Times New Roman" w:hAnsi="Times New Roman"/>
          <w:sz w:val="28"/>
          <w:szCs w:val="28"/>
        </w:rPr>
        <w:t xml:space="preserve"> </w:t>
      </w:r>
      <w:r w:rsidR="006A1DF6" w:rsidRPr="00037025">
        <w:rPr>
          <w:rFonts w:ascii="Times New Roman" w:hAnsi="Times New Roman"/>
          <w:sz w:val="28"/>
          <w:szCs w:val="28"/>
        </w:rPr>
        <w:t>абстрактности,</w:t>
      </w:r>
      <w:r w:rsidR="00367211">
        <w:rPr>
          <w:rFonts w:ascii="Times New Roman" w:hAnsi="Times New Roman"/>
          <w:sz w:val="28"/>
          <w:szCs w:val="28"/>
        </w:rPr>
        <w:t xml:space="preserve"> </w:t>
      </w:r>
      <w:r w:rsidR="006A1DF6" w:rsidRPr="00037025">
        <w:rPr>
          <w:rFonts w:ascii="Times New Roman" w:hAnsi="Times New Roman"/>
          <w:sz w:val="28"/>
          <w:szCs w:val="28"/>
        </w:rPr>
        <w:t>развитием</w:t>
      </w:r>
      <w:r w:rsidR="00367211">
        <w:rPr>
          <w:rFonts w:ascii="Times New Roman" w:hAnsi="Times New Roman"/>
          <w:sz w:val="28"/>
          <w:szCs w:val="28"/>
        </w:rPr>
        <w:t xml:space="preserve"> </w:t>
      </w:r>
      <w:r w:rsidR="006A1DF6" w:rsidRPr="00037025">
        <w:rPr>
          <w:rFonts w:ascii="Times New Roman" w:hAnsi="Times New Roman"/>
          <w:sz w:val="28"/>
          <w:szCs w:val="28"/>
        </w:rPr>
        <w:t>символики.</w:t>
      </w:r>
      <w:r w:rsidR="00367211">
        <w:rPr>
          <w:rFonts w:ascii="Times New Roman" w:hAnsi="Times New Roman"/>
          <w:sz w:val="28"/>
          <w:szCs w:val="28"/>
        </w:rPr>
        <w:t xml:space="preserve"> </w:t>
      </w:r>
      <w:r w:rsidR="006A1DF6" w:rsidRPr="00037025">
        <w:rPr>
          <w:rFonts w:ascii="Times New Roman" w:hAnsi="Times New Roman"/>
          <w:sz w:val="28"/>
          <w:szCs w:val="28"/>
        </w:rPr>
        <w:t>На</w:t>
      </w:r>
      <w:r w:rsidR="00367211">
        <w:rPr>
          <w:rFonts w:ascii="Times New Roman" w:hAnsi="Times New Roman"/>
          <w:sz w:val="28"/>
          <w:szCs w:val="28"/>
        </w:rPr>
        <w:t xml:space="preserve"> </w:t>
      </w:r>
      <w:r w:rsidR="006A1DF6" w:rsidRPr="00037025">
        <w:rPr>
          <w:rFonts w:ascii="Times New Roman" w:hAnsi="Times New Roman"/>
          <w:sz w:val="28"/>
          <w:szCs w:val="28"/>
        </w:rPr>
        <w:t>задний</w:t>
      </w:r>
      <w:r w:rsidR="00367211">
        <w:rPr>
          <w:rFonts w:ascii="Times New Roman" w:hAnsi="Times New Roman"/>
          <w:sz w:val="28"/>
          <w:szCs w:val="28"/>
        </w:rPr>
        <w:t xml:space="preserve"> </w:t>
      </w:r>
      <w:r w:rsidR="006A1DF6" w:rsidRPr="00037025">
        <w:rPr>
          <w:rFonts w:ascii="Times New Roman" w:hAnsi="Times New Roman"/>
          <w:sz w:val="28"/>
          <w:szCs w:val="28"/>
        </w:rPr>
        <w:t>план</w:t>
      </w:r>
      <w:r w:rsidR="00367211">
        <w:rPr>
          <w:rFonts w:ascii="Times New Roman" w:hAnsi="Times New Roman"/>
          <w:sz w:val="28"/>
          <w:szCs w:val="28"/>
        </w:rPr>
        <w:t xml:space="preserve"> </w:t>
      </w:r>
      <w:r w:rsidR="006A1DF6" w:rsidRPr="00037025">
        <w:rPr>
          <w:rFonts w:ascii="Times New Roman" w:hAnsi="Times New Roman"/>
          <w:sz w:val="28"/>
          <w:szCs w:val="28"/>
        </w:rPr>
        <w:t>уходит</w:t>
      </w:r>
      <w:r w:rsidR="00367211">
        <w:rPr>
          <w:rFonts w:ascii="Times New Roman" w:hAnsi="Times New Roman"/>
          <w:sz w:val="28"/>
          <w:szCs w:val="28"/>
        </w:rPr>
        <w:t xml:space="preserve"> </w:t>
      </w:r>
      <w:r w:rsidR="006A1DF6" w:rsidRPr="00037025">
        <w:rPr>
          <w:rFonts w:ascii="Times New Roman" w:hAnsi="Times New Roman"/>
          <w:sz w:val="28"/>
          <w:szCs w:val="28"/>
        </w:rPr>
        <w:t>словесная</w:t>
      </w:r>
      <w:r w:rsidR="00367211">
        <w:rPr>
          <w:rFonts w:ascii="Times New Roman" w:hAnsi="Times New Roman"/>
          <w:sz w:val="28"/>
          <w:szCs w:val="28"/>
        </w:rPr>
        <w:t xml:space="preserve"> </w:t>
      </w:r>
      <w:r w:rsidR="006A1DF6" w:rsidRPr="00037025">
        <w:rPr>
          <w:rFonts w:ascii="Times New Roman" w:hAnsi="Times New Roman"/>
          <w:sz w:val="28"/>
          <w:szCs w:val="28"/>
        </w:rPr>
        <w:t>аргументация.</w:t>
      </w:r>
      <w:r w:rsidR="00367211">
        <w:rPr>
          <w:rFonts w:ascii="Times New Roman" w:hAnsi="Times New Roman"/>
          <w:sz w:val="28"/>
          <w:szCs w:val="28"/>
        </w:rPr>
        <w:t xml:space="preserve"> </w:t>
      </w:r>
      <w:r w:rsidR="006A1DF6" w:rsidRPr="00037025">
        <w:rPr>
          <w:rFonts w:ascii="Times New Roman" w:hAnsi="Times New Roman"/>
          <w:sz w:val="28"/>
          <w:szCs w:val="28"/>
        </w:rPr>
        <w:t>Однако,</w:t>
      </w:r>
      <w:r w:rsidR="00367211">
        <w:rPr>
          <w:rFonts w:ascii="Times New Roman" w:hAnsi="Times New Roman"/>
          <w:sz w:val="28"/>
          <w:szCs w:val="28"/>
        </w:rPr>
        <w:t xml:space="preserve"> </w:t>
      </w:r>
      <w:r w:rsidR="006A1DF6" w:rsidRPr="00037025">
        <w:rPr>
          <w:rFonts w:ascii="Times New Roman" w:hAnsi="Times New Roman"/>
          <w:sz w:val="28"/>
          <w:szCs w:val="28"/>
        </w:rPr>
        <w:t>несмотря</w:t>
      </w:r>
      <w:r w:rsidR="00367211">
        <w:rPr>
          <w:rFonts w:ascii="Times New Roman" w:hAnsi="Times New Roman"/>
          <w:sz w:val="28"/>
          <w:szCs w:val="28"/>
        </w:rPr>
        <w:t xml:space="preserve"> </w:t>
      </w:r>
      <w:r w:rsidR="006A1DF6" w:rsidRPr="00037025">
        <w:rPr>
          <w:rFonts w:ascii="Times New Roman" w:hAnsi="Times New Roman"/>
          <w:sz w:val="28"/>
          <w:szCs w:val="28"/>
        </w:rPr>
        <w:t>на</w:t>
      </w:r>
      <w:r w:rsidR="00367211">
        <w:rPr>
          <w:rFonts w:ascii="Times New Roman" w:hAnsi="Times New Roman"/>
          <w:sz w:val="28"/>
          <w:szCs w:val="28"/>
        </w:rPr>
        <w:t xml:space="preserve"> </w:t>
      </w:r>
      <w:r w:rsidR="006A1DF6" w:rsidRPr="00037025">
        <w:rPr>
          <w:rFonts w:ascii="Times New Roman" w:hAnsi="Times New Roman"/>
          <w:sz w:val="28"/>
          <w:szCs w:val="28"/>
        </w:rPr>
        <w:t>высокую</w:t>
      </w:r>
      <w:r w:rsidR="00367211">
        <w:rPr>
          <w:rFonts w:ascii="Times New Roman" w:hAnsi="Times New Roman"/>
          <w:sz w:val="28"/>
          <w:szCs w:val="28"/>
        </w:rPr>
        <w:t xml:space="preserve"> </w:t>
      </w:r>
      <w:r w:rsidR="006A1DF6" w:rsidRPr="00037025">
        <w:rPr>
          <w:rFonts w:ascii="Times New Roman" w:hAnsi="Times New Roman"/>
          <w:sz w:val="28"/>
          <w:szCs w:val="28"/>
        </w:rPr>
        <w:t>степень</w:t>
      </w:r>
      <w:r w:rsidR="00367211">
        <w:rPr>
          <w:rFonts w:ascii="Times New Roman" w:hAnsi="Times New Roman"/>
          <w:sz w:val="28"/>
          <w:szCs w:val="28"/>
        </w:rPr>
        <w:t xml:space="preserve"> </w:t>
      </w:r>
      <w:r w:rsidR="006A1DF6" w:rsidRPr="00037025">
        <w:rPr>
          <w:rFonts w:ascii="Times New Roman" w:hAnsi="Times New Roman"/>
          <w:sz w:val="28"/>
          <w:szCs w:val="28"/>
        </w:rPr>
        <w:t>формализации</w:t>
      </w:r>
      <w:r w:rsidR="00367211">
        <w:rPr>
          <w:rFonts w:ascii="Times New Roman" w:hAnsi="Times New Roman"/>
          <w:sz w:val="28"/>
          <w:szCs w:val="28"/>
        </w:rPr>
        <w:t xml:space="preserve"> </w:t>
      </w:r>
      <w:r w:rsidR="006A1DF6" w:rsidRPr="00037025">
        <w:rPr>
          <w:rFonts w:ascii="Times New Roman" w:hAnsi="Times New Roman"/>
          <w:sz w:val="28"/>
          <w:szCs w:val="28"/>
        </w:rPr>
        <w:t>и</w:t>
      </w:r>
      <w:r w:rsidR="00367211">
        <w:rPr>
          <w:rFonts w:ascii="Times New Roman" w:hAnsi="Times New Roman"/>
          <w:sz w:val="28"/>
          <w:szCs w:val="28"/>
        </w:rPr>
        <w:t xml:space="preserve"> </w:t>
      </w:r>
      <w:r w:rsidR="006A1DF6" w:rsidRPr="00037025">
        <w:rPr>
          <w:rFonts w:ascii="Times New Roman" w:hAnsi="Times New Roman"/>
          <w:sz w:val="28"/>
          <w:szCs w:val="28"/>
        </w:rPr>
        <w:t>абстрактности,</w:t>
      </w:r>
      <w:r w:rsidR="00367211">
        <w:rPr>
          <w:rFonts w:ascii="Times New Roman" w:hAnsi="Times New Roman"/>
          <w:sz w:val="28"/>
          <w:szCs w:val="28"/>
        </w:rPr>
        <w:t xml:space="preserve"> </w:t>
      </w:r>
      <w:r w:rsidR="006A1DF6" w:rsidRPr="00037025">
        <w:rPr>
          <w:rFonts w:ascii="Times New Roman" w:hAnsi="Times New Roman"/>
          <w:sz w:val="28"/>
          <w:szCs w:val="28"/>
        </w:rPr>
        <w:t>несмотря</w:t>
      </w:r>
      <w:r w:rsidR="00367211">
        <w:rPr>
          <w:rFonts w:ascii="Times New Roman" w:hAnsi="Times New Roman"/>
          <w:sz w:val="28"/>
          <w:szCs w:val="28"/>
        </w:rPr>
        <w:t xml:space="preserve"> </w:t>
      </w:r>
      <w:r w:rsidR="006A1DF6" w:rsidRPr="00037025">
        <w:rPr>
          <w:rFonts w:ascii="Times New Roman" w:hAnsi="Times New Roman"/>
          <w:sz w:val="28"/>
          <w:szCs w:val="28"/>
        </w:rPr>
        <w:t>на</w:t>
      </w:r>
      <w:r w:rsidR="00367211">
        <w:rPr>
          <w:rFonts w:ascii="Times New Roman" w:hAnsi="Times New Roman"/>
          <w:sz w:val="28"/>
          <w:szCs w:val="28"/>
        </w:rPr>
        <w:t xml:space="preserve"> </w:t>
      </w:r>
      <w:r w:rsidR="006A1DF6" w:rsidRPr="00037025">
        <w:rPr>
          <w:rFonts w:ascii="Times New Roman" w:hAnsi="Times New Roman"/>
          <w:sz w:val="28"/>
          <w:szCs w:val="28"/>
        </w:rPr>
        <w:t>то,</w:t>
      </w:r>
      <w:r w:rsidR="00367211">
        <w:rPr>
          <w:rFonts w:ascii="Times New Roman" w:hAnsi="Times New Roman"/>
          <w:sz w:val="28"/>
          <w:szCs w:val="28"/>
        </w:rPr>
        <w:t xml:space="preserve"> </w:t>
      </w:r>
      <w:r w:rsidR="006A1DF6" w:rsidRPr="00037025">
        <w:rPr>
          <w:rFonts w:ascii="Times New Roman" w:hAnsi="Times New Roman"/>
          <w:sz w:val="28"/>
          <w:szCs w:val="28"/>
        </w:rPr>
        <w:t>что</w:t>
      </w:r>
      <w:r w:rsidR="00367211">
        <w:rPr>
          <w:rFonts w:ascii="Times New Roman" w:hAnsi="Times New Roman"/>
          <w:sz w:val="28"/>
          <w:szCs w:val="28"/>
        </w:rPr>
        <w:t xml:space="preserve"> </w:t>
      </w:r>
      <w:r w:rsidR="006A1DF6" w:rsidRPr="00037025">
        <w:rPr>
          <w:rFonts w:ascii="Times New Roman" w:hAnsi="Times New Roman"/>
          <w:sz w:val="28"/>
          <w:szCs w:val="28"/>
        </w:rPr>
        <w:t>большинство</w:t>
      </w:r>
      <w:r w:rsidR="00367211">
        <w:rPr>
          <w:rFonts w:ascii="Times New Roman" w:hAnsi="Times New Roman"/>
          <w:sz w:val="28"/>
          <w:szCs w:val="28"/>
        </w:rPr>
        <w:t xml:space="preserve"> </w:t>
      </w:r>
      <w:r w:rsidR="006A1DF6" w:rsidRPr="00037025">
        <w:rPr>
          <w:rFonts w:ascii="Times New Roman" w:hAnsi="Times New Roman"/>
          <w:sz w:val="28"/>
          <w:szCs w:val="28"/>
        </w:rPr>
        <w:t>высказываний</w:t>
      </w:r>
      <w:r w:rsidR="00367211">
        <w:rPr>
          <w:rFonts w:ascii="Times New Roman" w:hAnsi="Times New Roman"/>
          <w:sz w:val="28"/>
          <w:szCs w:val="28"/>
        </w:rPr>
        <w:t xml:space="preserve"> </w:t>
      </w:r>
      <w:r w:rsidR="006A1DF6" w:rsidRPr="00037025">
        <w:rPr>
          <w:rFonts w:ascii="Times New Roman" w:hAnsi="Times New Roman"/>
          <w:sz w:val="28"/>
          <w:szCs w:val="28"/>
        </w:rPr>
        <w:t>современной</w:t>
      </w:r>
      <w:r w:rsidR="00367211">
        <w:rPr>
          <w:rFonts w:ascii="Times New Roman" w:hAnsi="Times New Roman"/>
          <w:sz w:val="28"/>
          <w:szCs w:val="28"/>
        </w:rPr>
        <w:t xml:space="preserve"> </w:t>
      </w:r>
      <w:r w:rsidR="006A1DF6" w:rsidRPr="00037025">
        <w:rPr>
          <w:rFonts w:ascii="Times New Roman" w:hAnsi="Times New Roman"/>
          <w:sz w:val="28"/>
          <w:szCs w:val="28"/>
        </w:rPr>
        <w:t>математики</w:t>
      </w:r>
      <w:r w:rsidR="00367211">
        <w:rPr>
          <w:rFonts w:ascii="Times New Roman" w:hAnsi="Times New Roman"/>
          <w:sz w:val="28"/>
          <w:szCs w:val="28"/>
        </w:rPr>
        <w:t xml:space="preserve"> </w:t>
      </w:r>
      <w:r w:rsidR="006A1DF6" w:rsidRPr="00037025">
        <w:rPr>
          <w:rFonts w:ascii="Times New Roman" w:hAnsi="Times New Roman"/>
          <w:sz w:val="28"/>
          <w:szCs w:val="28"/>
        </w:rPr>
        <w:t>очень</w:t>
      </w:r>
      <w:r w:rsidR="00367211">
        <w:rPr>
          <w:rFonts w:ascii="Times New Roman" w:hAnsi="Times New Roman"/>
          <w:sz w:val="28"/>
          <w:szCs w:val="28"/>
        </w:rPr>
        <w:t xml:space="preserve"> </w:t>
      </w:r>
      <w:r w:rsidR="006A1DF6" w:rsidRPr="00037025">
        <w:rPr>
          <w:rFonts w:ascii="Times New Roman" w:hAnsi="Times New Roman"/>
          <w:sz w:val="28"/>
          <w:szCs w:val="28"/>
        </w:rPr>
        <w:t>трудно</w:t>
      </w:r>
      <w:r w:rsidR="00367211">
        <w:rPr>
          <w:rFonts w:ascii="Times New Roman" w:hAnsi="Times New Roman"/>
          <w:sz w:val="28"/>
          <w:szCs w:val="28"/>
        </w:rPr>
        <w:t xml:space="preserve"> </w:t>
      </w:r>
      <w:r w:rsidR="006A1DF6" w:rsidRPr="00037025">
        <w:rPr>
          <w:rFonts w:ascii="Times New Roman" w:hAnsi="Times New Roman"/>
          <w:sz w:val="28"/>
          <w:szCs w:val="28"/>
        </w:rPr>
        <w:t>сформулировать</w:t>
      </w:r>
      <w:r w:rsidR="00367211">
        <w:rPr>
          <w:rFonts w:ascii="Times New Roman" w:hAnsi="Times New Roman"/>
          <w:sz w:val="28"/>
          <w:szCs w:val="28"/>
        </w:rPr>
        <w:t xml:space="preserve"> </w:t>
      </w:r>
      <w:r w:rsidR="006A1DF6" w:rsidRPr="00037025">
        <w:rPr>
          <w:rFonts w:ascii="Times New Roman" w:hAnsi="Times New Roman"/>
          <w:sz w:val="28"/>
          <w:szCs w:val="28"/>
        </w:rPr>
        <w:t>на</w:t>
      </w:r>
      <w:r w:rsidR="00367211">
        <w:rPr>
          <w:rFonts w:ascii="Times New Roman" w:hAnsi="Times New Roman"/>
          <w:sz w:val="28"/>
          <w:szCs w:val="28"/>
        </w:rPr>
        <w:t xml:space="preserve"> </w:t>
      </w:r>
      <w:r w:rsidR="006A1DF6" w:rsidRPr="00037025">
        <w:rPr>
          <w:rFonts w:ascii="Times New Roman" w:hAnsi="Times New Roman"/>
          <w:sz w:val="28"/>
          <w:szCs w:val="28"/>
        </w:rPr>
        <w:t>общелитературном</w:t>
      </w:r>
      <w:r w:rsidR="00367211">
        <w:rPr>
          <w:rFonts w:ascii="Times New Roman" w:hAnsi="Times New Roman"/>
          <w:sz w:val="28"/>
          <w:szCs w:val="28"/>
        </w:rPr>
        <w:t xml:space="preserve"> </w:t>
      </w:r>
      <w:r w:rsidR="006A1DF6" w:rsidRPr="00037025">
        <w:rPr>
          <w:rFonts w:ascii="Times New Roman" w:hAnsi="Times New Roman"/>
          <w:sz w:val="28"/>
          <w:szCs w:val="28"/>
        </w:rPr>
        <w:t>языке,</w:t>
      </w:r>
      <w:r w:rsidR="00367211">
        <w:rPr>
          <w:rFonts w:ascii="Times New Roman" w:hAnsi="Times New Roman"/>
          <w:sz w:val="28"/>
          <w:szCs w:val="28"/>
        </w:rPr>
        <w:t xml:space="preserve"> </w:t>
      </w:r>
      <w:r w:rsidR="006A1DF6" w:rsidRPr="00037025">
        <w:rPr>
          <w:rFonts w:ascii="Times New Roman" w:hAnsi="Times New Roman"/>
          <w:sz w:val="28"/>
          <w:szCs w:val="28"/>
        </w:rPr>
        <w:t>подъязык</w:t>
      </w:r>
      <w:r w:rsidR="00367211">
        <w:rPr>
          <w:rFonts w:ascii="Times New Roman" w:hAnsi="Times New Roman"/>
          <w:sz w:val="28"/>
          <w:szCs w:val="28"/>
        </w:rPr>
        <w:t xml:space="preserve"> </w:t>
      </w:r>
      <w:r w:rsidR="006A1DF6" w:rsidRPr="00037025">
        <w:rPr>
          <w:rFonts w:ascii="Times New Roman" w:hAnsi="Times New Roman"/>
          <w:sz w:val="28"/>
          <w:szCs w:val="28"/>
        </w:rPr>
        <w:t>математики</w:t>
      </w:r>
      <w:r w:rsidR="00367211">
        <w:rPr>
          <w:rFonts w:ascii="Times New Roman" w:hAnsi="Times New Roman"/>
          <w:sz w:val="28"/>
          <w:szCs w:val="28"/>
        </w:rPr>
        <w:t xml:space="preserve"> </w:t>
      </w:r>
      <w:r w:rsidR="006A1DF6" w:rsidRPr="00037025">
        <w:rPr>
          <w:rFonts w:ascii="Times New Roman" w:hAnsi="Times New Roman"/>
          <w:sz w:val="28"/>
          <w:szCs w:val="28"/>
        </w:rPr>
        <w:t>остается</w:t>
      </w:r>
      <w:r w:rsidR="00367211">
        <w:rPr>
          <w:rFonts w:ascii="Times New Roman" w:hAnsi="Times New Roman"/>
          <w:sz w:val="28"/>
          <w:szCs w:val="28"/>
        </w:rPr>
        <w:t xml:space="preserve"> </w:t>
      </w:r>
      <w:r w:rsidR="006A1DF6" w:rsidRPr="00037025">
        <w:rPr>
          <w:rFonts w:ascii="Times New Roman" w:hAnsi="Times New Roman"/>
          <w:sz w:val="28"/>
          <w:szCs w:val="28"/>
        </w:rPr>
        <w:t>неразрывно</w:t>
      </w:r>
      <w:r w:rsidR="00367211">
        <w:rPr>
          <w:rFonts w:ascii="Times New Roman" w:hAnsi="Times New Roman"/>
          <w:sz w:val="28"/>
          <w:szCs w:val="28"/>
        </w:rPr>
        <w:t xml:space="preserve"> </w:t>
      </w:r>
      <w:r w:rsidR="006A1DF6" w:rsidRPr="00037025">
        <w:rPr>
          <w:rFonts w:ascii="Times New Roman" w:hAnsi="Times New Roman"/>
          <w:sz w:val="28"/>
          <w:szCs w:val="28"/>
        </w:rPr>
        <w:t>и</w:t>
      </w:r>
      <w:r w:rsidR="00367211">
        <w:rPr>
          <w:rFonts w:ascii="Times New Roman" w:hAnsi="Times New Roman"/>
          <w:sz w:val="28"/>
          <w:szCs w:val="28"/>
        </w:rPr>
        <w:t xml:space="preserve"> </w:t>
      </w:r>
      <w:r w:rsidR="006A1DF6" w:rsidRPr="00037025">
        <w:rPr>
          <w:rFonts w:ascii="Times New Roman" w:hAnsi="Times New Roman"/>
          <w:sz w:val="28"/>
          <w:szCs w:val="28"/>
        </w:rPr>
        <w:t>тесно</w:t>
      </w:r>
      <w:r w:rsidR="00367211">
        <w:rPr>
          <w:rFonts w:ascii="Times New Roman" w:hAnsi="Times New Roman"/>
          <w:sz w:val="28"/>
          <w:szCs w:val="28"/>
        </w:rPr>
        <w:t xml:space="preserve"> </w:t>
      </w:r>
      <w:r w:rsidR="006A1DF6" w:rsidRPr="00037025">
        <w:rPr>
          <w:rFonts w:ascii="Times New Roman" w:hAnsi="Times New Roman"/>
          <w:sz w:val="28"/>
          <w:szCs w:val="28"/>
        </w:rPr>
        <w:t>связанным</w:t>
      </w:r>
      <w:r w:rsidR="00367211">
        <w:rPr>
          <w:rFonts w:ascii="Times New Roman" w:hAnsi="Times New Roman"/>
          <w:sz w:val="28"/>
          <w:szCs w:val="28"/>
        </w:rPr>
        <w:t xml:space="preserve"> </w:t>
      </w:r>
      <w:r w:rsidR="006A1DF6" w:rsidRPr="00037025">
        <w:rPr>
          <w:rFonts w:ascii="Times New Roman" w:hAnsi="Times New Roman"/>
          <w:sz w:val="28"/>
          <w:szCs w:val="28"/>
        </w:rPr>
        <w:t>с</w:t>
      </w:r>
      <w:r w:rsidR="00367211">
        <w:rPr>
          <w:rFonts w:ascii="Times New Roman" w:hAnsi="Times New Roman"/>
          <w:sz w:val="28"/>
          <w:szCs w:val="28"/>
        </w:rPr>
        <w:t xml:space="preserve"> </w:t>
      </w:r>
      <w:r w:rsidR="006A1DF6" w:rsidRPr="00037025">
        <w:rPr>
          <w:rFonts w:ascii="Times New Roman" w:hAnsi="Times New Roman"/>
          <w:sz w:val="28"/>
          <w:szCs w:val="28"/>
        </w:rPr>
        <w:t>общелитературном</w:t>
      </w:r>
      <w:r w:rsidR="00367211">
        <w:rPr>
          <w:rFonts w:ascii="Times New Roman" w:hAnsi="Times New Roman"/>
          <w:sz w:val="28"/>
          <w:szCs w:val="28"/>
        </w:rPr>
        <w:t xml:space="preserve"> </w:t>
      </w:r>
      <w:r w:rsidR="006A1DF6" w:rsidRPr="00037025">
        <w:rPr>
          <w:rFonts w:ascii="Times New Roman" w:hAnsi="Times New Roman"/>
          <w:sz w:val="28"/>
          <w:szCs w:val="28"/>
        </w:rPr>
        <w:t>языком.</w:t>
      </w:r>
    </w:p>
    <w:p w:rsidR="006A1DF6" w:rsidRPr="00037025" w:rsidRDefault="006A1DF6"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синтаксической</w:t>
      </w:r>
      <w:r w:rsidR="00367211">
        <w:rPr>
          <w:rFonts w:ascii="Times New Roman" w:hAnsi="Times New Roman"/>
          <w:sz w:val="28"/>
          <w:szCs w:val="28"/>
        </w:rPr>
        <w:t xml:space="preserve"> </w:t>
      </w:r>
      <w:r w:rsidRPr="00037025">
        <w:rPr>
          <w:rFonts w:ascii="Times New Roman" w:hAnsi="Times New Roman"/>
          <w:sz w:val="28"/>
          <w:szCs w:val="28"/>
        </w:rPr>
        <w:t>организации</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характеризуется</w:t>
      </w:r>
      <w:r w:rsidR="00367211">
        <w:rPr>
          <w:rFonts w:ascii="Times New Roman" w:hAnsi="Times New Roman"/>
          <w:sz w:val="28"/>
          <w:szCs w:val="28"/>
        </w:rPr>
        <w:t xml:space="preserve"> </w:t>
      </w:r>
      <w:r w:rsidRPr="00037025">
        <w:rPr>
          <w:rFonts w:ascii="Times New Roman" w:hAnsi="Times New Roman"/>
          <w:sz w:val="28"/>
          <w:szCs w:val="28"/>
        </w:rPr>
        <w:t>точно</w:t>
      </w:r>
      <w:r w:rsidR="00367211">
        <w:rPr>
          <w:rFonts w:ascii="Times New Roman" w:hAnsi="Times New Roman"/>
          <w:sz w:val="28"/>
          <w:szCs w:val="28"/>
        </w:rPr>
        <w:t xml:space="preserve"> </w:t>
      </w:r>
      <w:r w:rsidRPr="00037025">
        <w:rPr>
          <w:rFonts w:ascii="Times New Roman" w:hAnsi="Times New Roman"/>
          <w:sz w:val="28"/>
          <w:szCs w:val="28"/>
        </w:rPr>
        <w:t>определенной</w:t>
      </w:r>
      <w:r w:rsidR="00367211">
        <w:rPr>
          <w:rFonts w:ascii="Times New Roman" w:hAnsi="Times New Roman"/>
          <w:sz w:val="28"/>
          <w:szCs w:val="28"/>
        </w:rPr>
        <w:t xml:space="preserve"> </w:t>
      </w:r>
      <w:r w:rsidRPr="00037025">
        <w:rPr>
          <w:rFonts w:ascii="Times New Roman" w:hAnsi="Times New Roman"/>
          <w:sz w:val="28"/>
          <w:szCs w:val="28"/>
        </w:rPr>
        <w:t>системой</w:t>
      </w:r>
      <w:r w:rsidR="00367211">
        <w:rPr>
          <w:rFonts w:ascii="Times New Roman" w:hAnsi="Times New Roman"/>
          <w:sz w:val="28"/>
          <w:szCs w:val="28"/>
        </w:rPr>
        <w:t xml:space="preserve"> </w:t>
      </w:r>
      <w:r w:rsidRPr="00037025">
        <w:rPr>
          <w:rFonts w:ascii="Times New Roman" w:hAnsi="Times New Roman"/>
          <w:sz w:val="28"/>
          <w:szCs w:val="28"/>
        </w:rPr>
        <w:t>союзной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вытекающей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строгой</w:t>
      </w:r>
      <w:r w:rsidR="00367211">
        <w:rPr>
          <w:rFonts w:ascii="Times New Roman" w:hAnsi="Times New Roman"/>
          <w:sz w:val="28"/>
          <w:szCs w:val="28"/>
        </w:rPr>
        <w:t xml:space="preserve"> </w:t>
      </w:r>
      <w:r w:rsidRPr="00037025">
        <w:rPr>
          <w:rFonts w:ascii="Times New Roman" w:hAnsi="Times New Roman"/>
          <w:sz w:val="28"/>
          <w:szCs w:val="28"/>
        </w:rPr>
        <w:t>логически</w:t>
      </w:r>
      <w:r w:rsidR="00367211">
        <w:rPr>
          <w:rFonts w:ascii="Times New Roman" w:hAnsi="Times New Roman"/>
          <w:sz w:val="28"/>
          <w:szCs w:val="28"/>
        </w:rPr>
        <w:t xml:space="preserve"> </w:t>
      </w:r>
      <w:r w:rsidRPr="00037025">
        <w:rPr>
          <w:rFonts w:ascii="Times New Roman" w:hAnsi="Times New Roman"/>
          <w:sz w:val="28"/>
          <w:szCs w:val="28"/>
        </w:rPr>
        <w:t>последовательной</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изложения,</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007D1830"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стиле</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яркое</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логический</w:t>
      </w:r>
      <w:r w:rsidR="00367211">
        <w:rPr>
          <w:rFonts w:ascii="Times New Roman" w:hAnsi="Times New Roman"/>
          <w:sz w:val="28"/>
          <w:szCs w:val="28"/>
        </w:rPr>
        <w:t xml:space="preserve"> </w:t>
      </w:r>
      <w:r w:rsidRPr="00037025">
        <w:rPr>
          <w:rFonts w:ascii="Times New Roman" w:hAnsi="Times New Roman"/>
          <w:sz w:val="28"/>
          <w:szCs w:val="28"/>
        </w:rPr>
        <w:t>синтаксис,</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эмоционального</w:t>
      </w:r>
      <w:r w:rsidR="00367211">
        <w:rPr>
          <w:rFonts w:ascii="Times New Roman" w:hAnsi="Times New Roman"/>
          <w:sz w:val="28"/>
          <w:szCs w:val="28"/>
        </w:rPr>
        <w:t xml:space="preserve"> </w:t>
      </w:r>
      <w:r w:rsidRPr="00037025">
        <w:rPr>
          <w:rFonts w:ascii="Times New Roman" w:hAnsi="Times New Roman"/>
          <w:sz w:val="28"/>
          <w:szCs w:val="28"/>
        </w:rPr>
        <w:t>синтаксиса</w:t>
      </w:r>
      <w:r w:rsidR="00367211">
        <w:rPr>
          <w:rFonts w:ascii="Times New Roman" w:hAnsi="Times New Roman"/>
          <w:sz w:val="28"/>
          <w:szCs w:val="28"/>
        </w:rPr>
        <w:t xml:space="preserve"> </w:t>
      </w:r>
      <w:r w:rsidRPr="00037025">
        <w:rPr>
          <w:rFonts w:ascii="Times New Roman" w:hAnsi="Times New Roman"/>
          <w:sz w:val="28"/>
          <w:szCs w:val="28"/>
        </w:rPr>
        <w:t>художественной</w:t>
      </w:r>
      <w:r w:rsidR="00367211">
        <w:rPr>
          <w:rFonts w:ascii="Times New Roman" w:hAnsi="Times New Roman"/>
          <w:sz w:val="28"/>
          <w:szCs w:val="28"/>
        </w:rPr>
        <w:t xml:space="preserve"> </w:t>
      </w:r>
      <w:r w:rsidRPr="00037025">
        <w:rPr>
          <w:rFonts w:ascii="Times New Roman" w:hAnsi="Times New Roman"/>
          <w:sz w:val="28"/>
          <w:szCs w:val="28"/>
        </w:rPr>
        <w:t>речи.</w:t>
      </w:r>
    </w:p>
    <w:p w:rsidR="006A1DF6" w:rsidRPr="00037025" w:rsidRDefault="006A1DF6"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Особенностью</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высокая</w:t>
      </w:r>
      <w:r w:rsidR="00367211">
        <w:rPr>
          <w:rFonts w:ascii="Times New Roman" w:hAnsi="Times New Roman"/>
          <w:sz w:val="28"/>
          <w:szCs w:val="28"/>
        </w:rPr>
        <w:t xml:space="preserve"> </w:t>
      </w:r>
      <w:r w:rsidRPr="00037025">
        <w:rPr>
          <w:rFonts w:ascii="Times New Roman" w:hAnsi="Times New Roman"/>
          <w:sz w:val="28"/>
          <w:szCs w:val="28"/>
        </w:rPr>
        <w:t>степень</w:t>
      </w:r>
      <w:r w:rsidR="00367211">
        <w:rPr>
          <w:rFonts w:ascii="Times New Roman" w:hAnsi="Times New Roman"/>
          <w:sz w:val="28"/>
          <w:szCs w:val="28"/>
        </w:rPr>
        <w:t xml:space="preserve"> </w:t>
      </w:r>
      <w:r w:rsidRPr="00037025">
        <w:rPr>
          <w:rFonts w:ascii="Times New Roman" w:hAnsi="Times New Roman"/>
          <w:sz w:val="28"/>
          <w:szCs w:val="28"/>
        </w:rPr>
        <w:t>образности</w:t>
      </w:r>
      <w:r w:rsidR="00367211">
        <w:rPr>
          <w:rFonts w:ascii="Times New Roman" w:hAnsi="Times New Roman"/>
          <w:sz w:val="28"/>
          <w:szCs w:val="28"/>
        </w:rPr>
        <w:t xml:space="preserve"> </w:t>
      </w:r>
      <w:r w:rsidRPr="00037025">
        <w:rPr>
          <w:rFonts w:ascii="Times New Roman" w:hAnsi="Times New Roman"/>
          <w:sz w:val="28"/>
          <w:szCs w:val="28"/>
        </w:rPr>
        <w:t>функционального</w:t>
      </w:r>
      <w:r w:rsidR="00367211">
        <w:rPr>
          <w:rFonts w:ascii="Times New Roman" w:hAnsi="Times New Roman"/>
          <w:sz w:val="28"/>
          <w:szCs w:val="28"/>
        </w:rPr>
        <w:t xml:space="preserve"> </w:t>
      </w:r>
      <w:r w:rsidRPr="00037025">
        <w:rPr>
          <w:rFonts w:ascii="Times New Roman" w:hAnsi="Times New Roman"/>
          <w:sz w:val="28"/>
          <w:szCs w:val="28"/>
        </w:rPr>
        <w:t>стиля</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время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русской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образность</w:t>
      </w:r>
      <w:r w:rsidR="00367211">
        <w:rPr>
          <w:rFonts w:ascii="Times New Roman" w:hAnsi="Times New Roman"/>
          <w:sz w:val="28"/>
          <w:szCs w:val="28"/>
        </w:rPr>
        <w:t xml:space="preserve"> </w:t>
      </w:r>
      <w:r w:rsidRPr="00037025">
        <w:rPr>
          <w:rFonts w:ascii="Times New Roman" w:hAnsi="Times New Roman"/>
          <w:sz w:val="28"/>
          <w:szCs w:val="28"/>
        </w:rPr>
        <w:t>почти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свойственна,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англоязычных</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имеется</w:t>
      </w:r>
      <w:r w:rsidR="00367211">
        <w:rPr>
          <w:rFonts w:ascii="Times New Roman" w:hAnsi="Times New Roman"/>
          <w:sz w:val="28"/>
          <w:szCs w:val="28"/>
        </w:rPr>
        <w:t xml:space="preserve"> </w:t>
      </w:r>
      <w:r w:rsidRPr="00037025">
        <w:rPr>
          <w:rFonts w:ascii="Times New Roman" w:hAnsi="Times New Roman"/>
          <w:sz w:val="28"/>
          <w:szCs w:val="28"/>
        </w:rPr>
        <w:t>большее</w:t>
      </w:r>
      <w:r w:rsidR="00367211">
        <w:rPr>
          <w:rFonts w:ascii="Times New Roman" w:hAnsi="Times New Roman"/>
          <w:sz w:val="28"/>
          <w:szCs w:val="28"/>
        </w:rPr>
        <w:t xml:space="preserve"> </w:t>
      </w:r>
      <w:r w:rsidRPr="00037025">
        <w:rPr>
          <w:rFonts w:ascii="Times New Roman" w:hAnsi="Times New Roman"/>
          <w:sz w:val="28"/>
          <w:szCs w:val="28"/>
        </w:rPr>
        <w:t>количество</w:t>
      </w:r>
      <w:r w:rsidR="00367211">
        <w:rPr>
          <w:rFonts w:ascii="Times New Roman" w:hAnsi="Times New Roman"/>
          <w:sz w:val="28"/>
          <w:szCs w:val="28"/>
        </w:rPr>
        <w:t xml:space="preserve"> </w:t>
      </w:r>
      <w:r w:rsidRPr="00037025">
        <w:rPr>
          <w:rFonts w:ascii="Times New Roman" w:hAnsi="Times New Roman"/>
          <w:sz w:val="28"/>
          <w:szCs w:val="28"/>
        </w:rPr>
        <w:t>стилистических</w:t>
      </w:r>
      <w:r w:rsidR="00367211">
        <w:rPr>
          <w:rFonts w:ascii="Times New Roman" w:hAnsi="Times New Roman"/>
          <w:sz w:val="28"/>
          <w:szCs w:val="28"/>
        </w:rPr>
        <w:t xml:space="preserve"> </w:t>
      </w:r>
      <w:r w:rsidRPr="00037025">
        <w:rPr>
          <w:rFonts w:ascii="Times New Roman" w:hAnsi="Times New Roman"/>
          <w:sz w:val="28"/>
          <w:szCs w:val="28"/>
        </w:rPr>
        <w:t>приемов,</w:t>
      </w:r>
      <w:r w:rsidR="00367211">
        <w:rPr>
          <w:rFonts w:ascii="Times New Roman" w:hAnsi="Times New Roman"/>
          <w:sz w:val="28"/>
          <w:szCs w:val="28"/>
        </w:rPr>
        <w:t xml:space="preserve"> </w:t>
      </w:r>
      <w:r w:rsidRPr="00037025">
        <w:rPr>
          <w:rFonts w:ascii="Times New Roman" w:hAnsi="Times New Roman"/>
          <w:sz w:val="28"/>
          <w:szCs w:val="28"/>
        </w:rPr>
        <w:t>чем</w:t>
      </w:r>
      <w:r w:rsidR="00367211">
        <w:rPr>
          <w:rFonts w:ascii="Times New Roman" w:hAnsi="Times New Roman"/>
          <w:sz w:val="28"/>
          <w:szCs w:val="28"/>
        </w:rPr>
        <w:t xml:space="preserve"> </w:t>
      </w:r>
      <w:r w:rsidRPr="00037025">
        <w:rPr>
          <w:rFonts w:ascii="Times New Roman" w:hAnsi="Times New Roman"/>
          <w:sz w:val="28"/>
          <w:szCs w:val="28"/>
        </w:rPr>
        <w:t>научных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созданных</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языке.</w:t>
      </w:r>
    </w:p>
    <w:p w:rsidR="006A1DF6" w:rsidRPr="00037025" w:rsidRDefault="006A1DF6"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Книжная</w:t>
      </w:r>
      <w:r w:rsidR="00367211">
        <w:rPr>
          <w:rFonts w:ascii="Times New Roman" w:hAnsi="Times New Roman"/>
          <w:sz w:val="28"/>
          <w:szCs w:val="28"/>
        </w:rPr>
        <w:t xml:space="preserve"> </w:t>
      </w:r>
      <w:r w:rsidRPr="00037025">
        <w:rPr>
          <w:rFonts w:ascii="Times New Roman" w:hAnsi="Times New Roman"/>
          <w:sz w:val="28"/>
          <w:szCs w:val="28"/>
        </w:rPr>
        <w:t>экспрессивная,</w:t>
      </w:r>
      <w:r w:rsidR="00367211">
        <w:rPr>
          <w:rFonts w:ascii="Times New Roman" w:hAnsi="Times New Roman"/>
          <w:sz w:val="28"/>
          <w:szCs w:val="28"/>
        </w:rPr>
        <w:t xml:space="preserve"> </w:t>
      </w:r>
      <w:r w:rsidRPr="00037025">
        <w:rPr>
          <w:rFonts w:ascii="Times New Roman" w:hAnsi="Times New Roman"/>
          <w:sz w:val="28"/>
          <w:szCs w:val="28"/>
        </w:rPr>
        <w:t>эмоционально-окрашенная</w:t>
      </w:r>
      <w:r w:rsidR="00367211">
        <w:rPr>
          <w:rFonts w:ascii="Times New Roman" w:hAnsi="Times New Roman"/>
          <w:sz w:val="28"/>
          <w:szCs w:val="28"/>
        </w:rPr>
        <w:t xml:space="preserve"> </w:t>
      </w:r>
      <w:r w:rsidRPr="00037025">
        <w:rPr>
          <w:rFonts w:ascii="Times New Roman" w:hAnsi="Times New Roman"/>
          <w:sz w:val="28"/>
          <w:szCs w:val="28"/>
        </w:rPr>
        <w:t>лексика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англоязычной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прозе</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свое</w:t>
      </w:r>
      <w:r w:rsidR="00367211">
        <w:rPr>
          <w:rFonts w:ascii="Times New Roman" w:hAnsi="Times New Roman"/>
          <w:sz w:val="28"/>
          <w:szCs w:val="28"/>
        </w:rPr>
        <w:t xml:space="preserve"> </w:t>
      </w:r>
      <w:r w:rsidRPr="00037025">
        <w:rPr>
          <w:rFonts w:ascii="Times New Roman" w:hAnsi="Times New Roman"/>
          <w:sz w:val="28"/>
          <w:szCs w:val="28"/>
        </w:rPr>
        <w:t>регулярное</w:t>
      </w:r>
      <w:r w:rsidR="00367211">
        <w:rPr>
          <w:rFonts w:ascii="Times New Roman" w:hAnsi="Times New Roman"/>
          <w:sz w:val="28"/>
          <w:szCs w:val="28"/>
        </w:rPr>
        <w:t xml:space="preserve"> </w:t>
      </w:r>
      <w:r w:rsidRPr="00037025">
        <w:rPr>
          <w:rFonts w:ascii="Times New Roman" w:hAnsi="Times New Roman"/>
          <w:sz w:val="28"/>
          <w:szCs w:val="28"/>
        </w:rPr>
        <w:t>использование</w:t>
      </w:r>
      <w:r w:rsidR="00367211">
        <w:rPr>
          <w:rFonts w:ascii="Times New Roman" w:hAnsi="Times New Roman"/>
          <w:sz w:val="28"/>
          <w:szCs w:val="28"/>
        </w:rPr>
        <w:t xml:space="preserve"> </w:t>
      </w:r>
      <w:r w:rsidRPr="00037025">
        <w:rPr>
          <w:rFonts w:ascii="Times New Roman" w:hAnsi="Times New Roman"/>
          <w:sz w:val="28"/>
          <w:szCs w:val="28"/>
        </w:rPr>
        <w:t>там,</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накоплении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систематизации</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материала,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выделении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осмыслении</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существенных</w:t>
      </w:r>
      <w:r w:rsidR="00367211">
        <w:rPr>
          <w:rFonts w:ascii="Times New Roman" w:hAnsi="Times New Roman"/>
          <w:sz w:val="28"/>
          <w:szCs w:val="28"/>
        </w:rPr>
        <w:t xml:space="preserve"> </w:t>
      </w:r>
      <w:r w:rsidRPr="00037025">
        <w:rPr>
          <w:rFonts w:ascii="Times New Roman" w:hAnsi="Times New Roman"/>
          <w:sz w:val="28"/>
          <w:szCs w:val="28"/>
        </w:rPr>
        <w:t>сторон,</w:t>
      </w:r>
      <w:r w:rsidR="00367211">
        <w:rPr>
          <w:rFonts w:ascii="Times New Roman" w:hAnsi="Times New Roman"/>
          <w:sz w:val="28"/>
          <w:szCs w:val="28"/>
        </w:rPr>
        <w:t xml:space="preserve"> </w:t>
      </w:r>
      <w:r w:rsidRPr="00037025">
        <w:rPr>
          <w:rFonts w:ascii="Times New Roman" w:hAnsi="Times New Roman"/>
          <w:sz w:val="28"/>
          <w:szCs w:val="28"/>
        </w:rPr>
        <w:t>объяснении</w:t>
      </w:r>
      <w:r w:rsidR="00367211">
        <w:rPr>
          <w:rFonts w:ascii="Times New Roman" w:hAnsi="Times New Roman"/>
          <w:sz w:val="28"/>
          <w:szCs w:val="28"/>
        </w:rPr>
        <w:t xml:space="preserve"> </w:t>
      </w:r>
      <w:r w:rsidRPr="00037025">
        <w:rPr>
          <w:rFonts w:ascii="Times New Roman" w:hAnsi="Times New Roman"/>
          <w:sz w:val="28"/>
          <w:szCs w:val="28"/>
        </w:rPr>
        <w:t>тех</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иных</w:t>
      </w:r>
      <w:r w:rsidR="00367211">
        <w:rPr>
          <w:rFonts w:ascii="Times New Roman" w:hAnsi="Times New Roman"/>
          <w:sz w:val="28"/>
          <w:szCs w:val="28"/>
        </w:rPr>
        <w:t xml:space="preserve"> </w:t>
      </w:r>
      <w:r w:rsidRPr="00037025">
        <w:rPr>
          <w:rFonts w:ascii="Times New Roman" w:hAnsi="Times New Roman"/>
          <w:sz w:val="28"/>
          <w:szCs w:val="28"/>
        </w:rPr>
        <w:t>закономерностей,</w:t>
      </w:r>
      <w:r w:rsidR="00367211">
        <w:rPr>
          <w:rFonts w:ascii="Times New Roman" w:hAnsi="Times New Roman"/>
          <w:sz w:val="28"/>
          <w:szCs w:val="28"/>
        </w:rPr>
        <w:t xml:space="preserve"> </w:t>
      </w:r>
      <w:r w:rsidRPr="00037025">
        <w:rPr>
          <w:rFonts w:ascii="Times New Roman" w:hAnsi="Times New Roman"/>
          <w:sz w:val="28"/>
          <w:szCs w:val="28"/>
        </w:rPr>
        <w:t>выяснений</w:t>
      </w:r>
      <w:r w:rsidR="00367211">
        <w:rPr>
          <w:rFonts w:ascii="Times New Roman" w:hAnsi="Times New Roman"/>
          <w:sz w:val="28"/>
          <w:szCs w:val="28"/>
        </w:rPr>
        <w:t xml:space="preserve"> </w:t>
      </w:r>
      <w:r w:rsidRPr="00037025">
        <w:rPr>
          <w:rFonts w:ascii="Times New Roman" w:hAnsi="Times New Roman"/>
          <w:sz w:val="28"/>
          <w:szCs w:val="28"/>
        </w:rPr>
        <w:t>новых</w:t>
      </w:r>
      <w:r w:rsidR="00367211">
        <w:rPr>
          <w:rFonts w:ascii="Times New Roman" w:hAnsi="Times New Roman"/>
          <w:sz w:val="28"/>
          <w:szCs w:val="28"/>
        </w:rPr>
        <w:t xml:space="preserve"> </w:t>
      </w:r>
      <w:r w:rsidRPr="00037025">
        <w:rPr>
          <w:rFonts w:ascii="Times New Roman" w:hAnsi="Times New Roman"/>
          <w:sz w:val="28"/>
          <w:szCs w:val="28"/>
        </w:rPr>
        <w:t>путей</w:t>
      </w:r>
      <w:r w:rsidR="00367211">
        <w:rPr>
          <w:rFonts w:ascii="Times New Roman" w:hAnsi="Times New Roman"/>
          <w:sz w:val="28"/>
          <w:szCs w:val="28"/>
        </w:rPr>
        <w:t xml:space="preserve"> </w:t>
      </w:r>
      <w:r w:rsidRPr="00037025">
        <w:rPr>
          <w:rFonts w:ascii="Times New Roman" w:hAnsi="Times New Roman"/>
          <w:sz w:val="28"/>
          <w:szCs w:val="28"/>
        </w:rPr>
        <w:t>научного</w:t>
      </w:r>
      <w:r w:rsidR="00367211">
        <w:rPr>
          <w:rFonts w:ascii="Times New Roman" w:hAnsi="Times New Roman"/>
          <w:sz w:val="28"/>
          <w:szCs w:val="28"/>
        </w:rPr>
        <w:t xml:space="preserve"> </w:t>
      </w:r>
      <w:r w:rsidRPr="00037025">
        <w:rPr>
          <w:rFonts w:ascii="Times New Roman" w:hAnsi="Times New Roman"/>
          <w:sz w:val="28"/>
          <w:szCs w:val="28"/>
        </w:rPr>
        <w:t>познания,</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составляет</w:t>
      </w:r>
      <w:r w:rsidR="00367211">
        <w:rPr>
          <w:rFonts w:ascii="Times New Roman" w:hAnsi="Times New Roman"/>
          <w:sz w:val="28"/>
          <w:szCs w:val="28"/>
        </w:rPr>
        <w:t xml:space="preserve"> </w:t>
      </w:r>
      <w:r w:rsidRPr="00037025">
        <w:rPr>
          <w:rFonts w:ascii="Times New Roman" w:hAnsi="Times New Roman"/>
          <w:sz w:val="28"/>
          <w:szCs w:val="28"/>
        </w:rPr>
        <w:t>основу</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научной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r w:rsidRPr="00037025">
        <w:rPr>
          <w:rFonts w:ascii="Times New Roman" w:hAnsi="Times New Roman"/>
          <w:sz w:val="28"/>
          <w:szCs w:val="28"/>
        </w:rPr>
        <w:t>будь</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статья,</w:t>
      </w:r>
      <w:r w:rsidR="00367211">
        <w:rPr>
          <w:rFonts w:ascii="Times New Roman" w:hAnsi="Times New Roman"/>
          <w:sz w:val="28"/>
          <w:szCs w:val="28"/>
        </w:rPr>
        <w:t xml:space="preserve"> </w:t>
      </w:r>
      <w:r w:rsidRPr="00037025">
        <w:rPr>
          <w:rFonts w:ascii="Times New Roman" w:hAnsi="Times New Roman"/>
          <w:sz w:val="28"/>
          <w:szCs w:val="28"/>
        </w:rPr>
        <w:t>книга,</w:t>
      </w:r>
      <w:r w:rsidR="00367211">
        <w:rPr>
          <w:rFonts w:ascii="Times New Roman" w:hAnsi="Times New Roman"/>
          <w:sz w:val="28"/>
          <w:szCs w:val="28"/>
        </w:rPr>
        <w:t xml:space="preserve"> </w:t>
      </w:r>
      <w:r w:rsidRPr="00037025">
        <w:rPr>
          <w:rFonts w:ascii="Times New Roman" w:hAnsi="Times New Roman"/>
          <w:sz w:val="28"/>
          <w:szCs w:val="28"/>
        </w:rPr>
        <w:t>монография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т.д.</w:t>
      </w:r>
    </w:p>
    <w:p w:rsidR="006A4065" w:rsidRPr="00037025" w:rsidRDefault="00AB4A38" w:rsidP="00367211">
      <w:pPr>
        <w:keepNext/>
        <w:spacing w:line="360" w:lineRule="auto"/>
        <w:ind w:firstLine="709"/>
        <w:jc w:val="both"/>
        <w:rPr>
          <w:rFonts w:ascii="Times New Roman" w:hAnsi="Times New Roman"/>
          <w:sz w:val="24"/>
          <w:szCs w:val="24"/>
        </w:rPr>
      </w:pPr>
      <w:r w:rsidRPr="00037025">
        <w:rPr>
          <w:rFonts w:ascii="Times New Roman" w:hAnsi="Times New Roman"/>
          <w:sz w:val="28"/>
          <w:szCs w:val="28"/>
        </w:rPr>
        <w:t>5.</w:t>
      </w:r>
      <w:r w:rsidR="00367211">
        <w:rPr>
          <w:rFonts w:ascii="Times New Roman" w:hAnsi="Times New Roman"/>
          <w:sz w:val="28"/>
          <w:szCs w:val="28"/>
        </w:rPr>
        <w:t xml:space="preserve"> </w:t>
      </w:r>
      <w:r w:rsidRPr="00037025">
        <w:rPr>
          <w:rFonts w:ascii="Times New Roman" w:hAnsi="Times New Roman"/>
          <w:sz w:val="28"/>
          <w:szCs w:val="28"/>
        </w:rPr>
        <w:t>Явление</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наблюдаться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логической</w:t>
      </w:r>
      <w:r w:rsidR="00367211">
        <w:rPr>
          <w:rFonts w:ascii="Times New Roman" w:hAnsi="Times New Roman"/>
          <w:sz w:val="28"/>
          <w:szCs w:val="28"/>
        </w:rPr>
        <w:t xml:space="preserve"> </w:t>
      </w:r>
      <w:r w:rsidRPr="00037025">
        <w:rPr>
          <w:rFonts w:ascii="Times New Roman" w:hAnsi="Times New Roman"/>
          <w:sz w:val="28"/>
          <w:szCs w:val="28"/>
        </w:rPr>
        <w:t>части</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раскрывающей</w:t>
      </w:r>
      <w:r w:rsidR="00367211">
        <w:rPr>
          <w:rFonts w:ascii="Times New Roman" w:hAnsi="Times New Roman"/>
          <w:sz w:val="28"/>
          <w:szCs w:val="28"/>
        </w:rPr>
        <w:t xml:space="preserve"> </w:t>
      </w:r>
      <w:r w:rsidRPr="00037025">
        <w:rPr>
          <w:rFonts w:ascii="Times New Roman" w:hAnsi="Times New Roman"/>
          <w:sz w:val="28"/>
          <w:szCs w:val="28"/>
        </w:rPr>
        <w:t>результат,</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экспрессивной</w:t>
      </w:r>
      <w:r w:rsidR="00367211">
        <w:rPr>
          <w:rFonts w:ascii="Times New Roman" w:hAnsi="Times New Roman"/>
          <w:sz w:val="28"/>
          <w:szCs w:val="28"/>
        </w:rPr>
        <w:t xml:space="preserve"> </w:t>
      </w:r>
      <w:r w:rsidRPr="00037025">
        <w:rPr>
          <w:rFonts w:ascii="Times New Roman" w:hAnsi="Times New Roman"/>
          <w:sz w:val="28"/>
          <w:szCs w:val="28"/>
        </w:rPr>
        <w:t>части</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раскрывающей</w:t>
      </w:r>
      <w:r w:rsidR="00367211">
        <w:rPr>
          <w:rFonts w:ascii="Times New Roman" w:hAnsi="Times New Roman"/>
          <w:sz w:val="28"/>
          <w:szCs w:val="28"/>
        </w:rPr>
        <w:t xml:space="preserve"> </w:t>
      </w:r>
      <w:r w:rsidRPr="00037025">
        <w:rPr>
          <w:rFonts w:ascii="Times New Roman" w:hAnsi="Times New Roman"/>
          <w:sz w:val="28"/>
          <w:szCs w:val="28"/>
        </w:rPr>
        <w:t>отношение</w:t>
      </w:r>
      <w:r w:rsidR="00367211">
        <w:rPr>
          <w:rFonts w:ascii="Times New Roman" w:hAnsi="Times New Roman"/>
          <w:sz w:val="28"/>
          <w:szCs w:val="28"/>
        </w:rPr>
        <w:t xml:space="preserve"> </w:t>
      </w:r>
      <w:r w:rsidRPr="00037025">
        <w:rPr>
          <w:rFonts w:ascii="Times New Roman" w:hAnsi="Times New Roman"/>
          <w:sz w:val="28"/>
          <w:szCs w:val="28"/>
        </w:rPr>
        <w:t>автора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проблеме</w:t>
      </w:r>
      <w:r w:rsidRPr="00037025">
        <w:rPr>
          <w:rFonts w:ascii="Times New Roman" w:hAnsi="Times New Roman"/>
          <w:sz w:val="24"/>
          <w:szCs w:val="24"/>
        </w:rPr>
        <w:t>.</w:t>
      </w:r>
      <w:bookmarkStart w:id="23" w:name="_Toc240025764"/>
    </w:p>
    <w:p w:rsidR="00FC610E" w:rsidRPr="00037025" w:rsidRDefault="006A4065" w:rsidP="00367211">
      <w:pPr>
        <w:keepNext/>
        <w:spacing w:line="360" w:lineRule="auto"/>
        <w:ind w:firstLine="709"/>
        <w:jc w:val="both"/>
        <w:rPr>
          <w:rFonts w:ascii="Times New Roman" w:hAnsi="Times New Roman"/>
          <w:iCs/>
          <w:sz w:val="24"/>
          <w:szCs w:val="24"/>
        </w:rPr>
      </w:pPr>
      <w:r w:rsidRPr="00037025">
        <w:rPr>
          <w:rFonts w:ascii="Times New Roman" w:hAnsi="Times New Roman"/>
          <w:sz w:val="24"/>
          <w:szCs w:val="24"/>
        </w:rPr>
        <w:br w:type="page"/>
      </w:r>
      <w:r w:rsidR="00FC610E" w:rsidRPr="00037025">
        <w:rPr>
          <w:rFonts w:ascii="Times New Roman" w:hAnsi="Times New Roman"/>
          <w:iCs/>
          <w:sz w:val="24"/>
          <w:szCs w:val="24"/>
        </w:rPr>
        <w:t>3</w:t>
      </w:r>
      <w:r w:rsidR="00367211">
        <w:rPr>
          <w:rFonts w:ascii="Times New Roman" w:hAnsi="Times New Roman"/>
          <w:iCs/>
          <w:sz w:val="24"/>
          <w:szCs w:val="24"/>
        </w:rPr>
        <w:t xml:space="preserve"> </w:t>
      </w:r>
      <w:r w:rsidR="00FC610E" w:rsidRPr="00037025">
        <w:rPr>
          <w:rFonts w:ascii="Times New Roman" w:hAnsi="Times New Roman"/>
          <w:iCs/>
          <w:sz w:val="24"/>
          <w:szCs w:val="24"/>
        </w:rPr>
        <w:t>АНТОНИМИЯ</w:t>
      </w:r>
      <w:r w:rsidR="00367211">
        <w:rPr>
          <w:rFonts w:ascii="Times New Roman" w:hAnsi="Times New Roman"/>
          <w:iCs/>
          <w:sz w:val="24"/>
          <w:szCs w:val="24"/>
        </w:rPr>
        <w:t xml:space="preserve"> </w:t>
      </w:r>
      <w:r w:rsidR="00FC610E" w:rsidRPr="00037025">
        <w:rPr>
          <w:rFonts w:ascii="Times New Roman" w:hAnsi="Times New Roman"/>
          <w:iCs/>
          <w:sz w:val="24"/>
          <w:szCs w:val="24"/>
        </w:rPr>
        <w:t>В</w:t>
      </w:r>
      <w:r w:rsidR="00367211">
        <w:rPr>
          <w:rFonts w:ascii="Times New Roman" w:hAnsi="Times New Roman"/>
          <w:iCs/>
          <w:sz w:val="24"/>
          <w:szCs w:val="24"/>
        </w:rPr>
        <w:t xml:space="preserve"> </w:t>
      </w:r>
      <w:r w:rsidR="00FC610E" w:rsidRPr="00037025">
        <w:rPr>
          <w:rFonts w:ascii="Times New Roman" w:hAnsi="Times New Roman"/>
          <w:iCs/>
          <w:sz w:val="24"/>
          <w:szCs w:val="24"/>
        </w:rPr>
        <w:t>МАТЕМАТИЧЕСКОМ</w:t>
      </w:r>
      <w:r w:rsidR="00367211">
        <w:rPr>
          <w:rFonts w:ascii="Times New Roman" w:hAnsi="Times New Roman"/>
          <w:iCs/>
          <w:sz w:val="24"/>
          <w:szCs w:val="24"/>
        </w:rPr>
        <w:t xml:space="preserve"> </w:t>
      </w:r>
      <w:r w:rsidR="00FC610E" w:rsidRPr="00037025">
        <w:rPr>
          <w:rFonts w:ascii="Times New Roman" w:hAnsi="Times New Roman"/>
          <w:iCs/>
          <w:sz w:val="24"/>
          <w:szCs w:val="24"/>
        </w:rPr>
        <w:t>ТЕКСТЕ</w:t>
      </w:r>
      <w:bookmarkEnd w:id="23"/>
    </w:p>
    <w:p w:rsidR="003277BC" w:rsidRPr="00037025" w:rsidRDefault="003277BC" w:rsidP="00367211">
      <w:pPr>
        <w:keepNext/>
        <w:spacing w:line="360" w:lineRule="auto"/>
        <w:ind w:firstLine="709"/>
        <w:jc w:val="both"/>
        <w:rPr>
          <w:rFonts w:ascii="Times New Roman" w:hAnsi="Times New Roman"/>
          <w:sz w:val="28"/>
          <w:szCs w:val="24"/>
        </w:rPr>
      </w:pPr>
    </w:p>
    <w:p w:rsidR="00C934C8" w:rsidRPr="00037025" w:rsidRDefault="00C934C8" w:rsidP="00367211">
      <w:pPr>
        <w:pStyle w:val="3"/>
        <w:widowControl w:val="0"/>
        <w:spacing w:before="0" w:after="0" w:line="360" w:lineRule="auto"/>
        <w:ind w:firstLine="709"/>
        <w:jc w:val="both"/>
        <w:rPr>
          <w:rFonts w:ascii="Times New Roman" w:hAnsi="Times New Roman"/>
          <w:b w:val="0"/>
          <w:sz w:val="28"/>
        </w:rPr>
      </w:pPr>
      <w:bookmarkStart w:id="24" w:name="_Toc240025765"/>
      <w:r w:rsidRPr="00037025">
        <w:rPr>
          <w:rFonts w:ascii="Times New Roman" w:hAnsi="Times New Roman"/>
          <w:b w:val="0"/>
          <w:sz w:val="28"/>
        </w:rPr>
        <w:t>3.1</w:t>
      </w:r>
      <w:r w:rsidR="00367211">
        <w:rPr>
          <w:rFonts w:ascii="Times New Roman" w:hAnsi="Times New Roman"/>
          <w:b w:val="0"/>
          <w:sz w:val="28"/>
        </w:rPr>
        <w:t xml:space="preserve"> </w:t>
      </w:r>
      <w:r w:rsidRPr="00037025">
        <w:rPr>
          <w:rFonts w:ascii="Times New Roman" w:hAnsi="Times New Roman"/>
          <w:b w:val="0"/>
          <w:sz w:val="28"/>
        </w:rPr>
        <w:t>«</w:t>
      </w:r>
      <w:r w:rsidR="00AE392B" w:rsidRPr="00037025">
        <w:rPr>
          <w:rFonts w:ascii="Times New Roman" w:hAnsi="Times New Roman"/>
          <w:b w:val="0"/>
          <w:sz w:val="28"/>
        </w:rPr>
        <w:t>П</w:t>
      </w:r>
      <w:r w:rsidRPr="00037025">
        <w:rPr>
          <w:rFonts w:ascii="Times New Roman" w:hAnsi="Times New Roman"/>
          <w:b w:val="0"/>
          <w:sz w:val="28"/>
        </w:rPr>
        <w:t>ротивоположность»</w:t>
      </w:r>
      <w:r w:rsidR="00367211">
        <w:rPr>
          <w:rFonts w:ascii="Times New Roman" w:hAnsi="Times New Roman"/>
          <w:b w:val="0"/>
          <w:sz w:val="28"/>
        </w:rPr>
        <w:t xml:space="preserve"> </w:t>
      </w:r>
      <w:r w:rsidRPr="00037025">
        <w:rPr>
          <w:rFonts w:ascii="Times New Roman" w:hAnsi="Times New Roman"/>
          <w:b w:val="0"/>
          <w:sz w:val="28"/>
        </w:rPr>
        <w:t>с</w:t>
      </w:r>
      <w:r w:rsidR="00367211">
        <w:rPr>
          <w:rFonts w:ascii="Times New Roman" w:hAnsi="Times New Roman"/>
          <w:b w:val="0"/>
          <w:sz w:val="28"/>
        </w:rPr>
        <w:t xml:space="preserve"> </w:t>
      </w:r>
      <w:r w:rsidRPr="00037025">
        <w:rPr>
          <w:rFonts w:ascii="Times New Roman" w:hAnsi="Times New Roman"/>
          <w:b w:val="0"/>
          <w:sz w:val="28"/>
        </w:rPr>
        <w:t>точки</w:t>
      </w:r>
      <w:r w:rsidR="00367211">
        <w:rPr>
          <w:rFonts w:ascii="Times New Roman" w:hAnsi="Times New Roman"/>
          <w:b w:val="0"/>
          <w:sz w:val="28"/>
        </w:rPr>
        <w:t xml:space="preserve"> </w:t>
      </w:r>
      <w:r w:rsidRPr="00037025">
        <w:rPr>
          <w:rFonts w:ascii="Times New Roman" w:hAnsi="Times New Roman"/>
          <w:b w:val="0"/>
          <w:sz w:val="28"/>
        </w:rPr>
        <w:t>зрения</w:t>
      </w:r>
      <w:r w:rsidR="00367211">
        <w:rPr>
          <w:rFonts w:ascii="Times New Roman" w:hAnsi="Times New Roman"/>
          <w:b w:val="0"/>
          <w:sz w:val="28"/>
        </w:rPr>
        <w:t xml:space="preserve"> </w:t>
      </w:r>
      <w:r w:rsidRPr="00037025">
        <w:rPr>
          <w:rFonts w:ascii="Times New Roman" w:hAnsi="Times New Roman"/>
          <w:b w:val="0"/>
          <w:sz w:val="28"/>
        </w:rPr>
        <w:t>математики</w:t>
      </w:r>
      <w:bookmarkEnd w:id="24"/>
    </w:p>
    <w:p w:rsidR="00722A8B" w:rsidRPr="00037025" w:rsidRDefault="00722A8B" w:rsidP="00367211">
      <w:pPr>
        <w:keepNext/>
        <w:spacing w:line="360" w:lineRule="auto"/>
        <w:ind w:firstLine="709"/>
        <w:jc w:val="both"/>
        <w:rPr>
          <w:rFonts w:ascii="Times New Roman" w:hAnsi="Times New Roman"/>
          <w:sz w:val="28"/>
          <w:szCs w:val="24"/>
        </w:rPr>
      </w:pP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Выявление</w:t>
      </w:r>
      <w:r w:rsidR="00367211">
        <w:rPr>
          <w:rFonts w:ascii="Times New Roman" w:hAnsi="Times New Roman"/>
          <w:sz w:val="28"/>
          <w:szCs w:val="28"/>
        </w:rPr>
        <w:t xml:space="preserve"> </w:t>
      </w:r>
      <w:r w:rsidRPr="00037025">
        <w:rPr>
          <w:rFonts w:ascii="Times New Roman" w:hAnsi="Times New Roman"/>
          <w:sz w:val="28"/>
          <w:szCs w:val="28"/>
        </w:rPr>
        <w:t>пар:</w:t>
      </w:r>
      <w:r w:rsidR="00367211">
        <w:rPr>
          <w:rFonts w:ascii="Times New Roman" w:hAnsi="Times New Roman"/>
          <w:sz w:val="28"/>
          <w:szCs w:val="28"/>
        </w:rPr>
        <w:t xml:space="preserve"> </w:t>
      </w:r>
      <w:r w:rsidRPr="00037025">
        <w:rPr>
          <w:rFonts w:ascii="Times New Roman" w:hAnsi="Times New Roman"/>
          <w:sz w:val="28"/>
          <w:szCs w:val="28"/>
        </w:rPr>
        <w:t>дуад,</w:t>
      </w:r>
      <w:r w:rsidR="00367211">
        <w:rPr>
          <w:rFonts w:ascii="Times New Roman" w:hAnsi="Times New Roman"/>
          <w:sz w:val="28"/>
          <w:szCs w:val="28"/>
        </w:rPr>
        <w:t xml:space="preserve"> </w:t>
      </w:r>
      <w:r w:rsidRPr="00037025">
        <w:rPr>
          <w:rFonts w:ascii="Times New Roman" w:hAnsi="Times New Roman"/>
          <w:sz w:val="28"/>
          <w:szCs w:val="28"/>
        </w:rPr>
        <w:t>бинарных</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оппозиций,</w:t>
      </w:r>
      <w:r w:rsidR="00367211">
        <w:rPr>
          <w:rFonts w:ascii="Times New Roman" w:hAnsi="Times New Roman"/>
          <w:sz w:val="28"/>
          <w:szCs w:val="28"/>
        </w:rPr>
        <w:t xml:space="preserve"> </w:t>
      </w:r>
      <w:r w:rsidRPr="00037025">
        <w:rPr>
          <w:rFonts w:ascii="Times New Roman" w:hAnsi="Times New Roman"/>
          <w:sz w:val="28"/>
          <w:szCs w:val="28"/>
        </w:rPr>
        <w:t>характерно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направлений</w:t>
      </w:r>
      <w:r w:rsidR="00367211">
        <w:rPr>
          <w:rFonts w:ascii="Times New Roman" w:hAnsi="Times New Roman"/>
          <w:sz w:val="28"/>
          <w:szCs w:val="28"/>
        </w:rPr>
        <w:t xml:space="preserve"> </w:t>
      </w:r>
      <w:r w:rsidRPr="00037025">
        <w:rPr>
          <w:rFonts w:ascii="Times New Roman" w:hAnsi="Times New Roman"/>
          <w:sz w:val="28"/>
          <w:szCs w:val="28"/>
        </w:rPr>
        <w:t>философии.</w:t>
      </w:r>
      <w:r w:rsidR="00367211">
        <w:rPr>
          <w:rFonts w:ascii="Times New Roman" w:hAnsi="Times New Roman"/>
          <w:sz w:val="28"/>
          <w:szCs w:val="28"/>
        </w:rPr>
        <w:t xml:space="preserve"> </w:t>
      </w:r>
      <w:r w:rsidRPr="00037025">
        <w:rPr>
          <w:rFonts w:ascii="Times New Roman" w:hAnsi="Times New Roman"/>
          <w:sz w:val="28"/>
          <w:szCs w:val="28"/>
        </w:rPr>
        <w:t>Установка</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послужила</w:t>
      </w:r>
      <w:r w:rsidR="00367211">
        <w:rPr>
          <w:rFonts w:ascii="Times New Roman" w:hAnsi="Times New Roman"/>
          <w:sz w:val="28"/>
          <w:szCs w:val="28"/>
        </w:rPr>
        <w:t xml:space="preserve"> </w:t>
      </w:r>
      <w:r w:rsidRPr="00037025">
        <w:rPr>
          <w:rFonts w:ascii="Times New Roman" w:hAnsi="Times New Roman"/>
          <w:sz w:val="28"/>
          <w:szCs w:val="28"/>
        </w:rPr>
        <w:t>интеллектуально-эмоциональным</w:t>
      </w:r>
      <w:r w:rsidR="00367211">
        <w:rPr>
          <w:rFonts w:ascii="Times New Roman" w:hAnsi="Times New Roman"/>
          <w:sz w:val="28"/>
          <w:szCs w:val="28"/>
        </w:rPr>
        <w:t xml:space="preserve"> </w:t>
      </w:r>
      <w:r w:rsidRPr="00037025">
        <w:rPr>
          <w:rFonts w:ascii="Times New Roman" w:hAnsi="Times New Roman"/>
          <w:sz w:val="28"/>
          <w:szCs w:val="28"/>
        </w:rPr>
        <w:t>импульсом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волн</w:t>
      </w:r>
      <w:r w:rsidR="00367211">
        <w:rPr>
          <w:rFonts w:ascii="Times New Roman" w:hAnsi="Times New Roman"/>
          <w:sz w:val="28"/>
          <w:szCs w:val="28"/>
        </w:rPr>
        <w:t xml:space="preserve"> </w:t>
      </w:r>
      <w:r w:rsidRPr="00037025">
        <w:rPr>
          <w:rFonts w:ascii="Times New Roman" w:hAnsi="Times New Roman"/>
          <w:sz w:val="28"/>
          <w:szCs w:val="28"/>
        </w:rPr>
        <w:t>социальных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технических</w:t>
      </w:r>
      <w:r w:rsidR="00367211">
        <w:rPr>
          <w:rFonts w:ascii="Times New Roman" w:hAnsi="Times New Roman"/>
          <w:sz w:val="28"/>
          <w:szCs w:val="28"/>
        </w:rPr>
        <w:t xml:space="preserve"> </w:t>
      </w:r>
      <w:r w:rsidRPr="00037025">
        <w:rPr>
          <w:rFonts w:ascii="Times New Roman" w:hAnsi="Times New Roman"/>
          <w:sz w:val="28"/>
          <w:szCs w:val="28"/>
        </w:rPr>
        <w:t>революций</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второй</w:t>
      </w:r>
      <w:r w:rsidR="00367211">
        <w:rPr>
          <w:rFonts w:ascii="Times New Roman" w:hAnsi="Times New Roman"/>
          <w:sz w:val="28"/>
          <w:szCs w:val="28"/>
        </w:rPr>
        <w:t xml:space="preserve"> </w:t>
      </w:r>
      <w:r w:rsidRPr="00037025">
        <w:rPr>
          <w:rFonts w:ascii="Times New Roman" w:hAnsi="Times New Roman"/>
          <w:sz w:val="28"/>
          <w:szCs w:val="28"/>
        </w:rPr>
        <w:t>половины</w:t>
      </w:r>
      <w:r w:rsidR="00367211">
        <w:rPr>
          <w:rFonts w:ascii="Times New Roman" w:hAnsi="Times New Roman"/>
          <w:sz w:val="28"/>
          <w:szCs w:val="28"/>
        </w:rPr>
        <w:t xml:space="preserve"> </w:t>
      </w:r>
      <w:r w:rsidRPr="00037025">
        <w:rPr>
          <w:rFonts w:ascii="Times New Roman" w:hAnsi="Times New Roman"/>
          <w:sz w:val="28"/>
          <w:szCs w:val="28"/>
        </w:rPr>
        <w:t>XIX</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последнюю</w:t>
      </w:r>
      <w:r w:rsidR="00367211">
        <w:rPr>
          <w:rFonts w:ascii="Times New Roman" w:hAnsi="Times New Roman"/>
          <w:sz w:val="28"/>
          <w:szCs w:val="28"/>
        </w:rPr>
        <w:t xml:space="preserve"> </w:t>
      </w:r>
      <w:r w:rsidRPr="00037025">
        <w:rPr>
          <w:rFonts w:ascii="Times New Roman" w:hAnsi="Times New Roman"/>
          <w:sz w:val="28"/>
          <w:szCs w:val="28"/>
        </w:rPr>
        <w:t>треть</w:t>
      </w:r>
      <w:r w:rsidR="00367211">
        <w:rPr>
          <w:rFonts w:ascii="Times New Roman" w:hAnsi="Times New Roman"/>
          <w:sz w:val="28"/>
          <w:szCs w:val="28"/>
        </w:rPr>
        <w:t xml:space="preserve"> </w:t>
      </w:r>
      <w:r w:rsidRPr="00037025">
        <w:rPr>
          <w:rFonts w:ascii="Times New Roman" w:hAnsi="Times New Roman"/>
          <w:sz w:val="28"/>
          <w:szCs w:val="28"/>
        </w:rPr>
        <w:t>XX</w:t>
      </w:r>
      <w:r w:rsidR="00367211">
        <w:rPr>
          <w:rFonts w:ascii="Times New Roman" w:hAnsi="Times New Roman"/>
          <w:sz w:val="28"/>
          <w:szCs w:val="28"/>
        </w:rPr>
        <w:t xml:space="preserve"> </w:t>
      </w:r>
      <w:r w:rsidRPr="00037025">
        <w:rPr>
          <w:rFonts w:ascii="Times New Roman" w:hAnsi="Times New Roman"/>
          <w:sz w:val="28"/>
          <w:szCs w:val="28"/>
        </w:rPr>
        <w:t>вв.</w:t>
      </w:r>
      <w:r w:rsidR="00367211">
        <w:rPr>
          <w:rFonts w:ascii="Times New Roman" w:hAnsi="Times New Roman"/>
          <w:sz w:val="28"/>
          <w:szCs w:val="28"/>
        </w:rPr>
        <w:t xml:space="preserve"> </w:t>
      </w:r>
      <w:r w:rsidRPr="00037025">
        <w:rPr>
          <w:rFonts w:ascii="Times New Roman" w:hAnsi="Times New Roman"/>
          <w:sz w:val="28"/>
          <w:szCs w:val="28"/>
        </w:rPr>
        <w:t>Способы</w:t>
      </w:r>
      <w:r w:rsidR="00367211">
        <w:rPr>
          <w:rFonts w:ascii="Times New Roman" w:hAnsi="Times New Roman"/>
          <w:sz w:val="28"/>
          <w:szCs w:val="28"/>
        </w:rPr>
        <w:t xml:space="preserve"> </w:t>
      </w:r>
      <w:r w:rsidRPr="00037025">
        <w:rPr>
          <w:rFonts w:ascii="Times New Roman" w:hAnsi="Times New Roman"/>
          <w:sz w:val="28"/>
          <w:szCs w:val="28"/>
        </w:rPr>
        <w:t>понимания</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серьезно</w:t>
      </w:r>
      <w:r w:rsidR="00367211">
        <w:rPr>
          <w:rFonts w:ascii="Times New Roman" w:hAnsi="Times New Roman"/>
          <w:sz w:val="28"/>
          <w:szCs w:val="28"/>
        </w:rPr>
        <w:t xml:space="preserve"> </w:t>
      </w:r>
      <w:r w:rsidRPr="00037025">
        <w:rPr>
          <w:rFonts w:ascii="Times New Roman" w:hAnsi="Times New Roman"/>
          <w:sz w:val="28"/>
          <w:szCs w:val="28"/>
        </w:rPr>
        <w:t>повлияли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культуру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целом,</w:t>
      </w:r>
      <w:r w:rsidR="00367211">
        <w:rPr>
          <w:rFonts w:ascii="Times New Roman" w:hAnsi="Times New Roman"/>
          <w:sz w:val="28"/>
          <w:szCs w:val="28"/>
        </w:rPr>
        <w:t xml:space="preserve"> </w:t>
      </w:r>
      <w:r w:rsidRPr="00037025">
        <w:rPr>
          <w:rFonts w:ascii="Times New Roman" w:hAnsi="Times New Roman"/>
          <w:sz w:val="28"/>
          <w:szCs w:val="28"/>
        </w:rPr>
        <w:t>проявляясь,</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областях</w:t>
      </w:r>
      <w:r w:rsidR="00367211">
        <w:rPr>
          <w:rFonts w:ascii="Times New Roman" w:hAnsi="Times New Roman"/>
          <w:sz w:val="28"/>
          <w:szCs w:val="28"/>
        </w:rPr>
        <w:t xml:space="preserve"> </w:t>
      </w:r>
      <w:r w:rsidRPr="00037025">
        <w:rPr>
          <w:rFonts w:ascii="Times New Roman" w:hAnsi="Times New Roman"/>
          <w:sz w:val="28"/>
          <w:szCs w:val="28"/>
        </w:rPr>
        <w:t>фундаментальной</w:t>
      </w:r>
      <w:r w:rsidR="00367211">
        <w:rPr>
          <w:rFonts w:ascii="Times New Roman" w:hAnsi="Times New Roman"/>
          <w:sz w:val="28"/>
          <w:szCs w:val="28"/>
        </w:rPr>
        <w:t xml:space="preserve"> </w:t>
      </w:r>
      <w:r w:rsidRPr="00037025">
        <w:rPr>
          <w:rFonts w:ascii="Times New Roman" w:hAnsi="Times New Roman"/>
          <w:sz w:val="28"/>
          <w:szCs w:val="28"/>
        </w:rPr>
        <w:t>(принципы</w:t>
      </w:r>
      <w:r w:rsidR="00367211">
        <w:rPr>
          <w:rFonts w:ascii="Times New Roman" w:hAnsi="Times New Roman"/>
          <w:sz w:val="28"/>
          <w:szCs w:val="28"/>
        </w:rPr>
        <w:t xml:space="preserve"> </w:t>
      </w:r>
      <w:r w:rsidRPr="00037025">
        <w:rPr>
          <w:rFonts w:ascii="Times New Roman" w:hAnsi="Times New Roman"/>
          <w:sz w:val="28"/>
          <w:szCs w:val="28"/>
        </w:rPr>
        <w:t>дополнительности,</w:t>
      </w:r>
      <w:r w:rsidR="00367211">
        <w:rPr>
          <w:rFonts w:ascii="Times New Roman" w:hAnsi="Times New Roman"/>
          <w:sz w:val="28"/>
          <w:szCs w:val="28"/>
        </w:rPr>
        <w:t xml:space="preserve"> </w:t>
      </w:r>
      <w:r w:rsidRPr="00037025">
        <w:rPr>
          <w:rFonts w:ascii="Times New Roman" w:hAnsi="Times New Roman"/>
          <w:sz w:val="28"/>
          <w:szCs w:val="28"/>
        </w:rPr>
        <w:t>неопределенности),</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прикладной</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знания,</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мнению</w:t>
      </w:r>
      <w:r w:rsidR="00367211">
        <w:rPr>
          <w:rFonts w:ascii="Times New Roman" w:hAnsi="Times New Roman"/>
          <w:sz w:val="28"/>
          <w:szCs w:val="28"/>
        </w:rPr>
        <w:t xml:space="preserve"> </w:t>
      </w:r>
      <w:r w:rsidRPr="00037025">
        <w:rPr>
          <w:rFonts w:ascii="Times New Roman" w:hAnsi="Times New Roman"/>
          <w:sz w:val="28"/>
          <w:szCs w:val="28"/>
        </w:rPr>
        <w:t>многих</w:t>
      </w:r>
      <w:r w:rsidR="00367211">
        <w:rPr>
          <w:rFonts w:ascii="Times New Roman" w:hAnsi="Times New Roman"/>
          <w:sz w:val="28"/>
          <w:szCs w:val="28"/>
        </w:rPr>
        <w:t xml:space="preserve"> </w:t>
      </w:r>
      <w:r w:rsidRPr="00037025">
        <w:rPr>
          <w:rFonts w:ascii="Times New Roman" w:hAnsi="Times New Roman"/>
          <w:sz w:val="28"/>
          <w:szCs w:val="28"/>
        </w:rPr>
        <w:t>мыслителей,</w:t>
      </w:r>
      <w:r w:rsidR="00367211">
        <w:rPr>
          <w:rFonts w:ascii="Times New Roman" w:hAnsi="Times New Roman"/>
          <w:sz w:val="28"/>
          <w:szCs w:val="28"/>
        </w:rPr>
        <w:t xml:space="preserve"> </w:t>
      </w:r>
      <w:r w:rsidRPr="00037025">
        <w:rPr>
          <w:rFonts w:ascii="Times New Roman" w:hAnsi="Times New Roman"/>
          <w:sz w:val="28"/>
          <w:szCs w:val="28"/>
        </w:rPr>
        <w:t>бинарные</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дуады</w:t>
      </w:r>
      <w:r w:rsidR="00367211">
        <w:rPr>
          <w:rFonts w:ascii="Times New Roman" w:hAnsi="Times New Roman"/>
          <w:sz w:val="28"/>
          <w:szCs w:val="28"/>
        </w:rPr>
        <w:t xml:space="preserve"> </w:t>
      </w:r>
      <w:r w:rsidRPr="00037025">
        <w:rPr>
          <w:rFonts w:ascii="Times New Roman" w:hAnsi="Times New Roman"/>
          <w:sz w:val="28"/>
          <w:szCs w:val="28"/>
        </w:rPr>
        <w:t>рассматриваются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роли</w:t>
      </w:r>
      <w:r w:rsidR="00367211">
        <w:rPr>
          <w:rFonts w:ascii="Times New Roman" w:hAnsi="Times New Roman"/>
          <w:sz w:val="28"/>
          <w:szCs w:val="28"/>
        </w:rPr>
        <w:t xml:space="preserve"> </w:t>
      </w:r>
      <w:r w:rsidRPr="00037025">
        <w:rPr>
          <w:rFonts w:ascii="Times New Roman" w:hAnsi="Times New Roman"/>
          <w:sz w:val="28"/>
          <w:szCs w:val="28"/>
        </w:rPr>
        <w:t>системообразующих</w:t>
      </w:r>
      <w:r w:rsidR="00367211">
        <w:rPr>
          <w:rFonts w:ascii="Times New Roman" w:hAnsi="Times New Roman"/>
          <w:sz w:val="28"/>
          <w:szCs w:val="28"/>
        </w:rPr>
        <w:t xml:space="preserve"> </w:t>
      </w:r>
      <w:r w:rsidRPr="00037025">
        <w:rPr>
          <w:rFonts w:ascii="Times New Roman" w:hAnsi="Times New Roman"/>
          <w:sz w:val="28"/>
          <w:szCs w:val="28"/>
        </w:rPr>
        <w:t>конструкций.</w:t>
      </w:r>
      <w:r w:rsidR="00367211">
        <w:rPr>
          <w:rFonts w:ascii="Times New Roman" w:hAnsi="Times New Roman"/>
          <w:sz w:val="28"/>
          <w:szCs w:val="28"/>
        </w:rPr>
        <w:t xml:space="preserve"> </w:t>
      </w:r>
      <w:r w:rsidRPr="00037025">
        <w:rPr>
          <w:rFonts w:ascii="Times New Roman" w:hAnsi="Times New Roman"/>
          <w:sz w:val="28"/>
          <w:szCs w:val="28"/>
        </w:rPr>
        <w:t>Парные</w:t>
      </w:r>
      <w:r w:rsidR="00367211">
        <w:rPr>
          <w:rFonts w:ascii="Times New Roman" w:hAnsi="Times New Roman"/>
          <w:sz w:val="28"/>
          <w:szCs w:val="28"/>
        </w:rPr>
        <w:t xml:space="preserve"> </w:t>
      </w:r>
      <w:r w:rsidRPr="00037025">
        <w:rPr>
          <w:rFonts w:ascii="Times New Roman" w:hAnsi="Times New Roman"/>
          <w:sz w:val="28"/>
          <w:szCs w:val="28"/>
        </w:rPr>
        <w:t>категории</w:t>
      </w:r>
      <w:r w:rsidR="00367211">
        <w:rPr>
          <w:rFonts w:ascii="Times New Roman" w:hAnsi="Times New Roman"/>
          <w:sz w:val="28"/>
          <w:szCs w:val="28"/>
        </w:rPr>
        <w:t xml:space="preserve"> </w:t>
      </w:r>
      <w:r w:rsidRPr="00037025">
        <w:rPr>
          <w:rFonts w:ascii="Times New Roman" w:hAnsi="Times New Roman"/>
          <w:sz w:val="28"/>
          <w:szCs w:val="28"/>
        </w:rPr>
        <w:t>удобны,</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поляризации</w:t>
      </w:r>
      <w:r w:rsidR="00367211">
        <w:rPr>
          <w:rFonts w:ascii="Times New Roman" w:hAnsi="Times New Roman"/>
          <w:sz w:val="28"/>
          <w:szCs w:val="28"/>
        </w:rPr>
        <w:t xml:space="preserve"> </w:t>
      </w:r>
      <w:r w:rsidRPr="00037025">
        <w:rPr>
          <w:rFonts w:ascii="Times New Roman" w:hAnsi="Times New Roman"/>
          <w:sz w:val="28"/>
          <w:szCs w:val="28"/>
        </w:rPr>
        <w:t>материалов,</w:t>
      </w:r>
      <w:r w:rsidR="00367211">
        <w:rPr>
          <w:rFonts w:ascii="Times New Roman" w:hAnsi="Times New Roman"/>
          <w:sz w:val="28"/>
          <w:szCs w:val="28"/>
        </w:rPr>
        <w:t xml:space="preserve"> </w:t>
      </w:r>
      <w:r w:rsidRPr="00037025">
        <w:rPr>
          <w:rFonts w:ascii="Times New Roman" w:hAnsi="Times New Roman"/>
          <w:sz w:val="28"/>
          <w:szCs w:val="28"/>
        </w:rPr>
        <w:t>выявления</w:t>
      </w:r>
      <w:r w:rsidR="00367211">
        <w:rPr>
          <w:rFonts w:ascii="Times New Roman" w:hAnsi="Times New Roman"/>
          <w:sz w:val="28"/>
          <w:szCs w:val="28"/>
        </w:rPr>
        <w:t xml:space="preserve"> </w:t>
      </w:r>
      <w:r w:rsidRPr="00037025">
        <w:rPr>
          <w:rFonts w:ascii="Times New Roman" w:hAnsi="Times New Roman"/>
          <w:sz w:val="28"/>
          <w:szCs w:val="28"/>
        </w:rPr>
        <w:t>напряжения;</w:t>
      </w:r>
      <w:r w:rsidR="00367211">
        <w:rPr>
          <w:rFonts w:ascii="Times New Roman" w:hAnsi="Times New Roman"/>
          <w:sz w:val="28"/>
          <w:szCs w:val="28"/>
        </w:rPr>
        <w:t xml:space="preserve"> </w:t>
      </w:r>
      <w:r w:rsidRPr="00037025">
        <w:rPr>
          <w:rFonts w:ascii="Times New Roman" w:hAnsi="Times New Roman"/>
          <w:sz w:val="28"/>
          <w:szCs w:val="28"/>
        </w:rPr>
        <w:t>дуада</w:t>
      </w:r>
      <w:r w:rsidR="00367211">
        <w:rPr>
          <w:rFonts w:ascii="Times New Roman" w:hAnsi="Times New Roman"/>
          <w:sz w:val="28"/>
          <w:szCs w:val="28"/>
        </w:rPr>
        <w:t xml:space="preserve"> </w:t>
      </w:r>
      <w:r w:rsidRPr="00037025">
        <w:rPr>
          <w:rFonts w:ascii="Times New Roman" w:hAnsi="Times New Roman"/>
          <w:sz w:val="28"/>
          <w:szCs w:val="28"/>
        </w:rPr>
        <w:t>хорошее</w:t>
      </w:r>
      <w:r w:rsidR="00367211">
        <w:rPr>
          <w:rFonts w:ascii="Times New Roman" w:hAnsi="Times New Roman"/>
          <w:sz w:val="28"/>
          <w:szCs w:val="28"/>
        </w:rPr>
        <w:t xml:space="preserve"> </w:t>
      </w:r>
      <w:r w:rsidRPr="00037025">
        <w:rPr>
          <w:rFonts w:ascii="Times New Roman" w:hAnsi="Times New Roman"/>
          <w:sz w:val="28"/>
          <w:szCs w:val="28"/>
        </w:rPr>
        <w:t>основание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дихотомических</w:t>
      </w:r>
      <w:r w:rsidR="00367211">
        <w:rPr>
          <w:rFonts w:ascii="Times New Roman" w:hAnsi="Times New Roman"/>
          <w:sz w:val="28"/>
          <w:szCs w:val="28"/>
        </w:rPr>
        <w:t xml:space="preserve"> </w:t>
      </w:r>
      <w:r w:rsidRPr="00037025">
        <w:rPr>
          <w:rFonts w:ascii="Times New Roman" w:hAnsi="Times New Roman"/>
          <w:sz w:val="28"/>
          <w:szCs w:val="28"/>
        </w:rPr>
        <w:t>классификаций.</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знание</w:t>
      </w:r>
      <w:r w:rsidR="00367211">
        <w:rPr>
          <w:rFonts w:ascii="Times New Roman" w:hAnsi="Times New Roman"/>
          <w:sz w:val="28"/>
          <w:szCs w:val="28"/>
        </w:rPr>
        <w:t xml:space="preserve"> </w:t>
      </w:r>
      <w:r w:rsidRPr="00037025">
        <w:rPr>
          <w:rFonts w:ascii="Times New Roman" w:hAnsi="Times New Roman"/>
          <w:sz w:val="28"/>
          <w:szCs w:val="28"/>
        </w:rPr>
        <w:t>обыкновенно</w:t>
      </w:r>
      <w:r w:rsidR="00367211">
        <w:rPr>
          <w:rFonts w:ascii="Times New Roman" w:hAnsi="Times New Roman"/>
          <w:sz w:val="28"/>
          <w:szCs w:val="28"/>
        </w:rPr>
        <w:t xml:space="preserve"> </w:t>
      </w:r>
      <w:r w:rsidRPr="00037025">
        <w:rPr>
          <w:rFonts w:ascii="Times New Roman" w:hAnsi="Times New Roman"/>
          <w:sz w:val="28"/>
          <w:szCs w:val="28"/>
        </w:rPr>
        <w:t>рассматривается</w:t>
      </w:r>
      <w:r w:rsidR="00367211">
        <w:rPr>
          <w:rFonts w:ascii="Times New Roman" w:hAnsi="Times New Roman"/>
          <w:sz w:val="28"/>
          <w:szCs w:val="28"/>
        </w:rPr>
        <w:t xml:space="preserve"> </w:t>
      </w:r>
      <w:r w:rsidRPr="00037025">
        <w:rPr>
          <w:rFonts w:ascii="Times New Roman" w:hAnsi="Times New Roman"/>
          <w:sz w:val="28"/>
          <w:szCs w:val="28"/>
        </w:rPr>
        <w:t>областью</w:t>
      </w:r>
      <w:r w:rsidR="00367211">
        <w:rPr>
          <w:rFonts w:ascii="Times New Roman" w:hAnsi="Times New Roman"/>
          <w:sz w:val="28"/>
          <w:szCs w:val="28"/>
        </w:rPr>
        <w:t xml:space="preserve"> </w:t>
      </w:r>
      <w:r w:rsidRPr="00037025">
        <w:rPr>
          <w:rFonts w:ascii="Times New Roman" w:hAnsi="Times New Roman"/>
          <w:sz w:val="28"/>
          <w:szCs w:val="28"/>
        </w:rPr>
        <w:t>задания</w:t>
      </w:r>
      <w:r w:rsidR="00367211">
        <w:rPr>
          <w:rFonts w:ascii="Times New Roman" w:hAnsi="Times New Roman"/>
          <w:sz w:val="28"/>
          <w:szCs w:val="28"/>
        </w:rPr>
        <w:t xml:space="preserve"> </w:t>
      </w:r>
      <w:r w:rsidRPr="00037025">
        <w:rPr>
          <w:rFonts w:ascii="Times New Roman" w:hAnsi="Times New Roman"/>
          <w:sz w:val="28"/>
          <w:szCs w:val="28"/>
        </w:rPr>
        <w:t>оппозиций,</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оппозициям,</w:t>
      </w:r>
      <w:r w:rsidR="00367211">
        <w:rPr>
          <w:rFonts w:ascii="Times New Roman" w:hAnsi="Times New Roman"/>
          <w:sz w:val="28"/>
          <w:szCs w:val="28"/>
        </w:rPr>
        <w:t xml:space="preserve"> </w:t>
      </w:r>
      <w:r w:rsidRPr="00037025">
        <w:rPr>
          <w:rFonts w:ascii="Times New Roman" w:hAnsi="Times New Roman"/>
          <w:sz w:val="28"/>
          <w:szCs w:val="28"/>
        </w:rPr>
        <w:t>свойственным</w:t>
      </w:r>
      <w:r w:rsidR="00367211">
        <w:rPr>
          <w:rFonts w:ascii="Times New Roman" w:hAnsi="Times New Roman"/>
          <w:sz w:val="28"/>
          <w:szCs w:val="28"/>
        </w:rPr>
        <w:t xml:space="preserve"> </w:t>
      </w:r>
      <w:r w:rsidRPr="00037025">
        <w:rPr>
          <w:rFonts w:ascii="Times New Roman" w:hAnsi="Times New Roman"/>
          <w:sz w:val="28"/>
          <w:szCs w:val="28"/>
        </w:rPr>
        <w:t>самому</w:t>
      </w:r>
      <w:r w:rsidR="00367211">
        <w:rPr>
          <w:rFonts w:ascii="Times New Roman" w:hAnsi="Times New Roman"/>
          <w:sz w:val="28"/>
          <w:szCs w:val="28"/>
        </w:rPr>
        <w:t xml:space="preserve"> </w:t>
      </w:r>
      <w:r w:rsidRPr="00037025">
        <w:rPr>
          <w:rFonts w:ascii="Times New Roman" w:hAnsi="Times New Roman"/>
          <w:sz w:val="28"/>
          <w:szCs w:val="28"/>
        </w:rPr>
        <w:t>знанию,</w:t>
      </w:r>
      <w:r w:rsidR="00367211">
        <w:rPr>
          <w:rFonts w:ascii="Times New Roman" w:hAnsi="Times New Roman"/>
          <w:sz w:val="28"/>
          <w:szCs w:val="28"/>
        </w:rPr>
        <w:t xml:space="preserve"> </w:t>
      </w:r>
      <w:r w:rsidRPr="00037025">
        <w:rPr>
          <w:rFonts w:ascii="Times New Roman" w:hAnsi="Times New Roman"/>
          <w:sz w:val="28"/>
          <w:szCs w:val="28"/>
        </w:rPr>
        <w:t>уделяется</w:t>
      </w:r>
      <w:r w:rsidR="00367211">
        <w:rPr>
          <w:rFonts w:ascii="Times New Roman" w:hAnsi="Times New Roman"/>
          <w:sz w:val="28"/>
          <w:szCs w:val="28"/>
        </w:rPr>
        <w:t xml:space="preserve"> </w:t>
      </w:r>
      <w:r w:rsidRPr="00037025">
        <w:rPr>
          <w:rFonts w:ascii="Times New Roman" w:hAnsi="Times New Roman"/>
          <w:sz w:val="28"/>
          <w:szCs w:val="28"/>
        </w:rPr>
        <w:t>существенно</w:t>
      </w:r>
      <w:r w:rsidR="00367211">
        <w:rPr>
          <w:rFonts w:ascii="Times New Roman" w:hAnsi="Times New Roman"/>
          <w:sz w:val="28"/>
          <w:szCs w:val="28"/>
        </w:rPr>
        <w:t xml:space="preserve"> </w:t>
      </w:r>
      <w:r w:rsidRPr="00037025">
        <w:rPr>
          <w:rFonts w:ascii="Times New Roman" w:hAnsi="Times New Roman"/>
          <w:sz w:val="28"/>
          <w:szCs w:val="28"/>
        </w:rPr>
        <w:t>меньше</w:t>
      </w:r>
      <w:r w:rsidR="00367211">
        <w:rPr>
          <w:rFonts w:ascii="Times New Roman" w:hAnsi="Times New Roman"/>
          <w:sz w:val="28"/>
          <w:szCs w:val="28"/>
        </w:rPr>
        <w:t xml:space="preserve"> </w:t>
      </w:r>
      <w:r w:rsidRPr="00037025">
        <w:rPr>
          <w:rFonts w:ascii="Times New Roman" w:hAnsi="Times New Roman"/>
          <w:sz w:val="28"/>
          <w:szCs w:val="28"/>
        </w:rPr>
        <w:t>внимания.</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Выявление</w:t>
      </w:r>
      <w:r w:rsidR="00367211">
        <w:rPr>
          <w:rFonts w:ascii="Times New Roman" w:hAnsi="Times New Roman"/>
          <w:sz w:val="28"/>
          <w:szCs w:val="28"/>
        </w:rPr>
        <w:t xml:space="preserve"> </w:t>
      </w:r>
      <w:r w:rsidRPr="00037025">
        <w:rPr>
          <w:rFonts w:ascii="Times New Roman" w:hAnsi="Times New Roman"/>
          <w:sz w:val="28"/>
          <w:szCs w:val="28"/>
        </w:rPr>
        <w:t>оппозиций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любом</w:t>
      </w:r>
      <w:r w:rsidR="00367211">
        <w:rPr>
          <w:rFonts w:ascii="Times New Roman" w:hAnsi="Times New Roman"/>
          <w:sz w:val="28"/>
          <w:szCs w:val="28"/>
        </w:rPr>
        <w:t xml:space="preserve"> </w:t>
      </w:r>
      <w:r w:rsidRPr="00037025">
        <w:rPr>
          <w:rFonts w:ascii="Times New Roman" w:hAnsi="Times New Roman"/>
          <w:sz w:val="28"/>
          <w:szCs w:val="28"/>
        </w:rPr>
        <w:t>конкретном</w:t>
      </w:r>
      <w:r w:rsidR="00367211">
        <w:rPr>
          <w:rFonts w:ascii="Times New Roman" w:hAnsi="Times New Roman"/>
          <w:sz w:val="28"/>
          <w:szCs w:val="28"/>
        </w:rPr>
        <w:t xml:space="preserve"> </w:t>
      </w:r>
      <w:r w:rsidRPr="00037025">
        <w:rPr>
          <w:rFonts w:ascii="Times New Roman" w:hAnsi="Times New Roman"/>
          <w:sz w:val="28"/>
          <w:szCs w:val="28"/>
        </w:rPr>
        <w:t>исследовании</w:t>
      </w:r>
      <w:r w:rsidR="00367211">
        <w:rPr>
          <w:rFonts w:ascii="Times New Roman" w:hAnsi="Times New Roman"/>
          <w:sz w:val="28"/>
          <w:szCs w:val="28"/>
        </w:rPr>
        <w:t xml:space="preserve"> </w:t>
      </w:r>
      <w:r w:rsidRPr="00037025">
        <w:rPr>
          <w:rFonts w:ascii="Times New Roman" w:hAnsi="Times New Roman"/>
          <w:sz w:val="28"/>
          <w:szCs w:val="28"/>
        </w:rPr>
        <w:t>актуально</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ряду</w:t>
      </w:r>
      <w:r w:rsidR="00367211">
        <w:rPr>
          <w:rFonts w:ascii="Times New Roman" w:hAnsi="Times New Roman"/>
          <w:sz w:val="28"/>
          <w:szCs w:val="28"/>
        </w:rPr>
        <w:t xml:space="preserve"> </w:t>
      </w:r>
      <w:r w:rsidRPr="00037025">
        <w:rPr>
          <w:rFonts w:ascii="Times New Roman" w:hAnsi="Times New Roman"/>
          <w:sz w:val="28"/>
          <w:szCs w:val="28"/>
        </w:rPr>
        <w:t>причин.</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предельного</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компонентами</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проявляют</w:t>
      </w:r>
      <w:r w:rsidR="00367211">
        <w:rPr>
          <w:rFonts w:ascii="Times New Roman" w:hAnsi="Times New Roman"/>
          <w:sz w:val="28"/>
          <w:szCs w:val="28"/>
        </w:rPr>
        <w:t xml:space="preserve"> </w:t>
      </w:r>
      <w:r w:rsidRPr="00037025">
        <w:rPr>
          <w:rFonts w:ascii="Times New Roman" w:hAnsi="Times New Roman"/>
          <w:sz w:val="28"/>
          <w:szCs w:val="28"/>
        </w:rPr>
        <w:t>избирательный</w:t>
      </w:r>
      <w:r w:rsidR="00367211">
        <w:rPr>
          <w:rFonts w:ascii="Times New Roman" w:hAnsi="Times New Roman"/>
          <w:sz w:val="28"/>
          <w:szCs w:val="28"/>
        </w:rPr>
        <w:t xml:space="preserve"> </w:t>
      </w:r>
      <w:r w:rsidRPr="00037025">
        <w:rPr>
          <w:rFonts w:ascii="Times New Roman" w:hAnsi="Times New Roman"/>
          <w:sz w:val="28"/>
          <w:szCs w:val="28"/>
        </w:rPr>
        <w:t>исследовательский</w:t>
      </w:r>
      <w:r w:rsidR="00367211">
        <w:rPr>
          <w:rFonts w:ascii="Times New Roman" w:hAnsi="Times New Roman"/>
          <w:sz w:val="28"/>
          <w:szCs w:val="28"/>
        </w:rPr>
        <w:t xml:space="preserve"> </w:t>
      </w:r>
      <w:r w:rsidRPr="00037025">
        <w:rPr>
          <w:rFonts w:ascii="Times New Roman" w:hAnsi="Times New Roman"/>
          <w:sz w:val="28"/>
          <w:szCs w:val="28"/>
        </w:rPr>
        <w:t>интерес,</w:t>
      </w:r>
      <w:r w:rsidR="00367211">
        <w:rPr>
          <w:rFonts w:ascii="Times New Roman" w:hAnsi="Times New Roman"/>
          <w:sz w:val="28"/>
          <w:szCs w:val="28"/>
        </w:rPr>
        <w:t xml:space="preserve"> </w:t>
      </w:r>
      <w:r w:rsidRPr="00037025">
        <w:rPr>
          <w:rFonts w:ascii="Times New Roman" w:hAnsi="Times New Roman"/>
          <w:sz w:val="28"/>
          <w:szCs w:val="28"/>
        </w:rPr>
        <w:t>формулируемый</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проблема</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работы.</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ведущие</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деформации</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какой-то</w:t>
      </w:r>
      <w:r w:rsidR="00367211">
        <w:rPr>
          <w:rFonts w:ascii="Times New Roman" w:hAnsi="Times New Roman"/>
          <w:sz w:val="28"/>
          <w:szCs w:val="28"/>
        </w:rPr>
        <w:t xml:space="preserve"> </w:t>
      </w:r>
      <w:r w:rsidRPr="00037025">
        <w:rPr>
          <w:rFonts w:ascii="Times New Roman" w:hAnsi="Times New Roman"/>
          <w:sz w:val="28"/>
          <w:szCs w:val="28"/>
        </w:rPr>
        <w:t>паре</w:t>
      </w:r>
      <w:r w:rsidR="00367211">
        <w:rPr>
          <w:rFonts w:ascii="Times New Roman" w:hAnsi="Times New Roman"/>
          <w:sz w:val="28"/>
          <w:szCs w:val="28"/>
        </w:rPr>
        <w:t xml:space="preserve"> </w:t>
      </w:r>
      <w:r w:rsidRPr="00037025">
        <w:rPr>
          <w:rFonts w:ascii="Times New Roman" w:hAnsi="Times New Roman"/>
          <w:sz w:val="28"/>
          <w:szCs w:val="28"/>
        </w:rPr>
        <w:t>категорий</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ребер</w:t>
      </w:r>
      <w:r w:rsidR="00367211">
        <w:rPr>
          <w:rFonts w:ascii="Times New Roman" w:hAnsi="Times New Roman"/>
          <w:sz w:val="28"/>
          <w:szCs w:val="28"/>
        </w:rPr>
        <w:t xml:space="preserve"> </w:t>
      </w:r>
      <w:r w:rsidRPr="00037025">
        <w:rPr>
          <w:rFonts w:ascii="Times New Roman" w:hAnsi="Times New Roman"/>
          <w:sz w:val="28"/>
          <w:szCs w:val="28"/>
        </w:rPr>
        <w:t>происходит</w:t>
      </w:r>
      <w:r w:rsidR="00367211">
        <w:rPr>
          <w:rFonts w:ascii="Times New Roman" w:hAnsi="Times New Roman"/>
          <w:sz w:val="28"/>
          <w:szCs w:val="28"/>
        </w:rPr>
        <w:t xml:space="preserve"> </w:t>
      </w:r>
      <w:r w:rsidRPr="00037025">
        <w:rPr>
          <w:rFonts w:ascii="Times New Roman" w:hAnsi="Times New Roman"/>
          <w:sz w:val="28"/>
          <w:szCs w:val="28"/>
        </w:rPr>
        <w:t>нарушение</w:t>
      </w:r>
      <w:r w:rsidR="00367211">
        <w:rPr>
          <w:rFonts w:ascii="Times New Roman" w:hAnsi="Times New Roman"/>
          <w:sz w:val="28"/>
          <w:szCs w:val="28"/>
        </w:rPr>
        <w:t xml:space="preserve"> </w:t>
      </w:r>
      <w:r w:rsidRPr="00037025">
        <w:rPr>
          <w:rFonts w:ascii="Times New Roman" w:hAnsi="Times New Roman"/>
          <w:sz w:val="28"/>
          <w:szCs w:val="28"/>
        </w:rPr>
        <w:t>распределения</w:t>
      </w:r>
      <w:r w:rsidR="00367211">
        <w:rPr>
          <w:rFonts w:ascii="Times New Roman" w:hAnsi="Times New Roman"/>
          <w:sz w:val="28"/>
          <w:szCs w:val="28"/>
        </w:rPr>
        <w:t xml:space="preserve"> </w:t>
      </w:r>
      <w:r w:rsidRPr="00037025">
        <w:rPr>
          <w:rFonts w:ascii="Times New Roman" w:hAnsi="Times New Roman"/>
          <w:sz w:val="28"/>
          <w:szCs w:val="28"/>
        </w:rPr>
        <w:t>ресурса.</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важные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диагностики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идентификации</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5.</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выявляют</w:t>
      </w:r>
      <w:r w:rsidR="00367211">
        <w:rPr>
          <w:rFonts w:ascii="Times New Roman" w:hAnsi="Times New Roman"/>
          <w:sz w:val="28"/>
          <w:szCs w:val="28"/>
        </w:rPr>
        <w:t xml:space="preserve"> </w:t>
      </w:r>
      <w:r w:rsidRPr="00037025">
        <w:rPr>
          <w:rFonts w:ascii="Times New Roman" w:hAnsi="Times New Roman"/>
          <w:sz w:val="28"/>
          <w:szCs w:val="28"/>
        </w:rPr>
        <w:t>основные</w:t>
      </w:r>
      <w:r w:rsidR="00367211">
        <w:rPr>
          <w:rFonts w:ascii="Times New Roman" w:hAnsi="Times New Roman"/>
          <w:sz w:val="28"/>
          <w:szCs w:val="28"/>
        </w:rPr>
        <w:t xml:space="preserve"> </w:t>
      </w:r>
      <w:r w:rsidRPr="00037025">
        <w:rPr>
          <w:rFonts w:ascii="Times New Roman" w:hAnsi="Times New Roman"/>
          <w:sz w:val="28"/>
          <w:szCs w:val="28"/>
        </w:rPr>
        <w:t>напряжения</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концентрацию</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парах</w:t>
      </w:r>
      <w:r w:rsidR="00367211">
        <w:rPr>
          <w:rFonts w:ascii="Times New Roman" w:hAnsi="Times New Roman"/>
          <w:sz w:val="28"/>
          <w:szCs w:val="28"/>
        </w:rPr>
        <w:t xml:space="preserve"> </w:t>
      </w:r>
      <w:r w:rsidRPr="00037025">
        <w:rPr>
          <w:rFonts w:ascii="Times New Roman" w:hAnsi="Times New Roman"/>
          <w:sz w:val="28"/>
          <w:szCs w:val="28"/>
        </w:rPr>
        <w:t>элементов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ребер</w:t>
      </w:r>
      <w:r w:rsidR="00367211">
        <w:rPr>
          <w:rFonts w:ascii="Times New Roman" w:hAnsi="Times New Roman"/>
          <w:sz w:val="28"/>
          <w:szCs w:val="28"/>
        </w:rPr>
        <w:t xml:space="preserve"> </w:t>
      </w:r>
      <w:r w:rsidRPr="00037025">
        <w:rPr>
          <w:rFonts w:ascii="Times New Roman" w:hAnsi="Times New Roman"/>
          <w:sz w:val="28"/>
          <w:szCs w:val="28"/>
        </w:rPr>
        <w:t>ресурсов.</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6.</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ограничивают</w:t>
      </w:r>
      <w:r w:rsidR="00367211">
        <w:rPr>
          <w:rFonts w:ascii="Times New Roman" w:hAnsi="Times New Roman"/>
          <w:sz w:val="28"/>
          <w:szCs w:val="28"/>
        </w:rPr>
        <w:t xml:space="preserve"> </w:t>
      </w:r>
      <w:r w:rsidRPr="00037025">
        <w:rPr>
          <w:rFonts w:ascii="Times New Roman" w:hAnsi="Times New Roman"/>
          <w:sz w:val="28"/>
          <w:szCs w:val="28"/>
        </w:rPr>
        <w:t>фрагмент</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чувствительный</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развития</w:t>
      </w:r>
      <w:r w:rsidR="00367211">
        <w:rPr>
          <w:rFonts w:ascii="Times New Roman" w:hAnsi="Times New Roman"/>
          <w:sz w:val="28"/>
          <w:szCs w:val="28"/>
        </w:rPr>
        <w:t xml:space="preserve"> </w:t>
      </w:r>
      <w:r w:rsidRPr="00037025">
        <w:rPr>
          <w:rFonts w:ascii="Times New Roman" w:hAnsi="Times New Roman"/>
          <w:sz w:val="28"/>
          <w:szCs w:val="28"/>
        </w:rPr>
        <w:t>катастрофы.</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7.</w:t>
      </w:r>
      <w:r w:rsidR="00367211">
        <w:rPr>
          <w:rFonts w:ascii="Times New Roman" w:hAnsi="Times New Roman"/>
          <w:sz w:val="28"/>
          <w:szCs w:val="28"/>
        </w:rPr>
        <w:t xml:space="preserve"> </w:t>
      </w:r>
      <w:r w:rsidRPr="00037025">
        <w:rPr>
          <w:rFonts w:ascii="Times New Roman" w:hAnsi="Times New Roman"/>
          <w:sz w:val="28"/>
          <w:szCs w:val="28"/>
        </w:rPr>
        <w:t>Оппозиция</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ограниченности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представлении</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8.</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оппозиции</w:t>
      </w:r>
      <w:r w:rsidR="00367211">
        <w:rPr>
          <w:rFonts w:ascii="Times New Roman" w:hAnsi="Times New Roman"/>
          <w:sz w:val="28"/>
          <w:szCs w:val="28"/>
        </w:rPr>
        <w:t xml:space="preserve"> </w:t>
      </w:r>
      <w:r w:rsidRPr="00037025">
        <w:rPr>
          <w:rFonts w:ascii="Times New Roman" w:hAnsi="Times New Roman"/>
          <w:sz w:val="28"/>
          <w:szCs w:val="28"/>
        </w:rPr>
        <w:t>сводится</w:t>
      </w:r>
      <w:r w:rsidR="00367211">
        <w:rPr>
          <w:rFonts w:ascii="Times New Roman" w:hAnsi="Times New Roman"/>
          <w:sz w:val="28"/>
          <w:szCs w:val="28"/>
        </w:rPr>
        <w:t xml:space="preserve"> </w:t>
      </w:r>
      <w:r w:rsidRPr="00037025">
        <w:rPr>
          <w:rFonts w:ascii="Times New Roman" w:hAnsi="Times New Roman"/>
          <w:sz w:val="28"/>
          <w:szCs w:val="28"/>
        </w:rPr>
        <w:t>сосредоточение</w:t>
      </w:r>
      <w:r w:rsidR="00367211">
        <w:rPr>
          <w:rFonts w:ascii="Times New Roman" w:hAnsi="Times New Roman"/>
          <w:sz w:val="28"/>
          <w:szCs w:val="28"/>
        </w:rPr>
        <w:t xml:space="preserve"> </w:t>
      </w:r>
      <w:r w:rsidRPr="00037025">
        <w:rPr>
          <w:rFonts w:ascii="Times New Roman" w:hAnsi="Times New Roman"/>
          <w:sz w:val="28"/>
          <w:szCs w:val="28"/>
        </w:rPr>
        <w:t>ресурсов</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экстремальной</w:t>
      </w:r>
      <w:r w:rsidR="00367211">
        <w:rPr>
          <w:rFonts w:ascii="Times New Roman" w:hAnsi="Times New Roman"/>
          <w:sz w:val="28"/>
          <w:szCs w:val="28"/>
        </w:rPr>
        <w:t xml:space="preserve"> </w:t>
      </w:r>
      <w:r w:rsidRPr="00037025">
        <w:rPr>
          <w:rFonts w:ascii="Times New Roman" w:hAnsi="Times New Roman"/>
          <w:sz w:val="28"/>
          <w:szCs w:val="28"/>
        </w:rPr>
        <w:t>ситуации,</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задачей</w:t>
      </w:r>
      <w:r w:rsidR="00367211">
        <w:rPr>
          <w:rFonts w:ascii="Times New Roman" w:hAnsi="Times New Roman"/>
          <w:sz w:val="28"/>
          <w:szCs w:val="28"/>
        </w:rPr>
        <w:t xml:space="preserve"> </w:t>
      </w: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ее</w:t>
      </w:r>
      <w:r w:rsidR="00367211">
        <w:rPr>
          <w:rFonts w:ascii="Times New Roman" w:hAnsi="Times New Roman"/>
          <w:sz w:val="28"/>
          <w:szCs w:val="28"/>
        </w:rPr>
        <w:t xml:space="preserve"> </w:t>
      </w:r>
      <w:r w:rsidRPr="00037025">
        <w:rPr>
          <w:rFonts w:ascii="Times New Roman" w:hAnsi="Times New Roman"/>
          <w:sz w:val="28"/>
          <w:szCs w:val="28"/>
        </w:rPr>
        <w:t>выживание.</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9.</w:t>
      </w:r>
      <w:r w:rsidR="00367211">
        <w:rPr>
          <w:rFonts w:ascii="Times New Roman" w:hAnsi="Times New Roman"/>
          <w:sz w:val="28"/>
          <w:szCs w:val="28"/>
        </w:rPr>
        <w:t xml:space="preserve"> </w:t>
      </w:r>
      <w:r w:rsidRPr="00037025">
        <w:rPr>
          <w:rFonts w:ascii="Times New Roman" w:hAnsi="Times New Roman"/>
          <w:sz w:val="28"/>
          <w:szCs w:val="28"/>
        </w:rPr>
        <w:t>Оппозиция</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фрагмент</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посредством</w:t>
      </w:r>
      <w:r w:rsidR="00367211">
        <w:rPr>
          <w:rFonts w:ascii="Times New Roman" w:hAnsi="Times New Roman"/>
          <w:sz w:val="28"/>
          <w:szCs w:val="28"/>
        </w:rPr>
        <w:t xml:space="preserve"> </w:t>
      </w:r>
      <w:r w:rsidRPr="00037025">
        <w:rPr>
          <w:rFonts w:ascii="Times New Roman" w:hAnsi="Times New Roman"/>
          <w:sz w:val="28"/>
          <w:szCs w:val="28"/>
        </w:rPr>
        <w:t>которой</w:t>
      </w:r>
      <w:r w:rsidR="00367211">
        <w:rPr>
          <w:rFonts w:ascii="Times New Roman" w:hAnsi="Times New Roman"/>
          <w:sz w:val="28"/>
          <w:szCs w:val="28"/>
        </w:rPr>
        <w:t xml:space="preserve"> </w:t>
      </w:r>
      <w:r w:rsidRPr="00037025">
        <w:rPr>
          <w:rFonts w:ascii="Times New Roman" w:hAnsi="Times New Roman"/>
          <w:sz w:val="28"/>
          <w:szCs w:val="28"/>
        </w:rPr>
        <w:t>она</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эффективно</w:t>
      </w:r>
      <w:r w:rsidR="00367211">
        <w:rPr>
          <w:rFonts w:ascii="Times New Roman" w:hAnsi="Times New Roman"/>
          <w:sz w:val="28"/>
          <w:szCs w:val="28"/>
        </w:rPr>
        <w:t xml:space="preserve"> </w:t>
      </w:r>
      <w:r w:rsidRPr="00037025">
        <w:rPr>
          <w:rFonts w:ascii="Times New Roman" w:hAnsi="Times New Roman"/>
          <w:sz w:val="28"/>
          <w:szCs w:val="28"/>
        </w:rPr>
        <w:t>включена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систему</w:t>
      </w:r>
      <w:r w:rsidR="00367211">
        <w:rPr>
          <w:rFonts w:ascii="Times New Roman" w:hAnsi="Times New Roman"/>
          <w:sz w:val="28"/>
          <w:szCs w:val="28"/>
        </w:rPr>
        <w:t xml:space="preserve"> </w:t>
      </w:r>
      <w:r w:rsidRPr="00037025">
        <w:rPr>
          <w:rFonts w:ascii="Times New Roman" w:hAnsi="Times New Roman"/>
          <w:sz w:val="28"/>
          <w:szCs w:val="28"/>
        </w:rPr>
        <w:t>управления,</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эта</w:t>
      </w:r>
      <w:r w:rsidR="00367211">
        <w:rPr>
          <w:rFonts w:ascii="Times New Roman" w:hAnsi="Times New Roman"/>
          <w:sz w:val="28"/>
          <w:szCs w:val="28"/>
        </w:rPr>
        <w:t xml:space="preserve"> </w:t>
      </w:r>
      <w:r w:rsidRPr="00037025">
        <w:rPr>
          <w:rFonts w:ascii="Times New Roman" w:hAnsi="Times New Roman"/>
          <w:sz w:val="28"/>
          <w:szCs w:val="28"/>
        </w:rPr>
        <w:t>внешняя</w:t>
      </w:r>
      <w:r w:rsidR="00367211">
        <w:rPr>
          <w:rFonts w:ascii="Times New Roman" w:hAnsi="Times New Roman"/>
          <w:sz w:val="28"/>
          <w:szCs w:val="28"/>
        </w:rPr>
        <w:t xml:space="preserve"> </w:t>
      </w:r>
      <w:r w:rsidRPr="00037025">
        <w:rPr>
          <w:rFonts w:ascii="Times New Roman" w:hAnsi="Times New Roman"/>
          <w:sz w:val="28"/>
          <w:szCs w:val="28"/>
        </w:rPr>
        <w:t>система</w:t>
      </w:r>
      <w:r w:rsidR="00367211">
        <w:rPr>
          <w:rFonts w:ascii="Times New Roman" w:hAnsi="Times New Roman"/>
          <w:sz w:val="28"/>
          <w:szCs w:val="28"/>
        </w:rPr>
        <w:t xml:space="preserve"> </w:t>
      </w:r>
      <w:r w:rsidRPr="00037025">
        <w:rPr>
          <w:rFonts w:ascii="Times New Roman" w:hAnsi="Times New Roman"/>
          <w:sz w:val="28"/>
          <w:szCs w:val="28"/>
        </w:rPr>
        <w:t>своим</w:t>
      </w:r>
      <w:r w:rsidR="00367211">
        <w:rPr>
          <w:rFonts w:ascii="Times New Roman" w:hAnsi="Times New Roman"/>
          <w:sz w:val="28"/>
          <w:szCs w:val="28"/>
        </w:rPr>
        <w:t xml:space="preserve"> </w:t>
      </w:r>
      <w:r w:rsidRPr="00037025">
        <w:rPr>
          <w:rFonts w:ascii="Times New Roman" w:hAnsi="Times New Roman"/>
          <w:sz w:val="28"/>
          <w:szCs w:val="28"/>
        </w:rPr>
        <w:t>подключением</w:t>
      </w:r>
      <w:r w:rsidR="00367211">
        <w:rPr>
          <w:rFonts w:ascii="Times New Roman" w:hAnsi="Times New Roman"/>
          <w:sz w:val="28"/>
          <w:szCs w:val="28"/>
        </w:rPr>
        <w:t xml:space="preserve"> </w:t>
      </w:r>
      <w:r w:rsidRPr="00037025">
        <w:rPr>
          <w:rFonts w:ascii="Times New Roman" w:hAnsi="Times New Roman"/>
          <w:sz w:val="28"/>
          <w:szCs w:val="28"/>
        </w:rPr>
        <w:t>устраняет</w:t>
      </w:r>
      <w:r w:rsidR="00367211">
        <w:rPr>
          <w:rFonts w:ascii="Times New Roman" w:hAnsi="Times New Roman"/>
          <w:sz w:val="28"/>
          <w:szCs w:val="28"/>
        </w:rPr>
        <w:t xml:space="preserve"> </w:t>
      </w:r>
      <w:r w:rsidRPr="00037025">
        <w:rPr>
          <w:rFonts w:ascii="Times New Roman" w:hAnsi="Times New Roman"/>
          <w:sz w:val="28"/>
          <w:szCs w:val="28"/>
        </w:rPr>
        <w:t>диспропорцию,</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новой</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соединяющей</w:t>
      </w:r>
      <w:r w:rsidR="00367211">
        <w:rPr>
          <w:rFonts w:ascii="Times New Roman" w:hAnsi="Times New Roman"/>
          <w:sz w:val="28"/>
          <w:szCs w:val="28"/>
        </w:rPr>
        <w:t xml:space="preserve"> </w:t>
      </w:r>
      <w:r w:rsidRPr="00037025">
        <w:rPr>
          <w:rFonts w:ascii="Times New Roman" w:hAnsi="Times New Roman"/>
          <w:sz w:val="28"/>
          <w:szCs w:val="28"/>
        </w:rPr>
        <w:t>управляющую</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управляемую</w:t>
      </w:r>
      <w:r w:rsidR="00367211">
        <w:rPr>
          <w:rFonts w:ascii="Times New Roman" w:hAnsi="Times New Roman"/>
          <w:sz w:val="28"/>
          <w:szCs w:val="28"/>
        </w:rPr>
        <w:t xml:space="preserve"> </w:t>
      </w:r>
      <w:r w:rsidRPr="00037025">
        <w:rPr>
          <w:rFonts w:ascii="Times New Roman" w:hAnsi="Times New Roman"/>
          <w:sz w:val="28"/>
          <w:szCs w:val="28"/>
        </w:rPr>
        <w:t>подсистемы.</w:t>
      </w:r>
      <w:r w:rsidR="00367211">
        <w:rPr>
          <w:rFonts w:ascii="Times New Roman" w:hAnsi="Times New Roman"/>
          <w:sz w:val="28"/>
          <w:szCs w:val="28"/>
        </w:rPr>
        <w:t xml:space="preserve"> </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Противоположные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называются</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имеющие</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подлежащее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сказуемое,</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различающиеся</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количеству</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качеству.</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назвать</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общеутвердительные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E</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общеотрицательные;</w:t>
      </w:r>
      <w:r w:rsidR="00367211">
        <w:rPr>
          <w:rFonts w:ascii="Times New Roman" w:hAnsi="Times New Roman"/>
          <w:sz w:val="28"/>
          <w:szCs w:val="28"/>
        </w:rPr>
        <w:t xml:space="preserve"> </w:t>
      </w:r>
      <w:r w:rsidRPr="00037025">
        <w:rPr>
          <w:rFonts w:ascii="Times New Roman" w:hAnsi="Times New Roman"/>
          <w:sz w:val="28"/>
          <w:szCs w:val="28"/>
        </w:rPr>
        <w:t>I</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частноутвердительные;</w:t>
      </w:r>
      <w:r w:rsidR="00367211">
        <w:rPr>
          <w:rFonts w:ascii="Times New Roman" w:hAnsi="Times New Roman"/>
          <w:sz w:val="28"/>
          <w:szCs w:val="28"/>
        </w:rPr>
        <w:t xml:space="preserve"> </w:t>
      </w:r>
      <w:r w:rsidRPr="00037025">
        <w:rPr>
          <w:rFonts w:ascii="Times New Roman" w:hAnsi="Times New Roman"/>
          <w:sz w:val="28"/>
          <w:szCs w:val="28"/>
        </w:rPr>
        <w:t>O</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частноотрицательные,</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составить</w:t>
      </w:r>
      <w:r w:rsidR="00367211">
        <w:rPr>
          <w:rFonts w:ascii="Times New Roman" w:hAnsi="Times New Roman"/>
          <w:sz w:val="28"/>
          <w:szCs w:val="28"/>
        </w:rPr>
        <w:t xml:space="preserve"> </w:t>
      </w:r>
      <w:r w:rsidRPr="00037025">
        <w:rPr>
          <w:rFonts w:ascii="Times New Roman" w:hAnsi="Times New Roman"/>
          <w:sz w:val="28"/>
          <w:szCs w:val="28"/>
        </w:rPr>
        <w:t>квадрат,</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котором</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будут</w:t>
      </w:r>
      <w:r w:rsidR="00367211">
        <w:rPr>
          <w:rFonts w:ascii="Times New Roman" w:hAnsi="Times New Roman"/>
          <w:sz w:val="28"/>
          <w:szCs w:val="28"/>
        </w:rPr>
        <w:t xml:space="preserve"> </w:t>
      </w:r>
      <w:r w:rsidRPr="00037025">
        <w:rPr>
          <w:rFonts w:ascii="Times New Roman" w:hAnsi="Times New Roman"/>
          <w:sz w:val="28"/>
          <w:szCs w:val="28"/>
        </w:rPr>
        <w:t>выяснены</w:t>
      </w:r>
      <w:r w:rsidR="00367211">
        <w:rPr>
          <w:rFonts w:ascii="Times New Roman" w:hAnsi="Times New Roman"/>
          <w:sz w:val="28"/>
          <w:szCs w:val="28"/>
        </w:rPr>
        <w:t xml:space="preserve"> </w:t>
      </w:r>
      <w:r w:rsidRPr="00037025">
        <w:rPr>
          <w:rFonts w:ascii="Times New Roman" w:hAnsi="Times New Roman"/>
          <w:sz w:val="28"/>
          <w:szCs w:val="28"/>
        </w:rPr>
        <w:t>графически.</w:t>
      </w:r>
    </w:p>
    <w:p w:rsidR="0086204E" w:rsidRPr="00037025" w:rsidRDefault="0086204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Противные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E)</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ложными,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истинными;</w:t>
      </w:r>
      <w:r w:rsidR="00367211">
        <w:rPr>
          <w:rFonts w:ascii="Times New Roman" w:hAnsi="Times New Roman"/>
          <w:sz w:val="28"/>
          <w:szCs w:val="28"/>
        </w:rPr>
        <w:t xml:space="preserve"> </w:t>
      </w:r>
      <w:r w:rsidRPr="00037025">
        <w:rPr>
          <w:rFonts w:ascii="Times New Roman" w:hAnsi="Times New Roman"/>
          <w:sz w:val="28"/>
          <w:szCs w:val="28"/>
        </w:rPr>
        <w:t>подпротивные</w:t>
      </w:r>
      <w:r w:rsidR="00367211">
        <w:rPr>
          <w:rFonts w:ascii="Times New Roman" w:hAnsi="Times New Roman"/>
          <w:sz w:val="28"/>
          <w:szCs w:val="28"/>
        </w:rPr>
        <w:t xml:space="preserve"> </w:t>
      </w:r>
      <w:r w:rsidRPr="00037025">
        <w:rPr>
          <w:rFonts w:ascii="Times New Roman" w:hAnsi="Times New Roman"/>
          <w:sz w:val="28"/>
          <w:szCs w:val="28"/>
        </w:rPr>
        <w:t>(I</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O)</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истинными,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ложными.</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противоречивых</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O</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E</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I)</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непременно</w:t>
      </w:r>
      <w:r w:rsidR="00367211">
        <w:rPr>
          <w:rFonts w:ascii="Times New Roman" w:hAnsi="Times New Roman"/>
          <w:sz w:val="28"/>
          <w:szCs w:val="28"/>
        </w:rPr>
        <w:t xml:space="preserve"> </w:t>
      </w:r>
      <w:r w:rsidRPr="00037025">
        <w:rPr>
          <w:rFonts w:ascii="Times New Roman" w:hAnsi="Times New Roman"/>
          <w:sz w:val="28"/>
          <w:szCs w:val="28"/>
        </w:rPr>
        <w:t>должно</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истинным,</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другое</w:t>
      </w:r>
      <w:r w:rsidR="00367211">
        <w:rPr>
          <w:rFonts w:ascii="Times New Roman" w:hAnsi="Times New Roman"/>
          <w:sz w:val="28"/>
          <w:szCs w:val="28"/>
        </w:rPr>
        <w:t xml:space="preserve"> </w:t>
      </w:r>
      <w:r w:rsidRPr="00037025">
        <w:rPr>
          <w:rFonts w:ascii="Times New Roman" w:hAnsi="Times New Roman"/>
          <w:sz w:val="28"/>
          <w:szCs w:val="28"/>
        </w:rPr>
        <w:t>ложным.</w:t>
      </w:r>
      <w:r w:rsidR="00367211">
        <w:rPr>
          <w:rFonts w:ascii="Times New Roman" w:hAnsi="Times New Roman"/>
          <w:sz w:val="28"/>
          <w:szCs w:val="28"/>
        </w:rPr>
        <w:t xml:space="preserve"> </w:t>
      </w:r>
      <w:r w:rsidRPr="00037025">
        <w:rPr>
          <w:rFonts w:ascii="Times New Roman" w:hAnsi="Times New Roman"/>
          <w:sz w:val="28"/>
          <w:szCs w:val="28"/>
        </w:rPr>
        <w:t>Итак,</w:t>
      </w:r>
      <w:r w:rsidR="00367211">
        <w:rPr>
          <w:rFonts w:ascii="Times New Roman" w:hAnsi="Times New Roman"/>
          <w:sz w:val="28"/>
          <w:szCs w:val="28"/>
        </w:rPr>
        <w:t xml:space="preserve"> </w:t>
      </w:r>
      <w:r w:rsidRPr="00037025">
        <w:rPr>
          <w:rFonts w:ascii="Times New Roman" w:hAnsi="Times New Roman"/>
          <w:sz w:val="28"/>
          <w:szCs w:val="28"/>
        </w:rPr>
        <w:t>противоречие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противность</w:t>
      </w:r>
      <w:r w:rsidR="00367211">
        <w:rPr>
          <w:rFonts w:ascii="Times New Roman" w:hAnsi="Times New Roman"/>
          <w:sz w:val="28"/>
          <w:szCs w:val="28"/>
        </w:rPr>
        <w:t xml:space="preserve"> </w:t>
      </w:r>
      <w:r w:rsidRPr="00037025">
        <w:rPr>
          <w:rFonts w:ascii="Times New Roman" w:hAnsi="Times New Roman"/>
          <w:sz w:val="28"/>
          <w:szCs w:val="28"/>
        </w:rPr>
        <w:t>суть</w:t>
      </w:r>
      <w:r w:rsidR="00367211">
        <w:rPr>
          <w:rFonts w:ascii="Times New Roman" w:hAnsi="Times New Roman"/>
          <w:sz w:val="28"/>
          <w:szCs w:val="28"/>
        </w:rPr>
        <w:t xml:space="preserve"> </w:t>
      </w:r>
      <w:r w:rsidRPr="00037025">
        <w:rPr>
          <w:rFonts w:ascii="Times New Roman" w:hAnsi="Times New Roman"/>
          <w:sz w:val="28"/>
          <w:szCs w:val="28"/>
        </w:rPr>
        <w:t>виды</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рассмотрения</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противности</w:t>
      </w:r>
      <w:r w:rsidR="00367211">
        <w:rPr>
          <w:rFonts w:ascii="Times New Roman" w:hAnsi="Times New Roman"/>
          <w:sz w:val="28"/>
          <w:szCs w:val="28"/>
        </w:rPr>
        <w:t xml:space="preserve"> </w:t>
      </w:r>
      <w:r w:rsidRPr="00037025">
        <w:rPr>
          <w:rFonts w:ascii="Times New Roman" w:hAnsi="Times New Roman"/>
          <w:sz w:val="28"/>
          <w:szCs w:val="28"/>
        </w:rPr>
        <w:t>выводится</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исключенного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ещё</w:t>
      </w:r>
      <w:r w:rsidR="00367211">
        <w:rPr>
          <w:rFonts w:ascii="Times New Roman" w:hAnsi="Times New Roman"/>
          <w:sz w:val="28"/>
          <w:szCs w:val="28"/>
        </w:rPr>
        <w:t xml:space="preserve"> </w:t>
      </w:r>
      <w:r w:rsidRPr="00037025">
        <w:rPr>
          <w:rFonts w:ascii="Times New Roman" w:hAnsi="Times New Roman"/>
          <w:sz w:val="28"/>
          <w:szCs w:val="28"/>
        </w:rPr>
        <w:t>вид</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основанной</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отношении</w:t>
      </w:r>
      <w:r w:rsidR="00367211">
        <w:rPr>
          <w:rFonts w:ascii="Times New Roman" w:hAnsi="Times New Roman"/>
          <w:sz w:val="28"/>
          <w:szCs w:val="28"/>
        </w:rPr>
        <w:t xml:space="preserve"> </w:t>
      </w:r>
      <w:r w:rsidRPr="00037025">
        <w:rPr>
          <w:rFonts w:ascii="Times New Roman" w:hAnsi="Times New Roman"/>
          <w:sz w:val="28"/>
          <w:szCs w:val="28"/>
        </w:rPr>
        <w:t>контраста;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таковом</w:t>
      </w:r>
      <w:r w:rsidR="00367211">
        <w:rPr>
          <w:rFonts w:ascii="Times New Roman" w:hAnsi="Times New Roman"/>
          <w:sz w:val="28"/>
          <w:szCs w:val="28"/>
        </w:rPr>
        <w:t xml:space="preserve"> </w:t>
      </w:r>
      <w:r w:rsidRPr="00037025">
        <w:rPr>
          <w:rFonts w:ascii="Times New Roman" w:hAnsi="Times New Roman"/>
          <w:sz w:val="28"/>
          <w:szCs w:val="28"/>
        </w:rPr>
        <w:t>отношении</w:t>
      </w:r>
      <w:r w:rsidR="00367211">
        <w:rPr>
          <w:rFonts w:ascii="Times New Roman" w:hAnsi="Times New Roman"/>
          <w:sz w:val="28"/>
          <w:szCs w:val="28"/>
        </w:rPr>
        <w:t xml:space="preserve"> </w:t>
      </w:r>
      <w:r w:rsidRPr="00037025">
        <w:rPr>
          <w:rFonts w:ascii="Times New Roman" w:hAnsi="Times New Roman"/>
          <w:sz w:val="28"/>
          <w:szCs w:val="28"/>
        </w:rPr>
        <w:t>находятся</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одинаковым</w:t>
      </w:r>
      <w:r w:rsidR="00367211">
        <w:rPr>
          <w:rFonts w:ascii="Times New Roman" w:hAnsi="Times New Roman"/>
          <w:sz w:val="28"/>
          <w:szCs w:val="28"/>
        </w:rPr>
        <w:t xml:space="preserve"> </w:t>
      </w:r>
      <w:r w:rsidRPr="00037025">
        <w:rPr>
          <w:rFonts w:ascii="Times New Roman" w:hAnsi="Times New Roman"/>
          <w:sz w:val="28"/>
          <w:szCs w:val="28"/>
        </w:rPr>
        <w:t>подлежащим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контрастирующими</w:t>
      </w:r>
      <w:r w:rsidR="00367211">
        <w:rPr>
          <w:rFonts w:ascii="Times New Roman" w:hAnsi="Times New Roman"/>
          <w:sz w:val="28"/>
          <w:szCs w:val="28"/>
        </w:rPr>
        <w:t xml:space="preserve"> </w:t>
      </w:r>
      <w:r w:rsidRPr="00037025">
        <w:rPr>
          <w:rFonts w:ascii="Times New Roman" w:hAnsi="Times New Roman"/>
          <w:sz w:val="28"/>
          <w:szCs w:val="28"/>
        </w:rPr>
        <w:t>сказуемыми,</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"эта</w:t>
      </w:r>
      <w:r w:rsidR="00367211">
        <w:rPr>
          <w:rFonts w:ascii="Times New Roman" w:hAnsi="Times New Roman"/>
          <w:sz w:val="28"/>
          <w:szCs w:val="28"/>
        </w:rPr>
        <w:t xml:space="preserve"> </w:t>
      </w:r>
      <w:r w:rsidRPr="00037025">
        <w:rPr>
          <w:rFonts w:ascii="Times New Roman" w:hAnsi="Times New Roman"/>
          <w:sz w:val="28"/>
          <w:szCs w:val="28"/>
        </w:rPr>
        <w:t>стена</w:t>
      </w:r>
      <w:r w:rsidR="00367211">
        <w:rPr>
          <w:rFonts w:ascii="Times New Roman" w:hAnsi="Times New Roman"/>
          <w:sz w:val="28"/>
          <w:szCs w:val="28"/>
        </w:rPr>
        <w:t xml:space="preserve"> </w:t>
      </w:r>
      <w:r w:rsidRPr="00037025">
        <w:rPr>
          <w:rFonts w:ascii="Times New Roman" w:hAnsi="Times New Roman"/>
          <w:sz w:val="28"/>
          <w:szCs w:val="28"/>
        </w:rPr>
        <w:t>бела"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"эта</w:t>
      </w:r>
      <w:r w:rsidR="00367211">
        <w:rPr>
          <w:rFonts w:ascii="Times New Roman" w:hAnsi="Times New Roman"/>
          <w:sz w:val="28"/>
          <w:szCs w:val="28"/>
        </w:rPr>
        <w:t xml:space="preserve"> </w:t>
      </w:r>
      <w:r w:rsidRPr="00037025">
        <w:rPr>
          <w:rFonts w:ascii="Times New Roman" w:hAnsi="Times New Roman"/>
          <w:sz w:val="28"/>
          <w:szCs w:val="28"/>
        </w:rPr>
        <w:t>стена</w:t>
      </w:r>
      <w:r w:rsidR="00367211">
        <w:rPr>
          <w:rFonts w:ascii="Times New Roman" w:hAnsi="Times New Roman"/>
          <w:sz w:val="28"/>
          <w:szCs w:val="28"/>
        </w:rPr>
        <w:t xml:space="preserve"> </w:t>
      </w:r>
      <w:r w:rsidRPr="00037025">
        <w:rPr>
          <w:rFonts w:ascii="Times New Roman" w:hAnsi="Times New Roman"/>
          <w:sz w:val="28"/>
          <w:szCs w:val="28"/>
        </w:rPr>
        <w:t>черна".</w:t>
      </w:r>
      <w:r w:rsidR="00367211">
        <w:rPr>
          <w:rFonts w:ascii="Times New Roman" w:hAnsi="Times New Roman"/>
          <w:sz w:val="28"/>
          <w:szCs w:val="28"/>
        </w:rPr>
        <w:t xml:space="preserve"> </w:t>
      </w:r>
      <w:r w:rsidRPr="00037025">
        <w:rPr>
          <w:rFonts w:ascii="Times New Roman" w:hAnsi="Times New Roman"/>
          <w:sz w:val="28"/>
          <w:szCs w:val="28"/>
        </w:rPr>
        <w:t>Изложенное</w:t>
      </w:r>
      <w:r w:rsidR="00367211">
        <w:rPr>
          <w:rFonts w:ascii="Times New Roman" w:hAnsi="Times New Roman"/>
          <w:sz w:val="28"/>
          <w:szCs w:val="28"/>
        </w:rPr>
        <w:t xml:space="preserve"> </w:t>
      </w:r>
      <w:r w:rsidRPr="00037025">
        <w:rPr>
          <w:rFonts w:ascii="Times New Roman" w:hAnsi="Times New Roman"/>
          <w:sz w:val="28"/>
          <w:szCs w:val="28"/>
        </w:rPr>
        <w:t>нами</w:t>
      </w:r>
      <w:r w:rsidR="00367211">
        <w:rPr>
          <w:rFonts w:ascii="Times New Roman" w:hAnsi="Times New Roman"/>
          <w:sz w:val="28"/>
          <w:szCs w:val="28"/>
        </w:rPr>
        <w:t xml:space="preserve"> </w:t>
      </w:r>
      <w:r w:rsidRPr="00037025">
        <w:rPr>
          <w:rFonts w:ascii="Times New Roman" w:hAnsi="Times New Roman"/>
          <w:sz w:val="28"/>
          <w:szCs w:val="28"/>
        </w:rPr>
        <w:t>обычное</w:t>
      </w:r>
      <w:r w:rsidR="00367211">
        <w:rPr>
          <w:rFonts w:ascii="Times New Roman" w:hAnsi="Times New Roman"/>
          <w:sz w:val="28"/>
          <w:szCs w:val="28"/>
        </w:rPr>
        <w:t xml:space="preserve"> </w:t>
      </w:r>
      <w:r w:rsidRPr="00037025">
        <w:rPr>
          <w:rFonts w:ascii="Times New Roman" w:hAnsi="Times New Roman"/>
          <w:sz w:val="28"/>
          <w:szCs w:val="28"/>
        </w:rPr>
        <w:t>учение</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вовсе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общепризнанное.</w:t>
      </w:r>
      <w:r w:rsidR="00367211">
        <w:rPr>
          <w:rFonts w:ascii="Times New Roman" w:hAnsi="Times New Roman"/>
          <w:sz w:val="28"/>
          <w:szCs w:val="28"/>
        </w:rPr>
        <w:t xml:space="preserve"> </w:t>
      </w:r>
      <w:r w:rsidRPr="00037025">
        <w:rPr>
          <w:rFonts w:ascii="Times New Roman" w:hAnsi="Times New Roman"/>
          <w:sz w:val="28"/>
          <w:szCs w:val="28"/>
        </w:rPr>
        <w:t>Многообразные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стоят</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менее</w:t>
      </w:r>
      <w:r w:rsidR="00367211">
        <w:rPr>
          <w:rFonts w:ascii="Times New Roman" w:hAnsi="Times New Roman"/>
          <w:sz w:val="28"/>
          <w:szCs w:val="28"/>
        </w:rPr>
        <w:t xml:space="preserve"> </w:t>
      </w:r>
      <w:r w:rsidRPr="00037025">
        <w:rPr>
          <w:rFonts w:ascii="Times New Roman" w:hAnsi="Times New Roman"/>
          <w:sz w:val="28"/>
          <w:szCs w:val="28"/>
        </w:rPr>
        <w:t>тесной</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значением</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зависят</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различия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понимании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толковании</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Подобно</w:t>
      </w:r>
      <w:r w:rsidR="00367211">
        <w:rPr>
          <w:rFonts w:ascii="Times New Roman" w:hAnsi="Times New Roman"/>
          <w:sz w:val="28"/>
          <w:szCs w:val="28"/>
        </w:rPr>
        <w:t xml:space="preserve"> </w:t>
      </w:r>
      <w:r w:rsidRPr="00037025">
        <w:rPr>
          <w:rFonts w:ascii="Times New Roman" w:hAnsi="Times New Roman"/>
          <w:sz w:val="28"/>
          <w:szCs w:val="28"/>
        </w:rPr>
        <w:t>тому,</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вовсе</w:t>
      </w:r>
      <w:r w:rsidR="00367211">
        <w:rPr>
          <w:rFonts w:ascii="Times New Roman" w:hAnsi="Times New Roman"/>
          <w:sz w:val="28"/>
          <w:szCs w:val="28"/>
        </w:rPr>
        <w:t xml:space="preserve"> </w:t>
      </w:r>
      <w:r w:rsidRPr="00037025">
        <w:rPr>
          <w:rFonts w:ascii="Times New Roman" w:hAnsi="Times New Roman"/>
          <w:sz w:val="28"/>
          <w:szCs w:val="28"/>
        </w:rPr>
        <w:t>отрицают</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закона</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другие</w:t>
      </w:r>
      <w:r w:rsidR="00367211">
        <w:rPr>
          <w:rFonts w:ascii="Times New Roman" w:hAnsi="Times New Roman"/>
          <w:sz w:val="28"/>
          <w:szCs w:val="28"/>
        </w:rPr>
        <w:t xml:space="preserve"> </w:t>
      </w:r>
      <w:r w:rsidRPr="00037025">
        <w:rPr>
          <w:rFonts w:ascii="Times New Roman" w:hAnsi="Times New Roman"/>
          <w:sz w:val="28"/>
          <w:szCs w:val="28"/>
        </w:rPr>
        <w:t>отрицают</w:t>
      </w:r>
      <w:r w:rsidR="00367211">
        <w:rPr>
          <w:rFonts w:ascii="Times New Roman" w:hAnsi="Times New Roman"/>
          <w:sz w:val="28"/>
          <w:szCs w:val="28"/>
        </w:rPr>
        <w:t xml:space="preserve"> </w:t>
      </w:r>
      <w:r w:rsidRPr="00037025">
        <w:rPr>
          <w:rFonts w:ascii="Times New Roman" w:hAnsi="Times New Roman"/>
          <w:sz w:val="28"/>
          <w:szCs w:val="28"/>
        </w:rPr>
        <w:t>возможность</w:t>
      </w:r>
      <w:r w:rsidR="00367211">
        <w:rPr>
          <w:rFonts w:ascii="Times New Roman" w:hAnsi="Times New Roman"/>
          <w:sz w:val="28"/>
          <w:szCs w:val="28"/>
        </w:rPr>
        <w:t xml:space="preserve"> </w:t>
      </w:r>
      <w:r w:rsidRPr="00037025">
        <w:rPr>
          <w:rFonts w:ascii="Times New Roman" w:hAnsi="Times New Roman"/>
          <w:sz w:val="28"/>
          <w:szCs w:val="28"/>
        </w:rPr>
        <w:t>строгого</w:t>
      </w:r>
      <w:r w:rsidR="00367211">
        <w:rPr>
          <w:rFonts w:ascii="Times New Roman" w:hAnsi="Times New Roman"/>
          <w:sz w:val="28"/>
          <w:szCs w:val="28"/>
        </w:rPr>
        <w:t xml:space="preserve"> </w:t>
      </w:r>
      <w:r w:rsidRPr="00037025">
        <w:rPr>
          <w:rFonts w:ascii="Times New Roman" w:hAnsi="Times New Roman"/>
          <w:sz w:val="28"/>
          <w:szCs w:val="28"/>
        </w:rPr>
        <w:t>различения</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противности.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логике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утверждали,</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говорит</w:t>
      </w:r>
      <w:r w:rsidR="00367211">
        <w:rPr>
          <w:rFonts w:ascii="Times New Roman" w:hAnsi="Times New Roman"/>
          <w:sz w:val="28"/>
          <w:szCs w:val="28"/>
        </w:rPr>
        <w:t xml:space="preserve"> </w:t>
      </w:r>
      <w:r w:rsidRPr="00037025">
        <w:rPr>
          <w:rFonts w:ascii="Times New Roman" w:hAnsi="Times New Roman"/>
          <w:sz w:val="28"/>
          <w:szCs w:val="28"/>
        </w:rPr>
        <w:t>Зигварт,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представления</w:t>
      </w:r>
      <w:r w:rsidR="00367211">
        <w:rPr>
          <w:rFonts w:ascii="Times New Roman" w:hAnsi="Times New Roman"/>
          <w:sz w:val="28"/>
          <w:szCs w:val="28"/>
        </w:rPr>
        <w:t xml:space="preserve"> </w:t>
      </w:r>
      <w:r w:rsidRPr="00037025">
        <w:rPr>
          <w:rFonts w:ascii="Times New Roman" w:hAnsi="Times New Roman"/>
          <w:sz w:val="28"/>
          <w:szCs w:val="28"/>
        </w:rPr>
        <w:t>несоединимы,</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относятся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(чёрное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чёрное)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A+В</w:t>
      </w:r>
      <w:r w:rsidR="00367211">
        <w:rPr>
          <w:rFonts w:ascii="Times New Roman" w:hAnsi="Times New Roman"/>
          <w:sz w:val="28"/>
          <w:szCs w:val="28"/>
        </w:rPr>
        <w:t xml:space="preserve"> </w:t>
      </w:r>
      <w:r w:rsidRPr="00037025">
        <w:rPr>
          <w:rFonts w:ascii="Times New Roman" w:hAnsi="Times New Roman"/>
          <w:sz w:val="28"/>
          <w:szCs w:val="28"/>
        </w:rPr>
        <w:t>(чёрное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чёрное,</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бело).</w:t>
      </w:r>
      <w:r w:rsidR="00367211">
        <w:rPr>
          <w:rFonts w:ascii="Times New Roman" w:hAnsi="Times New Roman"/>
          <w:sz w:val="28"/>
          <w:szCs w:val="28"/>
        </w:rPr>
        <w:t xml:space="preserve"> </w:t>
      </w:r>
      <w:r w:rsidRPr="00037025">
        <w:rPr>
          <w:rFonts w:ascii="Times New Roman" w:hAnsi="Times New Roman"/>
          <w:sz w:val="28"/>
          <w:szCs w:val="28"/>
        </w:rPr>
        <w:t>Первого</w:t>
      </w:r>
      <w:r w:rsidR="00367211">
        <w:rPr>
          <w:rFonts w:ascii="Times New Roman" w:hAnsi="Times New Roman"/>
          <w:sz w:val="28"/>
          <w:szCs w:val="28"/>
        </w:rPr>
        <w:t xml:space="preserve"> </w:t>
      </w:r>
      <w:r w:rsidRPr="00037025">
        <w:rPr>
          <w:rFonts w:ascii="Times New Roman" w:hAnsi="Times New Roman"/>
          <w:sz w:val="28"/>
          <w:szCs w:val="28"/>
        </w:rPr>
        <w:t>рода</w:t>
      </w:r>
      <w:r w:rsidR="00367211">
        <w:rPr>
          <w:rFonts w:ascii="Times New Roman" w:hAnsi="Times New Roman"/>
          <w:sz w:val="28"/>
          <w:szCs w:val="28"/>
        </w:rPr>
        <w:t xml:space="preserve"> </w:t>
      </w:r>
      <w:r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Pr="00037025">
        <w:rPr>
          <w:rFonts w:ascii="Times New Roman" w:hAnsi="Times New Roman"/>
          <w:sz w:val="28"/>
          <w:szCs w:val="28"/>
        </w:rPr>
        <w:t>называют</w:t>
      </w:r>
      <w:r w:rsidR="00367211">
        <w:rPr>
          <w:rFonts w:ascii="Times New Roman" w:hAnsi="Times New Roman"/>
          <w:sz w:val="28"/>
          <w:szCs w:val="28"/>
        </w:rPr>
        <w:t xml:space="preserve"> </w:t>
      </w:r>
      <w:r w:rsidRPr="00037025">
        <w:rPr>
          <w:rFonts w:ascii="Times New Roman" w:hAnsi="Times New Roman"/>
          <w:sz w:val="28"/>
          <w:szCs w:val="28"/>
        </w:rPr>
        <w:t>противоречивой,</w:t>
      </w:r>
      <w:r w:rsidR="00367211">
        <w:rPr>
          <w:rFonts w:ascii="Times New Roman" w:hAnsi="Times New Roman"/>
          <w:sz w:val="28"/>
          <w:szCs w:val="28"/>
        </w:rPr>
        <w:t xml:space="preserve"> </w:t>
      </w:r>
      <w:r w:rsidRPr="00037025">
        <w:rPr>
          <w:rFonts w:ascii="Times New Roman" w:hAnsi="Times New Roman"/>
          <w:sz w:val="28"/>
          <w:szCs w:val="28"/>
        </w:rPr>
        <w:t>вторую</w:t>
      </w:r>
      <w:r w:rsidR="00367211">
        <w:rPr>
          <w:rFonts w:ascii="Times New Roman" w:hAnsi="Times New Roman"/>
          <w:sz w:val="28"/>
          <w:szCs w:val="28"/>
        </w:rPr>
        <w:t xml:space="preserve"> </w:t>
      </w:r>
      <w:r w:rsidRPr="00037025">
        <w:rPr>
          <w:rFonts w:ascii="Times New Roman" w:hAnsi="Times New Roman"/>
          <w:sz w:val="28"/>
          <w:szCs w:val="28"/>
        </w:rPr>
        <w:t>противной.</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правила</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ближайшем</w:t>
      </w:r>
      <w:r w:rsidR="00367211">
        <w:rPr>
          <w:rFonts w:ascii="Times New Roman" w:hAnsi="Times New Roman"/>
          <w:sz w:val="28"/>
          <w:szCs w:val="28"/>
        </w:rPr>
        <w:t xml:space="preserve"> </w:t>
      </w:r>
      <w:r w:rsidRPr="00037025">
        <w:rPr>
          <w:rFonts w:ascii="Times New Roman" w:hAnsi="Times New Roman"/>
          <w:sz w:val="28"/>
          <w:szCs w:val="28"/>
        </w:rPr>
        <w:t>изучении</w:t>
      </w:r>
      <w:r w:rsidR="00367211">
        <w:rPr>
          <w:rFonts w:ascii="Times New Roman" w:hAnsi="Times New Roman"/>
          <w:sz w:val="28"/>
          <w:szCs w:val="28"/>
        </w:rPr>
        <w:t xml:space="preserve"> </w:t>
      </w:r>
      <w:r w:rsidRPr="00037025">
        <w:rPr>
          <w:rFonts w:ascii="Times New Roman" w:hAnsi="Times New Roman"/>
          <w:sz w:val="28"/>
          <w:szCs w:val="28"/>
        </w:rPr>
        <w:t>оказываются</w:t>
      </w:r>
      <w:r w:rsidR="00367211">
        <w:rPr>
          <w:rFonts w:ascii="Times New Roman" w:hAnsi="Times New Roman"/>
          <w:sz w:val="28"/>
          <w:szCs w:val="28"/>
        </w:rPr>
        <w:t xml:space="preserve"> </w:t>
      </w:r>
      <w:r w:rsidRPr="00037025">
        <w:rPr>
          <w:rFonts w:ascii="Times New Roman" w:hAnsi="Times New Roman"/>
          <w:sz w:val="28"/>
          <w:szCs w:val="28"/>
        </w:rPr>
        <w:t>недостаточными.</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касается,</w:t>
      </w:r>
      <w:r w:rsidR="00367211">
        <w:rPr>
          <w:rFonts w:ascii="Times New Roman" w:hAnsi="Times New Roman"/>
          <w:sz w:val="28"/>
          <w:szCs w:val="28"/>
        </w:rPr>
        <w:t xml:space="preserve"> </w:t>
      </w:r>
      <w:r w:rsidRPr="00037025">
        <w:rPr>
          <w:rFonts w:ascii="Times New Roman" w:hAnsi="Times New Roman"/>
          <w:sz w:val="28"/>
          <w:szCs w:val="28"/>
        </w:rPr>
        <w:t>во-первых,</w:t>
      </w:r>
      <w:r w:rsidR="00367211">
        <w:rPr>
          <w:rFonts w:ascii="Times New Roman" w:hAnsi="Times New Roman"/>
          <w:sz w:val="28"/>
          <w:szCs w:val="28"/>
        </w:rPr>
        <w:t xml:space="preserve"> </w:t>
      </w:r>
      <w:r w:rsidRPr="00037025">
        <w:rPr>
          <w:rFonts w:ascii="Times New Roman" w:hAnsi="Times New Roman"/>
          <w:sz w:val="28"/>
          <w:szCs w:val="28"/>
        </w:rPr>
        <w:t>противоречивой</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представление</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никакого</w:t>
      </w:r>
      <w:r w:rsidR="00367211">
        <w:rPr>
          <w:rFonts w:ascii="Times New Roman" w:hAnsi="Times New Roman"/>
          <w:sz w:val="28"/>
          <w:szCs w:val="28"/>
        </w:rPr>
        <w:t xml:space="preserve"> </w:t>
      </w:r>
      <w:r w:rsidRPr="00037025">
        <w:rPr>
          <w:rFonts w:ascii="Times New Roman" w:hAnsi="Times New Roman"/>
          <w:sz w:val="28"/>
          <w:szCs w:val="28"/>
        </w:rPr>
        <w:t>определённого</w:t>
      </w:r>
      <w:r w:rsidR="00367211">
        <w:rPr>
          <w:rFonts w:ascii="Times New Roman" w:hAnsi="Times New Roman"/>
          <w:sz w:val="28"/>
          <w:szCs w:val="28"/>
        </w:rPr>
        <w:t xml:space="preserve"> </w:t>
      </w:r>
      <w:r w:rsidRPr="00037025">
        <w:rPr>
          <w:rFonts w:ascii="Times New Roman" w:hAnsi="Times New Roman"/>
          <w:sz w:val="28"/>
          <w:szCs w:val="28"/>
        </w:rPr>
        <w:t>содержания.</w:t>
      </w:r>
      <w:r w:rsidR="00367211">
        <w:rPr>
          <w:rFonts w:ascii="Times New Roman" w:hAnsi="Times New Roman"/>
          <w:sz w:val="28"/>
          <w:szCs w:val="28"/>
        </w:rPr>
        <w:t xml:space="preserve"> </w:t>
      </w:r>
      <w:r w:rsidRPr="00037025">
        <w:rPr>
          <w:rFonts w:ascii="Times New Roman" w:hAnsi="Times New Roman"/>
          <w:sz w:val="28"/>
          <w:szCs w:val="28"/>
        </w:rPr>
        <w:t>Защитники</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правила</w:t>
      </w:r>
      <w:r w:rsidR="00367211">
        <w:rPr>
          <w:rFonts w:ascii="Times New Roman" w:hAnsi="Times New Roman"/>
          <w:sz w:val="28"/>
          <w:szCs w:val="28"/>
        </w:rPr>
        <w:t xml:space="preserve"> </w:t>
      </w:r>
      <w:r w:rsidRPr="00037025">
        <w:rPr>
          <w:rFonts w:ascii="Times New Roman" w:hAnsi="Times New Roman"/>
          <w:sz w:val="28"/>
          <w:szCs w:val="28"/>
        </w:rPr>
        <w:t>говорят</w:t>
      </w:r>
      <w:r w:rsidR="00367211">
        <w:rPr>
          <w:rFonts w:ascii="Times New Roman" w:hAnsi="Times New Roman"/>
          <w:sz w:val="28"/>
          <w:szCs w:val="28"/>
        </w:rPr>
        <w:t xml:space="preserve"> </w:t>
      </w:r>
      <w:r w:rsidRPr="00037025">
        <w:rPr>
          <w:rFonts w:ascii="Times New Roman" w:hAnsi="Times New Roman"/>
          <w:sz w:val="28"/>
          <w:szCs w:val="28"/>
        </w:rPr>
        <w:t>обыкновенно,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вещи,</w:t>
      </w:r>
      <w:r w:rsidR="00367211">
        <w:rPr>
          <w:rFonts w:ascii="Times New Roman" w:hAnsi="Times New Roman"/>
          <w:sz w:val="28"/>
          <w:szCs w:val="28"/>
        </w:rPr>
        <w:t xml:space="preserve"> </w:t>
      </w:r>
      <w:r w:rsidRPr="00037025">
        <w:rPr>
          <w:rFonts w:ascii="Times New Roman" w:hAnsi="Times New Roman"/>
          <w:sz w:val="28"/>
          <w:szCs w:val="28"/>
        </w:rPr>
        <w:t>существующие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мире,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поделены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суть</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суть</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чёрные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чёрные).</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сказать,</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добродетели,</w:t>
      </w:r>
      <w:r w:rsidR="00367211">
        <w:rPr>
          <w:rFonts w:ascii="Times New Roman" w:hAnsi="Times New Roman"/>
          <w:sz w:val="28"/>
          <w:szCs w:val="28"/>
        </w:rPr>
        <w:t xml:space="preserve"> </w:t>
      </w:r>
      <w:r w:rsidRPr="00037025">
        <w:rPr>
          <w:rFonts w:ascii="Times New Roman" w:hAnsi="Times New Roman"/>
          <w:sz w:val="28"/>
          <w:szCs w:val="28"/>
        </w:rPr>
        <w:t>треугольнике,</w:t>
      </w:r>
      <w:r w:rsidR="00367211">
        <w:rPr>
          <w:rFonts w:ascii="Times New Roman" w:hAnsi="Times New Roman"/>
          <w:sz w:val="28"/>
          <w:szCs w:val="28"/>
        </w:rPr>
        <w:t xml:space="preserve"> </w:t>
      </w:r>
      <w:r w:rsidRPr="00037025">
        <w:rPr>
          <w:rFonts w:ascii="Times New Roman" w:hAnsi="Times New Roman"/>
          <w:sz w:val="28"/>
          <w:szCs w:val="28"/>
        </w:rPr>
        <w:t>звуке:</w:t>
      </w:r>
      <w:r w:rsidR="00367211">
        <w:rPr>
          <w:rFonts w:ascii="Times New Roman" w:hAnsi="Times New Roman"/>
          <w:sz w:val="28"/>
          <w:szCs w:val="28"/>
        </w:rPr>
        <w:t xml:space="preserve"> </w:t>
      </w:r>
      <w:r w:rsidRPr="00037025">
        <w:rPr>
          <w:rFonts w:ascii="Times New Roman" w:hAnsi="Times New Roman"/>
          <w:sz w:val="28"/>
          <w:szCs w:val="28"/>
        </w:rPr>
        <w:t>чёрные</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чёрные.</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деление,</w:t>
      </w:r>
      <w:r w:rsidR="00367211">
        <w:rPr>
          <w:rFonts w:ascii="Times New Roman" w:hAnsi="Times New Roman"/>
          <w:sz w:val="28"/>
          <w:szCs w:val="28"/>
        </w:rPr>
        <w:t xml:space="preserve"> </w:t>
      </w:r>
      <w:r w:rsidRPr="00037025">
        <w:rPr>
          <w:rFonts w:ascii="Times New Roman" w:hAnsi="Times New Roman"/>
          <w:sz w:val="28"/>
          <w:szCs w:val="28"/>
        </w:rPr>
        <w:t>очевидно,</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смысл</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до</w:t>
      </w:r>
      <w:r w:rsidR="00367211">
        <w:rPr>
          <w:rFonts w:ascii="Times New Roman" w:hAnsi="Times New Roman"/>
          <w:sz w:val="28"/>
          <w:szCs w:val="28"/>
        </w:rPr>
        <w:t xml:space="preserve"> </w:t>
      </w:r>
      <w:r w:rsidRPr="00037025">
        <w:rPr>
          <w:rFonts w:ascii="Times New Roman" w:hAnsi="Times New Roman"/>
          <w:sz w:val="28"/>
          <w:szCs w:val="28"/>
        </w:rPr>
        <w:t>тех</w:t>
      </w:r>
      <w:r w:rsidR="00367211">
        <w:rPr>
          <w:rFonts w:ascii="Times New Roman" w:hAnsi="Times New Roman"/>
          <w:sz w:val="28"/>
          <w:szCs w:val="28"/>
        </w:rPr>
        <w:t xml:space="preserve"> </w:t>
      </w:r>
      <w:r w:rsidRPr="00037025">
        <w:rPr>
          <w:rFonts w:ascii="Times New Roman" w:hAnsi="Times New Roman"/>
          <w:sz w:val="28"/>
          <w:szCs w:val="28"/>
        </w:rPr>
        <w:t>пор,</w:t>
      </w:r>
      <w:r w:rsidR="00367211">
        <w:rPr>
          <w:rFonts w:ascii="Times New Roman" w:hAnsi="Times New Roman"/>
          <w:sz w:val="28"/>
          <w:szCs w:val="28"/>
        </w:rPr>
        <w:t xml:space="preserve"> </w:t>
      </w:r>
      <w:r w:rsidRPr="00037025">
        <w:rPr>
          <w:rFonts w:ascii="Times New Roman" w:hAnsi="Times New Roman"/>
          <w:sz w:val="28"/>
          <w:szCs w:val="28"/>
        </w:rPr>
        <w:t>пока</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говорим</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вещах,</w:t>
      </w:r>
      <w:r w:rsidR="00367211">
        <w:rPr>
          <w:rFonts w:ascii="Times New Roman" w:hAnsi="Times New Roman"/>
          <w:sz w:val="28"/>
          <w:szCs w:val="28"/>
        </w:rPr>
        <w:t xml:space="preserve"> </w:t>
      </w:r>
      <w:r w:rsidRPr="00037025">
        <w:rPr>
          <w:rFonts w:ascii="Times New Roman" w:hAnsi="Times New Roman"/>
          <w:sz w:val="28"/>
          <w:szCs w:val="28"/>
        </w:rPr>
        <w:t>имеющих</w:t>
      </w:r>
      <w:r w:rsidR="00367211">
        <w:rPr>
          <w:rFonts w:ascii="Times New Roman" w:hAnsi="Times New Roman"/>
          <w:sz w:val="28"/>
          <w:szCs w:val="28"/>
        </w:rPr>
        <w:t xml:space="preserve"> </w:t>
      </w:r>
      <w:r w:rsidRPr="00037025">
        <w:rPr>
          <w:rFonts w:ascii="Times New Roman" w:hAnsi="Times New Roman"/>
          <w:sz w:val="28"/>
          <w:szCs w:val="28"/>
        </w:rPr>
        <w:t>цвет;</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чистое</w:t>
      </w:r>
      <w:r w:rsidR="00367211">
        <w:rPr>
          <w:rFonts w:ascii="Times New Roman" w:hAnsi="Times New Roman"/>
          <w:sz w:val="28"/>
          <w:szCs w:val="28"/>
        </w:rPr>
        <w:t xml:space="preserve"> </w:t>
      </w:r>
      <w:r w:rsidRPr="00037025">
        <w:rPr>
          <w:rFonts w:ascii="Times New Roman" w:hAnsi="Times New Roman"/>
          <w:sz w:val="28"/>
          <w:szCs w:val="28"/>
        </w:rPr>
        <w:t>отрицание</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вместе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некоторым</w:t>
      </w:r>
      <w:r w:rsidR="00367211">
        <w:rPr>
          <w:rFonts w:ascii="Times New Roman" w:hAnsi="Times New Roman"/>
          <w:sz w:val="28"/>
          <w:szCs w:val="28"/>
        </w:rPr>
        <w:t xml:space="preserve"> </w:t>
      </w:r>
      <w:r w:rsidRPr="00037025">
        <w:rPr>
          <w:rFonts w:ascii="Times New Roman" w:hAnsi="Times New Roman"/>
          <w:sz w:val="28"/>
          <w:szCs w:val="28"/>
        </w:rPr>
        <w:t>положительным</w:t>
      </w:r>
      <w:r w:rsidR="00367211">
        <w:rPr>
          <w:rFonts w:ascii="Times New Roman" w:hAnsi="Times New Roman"/>
          <w:sz w:val="28"/>
          <w:szCs w:val="28"/>
        </w:rPr>
        <w:t xml:space="preserve"> </w:t>
      </w:r>
      <w:r w:rsidRPr="00037025">
        <w:rPr>
          <w:rFonts w:ascii="Times New Roman" w:hAnsi="Times New Roman"/>
          <w:sz w:val="28"/>
          <w:szCs w:val="28"/>
        </w:rPr>
        <w:t>признаком</w:t>
      </w:r>
      <w:r w:rsidR="00367211">
        <w:rPr>
          <w:rFonts w:ascii="Times New Roman" w:hAnsi="Times New Roman"/>
          <w:sz w:val="28"/>
          <w:szCs w:val="28"/>
        </w:rPr>
        <w:t xml:space="preserve"> </w:t>
      </w:r>
      <w:r w:rsidRPr="00037025">
        <w:rPr>
          <w:rFonts w:ascii="Times New Roman" w:hAnsi="Times New Roman"/>
          <w:sz w:val="28"/>
          <w:szCs w:val="28"/>
        </w:rPr>
        <w:t>цвета.</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противоречивые</w:t>
      </w:r>
      <w:r w:rsidR="00367211">
        <w:rPr>
          <w:rFonts w:ascii="Times New Roman" w:hAnsi="Times New Roman"/>
          <w:sz w:val="28"/>
          <w:szCs w:val="28"/>
        </w:rPr>
        <w:t xml:space="preserve"> </w:t>
      </w:r>
      <w:r w:rsidRPr="00037025">
        <w:rPr>
          <w:rFonts w:ascii="Times New Roman" w:hAnsi="Times New Roman"/>
          <w:sz w:val="28"/>
          <w:szCs w:val="28"/>
        </w:rPr>
        <w:t>представления</w:t>
      </w:r>
      <w:r w:rsidR="00367211">
        <w:rPr>
          <w:rFonts w:ascii="Times New Roman" w:hAnsi="Times New Roman"/>
          <w:sz w:val="28"/>
          <w:szCs w:val="28"/>
        </w:rPr>
        <w:t xml:space="preserve"> </w:t>
      </w:r>
      <w:r w:rsidRPr="00037025">
        <w:rPr>
          <w:rFonts w:ascii="Times New Roman" w:hAnsi="Times New Roman"/>
          <w:sz w:val="28"/>
          <w:szCs w:val="28"/>
        </w:rPr>
        <w:t>сводятся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противным</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A+B.</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второго</w:t>
      </w:r>
      <w:r w:rsidR="00367211">
        <w:rPr>
          <w:rFonts w:ascii="Times New Roman" w:hAnsi="Times New Roman"/>
          <w:sz w:val="28"/>
          <w:szCs w:val="28"/>
        </w:rPr>
        <w:t xml:space="preserve"> </w:t>
      </w:r>
      <w:r w:rsidRPr="00037025">
        <w:rPr>
          <w:rFonts w:ascii="Times New Roman" w:hAnsi="Times New Roman"/>
          <w:sz w:val="28"/>
          <w:szCs w:val="28"/>
        </w:rPr>
        <w:t>правила</w:t>
      </w:r>
      <w:r w:rsidR="00367211">
        <w:rPr>
          <w:rFonts w:ascii="Times New Roman" w:hAnsi="Times New Roman"/>
          <w:sz w:val="28"/>
          <w:szCs w:val="28"/>
        </w:rPr>
        <w:t xml:space="preserve"> </w:t>
      </w:r>
      <w:r w:rsidRPr="00037025">
        <w:rPr>
          <w:rFonts w:ascii="Times New Roman" w:hAnsi="Times New Roman"/>
          <w:sz w:val="28"/>
          <w:szCs w:val="28"/>
        </w:rPr>
        <w:t>недостаточно.</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соединимо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понятием</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A+B</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потому,</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второе</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потому,</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оно</w:t>
      </w:r>
      <w:r w:rsidR="00367211">
        <w:rPr>
          <w:rFonts w:ascii="Times New Roman" w:hAnsi="Times New Roman"/>
          <w:sz w:val="28"/>
          <w:szCs w:val="28"/>
        </w:rPr>
        <w:t xml:space="preserve"> </w:t>
      </w:r>
      <w:r w:rsidRPr="00037025">
        <w:rPr>
          <w:rFonts w:ascii="Times New Roman" w:hAnsi="Times New Roman"/>
          <w:sz w:val="28"/>
          <w:szCs w:val="28"/>
        </w:rPr>
        <w:t>B.</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само</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себе</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ничто;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касается</w:t>
      </w:r>
      <w:r w:rsidR="00367211">
        <w:rPr>
          <w:rFonts w:ascii="Times New Roman" w:hAnsi="Times New Roman"/>
          <w:sz w:val="28"/>
          <w:szCs w:val="28"/>
        </w:rPr>
        <w:t xml:space="preserve"> </w:t>
      </w:r>
      <w:r w:rsidRPr="00037025">
        <w:rPr>
          <w:rFonts w:ascii="Times New Roman" w:hAnsi="Times New Roman"/>
          <w:sz w:val="28"/>
          <w:szCs w:val="28"/>
        </w:rPr>
        <w:t>до</w:t>
      </w:r>
      <w:r w:rsidR="00367211">
        <w:rPr>
          <w:rFonts w:ascii="Times New Roman" w:hAnsi="Times New Roman"/>
          <w:sz w:val="28"/>
          <w:szCs w:val="28"/>
        </w:rPr>
        <w:t xml:space="preserve"> </w:t>
      </w:r>
      <w:r w:rsidRPr="00037025">
        <w:rPr>
          <w:rFonts w:ascii="Times New Roman" w:hAnsi="Times New Roman"/>
          <w:sz w:val="28"/>
          <w:szCs w:val="28"/>
        </w:rPr>
        <w:t>B,</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отличаясь</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своё</w:t>
      </w:r>
      <w:r w:rsidR="00367211">
        <w:rPr>
          <w:rFonts w:ascii="Times New Roman" w:hAnsi="Times New Roman"/>
          <w:sz w:val="28"/>
          <w:szCs w:val="28"/>
        </w:rPr>
        <w:t xml:space="preserve"> </w:t>
      </w:r>
      <w:r w:rsidRPr="00037025">
        <w:rPr>
          <w:rFonts w:ascii="Times New Roman" w:hAnsi="Times New Roman"/>
          <w:sz w:val="28"/>
          <w:szCs w:val="28"/>
        </w:rPr>
        <w:t>особое</w:t>
      </w:r>
      <w:r w:rsidR="00367211">
        <w:rPr>
          <w:rFonts w:ascii="Times New Roman" w:hAnsi="Times New Roman"/>
          <w:sz w:val="28"/>
          <w:szCs w:val="28"/>
        </w:rPr>
        <w:t xml:space="preserve"> </w:t>
      </w:r>
      <w:r w:rsidRPr="00037025">
        <w:rPr>
          <w:rFonts w:ascii="Times New Roman" w:hAnsi="Times New Roman"/>
          <w:sz w:val="28"/>
          <w:szCs w:val="28"/>
        </w:rPr>
        <w:t>содержание,</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отличное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ним</w:t>
      </w:r>
      <w:r w:rsidR="00367211">
        <w:rPr>
          <w:rFonts w:ascii="Times New Roman" w:hAnsi="Times New Roman"/>
          <w:sz w:val="28"/>
          <w:szCs w:val="28"/>
        </w:rPr>
        <w:t xml:space="preserve"> </w:t>
      </w:r>
      <w:r w:rsidRPr="00037025">
        <w:rPr>
          <w:rFonts w:ascii="Times New Roman" w:hAnsi="Times New Roman"/>
          <w:sz w:val="28"/>
          <w:szCs w:val="28"/>
        </w:rPr>
        <w:t>несоединимо,</w:t>
      </w:r>
      <w:r w:rsidR="00367211">
        <w:rPr>
          <w:rFonts w:ascii="Times New Roman" w:hAnsi="Times New Roman"/>
          <w:sz w:val="28"/>
          <w:szCs w:val="28"/>
        </w:rPr>
        <w:t xml:space="preserve"> </w:t>
      </w:r>
      <w:r w:rsidRPr="00037025">
        <w:rPr>
          <w:rFonts w:ascii="Times New Roman" w:hAnsi="Times New Roman"/>
          <w:sz w:val="28"/>
          <w:szCs w:val="28"/>
        </w:rPr>
        <w:t>напротив,</w:t>
      </w:r>
      <w:r w:rsidR="00367211">
        <w:rPr>
          <w:rFonts w:ascii="Times New Roman" w:hAnsi="Times New Roman"/>
          <w:sz w:val="28"/>
          <w:szCs w:val="28"/>
        </w:rPr>
        <w:t xml:space="preserve"> </w:t>
      </w:r>
      <w:r w:rsidRPr="00037025">
        <w:rPr>
          <w:rFonts w:ascii="Times New Roman" w:hAnsi="Times New Roman"/>
          <w:sz w:val="28"/>
          <w:szCs w:val="28"/>
        </w:rPr>
        <w:t>многие</w:t>
      </w:r>
      <w:r w:rsidR="00367211">
        <w:rPr>
          <w:rFonts w:ascii="Times New Roman" w:hAnsi="Times New Roman"/>
          <w:sz w:val="28"/>
          <w:szCs w:val="28"/>
        </w:rPr>
        <w:t xml:space="preserve"> </w:t>
      </w:r>
      <w:r w:rsidRPr="00037025">
        <w:rPr>
          <w:rFonts w:ascii="Times New Roman" w:hAnsi="Times New Roman"/>
          <w:sz w:val="28"/>
          <w:szCs w:val="28"/>
        </w:rPr>
        <w:t>различающиеся</w:t>
      </w:r>
      <w:r w:rsidR="00367211">
        <w:rPr>
          <w:rFonts w:ascii="Times New Roman" w:hAnsi="Times New Roman"/>
          <w:sz w:val="28"/>
          <w:szCs w:val="28"/>
        </w:rPr>
        <w:t xml:space="preserve"> </w:t>
      </w:r>
      <w:r w:rsidRPr="00037025">
        <w:rPr>
          <w:rFonts w:ascii="Times New Roman" w:hAnsi="Times New Roman"/>
          <w:sz w:val="28"/>
          <w:szCs w:val="28"/>
        </w:rPr>
        <w:t>признаки</w:t>
      </w:r>
      <w:r w:rsidR="00367211">
        <w:rPr>
          <w:rFonts w:ascii="Times New Roman" w:hAnsi="Times New Roman"/>
          <w:sz w:val="28"/>
          <w:szCs w:val="28"/>
        </w:rPr>
        <w:t xml:space="preserve"> </w:t>
      </w:r>
      <w:r w:rsidRPr="00037025">
        <w:rPr>
          <w:rFonts w:ascii="Times New Roman" w:hAnsi="Times New Roman"/>
          <w:sz w:val="28"/>
          <w:szCs w:val="28"/>
        </w:rPr>
        <w:t>вполне</w:t>
      </w:r>
      <w:r w:rsidR="00367211">
        <w:rPr>
          <w:rFonts w:ascii="Times New Roman" w:hAnsi="Times New Roman"/>
          <w:sz w:val="28"/>
          <w:szCs w:val="28"/>
        </w:rPr>
        <w:t xml:space="preserve"> </w:t>
      </w:r>
      <w:r w:rsidRPr="00037025">
        <w:rPr>
          <w:rFonts w:ascii="Times New Roman" w:hAnsi="Times New Roman"/>
          <w:sz w:val="28"/>
          <w:szCs w:val="28"/>
        </w:rPr>
        <w:t>соединимы.</w:t>
      </w:r>
      <w:r w:rsidR="00367211">
        <w:rPr>
          <w:rFonts w:ascii="Times New Roman" w:hAnsi="Times New Roman"/>
          <w:sz w:val="28"/>
          <w:szCs w:val="28"/>
        </w:rPr>
        <w:t xml:space="preserve"> </w:t>
      </w:r>
      <w:r w:rsidRPr="00037025">
        <w:rPr>
          <w:rFonts w:ascii="Times New Roman" w:hAnsi="Times New Roman"/>
          <w:sz w:val="28"/>
          <w:szCs w:val="28"/>
        </w:rPr>
        <w:t>Какие</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признаки,</w:t>
      </w:r>
      <w:r w:rsidR="00367211">
        <w:rPr>
          <w:rFonts w:ascii="Times New Roman" w:hAnsi="Times New Roman"/>
          <w:sz w:val="28"/>
          <w:szCs w:val="28"/>
        </w:rPr>
        <w:t xml:space="preserve"> </w:t>
      </w:r>
      <w:r w:rsidRPr="00037025">
        <w:rPr>
          <w:rFonts w:ascii="Times New Roman" w:hAnsi="Times New Roman"/>
          <w:sz w:val="28"/>
          <w:szCs w:val="28"/>
        </w:rPr>
        <w:t>отличные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ним</w:t>
      </w:r>
      <w:r w:rsidR="00367211">
        <w:rPr>
          <w:rFonts w:ascii="Times New Roman" w:hAnsi="Times New Roman"/>
          <w:sz w:val="28"/>
          <w:szCs w:val="28"/>
        </w:rPr>
        <w:t xml:space="preserve"> </w:t>
      </w:r>
      <w:r w:rsidRPr="00037025">
        <w:rPr>
          <w:rFonts w:ascii="Times New Roman" w:hAnsi="Times New Roman"/>
          <w:sz w:val="28"/>
          <w:szCs w:val="28"/>
        </w:rPr>
        <w:t>несоединимы,</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узнать,</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наше</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ничего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говорит.</w:t>
      </w:r>
      <w:r w:rsidR="00367211">
        <w:rPr>
          <w:rFonts w:ascii="Times New Roman" w:hAnsi="Times New Roman"/>
          <w:sz w:val="28"/>
          <w:szCs w:val="28"/>
        </w:rPr>
        <w:t xml:space="preserve"> </w:t>
      </w:r>
      <w:r w:rsidRPr="00037025">
        <w:rPr>
          <w:rFonts w:ascii="Times New Roman" w:hAnsi="Times New Roman"/>
          <w:sz w:val="28"/>
          <w:szCs w:val="28"/>
        </w:rPr>
        <w:t>Узнать</w:t>
      </w:r>
      <w:r w:rsidR="00367211">
        <w:rPr>
          <w:rFonts w:ascii="Times New Roman" w:hAnsi="Times New Roman"/>
          <w:sz w:val="28"/>
          <w:szCs w:val="28"/>
        </w:rPr>
        <w:t xml:space="preserve"> </w:t>
      </w:r>
      <w:r w:rsidRPr="00037025">
        <w:rPr>
          <w:rFonts w:ascii="Times New Roman" w:hAnsi="Times New Roman"/>
          <w:sz w:val="28"/>
          <w:szCs w:val="28"/>
        </w:rPr>
        <w:t>мы</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можем,</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пытаясь</w:t>
      </w:r>
      <w:r w:rsidR="00367211">
        <w:rPr>
          <w:rFonts w:ascii="Times New Roman" w:hAnsi="Times New Roman"/>
          <w:sz w:val="28"/>
          <w:szCs w:val="28"/>
        </w:rPr>
        <w:t xml:space="preserve"> </w:t>
      </w:r>
      <w:r w:rsidRPr="00037025">
        <w:rPr>
          <w:rFonts w:ascii="Times New Roman" w:hAnsi="Times New Roman"/>
          <w:sz w:val="28"/>
          <w:szCs w:val="28"/>
        </w:rPr>
        <w:t>соединить</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общего</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правила,</w:t>
      </w:r>
      <w:r w:rsidR="00367211">
        <w:rPr>
          <w:rFonts w:ascii="Times New Roman" w:hAnsi="Times New Roman"/>
          <w:sz w:val="28"/>
          <w:szCs w:val="28"/>
        </w:rPr>
        <w:t xml:space="preserve"> </w:t>
      </w:r>
      <w:r w:rsidRPr="00037025">
        <w:rPr>
          <w:rFonts w:ascii="Times New Roman" w:hAnsi="Times New Roman"/>
          <w:sz w:val="28"/>
          <w:szCs w:val="28"/>
        </w:rPr>
        <w:t>которое</w:t>
      </w:r>
      <w:r w:rsidR="00367211">
        <w:rPr>
          <w:rFonts w:ascii="Times New Roman" w:hAnsi="Times New Roman"/>
          <w:sz w:val="28"/>
          <w:szCs w:val="28"/>
        </w:rPr>
        <w:t xml:space="preserve"> </w:t>
      </w:r>
      <w:r w:rsidRPr="00037025">
        <w:rPr>
          <w:rFonts w:ascii="Times New Roman" w:hAnsi="Times New Roman"/>
          <w:sz w:val="28"/>
          <w:szCs w:val="28"/>
        </w:rPr>
        <w:t>заранее</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указывало</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установить</w:t>
      </w:r>
      <w:r w:rsidR="00367211">
        <w:rPr>
          <w:rFonts w:ascii="Times New Roman" w:hAnsi="Times New Roman"/>
          <w:sz w:val="28"/>
          <w:szCs w:val="28"/>
        </w:rPr>
        <w:t xml:space="preserve"> </w:t>
      </w:r>
      <w:r w:rsidRPr="00037025">
        <w:rPr>
          <w:rFonts w:ascii="Times New Roman" w:hAnsi="Times New Roman"/>
          <w:sz w:val="28"/>
          <w:szCs w:val="28"/>
        </w:rPr>
        <w:t>нельзя.</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узнать</w:t>
      </w:r>
      <w:r w:rsidR="00367211">
        <w:rPr>
          <w:rFonts w:ascii="Times New Roman" w:hAnsi="Times New Roman"/>
          <w:sz w:val="28"/>
          <w:szCs w:val="28"/>
        </w:rPr>
        <w:t xml:space="preserve"> </w:t>
      </w:r>
      <w:r w:rsidRPr="00037025">
        <w:rPr>
          <w:rFonts w:ascii="Times New Roman" w:hAnsi="Times New Roman"/>
          <w:sz w:val="28"/>
          <w:szCs w:val="28"/>
        </w:rPr>
        <w:t>заранее</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какому-нибудь</w:t>
      </w:r>
      <w:r w:rsidR="00367211">
        <w:rPr>
          <w:rFonts w:ascii="Times New Roman" w:hAnsi="Times New Roman"/>
          <w:sz w:val="28"/>
          <w:szCs w:val="28"/>
        </w:rPr>
        <w:t xml:space="preserve"> </w:t>
      </w:r>
      <w:r w:rsidRPr="00037025">
        <w:rPr>
          <w:rFonts w:ascii="Times New Roman" w:hAnsi="Times New Roman"/>
          <w:sz w:val="28"/>
          <w:szCs w:val="28"/>
        </w:rPr>
        <w:t>общему</w:t>
      </w:r>
      <w:r w:rsidR="00367211">
        <w:rPr>
          <w:rFonts w:ascii="Times New Roman" w:hAnsi="Times New Roman"/>
          <w:sz w:val="28"/>
          <w:szCs w:val="28"/>
        </w:rPr>
        <w:t xml:space="preserve"> </w:t>
      </w:r>
      <w:r w:rsidRPr="00037025">
        <w:rPr>
          <w:rFonts w:ascii="Times New Roman" w:hAnsi="Times New Roman"/>
          <w:sz w:val="28"/>
          <w:szCs w:val="28"/>
        </w:rPr>
        <w:t>правилу</w:t>
      </w:r>
      <w:r w:rsidR="00367211">
        <w:rPr>
          <w:rFonts w:ascii="Times New Roman" w:hAnsi="Times New Roman"/>
          <w:sz w:val="28"/>
          <w:szCs w:val="28"/>
        </w:rPr>
        <w:t xml:space="preserve"> </w:t>
      </w:r>
      <w:r w:rsidRPr="00037025">
        <w:rPr>
          <w:rFonts w:ascii="Times New Roman" w:hAnsi="Times New Roman"/>
          <w:sz w:val="28"/>
          <w:szCs w:val="28"/>
        </w:rPr>
        <w:t>какое</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r w:rsidRPr="00037025">
        <w:rPr>
          <w:rFonts w:ascii="Times New Roman" w:hAnsi="Times New Roman"/>
          <w:sz w:val="28"/>
          <w:szCs w:val="28"/>
        </w:rPr>
        <w:t>A+B</w:t>
      </w:r>
      <w:r w:rsidR="00367211">
        <w:rPr>
          <w:rFonts w:ascii="Times New Roman" w:hAnsi="Times New Roman"/>
          <w:sz w:val="28"/>
          <w:szCs w:val="28"/>
        </w:rPr>
        <w:t xml:space="preserve"> </w:t>
      </w:r>
      <w:r w:rsidRPr="00037025">
        <w:rPr>
          <w:rFonts w:ascii="Times New Roman" w:hAnsi="Times New Roman"/>
          <w:sz w:val="28"/>
          <w:szCs w:val="28"/>
        </w:rPr>
        <w:t>несоединимо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какое</w:t>
      </w:r>
      <w:r w:rsidR="00367211">
        <w:rPr>
          <w:rFonts w:ascii="Times New Roman" w:hAnsi="Times New Roman"/>
          <w:sz w:val="28"/>
          <w:szCs w:val="28"/>
        </w:rPr>
        <w:t xml:space="preserve"> </w:t>
      </w:r>
      <w:r w:rsidRPr="00037025">
        <w:rPr>
          <w:rFonts w:ascii="Times New Roman" w:hAnsi="Times New Roman"/>
          <w:sz w:val="28"/>
          <w:szCs w:val="28"/>
        </w:rPr>
        <w:t>соединимо,</w:t>
      </w:r>
      <w:r w:rsidR="00367211">
        <w:rPr>
          <w:rFonts w:ascii="Times New Roman" w:hAnsi="Times New Roman"/>
          <w:sz w:val="28"/>
          <w:szCs w:val="28"/>
        </w:rPr>
        <w:t xml:space="preserve"> </w:t>
      </w:r>
      <w:r w:rsidRPr="00037025">
        <w:rPr>
          <w:rFonts w:ascii="Times New Roman" w:hAnsi="Times New Roman"/>
          <w:sz w:val="28"/>
          <w:szCs w:val="28"/>
        </w:rPr>
        <w:t>невозможно:</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обнаруживается</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деле.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рассуждении,</w:t>
      </w:r>
      <w:r w:rsidR="00367211">
        <w:rPr>
          <w:rFonts w:ascii="Times New Roman" w:hAnsi="Times New Roman"/>
          <w:sz w:val="28"/>
          <w:szCs w:val="28"/>
        </w:rPr>
        <w:t xml:space="preserve"> </w:t>
      </w:r>
      <w:r w:rsidRPr="00037025">
        <w:rPr>
          <w:rFonts w:ascii="Times New Roman" w:hAnsi="Times New Roman"/>
          <w:sz w:val="28"/>
          <w:szCs w:val="28"/>
        </w:rPr>
        <w:t>столь</w:t>
      </w:r>
      <w:r w:rsidR="00367211">
        <w:rPr>
          <w:rFonts w:ascii="Times New Roman" w:hAnsi="Times New Roman"/>
          <w:sz w:val="28"/>
          <w:szCs w:val="28"/>
        </w:rPr>
        <w:t xml:space="preserve"> </w:t>
      </w:r>
      <w:r w:rsidRPr="00037025">
        <w:rPr>
          <w:rFonts w:ascii="Times New Roman" w:hAnsi="Times New Roman"/>
          <w:sz w:val="28"/>
          <w:szCs w:val="28"/>
        </w:rPr>
        <w:t>убедительном,</w:t>
      </w:r>
      <w:r w:rsidR="00367211">
        <w:rPr>
          <w:rFonts w:ascii="Times New Roman" w:hAnsi="Times New Roman"/>
          <w:sz w:val="28"/>
          <w:szCs w:val="28"/>
        </w:rPr>
        <w:t xml:space="preserve"> </w:t>
      </w:r>
      <w:r w:rsidRPr="00037025">
        <w:rPr>
          <w:rFonts w:ascii="Times New Roman" w:hAnsi="Times New Roman"/>
          <w:sz w:val="28"/>
          <w:szCs w:val="28"/>
        </w:rPr>
        <w:t>по-видимому,</w:t>
      </w:r>
      <w:r w:rsidR="00367211">
        <w:rPr>
          <w:rFonts w:ascii="Times New Roman" w:hAnsi="Times New Roman"/>
          <w:sz w:val="28"/>
          <w:szCs w:val="28"/>
        </w:rPr>
        <w:t xml:space="preserve"> </w:t>
      </w:r>
      <w:r w:rsidRPr="00037025">
        <w:rPr>
          <w:rFonts w:ascii="Times New Roman" w:hAnsi="Times New Roman"/>
          <w:sz w:val="28"/>
          <w:szCs w:val="28"/>
        </w:rPr>
        <w:t>противоречие</w:t>
      </w:r>
      <w:r w:rsidR="00367211">
        <w:rPr>
          <w:rFonts w:ascii="Times New Roman" w:hAnsi="Times New Roman"/>
          <w:sz w:val="28"/>
          <w:szCs w:val="28"/>
        </w:rPr>
        <w:t xml:space="preserve"> </w:t>
      </w:r>
      <w:r w:rsidRPr="00037025">
        <w:rPr>
          <w:rFonts w:ascii="Times New Roman" w:hAnsi="Times New Roman"/>
          <w:sz w:val="28"/>
          <w:szCs w:val="28"/>
        </w:rPr>
        <w:t>сводится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противности,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относительно</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говорится,</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определить</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опыте,</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подрывается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корне</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даётся</w:t>
      </w:r>
      <w:r w:rsidR="00367211">
        <w:rPr>
          <w:rFonts w:ascii="Times New Roman" w:hAnsi="Times New Roman"/>
          <w:sz w:val="28"/>
          <w:szCs w:val="28"/>
        </w:rPr>
        <w:t xml:space="preserve"> </w:t>
      </w:r>
      <w:r w:rsidRPr="00037025">
        <w:rPr>
          <w:rFonts w:ascii="Times New Roman" w:hAnsi="Times New Roman"/>
          <w:sz w:val="28"/>
          <w:szCs w:val="28"/>
        </w:rPr>
        <w:t>доступ</w:t>
      </w:r>
      <w:r w:rsidR="00367211">
        <w:rPr>
          <w:rFonts w:ascii="Times New Roman" w:hAnsi="Times New Roman"/>
          <w:sz w:val="28"/>
          <w:szCs w:val="28"/>
        </w:rPr>
        <w:t xml:space="preserve"> </w:t>
      </w:r>
      <w:r w:rsidRPr="00037025">
        <w:rPr>
          <w:rFonts w:ascii="Times New Roman" w:hAnsi="Times New Roman"/>
          <w:sz w:val="28"/>
          <w:szCs w:val="28"/>
        </w:rPr>
        <w:t>крайнему</w:t>
      </w:r>
      <w:r w:rsidR="00367211">
        <w:rPr>
          <w:rFonts w:ascii="Times New Roman" w:hAnsi="Times New Roman"/>
          <w:sz w:val="28"/>
          <w:szCs w:val="28"/>
        </w:rPr>
        <w:t xml:space="preserve"> </w:t>
      </w:r>
      <w:r w:rsidRPr="00037025">
        <w:rPr>
          <w:rFonts w:ascii="Times New Roman" w:hAnsi="Times New Roman"/>
          <w:sz w:val="28"/>
          <w:szCs w:val="28"/>
        </w:rPr>
        <w:t>эмпиризму.</w:t>
      </w:r>
    </w:p>
    <w:p w:rsidR="000F62B3" w:rsidRPr="00037025" w:rsidRDefault="0041271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Зако</w:t>
      </w:r>
      <w:r w:rsidR="000F62B3" w:rsidRPr="00037025">
        <w:rPr>
          <w:rFonts w:ascii="Times New Roman" w:hAnsi="Times New Roman"/>
          <w:sz w:val="28"/>
          <w:szCs w:val="28"/>
        </w:rPr>
        <w:t>́н</w:t>
      </w:r>
      <w:r w:rsidR="00367211">
        <w:rPr>
          <w:rFonts w:ascii="Times New Roman" w:hAnsi="Times New Roman"/>
          <w:sz w:val="28"/>
          <w:szCs w:val="28"/>
        </w:rPr>
        <w:t xml:space="preserve"> </w:t>
      </w:r>
      <w:r w:rsidR="000F62B3" w:rsidRPr="00037025">
        <w:rPr>
          <w:rFonts w:ascii="Times New Roman" w:hAnsi="Times New Roman"/>
          <w:sz w:val="28"/>
          <w:szCs w:val="28"/>
        </w:rPr>
        <w:t>двойно́го</w:t>
      </w:r>
      <w:r w:rsidR="00367211">
        <w:rPr>
          <w:rFonts w:ascii="Times New Roman" w:hAnsi="Times New Roman"/>
          <w:sz w:val="28"/>
          <w:szCs w:val="28"/>
        </w:rPr>
        <w:t xml:space="preserve"> </w:t>
      </w:r>
      <w:r w:rsidR="000F62B3" w:rsidRPr="00037025">
        <w:rPr>
          <w:rFonts w:ascii="Times New Roman" w:hAnsi="Times New Roman"/>
          <w:sz w:val="28"/>
          <w:szCs w:val="28"/>
        </w:rPr>
        <w:t>отрица́ния</w:t>
      </w:r>
      <w:r w:rsidR="00367211">
        <w:rPr>
          <w:rFonts w:ascii="Times New Roman" w:hAnsi="Times New Roman"/>
          <w:sz w:val="28"/>
          <w:szCs w:val="28"/>
        </w:rPr>
        <w:t xml:space="preserve"> </w:t>
      </w:r>
      <w:r w:rsidR="000F62B3" w:rsidRPr="00037025">
        <w:rPr>
          <w:rFonts w:ascii="Times New Roman" w:hAnsi="Times New Roman"/>
          <w:sz w:val="28"/>
          <w:szCs w:val="28"/>
        </w:rPr>
        <w:t>—</w:t>
      </w:r>
      <w:r w:rsidR="00367211">
        <w:rPr>
          <w:rFonts w:ascii="Times New Roman" w:hAnsi="Times New Roman"/>
          <w:sz w:val="28"/>
          <w:szCs w:val="28"/>
        </w:rPr>
        <w:t xml:space="preserve"> </w:t>
      </w:r>
      <w:r w:rsidR="000F62B3" w:rsidRPr="00037025">
        <w:rPr>
          <w:rFonts w:ascii="Times New Roman" w:hAnsi="Times New Roman"/>
          <w:sz w:val="28"/>
          <w:szCs w:val="28"/>
        </w:rPr>
        <w:t>положенный</w:t>
      </w:r>
      <w:r w:rsidR="00367211">
        <w:rPr>
          <w:rFonts w:ascii="Times New Roman" w:hAnsi="Times New Roman"/>
          <w:sz w:val="28"/>
          <w:szCs w:val="28"/>
        </w:rPr>
        <w:t xml:space="preserve"> </w:t>
      </w:r>
      <w:r w:rsidR="000F62B3" w:rsidRPr="00037025">
        <w:rPr>
          <w:rFonts w:ascii="Times New Roman" w:hAnsi="Times New Roman"/>
          <w:sz w:val="28"/>
          <w:szCs w:val="28"/>
        </w:rPr>
        <w:t>в</w:t>
      </w:r>
      <w:r w:rsidR="00367211">
        <w:rPr>
          <w:rFonts w:ascii="Times New Roman" w:hAnsi="Times New Roman"/>
          <w:sz w:val="28"/>
          <w:szCs w:val="28"/>
        </w:rPr>
        <w:t xml:space="preserve"> </w:t>
      </w:r>
      <w:r w:rsidR="000F62B3" w:rsidRPr="00037025">
        <w:rPr>
          <w:rFonts w:ascii="Times New Roman" w:hAnsi="Times New Roman"/>
          <w:sz w:val="28"/>
          <w:szCs w:val="28"/>
        </w:rPr>
        <w:t>основу</w:t>
      </w:r>
      <w:r w:rsidR="00367211">
        <w:rPr>
          <w:rFonts w:ascii="Times New Roman" w:hAnsi="Times New Roman"/>
          <w:sz w:val="28"/>
          <w:szCs w:val="28"/>
        </w:rPr>
        <w:t xml:space="preserve"> </w:t>
      </w:r>
      <w:r w:rsidR="000F62B3" w:rsidRPr="00037025">
        <w:rPr>
          <w:rFonts w:ascii="Times New Roman" w:hAnsi="Times New Roman"/>
          <w:sz w:val="28"/>
          <w:szCs w:val="28"/>
        </w:rPr>
        <w:t>классической</w:t>
      </w:r>
      <w:r w:rsidR="00367211">
        <w:rPr>
          <w:rFonts w:ascii="Times New Roman" w:hAnsi="Times New Roman"/>
          <w:sz w:val="28"/>
          <w:szCs w:val="28"/>
        </w:rPr>
        <w:t xml:space="preserve"> </w:t>
      </w:r>
      <w:r w:rsidR="000F62B3" w:rsidRPr="00037025">
        <w:rPr>
          <w:rFonts w:ascii="Times New Roman" w:hAnsi="Times New Roman"/>
          <w:sz w:val="28"/>
          <w:szCs w:val="28"/>
        </w:rPr>
        <w:t>логики</w:t>
      </w:r>
      <w:r w:rsidR="00367211">
        <w:rPr>
          <w:rFonts w:ascii="Times New Roman" w:hAnsi="Times New Roman"/>
          <w:sz w:val="28"/>
          <w:szCs w:val="28"/>
        </w:rPr>
        <w:t xml:space="preserve"> </w:t>
      </w:r>
      <w:r w:rsidR="000F62B3" w:rsidRPr="00037025">
        <w:rPr>
          <w:rFonts w:ascii="Times New Roman" w:hAnsi="Times New Roman"/>
          <w:sz w:val="28"/>
          <w:szCs w:val="28"/>
        </w:rPr>
        <w:t>принцип,</w:t>
      </w:r>
      <w:r w:rsidR="00367211">
        <w:rPr>
          <w:rFonts w:ascii="Times New Roman" w:hAnsi="Times New Roman"/>
          <w:sz w:val="28"/>
          <w:szCs w:val="28"/>
        </w:rPr>
        <w:t xml:space="preserve"> </w:t>
      </w:r>
      <w:r w:rsidR="000F62B3" w:rsidRPr="00037025">
        <w:rPr>
          <w:rFonts w:ascii="Times New Roman" w:hAnsi="Times New Roman"/>
          <w:sz w:val="28"/>
          <w:szCs w:val="28"/>
        </w:rPr>
        <w:t>согласно</w:t>
      </w:r>
      <w:r w:rsidR="00367211">
        <w:rPr>
          <w:rFonts w:ascii="Times New Roman" w:hAnsi="Times New Roman"/>
          <w:sz w:val="28"/>
          <w:szCs w:val="28"/>
        </w:rPr>
        <w:t xml:space="preserve"> </w:t>
      </w:r>
      <w:r w:rsidR="000F62B3" w:rsidRPr="00037025">
        <w:rPr>
          <w:rFonts w:ascii="Times New Roman" w:hAnsi="Times New Roman"/>
          <w:sz w:val="28"/>
          <w:szCs w:val="28"/>
        </w:rPr>
        <w:t>которому</w:t>
      </w:r>
      <w:r w:rsidR="00367211">
        <w:rPr>
          <w:rFonts w:ascii="Times New Roman" w:hAnsi="Times New Roman"/>
          <w:sz w:val="28"/>
          <w:szCs w:val="28"/>
        </w:rPr>
        <w:t xml:space="preserve"> </w:t>
      </w:r>
      <w:r w:rsidR="000F62B3" w:rsidRPr="00037025">
        <w:rPr>
          <w:rFonts w:ascii="Times New Roman" w:hAnsi="Times New Roman"/>
          <w:sz w:val="28"/>
          <w:szCs w:val="28"/>
        </w:rPr>
        <w:t>«если</w:t>
      </w:r>
      <w:r w:rsidR="00367211">
        <w:rPr>
          <w:rFonts w:ascii="Times New Roman" w:hAnsi="Times New Roman"/>
          <w:sz w:val="28"/>
          <w:szCs w:val="28"/>
        </w:rPr>
        <w:t xml:space="preserve"> </w:t>
      </w:r>
      <w:r w:rsidR="000F62B3" w:rsidRPr="00037025">
        <w:rPr>
          <w:rFonts w:ascii="Times New Roman" w:hAnsi="Times New Roman"/>
          <w:sz w:val="28"/>
          <w:szCs w:val="28"/>
        </w:rPr>
        <w:t>неверно,</w:t>
      </w:r>
      <w:r w:rsidR="00367211">
        <w:rPr>
          <w:rFonts w:ascii="Times New Roman" w:hAnsi="Times New Roman"/>
          <w:sz w:val="28"/>
          <w:szCs w:val="28"/>
        </w:rPr>
        <w:t xml:space="preserve"> </w:t>
      </w:r>
      <w:r w:rsidR="000F62B3" w:rsidRPr="00037025">
        <w:rPr>
          <w:rFonts w:ascii="Times New Roman" w:hAnsi="Times New Roman"/>
          <w:sz w:val="28"/>
          <w:szCs w:val="28"/>
        </w:rPr>
        <w:t>что</w:t>
      </w:r>
      <w:r w:rsidR="00367211">
        <w:rPr>
          <w:rFonts w:ascii="Times New Roman" w:hAnsi="Times New Roman"/>
          <w:sz w:val="28"/>
          <w:szCs w:val="28"/>
        </w:rPr>
        <w:t xml:space="preserve"> </w:t>
      </w:r>
      <w:r w:rsidR="000F62B3" w:rsidRPr="00037025">
        <w:rPr>
          <w:rFonts w:ascii="Times New Roman" w:hAnsi="Times New Roman"/>
          <w:sz w:val="28"/>
          <w:szCs w:val="28"/>
        </w:rPr>
        <w:t>неверно</w:t>
      </w:r>
      <w:r w:rsidR="00367211">
        <w:rPr>
          <w:rFonts w:ascii="Times New Roman" w:hAnsi="Times New Roman"/>
          <w:sz w:val="28"/>
          <w:szCs w:val="28"/>
        </w:rPr>
        <w:t xml:space="preserve"> </w:t>
      </w:r>
      <w:r w:rsidR="000F62B3" w:rsidRPr="00037025">
        <w:rPr>
          <w:rFonts w:ascii="Times New Roman" w:hAnsi="Times New Roman"/>
          <w:sz w:val="28"/>
          <w:szCs w:val="28"/>
        </w:rPr>
        <w:t>А,</w:t>
      </w:r>
      <w:r w:rsidR="00367211">
        <w:rPr>
          <w:rFonts w:ascii="Times New Roman" w:hAnsi="Times New Roman"/>
          <w:sz w:val="28"/>
          <w:szCs w:val="28"/>
        </w:rPr>
        <w:t xml:space="preserve"> </w:t>
      </w:r>
      <w:r w:rsidR="000F62B3" w:rsidRPr="00037025">
        <w:rPr>
          <w:rFonts w:ascii="Times New Roman" w:hAnsi="Times New Roman"/>
          <w:sz w:val="28"/>
          <w:szCs w:val="28"/>
        </w:rPr>
        <w:t>то</w:t>
      </w:r>
      <w:r w:rsidR="00367211">
        <w:rPr>
          <w:rFonts w:ascii="Times New Roman" w:hAnsi="Times New Roman"/>
          <w:sz w:val="28"/>
          <w:szCs w:val="28"/>
        </w:rPr>
        <w:t xml:space="preserve"> </w:t>
      </w:r>
      <w:r w:rsidR="000F62B3" w:rsidRPr="00037025">
        <w:rPr>
          <w:rFonts w:ascii="Times New Roman" w:hAnsi="Times New Roman"/>
          <w:sz w:val="28"/>
          <w:szCs w:val="28"/>
        </w:rPr>
        <w:t>верно</w:t>
      </w:r>
      <w:r w:rsidR="00367211">
        <w:rPr>
          <w:rFonts w:ascii="Times New Roman" w:hAnsi="Times New Roman"/>
          <w:sz w:val="28"/>
          <w:szCs w:val="28"/>
        </w:rPr>
        <w:t xml:space="preserve"> </w:t>
      </w:r>
      <w:r w:rsidR="000F62B3" w:rsidRPr="00037025">
        <w:rPr>
          <w:rFonts w:ascii="Times New Roman" w:hAnsi="Times New Roman"/>
          <w:sz w:val="28"/>
          <w:szCs w:val="28"/>
        </w:rPr>
        <w:t>А».</w:t>
      </w:r>
      <w:r w:rsidR="00367211">
        <w:rPr>
          <w:rFonts w:ascii="Times New Roman" w:hAnsi="Times New Roman"/>
          <w:sz w:val="28"/>
          <w:szCs w:val="28"/>
        </w:rPr>
        <w:t xml:space="preserve"> </w:t>
      </w:r>
      <w:r w:rsidR="000F62B3" w:rsidRPr="00037025">
        <w:rPr>
          <w:rFonts w:ascii="Times New Roman" w:hAnsi="Times New Roman"/>
          <w:sz w:val="28"/>
          <w:szCs w:val="28"/>
        </w:rPr>
        <w:t>Закон</w:t>
      </w:r>
      <w:r w:rsidR="00367211">
        <w:rPr>
          <w:rFonts w:ascii="Times New Roman" w:hAnsi="Times New Roman"/>
          <w:sz w:val="28"/>
          <w:szCs w:val="28"/>
        </w:rPr>
        <w:t xml:space="preserve"> </w:t>
      </w:r>
      <w:r w:rsidR="000F62B3" w:rsidRPr="00037025">
        <w:rPr>
          <w:rFonts w:ascii="Times New Roman" w:hAnsi="Times New Roman"/>
          <w:sz w:val="28"/>
          <w:szCs w:val="28"/>
        </w:rPr>
        <w:t>двойного</w:t>
      </w:r>
      <w:r w:rsidR="00367211">
        <w:rPr>
          <w:rFonts w:ascii="Times New Roman" w:hAnsi="Times New Roman"/>
          <w:sz w:val="28"/>
          <w:szCs w:val="28"/>
        </w:rPr>
        <w:t xml:space="preserve"> </w:t>
      </w:r>
      <w:r w:rsidR="000F62B3" w:rsidRPr="00037025">
        <w:rPr>
          <w:rFonts w:ascii="Times New Roman" w:hAnsi="Times New Roman"/>
          <w:sz w:val="28"/>
          <w:szCs w:val="28"/>
        </w:rPr>
        <w:t>отрицания</w:t>
      </w:r>
      <w:r w:rsidR="00367211">
        <w:rPr>
          <w:rFonts w:ascii="Times New Roman" w:hAnsi="Times New Roman"/>
          <w:sz w:val="28"/>
          <w:szCs w:val="28"/>
        </w:rPr>
        <w:t xml:space="preserve"> </w:t>
      </w:r>
      <w:r w:rsidR="000F62B3" w:rsidRPr="00037025">
        <w:rPr>
          <w:rFonts w:ascii="Times New Roman" w:hAnsi="Times New Roman"/>
          <w:sz w:val="28"/>
          <w:szCs w:val="28"/>
        </w:rPr>
        <w:t>называется</w:t>
      </w:r>
      <w:r w:rsidR="00367211">
        <w:rPr>
          <w:rFonts w:ascii="Times New Roman" w:hAnsi="Times New Roman"/>
          <w:sz w:val="28"/>
          <w:szCs w:val="28"/>
        </w:rPr>
        <w:t xml:space="preserve"> </w:t>
      </w:r>
      <w:r w:rsidR="000F62B3" w:rsidRPr="00037025">
        <w:rPr>
          <w:rFonts w:ascii="Times New Roman" w:hAnsi="Times New Roman"/>
          <w:sz w:val="28"/>
          <w:szCs w:val="28"/>
        </w:rPr>
        <w:t>также</w:t>
      </w:r>
      <w:r w:rsidR="00367211">
        <w:rPr>
          <w:rFonts w:ascii="Times New Roman" w:hAnsi="Times New Roman"/>
          <w:sz w:val="28"/>
          <w:szCs w:val="28"/>
        </w:rPr>
        <w:t xml:space="preserve"> </w:t>
      </w:r>
      <w:r w:rsidR="000F62B3" w:rsidRPr="00037025">
        <w:rPr>
          <w:rFonts w:ascii="Times New Roman" w:hAnsi="Times New Roman"/>
          <w:sz w:val="28"/>
          <w:szCs w:val="28"/>
        </w:rPr>
        <w:t>законом</w:t>
      </w:r>
      <w:r w:rsidR="00367211">
        <w:rPr>
          <w:rFonts w:ascii="Times New Roman" w:hAnsi="Times New Roman"/>
          <w:sz w:val="28"/>
          <w:szCs w:val="28"/>
        </w:rPr>
        <w:t xml:space="preserve"> </w:t>
      </w:r>
      <w:r w:rsidR="000F62B3" w:rsidRPr="00037025">
        <w:rPr>
          <w:rFonts w:ascii="Times New Roman" w:hAnsi="Times New Roman"/>
          <w:sz w:val="28"/>
          <w:szCs w:val="28"/>
        </w:rPr>
        <w:t>снятия</w:t>
      </w:r>
      <w:r w:rsidR="00367211">
        <w:rPr>
          <w:rFonts w:ascii="Times New Roman" w:hAnsi="Times New Roman"/>
          <w:sz w:val="28"/>
          <w:szCs w:val="28"/>
        </w:rPr>
        <w:t xml:space="preserve"> </w:t>
      </w:r>
      <w:r w:rsidR="000F62B3" w:rsidRPr="00037025">
        <w:rPr>
          <w:rFonts w:ascii="Times New Roman" w:hAnsi="Times New Roman"/>
          <w:sz w:val="28"/>
          <w:szCs w:val="28"/>
        </w:rPr>
        <w:t>двойного</w:t>
      </w:r>
      <w:r w:rsidR="00367211">
        <w:rPr>
          <w:rFonts w:ascii="Times New Roman" w:hAnsi="Times New Roman"/>
          <w:sz w:val="28"/>
          <w:szCs w:val="28"/>
        </w:rPr>
        <w:t xml:space="preserve"> </w:t>
      </w:r>
      <w:r w:rsidR="000F62B3" w:rsidRPr="00037025">
        <w:rPr>
          <w:rFonts w:ascii="Times New Roman" w:hAnsi="Times New Roman"/>
          <w:sz w:val="28"/>
          <w:szCs w:val="28"/>
        </w:rPr>
        <w:t>отрицания.</w:t>
      </w:r>
      <w:r w:rsidR="00367211">
        <w:rPr>
          <w:rFonts w:ascii="Times New Roman" w:hAnsi="Times New Roman"/>
          <w:sz w:val="28"/>
          <w:szCs w:val="28"/>
        </w:rPr>
        <w:t xml:space="preserve"> </w:t>
      </w:r>
      <w:r w:rsidR="000F62B3" w:rsidRPr="00037025">
        <w:rPr>
          <w:rFonts w:ascii="Times New Roman" w:hAnsi="Times New Roman"/>
          <w:sz w:val="28"/>
          <w:szCs w:val="28"/>
        </w:rPr>
        <w:t>В</w:t>
      </w:r>
      <w:r w:rsidR="00367211">
        <w:rPr>
          <w:rFonts w:ascii="Times New Roman" w:hAnsi="Times New Roman"/>
          <w:sz w:val="28"/>
          <w:szCs w:val="28"/>
        </w:rPr>
        <w:t xml:space="preserve"> </w:t>
      </w:r>
      <w:r w:rsidR="000F62B3" w:rsidRPr="00037025">
        <w:rPr>
          <w:rFonts w:ascii="Times New Roman" w:hAnsi="Times New Roman"/>
          <w:sz w:val="28"/>
          <w:szCs w:val="28"/>
        </w:rPr>
        <w:t>формализованном</w:t>
      </w:r>
      <w:r w:rsidR="00367211">
        <w:rPr>
          <w:rFonts w:ascii="Times New Roman" w:hAnsi="Times New Roman"/>
          <w:sz w:val="28"/>
          <w:szCs w:val="28"/>
        </w:rPr>
        <w:t xml:space="preserve"> </w:t>
      </w:r>
      <w:r w:rsidR="000F62B3" w:rsidRPr="00037025">
        <w:rPr>
          <w:rFonts w:ascii="Times New Roman" w:hAnsi="Times New Roman"/>
          <w:sz w:val="28"/>
          <w:szCs w:val="28"/>
        </w:rPr>
        <w:t>языке</w:t>
      </w:r>
      <w:r w:rsidR="00367211">
        <w:rPr>
          <w:rFonts w:ascii="Times New Roman" w:hAnsi="Times New Roman"/>
          <w:sz w:val="28"/>
          <w:szCs w:val="28"/>
        </w:rPr>
        <w:t xml:space="preserve"> </w:t>
      </w:r>
      <w:r w:rsidR="000F62B3" w:rsidRPr="00037025">
        <w:rPr>
          <w:rFonts w:ascii="Times New Roman" w:hAnsi="Times New Roman"/>
          <w:sz w:val="28"/>
          <w:szCs w:val="28"/>
        </w:rPr>
        <w:t>логики</w:t>
      </w:r>
      <w:r w:rsidR="00367211">
        <w:rPr>
          <w:rFonts w:ascii="Times New Roman" w:hAnsi="Times New Roman"/>
          <w:sz w:val="28"/>
          <w:szCs w:val="28"/>
        </w:rPr>
        <w:t xml:space="preserve"> </w:t>
      </w:r>
      <w:r w:rsidR="000F62B3" w:rsidRPr="00037025">
        <w:rPr>
          <w:rFonts w:ascii="Times New Roman" w:hAnsi="Times New Roman"/>
          <w:sz w:val="28"/>
          <w:szCs w:val="28"/>
        </w:rPr>
        <w:t>высказываний</w:t>
      </w:r>
      <w:r w:rsidR="00367211">
        <w:rPr>
          <w:rFonts w:ascii="Times New Roman" w:hAnsi="Times New Roman"/>
          <w:sz w:val="28"/>
          <w:szCs w:val="28"/>
        </w:rPr>
        <w:t xml:space="preserve"> </w:t>
      </w:r>
      <w:r w:rsidR="000F62B3" w:rsidRPr="00037025">
        <w:rPr>
          <w:rFonts w:ascii="Times New Roman" w:hAnsi="Times New Roman"/>
          <w:sz w:val="28"/>
          <w:szCs w:val="28"/>
        </w:rPr>
        <w:t>закон</w:t>
      </w:r>
      <w:r w:rsidR="00367211">
        <w:rPr>
          <w:rFonts w:ascii="Times New Roman" w:hAnsi="Times New Roman"/>
          <w:sz w:val="28"/>
          <w:szCs w:val="28"/>
        </w:rPr>
        <w:t xml:space="preserve"> </w:t>
      </w:r>
      <w:r w:rsidR="000F62B3" w:rsidRPr="00037025">
        <w:rPr>
          <w:rFonts w:ascii="Times New Roman" w:hAnsi="Times New Roman"/>
          <w:sz w:val="28"/>
          <w:szCs w:val="28"/>
        </w:rPr>
        <w:t>двойного</w:t>
      </w:r>
      <w:r w:rsidR="00367211">
        <w:rPr>
          <w:rFonts w:ascii="Times New Roman" w:hAnsi="Times New Roman"/>
          <w:sz w:val="28"/>
          <w:szCs w:val="28"/>
        </w:rPr>
        <w:t xml:space="preserve"> </w:t>
      </w:r>
      <w:r w:rsidR="000F62B3" w:rsidRPr="00037025">
        <w:rPr>
          <w:rFonts w:ascii="Times New Roman" w:hAnsi="Times New Roman"/>
          <w:sz w:val="28"/>
          <w:szCs w:val="28"/>
        </w:rPr>
        <w:t>отрицания</w:t>
      </w:r>
      <w:r w:rsidR="00367211">
        <w:rPr>
          <w:rFonts w:ascii="Times New Roman" w:hAnsi="Times New Roman"/>
          <w:sz w:val="28"/>
          <w:szCs w:val="28"/>
        </w:rPr>
        <w:t xml:space="preserve"> </w:t>
      </w:r>
      <w:r w:rsidR="000F62B3" w:rsidRPr="00037025">
        <w:rPr>
          <w:rFonts w:ascii="Times New Roman" w:hAnsi="Times New Roman"/>
          <w:sz w:val="28"/>
          <w:szCs w:val="28"/>
        </w:rPr>
        <w:t>выражается</w:t>
      </w:r>
      <w:r w:rsidR="00367211">
        <w:rPr>
          <w:rFonts w:ascii="Times New Roman" w:hAnsi="Times New Roman"/>
          <w:sz w:val="28"/>
          <w:szCs w:val="28"/>
        </w:rPr>
        <w:t xml:space="preserve"> </w:t>
      </w:r>
      <w:r w:rsidR="000F62B3" w:rsidRPr="00037025">
        <w:rPr>
          <w:rFonts w:ascii="Times New Roman" w:hAnsi="Times New Roman"/>
          <w:sz w:val="28"/>
          <w:szCs w:val="28"/>
        </w:rPr>
        <w:t>формулой</w:t>
      </w:r>
    </w:p>
    <w:p w:rsidR="005F36C9" w:rsidRPr="00037025" w:rsidRDefault="005F36C9" w:rsidP="00367211">
      <w:pPr>
        <w:keepNext/>
        <w:spacing w:line="360" w:lineRule="auto"/>
        <w:ind w:firstLine="709"/>
        <w:jc w:val="both"/>
        <w:rPr>
          <w:rFonts w:ascii="Times New Roman" w:hAnsi="Times New Roman"/>
          <w:sz w:val="28"/>
          <w:szCs w:val="28"/>
        </w:rPr>
      </w:pPr>
    </w:p>
    <w:p w:rsidR="000F62B3" w:rsidRPr="00037025" w:rsidRDefault="00373DB2" w:rsidP="00367211">
      <w:pPr>
        <w:keepNext/>
        <w:spacing w:line="360" w:lineRule="auto"/>
        <w:ind w:firstLine="709"/>
        <w:jc w:val="both"/>
        <w:rPr>
          <w:rFonts w:ascii="Times New Roman" w:hAnsi="Times New Roman"/>
          <w:sz w:val="28"/>
          <w:szCs w:val="28"/>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eg\neg A \rightarrow  A" style="width:64.5pt;height:11.25pt">
            <v:imagedata r:id="rId7" o:title=""/>
          </v:shape>
        </w:pict>
      </w:r>
    </w:p>
    <w:p w:rsidR="005F36C9" w:rsidRPr="00037025" w:rsidRDefault="005F36C9" w:rsidP="00367211">
      <w:pPr>
        <w:keepNext/>
        <w:spacing w:line="360" w:lineRule="auto"/>
        <w:jc w:val="both"/>
        <w:rPr>
          <w:rFonts w:ascii="Times New Roman" w:hAnsi="Times New Roman"/>
          <w:sz w:val="28"/>
          <w:szCs w:val="28"/>
        </w:rPr>
      </w:pPr>
    </w:p>
    <w:p w:rsidR="000F62B3" w:rsidRPr="00037025" w:rsidRDefault="000F62B3" w:rsidP="00367211">
      <w:pPr>
        <w:keepNext/>
        <w:spacing w:line="360" w:lineRule="auto"/>
        <w:jc w:val="both"/>
        <w:rPr>
          <w:rFonts w:ascii="Times New Roman" w:hAnsi="Times New Roman"/>
          <w:sz w:val="28"/>
          <w:szCs w:val="28"/>
        </w:rPr>
      </w:pP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таком</w:t>
      </w:r>
      <w:r w:rsidR="00367211">
        <w:rPr>
          <w:rFonts w:ascii="Times New Roman" w:hAnsi="Times New Roman"/>
          <w:sz w:val="28"/>
          <w:szCs w:val="28"/>
        </w:rPr>
        <w:t xml:space="preserve"> </w:t>
      </w:r>
      <w:r w:rsidRPr="00037025">
        <w:rPr>
          <w:rFonts w:ascii="Times New Roman" w:hAnsi="Times New Roman"/>
          <w:sz w:val="28"/>
          <w:szCs w:val="28"/>
        </w:rPr>
        <w:t>виде</w:t>
      </w:r>
      <w:r w:rsidR="00367211">
        <w:rPr>
          <w:rFonts w:ascii="Times New Roman" w:hAnsi="Times New Roman"/>
          <w:sz w:val="28"/>
          <w:szCs w:val="28"/>
        </w:rPr>
        <w:t xml:space="preserve"> </w:t>
      </w:r>
      <w:r w:rsidRPr="00037025">
        <w:rPr>
          <w:rFonts w:ascii="Times New Roman" w:hAnsi="Times New Roman"/>
          <w:sz w:val="28"/>
          <w:szCs w:val="28"/>
        </w:rPr>
        <w:t>фигурирует</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перечне</w:t>
      </w:r>
      <w:r w:rsidR="00367211">
        <w:rPr>
          <w:rFonts w:ascii="Times New Roman" w:hAnsi="Times New Roman"/>
          <w:sz w:val="28"/>
          <w:szCs w:val="28"/>
        </w:rPr>
        <w:t xml:space="preserve"> </w:t>
      </w:r>
      <w:r w:rsidRPr="00037025">
        <w:rPr>
          <w:rFonts w:ascii="Times New Roman" w:hAnsi="Times New Roman"/>
          <w:sz w:val="28"/>
          <w:szCs w:val="28"/>
        </w:rPr>
        <w:t>логических</w:t>
      </w:r>
      <w:r w:rsidR="00367211">
        <w:rPr>
          <w:rFonts w:ascii="Times New Roman" w:hAnsi="Times New Roman"/>
          <w:sz w:val="28"/>
          <w:szCs w:val="28"/>
        </w:rPr>
        <w:t xml:space="preserve"> </w:t>
      </w:r>
      <w:r w:rsidRPr="00037025">
        <w:rPr>
          <w:rFonts w:ascii="Times New Roman" w:hAnsi="Times New Roman"/>
          <w:sz w:val="28"/>
          <w:szCs w:val="28"/>
        </w:rPr>
        <w:t>аксиом</w:t>
      </w:r>
      <w:r w:rsidR="00367211">
        <w:rPr>
          <w:rFonts w:ascii="Times New Roman" w:hAnsi="Times New Roman"/>
          <w:sz w:val="28"/>
          <w:szCs w:val="28"/>
        </w:rPr>
        <w:t xml:space="preserve"> </w:t>
      </w:r>
      <w:r w:rsidRPr="00037025">
        <w:rPr>
          <w:rFonts w:ascii="Times New Roman" w:hAnsi="Times New Roman"/>
          <w:sz w:val="28"/>
          <w:szCs w:val="28"/>
        </w:rPr>
        <w:t>формальных</w:t>
      </w:r>
      <w:r w:rsidR="00367211">
        <w:rPr>
          <w:rFonts w:ascii="Times New Roman" w:hAnsi="Times New Roman"/>
          <w:sz w:val="28"/>
          <w:szCs w:val="28"/>
        </w:rPr>
        <w:t xml:space="preserve"> </w:t>
      </w:r>
      <w:r w:rsidRPr="00037025">
        <w:rPr>
          <w:rFonts w:ascii="Times New Roman" w:hAnsi="Times New Roman"/>
          <w:sz w:val="28"/>
          <w:szCs w:val="28"/>
        </w:rPr>
        <w:t>теорий.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традиционной</w:t>
      </w:r>
      <w:r w:rsidR="00367211">
        <w:rPr>
          <w:rFonts w:ascii="Times New Roman" w:hAnsi="Times New Roman"/>
          <w:sz w:val="28"/>
          <w:szCs w:val="28"/>
        </w:rPr>
        <w:t xml:space="preserve"> </w:t>
      </w:r>
      <w:r w:rsidRPr="00037025">
        <w:rPr>
          <w:rFonts w:ascii="Times New Roman" w:hAnsi="Times New Roman"/>
          <w:sz w:val="28"/>
          <w:szCs w:val="28"/>
        </w:rPr>
        <w:t>содержательной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служит</w:t>
      </w:r>
      <w:r w:rsidR="00367211">
        <w:rPr>
          <w:rFonts w:ascii="Times New Roman" w:hAnsi="Times New Roman"/>
          <w:sz w:val="28"/>
          <w:szCs w:val="28"/>
        </w:rPr>
        <w:t xml:space="preserve"> </w:t>
      </w:r>
      <w:r w:rsidRPr="00037025">
        <w:rPr>
          <w:rFonts w:ascii="Times New Roman" w:hAnsi="Times New Roman"/>
          <w:sz w:val="28"/>
          <w:szCs w:val="28"/>
        </w:rPr>
        <w:t>логическим</w:t>
      </w:r>
      <w:r w:rsidR="00367211">
        <w:rPr>
          <w:rFonts w:ascii="Times New Roman" w:hAnsi="Times New Roman"/>
          <w:sz w:val="28"/>
          <w:szCs w:val="28"/>
        </w:rPr>
        <w:t xml:space="preserve"> </w:t>
      </w:r>
      <w:r w:rsidRPr="00037025">
        <w:rPr>
          <w:rFonts w:ascii="Times New Roman" w:hAnsi="Times New Roman"/>
          <w:sz w:val="28"/>
          <w:szCs w:val="28"/>
        </w:rPr>
        <w:t>основанием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проведения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называемых</w:t>
      </w:r>
      <w:r w:rsidR="00367211">
        <w:rPr>
          <w:rFonts w:ascii="Times New Roman" w:hAnsi="Times New Roman"/>
          <w:sz w:val="28"/>
          <w:szCs w:val="28"/>
        </w:rPr>
        <w:t xml:space="preserve"> </w:t>
      </w:r>
      <w:r w:rsidRPr="00037025">
        <w:rPr>
          <w:rFonts w:ascii="Times New Roman" w:hAnsi="Times New Roman"/>
          <w:sz w:val="28"/>
          <w:szCs w:val="28"/>
        </w:rPr>
        <w:t>доказательств</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противного</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следующей</w:t>
      </w:r>
      <w:r w:rsidR="00367211">
        <w:rPr>
          <w:rFonts w:ascii="Times New Roman" w:hAnsi="Times New Roman"/>
          <w:sz w:val="28"/>
          <w:szCs w:val="28"/>
        </w:rPr>
        <w:t xml:space="preserve"> </w:t>
      </w:r>
      <w:r w:rsidRPr="00037025">
        <w:rPr>
          <w:rFonts w:ascii="Times New Roman" w:hAnsi="Times New Roman"/>
          <w:sz w:val="28"/>
          <w:szCs w:val="28"/>
        </w:rPr>
        <w:t>схеме:</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предположения,</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суждение</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данной</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неверно,</w:t>
      </w:r>
      <w:r w:rsidR="00367211">
        <w:rPr>
          <w:rFonts w:ascii="Times New Roman" w:hAnsi="Times New Roman"/>
          <w:sz w:val="28"/>
          <w:szCs w:val="28"/>
        </w:rPr>
        <w:t xml:space="preserve"> </w:t>
      </w:r>
      <w:r w:rsidRPr="00037025">
        <w:rPr>
          <w:rFonts w:ascii="Times New Roman" w:hAnsi="Times New Roman"/>
          <w:sz w:val="28"/>
          <w:szCs w:val="28"/>
        </w:rPr>
        <w:t>выводится</w:t>
      </w:r>
      <w:r w:rsidR="00367211">
        <w:rPr>
          <w:rFonts w:ascii="Times New Roman" w:hAnsi="Times New Roman"/>
          <w:sz w:val="28"/>
          <w:szCs w:val="28"/>
        </w:rPr>
        <w:t xml:space="preserve"> </w:t>
      </w:r>
      <w:r w:rsidRPr="00037025">
        <w:rPr>
          <w:rFonts w:ascii="Times New Roman" w:hAnsi="Times New Roman"/>
          <w:sz w:val="28"/>
          <w:szCs w:val="28"/>
        </w:rPr>
        <w:t>противоречие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затем</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основании</w:t>
      </w:r>
      <w:r w:rsidR="00367211">
        <w:rPr>
          <w:rFonts w:ascii="Times New Roman" w:hAnsi="Times New Roman"/>
          <w:sz w:val="28"/>
          <w:szCs w:val="28"/>
        </w:rPr>
        <w:t xml:space="preserve"> </w:t>
      </w:r>
      <w:r w:rsidRPr="00037025">
        <w:rPr>
          <w:rFonts w:ascii="Times New Roman" w:hAnsi="Times New Roman"/>
          <w:sz w:val="28"/>
          <w:szCs w:val="28"/>
        </w:rPr>
        <w:t>непротиворечивости</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делается</w:t>
      </w:r>
      <w:r w:rsidR="00367211">
        <w:rPr>
          <w:rFonts w:ascii="Times New Roman" w:hAnsi="Times New Roman"/>
          <w:sz w:val="28"/>
          <w:szCs w:val="28"/>
        </w:rPr>
        <w:t xml:space="preserve"> </w:t>
      </w:r>
      <w:r w:rsidRPr="00037025">
        <w:rPr>
          <w:rFonts w:ascii="Times New Roman" w:hAnsi="Times New Roman"/>
          <w:sz w:val="28"/>
          <w:szCs w:val="28"/>
        </w:rPr>
        <w:t>вывод,</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неверно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тогда</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закону</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заключают,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верно</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рассмотрений,</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действует</w:t>
      </w:r>
      <w:r w:rsidR="00367211">
        <w:rPr>
          <w:rFonts w:ascii="Times New Roman" w:hAnsi="Times New Roman"/>
          <w:sz w:val="28"/>
          <w:szCs w:val="28"/>
        </w:rPr>
        <w:t xml:space="preserve"> </w:t>
      </w:r>
      <w:r w:rsidRPr="00037025">
        <w:rPr>
          <w:rFonts w:ascii="Times New Roman" w:hAnsi="Times New Roman"/>
          <w:sz w:val="28"/>
          <w:szCs w:val="28"/>
        </w:rPr>
        <w:t>требование</w:t>
      </w:r>
      <w:r w:rsidR="00367211">
        <w:rPr>
          <w:rFonts w:ascii="Times New Roman" w:hAnsi="Times New Roman"/>
          <w:sz w:val="28"/>
          <w:szCs w:val="28"/>
        </w:rPr>
        <w:t xml:space="preserve"> </w:t>
      </w:r>
      <w:r w:rsidRPr="00037025">
        <w:rPr>
          <w:rFonts w:ascii="Times New Roman" w:hAnsi="Times New Roman"/>
          <w:sz w:val="28"/>
          <w:szCs w:val="28"/>
        </w:rPr>
        <w:t>алгоритмической</w:t>
      </w:r>
      <w:r w:rsidR="00367211">
        <w:rPr>
          <w:rFonts w:ascii="Times New Roman" w:hAnsi="Times New Roman"/>
          <w:sz w:val="28"/>
          <w:szCs w:val="28"/>
        </w:rPr>
        <w:t xml:space="preserve"> </w:t>
      </w:r>
      <w:r w:rsidRPr="00037025">
        <w:rPr>
          <w:rFonts w:ascii="Times New Roman" w:hAnsi="Times New Roman"/>
          <w:sz w:val="28"/>
          <w:szCs w:val="28"/>
        </w:rPr>
        <w:t>реализуемости</w:t>
      </w:r>
      <w:r w:rsidR="00367211">
        <w:rPr>
          <w:rFonts w:ascii="Times New Roman" w:hAnsi="Times New Roman"/>
          <w:sz w:val="28"/>
          <w:szCs w:val="28"/>
        </w:rPr>
        <w:t xml:space="preserve"> </w:t>
      </w:r>
      <w:r w:rsidRPr="00037025">
        <w:rPr>
          <w:rFonts w:ascii="Times New Roman" w:hAnsi="Times New Roman"/>
          <w:sz w:val="28"/>
          <w:szCs w:val="28"/>
        </w:rPr>
        <w:t>обоснования</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говоря,</w:t>
      </w:r>
      <w:r w:rsidR="00367211">
        <w:rPr>
          <w:rFonts w:ascii="Times New Roman" w:hAnsi="Times New Roman"/>
          <w:sz w:val="28"/>
          <w:szCs w:val="28"/>
        </w:rPr>
        <w:t xml:space="preserve"> </w:t>
      </w:r>
      <w:r w:rsidRPr="00037025">
        <w:rPr>
          <w:rFonts w:ascii="Times New Roman" w:hAnsi="Times New Roman"/>
          <w:sz w:val="28"/>
          <w:szCs w:val="28"/>
        </w:rPr>
        <w:t>неприемлемым.</w:t>
      </w: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Типичным</w:t>
      </w:r>
      <w:r w:rsidR="00367211">
        <w:rPr>
          <w:rFonts w:ascii="Times New Roman" w:hAnsi="Times New Roman"/>
          <w:sz w:val="28"/>
          <w:szCs w:val="28"/>
        </w:rPr>
        <w:t xml:space="preserve"> </w:t>
      </w:r>
      <w:r w:rsidRPr="00037025">
        <w:rPr>
          <w:rFonts w:ascii="Times New Roman" w:hAnsi="Times New Roman"/>
          <w:sz w:val="28"/>
          <w:szCs w:val="28"/>
        </w:rPr>
        <w:t>тому</w:t>
      </w:r>
      <w:r w:rsidR="00367211">
        <w:rPr>
          <w:rFonts w:ascii="Times New Roman" w:hAnsi="Times New Roman"/>
          <w:sz w:val="28"/>
          <w:szCs w:val="28"/>
        </w:rPr>
        <w:t xml:space="preserve"> </w:t>
      </w:r>
      <w:r w:rsidRPr="00037025">
        <w:rPr>
          <w:rFonts w:ascii="Times New Roman" w:hAnsi="Times New Roman"/>
          <w:sz w:val="28"/>
          <w:szCs w:val="28"/>
        </w:rPr>
        <w:t>примером</w:t>
      </w:r>
      <w:r w:rsidR="00367211">
        <w:rPr>
          <w:rFonts w:ascii="Times New Roman" w:hAnsi="Times New Roman"/>
          <w:sz w:val="28"/>
          <w:szCs w:val="28"/>
        </w:rPr>
        <w:t xml:space="preserve"> </w:t>
      </w:r>
      <w:r w:rsidRPr="00037025">
        <w:rPr>
          <w:rFonts w:ascii="Times New Roman" w:hAnsi="Times New Roman"/>
          <w:sz w:val="28"/>
          <w:szCs w:val="28"/>
        </w:rPr>
        <w:t>служит</w:t>
      </w:r>
      <w:r w:rsidR="00367211">
        <w:rPr>
          <w:rFonts w:ascii="Times New Roman" w:hAnsi="Times New Roman"/>
          <w:sz w:val="28"/>
          <w:szCs w:val="28"/>
        </w:rPr>
        <w:t xml:space="preserve"> </w:t>
      </w:r>
      <w:r w:rsidRPr="00037025">
        <w:rPr>
          <w:rFonts w:ascii="Times New Roman" w:hAnsi="Times New Roman"/>
          <w:sz w:val="28"/>
          <w:szCs w:val="28"/>
        </w:rPr>
        <w:t>всякое</w:t>
      </w:r>
      <w:r w:rsidR="00367211">
        <w:rPr>
          <w:rFonts w:ascii="Times New Roman" w:hAnsi="Times New Roman"/>
          <w:sz w:val="28"/>
          <w:szCs w:val="28"/>
        </w:rPr>
        <w:t xml:space="preserve"> </w:t>
      </w:r>
      <w:r w:rsidRPr="00037025">
        <w:rPr>
          <w:rFonts w:ascii="Times New Roman" w:hAnsi="Times New Roman"/>
          <w:sz w:val="28"/>
          <w:szCs w:val="28"/>
        </w:rPr>
        <w:t>доказательство</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противного</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имеющего</w:t>
      </w:r>
      <w:r w:rsidR="00367211">
        <w:rPr>
          <w:rFonts w:ascii="Times New Roman" w:hAnsi="Times New Roman"/>
          <w:sz w:val="28"/>
          <w:szCs w:val="28"/>
        </w:rPr>
        <w:t xml:space="preserve"> </w:t>
      </w:r>
      <w:r w:rsidRPr="00037025">
        <w:rPr>
          <w:rFonts w:ascii="Times New Roman" w:hAnsi="Times New Roman"/>
          <w:sz w:val="28"/>
          <w:szCs w:val="28"/>
        </w:rPr>
        <w:t>вид</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всяком</w:t>
      </w:r>
      <w:r w:rsidR="00367211">
        <w:rPr>
          <w:rFonts w:ascii="Times New Roman" w:hAnsi="Times New Roman"/>
          <w:sz w:val="28"/>
          <w:szCs w:val="28"/>
        </w:rPr>
        <w:t xml:space="preserve"> </w:t>
      </w:r>
      <w:r w:rsidRPr="00037025">
        <w:rPr>
          <w:rFonts w:ascii="Times New Roman" w:hAnsi="Times New Roman"/>
          <w:sz w:val="28"/>
          <w:szCs w:val="28"/>
        </w:rPr>
        <w:t>х</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такой,</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верно</w:t>
      </w:r>
      <w:r w:rsidR="00367211">
        <w:rPr>
          <w:rFonts w:ascii="Times New Roman" w:hAnsi="Times New Roman"/>
          <w:sz w:val="28"/>
          <w:szCs w:val="28"/>
        </w:rPr>
        <w:t xml:space="preserve"> </w:t>
      </w:r>
      <w:r w:rsidRPr="00037025">
        <w:rPr>
          <w:rFonts w:ascii="Times New Roman" w:hAnsi="Times New Roman"/>
          <w:sz w:val="28"/>
          <w:szCs w:val="28"/>
        </w:rPr>
        <w:t>В(х,</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последний</w:t>
      </w:r>
      <w:r w:rsidR="00367211">
        <w:rPr>
          <w:rFonts w:ascii="Times New Roman" w:hAnsi="Times New Roman"/>
          <w:sz w:val="28"/>
          <w:szCs w:val="28"/>
        </w:rPr>
        <w:t xml:space="preserve"> </w:t>
      </w:r>
      <w:r w:rsidRPr="00037025">
        <w:rPr>
          <w:rFonts w:ascii="Times New Roman" w:hAnsi="Times New Roman"/>
          <w:sz w:val="28"/>
          <w:szCs w:val="28"/>
        </w:rPr>
        <w:t>шаг,</w:t>
      </w:r>
      <w:r w:rsidR="00367211">
        <w:rPr>
          <w:rFonts w:ascii="Times New Roman" w:hAnsi="Times New Roman"/>
          <w:sz w:val="28"/>
          <w:szCs w:val="28"/>
        </w:rPr>
        <w:t xml:space="preserve"> </w:t>
      </w:r>
      <w:r w:rsidRPr="00037025">
        <w:rPr>
          <w:rFonts w:ascii="Times New Roman" w:hAnsi="Times New Roman"/>
          <w:sz w:val="28"/>
          <w:szCs w:val="28"/>
        </w:rPr>
        <w:t>состоящий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применении</w:t>
      </w:r>
      <w:r w:rsidR="00367211">
        <w:rPr>
          <w:rFonts w:ascii="Times New Roman" w:hAnsi="Times New Roman"/>
          <w:sz w:val="28"/>
          <w:szCs w:val="28"/>
        </w:rPr>
        <w:t xml:space="preserve"> </w:t>
      </w:r>
      <w:r w:rsidRPr="00037025">
        <w:rPr>
          <w:rFonts w:ascii="Times New Roman" w:hAnsi="Times New Roman"/>
          <w:sz w:val="28"/>
          <w:szCs w:val="28"/>
        </w:rPr>
        <w:t>закона</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невозможным</w:t>
      </w:r>
      <w:r w:rsidR="00367211">
        <w:rPr>
          <w:rFonts w:ascii="Times New Roman" w:hAnsi="Times New Roman"/>
          <w:sz w:val="28"/>
          <w:szCs w:val="28"/>
        </w:rPr>
        <w:t xml:space="preserve"> </w:t>
      </w:r>
      <w:r w:rsidRPr="00037025">
        <w:rPr>
          <w:rFonts w:ascii="Times New Roman" w:hAnsi="Times New Roman"/>
          <w:sz w:val="28"/>
          <w:szCs w:val="28"/>
        </w:rPr>
        <w:t>из-за</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конструктивное</w:t>
      </w:r>
      <w:r w:rsidR="00367211">
        <w:rPr>
          <w:rFonts w:ascii="Times New Roman" w:hAnsi="Times New Roman"/>
          <w:sz w:val="28"/>
          <w:szCs w:val="28"/>
        </w:rPr>
        <w:t xml:space="preserve"> </w:t>
      </w:r>
      <w:r w:rsidRPr="00037025">
        <w:rPr>
          <w:rFonts w:ascii="Times New Roman" w:hAnsi="Times New Roman"/>
          <w:sz w:val="28"/>
          <w:szCs w:val="28"/>
        </w:rPr>
        <w:t>понимание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требует</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обоснования</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алгоритма,</w:t>
      </w:r>
      <w:r w:rsidR="00367211">
        <w:rPr>
          <w:rFonts w:ascii="Times New Roman" w:hAnsi="Times New Roman"/>
          <w:sz w:val="28"/>
          <w:szCs w:val="28"/>
        </w:rPr>
        <w:t xml:space="preserve"> </w:t>
      </w:r>
      <w:r w:rsidRPr="00037025">
        <w:rPr>
          <w:rFonts w:ascii="Times New Roman" w:hAnsi="Times New Roman"/>
          <w:sz w:val="28"/>
          <w:szCs w:val="28"/>
        </w:rPr>
        <w:t>который</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каждому</w:t>
      </w:r>
      <w:r w:rsidR="00367211">
        <w:rPr>
          <w:rFonts w:ascii="Times New Roman" w:hAnsi="Times New Roman"/>
          <w:sz w:val="28"/>
          <w:szCs w:val="28"/>
        </w:rPr>
        <w:t xml:space="preserve"> </w:t>
      </w:r>
      <w:r w:rsidRPr="00037025">
        <w:rPr>
          <w:rFonts w:ascii="Times New Roman" w:hAnsi="Times New Roman"/>
          <w:sz w:val="28"/>
          <w:szCs w:val="28"/>
        </w:rPr>
        <w:t>х</w:t>
      </w:r>
      <w:r w:rsidR="00367211">
        <w:rPr>
          <w:rFonts w:ascii="Times New Roman" w:hAnsi="Times New Roman"/>
          <w:sz w:val="28"/>
          <w:szCs w:val="28"/>
        </w:rPr>
        <w:t xml:space="preserve"> </w:t>
      </w:r>
      <w:r w:rsidRPr="00037025">
        <w:rPr>
          <w:rFonts w:ascii="Times New Roman" w:hAnsi="Times New Roman"/>
          <w:sz w:val="28"/>
          <w:szCs w:val="28"/>
        </w:rPr>
        <w:t>давал</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конструкцию</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такого,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верно</w:t>
      </w:r>
      <w:r w:rsidR="00367211">
        <w:rPr>
          <w:rFonts w:ascii="Times New Roman" w:hAnsi="Times New Roman"/>
          <w:sz w:val="28"/>
          <w:szCs w:val="28"/>
        </w:rPr>
        <w:t xml:space="preserve"> </w:t>
      </w:r>
      <w:r w:rsidRPr="00037025">
        <w:rPr>
          <w:rFonts w:ascii="Times New Roman" w:hAnsi="Times New Roman"/>
          <w:sz w:val="28"/>
          <w:szCs w:val="28"/>
        </w:rPr>
        <w:t>В(х,</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тем</w:t>
      </w:r>
      <w:r w:rsidR="00367211">
        <w:rPr>
          <w:rFonts w:ascii="Times New Roman" w:hAnsi="Times New Roman"/>
          <w:sz w:val="28"/>
          <w:szCs w:val="28"/>
        </w:rPr>
        <w:t xml:space="preserve"> </w:t>
      </w:r>
      <w:r w:rsidRPr="00037025">
        <w:rPr>
          <w:rFonts w:ascii="Times New Roman" w:hAnsi="Times New Roman"/>
          <w:sz w:val="28"/>
          <w:szCs w:val="28"/>
        </w:rPr>
        <w:t>рассуждение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применением</w:t>
      </w:r>
      <w:r w:rsidR="00367211">
        <w:rPr>
          <w:rFonts w:ascii="Times New Roman" w:hAnsi="Times New Roman"/>
          <w:sz w:val="28"/>
          <w:szCs w:val="28"/>
        </w:rPr>
        <w:t xml:space="preserve"> </w:t>
      </w:r>
      <w:r w:rsidRPr="00037025">
        <w:rPr>
          <w:rFonts w:ascii="Times New Roman" w:hAnsi="Times New Roman"/>
          <w:sz w:val="28"/>
          <w:szCs w:val="28"/>
        </w:rPr>
        <w:t>закона</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построению</w:t>
      </w:r>
      <w:r w:rsidR="00367211">
        <w:rPr>
          <w:rFonts w:ascii="Times New Roman" w:hAnsi="Times New Roman"/>
          <w:sz w:val="28"/>
          <w:szCs w:val="28"/>
        </w:rPr>
        <w:t xml:space="preserve"> </w:t>
      </w:r>
      <w:r w:rsidRPr="00037025">
        <w:rPr>
          <w:rFonts w:ascii="Times New Roman" w:hAnsi="Times New Roman"/>
          <w:sz w:val="28"/>
          <w:szCs w:val="28"/>
        </w:rPr>
        <w:t>какого</w:t>
      </w:r>
      <w:r w:rsidR="00367211">
        <w:rPr>
          <w:rFonts w:ascii="Times New Roman" w:hAnsi="Times New Roman"/>
          <w:sz w:val="28"/>
          <w:szCs w:val="28"/>
        </w:rPr>
        <w:t xml:space="preserve"> </w:t>
      </w:r>
      <w:r w:rsidRPr="00037025">
        <w:rPr>
          <w:rFonts w:ascii="Times New Roman" w:hAnsi="Times New Roman"/>
          <w:sz w:val="28"/>
          <w:szCs w:val="28"/>
        </w:rPr>
        <w:t>бы</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ни</w:t>
      </w:r>
      <w:r w:rsidR="00367211">
        <w:rPr>
          <w:rFonts w:ascii="Times New Roman" w:hAnsi="Times New Roman"/>
          <w:sz w:val="28"/>
          <w:szCs w:val="28"/>
        </w:rPr>
        <w:t xml:space="preserve"> </w:t>
      </w:r>
      <w:r w:rsidRPr="00037025">
        <w:rPr>
          <w:rFonts w:ascii="Times New Roman" w:hAnsi="Times New Roman"/>
          <w:sz w:val="28"/>
          <w:szCs w:val="28"/>
        </w:rPr>
        <w:t>было</w:t>
      </w:r>
      <w:r w:rsidR="00367211">
        <w:rPr>
          <w:rFonts w:ascii="Times New Roman" w:hAnsi="Times New Roman"/>
          <w:sz w:val="28"/>
          <w:szCs w:val="28"/>
        </w:rPr>
        <w:t xml:space="preserve"> </w:t>
      </w:r>
      <w:r w:rsidRPr="00037025">
        <w:rPr>
          <w:rFonts w:ascii="Times New Roman" w:hAnsi="Times New Roman"/>
          <w:sz w:val="28"/>
          <w:szCs w:val="28"/>
        </w:rPr>
        <w:t>алгоритма;</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искомого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алгоритма</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существовать</w:t>
      </w:r>
      <w:r w:rsidR="00367211">
        <w:rPr>
          <w:rFonts w:ascii="Times New Roman" w:hAnsi="Times New Roman"/>
          <w:sz w:val="28"/>
          <w:szCs w:val="28"/>
        </w:rPr>
        <w:t xml:space="preserve"> </w:t>
      </w:r>
      <w:r w:rsidRPr="00037025">
        <w:rPr>
          <w:rFonts w:ascii="Times New Roman" w:hAnsi="Times New Roman"/>
          <w:sz w:val="28"/>
          <w:szCs w:val="28"/>
        </w:rPr>
        <w:t>(см.</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принцип</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подбора).</w:t>
      </w: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двойного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тесно</w:t>
      </w:r>
      <w:r w:rsidR="00367211">
        <w:rPr>
          <w:rFonts w:ascii="Times New Roman" w:hAnsi="Times New Roman"/>
          <w:sz w:val="28"/>
          <w:szCs w:val="28"/>
        </w:rPr>
        <w:t xml:space="preserve"> </w:t>
      </w:r>
      <w:r w:rsidRPr="00037025">
        <w:rPr>
          <w:rFonts w:ascii="Times New Roman" w:hAnsi="Times New Roman"/>
          <w:sz w:val="28"/>
          <w:szCs w:val="28"/>
        </w:rPr>
        <w:t>связан</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законом</w:t>
      </w:r>
      <w:r w:rsidR="00367211">
        <w:rPr>
          <w:rFonts w:ascii="Times New Roman" w:hAnsi="Times New Roman"/>
          <w:sz w:val="28"/>
          <w:szCs w:val="28"/>
        </w:rPr>
        <w:t xml:space="preserve"> </w:t>
      </w:r>
      <w:r w:rsidRPr="00037025">
        <w:rPr>
          <w:rFonts w:ascii="Times New Roman" w:hAnsi="Times New Roman"/>
          <w:sz w:val="28"/>
          <w:szCs w:val="28"/>
        </w:rPr>
        <w:t>исключённого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называемым</w:t>
      </w:r>
      <w:r w:rsidR="00367211">
        <w:rPr>
          <w:rFonts w:ascii="Times New Roman" w:hAnsi="Times New Roman"/>
          <w:sz w:val="28"/>
          <w:szCs w:val="28"/>
        </w:rPr>
        <w:t xml:space="preserve"> </w:t>
      </w:r>
      <w:r w:rsidRPr="00037025">
        <w:rPr>
          <w:rFonts w:ascii="Times New Roman" w:hAnsi="Times New Roman"/>
          <w:sz w:val="28"/>
          <w:szCs w:val="28"/>
        </w:rPr>
        <w:t>законом</w:t>
      </w:r>
      <w:r w:rsidR="00367211">
        <w:rPr>
          <w:rFonts w:ascii="Times New Roman" w:hAnsi="Times New Roman"/>
          <w:sz w:val="28"/>
          <w:szCs w:val="28"/>
        </w:rPr>
        <w:t xml:space="preserve"> </w:t>
      </w:r>
      <w:r w:rsidRPr="00037025">
        <w:rPr>
          <w:rFonts w:ascii="Times New Roman" w:hAnsi="Times New Roman"/>
          <w:sz w:val="28"/>
          <w:szCs w:val="28"/>
        </w:rPr>
        <w:t>Пирса.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определенном</w:t>
      </w:r>
      <w:r w:rsidR="00367211">
        <w:rPr>
          <w:rFonts w:ascii="Times New Roman" w:hAnsi="Times New Roman"/>
          <w:sz w:val="28"/>
          <w:szCs w:val="28"/>
        </w:rPr>
        <w:t xml:space="preserve"> </w:t>
      </w:r>
      <w:r w:rsidRPr="00037025">
        <w:rPr>
          <w:rFonts w:ascii="Times New Roman" w:hAnsi="Times New Roman"/>
          <w:sz w:val="28"/>
          <w:szCs w:val="28"/>
        </w:rPr>
        <w:t>смысле</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три</w:t>
      </w:r>
      <w:r w:rsidR="00367211">
        <w:rPr>
          <w:rFonts w:ascii="Times New Roman" w:hAnsi="Times New Roman"/>
          <w:sz w:val="28"/>
          <w:szCs w:val="28"/>
        </w:rPr>
        <w:t xml:space="preserve"> </w:t>
      </w:r>
      <w:r w:rsidRPr="00037025">
        <w:rPr>
          <w:rFonts w:ascii="Times New Roman" w:hAnsi="Times New Roman"/>
          <w:sz w:val="28"/>
          <w:szCs w:val="28"/>
        </w:rPr>
        <w:t>закона</w:t>
      </w:r>
      <w:r w:rsidR="00367211">
        <w:rPr>
          <w:rFonts w:ascii="Times New Roman" w:hAnsi="Times New Roman"/>
          <w:sz w:val="28"/>
          <w:szCs w:val="28"/>
        </w:rPr>
        <w:t xml:space="preserve"> </w:t>
      </w:r>
      <w:r w:rsidRPr="00037025">
        <w:rPr>
          <w:rFonts w:ascii="Times New Roman" w:hAnsi="Times New Roman"/>
          <w:sz w:val="28"/>
          <w:szCs w:val="28"/>
        </w:rPr>
        <w:t>эквивалентны.</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интуиционистском</w:t>
      </w:r>
      <w:r w:rsidR="00367211">
        <w:rPr>
          <w:rFonts w:ascii="Times New Roman" w:hAnsi="Times New Roman"/>
          <w:sz w:val="28"/>
          <w:szCs w:val="28"/>
        </w:rPr>
        <w:t xml:space="preserve"> </w:t>
      </w:r>
      <w:r w:rsidRPr="00037025">
        <w:rPr>
          <w:rFonts w:ascii="Times New Roman" w:hAnsi="Times New Roman"/>
          <w:sz w:val="28"/>
          <w:szCs w:val="28"/>
        </w:rPr>
        <w:t>исчислении</w:t>
      </w:r>
      <w:r w:rsidR="00367211">
        <w:rPr>
          <w:rFonts w:ascii="Times New Roman" w:hAnsi="Times New Roman"/>
          <w:sz w:val="28"/>
          <w:szCs w:val="28"/>
        </w:rPr>
        <w:t xml:space="preserve"> </w:t>
      </w:r>
      <w:r w:rsidRPr="00037025">
        <w:rPr>
          <w:rFonts w:ascii="Times New Roman" w:hAnsi="Times New Roman"/>
          <w:sz w:val="28"/>
          <w:szCs w:val="28"/>
        </w:rPr>
        <w:t>высказываний,</w:t>
      </w:r>
      <w:r w:rsidR="00367211">
        <w:rPr>
          <w:rFonts w:ascii="Times New Roman" w:hAnsi="Times New Roman"/>
          <w:sz w:val="28"/>
          <w:szCs w:val="28"/>
        </w:rPr>
        <w:t xml:space="preserve"> </w:t>
      </w:r>
      <w:r w:rsidRPr="00037025">
        <w:rPr>
          <w:rFonts w:ascii="Times New Roman" w:hAnsi="Times New Roman"/>
          <w:sz w:val="28"/>
          <w:szCs w:val="28"/>
        </w:rPr>
        <w:t>где</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законы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тавтологиями,</w:t>
      </w:r>
      <w:r w:rsidR="00367211">
        <w:rPr>
          <w:rFonts w:ascii="Times New Roman" w:hAnsi="Times New Roman"/>
          <w:sz w:val="28"/>
          <w:szCs w:val="28"/>
        </w:rPr>
        <w:t xml:space="preserve"> </w:t>
      </w:r>
      <w:r w:rsidRPr="00037025">
        <w:rPr>
          <w:rFonts w:ascii="Times New Roman" w:hAnsi="Times New Roman"/>
          <w:sz w:val="28"/>
          <w:szCs w:val="28"/>
        </w:rPr>
        <w:t>каждый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законов</w:t>
      </w:r>
      <w:r w:rsidR="00367211">
        <w:rPr>
          <w:rFonts w:ascii="Times New Roman" w:hAnsi="Times New Roman"/>
          <w:sz w:val="28"/>
          <w:szCs w:val="28"/>
        </w:rPr>
        <w:t xml:space="preserve"> </w:t>
      </w:r>
      <w:r w:rsidRPr="00037025">
        <w:rPr>
          <w:rFonts w:ascii="Times New Roman" w:hAnsi="Times New Roman"/>
          <w:sz w:val="28"/>
          <w:szCs w:val="28"/>
        </w:rPr>
        <w:t>выводим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другого,</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добавление</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них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аксиоматику</w:t>
      </w:r>
      <w:r w:rsidR="00367211">
        <w:rPr>
          <w:rFonts w:ascii="Times New Roman" w:hAnsi="Times New Roman"/>
          <w:sz w:val="28"/>
          <w:szCs w:val="28"/>
        </w:rPr>
        <w:t xml:space="preserve"> </w:t>
      </w:r>
      <w:r w:rsidRPr="00037025">
        <w:rPr>
          <w:rFonts w:ascii="Times New Roman" w:hAnsi="Times New Roman"/>
          <w:sz w:val="28"/>
          <w:szCs w:val="28"/>
        </w:rPr>
        <w:t>сразу</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классической</w:t>
      </w:r>
      <w:r w:rsidR="00367211">
        <w:rPr>
          <w:rFonts w:ascii="Times New Roman" w:hAnsi="Times New Roman"/>
          <w:sz w:val="28"/>
          <w:szCs w:val="28"/>
        </w:rPr>
        <w:t xml:space="preserve"> </w:t>
      </w:r>
      <w:r w:rsidRPr="00037025">
        <w:rPr>
          <w:rFonts w:ascii="Times New Roman" w:hAnsi="Times New Roman"/>
          <w:sz w:val="28"/>
          <w:szCs w:val="28"/>
        </w:rPr>
        <w:t>логике.</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существуют</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три</w:t>
      </w:r>
      <w:r w:rsidR="00367211">
        <w:rPr>
          <w:rFonts w:ascii="Times New Roman" w:hAnsi="Times New Roman"/>
          <w:sz w:val="28"/>
          <w:szCs w:val="28"/>
        </w:rPr>
        <w:t xml:space="preserve"> </w:t>
      </w:r>
      <w:r w:rsidRPr="00037025">
        <w:rPr>
          <w:rFonts w:ascii="Times New Roman" w:hAnsi="Times New Roman"/>
          <w:sz w:val="28"/>
          <w:szCs w:val="28"/>
        </w:rPr>
        <w:t>закона</w:t>
      </w:r>
      <w:r w:rsidR="00367211">
        <w:rPr>
          <w:rFonts w:ascii="Times New Roman" w:hAnsi="Times New Roman"/>
          <w:sz w:val="28"/>
          <w:szCs w:val="28"/>
        </w:rPr>
        <w:t xml:space="preserve"> </w:t>
      </w:r>
      <w:r w:rsidRPr="00037025">
        <w:rPr>
          <w:rFonts w:ascii="Times New Roman" w:hAnsi="Times New Roman"/>
          <w:sz w:val="28"/>
          <w:szCs w:val="28"/>
        </w:rPr>
        <w:t>неэквивалентны.</w:t>
      </w: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непротиворечия)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который</w:t>
      </w:r>
      <w:r w:rsidR="00367211">
        <w:rPr>
          <w:rFonts w:ascii="Times New Roman" w:hAnsi="Times New Roman"/>
          <w:sz w:val="28"/>
          <w:szCs w:val="28"/>
        </w:rPr>
        <w:t xml:space="preserve"> </w:t>
      </w:r>
      <w:r w:rsidRPr="00037025">
        <w:rPr>
          <w:rFonts w:ascii="Times New Roman" w:hAnsi="Times New Roman"/>
          <w:sz w:val="28"/>
          <w:szCs w:val="28"/>
        </w:rPr>
        <w:t>гласит,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противоречащих</w:t>
      </w:r>
      <w:r w:rsidR="00367211">
        <w:rPr>
          <w:rFonts w:ascii="Times New Roman" w:hAnsi="Times New Roman"/>
          <w:sz w:val="28"/>
          <w:szCs w:val="28"/>
        </w:rPr>
        <w:t xml:space="preserve"> </w:t>
      </w:r>
      <w:r w:rsidRPr="00037025">
        <w:rPr>
          <w:rFonts w:ascii="Times New Roman" w:hAnsi="Times New Roman"/>
          <w:sz w:val="28"/>
          <w:szCs w:val="28"/>
        </w:rPr>
        <w:t>друг</w:t>
      </w:r>
      <w:r w:rsidR="00367211">
        <w:rPr>
          <w:rFonts w:ascii="Times New Roman" w:hAnsi="Times New Roman"/>
          <w:sz w:val="28"/>
          <w:szCs w:val="28"/>
        </w:rPr>
        <w:t xml:space="preserve"> </w:t>
      </w:r>
      <w:r w:rsidRPr="00037025">
        <w:rPr>
          <w:rFonts w:ascii="Times New Roman" w:hAnsi="Times New Roman"/>
          <w:sz w:val="28"/>
          <w:szCs w:val="28"/>
        </w:rPr>
        <w:t>другу</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оба</w:t>
      </w:r>
      <w:r w:rsidR="00367211">
        <w:rPr>
          <w:rFonts w:ascii="Times New Roman" w:hAnsi="Times New Roman"/>
          <w:sz w:val="28"/>
          <w:szCs w:val="28"/>
        </w:rPr>
        <w:t xml:space="preserve"> </w:t>
      </w:r>
      <w:r w:rsidRPr="00037025">
        <w:rPr>
          <w:rFonts w:ascii="Times New Roman" w:hAnsi="Times New Roman"/>
          <w:sz w:val="28"/>
          <w:szCs w:val="28"/>
        </w:rPr>
        <w:t>истинными.</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тезис</w:t>
      </w:r>
      <w:r w:rsidR="00367211">
        <w:rPr>
          <w:rFonts w:ascii="Times New Roman" w:hAnsi="Times New Roman"/>
          <w:sz w:val="28"/>
          <w:szCs w:val="28"/>
        </w:rPr>
        <w:t xml:space="preserve"> </w:t>
      </w:r>
      <w:r w:rsidRPr="00037025">
        <w:rPr>
          <w:rFonts w:ascii="Times New Roman" w:hAnsi="Times New Roman"/>
          <w:sz w:val="28"/>
          <w:szCs w:val="28"/>
        </w:rPr>
        <w:t>принимает</w:t>
      </w:r>
      <w:r w:rsidR="00367211">
        <w:rPr>
          <w:rFonts w:ascii="Times New Roman" w:hAnsi="Times New Roman"/>
          <w:sz w:val="28"/>
          <w:szCs w:val="28"/>
        </w:rPr>
        <w:t xml:space="preserve"> </w:t>
      </w:r>
      <w:r w:rsidRPr="00037025">
        <w:rPr>
          <w:rFonts w:ascii="Times New Roman" w:hAnsi="Times New Roman"/>
          <w:sz w:val="28"/>
          <w:szCs w:val="28"/>
        </w:rPr>
        <w:t>истинностное</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«истина»,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антитезис</w:t>
      </w:r>
      <w:r w:rsidR="00367211">
        <w:rPr>
          <w:rFonts w:ascii="Times New Roman" w:hAnsi="Times New Roman"/>
          <w:sz w:val="28"/>
          <w:szCs w:val="28"/>
        </w:rPr>
        <w:t xml:space="preserve"> </w:t>
      </w:r>
      <w:r w:rsidRPr="00037025">
        <w:rPr>
          <w:rFonts w:ascii="Times New Roman" w:hAnsi="Times New Roman"/>
          <w:sz w:val="28"/>
          <w:szCs w:val="28"/>
        </w:rPr>
        <w:t>принимает</w:t>
      </w:r>
      <w:r w:rsidR="00367211">
        <w:rPr>
          <w:rFonts w:ascii="Times New Roman" w:hAnsi="Times New Roman"/>
          <w:sz w:val="28"/>
          <w:szCs w:val="28"/>
        </w:rPr>
        <w:t xml:space="preserve"> </w:t>
      </w:r>
      <w:r w:rsidRPr="00037025">
        <w:rPr>
          <w:rFonts w:ascii="Times New Roman" w:hAnsi="Times New Roman"/>
          <w:sz w:val="28"/>
          <w:szCs w:val="28"/>
        </w:rPr>
        <w:t>значение</w:t>
      </w:r>
      <w:r w:rsidR="00367211">
        <w:rPr>
          <w:rFonts w:ascii="Times New Roman" w:hAnsi="Times New Roman"/>
          <w:sz w:val="28"/>
          <w:szCs w:val="28"/>
        </w:rPr>
        <w:t xml:space="preserve"> </w:t>
      </w:r>
      <w:r w:rsidRPr="00037025">
        <w:rPr>
          <w:rFonts w:ascii="Times New Roman" w:hAnsi="Times New Roman"/>
          <w:sz w:val="28"/>
          <w:szCs w:val="28"/>
        </w:rPr>
        <w:t>«ложь».</w:t>
      </w:r>
    </w:p>
    <w:p w:rsidR="005F36C9"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Математическая</w:t>
      </w:r>
      <w:r w:rsidR="00367211">
        <w:rPr>
          <w:rFonts w:ascii="Times New Roman" w:hAnsi="Times New Roman"/>
          <w:sz w:val="28"/>
          <w:szCs w:val="28"/>
        </w:rPr>
        <w:t xml:space="preserve"> </w:t>
      </w:r>
      <w:r w:rsidRPr="00037025">
        <w:rPr>
          <w:rFonts w:ascii="Times New Roman" w:hAnsi="Times New Roman"/>
          <w:sz w:val="28"/>
          <w:szCs w:val="28"/>
        </w:rPr>
        <w:t>запись:</w:t>
      </w:r>
    </w:p>
    <w:p w:rsidR="005F36C9" w:rsidRPr="00037025" w:rsidRDefault="005F36C9" w:rsidP="00367211">
      <w:pPr>
        <w:keepNext/>
        <w:spacing w:line="360" w:lineRule="auto"/>
        <w:ind w:firstLine="709"/>
        <w:jc w:val="both"/>
        <w:rPr>
          <w:rFonts w:ascii="Times New Roman" w:hAnsi="Times New Roman"/>
          <w:sz w:val="28"/>
          <w:szCs w:val="28"/>
        </w:rPr>
      </w:pPr>
    </w:p>
    <w:p w:rsidR="000F62B3" w:rsidRPr="00037025" w:rsidRDefault="00373DB2" w:rsidP="00367211">
      <w:pPr>
        <w:keepNext/>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alt=" \neg (P \wedge \neg P).\, " style="width:77.25pt;height:17.25pt">
            <v:imagedata r:id="rId8" o:title=""/>
          </v:shape>
        </w:pict>
      </w:r>
    </w:p>
    <w:p w:rsidR="005F36C9" w:rsidRPr="00037025" w:rsidRDefault="005F36C9" w:rsidP="00367211">
      <w:pPr>
        <w:keepNext/>
        <w:spacing w:line="360" w:lineRule="auto"/>
        <w:ind w:firstLine="709"/>
        <w:jc w:val="both"/>
        <w:rPr>
          <w:rFonts w:ascii="Times New Roman" w:hAnsi="Times New Roman"/>
          <w:sz w:val="28"/>
          <w:szCs w:val="28"/>
        </w:rPr>
      </w:pP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противоречия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фундаментальным</w:t>
      </w:r>
      <w:r w:rsidR="00367211">
        <w:rPr>
          <w:rFonts w:ascii="Times New Roman" w:hAnsi="Times New Roman"/>
          <w:sz w:val="28"/>
          <w:szCs w:val="28"/>
        </w:rPr>
        <w:t xml:space="preserve"> </w:t>
      </w:r>
      <w:r w:rsidRPr="00037025">
        <w:rPr>
          <w:rFonts w:ascii="Times New Roman" w:hAnsi="Times New Roman"/>
          <w:sz w:val="28"/>
          <w:szCs w:val="28"/>
        </w:rPr>
        <w:t>логическим</w:t>
      </w:r>
      <w:r w:rsidR="00367211">
        <w:rPr>
          <w:rFonts w:ascii="Times New Roman" w:hAnsi="Times New Roman"/>
          <w:sz w:val="28"/>
          <w:szCs w:val="28"/>
        </w:rPr>
        <w:t xml:space="preserve"> </w:t>
      </w:r>
      <w:r w:rsidRPr="00037025">
        <w:rPr>
          <w:rFonts w:ascii="Times New Roman" w:hAnsi="Times New Roman"/>
          <w:sz w:val="28"/>
          <w:szCs w:val="28"/>
        </w:rPr>
        <w:t>законом,</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котором</w:t>
      </w:r>
      <w:r w:rsidR="00367211">
        <w:rPr>
          <w:rFonts w:ascii="Times New Roman" w:hAnsi="Times New Roman"/>
          <w:sz w:val="28"/>
          <w:szCs w:val="28"/>
        </w:rPr>
        <w:t xml:space="preserve"> </w:t>
      </w:r>
      <w:r w:rsidRPr="00037025">
        <w:rPr>
          <w:rFonts w:ascii="Times New Roman" w:hAnsi="Times New Roman"/>
          <w:sz w:val="28"/>
          <w:szCs w:val="28"/>
        </w:rPr>
        <w:t>построена</w:t>
      </w:r>
      <w:r w:rsidR="00367211">
        <w:rPr>
          <w:rFonts w:ascii="Times New Roman" w:hAnsi="Times New Roman"/>
          <w:sz w:val="28"/>
          <w:szCs w:val="28"/>
        </w:rPr>
        <w:t xml:space="preserve"> </w:t>
      </w:r>
      <w:r w:rsidRPr="00037025">
        <w:rPr>
          <w:rFonts w:ascii="Times New Roman" w:hAnsi="Times New Roman"/>
          <w:sz w:val="28"/>
          <w:szCs w:val="28"/>
        </w:rPr>
        <w:t>вся</w:t>
      </w:r>
      <w:r w:rsidR="00367211">
        <w:rPr>
          <w:rFonts w:ascii="Times New Roman" w:hAnsi="Times New Roman"/>
          <w:sz w:val="28"/>
          <w:szCs w:val="28"/>
        </w:rPr>
        <w:t xml:space="preserve"> </w:t>
      </w:r>
      <w:r w:rsidRPr="00037025">
        <w:rPr>
          <w:rFonts w:ascii="Times New Roman" w:hAnsi="Times New Roman"/>
          <w:sz w:val="28"/>
          <w:szCs w:val="28"/>
        </w:rPr>
        <w:t>современная</w:t>
      </w:r>
      <w:r w:rsidR="00367211">
        <w:rPr>
          <w:rFonts w:ascii="Times New Roman" w:hAnsi="Times New Roman"/>
          <w:sz w:val="28"/>
          <w:szCs w:val="28"/>
        </w:rPr>
        <w:t xml:space="preserve"> </w:t>
      </w: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тавтологией</w:t>
      </w:r>
      <w:r w:rsidR="00367211">
        <w:rPr>
          <w:rFonts w:ascii="Times New Roman" w:hAnsi="Times New Roman"/>
          <w:sz w:val="28"/>
          <w:szCs w:val="28"/>
        </w:rPr>
        <w:t xml:space="preserve"> </w:t>
      </w:r>
      <w:r w:rsidRPr="00037025">
        <w:rPr>
          <w:rFonts w:ascii="Times New Roman" w:hAnsi="Times New Roman"/>
          <w:sz w:val="28"/>
          <w:szCs w:val="28"/>
        </w:rPr>
        <w:t>классической</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большинства</w:t>
      </w:r>
      <w:r w:rsidR="00367211">
        <w:rPr>
          <w:rFonts w:ascii="Times New Roman" w:hAnsi="Times New Roman"/>
          <w:sz w:val="28"/>
          <w:szCs w:val="28"/>
        </w:rPr>
        <w:t xml:space="preserve"> </w:t>
      </w:r>
      <w:r w:rsidRPr="00037025">
        <w:rPr>
          <w:rFonts w:ascii="Times New Roman" w:hAnsi="Times New Roman"/>
          <w:sz w:val="28"/>
          <w:szCs w:val="28"/>
        </w:rPr>
        <w:t>неклассических</w:t>
      </w:r>
      <w:r w:rsidR="00367211">
        <w:rPr>
          <w:rFonts w:ascii="Times New Roman" w:hAnsi="Times New Roman"/>
          <w:sz w:val="28"/>
          <w:szCs w:val="28"/>
        </w:rPr>
        <w:t xml:space="preserve"> </w:t>
      </w:r>
      <w:r w:rsidRPr="00037025">
        <w:rPr>
          <w:rFonts w:ascii="Times New Roman" w:hAnsi="Times New Roman"/>
          <w:sz w:val="28"/>
          <w:szCs w:val="28"/>
        </w:rPr>
        <w:t>логик,</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том</w:t>
      </w:r>
      <w:r w:rsidR="00367211">
        <w:rPr>
          <w:rFonts w:ascii="Times New Roman" w:hAnsi="Times New Roman"/>
          <w:sz w:val="28"/>
          <w:szCs w:val="28"/>
        </w:rPr>
        <w:t xml:space="preserve"> </w:t>
      </w:r>
      <w:r w:rsidRPr="00037025">
        <w:rPr>
          <w:rFonts w:ascii="Times New Roman" w:hAnsi="Times New Roman"/>
          <w:sz w:val="28"/>
          <w:szCs w:val="28"/>
        </w:rPr>
        <w:t>числе</w:t>
      </w:r>
      <w:r w:rsidR="00367211">
        <w:rPr>
          <w:rFonts w:ascii="Times New Roman" w:hAnsi="Times New Roman"/>
          <w:sz w:val="28"/>
          <w:szCs w:val="28"/>
        </w:rPr>
        <w:t xml:space="preserve"> </w:t>
      </w:r>
      <w:r w:rsidRPr="00037025">
        <w:rPr>
          <w:rFonts w:ascii="Times New Roman" w:hAnsi="Times New Roman"/>
          <w:sz w:val="28"/>
          <w:szCs w:val="28"/>
        </w:rPr>
        <w:t>интуиционистскую</w:t>
      </w:r>
      <w:r w:rsidR="00367211">
        <w:rPr>
          <w:rFonts w:ascii="Times New Roman" w:hAnsi="Times New Roman"/>
          <w:sz w:val="28"/>
          <w:szCs w:val="28"/>
        </w:rPr>
        <w:t xml:space="preserve"> </w:t>
      </w:r>
      <w:r w:rsidRPr="00037025">
        <w:rPr>
          <w:rFonts w:ascii="Times New Roman" w:hAnsi="Times New Roman"/>
          <w:sz w:val="28"/>
          <w:szCs w:val="28"/>
        </w:rPr>
        <w:t>логику.</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существуют</w:t>
      </w:r>
      <w:r w:rsidR="00367211">
        <w:rPr>
          <w:rFonts w:ascii="Times New Roman" w:hAnsi="Times New Roman"/>
          <w:sz w:val="28"/>
          <w:szCs w:val="28"/>
        </w:rPr>
        <w:t xml:space="preserve"> </w:t>
      </w:r>
      <w:r w:rsidRPr="00037025">
        <w:rPr>
          <w:rFonts w:ascii="Times New Roman" w:hAnsi="Times New Roman"/>
          <w:sz w:val="28"/>
          <w:szCs w:val="28"/>
        </w:rPr>
        <w:t>нетривиальные</w:t>
      </w:r>
      <w:r w:rsidR="00367211">
        <w:rPr>
          <w:rFonts w:ascii="Times New Roman" w:hAnsi="Times New Roman"/>
          <w:sz w:val="28"/>
          <w:szCs w:val="28"/>
        </w:rPr>
        <w:t xml:space="preserve"> </w:t>
      </w:r>
      <w:r w:rsidRPr="00037025">
        <w:rPr>
          <w:rFonts w:ascii="Times New Roman" w:hAnsi="Times New Roman"/>
          <w:sz w:val="28"/>
          <w:szCs w:val="28"/>
        </w:rPr>
        <w:t>логические</w:t>
      </w:r>
      <w:r w:rsidR="00367211">
        <w:rPr>
          <w:rFonts w:ascii="Times New Roman" w:hAnsi="Times New Roman"/>
          <w:sz w:val="28"/>
          <w:szCs w:val="28"/>
        </w:rPr>
        <w:t xml:space="preserve"> </w:t>
      </w:r>
      <w:r w:rsidRPr="00037025">
        <w:rPr>
          <w:rFonts w:ascii="Times New Roman" w:hAnsi="Times New Roman"/>
          <w:sz w:val="28"/>
          <w:szCs w:val="28"/>
        </w:rPr>
        <w:t>системы,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он</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соблюдается,</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логика</w:t>
      </w:r>
      <w:r w:rsidR="00367211">
        <w:rPr>
          <w:rFonts w:ascii="Times New Roman" w:hAnsi="Times New Roman"/>
          <w:sz w:val="28"/>
          <w:szCs w:val="28"/>
        </w:rPr>
        <w:t xml:space="preserve"> </w:t>
      </w:r>
      <w:r w:rsidRPr="00037025">
        <w:rPr>
          <w:rFonts w:ascii="Times New Roman" w:hAnsi="Times New Roman"/>
          <w:sz w:val="28"/>
          <w:szCs w:val="28"/>
        </w:rPr>
        <w:t>Клини.</w:t>
      </w: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исключённого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классической</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состоящий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том,</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высказываний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обязательно</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истинным,</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противоречивых</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ложными,</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них</w:t>
      </w:r>
      <w:r w:rsidR="00367211">
        <w:rPr>
          <w:rFonts w:ascii="Times New Roman" w:hAnsi="Times New Roman"/>
          <w:sz w:val="28"/>
          <w:szCs w:val="28"/>
        </w:rPr>
        <w:t xml:space="preserve"> </w:t>
      </w:r>
      <w:r w:rsidRPr="00037025">
        <w:rPr>
          <w:rFonts w:ascii="Times New Roman" w:hAnsi="Times New Roman"/>
          <w:sz w:val="28"/>
          <w:szCs w:val="28"/>
        </w:rPr>
        <w:t>необходимо</w:t>
      </w:r>
      <w:r w:rsidR="00367211">
        <w:rPr>
          <w:rFonts w:ascii="Times New Roman" w:hAnsi="Times New Roman"/>
          <w:sz w:val="28"/>
          <w:szCs w:val="28"/>
        </w:rPr>
        <w:t xml:space="preserve"> </w:t>
      </w:r>
      <w:r w:rsidRPr="00037025">
        <w:rPr>
          <w:rFonts w:ascii="Times New Roman" w:hAnsi="Times New Roman"/>
          <w:sz w:val="28"/>
          <w:szCs w:val="28"/>
        </w:rPr>
        <w:t>истинно.</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исключённого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одним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основополагающих</w:t>
      </w:r>
      <w:r w:rsidR="00367211">
        <w:rPr>
          <w:rFonts w:ascii="Times New Roman" w:hAnsi="Times New Roman"/>
          <w:sz w:val="28"/>
          <w:szCs w:val="28"/>
        </w:rPr>
        <w:t xml:space="preserve"> </w:t>
      </w:r>
      <w:r w:rsidRPr="00037025">
        <w:rPr>
          <w:rFonts w:ascii="Times New Roman" w:hAnsi="Times New Roman"/>
          <w:sz w:val="28"/>
          <w:szCs w:val="28"/>
        </w:rPr>
        <w:t>принципов</w:t>
      </w:r>
      <w:r w:rsidR="00367211">
        <w:rPr>
          <w:rFonts w:ascii="Times New Roman" w:hAnsi="Times New Roman"/>
          <w:sz w:val="28"/>
          <w:szCs w:val="28"/>
        </w:rPr>
        <w:t xml:space="preserve"> </w:t>
      </w:r>
      <w:r w:rsidRPr="00037025">
        <w:rPr>
          <w:rFonts w:ascii="Times New Roman" w:hAnsi="Times New Roman"/>
          <w:sz w:val="28"/>
          <w:szCs w:val="28"/>
        </w:rPr>
        <w:t>современной</w:t>
      </w:r>
      <w:r w:rsidR="00367211">
        <w:rPr>
          <w:rFonts w:ascii="Times New Roman" w:hAnsi="Times New Roman"/>
          <w:sz w:val="28"/>
          <w:szCs w:val="28"/>
        </w:rPr>
        <w:t xml:space="preserve"> </w:t>
      </w:r>
      <w:r w:rsidRPr="00037025">
        <w:rPr>
          <w:rFonts w:ascii="Times New Roman" w:hAnsi="Times New Roman"/>
          <w:sz w:val="28"/>
          <w:szCs w:val="28"/>
        </w:rPr>
        <w:t>математики.</w:t>
      </w:r>
    </w:p>
    <w:p w:rsidR="000F62B3" w:rsidRPr="00037025" w:rsidRDefault="000F62B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интуиционистской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конструктивистской)</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установление</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установление</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00373DB2">
        <w:rPr>
          <w:rFonts w:ascii="Times New Roman" w:hAnsi="Times New Roman"/>
          <w:sz w:val="28"/>
          <w:szCs w:val="28"/>
        </w:rPr>
        <w:pict>
          <v:shape id="_x0000_i1028" type="#_x0000_t75" alt="\neg A" style="width:20.25pt;height:10.5pt">
            <v:imagedata r:id="rId9" o:title=""/>
          </v:shape>
        </w:pi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Поскольку</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общего</w:t>
      </w:r>
      <w:r w:rsidR="00367211">
        <w:rPr>
          <w:rFonts w:ascii="Times New Roman" w:hAnsi="Times New Roman"/>
          <w:sz w:val="28"/>
          <w:szCs w:val="28"/>
        </w:rPr>
        <w:t xml:space="preserve"> </w:t>
      </w:r>
      <w:r w:rsidRPr="00037025">
        <w:rPr>
          <w:rFonts w:ascii="Times New Roman" w:hAnsi="Times New Roman"/>
          <w:sz w:val="28"/>
          <w:szCs w:val="28"/>
        </w:rPr>
        <w:t>метода,</w:t>
      </w:r>
      <w:r w:rsidR="00367211">
        <w:rPr>
          <w:rFonts w:ascii="Times New Roman" w:hAnsi="Times New Roman"/>
          <w:sz w:val="28"/>
          <w:szCs w:val="28"/>
        </w:rPr>
        <w:t xml:space="preserve"> </w:t>
      </w:r>
      <w:r w:rsidRPr="00037025">
        <w:rPr>
          <w:rFonts w:ascii="Times New Roman" w:hAnsi="Times New Roman"/>
          <w:sz w:val="28"/>
          <w:szCs w:val="28"/>
        </w:rPr>
        <w:t>позволяющего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каждого</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конечное</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шагов</w:t>
      </w:r>
      <w:r w:rsidR="00367211">
        <w:rPr>
          <w:rFonts w:ascii="Times New Roman" w:hAnsi="Times New Roman"/>
          <w:sz w:val="28"/>
          <w:szCs w:val="28"/>
        </w:rPr>
        <w:t xml:space="preserve"> </w:t>
      </w:r>
      <w:r w:rsidRPr="00037025">
        <w:rPr>
          <w:rFonts w:ascii="Times New Roman" w:hAnsi="Times New Roman"/>
          <w:sz w:val="28"/>
          <w:szCs w:val="28"/>
        </w:rPr>
        <w:t>установить</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истинность</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истинность</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исключенного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подвергается</w:t>
      </w:r>
      <w:r w:rsidR="00367211">
        <w:rPr>
          <w:rFonts w:ascii="Times New Roman" w:hAnsi="Times New Roman"/>
          <w:sz w:val="28"/>
          <w:szCs w:val="28"/>
        </w:rPr>
        <w:t xml:space="preserve"> </w:t>
      </w:r>
      <w:r w:rsidRPr="00037025">
        <w:rPr>
          <w:rFonts w:ascii="Times New Roman" w:hAnsi="Times New Roman"/>
          <w:sz w:val="28"/>
          <w:szCs w:val="28"/>
        </w:rPr>
        <w:t>критике</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представителей</w:t>
      </w:r>
      <w:r w:rsidR="00367211">
        <w:rPr>
          <w:rFonts w:ascii="Times New Roman" w:hAnsi="Times New Roman"/>
          <w:sz w:val="28"/>
          <w:szCs w:val="28"/>
        </w:rPr>
        <w:t xml:space="preserve"> </w:t>
      </w:r>
      <w:r w:rsidRPr="00037025">
        <w:rPr>
          <w:rFonts w:ascii="Times New Roman" w:hAnsi="Times New Roman"/>
          <w:sz w:val="28"/>
          <w:szCs w:val="28"/>
        </w:rPr>
        <w:t>интуиционистского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направлений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основаниях</w:t>
      </w:r>
      <w:r w:rsidR="00367211">
        <w:rPr>
          <w:rFonts w:ascii="Times New Roman" w:hAnsi="Times New Roman"/>
          <w:sz w:val="28"/>
          <w:szCs w:val="28"/>
        </w:rPr>
        <w:t xml:space="preserve"> </w:t>
      </w:r>
      <w:r w:rsidRPr="00037025">
        <w:rPr>
          <w:rFonts w:ascii="Times New Roman" w:hAnsi="Times New Roman"/>
          <w:sz w:val="28"/>
          <w:szCs w:val="28"/>
        </w:rPr>
        <w:t>математики.</w:t>
      </w:r>
    </w:p>
    <w:p w:rsidR="003277BC" w:rsidRPr="00037025" w:rsidRDefault="003277BC" w:rsidP="00367211">
      <w:pPr>
        <w:keepNext/>
        <w:spacing w:line="360" w:lineRule="auto"/>
        <w:ind w:firstLine="709"/>
        <w:jc w:val="both"/>
        <w:rPr>
          <w:rFonts w:ascii="Times New Roman" w:hAnsi="Times New Roman"/>
          <w:sz w:val="28"/>
          <w:szCs w:val="24"/>
        </w:rPr>
      </w:pPr>
    </w:p>
    <w:p w:rsidR="001E16DC" w:rsidRPr="00037025" w:rsidRDefault="001E16DC" w:rsidP="00367211">
      <w:pPr>
        <w:pStyle w:val="3"/>
        <w:widowControl w:val="0"/>
        <w:spacing w:before="0" w:after="0" w:line="360" w:lineRule="auto"/>
        <w:ind w:firstLine="709"/>
        <w:jc w:val="both"/>
        <w:rPr>
          <w:rFonts w:ascii="Times New Roman" w:hAnsi="Times New Roman"/>
          <w:b w:val="0"/>
          <w:sz w:val="28"/>
        </w:rPr>
      </w:pPr>
      <w:bookmarkStart w:id="25" w:name="_Toc240025766"/>
      <w:r w:rsidRPr="00037025">
        <w:rPr>
          <w:rFonts w:ascii="Times New Roman" w:hAnsi="Times New Roman"/>
          <w:b w:val="0"/>
          <w:sz w:val="28"/>
        </w:rPr>
        <w:t>3.2</w:t>
      </w:r>
      <w:r w:rsidR="00367211">
        <w:rPr>
          <w:rFonts w:ascii="Times New Roman" w:hAnsi="Times New Roman"/>
          <w:b w:val="0"/>
          <w:sz w:val="28"/>
        </w:rPr>
        <w:t xml:space="preserve"> </w:t>
      </w:r>
      <w:r w:rsidR="008B7440" w:rsidRPr="00037025">
        <w:rPr>
          <w:rFonts w:ascii="Times New Roman" w:hAnsi="Times New Roman"/>
          <w:b w:val="0"/>
          <w:sz w:val="28"/>
        </w:rPr>
        <w:t>Категория</w:t>
      </w:r>
      <w:r w:rsidR="00367211">
        <w:rPr>
          <w:rFonts w:ascii="Times New Roman" w:hAnsi="Times New Roman"/>
          <w:b w:val="0"/>
          <w:sz w:val="28"/>
        </w:rPr>
        <w:t xml:space="preserve"> </w:t>
      </w:r>
      <w:r w:rsidRPr="00037025">
        <w:rPr>
          <w:rFonts w:ascii="Times New Roman" w:hAnsi="Times New Roman"/>
          <w:b w:val="0"/>
          <w:sz w:val="28"/>
        </w:rPr>
        <w:t>«противоположность»</w:t>
      </w:r>
      <w:r w:rsidR="00367211">
        <w:rPr>
          <w:rFonts w:ascii="Times New Roman" w:hAnsi="Times New Roman"/>
          <w:b w:val="0"/>
          <w:sz w:val="28"/>
        </w:rPr>
        <w:t xml:space="preserve"> </w:t>
      </w:r>
      <w:r w:rsidRPr="00037025">
        <w:rPr>
          <w:rFonts w:ascii="Times New Roman" w:hAnsi="Times New Roman"/>
          <w:b w:val="0"/>
          <w:sz w:val="28"/>
        </w:rPr>
        <w:t>в</w:t>
      </w:r>
      <w:r w:rsidR="00367211">
        <w:rPr>
          <w:rFonts w:ascii="Times New Roman" w:hAnsi="Times New Roman"/>
          <w:b w:val="0"/>
          <w:sz w:val="28"/>
        </w:rPr>
        <w:t xml:space="preserve"> </w:t>
      </w:r>
      <w:r w:rsidR="008B7440" w:rsidRPr="00037025">
        <w:rPr>
          <w:rFonts w:ascii="Times New Roman" w:hAnsi="Times New Roman"/>
          <w:b w:val="0"/>
          <w:sz w:val="28"/>
        </w:rPr>
        <w:t>различных</w:t>
      </w:r>
      <w:r w:rsidR="00367211">
        <w:rPr>
          <w:rFonts w:ascii="Times New Roman" w:hAnsi="Times New Roman"/>
          <w:b w:val="0"/>
          <w:sz w:val="28"/>
        </w:rPr>
        <w:t xml:space="preserve"> </w:t>
      </w:r>
      <w:r w:rsidR="008B7440" w:rsidRPr="00037025">
        <w:rPr>
          <w:rFonts w:ascii="Times New Roman" w:hAnsi="Times New Roman"/>
          <w:b w:val="0"/>
          <w:sz w:val="28"/>
        </w:rPr>
        <w:t>логических</w:t>
      </w:r>
      <w:r w:rsidR="00367211">
        <w:rPr>
          <w:rFonts w:ascii="Times New Roman" w:hAnsi="Times New Roman"/>
          <w:b w:val="0"/>
          <w:sz w:val="28"/>
        </w:rPr>
        <w:t xml:space="preserve"> </w:t>
      </w:r>
      <w:r w:rsidR="008B7440" w:rsidRPr="00037025">
        <w:rPr>
          <w:rFonts w:ascii="Times New Roman" w:hAnsi="Times New Roman"/>
          <w:b w:val="0"/>
          <w:sz w:val="28"/>
        </w:rPr>
        <w:t>системах</w:t>
      </w:r>
      <w:bookmarkEnd w:id="25"/>
    </w:p>
    <w:p w:rsidR="006A7C98" w:rsidRPr="00037025" w:rsidRDefault="006A7C98" w:rsidP="00367211">
      <w:pPr>
        <w:keepNext/>
        <w:spacing w:line="360" w:lineRule="auto"/>
        <w:ind w:firstLine="709"/>
        <w:jc w:val="both"/>
        <w:rPr>
          <w:rFonts w:ascii="Times New Roman" w:hAnsi="Times New Roman"/>
          <w:sz w:val="28"/>
          <w:szCs w:val="24"/>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Конструктивная</w:t>
      </w:r>
      <w:r w:rsidR="00367211">
        <w:rPr>
          <w:rFonts w:ascii="Times New Roman" w:hAnsi="Times New Roman"/>
          <w:sz w:val="28"/>
          <w:szCs w:val="28"/>
        </w:rPr>
        <w:t xml:space="preserve"> </w:t>
      </w: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абстрактная</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процессах,</w:t>
      </w:r>
      <w:r w:rsidR="00367211">
        <w:rPr>
          <w:rFonts w:ascii="Times New Roman" w:hAnsi="Times New Roman"/>
          <w:sz w:val="28"/>
          <w:szCs w:val="28"/>
        </w:rPr>
        <w:t xml:space="preserve"> </w:t>
      </w:r>
      <w:r w:rsidRPr="00037025">
        <w:rPr>
          <w:rFonts w:ascii="Times New Roman" w:hAnsi="Times New Roman"/>
          <w:sz w:val="28"/>
          <w:szCs w:val="28"/>
        </w:rPr>
        <w:t>человеческой</w:t>
      </w:r>
      <w:r w:rsidR="00367211">
        <w:rPr>
          <w:rFonts w:ascii="Times New Roman" w:hAnsi="Times New Roman"/>
          <w:sz w:val="28"/>
          <w:szCs w:val="28"/>
        </w:rPr>
        <w:t xml:space="preserve"> </w:t>
      </w:r>
      <w:r w:rsidRPr="00037025">
        <w:rPr>
          <w:rFonts w:ascii="Times New Roman" w:hAnsi="Times New Roman"/>
          <w:sz w:val="28"/>
          <w:szCs w:val="28"/>
        </w:rPr>
        <w:t>способности</w:t>
      </w:r>
      <w:r w:rsidR="00367211">
        <w:rPr>
          <w:rFonts w:ascii="Times New Roman" w:hAnsi="Times New Roman"/>
          <w:sz w:val="28"/>
          <w:szCs w:val="28"/>
        </w:rPr>
        <w:t xml:space="preserve"> </w:t>
      </w:r>
      <w:r w:rsidRPr="00037025">
        <w:rPr>
          <w:rFonts w:ascii="Times New Roman" w:hAnsi="Times New Roman"/>
          <w:sz w:val="28"/>
          <w:szCs w:val="28"/>
        </w:rPr>
        <w:t>осуществлять</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результатах</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объектах.</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Характерной</w:t>
      </w:r>
      <w:r w:rsidR="00367211">
        <w:rPr>
          <w:rFonts w:ascii="Times New Roman" w:hAnsi="Times New Roman"/>
          <w:sz w:val="28"/>
          <w:szCs w:val="28"/>
        </w:rPr>
        <w:t xml:space="preserve"> </w:t>
      </w:r>
      <w:r w:rsidRPr="00037025">
        <w:rPr>
          <w:rFonts w:ascii="Times New Roman" w:hAnsi="Times New Roman"/>
          <w:sz w:val="28"/>
          <w:szCs w:val="28"/>
        </w:rPr>
        <w:t>чертой</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обстоятельство,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существуют</w:t>
      </w:r>
      <w:r w:rsidR="00367211">
        <w:rPr>
          <w:rFonts w:ascii="Times New Roman" w:hAnsi="Times New Roman"/>
          <w:sz w:val="28"/>
          <w:szCs w:val="28"/>
        </w:rPr>
        <w:t xml:space="preserve"> </w:t>
      </w:r>
      <w:r w:rsidRPr="00037025">
        <w:rPr>
          <w:rFonts w:ascii="Times New Roman" w:hAnsi="Times New Roman"/>
          <w:sz w:val="28"/>
          <w:szCs w:val="28"/>
        </w:rPr>
        <w:t>извечно.</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рождаются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результате</w:t>
      </w:r>
      <w:r w:rsidR="00367211">
        <w:rPr>
          <w:rFonts w:ascii="Times New Roman" w:hAnsi="Times New Roman"/>
          <w:sz w:val="28"/>
          <w:szCs w:val="28"/>
        </w:rPr>
        <w:t xml:space="preserve"> </w:t>
      </w:r>
      <w:r w:rsidRPr="00037025">
        <w:rPr>
          <w:rFonts w:ascii="Times New Roman" w:hAnsi="Times New Roman"/>
          <w:sz w:val="28"/>
          <w:szCs w:val="28"/>
        </w:rPr>
        <w:t>развёртывания</w:t>
      </w:r>
      <w:r w:rsidR="00367211">
        <w:rPr>
          <w:rFonts w:ascii="Times New Roman" w:hAnsi="Times New Roman"/>
          <w:sz w:val="28"/>
          <w:szCs w:val="28"/>
        </w:rPr>
        <w:t xml:space="preserve"> </w:t>
      </w:r>
      <w:r w:rsidRPr="00037025">
        <w:rPr>
          <w:rFonts w:ascii="Times New Roman" w:hAnsi="Times New Roman"/>
          <w:sz w:val="28"/>
          <w:szCs w:val="28"/>
        </w:rPr>
        <w:t>некоторых</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процессов,</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затем</w:t>
      </w:r>
      <w:r w:rsidR="00367211">
        <w:rPr>
          <w:rFonts w:ascii="Times New Roman" w:hAnsi="Times New Roman"/>
          <w:sz w:val="28"/>
          <w:szCs w:val="28"/>
        </w:rPr>
        <w:t xml:space="preserve"> </w:t>
      </w:r>
      <w:r w:rsidRPr="00037025">
        <w:rPr>
          <w:rFonts w:ascii="Times New Roman" w:hAnsi="Times New Roman"/>
          <w:sz w:val="28"/>
          <w:szCs w:val="28"/>
        </w:rPr>
        <w:t>исчезают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силу</w:t>
      </w:r>
      <w:r w:rsidR="00367211">
        <w:rPr>
          <w:rFonts w:ascii="Times New Roman" w:hAnsi="Times New Roman"/>
          <w:sz w:val="28"/>
          <w:szCs w:val="28"/>
        </w:rPr>
        <w:t xml:space="preserve"> </w:t>
      </w:r>
      <w:r w:rsidRPr="00037025">
        <w:rPr>
          <w:rFonts w:ascii="Times New Roman" w:hAnsi="Times New Roman"/>
          <w:sz w:val="28"/>
          <w:szCs w:val="28"/>
        </w:rPr>
        <w:t>самых</w:t>
      </w:r>
      <w:r w:rsidR="00367211">
        <w:rPr>
          <w:rFonts w:ascii="Times New Roman" w:hAnsi="Times New Roman"/>
          <w:sz w:val="28"/>
          <w:szCs w:val="28"/>
        </w:rPr>
        <w:t xml:space="preserve"> </w:t>
      </w:r>
      <w:r w:rsidRPr="00037025">
        <w:rPr>
          <w:rFonts w:ascii="Times New Roman" w:hAnsi="Times New Roman"/>
          <w:sz w:val="28"/>
          <w:szCs w:val="28"/>
        </w:rPr>
        <w:t>различных</w:t>
      </w:r>
      <w:r w:rsidR="00367211">
        <w:rPr>
          <w:rFonts w:ascii="Times New Roman" w:hAnsi="Times New Roman"/>
          <w:sz w:val="28"/>
          <w:szCs w:val="28"/>
        </w:rPr>
        <w:t xml:space="preserve"> </w:t>
      </w:r>
      <w:r w:rsidRPr="00037025">
        <w:rPr>
          <w:rFonts w:ascii="Times New Roman" w:hAnsi="Times New Roman"/>
          <w:sz w:val="28"/>
          <w:szCs w:val="28"/>
        </w:rPr>
        <w:t>естественных</w:t>
      </w:r>
      <w:r w:rsidR="00367211">
        <w:rPr>
          <w:rFonts w:ascii="Times New Roman" w:hAnsi="Times New Roman"/>
          <w:sz w:val="28"/>
          <w:szCs w:val="28"/>
        </w:rPr>
        <w:t xml:space="preserve"> </w:t>
      </w:r>
      <w:r w:rsidRPr="00037025">
        <w:rPr>
          <w:rFonts w:ascii="Times New Roman" w:hAnsi="Times New Roman"/>
          <w:sz w:val="28"/>
          <w:szCs w:val="28"/>
        </w:rPr>
        <w:t>причин).</w:t>
      </w:r>
      <w:r w:rsidR="00367211">
        <w:rPr>
          <w:rFonts w:ascii="Times New Roman" w:hAnsi="Times New Roman"/>
          <w:sz w:val="28"/>
          <w:szCs w:val="28"/>
        </w:rPr>
        <w:t xml:space="preserve"> </w:t>
      </w:r>
      <w:r w:rsidRPr="00037025">
        <w:rPr>
          <w:rFonts w:ascii="Times New Roman" w:hAnsi="Times New Roman"/>
          <w:sz w:val="28"/>
          <w:szCs w:val="28"/>
        </w:rPr>
        <w:t>Алгебраическое</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написанное</w:t>
      </w:r>
      <w:r w:rsidR="00367211">
        <w:rPr>
          <w:rFonts w:ascii="Times New Roman" w:hAnsi="Times New Roman"/>
          <w:sz w:val="28"/>
          <w:szCs w:val="28"/>
        </w:rPr>
        <w:t xml:space="preserve"> </w:t>
      </w:r>
      <w:r w:rsidRPr="00037025">
        <w:rPr>
          <w:rFonts w:ascii="Times New Roman" w:hAnsi="Times New Roman"/>
          <w:sz w:val="28"/>
          <w:szCs w:val="28"/>
        </w:rPr>
        <w:t>мелом</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доске,</w:t>
      </w:r>
      <w:r w:rsidR="00367211">
        <w:rPr>
          <w:rFonts w:ascii="Times New Roman" w:hAnsi="Times New Roman"/>
          <w:sz w:val="28"/>
          <w:szCs w:val="28"/>
        </w:rPr>
        <w:t xml:space="preserve"> </w:t>
      </w:r>
      <w:r w:rsidRPr="00037025">
        <w:rPr>
          <w:rFonts w:ascii="Times New Roman" w:hAnsi="Times New Roman"/>
          <w:sz w:val="28"/>
          <w:szCs w:val="28"/>
        </w:rPr>
        <w:t>находилось</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доске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всегда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просуществует</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ней</w:t>
      </w:r>
      <w:r w:rsidR="00367211">
        <w:rPr>
          <w:rFonts w:ascii="Times New Roman" w:hAnsi="Times New Roman"/>
          <w:sz w:val="28"/>
          <w:szCs w:val="28"/>
        </w:rPr>
        <w:t xml:space="preserve"> </w:t>
      </w:r>
      <w:r w:rsidRPr="00037025">
        <w:rPr>
          <w:rFonts w:ascii="Times New Roman" w:hAnsi="Times New Roman"/>
          <w:sz w:val="28"/>
          <w:szCs w:val="28"/>
        </w:rPr>
        <w:t>ровно</w:t>
      </w:r>
      <w:r w:rsidR="00367211">
        <w:rPr>
          <w:rFonts w:ascii="Times New Roman" w:hAnsi="Times New Roman"/>
          <w:sz w:val="28"/>
          <w:szCs w:val="28"/>
        </w:rPr>
        <w:t xml:space="preserve"> </w:t>
      </w:r>
      <w:r w:rsidRPr="00037025">
        <w:rPr>
          <w:rFonts w:ascii="Times New Roman" w:hAnsi="Times New Roman"/>
          <w:sz w:val="28"/>
          <w:szCs w:val="28"/>
        </w:rPr>
        <w:t>до</w:t>
      </w:r>
      <w:r w:rsidR="00367211">
        <w:rPr>
          <w:rFonts w:ascii="Times New Roman" w:hAnsi="Times New Roman"/>
          <w:sz w:val="28"/>
          <w:szCs w:val="28"/>
        </w:rPr>
        <w:t xml:space="preserve"> </w:t>
      </w:r>
      <w:r w:rsidRPr="00037025">
        <w:rPr>
          <w:rFonts w:ascii="Times New Roman" w:hAnsi="Times New Roman"/>
          <w:sz w:val="28"/>
          <w:szCs w:val="28"/>
        </w:rPr>
        <w:t>того</w:t>
      </w:r>
      <w:r w:rsidR="00367211">
        <w:rPr>
          <w:rFonts w:ascii="Times New Roman" w:hAnsi="Times New Roman"/>
          <w:sz w:val="28"/>
          <w:szCs w:val="28"/>
        </w:rPr>
        <w:t xml:space="preserve"> </w:t>
      </w:r>
      <w:r w:rsidRPr="00037025">
        <w:rPr>
          <w:rFonts w:ascii="Times New Roman" w:hAnsi="Times New Roman"/>
          <w:sz w:val="28"/>
          <w:szCs w:val="28"/>
        </w:rPr>
        <w:t>момента,</w:t>
      </w:r>
      <w:r w:rsidR="00367211">
        <w:rPr>
          <w:rFonts w:ascii="Times New Roman" w:hAnsi="Times New Roman"/>
          <w:sz w:val="28"/>
          <w:szCs w:val="28"/>
        </w:rPr>
        <w:t xml:space="preserve"> </w:t>
      </w:r>
      <w:r w:rsidRPr="00037025">
        <w:rPr>
          <w:rFonts w:ascii="Times New Roman" w:hAnsi="Times New Roman"/>
          <w:sz w:val="28"/>
          <w:szCs w:val="28"/>
        </w:rPr>
        <w:t>пока</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сотрут.</w:t>
      </w:r>
      <w:r w:rsidR="00367211">
        <w:rPr>
          <w:rFonts w:ascii="Times New Roman" w:hAnsi="Times New Roman"/>
          <w:sz w:val="28"/>
          <w:szCs w:val="28"/>
        </w:rPr>
        <w:t xml:space="preserve"> </w:t>
      </w:r>
      <w:r w:rsidRPr="00037025">
        <w:rPr>
          <w:rFonts w:ascii="Times New Roman" w:hAnsi="Times New Roman"/>
          <w:sz w:val="28"/>
          <w:szCs w:val="28"/>
        </w:rPr>
        <w:t>Таблица,</w:t>
      </w:r>
      <w:r w:rsidR="00367211">
        <w:rPr>
          <w:rFonts w:ascii="Times New Roman" w:hAnsi="Times New Roman"/>
          <w:sz w:val="28"/>
          <w:szCs w:val="28"/>
        </w:rPr>
        <w:t xml:space="preserve"> </w:t>
      </w:r>
      <w:r w:rsidRPr="00037025">
        <w:rPr>
          <w:rFonts w:ascii="Times New Roman" w:hAnsi="Times New Roman"/>
          <w:sz w:val="28"/>
          <w:szCs w:val="28"/>
        </w:rPr>
        <w:t>сохранённая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жёстком</w:t>
      </w:r>
      <w:r w:rsidR="00367211">
        <w:rPr>
          <w:rFonts w:ascii="Times New Roman" w:hAnsi="Times New Roman"/>
          <w:sz w:val="28"/>
          <w:szCs w:val="28"/>
        </w:rPr>
        <w:t xml:space="preserve"> </w:t>
      </w:r>
      <w:r w:rsidRPr="00037025">
        <w:rPr>
          <w:rFonts w:ascii="Times New Roman" w:hAnsi="Times New Roman"/>
          <w:sz w:val="28"/>
          <w:szCs w:val="28"/>
        </w:rPr>
        <w:t>диске</w:t>
      </w:r>
      <w:r w:rsidR="00367211">
        <w:rPr>
          <w:rFonts w:ascii="Times New Roman" w:hAnsi="Times New Roman"/>
          <w:sz w:val="28"/>
          <w:szCs w:val="28"/>
        </w:rPr>
        <w:t xml:space="preserve"> </w:t>
      </w:r>
      <w:r w:rsidRPr="00037025">
        <w:rPr>
          <w:rFonts w:ascii="Times New Roman" w:hAnsi="Times New Roman"/>
          <w:sz w:val="28"/>
          <w:szCs w:val="28"/>
        </w:rPr>
        <w:t>персональной</w:t>
      </w:r>
      <w:r w:rsidR="00367211">
        <w:rPr>
          <w:rFonts w:ascii="Times New Roman" w:hAnsi="Times New Roman"/>
          <w:sz w:val="28"/>
          <w:szCs w:val="28"/>
        </w:rPr>
        <w:t xml:space="preserve"> </w:t>
      </w:r>
      <w:r w:rsidRPr="00037025">
        <w:rPr>
          <w:rFonts w:ascii="Times New Roman" w:hAnsi="Times New Roman"/>
          <w:sz w:val="28"/>
          <w:szCs w:val="28"/>
        </w:rPr>
        <w:t>ЭВМ,</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заведомо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существовала</w:t>
      </w:r>
      <w:r w:rsidR="00367211">
        <w:rPr>
          <w:rFonts w:ascii="Times New Roman" w:hAnsi="Times New Roman"/>
          <w:sz w:val="28"/>
          <w:szCs w:val="28"/>
        </w:rPr>
        <w:t xml:space="preserve"> </w:t>
      </w:r>
      <w:r w:rsidRPr="00037025">
        <w:rPr>
          <w:rFonts w:ascii="Times New Roman" w:hAnsi="Times New Roman"/>
          <w:sz w:val="28"/>
          <w:szCs w:val="28"/>
        </w:rPr>
        <w:t>до</w:t>
      </w:r>
      <w:r w:rsidR="00367211">
        <w:rPr>
          <w:rFonts w:ascii="Times New Roman" w:hAnsi="Times New Roman"/>
          <w:sz w:val="28"/>
          <w:szCs w:val="28"/>
        </w:rPr>
        <w:t xml:space="preserve"> </w:t>
      </w:r>
      <w:r w:rsidRPr="00037025">
        <w:rPr>
          <w:rFonts w:ascii="Times New Roman" w:hAnsi="Times New Roman"/>
          <w:sz w:val="28"/>
          <w:szCs w:val="28"/>
        </w:rPr>
        <w:t>момента</w:t>
      </w:r>
      <w:r w:rsidR="00367211">
        <w:rPr>
          <w:rFonts w:ascii="Times New Roman" w:hAnsi="Times New Roman"/>
          <w:sz w:val="28"/>
          <w:szCs w:val="28"/>
        </w:rPr>
        <w:t xml:space="preserve"> </w:t>
      </w:r>
      <w:r w:rsidRPr="00037025">
        <w:rPr>
          <w:rFonts w:ascii="Times New Roman" w:hAnsi="Times New Roman"/>
          <w:sz w:val="28"/>
          <w:szCs w:val="28"/>
        </w:rPr>
        <w:t>изготовления</w:t>
      </w:r>
      <w:r w:rsidR="00367211">
        <w:rPr>
          <w:rFonts w:ascii="Times New Roman" w:hAnsi="Times New Roman"/>
          <w:sz w:val="28"/>
          <w:szCs w:val="28"/>
        </w:rPr>
        <w:t xml:space="preserve"> </w:t>
      </w:r>
      <w:r w:rsidRPr="00037025">
        <w:rPr>
          <w:rFonts w:ascii="Times New Roman" w:hAnsi="Times New Roman"/>
          <w:sz w:val="28"/>
          <w:szCs w:val="28"/>
        </w:rPr>
        <w:t>этого</w:t>
      </w:r>
      <w:r w:rsidR="00367211">
        <w:rPr>
          <w:rFonts w:ascii="Times New Roman" w:hAnsi="Times New Roman"/>
          <w:sz w:val="28"/>
          <w:szCs w:val="28"/>
        </w:rPr>
        <w:t xml:space="preserve"> </w:t>
      </w:r>
      <w:r w:rsidRPr="00037025">
        <w:rPr>
          <w:rFonts w:ascii="Times New Roman" w:hAnsi="Times New Roman"/>
          <w:sz w:val="28"/>
          <w:szCs w:val="28"/>
        </w:rPr>
        <w:t>диска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рано</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поздно</w:t>
      </w:r>
      <w:r w:rsidR="00367211">
        <w:rPr>
          <w:rFonts w:ascii="Times New Roman" w:hAnsi="Times New Roman"/>
          <w:sz w:val="28"/>
          <w:szCs w:val="28"/>
        </w:rPr>
        <w:t xml:space="preserve"> </w:t>
      </w:r>
      <w:r w:rsidRPr="00037025">
        <w:rPr>
          <w:rFonts w:ascii="Times New Roman" w:hAnsi="Times New Roman"/>
          <w:sz w:val="28"/>
          <w:szCs w:val="28"/>
        </w:rPr>
        <w:t>будет</w:t>
      </w:r>
      <w:r w:rsidR="00367211">
        <w:rPr>
          <w:rFonts w:ascii="Times New Roman" w:hAnsi="Times New Roman"/>
          <w:sz w:val="28"/>
          <w:szCs w:val="28"/>
        </w:rPr>
        <w:t xml:space="preserve"> </w:t>
      </w:r>
      <w:r w:rsidRPr="00037025">
        <w:rPr>
          <w:rFonts w:ascii="Times New Roman" w:hAnsi="Times New Roman"/>
          <w:sz w:val="28"/>
          <w:szCs w:val="28"/>
        </w:rPr>
        <w:t>уничтожена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результате</w:t>
      </w:r>
      <w:r w:rsidR="00367211">
        <w:rPr>
          <w:rFonts w:ascii="Times New Roman" w:hAnsi="Times New Roman"/>
          <w:sz w:val="28"/>
          <w:szCs w:val="28"/>
        </w:rPr>
        <w:t xml:space="preserve"> </w:t>
      </w:r>
      <w:r w:rsidRPr="00037025">
        <w:rPr>
          <w:rFonts w:ascii="Times New Roman" w:hAnsi="Times New Roman"/>
          <w:sz w:val="28"/>
          <w:szCs w:val="28"/>
        </w:rPr>
        <w:t>переформатирования,</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результате</w:t>
      </w:r>
      <w:r w:rsidR="00367211">
        <w:rPr>
          <w:rFonts w:ascii="Times New Roman" w:hAnsi="Times New Roman"/>
          <w:sz w:val="28"/>
          <w:szCs w:val="28"/>
        </w:rPr>
        <w:t xml:space="preserve"> </w:t>
      </w:r>
      <w:r w:rsidRPr="00037025">
        <w:rPr>
          <w:rFonts w:ascii="Times New Roman" w:hAnsi="Times New Roman"/>
          <w:sz w:val="28"/>
          <w:szCs w:val="28"/>
        </w:rPr>
        <w:t>выхода</w:t>
      </w:r>
      <w:r w:rsidR="00367211">
        <w:rPr>
          <w:rFonts w:ascii="Times New Roman" w:hAnsi="Times New Roman"/>
          <w:sz w:val="28"/>
          <w:szCs w:val="28"/>
        </w:rPr>
        <w:t xml:space="preserve"> </w:t>
      </w:r>
      <w:r w:rsidRPr="00037025">
        <w:rPr>
          <w:rFonts w:ascii="Times New Roman" w:hAnsi="Times New Roman"/>
          <w:sz w:val="28"/>
          <w:szCs w:val="28"/>
        </w:rPr>
        <w:t>диска</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строя).</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сказанным,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под</w:t>
      </w:r>
      <w:r w:rsidR="00367211">
        <w:rPr>
          <w:rFonts w:ascii="Times New Roman" w:hAnsi="Times New Roman"/>
          <w:sz w:val="28"/>
          <w:szCs w:val="28"/>
        </w:rPr>
        <w:t xml:space="preserve"> </w:t>
      </w:r>
      <w:r w:rsidRPr="00037025">
        <w:rPr>
          <w:rFonts w:ascii="Times New Roman" w:hAnsi="Times New Roman"/>
          <w:sz w:val="28"/>
          <w:szCs w:val="28"/>
        </w:rPr>
        <w:t>«существованием»</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понимается</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потенциальная</w:t>
      </w:r>
      <w:r w:rsidR="00367211">
        <w:rPr>
          <w:rFonts w:ascii="Times New Roman" w:hAnsi="Times New Roman"/>
          <w:sz w:val="28"/>
          <w:szCs w:val="28"/>
        </w:rPr>
        <w:t xml:space="preserve"> </w:t>
      </w:r>
      <w:r w:rsidRPr="00037025">
        <w:rPr>
          <w:rFonts w:ascii="Times New Roman" w:hAnsi="Times New Roman"/>
          <w:sz w:val="28"/>
          <w:szCs w:val="28"/>
        </w:rPr>
        <w:t>осуществимость</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наличие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нашем</w:t>
      </w:r>
      <w:r w:rsidR="00367211">
        <w:rPr>
          <w:rFonts w:ascii="Times New Roman" w:hAnsi="Times New Roman"/>
          <w:sz w:val="28"/>
          <w:szCs w:val="28"/>
        </w:rPr>
        <w:t xml:space="preserve"> </w:t>
      </w:r>
      <w:r w:rsidRPr="00037025">
        <w:rPr>
          <w:rFonts w:ascii="Times New Roman" w:hAnsi="Times New Roman"/>
          <w:sz w:val="28"/>
          <w:szCs w:val="28"/>
        </w:rPr>
        <w:t>распоряжении</w:t>
      </w:r>
      <w:r w:rsidR="00367211">
        <w:rPr>
          <w:rFonts w:ascii="Times New Roman" w:hAnsi="Times New Roman"/>
          <w:sz w:val="28"/>
          <w:szCs w:val="28"/>
        </w:rPr>
        <w:t xml:space="preserve"> </w:t>
      </w:r>
      <w:r w:rsidRPr="00037025">
        <w:rPr>
          <w:rFonts w:ascii="Times New Roman" w:hAnsi="Times New Roman"/>
          <w:sz w:val="28"/>
          <w:szCs w:val="28"/>
        </w:rPr>
        <w:t>метода,</w:t>
      </w:r>
      <w:r w:rsidR="00367211">
        <w:rPr>
          <w:rFonts w:ascii="Times New Roman" w:hAnsi="Times New Roman"/>
          <w:sz w:val="28"/>
          <w:szCs w:val="28"/>
        </w:rPr>
        <w:t xml:space="preserve"> </w:t>
      </w:r>
      <w:r w:rsidRPr="00037025">
        <w:rPr>
          <w:rFonts w:ascii="Times New Roman" w:hAnsi="Times New Roman"/>
          <w:sz w:val="28"/>
          <w:szCs w:val="28"/>
        </w:rPr>
        <w:t>позволяющего</w:t>
      </w:r>
      <w:r w:rsidR="00367211">
        <w:rPr>
          <w:rFonts w:ascii="Times New Roman" w:hAnsi="Times New Roman"/>
          <w:sz w:val="28"/>
          <w:szCs w:val="28"/>
        </w:rPr>
        <w:t xml:space="preserve"> </w:t>
      </w:r>
      <w:r w:rsidRPr="00037025">
        <w:rPr>
          <w:rFonts w:ascii="Times New Roman" w:hAnsi="Times New Roman"/>
          <w:sz w:val="28"/>
          <w:szCs w:val="28"/>
        </w:rPr>
        <w:t>воспроизводить</w:t>
      </w:r>
      <w:r w:rsidR="00367211">
        <w:rPr>
          <w:rFonts w:ascii="Times New Roman" w:hAnsi="Times New Roman"/>
          <w:sz w:val="28"/>
          <w:szCs w:val="28"/>
        </w:rPr>
        <w:t xml:space="preserve"> </w:t>
      </w:r>
      <w:r w:rsidRPr="00037025">
        <w:rPr>
          <w:rFonts w:ascii="Times New Roman" w:hAnsi="Times New Roman"/>
          <w:sz w:val="28"/>
          <w:szCs w:val="28"/>
        </w:rPr>
        <w:t>этот</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любое</w:t>
      </w:r>
      <w:r w:rsidR="00367211">
        <w:rPr>
          <w:rFonts w:ascii="Times New Roman" w:hAnsi="Times New Roman"/>
          <w:sz w:val="28"/>
          <w:szCs w:val="28"/>
        </w:rPr>
        <w:t xml:space="preserve"> </w:t>
      </w:r>
      <w:r w:rsidRPr="00037025">
        <w:rPr>
          <w:rFonts w:ascii="Times New Roman" w:hAnsi="Times New Roman"/>
          <w:sz w:val="28"/>
          <w:szCs w:val="28"/>
        </w:rPr>
        <w:t>потребное</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раз.</w:t>
      </w:r>
      <w:r w:rsidR="00367211">
        <w:rPr>
          <w:rFonts w:ascii="Times New Roman" w:hAnsi="Times New Roman"/>
          <w:sz w:val="28"/>
          <w:szCs w:val="28"/>
        </w:rPr>
        <w:t xml:space="preserve"> </w:t>
      </w:r>
      <w:r w:rsidRPr="00037025">
        <w:rPr>
          <w:rFonts w:ascii="Times New Roman" w:hAnsi="Times New Roman"/>
          <w:sz w:val="28"/>
          <w:szCs w:val="28"/>
        </w:rPr>
        <w:t>Такое</w:t>
      </w:r>
      <w:r w:rsidR="00367211">
        <w:rPr>
          <w:rFonts w:ascii="Times New Roman" w:hAnsi="Times New Roman"/>
          <w:sz w:val="28"/>
          <w:szCs w:val="28"/>
        </w:rPr>
        <w:t xml:space="preserve"> </w:t>
      </w:r>
      <w:r w:rsidRPr="00037025">
        <w:rPr>
          <w:rFonts w:ascii="Times New Roman" w:hAnsi="Times New Roman"/>
          <w:sz w:val="28"/>
          <w:szCs w:val="28"/>
        </w:rPr>
        <w:t>понимание</w:t>
      </w:r>
      <w:r w:rsidR="00367211">
        <w:rPr>
          <w:rFonts w:ascii="Times New Roman" w:hAnsi="Times New Roman"/>
          <w:sz w:val="28"/>
          <w:szCs w:val="28"/>
        </w:rPr>
        <w:t xml:space="preserve"> </w:t>
      </w:r>
      <w:r w:rsidRPr="00037025">
        <w:rPr>
          <w:rFonts w:ascii="Times New Roman" w:hAnsi="Times New Roman"/>
          <w:sz w:val="28"/>
          <w:szCs w:val="28"/>
        </w:rPr>
        <w:t>резко</w:t>
      </w:r>
      <w:r w:rsidR="00367211">
        <w:rPr>
          <w:rFonts w:ascii="Times New Roman" w:hAnsi="Times New Roman"/>
          <w:sz w:val="28"/>
          <w:szCs w:val="28"/>
        </w:rPr>
        <w:t xml:space="preserve"> </w:t>
      </w:r>
      <w:r w:rsidRPr="00037025">
        <w:rPr>
          <w:rFonts w:ascii="Times New Roman" w:hAnsi="Times New Roman"/>
          <w:sz w:val="28"/>
          <w:szCs w:val="28"/>
        </w:rPr>
        <w:t>расходится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пониманием</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принятым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множеств</w:t>
      </w:r>
      <w:r w:rsidR="00367211">
        <w:rPr>
          <w:rFonts w:ascii="Times New Roman" w:hAnsi="Times New Roman"/>
          <w:sz w:val="28"/>
          <w:szCs w:val="28"/>
        </w:rPr>
        <w:t xml:space="preserve"> </w:t>
      </w:r>
      <w:r w:rsidRPr="00037025">
        <w:rPr>
          <w:rFonts w:ascii="Times New Roman" w:hAnsi="Times New Roman"/>
          <w:sz w:val="28"/>
          <w:szCs w:val="28"/>
        </w:rPr>
        <w:t>факт</w:t>
      </w:r>
      <w:r w:rsidR="00367211">
        <w:rPr>
          <w:rFonts w:ascii="Times New Roman" w:hAnsi="Times New Roman"/>
          <w:sz w:val="28"/>
          <w:szCs w:val="28"/>
        </w:rPr>
        <w:t xml:space="preserve"> </w:t>
      </w:r>
      <w:r w:rsidRPr="00037025">
        <w:rPr>
          <w:rFonts w:ascii="Times New Roman" w:hAnsi="Times New Roman"/>
          <w:sz w:val="28"/>
          <w:szCs w:val="28"/>
        </w:rPr>
        <w:t>постоянного</w:t>
      </w:r>
      <w:r w:rsidR="00367211">
        <w:rPr>
          <w:rFonts w:ascii="Times New Roman" w:hAnsi="Times New Roman"/>
          <w:sz w:val="28"/>
          <w:szCs w:val="28"/>
        </w:rPr>
        <w:t xml:space="preserve"> </w:t>
      </w:r>
      <w:r w:rsidRPr="00037025">
        <w:rPr>
          <w:rFonts w:ascii="Times New Roman" w:hAnsi="Times New Roman"/>
          <w:sz w:val="28"/>
          <w:szCs w:val="28"/>
        </w:rPr>
        <w:t>рождения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исчезновения</w:t>
      </w:r>
      <w:r w:rsidR="00367211">
        <w:rPr>
          <w:rFonts w:ascii="Times New Roman" w:hAnsi="Times New Roman"/>
          <w:sz w:val="28"/>
          <w:szCs w:val="28"/>
        </w:rPr>
        <w:t xml:space="preserve"> </w:t>
      </w:r>
      <w:r w:rsidRPr="00037025">
        <w:rPr>
          <w:rFonts w:ascii="Times New Roman" w:hAnsi="Times New Roman"/>
          <w:sz w:val="28"/>
          <w:szCs w:val="28"/>
        </w:rPr>
        <w:t>конструктивных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находит</w:t>
      </w:r>
      <w:r w:rsidR="00367211">
        <w:rPr>
          <w:rFonts w:ascii="Times New Roman" w:hAnsi="Times New Roman"/>
          <w:sz w:val="28"/>
          <w:szCs w:val="28"/>
        </w:rPr>
        <w:t xml:space="preserve"> </w:t>
      </w:r>
      <w:r w:rsidRPr="00037025">
        <w:rPr>
          <w:rFonts w:ascii="Times New Roman" w:hAnsi="Times New Roman"/>
          <w:sz w:val="28"/>
          <w:szCs w:val="28"/>
        </w:rPr>
        <w:t>никакого</w:t>
      </w:r>
      <w:r w:rsidR="00367211">
        <w:rPr>
          <w:rFonts w:ascii="Times New Roman" w:hAnsi="Times New Roman"/>
          <w:sz w:val="28"/>
          <w:szCs w:val="28"/>
        </w:rPr>
        <w:t xml:space="preserve"> </w:t>
      </w:r>
      <w:r w:rsidRPr="00037025">
        <w:rPr>
          <w:rFonts w:ascii="Times New Roman" w:hAnsi="Times New Roman"/>
          <w:sz w:val="28"/>
          <w:szCs w:val="28"/>
        </w:rPr>
        <w:t>выражения: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подвижные</w:t>
      </w:r>
      <w:r w:rsidR="00367211">
        <w:rPr>
          <w:rFonts w:ascii="Times New Roman" w:hAnsi="Times New Roman"/>
          <w:sz w:val="28"/>
          <w:szCs w:val="28"/>
        </w:rPr>
        <w:t xml:space="preserve"> </w:t>
      </w:r>
      <w:r w:rsidRPr="00037025">
        <w:rPr>
          <w:rFonts w:ascii="Times New Roman" w:hAnsi="Times New Roman"/>
          <w:sz w:val="28"/>
          <w:szCs w:val="28"/>
        </w:rPr>
        <w:t>реальные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«тенями»</w:t>
      </w:r>
      <w:r w:rsidR="00367211">
        <w:rPr>
          <w:rFonts w:ascii="Times New Roman" w:hAnsi="Times New Roman"/>
          <w:sz w:val="28"/>
          <w:szCs w:val="28"/>
        </w:rPr>
        <w:t xml:space="preserve"> </w:t>
      </w:r>
      <w:r w:rsidRPr="00037025">
        <w:rPr>
          <w:rFonts w:ascii="Times New Roman" w:hAnsi="Times New Roman"/>
          <w:sz w:val="28"/>
          <w:szCs w:val="28"/>
        </w:rPr>
        <w:t>вечно</w:t>
      </w:r>
      <w:r w:rsidR="00367211">
        <w:rPr>
          <w:rFonts w:ascii="Times New Roman" w:hAnsi="Times New Roman"/>
          <w:sz w:val="28"/>
          <w:szCs w:val="28"/>
        </w:rPr>
        <w:t xml:space="preserve"> </w:t>
      </w:r>
      <w:r w:rsidRPr="00037025">
        <w:rPr>
          <w:rFonts w:ascii="Times New Roman" w:hAnsi="Times New Roman"/>
          <w:sz w:val="28"/>
          <w:szCs w:val="28"/>
        </w:rPr>
        <w:t>существующих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некотором</w:t>
      </w:r>
      <w:r w:rsidR="00367211">
        <w:rPr>
          <w:rFonts w:ascii="Times New Roman" w:hAnsi="Times New Roman"/>
          <w:sz w:val="28"/>
          <w:szCs w:val="28"/>
        </w:rPr>
        <w:t xml:space="preserve"> </w:t>
      </w:r>
      <w:r w:rsidRPr="00037025">
        <w:rPr>
          <w:rFonts w:ascii="Times New Roman" w:hAnsi="Times New Roman"/>
          <w:sz w:val="28"/>
          <w:szCs w:val="28"/>
        </w:rPr>
        <w:t>фантастическом</w:t>
      </w:r>
      <w:r w:rsidR="00367211">
        <w:rPr>
          <w:rFonts w:ascii="Times New Roman" w:hAnsi="Times New Roman"/>
          <w:sz w:val="28"/>
          <w:szCs w:val="28"/>
        </w:rPr>
        <w:t xml:space="preserve"> </w:t>
      </w:r>
      <w:r w:rsidRPr="00037025">
        <w:rPr>
          <w:rFonts w:ascii="Times New Roman" w:hAnsi="Times New Roman"/>
          <w:sz w:val="28"/>
          <w:szCs w:val="28"/>
        </w:rPr>
        <w:t>мире</w:t>
      </w:r>
      <w:r w:rsidR="00367211">
        <w:rPr>
          <w:rFonts w:ascii="Times New Roman" w:hAnsi="Times New Roman"/>
          <w:sz w:val="28"/>
          <w:szCs w:val="28"/>
        </w:rPr>
        <w:t xml:space="preserve"> </w:t>
      </w:r>
      <w:r w:rsidRPr="00037025">
        <w:rPr>
          <w:rFonts w:ascii="Times New Roman" w:hAnsi="Times New Roman"/>
          <w:sz w:val="28"/>
          <w:szCs w:val="28"/>
        </w:rPr>
        <w:t>статичных</w:t>
      </w:r>
      <w:r w:rsidR="00367211">
        <w:rPr>
          <w:rFonts w:ascii="Times New Roman" w:hAnsi="Times New Roman"/>
          <w:sz w:val="28"/>
          <w:szCs w:val="28"/>
        </w:rPr>
        <w:t xml:space="preserve"> </w:t>
      </w:r>
      <w:r w:rsidRPr="00037025">
        <w:rPr>
          <w:rFonts w:ascii="Times New Roman" w:hAnsi="Times New Roman"/>
          <w:sz w:val="28"/>
          <w:szCs w:val="28"/>
        </w:rPr>
        <w:t>«идеальных</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«идеальные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якобы</w:t>
      </w:r>
      <w:r w:rsidR="00367211">
        <w:rPr>
          <w:rFonts w:ascii="Times New Roman" w:hAnsi="Times New Roman"/>
          <w:sz w:val="28"/>
          <w:szCs w:val="28"/>
        </w:rPr>
        <w:t xml:space="preserve"> </w:t>
      </w:r>
      <w:r w:rsidRPr="00037025">
        <w:rPr>
          <w:rFonts w:ascii="Times New Roman" w:hAnsi="Times New Roman"/>
          <w:sz w:val="28"/>
          <w:szCs w:val="28"/>
        </w:rPr>
        <w:t>рассматривать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математике).</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Понимание</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потенциальной</w:t>
      </w:r>
      <w:r w:rsidR="00367211">
        <w:rPr>
          <w:rFonts w:ascii="Times New Roman" w:hAnsi="Times New Roman"/>
          <w:sz w:val="28"/>
          <w:szCs w:val="28"/>
        </w:rPr>
        <w:t xml:space="preserve"> </w:t>
      </w:r>
      <w:r w:rsidRPr="00037025">
        <w:rPr>
          <w:rFonts w:ascii="Times New Roman" w:hAnsi="Times New Roman"/>
          <w:sz w:val="28"/>
          <w:szCs w:val="28"/>
        </w:rPr>
        <w:t>осуществимости</w:t>
      </w:r>
      <w:r w:rsidR="00367211">
        <w:rPr>
          <w:rFonts w:ascii="Times New Roman" w:hAnsi="Times New Roman"/>
          <w:sz w:val="28"/>
          <w:szCs w:val="28"/>
        </w:rPr>
        <w:t xml:space="preserve"> </w:t>
      </w:r>
      <w:r w:rsidRPr="00037025">
        <w:rPr>
          <w:rFonts w:ascii="Times New Roman" w:hAnsi="Times New Roman"/>
          <w:sz w:val="28"/>
          <w:szCs w:val="28"/>
        </w:rPr>
        <w:t>приводит</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тому,</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логические</w:t>
      </w:r>
      <w:r w:rsidR="00367211">
        <w:rPr>
          <w:rFonts w:ascii="Times New Roman" w:hAnsi="Times New Roman"/>
          <w:sz w:val="28"/>
          <w:szCs w:val="28"/>
        </w:rPr>
        <w:t xml:space="preserve"> </w:t>
      </w:r>
      <w:r w:rsidRPr="00037025">
        <w:rPr>
          <w:rFonts w:ascii="Times New Roman" w:hAnsi="Times New Roman"/>
          <w:sz w:val="28"/>
          <w:szCs w:val="28"/>
        </w:rPr>
        <w:t>законы,</w:t>
      </w:r>
      <w:r w:rsidR="00367211">
        <w:rPr>
          <w:rFonts w:ascii="Times New Roman" w:hAnsi="Times New Roman"/>
          <w:sz w:val="28"/>
          <w:szCs w:val="28"/>
        </w:rPr>
        <w:t xml:space="preserve"> </w:t>
      </w:r>
      <w:r w:rsidRPr="00037025">
        <w:rPr>
          <w:rFonts w:ascii="Times New Roman" w:hAnsi="Times New Roman"/>
          <w:sz w:val="28"/>
          <w:szCs w:val="28"/>
        </w:rPr>
        <w:t>действующие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оказываются</w:t>
      </w:r>
      <w:r w:rsidR="00367211">
        <w:rPr>
          <w:rFonts w:ascii="Times New Roman" w:hAnsi="Times New Roman"/>
          <w:sz w:val="28"/>
          <w:szCs w:val="28"/>
        </w:rPr>
        <w:t xml:space="preserve"> </w:t>
      </w:r>
      <w:r w:rsidRPr="00037025">
        <w:rPr>
          <w:rFonts w:ascii="Times New Roman" w:hAnsi="Times New Roman"/>
          <w:sz w:val="28"/>
          <w:szCs w:val="28"/>
        </w:rPr>
        <w:t>отличными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классических.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теряет</w:t>
      </w:r>
      <w:r w:rsidR="00367211">
        <w:rPr>
          <w:rFonts w:ascii="Times New Roman" w:hAnsi="Times New Roman"/>
          <w:sz w:val="28"/>
          <w:szCs w:val="28"/>
        </w:rPr>
        <w:t xml:space="preserve"> </w:t>
      </w:r>
      <w:r w:rsidRPr="00037025">
        <w:rPr>
          <w:rFonts w:ascii="Times New Roman" w:hAnsi="Times New Roman"/>
          <w:sz w:val="28"/>
          <w:szCs w:val="28"/>
        </w:rPr>
        <w:t>универсальную</w:t>
      </w:r>
      <w:r w:rsidR="00367211">
        <w:rPr>
          <w:rFonts w:ascii="Times New Roman" w:hAnsi="Times New Roman"/>
          <w:sz w:val="28"/>
          <w:szCs w:val="28"/>
        </w:rPr>
        <w:t xml:space="preserve"> </w:t>
      </w:r>
      <w:r w:rsidRPr="00037025">
        <w:rPr>
          <w:rFonts w:ascii="Times New Roman" w:hAnsi="Times New Roman"/>
          <w:sz w:val="28"/>
          <w:szCs w:val="28"/>
        </w:rPr>
        <w:t>применимость</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исключённого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Действительно,</w:t>
      </w:r>
      <w:r w:rsidR="00367211">
        <w:rPr>
          <w:rFonts w:ascii="Times New Roman" w:hAnsi="Times New Roman"/>
          <w:sz w:val="28"/>
          <w:szCs w:val="28"/>
        </w:rPr>
        <w:t xml:space="preserve"> </w:t>
      </w:r>
      <w:r w:rsidRPr="00037025">
        <w:rPr>
          <w:rFonts w:ascii="Times New Roman" w:hAnsi="Times New Roman"/>
          <w:sz w:val="28"/>
          <w:szCs w:val="28"/>
        </w:rPr>
        <w:t>формула</w:t>
      </w:r>
      <w:r w:rsidR="00367211">
        <w:rPr>
          <w:rFonts w:ascii="Times New Roman" w:hAnsi="Times New Roman"/>
          <w:sz w:val="28"/>
          <w:szCs w:val="28"/>
        </w:rPr>
        <w:t xml:space="preserve"> </w:t>
      </w:r>
      <w:r w:rsidR="00373DB2">
        <w:rPr>
          <w:rFonts w:ascii="Times New Roman" w:hAnsi="Times New Roman"/>
          <w:sz w:val="28"/>
          <w:szCs w:val="28"/>
        </w:rPr>
        <w:pict>
          <v:shape id="_x0000_i1029" type="#_x0000_t75" alt="(A\lor(\neg A))" style="width:73.5pt;height:17.25pt">
            <v:imagedata r:id="rId10" o:title=""/>
          </v:shape>
        </w:pic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конструктивном</w:t>
      </w:r>
      <w:r w:rsidR="00367211">
        <w:rPr>
          <w:rFonts w:ascii="Times New Roman" w:hAnsi="Times New Roman"/>
          <w:sz w:val="28"/>
          <w:szCs w:val="28"/>
        </w:rPr>
        <w:t xml:space="preserve"> </w:t>
      </w:r>
      <w:r w:rsidRPr="00037025">
        <w:rPr>
          <w:rFonts w:ascii="Times New Roman" w:hAnsi="Times New Roman"/>
          <w:sz w:val="28"/>
          <w:szCs w:val="28"/>
        </w:rPr>
        <w:t>понимании</w:t>
      </w:r>
      <w:r w:rsidR="00367211">
        <w:rPr>
          <w:rFonts w:ascii="Times New Roman" w:hAnsi="Times New Roman"/>
          <w:sz w:val="28"/>
          <w:szCs w:val="28"/>
        </w:rPr>
        <w:t xml:space="preserve"> </w:t>
      </w:r>
      <w:r w:rsidRPr="00037025">
        <w:rPr>
          <w:rFonts w:ascii="Times New Roman" w:hAnsi="Times New Roman"/>
          <w:sz w:val="28"/>
          <w:szCs w:val="28"/>
        </w:rPr>
        <w:t>выражает</w:t>
      </w:r>
      <w:r w:rsidR="00367211">
        <w:rPr>
          <w:rFonts w:ascii="Times New Roman" w:hAnsi="Times New Roman"/>
          <w:sz w:val="28"/>
          <w:szCs w:val="28"/>
        </w:rPr>
        <w:t xml:space="preserve"> </w:t>
      </w:r>
      <w:r w:rsidRPr="00037025">
        <w:rPr>
          <w:rFonts w:ascii="Times New Roman" w:hAnsi="Times New Roman"/>
          <w:sz w:val="28"/>
          <w:szCs w:val="28"/>
        </w:rPr>
        <w:t>суждение</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формул</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00373DB2">
        <w:rPr>
          <w:rFonts w:ascii="Times New Roman" w:hAnsi="Times New Roman"/>
          <w:sz w:val="28"/>
          <w:szCs w:val="28"/>
        </w:rPr>
        <w:pict>
          <v:shape id="_x0000_i1030" type="#_x0000_t75" alt="(\neg A)" style="width:30.75pt;height:15pt">
            <v:imagedata r:id="rId11" o:title=""/>
          </v:shape>
        </w:pict>
      </w:r>
      <w:r w:rsidRPr="00037025">
        <w:rPr>
          <w:rFonts w:ascii="Times New Roman" w:hAnsi="Times New Roman"/>
          <w:sz w:val="28"/>
          <w:szCs w:val="28"/>
        </w:rPr>
        <w:t>потенциально</w:t>
      </w:r>
      <w:r w:rsidR="00367211">
        <w:rPr>
          <w:rFonts w:ascii="Times New Roman" w:hAnsi="Times New Roman"/>
          <w:sz w:val="28"/>
          <w:szCs w:val="28"/>
        </w:rPr>
        <w:t xml:space="preserve"> </w:t>
      </w:r>
      <w:r w:rsidRPr="00037025">
        <w:rPr>
          <w:rFonts w:ascii="Times New Roman" w:hAnsi="Times New Roman"/>
          <w:sz w:val="28"/>
          <w:szCs w:val="28"/>
        </w:rPr>
        <w:t>осуществима</w:t>
      </w:r>
      <w:r w:rsidR="00367211">
        <w:rPr>
          <w:rFonts w:ascii="Times New Roman" w:hAnsi="Times New Roman"/>
          <w:sz w:val="28"/>
          <w:szCs w:val="28"/>
        </w:rPr>
        <w:t xml:space="preserve"> </w:t>
      </w:r>
      <w:r w:rsidRPr="00037025">
        <w:rPr>
          <w:rFonts w:ascii="Times New Roman" w:hAnsi="Times New Roman"/>
          <w:sz w:val="28"/>
          <w:szCs w:val="28"/>
        </w:rPr>
        <w:t>верная»,</w:t>
      </w:r>
      <w:r w:rsidR="00367211">
        <w:rPr>
          <w:rFonts w:ascii="Times New Roman" w:hAnsi="Times New Roman"/>
          <w:sz w:val="28"/>
          <w:szCs w:val="28"/>
        </w:rPr>
        <w:t xml:space="preserve"> </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классический</w:t>
      </w:r>
      <w:r w:rsidR="00367211">
        <w:rPr>
          <w:rFonts w:ascii="Times New Roman" w:hAnsi="Times New Roman"/>
          <w:sz w:val="28"/>
          <w:szCs w:val="28"/>
        </w:rPr>
        <w:t xml:space="preserve"> </w:t>
      </w:r>
      <w:r w:rsidRPr="00037025">
        <w:rPr>
          <w:rFonts w:ascii="Times New Roman" w:hAnsi="Times New Roman"/>
          <w:sz w:val="28"/>
          <w:szCs w:val="28"/>
        </w:rPr>
        <w:t>вывод</w:t>
      </w:r>
      <w:r w:rsidR="00367211">
        <w:rPr>
          <w:rFonts w:ascii="Times New Roman" w:hAnsi="Times New Roman"/>
          <w:sz w:val="28"/>
          <w:szCs w:val="28"/>
        </w:rPr>
        <w:t xml:space="preserve"> </w:t>
      </w:r>
      <w:r w:rsidRPr="00037025">
        <w:rPr>
          <w:rFonts w:ascii="Times New Roman" w:hAnsi="Times New Roman"/>
          <w:sz w:val="28"/>
          <w:szCs w:val="28"/>
        </w:rPr>
        <w:t>дизъюнкции</w:t>
      </w:r>
      <w:r w:rsidR="00367211">
        <w:rPr>
          <w:rFonts w:ascii="Times New Roman" w:hAnsi="Times New Roman"/>
          <w:sz w:val="28"/>
          <w:szCs w:val="28"/>
        </w:rPr>
        <w:t xml:space="preserve"> </w:t>
      </w:r>
      <w:r w:rsidR="00373DB2">
        <w:rPr>
          <w:rFonts w:ascii="Times New Roman" w:hAnsi="Times New Roman"/>
          <w:sz w:val="28"/>
          <w:szCs w:val="28"/>
        </w:rPr>
        <w:pict>
          <v:shape id="_x0000_i1031" type="#_x0000_t75" alt="(A\lor(\neg A))" style="width:73.5pt;height:17.25pt">
            <v:imagedata r:id="rId10" o:title=""/>
          </v:shape>
        </w:pic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даёт</w:t>
      </w:r>
      <w:r w:rsidR="00367211">
        <w:rPr>
          <w:rFonts w:ascii="Times New Roman" w:hAnsi="Times New Roman"/>
          <w:sz w:val="28"/>
          <w:szCs w:val="28"/>
        </w:rPr>
        <w:t xml:space="preserve"> </w:t>
      </w:r>
      <w:r w:rsidRPr="00037025">
        <w:rPr>
          <w:rFonts w:ascii="Times New Roman" w:hAnsi="Times New Roman"/>
          <w:sz w:val="28"/>
          <w:szCs w:val="28"/>
        </w:rPr>
        <w:t>никакого</w:t>
      </w:r>
      <w:r w:rsidR="00367211">
        <w:rPr>
          <w:rFonts w:ascii="Times New Roman" w:hAnsi="Times New Roman"/>
          <w:sz w:val="28"/>
          <w:szCs w:val="28"/>
        </w:rPr>
        <w:t xml:space="preserve"> </w:t>
      </w:r>
      <w:r w:rsidRPr="00037025">
        <w:rPr>
          <w:rFonts w:ascii="Times New Roman" w:hAnsi="Times New Roman"/>
          <w:sz w:val="28"/>
          <w:szCs w:val="28"/>
        </w:rPr>
        <w:t>способа</w:t>
      </w:r>
      <w:r w:rsidR="00367211">
        <w:rPr>
          <w:rFonts w:ascii="Times New Roman" w:hAnsi="Times New Roman"/>
          <w:sz w:val="28"/>
          <w:szCs w:val="28"/>
        </w:rPr>
        <w:t xml:space="preserve"> </w:t>
      </w:r>
      <w:r w:rsidRPr="00037025">
        <w:rPr>
          <w:rFonts w:ascii="Times New Roman" w:hAnsi="Times New Roman"/>
          <w:sz w:val="28"/>
          <w:szCs w:val="28"/>
        </w:rPr>
        <w:t>построить</w:t>
      </w:r>
      <w:r w:rsidR="00367211">
        <w:rPr>
          <w:rFonts w:ascii="Times New Roman" w:hAnsi="Times New Roman"/>
          <w:sz w:val="28"/>
          <w:szCs w:val="28"/>
        </w:rPr>
        <w:t xml:space="preserve"> </w:t>
      </w:r>
      <w:r w:rsidRPr="00037025">
        <w:rPr>
          <w:rFonts w:ascii="Times New Roman" w:hAnsi="Times New Roman"/>
          <w:sz w:val="28"/>
          <w:szCs w:val="28"/>
        </w:rPr>
        <w:t>её</w:t>
      </w:r>
      <w:r w:rsidR="00367211">
        <w:rPr>
          <w:rFonts w:ascii="Times New Roman" w:hAnsi="Times New Roman"/>
          <w:sz w:val="28"/>
          <w:szCs w:val="28"/>
        </w:rPr>
        <w:t xml:space="preserve"> </w:t>
      </w:r>
      <w:r w:rsidRPr="00037025">
        <w:rPr>
          <w:rFonts w:ascii="Times New Roman" w:hAnsi="Times New Roman"/>
          <w:sz w:val="28"/>
          <w:szCs w:val="28"/>
        </w:rPr>
        <w:t>верный</w:t>
      </w:r>
      <w:r w:rsidR="00367211">
        <w:rPr>
          <w:rFonts w:ascii="Times New Roman" w:hAnsi="Times New Roman"/>
          <w:sz w:val="28"/>
          <w:szCs w:val="28"/>
        </w:rPr>
        <w:t xml:space="preserve"> </w:t>
      </w:r>
      <w:r w:rsidRPr="00037025">
        <w:rPr>
          <w:rFonts w:ascii="Times New Roman" w:hAnsi="Times New Roman"/>
          <w:sz w:val="28"/>
          <w:szCs w:val="28"/>
        </w:rPr>
        <w:t>член.</w:t>
      </w:r>
      <w:r w:rsidR="00367211">
        <w:rPr>
          <w:rFonts w:ascii="Times New Roman" w:hAnsi="Times New Roman"/>
          <w:sz w:val="28"/>
          <w:szCs w:val="28"/>
        </w:rPr>
        <w:t xml:space="preserve"> </w:t>
      </w:r>
      <w:r w:rsidRPr="00037025">
        <w:rPr>
          <w:rFonts w:ascii="Times New Roman" w:hAnsi="Times New Roman"/>
          <w:sz w:val="28"/>
          <w:szCs w:val="28"/>
        </w:rPr>
        <w:t>Аналогичным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логическое</w:t>
      </w:r>
      <w:r w:rsidR="00367211">
        <w:rPr>
          <w:rFonts w:ascii="Times New Roman" w:hAnsi="Times New Roman"/>
          <w:sz w:val="28"/>
          <w:szCs w:val="28"/>
        </w:rPr>
        <w:t xml:space="preserve"> </w:t>
      </w:r>
      <w:r w:rsidRPr="00037025">
        <w:rPr>
          <w:rFonts w:ascii="Times New Roman" w:hAnsi="Times New Roman"/>
          <w:sz w:val="28"/>
          <w:szCs w:val="28"/>
        </w:rPr>
        <w:t>опровержение</w:t>
      </w:r>
      <w:r w:rsidR="00367211">
        <w:rPr>
          <w:rFonts w:ascii="Times New Roman" w:hAnsi="Times New Roman"/>
          <w:sz w:val="28"/>
          <w:szCs w:val="28"/>
        </w:rPr>
        <w:t xml:space="preserve"> </w:t>
      </w:r>
      <w:r w:rsidRPr="00037025">
        <w:rPr>
          <w:rFonts w:ascii="Times New Roman" w:hAnsi="Times New Roman"/>
          <w:sz w:val="28"/>
          <w:szCs w:val="28"/>
        </w:rPr>
        <w:t>предположения,</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конструктивный</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рассматриваемого</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обладает</w:t>
      </w:r>
      <w:r w:rsidR="00367211">
        <w:rPr>
          <w:rFonts w:ascii="Times New Roman" w:hAnsi="Times New Roman"/>
          <w:sz w:val="28"/>
          <w:szCs w:val="28"/>
        </w:rPr>
        <w:t xml:space="preserve"> </w:t>
      </w:r>
      <w:r w:rsidRPr="00037025">
        <w:rPr>
          <w:rFonts w:ascii="Times New Roman" w:hAnsi="Times New Roman"/>
          <w:sz w:val="28"/>
          <w:szCs w:val="28"/>
        </w:rPr>
        <w:t>некоторым</w:t>
      </w:r>
      <w:r w:rsidR="00367211">
        <w:rPr>
          <w:rFonts w:ascii="Times New Roman" w:hAnsi="Times New Roman"/>
          <w:sz w:val="28"/>
          <w:szCs w:val="28"/>
        </w:rPr>
        <w:t xml:space="preserve"> </w:t>
      </w:r>
      <w:r w:rsidRPr="00037025">
        <w:rPr>
          <w:rFonts w:ascii="Times New Roman" w:hAnsi="Times New Roman"/>
          <w:sz w:val="28"/>
          <w:szCs w:val="28"/>
        </w:rPr>
        <w:t>свойством</w:t>
      </w:r>
      <w:r w:rsidR="00367211">
        <w:rPr>
          <w:rFonts w:ascii="Times New Roman" w:hAnsi="Times New Roman"/>
          <w:sz w:val="28"/>
          <w:szCs w:val="28"/>
        </w:rPr>
        <w:t xml:space="preserve"> </w:t>
      </w:r>
      <w:r w:rsidRPr="00037025">
        <w:rPr>
          <w:rFonts w:ascii="Times New Roman" w:hAnsi="Times New Roman"/>
          <w:sz w:val="28"/>
          <w:szCs w:val="28"/>
        </w:rPr>
        <w:t>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считающееся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достаточным</w:t>
      </w:r>
      <w:r w:rsidR="00367211">
        <w:rPr>
          <w:rFonts w:ascii="Times New Roman" w:hAnsi="Times New Roman"/>
          <w:sz w:val="28"/>
          <w:szCs w:val="28"/>
        </w:rPr>
        <w:t xml:space="preserve"> </w:t>
      </w:r>
      <w:r w:rsidRPr="00037025">
        <w:rPr>
          <w:rFonts w:ascii="Times New Roman" w:hAnsi="Times New Roman"/>
          <w:sz w:val="28"/>
          <w:szCs w:val="28"/>
        </w:rPr>
        <w:t>основанием</w:t>
      </w:r>
      <w:r w:rsidR="00367211">
        <w:rPr>
          <w:rFonts w:ascii="Times New Roman" w:hAnsi="Times New Roman"/>
          <w:sz w:val="28"/>
          <w:szCs w:val="28"/>
        </w:rPr>
        <w:t xml:space="preserve"> </w:t>
      </w:r>
      <w:r w:rsidRPr="00037025">
        <w:rPr>
          <w:rFonts w:ascii="Times New Roman" w:hAnsi="Times New Roman"/>
          <w:sz w:val="28"/>
          <w:szCs w:val="28"/>
        </w:rPr>
        <w:t>признать</w:t>
      </w:r>
      <w:r w:rsidR="00367211">
        <w:rPr>
          <w:rFonts w:ascii="Times New Roman" w:hAnsi="Times New Roman"/>
          <w:sz w:val="28"/>
          <w:szCs w:val="28"/>
        </w:rPr>
        <w:t xml:space="preserve"> </w:t>
      </w:r>
      <w:r w:rsidRPr="00037025">
        <w:rPr>
          <w:rFonts w:ascii="Times New Roman" w:hAnsi="Times New Roman"/>
          <w:sz w:val="28"/>
          <w:szCs w:val="28"/>
        </w:rPr>
        <w:t>«существующим»</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свойством</w:t>
      </w:r>
      <w:r w:rsidR="00367211">
        <w:rPr>
          <w:rFonts w:ascii="Times New Roman" w:hAnsi="Times New Roman"/>
          <w:sz w:val="28"/>
          <w:szCs w:val="28"/>
        </w:rPr>
        <w:t xml:space="preserve"> </w:t>
      </w:r>
      <w:r w:rsidR="00373DB2">
        <w:rPr>
          <w:rFonts w:ascii="Times New Roman" w:hAnsi="Times New Roman"/>
          <w:sz w:val="28"/>
          <w:szCs w:val="28"/>
        </w:rPr>
        <w:pict>
          <v:shape id="_x0000_i1032" type="#_x0000_t75" alt="(\neg T)" style="width:35.25pt;height:17.25pt">
            <v:imagedata r:id="rId12" o:title=""/>
          </v:shape>
        </w:pi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само</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себе</w:t>
      </w:r>
      <w:r w:rsidR="00367211">
        <w:rPr>
          <w:rFonts w:ascii="Times New Roman" w:hAnsi="Times New Roman"/>
          <w:sz w:val="28"/>
          <w:szCs w:val="28"/>
        </w:rPr>
        <w:t xml:space="preserve"> </w:t>
      </w:r>
      <w:r w:rsidRPr="00037025">
        <w:rPr>
          <w:rFonts w:ascii="Times New Roman" w:hAnsi="Times New Roman"/>
          <w:sz w:val="28"/>
          <w:szCs w:val="28"/>
        </w:rPr>
        <w:t>служить</w:t>
      </w:r>
      <w:r w:rsidR="00367211">
        <w:rPr>
          <w:rFonts w:ascii="Times New Roman" w:hAnsi="Times New Roman"/>
          <w:sz w:val="28"/>
          <w:szCs w:val="28"/>
        </w:rPr>
        <w:t xml:space="preserve"> </w:t>
      </w:r>
      <w:r w:rsidRPr="00037025">
        <w:rPr>
          <w:rFonts w:ascii="Times New Roman" w:hAnsi="Times New Roman"/>
          <w:sz w:val="28"/>
          <w:szCs w:val="28"/>
        </w:rPr>
        <w:t>поводом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признания</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свойством</w:t>
      </w:r>
      <w:r w:rsidR="00367211">
        <w:rPr>
          <w:rFonts w:ascii="Times New Roman" w:hAnsi="Times New Roman"/>
          <w:sz w:val="28"/>
          <w:szCs w:val="28"/>
        </w:rPr>
        <w:t xml:space="preserve"> </w:t>
      </w:r>
      <w:r w:rsidR="00373DB2">
        <w:rPr>
          <w:rFonts w:ascii="Times New Roman" w:hAnsi="Times New Roman"/>
          <w:sz w:val="28"/>
          <w:szCs w:val="28"/>
        </w:rPr>
        <w:pict>
          <v:shape id="_x0000_i1033" type="#_x0000_t75" alt="(\neg T)" style="width:35.25pt;height:17.25pt">
            <v:imagedata r:id="rId12" o:title=""/>
          </v:shape>
        </w:pict>
      </w:r>
      <w:r w:rsidRPr="00037025">
        <w:rPr>
          <w:rFonts w:ascii="Times New Roman" w:hAnsi="Times New Roman"/>
          <w:sz w:val="28"/>
          <w:szCs w:val="28"/>
        </w:rPr>
        <w:t>потенциально</w:t>
      </w:r>
      <w:r w:rsidR="00367211">
        <w:rPr>
          <w:rFonts w:ascii="Times New Roman" w:hAnsi="Times New Roman"/>
          <w:sz w:val="28"/>
          <w:szCs w:val="28"/>
        </w:rPr>
        <w:t xml:space="preserve"> </w:t>
      </w:r>
      <w:r w:rsidRPr="00037025">
        <w:rPr>
          <w:rFonts w:ascii="Times New Roman" w:hAnsi="Times New Roman"/>
          <w:sz w:val="28"/>
          <w:szCs w:val="28"/>
        </w:rPr>
        <w:t>осуществимым.</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заметить,</w:t>
      </w:r>
      <w:r w:rsidR="00367211">
        <w:rPr>
          <w:rFonts w:ascii="Times New Roman" w:hAnsi="Times New Roman"/>
          <w:sz w:val="28"/>
          <w:szCs w:val="28"/>
        </w:rPr>
        <w:t xml:space="preserve"> </w:t>
      </w:r>
      <w:r w:rsidRPr="00037025">
        <w:rPr>
          <w:rFonts w:ascii="Times New Roman" w:hAnsi="Times New Roman"/>
          <w:sz w:val="28"/>
          <w:szCs w:val="28"/>
        </w:rPr>
        <w:t>однако,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такого</w:t>
      </w:r>
      <w:r w:rsidR="00367211">
        <w:rPr>
          <w:rFonts w:ascii="Times New Roman" w:hAnsi="Times New Roman"/>
          <w:sz w:val="28"/>
          <w:szCs w:val="28"/>
        </w:rPr>
        <w:t xml:space="preserve"> </w:t>
      </w:r>
      <w:r w:rsidRPr="00037025">
        <w:rPr>
          <w:rFonts w:ascii="Times New Roman" w:hAnsi="Times New Roman"/>
          <w:sz w:val="28"/>
          <w:szCs w:val="28"/>
        </w:rPr>
        <w:t>рода</w:t>
      </w:r>
      <w:r w:rsidR="00367211">
        <w:rPr>
          <w:rFonts w:ascii="Times New Roman" w:hAnsi="Times New Roman"/>
          <w:sz w:val="28"/>
          <w:szCs w:val="28"/>
        </w:rPr>
        <w:t xml:space="preserve"> </w:t>
      </w:r>
      <w:r w:rsidRPr="00037025">
        <w:rPr>
          <w:rFonts w:ascii="Times New Roman" w:hAnsi="Times New Roman"/>
          <w:sz w:val="28"/>
          <w:szCs w:val="28"/>
        </w:rPr>
        <w:t>логическими</w:t>
      </w:r>
      <w:r w:rsidR="00367211">
        <w:rPr>
          <w:rFonts w:ascii="Times New Roman" w:hAnsi="Times New Roman"/>
          <w:sz w:val="28"/>
          <w:szCs w:val="28"/>
        </w:rPr>
        <w:t xml:space="preserve"> </w:t>
      </w:r>
      <w:r w:rsidRPr="00037025">
        <w:rPr>
          <w:rFonts w:ascii="Times New Roman" w:hAnsi="Times New Roman"/>
          <w:sz w:val="28"/>
          <w:szCs w:val="28"/>
        </w:rPr>
        <w:t>опровержениями</w:t>
      </w:r>
      <w:r w:rsidR="00367211">
        <w:rPr>
          <w:rFonts w:ascii="Times New Roman" w:hAnsi="Times New Roman"/>
          <w:sz w:val="28"/>
          <w:szCs w:val="28"/>
        </w:rPr>
        <w:t xml:space="preserve"> </w:t>
      </w:r>
      <w:r w:rsidRPr="00037025">
        <w:rPr>
          <w:rFonts w:ascii="Times New Roman" w:hAnsi="Times New Roman"/>
          <w:sz w:val="28"/>
          <w:szCs w:val="28"/>
        </w:rPr>
        <w:t>всё</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признаётся</w:t>
      </w:r>
      <w:r w:rsidR="00367211">
        <w:rPr>
          <w:rFonts w:ascii="Times New Roman" w:hAnsi="Times New Roman"/>
          <w:sz w:val="28"/>
          <w:szCs w:val="28"/>
        </w:rPr>
        <w:t xml:space="preserve"> </w:t>
      </w:r>
      <w:r w:rsidRPr="00037025">
        <w:rPr>
          <w:rFonts w:ascii="Times New Roman" w:hAnsi="Times New Roman"/>
          <w:sz w:val="28"/>
          <w:szCs w:val="28"/>
        </w:rPr>
        <w:t>определённая</w:t>
      </w:r>
      <w:r w:rsidR="00367211">
        <w:rPr>
          <w:rFonts w:ascii="Times New Roman" w:hAnsi="Times New Roman"/>
          <w:sz w:val="28"/>
          <w:szCs w:val="28"/>
        </w:rPr>
        <w:t xml:space="preserve"> </w:t>
      </w:r>
      <w:r w:rsidRPr="00037025">
        <w:rPr>
          <w:rFonts w:ascii="Times New Roman" w:hAnsi="Times New Roman"/>
          <w:sz w:val="28"/>
          <w:szCs w:val="28"/>
        </w:rPr>
        <w:t>эвристическая</w:t>
      </w:r>
      <w:r w:rsidR="00367211">
        <w:rPr>
          <w:rFonts w:ascii="Times New Roman" w:hAnsi="Times New Roman"/>
          <w:sz w:val="28"/>
          <w:szCs w:val="28"/>
        </w:rPr>
        <w:t xml:space="preserve"> </w:t>
      </w:r>
      <w:r w:rsidRPr="00037025">
        <w:rPr>
          <w:rFonts w:ascii="Times New Roman" w:hAnsi="Times New Roman"/>
          <w:sz w:val="28"/>
          <w:szCs w:val="28"/>
        </w:rPr>
        <w:t>ценность</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хотя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дают</w:t>
      </w:r>
      <w:r w:rsidR="00367211">
        <w:rPr>
          <w:rFonts w:ascii="Times New Roman" w:hAnsi="Times New Roman"/>
          <w:sz w:val="28"/>
          <w:szCs w:val="28"/>
        </w:rPr>
        <w:t xml:space="preserve"> </w:t>
      </w:r>
      <w:r w:rsidRPr="00037025">
        <w:rPr>
          <w:rFonts w:ascii="Times New Roman" w:hAnsi="Times New Roman"/>
          <w:sz w:val="28"/>
          <w:szCs w:val="28"/>
        </w:rPr>
        <w:t>никакого</w:t>
      </w:r>
      <w:r w:rsidR="00367211">
        <w:rPr>
          <w:rFonts w:ascii="Times New Roman" w:hAnsi="Times New Roman"/>
          <w:sz w:val="28"/>
          <w:szCs w:val="28"/>
        </w:rPr>
        <w:t xml:space="preserve"> </w:t>
      </w:r>
      <w:r w:rsidRPr="00037025">
        <w:rPr>
          <w:rFonts w:ascii="Times New Roman" w:hAnsi="Times New Roman"/>
          <w:sz w:val="28"/>
          <w:szCs w:val="28"/>
        </w:rPr>
        <w:t>способа</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искомого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всё</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указывают</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осмысленность</w:t>
      </w:r>
      <w:r w:rsidR="00367211">
        <w:rPr>
          <w:rFonts w:ascii="Times New Roman" w:hAnsi="Times New Roman"/>
          <w:sz w:val="28"/>
          <w:szCs w:val="28"/>
        </w:rPr>
        <w:t xml:space="preserve"> </w:t>
      </w:r>
      <w:r w:rsidRPr="00037025">
        <w:rPr>
          <w:rFonts w:ascii="Times New Roman" w:hAnsi="Times New Roman"/>
          <w:sz w:val="28"/>
          <w:szCs w:val="28"/>
        </w:rPr>
        <w:t>попыток</w:t>
      </w:r>
      <w:r w:rsidR="00367211">
        <w:rPr>
          <w:rFonts w:ascii="Times New Roman" w:hAnsi="Times New Roman"/>
          <w:sz w:val="28"/>
          <w:szCs w:val="28"/>
        </w:rPr>
        <w:t xml:space="preserve"> </w:t>
      </w:r>
      <w:r w:rsidRPr="00037025">
        <w:rPr>
          <w:rFonts w:ascii="Times New Roman" w:hAnsi="Times New Roman"/>
          <w:sz w:val="28"/>
          <w:szCs w:val="28"/>
        </w:rPr>
        <w:t>такого</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Конструктивные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которых</w:t>
      </w:r>
      <w:r w:rsidR="00367211">
        <w:rPr>
          <w:rFonts w:ascii="Times New Roman" w:hAnsi="Times New Roman"/>
          <w:sz w:val="28"/>
          <w:szCs w:val="28"/>
        </w:rPr>
        <w:t xml:space="preserve"> </w:t>
      </w:r>
      <w:r w:rsidRPr="00037025">
        <w:rPr>
          <w:rFonts w:ascii="Times New Roman" w:hAnsi="Times New Roman"/>
          <w:sz w:val="28"/>
          <w:szCs w:val="28"/>
        </w:rPr>
        <w:t>удалось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классической</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доказать</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«существование»,</w:t>
      </w:r>
      <w:r w:rsidR="00367211">
        <w:rPr>
          <w:rFonts w:ascii="Times New Roman" w:hAnsi="Times New Roman"/>
          <w:sz w:val="28"/>
          <w:szCs w:val="28"/>
        </w:rPr>
        <w:t xml:space="preserve"> </w:t>
      </w:r>
      <w:r w:rsidRPr="00037025">
        <w:rPr>
          <w:rFonts w:ascii="Times New Roman" w:hAnsi="Times New Roman"/>
          <w:sz w:val="28"/>
          <w:szCs w:val="28"/>
        </w:rPr>
        <w:t>принято</w:t>
      </w:r>
      <w:r w:rsidR="00367211">
        <w:rPr>
          <w:rFonts w:ascii="Times New Roman" w:hAnsi="Times New Roman"/>
          <w:sz w:val="28"/>
          <w:szCs w:val="28"/>
        </w:rPr>
        <w:t xml:space="preserve"> </w:t>
      </w:r>
      <w:r w:rsidRPr="00037025">
        <w:rPr>
          <w:rFonts w:ascii="Times New Roman" w:hAnsi="Times New Roman"/>
          <w:sz w:val="28"/>
          <w:szCs w:val="28"/>
        </w:rPr>
        <w:t>называть</w:t>
      </w:r>
      <w:r w:rsidR="00367211">
        <w:rPr>
          <w:rFonts w:ascii="Times New Roman" w:hAnsi="Times New Roman"/>
          <w:sz w:val="28"/>
          <w:szCs w:val="28"/>
        </w:rPr>
        <w:t xml:space="preserve"> </w:t>
      </w:r>
      <w:r w:rsidRPr="00037025">
        <w:rPr>
          <w:rFonts w:ascii="Times New Roman" w:hAnsi="Times New Roman"/>
          <w:sz w:val="28"/>
          <w:szCs w:val="28"/>
        </w:rPr>
        <w:t>квазиосуществимыми.</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Различие</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понятиями</w:t>
      </w:r>
      <w:r w:rsidR="00367211">
        <w:rPr>
          <w:rFonts w:ascii="Times New Roman" w:hAnsi="Times New Roman"/>
          <w:sz w:val="28"/>
          <w:szCs w:val="28"/>
        </w:rPr>
        <w:t xml:space="preserve"> </w:t>
      </w:r>
      <w:r w:rsidRPr="00037025">
        <w:rPr>
          <w:rFonts w:ascii="Times New Roman" w:hAnsi="Times New Roman"/>
          <w:sz w:val="28"/>
          <w:szCs w:val="28"/>
        </w:rPr>
        <w:t>потенциально</w:t>
      </w:r>
      <w:r w:rsidR="00367211">
        <w:rPr>
          <w:rFonts w:ascii="Times New Roman" w:hAnsi="Times New Roman"/>
          <w:sz w:val="28"/>
          <w:szCs w:val="28"/>
        </w:rPr>
        <w:t xml:space="preserve"> </w:t>
      </w:r>
      <w:r w:rsidRPr="00037025">
        <w:rPr>
          <w:rFonts w:ascii="Times New Roman" w:hAnsi="Times New Roman"/>
          <w:sz w:val="28"/>
          <w:szCs w:val="28"/>
        </w:rPr>
        <w:t>осуществимого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квазиосуществимого</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становится</w:t>
      </w:r>
      <w:r w:rsidR="00367211">
        <w:rPr>
          <w:rFonts w:ascii="Times New Roman" w:hAnsi="Times New Roman"/>
          <w:sz w:val="28"/>
          <w:szCs w:val="28"/>
        </w:rPr>
        <w:t xml:space="preserve"> </w:t>
      </w:r>
      <w:r w:rsidRPr="00037025">
        <w:rPr>
          <w:rFonts w:ascii="Times New Roman" w:hAnsi="Times New Roman"/>
          <w:sz w:val="28"/>
          <w:szCs w:val="28"/>
        </w:rPr>
        <w:t>особенно</w:t>
      </w:r>
      <w:r w:rsidR="00367211">
        <w:rPr>
          <w:rFonts w:ascii="Times New Roman" w:hAnsi="Times New Roman"/>
          <w:sz w:val="28"/>
          <w:szCs w:val="28"/>
        </w:rPr>
        <w:t xml:space="preserve"> </w:t>
      </w:r>
      <w:r w:rsidRPr="00037025">
        <w:rPr>
          <w:rFonts w:ascii="Times New Roman" w:hAnsi="Times New Roman"/>
          <w:sz w:val="28"/>
          <w:szCs w:val="28"/>
        </w:rPr>
        <w:t>существенным</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рассмотрении</w:t>
      </w:r>
      <w:r w:rsidR="00367211">
        <w:rPr>
          <w:rFonts w:ascii="Times New Roman" w:hAnsi="Times New Roman"/>
          <w:sz w:val="28"/>
          <w:szCs w:val="28"/>
        </w:rPr>
        <w:t xml:space="preserve"> </w:t>
      </w:r>
      <w:r w:rsidRPr="00037025">
        <w:rPr>
          <w:rFonts w:ascii="Times New Roman" w:hAnsi="Times New Roman"/>
          <w:sz w:val="28"/>
          <w:szCs w:val="28"/>
        </w:rPr>
        <w:t>общих</w:t>
      </w:r>
      <w:r w:rsidR="00367211">
        <w:rPr>
          <w:rFonts w:ascii="Times New Roman" w:hAnsi="Times New Roman"/>
          <w:sz w:val="28"/>
          <w:szCs w:val="28"/>
        </w:rPr>
        <w:t xml:space="preserve"> </w:t>
      </w:r>
      <w:r w:rsidRPr="00037025">
        <w:rPr>
          <w:rFonts w:ascii="Times New Roman" w:hAnsi="Times New Roman"/>
          <w:sz w:val="28"/>
          <w:szCs w:val="28"/>
        </w:rPr>
        <w:t>утверждений</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существовании.</w:t>
      </w:r>
      <w:r w:rsidR="00367211">
        <w:rPr>
          <w:rFonts w:ascii="Times New Roman" w:hAnsi="Times New Roman"/>
          <w:sz w:val="28"/>
          <w:szCs w:val="28"/>
        </w:rPr>
        <w:t xml:space="preserve"> </w:t>
      </w:r>
      <w:r w:rsidRPr="00037025">
        <w:rPr>
          <w:rFonts w:ascii="Times New Roman" w:hAnsi="Times New Roman"/>
          <w:sz w:val="28"/>
          <w:szCs w:val="28"/>
        </w:rPr>
        <w:t>Действительно,</w:t>
      </w:r>
      <w:r w:rsidR="00367211">
        <w:rPr>
          <w:rFonts w:ascii="Times New Roman" w:hAnsi="Times New Roman"/>
          <w:sz w:val="28"/>
          <w:szCs w:val="28"/>
        </w:rPr>
        <w:t xml:space="preserve"> </w:t>
      </w:r>
      <w:r w:rsidRPr="00037025">
        <w:rPr>
          <w:rFonts w:ascii="Times New Roman" w:hAnsi="Times New Roman"/>
          <w:sz w:val="28"/>
          <w:szCs w:val="28"/>
        </w:rPr>
        <w:t>суждение</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X</w:t>
      </w:r>
      <w:r w:rsidR="00367211">
        <w:rPr>
          <w:rFonts w:ascii="Times New Roman" w:hAnsi="Times New Roman"/>
          <w:sz w:val="28"/>
          <w:szCs w:val="28"/>
        </w:rPr>
        <w:t xml:space="preserve"> </w:t>
      </w:r>
      <w:r w:rsidRPr="00037025">
        <w:rPr>
          <w:rFonts w:ascii="Times New Roman" w:hAnsi="Times New Roman"/>
          <w:sz w:val="28"/>
          <w:szCs w:val="28"/>
        </w:rPr>
        <w:t>рассматриваемого</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потенциально</w:t>
      </w:r>
      <w:r w:rsidR="00367211">
        <w:rPr>
          <w:rFonts w:ascii="Times New Roman" w:hAnsi="Times New Roman"/>
          <w:sz w:val="28"/>
          <w:szCs w:val="28"/>
        </w:rPr>
        <w:t xml:space="preserve"> </w:t>
      </w:r>
      <w:r w:rsidRPr="00037025">
        <w:rPr>
          <w:rFonts w:ascii="Times New Roman" w:hAnsi="Times New Roman"/>
          <w:sz w:val="28"/>
          <w:szCs w:val="28"/>
        </w:rPr>
        <w:t>осуществим</w:t>
      </w:r>
      <w:r w:rsidR="00367211">
        <w:rPr>
          <w:rFonts w:ascii="Times New Roman" w:hAnsi="Times New Roman"/>
          <w:sz w:val="28"/>
          <w:szCs w:val="28"/>
        </w:rPr>
        <w:t xml:space="preserve"> </w:t>
      </w:r>
      <w:r w:rsidRPr="00037025">
        <w:rPr>
          <w:rFonts w:ascii="Times New Roman" w:hAnsi="Times New Roman"/>
          <w:sz w:val="28"/>
          <w:szCs w:val="28"/>
        </w:rPr>
        <w:t>конструктивный</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Y,</w:t>
      </w:r>
      <w:r w:rsidR="00367211">
        <w:rPr>
          <w:rFonts w:ascii="Times New Roman" w:hAnsi="Times New Roman"/>
          <w:sz w:val="28"/>
          <w:szCs w:val="28"/>
        </w:rPr>
        <w:t xml:space="preserve"> </w:t>
      </w:r>
      <w:r w:rsidRPr="00037025">
        <w:rPr>
          <w:rFonts w:ascii="Times New Roman" w:hAnsi="Times New Roman"/>
          <w:sz w:val="28"/>
          <w:szCs w:val="28"/>
        </w:rPr>
        <w:t>находящийся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отношении</w:t>
      </w:r>
      <w:r w:rsidR="00367211">
        <w:rPr>
          <w:rFonts w:ascii="Times New Roman" w:hAnsi="Times New Roman"/>
          <w:sz w:val="28"/>
          <w:szCs w:val="28"/>
        </w:rPr>
        <w:t xml:space="preserve"> </w:t>
      </w:r>
      <w:r w:rsidRPr="00037025">
        <w:rPr>
          <w:rFonts w:ascii="Times New Roman" w:hAnsi="Times New Roman"/>
          <w:sz w:val="28"/>
          <w:szCs w:val="28"/>
        </w:rPr>
        <w:t>T</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объекту</w:t>
      </w:r>
      <w:r w:rsidR="00367211">
        <w:rPr>
          <w:rFonts w:ascii="Times New Roman" w:hAnsi="Times New Roman"/>
          <w:sz w:val="28"/>
          <w:szCs w:val="28"/>
        </w:rPr>
        <w:t xml:space="preserve"> </w:t>
      </w:r>
      <w:r w:rsidRPr="00037025">
        <w:rPr>
          <w:rFonts w:ascii="Times New Roman" w:hAnsi="Times New Roman"/>
          <w:sz w:val="28"/>
          <w:szCs w:val="28"/>
        </w:rPr>
        <w:t>X»</w:t>
      </w:r>
      <w:r w:rsidR="00367211">
        <w:rPr>
          <w:rFonts w:ascii="Times New Roman" w:hAnsi="Times New Roman"/>
          <w:sz w:val="28"/>
          <w:szCs w:val="28"/>
        </w:rPr>
        <w:t xml:space="preserve"> </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наличие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нашем</w:t>
      </w:r>
      <w:r w:rsidR="00367211">
        <w:rPr>
          <w:rFonts w:ascii="Times New Roman" w:hAnsi="Times New Roman"/>
          <w:sz w:val="28"/>
          <w:szCs w:val="28"/>
        </w:rPr>
        <w:t xml:space="preserve"> </w:t>
      </w:r>
      <w:r w:rsidRPr="00037025">
        <w:rPr>
          <w:rFonts w:ascii="Times New Roman" w:hAnsi="Times New Roman"/>
          <w:sz w:val="28"/>
          <w:szCs w:val="28"/>
        </w:rPr>
        <w:t>распоряжении</w:t>
      </w:r>
      <w:r w:rsidR="00367211">
        <w:rPr>
          <w:rFonts w:ascii="Times New Roman" w:hAnsi="Times New Roman"/>
          <w:sz w:val="28"/>
          <w:szCs w:val="28"/>
        </w:rPr>
        <w:t xml:space="preserve"> </w:t>
      </w:r>
      <w:r w:rsidRPr="00037025">
        <w:rPr>
          <w:rFonts w:ascii="Times New Roman" w:hAnsi="Times New Roman"/>
          <w:sz w:val="28"/>
          <w:szCs w:val="28"/>
        </w:rPr>
        <w:t>единого</w:t>
      </w:r>
      <w:r w:rsidR="00367211">
        <w:rPr>
          <w:rFonts w:ascii="Times New Roman" w:hAnsi="Times New Roman"/>
          <w:sz w:val="28"/>
          <w:szCs w:val="28"/>
        </w:rPr>
        <w:t xml:space="preserve"> </w:t>
      </w:r>
      <w:r w:rsidRPr="00037025">
        <w:rPr>
          <w:rFonts w:ascii="Times New Roman" w:hAnsi="Times New Roman"/>
          <w:sz w:val="28"/>
          <w:szCs w:val="28"/>
        </w:rPr>
        <w:t>общего</w:t>
      </w:r>
      <w:r w:rsidR="00367211">
        <w:rPr>
          <w:rFonts w:ascii="Times New Roman" w:hAnsi="Times New Roman"/>
          <w:sz w:val="28"/>
          <w:szCs w:val="28"/>
        </w:rPr>
        <w:t xml:space="preserve"> </w:t>
      </w:r>
      <w:r w:rsidRPr="00037025">
        <w:rPr>
          <w:rFonts w:ascii="Times New Roman" w:hAnsi="Times New Roman"/>
          <w:sz w:val="28"/>
          <w:szCs w:val="28"/>
        </w:rPr>
        <w:t>метода</w:t>
      </w:r>
      <w:r w:rsidR="00367211">
        <w:rPr>
          <w:rFonts w:ascii="Times New Roman" w:hAnsi="Times New Roman"/>
          <w:sz w:val="28"/>
          <w:szCs w:val="28"/>
        </w:rPr>
        <w:t xml:space="preserve"> </w:t>
      </w:r>
      <w:r w:rsidRPr="00037025">
        <w:rPr>
          <w:rFonts w:ascii="Times New Roman" w:hAnsi="Times New Roman"/>
          <w:sz w:val="28"/>
          <w:szCs w:val="28"/>
        </w:rPr>
        <w:t>(</w:t>
      </w:r>
      <w:r w:rsidR="00A75769" w:rsidRPr="00037025">
        <w:rPr>
          <w:rFonts w:ascii="Times New Roman" w:hAnsi="Times New Roman"/>
          <w:sz w:val="28"/>
          <w:szCs w:val="28"/>
        </w:rPr>
        <w:t>алгоритма</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переработки</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X</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отвечающий</w:t>
      </w:r>
      <w:r w:rsidR="00367211">
        <w:rPr>
          <w:rFonts w:ascii="Times New Roman" w:hAnsi="Times New Roman"/>
          <w:sz w:val="28"/>
          <w:szCs w:val="28"/>
        </w:rPr>
        <w:t xml:space="preserve"> </w:t>
      </w:r>
      <w:r w:rsidRPr="00037025">
        <w:rPr>
          <w:rFonts w:ascii="Times New Roman" w:hAnsi="Times New Roman"/>
          <w:sz w:val="28"/>
          <w:szCs w:val="28"/>
        </w:rPr>
        <w:t>ему</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Y.</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такое</w:t>
      </w:r>
      <w:r w:rsidR="00367211">
        <w:rPr>
          <w:rFonts w:ascii="Times New Roman" w:hAnsi="Times New Roman"/>
          <w:sz w:val="28"/>
          <w:szCs w:val="28"/>
        </w:rPr>
        <w:t xml:space="preserve"> </w:t>
      </w:r>
      <w:r w:rsidRPr="00037025">
        <w:rPr>
          <w:rFonts w:ascii="Times New Roman" w:hAnsi="Times New Roman"/>
          <w:sz w:val="28"/>
          <w:szCs w:val="28"/>
        </w:rPr>
        <w:t>суждение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заведомо</w:t>
      </w:r>
      <w:r w:rsidR="00367211">
        <w:rPr>
          <w:rFonts w:ascii="Times New Roman" w:hAnsi="Times New Roman"/>
          <w:sz w:val="28"/>
          <w:szCs w:val="28"/>
        </w:rPr>
        <w:t xml:space="preserve"> </w:t>
      </w:r>
      <w:r w:rsidRPr="00037025">
        <w:rPr>
          <w:rFonts w:ascii="Times New Roman" w:hAnsi="Times New Roman"/>
          <w:sz w:val="28"/>
          <w:szCs w:val="28"/>
        </w:rPr>
        <w:t>неверным</w:t>
      </w:r>
      <w:r w:rsidR="00367211">
        <w:rPr>
          <w:rFonts w:ascii="Times New Roman" w:hAnsi="Times New Roman"/>
          <w:sz w:val="28"/>
          <w:szCs w:val="28"/>
        </w:rPr>
        <w:t xml:space="preserve"> </w:t>
      </w:r>
      <w:r w:rsidRPr="00037025">
        <w:rPr>
          <w:rFonts w:ascii="Times New Roman" w:hAnsi="Times New Roman"/>
          <w:sz w:val="28"/>
          <w:szCs w:val="28"/>
        </w:rPr>
        <w:t>даже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верности</w:t>
      </w:r>
      <w:r w:rsidR="00367211">
        <w:rPr>
          <w:rFonts w:ascii="Times New Roman" w:hAnsi="Times New Roman"/>
          <w:sz w:val="28"/>
          <w:szCs w:val="28"/>
        </w:rPr>
        <w:t xml:space="preserve"> </w:t>
      </w:r>
      <w:r w:rsidRPr="00037025">
        <w:rPr>
          <w:rFonts w:ascii="Times New Roman" w:hAnsi="Times New Roman"/>
          <w:sz w:val="28"/>
          <w:szCs w:val="28"/>
        </w:rPr>
        <w:t>суждения</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конструктивного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X</w:t>
      </w:r>
      <w:r w:rsidR="00367211">
        <w:rPr>
          <w:rFonts w:ascii="Times New Roman" w:hAnsi="Times New Roman"/>
          <w:sz w:val="28"/>
          <w:szCs w:val="28"/>
        </w:rPr>
        <w:t xml:space="preserve"> </w:t>
      </w:r>
      <w:r w:rsidRPr="00037025">
        <w:rPr>
          <w:rFonts w:ascii="Times New Roman" w:hAnsi="Times New Roman"/>
          <w:sz w:val="28"/>
          <w:szCs w:val="28"/>
        </w:rPr>
        <w:t>рассматриваемого</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квазиосуществим</w:t>
      </w:r>
      <w:r w:rsidR="00367211">
        <w:rPr>
          <w:rFonts w:ascii="Times New Roman" w:hAnsi="Times New Roman"/>
          <w:sz w:val="28"/>
          <w:szCs w:val="28"/>
        </w:rPr>
        <w:t xml:space="preserve"> </w:t>
      </w:r>
      <w:r w:rsidRPr="00037025">
        <w:rPr>
          <w:rFonts w:ascii="Times New Roman" w:hAnsi="Times New Roman"/>
          <w:sz w:val="28"/>
          <w:szCs w:val="28"/>
        </w:rPr>
        <w:t>конструктивный</w:t>
      </w:r>
      <w:r w:rsidR="00367211">
        <w:rPr>
          <w:rFonts w:ascii="Times New Roman" w:hAnsi="Times New Roman"/>
          <w:sz w:val="28"/>
          <w:szCs w:val="28"/>
        </w:rPr>
        <w:t xml:space="preserve"> </w:t>
      </w:r>
      <w:r w:rsidRPr="00037025">
        <w:rPr>
          <w:rFonts w:ascii="Times New Roman" w:hAnsi="Times New Roman"/>
          <w:sz w:val="28"/>
          <w:szCs w:val="28"/>
        </w:rPr>
        <w:t>объект</w:t>
      </w:r>
      <w:r w:rsidR="00367211">
        <w:rPr>
          <w:rFonts w:ascii="Times New Roman" w:hAnsi="Times New Roman"/>
          <w:sz w:val="28"/>
          <w:szCs w:val="28"/>
        </w:rPr>
        <w:t xml:space="preserve"> </w:t>
      </w:r>
      <w:r w:rsidRPr="00037025">
        <w:rPr>
          <w:rFonts w:ascii="Times New Roman" w:hAnsi="Times New Roman"/>
          <w:sz w:val="28"/>
          <w:szCs w:val="28"/>
        </w:rPr>
        <w:t>Y,</w:t>
      </w:r>
      <w:r w:rsidR="00367211">
        <w:rPr>
          <w:rFonts w:ascii="Times New Roman" w:hAnsi="Times New Roman"/>
          <w:sz w:val="28"/>
          <w:szCs w:val="28"/>
        </w:rPr>
        <w:t xml:space="preserve"> </w:t>
      </w:r>
      <w:r w:rsidRPr="00037025">
        <w:rPr>
          <w:rFonts w:ascii="Times New Roman" w:hAnsi="Times New Roman"/>
          <w:sz w:val="28"/>
          <w:szCs w:val="28"/>
        </w:rPr>
        <w:t>находящийся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отношении</w:t>
      </w:r>
      <w:r w:rsidR="00367211">
        <w:rPr>
          <w:rFonts w:ascii="Times New Roman" w:hAnsi="Times New Roman"/>
          <w:sz w:val="28"/>
          <w:szCs w:val="28"/>
        </w:rPr>
        <w:t xml:space="preserve"> </w:t>
      </w:r>
      <w:r w:rsidRPr="00037025">
        <w:rPr>
          <w:rFonts w:ascii="Times New Roman" w:hAnsi="Times New Roman"/>
          <w:sz w:val="28"/>
          <w:szCs w:val="28"/>
        </w:rPr>
        <w:t>T</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объекту</w:t>
      </w:r>
      <w:r w:rsidR="00367211">
        <w:rPr>
          <w:rFonts w:ascii="Times New Roman" w:hAnsi="Times New Roman"/>
          <w:sz w:val="28"/>
          <w:szCs w:val="28"/>
        </w:rPr>
        <w:t xml:space="preserve"> </w:t>
      </w:r>
      <w:r w:rsidRPr="00037025">
        <w:rPr>
          <w:rFonts w:ascii="Times New Roman" w:hAnsi="Times New Roman"/>
          <w:sz w:val="28"/>
          <w:szCs w:val="28"/>
        </w:rPr>
        <w:t>X».</w:t>
      </w:r>
      <w:r w:rsidR="00367211">
        <w:rPr>
          <w:rFonts w:ascii="Times New Roman" w:hAnsi="Times New Roman"/>
          <w:sz w:val="28"/>
          <w:szCs w:val="28"/>
        </w:rPr>
        <w:t xml:space="preserve"> </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Конкретные</w:t>
      </w:r>
      <w:r w:rsidR="00367211">
        <w:rPr>
          <w:rFonts w:ascii="Times New Roman" w:hAnsi="Times New Roman"/>
          <w:sz w:val="28"/>
          <w:szCs w:val="28"/>
        </w:rPr>
        <w:t xml:space="preserve"> </w:t>
      </w:r>
      <w:r w:rsidRPr="00037025">
        <w:rPr>
          <w:rFonts w:ascii="Times New Roman" w:hAnsi="Times New Roman"/>
          <w:sz w:val="28"/>
          <w:szCs w:val="28"/>
        </w:rPr>
        <w:t>математические</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развиваемые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рамках</w:t>
      </w:r>
      <w:r w:rsidR="00367211">
        <w:rPr>
          <w:rFonts w:ascii="Times New Roman" w:hAnsi="Times New Roman"/>
          <w:sz w:val="28"/>
          <w:szCs w:val="28"/>
        </w:rPr>
        <w:t xml:space="preserve"> </w:t>
      </w:r>
      <w:r w:rsidRPr="00037025">
        <w:rPr>
          <w:rFonts w:ascii="Times New Roman" w:hAnsi="Times New Roman"/>
          <w:sz w:val="28"/>
          <w:szCs w:val="28"/>
        </w:rPr>
        <w:t>представлений</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обладают</w:t>
      </w:r>
      <w:r w:rsidR="00367211">
        <w:rPr>
          <w:rFonts w:ascii="Times New Roman" w:hAnsi="Times New Roman"/>
          <w:sz w:val="28"/>
          <w:szCs w:val="28"/>
        </w:rPr>
        <w:t xml:space="preserve"> </w:t>
      </w:r>
      <w:r w:rsidRPr="00037025">
        <w:rPr>
          <w:rFonts w:ascii="Times New Roman" w:hAnsi="Times New Roman"/>
          <w:sz w:val="28"/>
          <w:szCs w:val="28"/>
        </w:rPr>
        <w:t>рядом</w:t>
      </w:r>
      <w:r w:rsidR="00367211">
        <w:rPr>
          <w:rFonts w:ascii="Times New Roman" w:hAnsi="Times New Roman"/>
          <w:sz w:val="28"/>
          <w:szCs w:val="28"/>
        </w:rPr>
        <w:t xml:space="preserve"> </w:t>
      </w:r>
      <w:r w:rsidRPr="00037025">
        <w:rPr>
          <w:rFonts w:ascii="Times New Roman" w:hAnsi="Times New Roman"/>
          <w:sz w:val="28"/>
          <w:szCs w:val="28"/>
        </w:rPr>
        <w:t>существенных</w:t>
      </w:r>
      <w:r w:rsidR="00367211">
        <w:rPr>
          <w:rFonts w:ascii="Times New Roman" w:hAnsi="Times New Roman"/>
          <w:sz w:val="28"/>
          <w:szCs w:val="28"/>
        </w:rPr>
        <w:t xml:space="preserve"> </w:t>
      </w:r>
      <w:r w:rsidRPr="00037025">
        <w:rPr>
          <w:rFonts w:ascii="Times New Roman" w:hAnsi="Times New Roman"/>
          <w:sz w:val="28"/>
          <w:szCs w:val="28"/>
        </w:rPr>
        <w:t>отличий</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соответствующих</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теоретико-множественных</w:t>
      </w:r>
      <w:r w:rsidR="00367211">
        <w:rPr>
          <w:rFonts w:ascii="Times New Roman" w:hAnsi="Times New Roman"/>
          <w:sz w:val="28"/>
          <w:szCs w:val="28"/>
        </w:rPr>
        <w:t xml:space="preserve"> </w:t>
      </w:r>
      <w:r w:rsidRPr="00037025">
        <w:rPr>
          <w:rFonts w:ascii="Times New Roman" w:hAnsi="Times New Roman"/>
          <w:sz w:val="28"/>
          <w:szCs w:val="28"/>
        </w:rPr>
        <w:t>теорий.</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основное</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Pr="00037025">
        <w:rPr>
          <w:rFonts w:ascii="Times New Roman" w:hAnsi="Times New Roman"/>
          <w:sz w:val="28"/>
          <w:szCs w:val="28"/>
        </w:rPr>
        <w:t>анализа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понятие</w:t>
      </w:r>
      <w:r w:rsidR="00367211">
        <w:rPr>
          <w:rFonts w:ascii="Times New Roman" w:hAnsi="Times New Roman"/>
          <w:sz w:val="28"/>
          <w:szCs w:val="28"/>
        </w:rPr>
        <w:t xml:space="preserve"> </w:t>
      </w:r>
      <w:r w:rsidRPr="00037025">
        <w:rPr>
          <w:rFonts w:ascii="Times New Roman" w:hAnsi="Times New Roman"/>
          <w:sz w:val="28"/>
          <w:szCs w:val="28"/>
        </w:rPr>
        <w:t>вещественного</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вводится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традиционном</w:t>
      </w:r>
      <w:r w:rsidR="00367211">
        <w:rPr>
          <w:rFonts w:ascii="Times New Roman" w:hAnsi="Times New Roman"/>
          <w:sz w:val="28"/>
          <w:szCs w:val="28"/>
        </w:rPr>
        <w:t xml:space="preserve"> </w:t>
      </w:r>
      <w:r w:rsidRPr="00037025">
        <w:rPr>
          <w:rFonts w:ascii="Times New Roman" w:hAnsi="Times New Roman"/>
          <w:sz w:val="28"/>
          <w:szCs w:val="28"/>
        </w:rPr>
        <w:t>варианте</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базе</w:t>
      </w:r>
      <w:r w:rsidR="00367211">
        <w:rPr>
          <w:rFonts w:ascii="Times New Roman" w:hAnsi="Times New Roman"/>
          <w:sz w:val="28"/>
          <w:szCs w:val="28"/>
        </w:rPr>
        <w:t xml:space="preserve"> </w:t>
      </w:r>
      <w:r w:rsidRPr="00037025">
        <w:rPr>
          <w:rFonts w:ascii="Times New Roman" w:hAnsi="Times New Roman"/>
          <w:sz w:val="28"/>
          <w:szCs w:val="28"/>
        </w:rPr>
        <w:t>общего</w:t>
      </w:r>
      <w:r w:rsidR="00367211">
        <w:rPr>
          <w:rFonts w:ascii="Times New Roman" w:hAnsi="Times New Roman"/>
          <w:sz w:val="28"/>
          <w:szCs w:val="28"/>
        </w:rPr>
        <w:t xml:space="preserve"> </w:t>
      </w:r>
      <w:r w:rsidRPr="00037025">
        <w:rPr>
          <w:rFonts w:ascii="Times New Roman" w:hAnsi="Times New Roman"/>
          <w:sz w:val="28"/>
          <w:szCs w:val="28"/>
        </w:rPr>
        <w:t>представления</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множестве.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требующей,</w:t>
      </w:r>
      <w:r w:rsidR="00367211">
        <w:rPr>
          <w:rFonts w:ascii="Times New Roman" w:hAnsi="Times New Roman"/>
          <w:sz w:val="28"/>
          <w:szCs w:val="28"/>
        </w:rPr>
        <w:t xml:space="preserve"> </w:t>
      </w:r>
      <w:r w:rsidRPr="00037025">
        <w:rPr>
          <w:rFonts w:ascii="Times New Roman" w:hAnsi="Times New Roman"/>
          <w:sz w:val="28"/>
          <w:szCs w:val="28"/>
        </w:rPr>
        <w:t>чтобы</w:t>
      </w:r>
      <w:r w:rsidR="00367211">
        <w:rPr>
          <w:rFonts w:ascii="Times New Roman" w:hAnsi="Times New Roman"/>
          <w:sz w:val="28"/>
          <w:szCs w:val="28"/>
        </w:rPr>
        <w:t xml:space="preserve"> </w:t>
      </w:r>
      <w:r w:rsidRPr="00037025">
        <w:rPr>
          <w:rFonts w:ascii="Times New Roman" w:hAnsi="Times New Roman"/>
          <w:sz w:val="28"/>
          <w:szCs w:val="28"/>
        </w:rPr>
        <w:t>рассмотрение</w:t>
      </w:r>
      <w:r w:rsidR="00367211">
        <w:rPr>
          <w:rFonts w:ascii="Times New Roman" w:hAnsi="Times New Roman"/>
          <w:sz w:val="28"/>
          <w:szCs w:val="28"/>
        </w:rPr>
        <w:t xml:space="preserve"> </w:t>
      </w:r>
      <w:r w:rsidRPr="00037025">
        <w:rPr>
          <w:rFonts w:ascii="Times New Roman" w:hAnsi="Times New Roman"/>
          <w:sz w:val="28"/>
          <w:szCs w:val="28"/>
        </w:rPr>
        <w:t>ограничивалось</w:t>
      </w:r>
      <w:r w:rsidR="00367211">
        <w:rPr>
          <w:rFonts w:ascii="Times New Roman" w:hAnsi="Times New Roman"/>
          <w:sz w:val="28"/>
          <w:szCs w:val="28"/>
        </w:rPr>
        <w:t xml:space="preserve"> </w:t>
      </w:r>
      <w:r w:rsidRPr="00037025">
        <w:rPr>
          <w:rFonts w:ascii="Times New Roman" w:hAnsi="Times New Roman"/>
          <w:sz w:val="28"/>
          <w:szCs w:val="28"/>
        </w:rPr>
        <w:t>конструктивными</w:t>
      </w:r>
      <w:r w:rsidR="00367211">
        <w:rPr>
          <w:rFonts w:ascii="Times New Roman" w:hAnsi="Times New Roman"/>
          <w:sz w:val="28"/>
          <w:szCs w:val="28"/>
        </w:rPr>
        <w:t xml:space="preserve"> </w:t>
      </w:r>
      <w:r w:rsidRPr="00037025">
        <w:rPr>
          <w:rFonts w:ascii="Times New Roman" w:hAnsi="Times New Roman"/>
          <w:sz w:val="28"/>
          <w:szCs w:val="28"/>
        </w:rPr>
        <w:t>объектами,</w:t>
      </w:r>
      <w:r w:rsidR="00367211">
        <w:rPr>
          <w:rFonts w:ascii="Times New Roman" w:hAnsi="Times New Roman"/>
          <w:sz w:val="28"/>
          <w:szCs w:val="28"/>
        </w:rPr>
        <w:t xml:space="preserve"> </w:t>
      </w:r>
      <w:r w:rsidRPr="00037025">
        <w:rPr>
          <w:rFonts w:ascii="Times New Roman" w:hAnsi="Times New Roman"/>
          <w:sz w:val="28"/>
          <w:szCs w:val="28"/>
        </w:rPr>
        <w:t>такой</w:t>
      </w:r>
      <w:r w:rsidR="00367211">
        <w:rPr>
          <w:rFonts w:ascii="Times New Roman" w:hAnsi="Times New Roman"/>
          <w:sz w:val="28"/>
          <w:szCs w:val="28"/>
        </w:rPr>
        <w:t xml:space="preserve"> </w:t>
      </w:r>
      <w:r w:rsidRPr="00037025">
        <w:rPr>
          <w:rFonts w:ascii="Times New Roman" w:hAnsi="Times New Roman"/>
          <w:sz w:val="28"/>
          <w:szCs w:val="28"/>
        </w:rPr>
        <w:t>способ</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вещественного</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неприемлем.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ней</w:t>
      </w:r>
      <w:r w:rsidR="00367211">
        <w:rPr>
          <w:rFonts w:ascii="Times New Roman" w:hAnsi="Times New Roman"/>
          <w:sz w:val="28"/>
          <w:szCs w:val="28"/>
        </w:rPr>
        <w:t xml:space="preserve"> </w:t>
      </w:r>
      <w:r w:rsidRPr="00037025">
        <w:rPr>
          <w:rFonts w:ascii="Times New Roman" w:hAnsi="Times New Roman"/>
          <w:sz w:val="28"/>
          <w:szCs w:val="28"/>
        </w:rPr>
        <w:t>под</w:t>
      </w:r>
      <w:r w:rsidR="00367211">
        <w:rPr>
          <w:rFonts w:ascii="Times New Roman" w:hAnsi="Times New Roman"/>
          <w:sz w:val="28"/>
          <w:szCs w:val="28"/>
        </w:rPr>
        <w:t xml:space="preserve"> </w:t>
      </w:r>
      <w:r w:rsidRPr="00037025">
        <w:rPr>
          <w:rFonts w:ascii="Times New Roman" w:hAnsi="Times New Roman"/>
          <w:sz w:val="28"/>
          <w:szCs w:val="28"/>
        </w:rPr>
        <w:t>вещественными</w:t>
      </w:r>
      <w:r w:rsidR="00367211">
        <w:rPr>
          <w:rFonts w:ascii="Times New Roman" w:hAnsi="Times New Roman"/>
          <w:sz w:val="28"/>
          <w:szCs w:val="28"/>
        </w:rPr>
        <w:t xml:space="preserve"> </w:t>
      </w:r>
      <w:r w:rsidRPr="00037025">
        <w:rPr>
          <w:rFonts w:ascii="Times New Roman" w:hAnsi="Times New Roman"/>
          <w:sz w:val="28"/>
          <w:szCs w:val="28"/>
        </w:rPr>
        <w:t>числами</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понимают</w:t>
      </w:r>
      <w:r w:rsidR="00367211">
        <w:rPr>
          <w:rFonts w:ascii="Times New Roman" w:hAnsi="Times New Roman"/>
          <w:sz w:val="28"/>
          <w:szCs w:val="28"/>
        </w:rPr>
        <w:t xml:space="preserve"> </w:t>
      </w:r>
      <w:r w:rsidRPr="00037025">
        <w:rPr>
          <w:rFonts w:ascii="Times New Roman" w:hAnsi="Times New Roman"/>
          <w:sz w:val="28"/>
          <w:szCs w:val="28"/>
        </w:rPr>
        <w:t>записи</w:t>
      </w:r>
      <w:r w:rsidR="00367211">
        <w:rPr>
          <w:rFonts w:ascii="Times New Roman" w:hAnsi="Times New Roman"/>
          <w:sz w:val="28"/>
          <w:szCs w:val="28"/>
        </w:rPr>
        <w:t xml:space="preserve"> </w:t>
      </w:r>
      <w:r w:rsidR="00A75769" w:rsidRPr="00037025">
        <w:rPr>
          <w:rFonts w:ascii="Times New Roman" w:hAnsi="Times New Roman"/>
          <w:sz w:val="28"/>
          <w:szCs w:val="28"/>
        </w:rPr>
        <w:t>алгоритмов</w:t>
      </w:r>
      <w:r w:rsidR="00367211">
        <w:rPr>
          <w:rFonts w:ascii="Times New Roman" w:hAnsi="Times New Roman"/>
          <w:sz w:val="28"/>
          <w:szCs w:val="28"/>
        </w:rPr>
        <w:t xml:space="preserve"> </w:t>
      </w:r>
      <w:r w:rsidR="00373DB2">
        <w:rPr>
          <w:rFonts w:ascii="Times New Roman" w:hAnsi="Times New Roman"/>
          <w:sz w:val="28"/>
          <w:szCs w:val="28"/>
        </w:rPr>
        <w:pict>
          <v:shape id="_x0000_i1034" type="#_x0000_t75" alt="\mathfrak A" style="width:11.25pt;height:11.25pt">
            <v:imagedata r:id="rId13" o:title=""/>
          </v:shape>
        </w:pi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перерабатывающих</w:t>
      </w:r>
      <w:r w:rsidR="00367211">
        <w:rPr>
          <w:rFonts w:ascii="Times New Roman" w:hAnsi="Times New Roman"/>
          <w:sz w:val="28"/>
          <w:szCs w:val="28"/>
        </w:rPr>
        <w:t xml:space="preserve"> </w:t>
      </w:r>
      <w:r w:rsidRPr="00037025">
        <w:rPr>
          <w:rFonts w:ascii="Times New Roman" w:hAnsi="Times New Roman"/>
          <w:sz w:val="28"/>
          <w:szCs w:val="28"/>
        </w:rPr>
        <w:t>любое</w:t>
      </w:r>
      <w:r w:rsidR="00367211">
        <w:rPr>
          <w:rFonts w:ascii="Times New Roman" w:hAnsi="Times New Roman"/>
          <w:sz w:val="28"/>
          <w:szCs w:val="28"/>
        </w:rPr>
        <w:t xml:space="preserve"> </w:t>
      </w:r>
      <w:r w:rsidRPr="00037025">
        <w:rPr>
          <w:rFonts w:ascii="Times New Roman" w:hAnsi="Times New Roman"/>
          <w:sz w:val="28"/>
          <w:szCs w:val="28"/>
        </w:rPr>
        <w:t>натуральное</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некоторое</w:t>
      </w:r>
      <w:r w:rsidR="00367211">
        <w:rPr>
          <w:rFonts w:ascii="Times New Roman" w:hAnsi="Times New Roman"/>
          <w:sz w:val="28"/>
          <w:szCs w:val="28"/>
        </w:rPr>
        <w:t xml:space="preserve"> </w:t>
      </w:r>
      <w:r w:rsidRPr="00037025">
        <w:rPr>
          <w:rFonts w:ascii="Times New Roman" w:hAnsi="Times New Roman"/>
          <w:sz w:val="28"/>
          <w:szCs w:val="28"/>
        </w:rPr>
        <w:t>рациональное</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удовлетворяющих</w:t>
      </w:r>
      <w:r w:rsidR="00367211">
        <w:rPr>
          <w:rFonts w:ascii="Times New Roman" w:hAnsi="Times New Roman"/>
          <w:sz w:val="28"/>
          <w:szCs w:val="28"/>
        </w:rPr>
        <w:t xml:space="preserve"> </w:t>
      </w:r>
      <w:r w:rsidRPr="00037025">
        <w:rPr>
          <w:rFonts w:ascii="Times New Roman" w:hAnsi="Times New Roman"/>
          <w:sz w:val="28"/>
          <w:szCs w:val="28"/>
        </w:rPr>
        <w:t>условию</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373DB2" w:rsidP="00367211">
      <w:pPr>
        <w:keepNext/>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alt="\forall n\in\mathbb N\, |\mathfrak A(n)-\mathfrak A(n+1)|\le 2^{-n-1}." style="width:225pt;height:18.75pt">
            <v:imagedata r:id="rId14" o:title=""/>
          </v:shape>
        </w:pic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Такие</w:t>
      </w:r>
      <w:r w:rsidR="00367211">
        <w:rPr>
          <w:rFonts w:ascii="Times New Roman" w:hAnsi="Times New Roman"/>
          <w:sz w:val="28"/>
          <w:szCs w:val="28"/>
        </w:rPr>
        <w:t xml:space="preserve"> </w:t>
      </w:r>
      <w:r w:rsidRPr="00037025">
        <w:rPr>
          <w:rFonts w:ascii="Times New Roman" w:hAnsi="Times New Roman"/>
          <w:sz w:val="28"/>
          <w:szCs w:val="28"/>
        </w:rPr>
        <w:t>записи</w:t>
      </w:r>
      <w:r w:rsidR="00367211">
        <w:rPr>
          <w:rFonts w:ascii="Times New Roman" w:hAnsi="Times New Roman"/>
          <w:sz w:val="28"/>
          <w:szCs w:val="28"/>
        </w:rPr>
        <w:t xml:space="preserve"> </w:t>
      </w:r>
      <w:r w:rsidRPr="00037025">
        <w:rPr>
          <w:rFonts w:ascii="Times New Roman" w:hAnsi="Times New Roman"/>
          <w:sz w:val="28"/>
          <w:szCs w:val="28"/>
        </w:rPr>
        <w:t>представляют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конструктивные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допускаются</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рассмотрению</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вещественных</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00373DB2">
        <w:rPr>
          <w:rFonts w:ascii="Times New Roman" w:hAnsi="Times New Roman"/>
          <w:sz w:val="28"/>
          <w:szCs w:val="28"/>
        </w:rPr>
        <w:pict>
          <v:shape id="_x0000_i1036" type="#_x0000_t75" alt="\mathfrak A" style="width:11.25pt;height:11.25pt">
            <v:imagedata r:id="rId13" o:title=""/>
          </v:shape>
        </w:pict>
      </w:r>
      <w:r w:rsidRPr="00037025">
        <w:rPr>
          <w:rFonts w:ascii="Times New Roman" w:hAnsi="Times New Roman"/>
          <w:sz w:val="28"/>
          <w:szCs w:val="28"/>
        </w:rPr>
        <w:t>и</w:t>
      </w:r>
      <w:r w:rsidR="00367211">
        <w:rPr>
          <w:rFonts w:ascii="Times New Roman" w:hAnsi="Times New Roman"/>
          <w:sz w:val="28"/>
          <w:szCs w:val="28"/>
        </w:rPr>
        <w:t xml:space="preserve"> </w:t>
      </w:r>
      <w:r w:rsidR="00373DB2">
        <w:rPr>
          <w:rFonts w:ascii="Times New Roman" w:hAnsi="Times New Roman"/>
          <w:sz w:val="28"/>
          <w:szCs w:val="28"/>
        </w:rPr>
        <w:pict>
          <v:shape id="_x0000_i1037" type="#_x0000_t75" alt="\mathfrak B" style="width:12pt;height:10.5pt">
            <v:imagedata r:id="rId15" o:title=""/>
          </v:shape>
        </w:pict>
      </w:r>
      <w:r w:rsidRPr="00037025">
        <w:rPr>
          <w:rFonts w:ascii="Times New Roman" w:hAnsi="Times New Roman"/>
          <w:sz w:val="28"/>
          <w:szCs w:val="28"/>
        </w:rPr>
        <w:t>считаются</w:t>
      </w:r>
      <w:r w:rsidR="00367211">
        <w:rPr>
          <w:rFonts w:ascii="Times New Roman" w:hAnsi="Times New Roman"/>
          <w:sz w:val="28"/>
          <w:szCs w:val="28"/>
        </w:rPr>
        <w:t xml:space="preserve"> </w:t>
      </w:r>
      <w:r w:rsidRPr="00037025">
        <w:rPr>
          <w:rFonts w:ascii="Times New Roman" w:hAnsi="Times New Roman"/>
          <w:sz w:val="28"/>
          <w:szCs w:val="28"/>
        </w:rPr>
        <w:t>равными,</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выполняется</w:t>
      </w:r>
      <w:r w:rsidR="00367211">
        <w:rPr>
          <w:rFonts w:ascii="Times New Roman" w:hAnsi="Times New Roman"/>
          <w:sz w:val="28"/>
          <w:szCs w:val="28"/>
        </w:rPr>
        <w:t xml:space="preserve"> </w:t>
      </w:r>
      <w:r w:rsidRPr="00037025">
        <w:rPr>
          <w:rFonts w:ascii="Times New Roman" w:hAnsi="Times New Roman"/>
          <w:sz w:val="28"/>
          <w:szCs w:val="28"/>
        </w:rPr>
        <w:t>условие</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373DB2" w:rsidP="00367211">
      <w:pPr>
        <w:keepNext/>
        <w:spacing w:line="360" w:lineRule="auto"/>
        <w:ind w:firstLine="709"/>
        <w:jc w:val="both"/>
        <w:rPr>
          <w:rFonts w:ascii="Times New Roman" w:hAnsi="Times New Roman"/>
          <w:sz w:val="28"/>
          <w:szCs w:val="28"/>
        </w:rPr>
      </w:pPr>
      <w:r>
        <w:rPr>
          <w:rFonts w:ascii="Times New Roman" w:hAnsi="Times New Roman"/>
          <w:sz w:val="28"/>
          <w:szCs w:val="28"/>
        </w:rPr>
        <w:pict>
          <v:shape id="_x0000_i1038" type="#_x0000_t75" alt="\forall n\in\mathbb N\, |\mathfrak A(n)-\mathfrak B(n)|\le 2^{-n+1}." style="width:202.5pt;height:18.75pt">
            <v:imagedata r:id="rId16" o:title=""/>
          </v:shape>
        </w:pic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отметить,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проблема</w:t>
      </w:r>
      <w:r w:rsidR="00367211">
        <w:rPr>
          <w:rFonts w:ascii="Times New Roman" w:hAnsi="Times New Roman"/>
          <w:sz w:val="28"/>
          <w:szCs w:val="28"/>
        </w:rPr>
        <w:t xml:space="preserve"> </w:t>
      </w:r>
      <w:r w:rsidRPr="00037025">
        <w:rPr>
          <w:rFonts w:ascii="Times New Roman" w:hAnsi="Times New Roman"/>
          <w:sz w:val="28"/>
          <w:szCs w:val="28"/>
        </w:rPr>
        <w:t>распознавания</w:t>
      </w:r>
      <w:r w:rsidR="00367211">
        <w:rPr>
          <w:rFonts w:ascii="Times New Roman" w:hAnsi="Times New Roman"/>
          <w:sz w:val="28"/>
          <w:szCs w:val="28"/>
        </w:rPr>
        <w:t xml:space="preserve"> </w:t>
      </w:r>
      <w:r w:rsidRPr="00037025">
        <w:rPr>
          <w:rFonts w:ascii="Times New Roman" w:hAnsi="Times New Roman"/>
          <w:sz w:val="28"/>
          <w:szCs w:val="28"/>
        </w:rPr>
        <w:t>равенства</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произвольных</w:t>
      </w:r>
      <w:r w:rsidR="00367211">
        <w:rPr>
          <w:rFonts w:ascii="Times New Roman" w:hAnsi="Times New Roman"/>
          <w:sz w:val="28"/>
          <w:szCs w:val="28"/>
        </w:rPr>
        <w:t xml:space="preserve"> </w:t>
      </w:r>
      <w:r w:rsidRPr="00037025">
        <w:rPr>
          <w:rFonts w:ascii="Times New Roman" w:hAnsi="Times New Roman"/>
          <w:sz w:val="28"/>
          <w:szCs w:val="28"/>
        </w:rPr>
        <w:t>вещественных</w:t>
      </w:r>
      <w:r w:rsidR="00367211">
        <w:rPr>
          <w:rFonts w:ascii="Times New Roman" w:hAnsi="Times New Roman"/>
          <w:sz w:val="28"/>
          <w:szCs w:val="28"/>
        </w:rPr>
        <w:t xml:space="preserve"> </w:t>
      </w:r>
      <w:r w:rsidRPr="00037025">
        <w:rPr>
          <w:rFonts w:ascii="Times New Roman" w:hAnsi="Times New Roman"/>
          <w:sz w:val="28"/>
          <w:szCs w:val="28"/>
        </w:rPr>
        <w:t>чисел</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алгоритмически</w:t>
      </w:r>
      <w:r w:rsidR="00367211">
        <w:rPr>
          <w:rFonts w:ascii="Times New Roman" w:hAnsi="Times New Roman"/>
          <w:sz w:val="28"/>
          <w:szCs w:val="28"/>
        </w:rPr>
        <w:t xml:space="preserve"> </w:t>
      </w:r>
      <w:r w:rsidRPr="00037025">
        <w:rPr>
          <w:rFonts w:ascii="Times New Roman" w:hAnsi="Times New Roman"/>
          <w:sz w:val="28"/>
          <w:szCs w:val="28"/>
        </w:rPr>
        <w:t>неразрешимой,</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потому</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конструктивном</w:t>
      </w:r>
      <w:r w:rsidR="00367211">
        <w:rPr>
          <w:rFonts w:ascii="Times New Roman" w:hAnsi="Times New Roman"/>
          <w:sz w:val="28"/>
          <w:szCs w:val="28"/>
        </w:rPr>
        <w:t xml:space="preserve"> </w:t>
      </w:r>
      <w:r w:rsidRPr="00037025">
        <w:rPr>
          <w:rFonts w:ascii="Times New Roman" w:hAnsi="Times New Roman"/>
          <w:sz w:val="28"/>
          <w:szCs w:val="28"/>
        </w:rPr>
        <w:t>понимании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утверждение</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«любые</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вещественных</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равны,</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равны»</w:t>
      </w:r>
      <w:r w:rsidR="00367211">
        <w:rPr>
          <w:rFonts w:ascii="Times New Roman" w:hAnsi="Times New Roman"/>
          <w:sz w:val="28"/>
          <w:szCs w:val="28"/>
        </w:rPr>
        <w:t xml:space="preserve"> </w:t>
      </w:r>
    </w:p>
    <w:p w:rsidR="005F36C9" w:rsidRPr="00037025" w:rsidRDefault="005F36C9" w:rsidP="00367211">
      <w:pPr>
        <w:keepNext/>
        <w:spacing w:line="360" w:lineRule="auto"/>
        <w:ind w:firstLine="709"/>
        <w:jc w:val="both"/>
        <w:rPr>
          <w:rFonts w:ascii="Times New Roman" w:hAnsi="Times New Roman"/>
          <w:sz w:val="28"/>
          <w:szCs w:val="28"/>
        </w:rPr>
      </w:pP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ложным.</w:t>
      </w:r>
      <w:r w:rsidR="00367211">
        <w:rPr>
          <w:rFonts w:ascii="Times New Roman" w:hAnsi="Times New Roman"/>
          <w:sz w:val="28"/>
          <w:szCs w:val="28"/>
        </w:rPr>
        <w:t xml:space="preserve"> </w:t>
      </w:r>
      <w:r w:rsidRPr="00037025">
        <w:rPr>
          <w:rFonts w:ascii="Times New Roman" w:hAnsi="Times New Roman"/>
          <w:sz w:val="28"/>
          <w:szCs w:val="28"/>
        </w:rPr>
        <w:t>Соответственно,</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теоретико-множественное</w:t>
      </w:r>
      <w:r w:rsidR="00367211">
        <w:rPr>
          <w:rFonts w:ascii="Times New Roman" w:hAnsi="Times New Roman"/>
          <w:sz w:val="28"/>
          <w:szCs w:val="28"/>
        </w:rPr>
        <w:t xml:space="preserve"> </w:t>
      </w:r>
      <w:r w:rsidRPr="00037025">
        <w:rPr>
          <w:rFonts w:ascii="Times New Roman" w:hAnsi="Times New Roman"/>
          <w:sz w:val="28"/>
          <w:szCs w:val="28"/>
        </w:rPr>
        <w:t>представление</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атомарности</w:t>
      </w:r>
      <w:r w:rsidR="00367211">
        <w:rPr>
          <w:rFonts w:ascii="Times New Roman" w:hAnsi="Times New Roman"/>
          <w:sz w:val="28"/>
          <w:szCs w:val="28"/>
        </w:rPr>
        <w:t xml:space="preserve"> </w:t>
      </w:r>
      <w:r w:rsidRPr="00037025">
        <w:rPr>
          <w:rFonts w:ascii="Times New Roman" w:hAnsi="Times New Roman"/>
          <w:sz w:val="28"/>
          <w:szCs w:val="28"/>
        </w:rPr>
        <w:t>континуума</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составленности</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чётко</w:t>
      </w:r>
      <w:r w:rsidR="00367211">
        <w:rPr>
          <w:rFonts w:ascii="Times New Roman" w:hAnsi="Times New Roman"/>
          <w:sz w:val="28"/>
          <w:szCs w:val="28"/>
        </w:rPr>
        <w:t xml:space="preserve"> </w:t>
      </w:r>
      <w:r w:rsidRPr="00037025">
        <w:rPr>
          <w:rFonts w:ascii="Times New Roman" w:hAnsi="Times New Roman"/>
          <w:sz w:val="28"/>
          <w:szCs w:val="28"/>
        </w:rPr>
        <w:t>отделённых</w:t>
      </w:r>
      <w:r w:rsidR="00367211">
        <w:rPr>
          <w:rFonts w:ascii="Times New Roman" w:hAnsi="Times New Roman"/>
          <w:sz w:val="28"/>
          <w:szCs w:val="28"/>
        </w:rPr>
        <w:t xml:space="preserve"> </w:t>
      </w:r>
      <w:r w:rsidRPr="00037025">
        <w:rPr>
          <w:rFonts w:ascii="Times New Roman" w:hAnsi="Times New Roman"/>
          <w:sz w:val="28"/>
          <w:szCs w:val="28"/>
        </w:rPr>
        <w:t>друг</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друга</w:t>
      </w:r>
      <w:r w:rsidR="00367211">
        <w:rPr>
          <w:rFonts w:ascii="Times New Roman" w:hAnsi="Times New Roman"/>
          <w:sz w:val="28"/>
          <w:szCs w:val="28"/>
        </w:rPr>
        <w:t xml:space="preserve"> </w:t>
      </w:r>
      <w:r w:rsidRPr="00037025">
        <w:rPr>
          <w:rFonts w:ascii="Times New Roman" w:hAnsi="Times New Roman"/>
          <w:sz w:val="28"/>
          <w:szCs w:val="28"/>
        </w:rPr>
        <w:t>точек)</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переносится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конструктивную</w:t>
      </w:r>
      <w:r w:rsidR="00367211">
        <w:rPr>
          <w:rFonts w:ascii="Times New Roman" w:hAnsi="Times New Roman"/>
          <w:sz w:val="28"/>
          <w:szCs w:val="28"/>
        </w:rPr>
        <w:t xml:space="preserve"> </w:t>
      </w:r>
      <w:r w:rsidRPr="00037025">
        <w:rPr>
          <w:rFonts w:ascii="Times New Roman" w:hAnsi="Times New Roman"/>
          <w:sz w:val="28"/>
          <w:szCs w:val="28"/>
        </w:rPr>
        <w:t>математику.</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Многие</w:t>
      </w:r>
      <w:r w:rsidR="00367211">
        <w:rPr>
          <w:rFonts w:ascii="Times New Roman" w:hAnsi="Times New Roman"/>
          <w:sz w:val="28"/>
          <w:szCs w:val="28"/>
        </w:rPr>
        <w:t xml:space="preserve"> </w:t>
      </w:r>
      <w:r w:rsidRPr="00037025">
        <w:rPr>
          <w:rFonts w:ascii="Times New Roman" w:hAnsi="Times New Roman"/>
          <w:sz w:val="28"/>
          <w:szCs w:val="28"/>
        </w:rPr>
        <w:t>утверждения</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теоретико-множественного</w:t>
      </w:r>
      <w:r w:rsidR="00367211">
        <w:rPr>
          <w:rFonts w:ascii="Times New Roman" w:hAnsi="Times New Roman"/>
          <w:sz w:val="28"/>
          <w:szCs w:val="28"/>
        </w:rPr>
        <w:t xml:space="preserve"> </w:t>
      </w:r>
      <w:r w:rsidRPr="00037025">
        <w:rPr>
          <w:rFonts w:ascii="Times New Roman" w:hAnsi="Times New Roman"/>
          <w:sz w:val="28"/>
          <w:szCs w:val="28"/>
        </w:rPr>
        <w:t>анализа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конструктивном</w:t>
      </w:r>
      <w:r w:rsidR="00367211">
        <w:rPr>
          <w:rFonts w:ascii="Times New Roman" w:hAnsi="Times New Roman"/>
          <w:sz w:val="28"/>
          <w:szCs w:val="28"/>
        </w:rPr>
        <w:t xml:space="preserve"> </w:t>
      </w:r>
      <w:r w:rsidRPr="00037025">
        <w:rPr>
          <w:rFonts w:ascii="Times New Roman" w:hAnsi="Times New Roman"/>
          <w:sz w:val="28"/>
          <w:szCs w:val="28"/>
        </w:rPr>
        <w:t>анализе</w:t>
      </w:r>
      <w:r w:rsidR="00367211">
        <w:rPr>
          <w:rFonts w:ascii="Times New Roman" w:hAnsi="Times New Roman"/>
          <w:sz w:val="28"/>
          <w:szCs w:val="28"/>
        </w:rPr>
        <w:t xml:space="preserve"> </w:t>
      </w:r>
      <w:r w:rsidRPr="00037025">
        <w:rPr>
          <w:rFonts w:ascii="Times New Roman" w:hAnsi="Times New Roman"/>
          <w:sz w:val="28"/>
          <w:szCs w:val="28"/>
        </w:rPr>
        <w:t>опровергаются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примерах.</w:t>
      </w:r>
      <w:r w:rsidR="00367211">
        <w:rPr>
          <w:rFonts w:ascii="Times New Roman" w:hAnsi="Times New Roman"/>
          <w:sz w:val="28"/>
          <w:szCs w:val="28"/>
        </w:rPr>
        <w:t xml:space="preserve"> </w:t>
      </w:r>
      <w:r w:rsidRPr="00037025">
        <w:rPr>
          <w:rFonts w:ascii="Times New Roman" w:hAnsi="Times New Roman"/>
          <w:sz w:val="28"/>
          <w:szCs w:val="28"/>
        </w:rPr>
        <w:t>Таковы,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теорема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сходимости</w:t>
      </w:r>
      <w:r w:rsidR="00367211">
        <w:rPr>
          <w:rFonts w:ascii="Times New Roman" w:hAnsi="Times New Roman"/>
          <w:sz w:val="28"/>
          <w:szCs w:val="28"/>
        </w:rPr>
        <w:t xml:space="preserve"> </w:t>
      </w:r>
      <w:r w:rsidRPr="00037025">
        <w:rPr>
          <w:rFonts w:ascii="Times New Roman" w:hAnsi="Times New Roman"/>
          <w:sz w:val="28"/>
          <w:szCs w:val="28"/>
        </w:rPr>
        <w:t>монотонной</w:t>
      </w:r>
      <w:r w:rsidR="00367211">
        <w:rPr>
          <w:rFonts w:ascii="Times New Roman" w:hAnsi="Times New Roman"/>
          <w:sz w:val="28"/>
          <w:szCs w:val="28"/>
        </w:rPr>
        <w:t xml:space="preserve"> </w:t>
      </w:r>
      <w:r w:rsidRPr="00037025">
        <w:rPr>
          <w:rFonts w:ascii="Times New Roman" w:hAnsi="Times New Roman"/>
          <w:sz w:val="28"/>
          <w:szCs w:val="28"/>
        </w:rPr>
        <w:t>ограниченной</w:t>
      </w:r>
      <w:r w:rsidR="00367211">
        <w:rPr>
          <w:rFonts w:ascii="Times New Roman" w:hAnsi="Times New Roman"/>
          <w:sz w:val="28"/>
          <w:szCs w:val="28"/>
        </w:rPr>
        <w:t xml:space="preserve"> </w:t>
      </w:r>
      <w:r w:rsidRPr="00037025">
        <w:rPr>
          <w:rFonts w:ascii="Times New Roman" w:hAnsi="Times New Roman"/>
          <w:sz w:val="28"/>
          <w:szCs w:val="28"/>
        </w:rPr>
        <w:t>последовательности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лемма</w:t>
      </w:r>
      <w:r w:rsidR="00367211">
        <w:rPr>
          <w:rFonts w:ascii="Times New Roman" w:hAnsi="Times New Roman"/>
          <w:sz w:val="28"/>
          <w:szCs w:val="28"/>
        </w:rPr>
        <w:t xml:space="preserve"> </w:t>
      </w:r>
      <w:r w:rsidRPr="00037025">
        <w:rPr>
          <w:rFonts w:ascii="Times New Roman" w:hAnsi="Times New Roman"/>
          <w:sz w:val="28"/>
          <w:szCs w:val="28"/>
        </w:rPr>
        <w:t>Гейне-Бореля</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выборе</w:t>
      </w:r>
      <w:r w:rsidR="00367211">
        <w:rPr>
          <w:rFonts w:ascii="Times New Roman" w:hAnsi="Times New Roman"/>
          <w:sz w:val="28"/>
          <w:szCs w:val="28"/>
        </w:rPr>
        <w:t xml:space="preserve"> </w:t>
      </w:r>
      <w:r w:rsidRPr="00037025">
        <w:rPr>
          <w:rFonts w:ascii="Times New Roman" w:hAnsi="Times New Roman"/>
          <w:sz w:val="28"/>
          <w:szCs w:val="28"/>
        </w:rPr>
        <w:t>покрытия.</w:t>
      </w:r>
      <w:r w:rsidR="00367211">
        <w:rPr>
          <w:rFonts w:ascii="Times New Roman" w:hAnsi="Times New Roman"/>
          <w:sz w:val="28"/>
          <w:szCs w:val="28"/>
        </w:rPr>
        <w:t xml:space="preserve"> </w:t>
      </w:r>
      <w:r w:rsidRPr="00037025">
        <w:rPr>
          <w:rFonts w:ascii="Times New Roman" w:hAnsi="Times New Roman"/>
          <w:sz w:val="28"/>
          <w:szCs w:val="28"/>
        </w:rPr>
        <w:t>Ряд</w:t>
      </w:r>
      <w:r w:rsidR="00367211">
        <w:rPr>
          <w:rFonts w:ascii="Times New Roman" w:hAnsi="Times New Roman"/>
          <w:sz w:val="28"/>
          <w:szCs w:val="28"/>
        </w:rPr>
        <w:t xml:space="preserve"> </w:t>
      </w:r>
      <w:r w:rsidRPr="00037025">
        <w:rPr>
          <w:rFonts w:ascii="Times New Roman" w:hAnsi="Times New Roman"/>
          <w:sz w:val="28"/>
          <w:szCs w:val="28"/>
        </w:rPr>
        <w:t>других</w:t>
      </w:r>
      <w:r w:rsidR="00367211">
        <w:rPr>
          <w:rFonts w:ascii="Times New Roman" w:hAnsi="Times New Roman"/>
          <w:sz w:val="28"/>
          <w:szCs w:val="28"/>
        </w:rPr>
        <w:t xml:space="preserve"> </w:t>
      </w:r>
      <w:r w:rsidRPr="00037025">
        <w:rPr>
          <w:rFonts w:ascii="Times New Roman" w:hAnsi="Times New Roman"/>
          <w:sz w:val="28"/>
          <w:szCs w:val="28"/>
        </w:rPr>
        <w:t>утверждений</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теоретико-множественного</w:t>
      </w:r>
      <w:r w:rsidR="00367211">
        <w:rPr>
          <w:rFonts w:ascii="Times New Roman" w:hAnsi="Times New Roman"/>
          <w:sz w:val="28"/>
          <w:szCs w:val="28"/>
        </w:rPr>
        <w:t xml:space="preserve"> </w:t>
      </w:r>
      <w:r w:rsidRPr="00037025">
        <w:rPr>
          <w:rFonts w:ascii="Times New Roman" w:hAnsi="Times New Roman"/>
          <w:sz w:val="28"/>
          <w:szCs w:val="28"/>
        </w:rPr>
        <w:t>анализа</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перенесены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конструктивную</w:t>
      </w:r>
      <w:r w:rsidR="00367211">
        <w:rPr>
          <w:rFonts w:ascii="Times New Roman" w:hAnsi="Times New Roman"/>
          <w:sz w:val="28"/>
          <w:szCs w:val="28"/>
        </w:rPr>
        <w:t xml:space="preserve"> </w:t>
      </w:r>
      <w:r w:rsidRPr="00037025">
        <w:rPr>
          <w:rFonts w:ascii="Times New Roman" w:hAnsi="Times New Roman"/>
          <w:sz w:val="28"/>
          <w:szCs w:val="28"/>
        </w:rPr>
        <w:t>математику</w:t>
      </w:r>
      <w:r w:rsidR="00367211">
        <w:rPr>
          <w:rFonts w:ascii="Times New Roman" w:hAnsi="Times New Roman"/>
          <w:sz w:val="28"/>
          <w:szCs w:val="28"/>
        </w:rPr>
        <w:t xml:space="preserve"> </w:t>
      </w:r>
      <w:r w:rsidRPr="00037025">
        <w:rPr>
          <w:rFonts w:ascii="Times New Roman" w:hAnsi="Times New Roman"/>
          <w:sz w:val="28"/>
          <w:szCs w:val="28"/>
        </w:rPr>
        <w:t>лишь</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условии</w:t>
      </w:r>
      <w:r w:rsidR="00367211">
        <w:rPr>
          <w:rFonts w:ascii="Times New Roman" w:hAnsi="Times New Roman"/>
          <w:sz w:val="28"/>
          <w:szCs w:val="28"/>
        </w:rPr>
        <w:t xml:space="preserve"> </w:t>
      </w:r>
      <w:r w:rsidRPr="00037025">
        <w:rPr>
          <w:rFonts w:ascii="Times New Roman" w:hAnsi="Times New Roman"/>
          <w:sz w:val="28"/>
          <w:szCs w:val="28"/>
        </w:rPr>
        <w:t>понимания</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искомого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квазиосуществимости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потенциальной</w:t>
      </w:r>
      <w:r w:rsidR="00367211">
        <w:rPr>
          <w:rFonts w:ascii="Times New Roman" w:hAnsi="Times New Roman"/>
          <w:sz w:val="28"/>
          <w:szCs w:val="28"/>
        </w:rPr>
        <w:t xml:space="preserve"> </w:t>
      </w:r>
      <w:r w:rsidRPr="00037025">
        <w:rPr>
          <w:rFonts w:ascii="Times New Roman" w:hAnsi="Times New Roman"/>
          <w:sz w:val="28"/>
          <w:szCs w:val="28"/>
        </w:rPr>
        <w:t>осуществимости).</w:t>
      </w:r>
      <w:r w:rsidR="00367211">
        <w:rPr>
          <w:rFonts w:ascii="Times New Roman" w:hAnsi="Times New Roman"/>
          <w:sz w:val="28"/>
          <w:szCs w:val="28"/>
        </w:rPr>
        <w:t xml:space="preserve"> </w:t>
      </w:r>
      <w:r w:rsidRPr="00037025">
        <w:rPr>
          <w:rFonts w:ascii="Times New Roman" w:hAnsi="Times New Roman"/>
          <w:sz w:val="28"/>
          <w:szCs w:val="28"/>
        </w:rPr>
        <w:t>Таковы</w:t>
      </w:r>
      <w:r w:rsidR="00367211">
        <w:rPr>
          <w:rFonts w:ascii="Times New Roman" w:hAnsi="Times New Roman"/>
          <w:sz w:val="28"/>
          <w:szCs w:val="28"/>
        </w:rPr>
        <w:t xml:space="preserve"> </w:t>
      </w:r>
      <w:r w:rsidRPr="00037025">
        <w:rPr>
          <w:rFonts w:ascii="Times New Roman" w:hAnsi="Times New Roman"/>
          <w:sz w:val="28"/>
          <w:szCs w:val="28"/>
        </w:rPr>
        <w:t>теорема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представлении</w:t>
      </w:r>
      <w:r w:rsidR="00367211">
        <w:rPr>
          <w:rFonts w:ascii="Times New Roman" w:hAnsi="Times New Roman"/>
          <w:sz w:val="28"/>
          <w:szCs w:val="28"/>
        </w:rPr>
        <w:t xml:space="preserve"> </w:t>
      </w:r>
      <w:r w:rsidRPr="00037025">
        <w:rPr>
          <w:rFonts w:ascii="Times New Roman" w:hAnsi="Times New Roman"/>
          <w:sz w:val="28"/>
          <w:szCs w:val="28"/>
        </w:rPr>
        <w:t>вещественных</w:t>
      </w:r>
      <w:r w:rsidR="00367211">
        <w:rPr>
          <w:rFonts w:ascii="Times New Roman" w:hAnsi="Times New Roman"/>
          <w:sz w:val="28"/>
          <w:szCs w:val="28"/>
        </w:rPr>
        <w:t xml:space="preserve"> </w:t>
      </w:r>
      <w:r w:rsidRPr="00037025">
        <w:rPr>
          <w:rFonts w:ascii="Times New Roman" w:hAnsi="Times New Roman"/>
          <w:sz w:val="28"/>
          <w:szCs w:val="28"/>
        </w:rPr>
        <w:t>чисел</w:t>
      </w:r>
      <w:r w:rsidR="00367211">
        <w:rPr>
          <w:rFonts w:ascii="Times New Roman" w:hAnsi="Times New Roman"/>
          <w:sz w:val="28"/>
          <w:szCs w:val="28"/>
        </w:rPr>
        <w:t xml:space="preserve"> </w:t>
      </w:r>
      <w:r w:rsidRPr="00037025">
        <w:rPr>
          <w:rFonts w:ascii="Times New Roman" w:hAnsi="Times New Roman"/>
          <w:sz w:val="28"/>
          <w:szCs w:val="28"/>
        </w:rPr>
        <w:t>систематическими</w:t>
      </w:r>
      <w:r w:rsidR="00367211">
        <w:rPr>
          <w:rFonts w:ascii="Times New Roman" w:hAnsi="Times New Roman"/>
          <w:sz w:val="28"/>
          <w:szCs w:val="28"/>
        </w:rPr>
        <w:t xml:space="preserve"> </w:t>
      </w:r>
      <w:r w:rsidRPr="00037025">
        <w:rPr>
          <w:rFonts w:ascii="Times New Roman" w:hAnsi="Times New Roman"/>
          <w:sz w:val="28"/>
          <w:szCs w:val="28"/>
        </w:rPr>
        <w:t>дробями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теорема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нуле</w:t>
      </w:r>
      <w:r w:rsidR="00367211">
        <w:rPr>
          <w:rFonts w:ascii="Times New Roman" w:hAnsi="Times New Roman"/>
          <w:sz w:val="28"/>
          <w:szCs w:val="28"/>
        </w:rPr>
        <w:t xml:space="preserve"> </w:t>
      </w:r>
      <w:r w:rsidRPr="00037025">
        <w:rPr>
          <w:rFonts w:ascii="Times New Roman" w:hAnsi="Times New Roman"/>
          <w:sz w:val="28"/>
          <w:szCs w:val="28"/>
        </w:rPr>
        <w:t>знакопеременной</w:t>
      </w:r>
      <w:r w:rsidR="00367211">
        <w:rPr>
          <w:rFonts w:ascii="Times New Roman" w:hAnsi="Times New Roman"/>
          <w:sz w:val="28"/>
          <w:szCs w:val="28"/>
        </w:rPr>
        <w:t xml:space="preserve"> </w:t>
      </w:r>
      <w:r w:rsidRPr="00037025">
        <w:rPr>
          <w:rFonts w:ascii="Times New Roman" w:hAnsi="Times New Roman"/>
          <w:sz w:val="28"/>
          <w:szCs w:val="28"/>
        </w:rPr>
        <w:t>непрерывной</w:t>
      </w:r>
      <w:r w:rsidR="00367211">
        <w:rPr>
          <w:rFonts w:ascii="Times New Roman" w:hAnsi="Times New Roman"/>
          <w:sz w:val="28"/>
          <w:szCs w:val="28"/>
        </w:rPr>
        <w:t xml:space="preserve"> </w:t>
      </w:r>
      <w:r w:rsidRPr="00037025">
        <w:rPr>
          <w:rFonts w:ascii="Times New Roman" w:hAnsi="Times New Roman"/>
          <w:sz w:val="28"/>
          <w:szCs w:val="28"/>
        </w:rPr>
        <w:t>функции.</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другой</w:t>
      </w:r>
      <w:r w:rsidR="00367211">
        <w:rPr>
          <w:rFonts w:ascii="Times New Roman" w:hAnsi="Times New Roman"/>
          <w:sz w:val="28"/>
          <w:szCs w:val="28"/>
        </w:rPr>
        <w:t xml:space="preserve"> </w:t>
      </w:r>
      <w:r w:rsidRPr="00037025">
        <w:rPr>
          <w:rFonts w:ascii="Times New Roman" w:hAnsi="Times New Roman"/>
          <w:sz w:val="28"/>
          <w:szCs w:val="28"/>
        </w:rPr>
        <w:t>стороны,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конструктивном</w:t>
      </w:r>
      <w:r w:rsidR="00367211">
        <w:rPr>
          <w:rFonts w:ascii="Times New Roman" w:hAnsi="Times New Roman"/>
          <w:sz w:val="28"/>
          <w:szCs w:val="28"/>
        </w:rPr>
        <w:t xml:space="preserve"> </w:t>
      </w:r>
      <w:r w:rsidRPr="00037025">
        <w:rPr>
          <w:rFonts w:ascii="Times New Roman" w:hAnsi="Times New Roman"/>
          <w:sz w:val="28"/>
          <w:szCs w:val="28"/>
        </w:rPr>
        <w:t>анализе</w:t>
      </w:r>
      <w:r w:rsidR="00367211">
        <w:rPr>
          <w:rFonts w:ascii="Times New Roman" w:hAnsi="Times New Roman"/>
          <w:sz w:val="28"/>
          <w:szCs w:val="28"/>
        </w:rPr>
        <w:t xml:space="preserve"> </w:t>
      </w:r>
      <w:r w:rsidRPr="00037025">
        <w:rPr>
          <w:rFonts w:ascii="Times New Roman" w:hAnsi="Times New Roman"/>
          <w:sz w:val="28"/>
          <w:szCs w:val="28"/>
        </w:rPr>
        <w:t>доказывается</w:t>
      </w:r>
      <w:r w:rsidR="00367211">
        <w:rPr>
          <w:rFonts w:ascii="Times New Roman" w:hAnsi="Times New Roman"/>
          <w:sz w:val="28"/>
          <w:szCs w:val="28"/>
        </w:rPr>
        <w:t xml:space="preserve"> </w:t>
      </w:r>
      <w:r w:rsidRPr="00037025">
        <w:rPr>
          <w:rFonts w:ascii="Times New Roman" w:hAnsi="Times New Roman"/>
          <w:sz w:val="28"/>
          <w:szCs w:val="28"/>
        </w:rPr>
        <w:t>ряд</w:t>
      </w:r>
      <w:r w:rsidR="00367211">
        <w:rPr>
          <w:rFonts w:ascii="Times New Roman" w:hAnsi="Times New Roman"/>
          <w:sz w:val="28"/>
          <w:szCs w:val="28"/>
        </w:rPr>
        <w:t xml:space="preserve"> </w:t>
      </w:r>
      <w:r w:rsidRPr="00037025">
        <w:rPr>
          <w:rFonts w:ascii="Times New Roman" w:hAnsi="Times New Roman"/>
          <w:sz w:val="28"/>
          <w:szCs w:val="28"/>
        </w:rPr>
        <w:t>утверждений,</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имеющих</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теоретико-множественных</w:t>
      </w:r>
      <w:r w:rsidR="00367211">
        <w:rPr>
          <w:rFonts w:ascii="Times New Roman" w:hAnsi="Times New Roman"/>
          <w:sz w:val="28"/>
          <w:szCs w:val="28"/>
        </w:rPr>
        <w:t xml:space="preserve"> </w:t>
      </w:r>
      <w:r w:rsidRPr="00037025">
        <w:rPr>
          <w:rFonts w:ascii="Times New Roman" w:hAnsi="Times New Roman"/>
          <w:sz w:val="28"/>
          <w:szCs w:val="28"/>
        </w:rPr>
        <w:t>аналогов.</w:t>
      </w:r>
      <w:r w:rsidR="00367211">
        <w:rPr>
          <w:rFonts w:ascii="Times New Roman" w:hAnsi="Times New Roman"/>
          <w:sz w:val="28"/>
          <w:szCs w:val="28"/>
        </w:rPr>
        <w:t xml:space="preserve"> </w:t>
      </w:r>
      <w:r w:rsidRPr="00037025">
        <w:rPr>
          <w:rFonts w:ascii="Times New Roman" w:hAnsi="Times New Roman"/>
          <w:sz w:val="28"/>
          <w:szCs w:val="28"/>
        </w:rPr>
        <w:t>Одним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ярких</w:t>
      </w:r>
      <w:r w:rsidR="00367211">
        <w:rPr>
          <w:rFonts w:ascii="Times New Roman" w:hAnsi="Times New Roman"/>
          <w:sz w:val="28"/>
          <w:szCs w:val="28"/>
        </w:rPr>
        <w:t xml:space="preserve"> </w:t>
      </w:r>
      <w:r w:rsidRPr="00037025">
        <w:rPr>
          <w:rFonts w:ascii="Times New Roman" w:hAnsi="Times New Roman"/>
          <w:sz w:val="28"/>
          <w:szCs w:val="28"/>
        </w:rPr>
        <w:t>примеров</w:t>
      </w:r>
      <w:r w:rsidR="00367211">
        <w:rPr>
          <w:rFonts w:ascii="Times New Roman" w:hAnsi="Times New Roman"/>
          <w:sz w:val="28"/>
          <w:szCs w:val="28"/>
        </w:rPr>
        <w:t xml:space="preserve"> </w:t>
      </w:r>
      <w:r w:rsidRPr="00037025">
        <w:rPr>
          <w:rFonts w:ascii="Times New Roman" w:hAnsi="Times New Roman"/>
          <w:sz w:val="28"/>
          <w:szCs w:val="28"/>
        </w:rPr>
        <w:t>здесь</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теорема</w:t>
      </w:r>
      <w:r w:rsidR="00367211">
        <w:rPr>
          <w:rFonts w:ascii="Times New Roman" w:hAnsi="Times New Roman"/>
          <w:sz w:val="28"/>
          <w:szCs w:val="28"/>
        </w:rPr>
        <w:t xml:space="preserve"> </w:t>
      </w:r>
      <w:r w:rsidRPr="00037025">
        <w:rPr>
          <w:rFonts w:ascii="Times New Roman" w:hAnsi="Times New Roman"/>
          <w:sz w:val="28"/>
          <w:szCs w:val="28"/>
        </w:rPr>
        <w:t>Г.</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Цейтина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непрерывности</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отображения</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сепарабельного</w:t>
      </w:r>
      <w:r w:rsidR="00367211">
        <w:rPr>
          <w:rFonts w:ascii="Times New Roman" w:hAnsi="Times New Roman"/>
          <w:sz w:val="28"/>
          <w:szCs w:val="28"/>
        </w:rPr>
        <w:t xml:space="preserve"> </w:t>
      </w:r>
      <w:r w:rsidRPr="00037025">
        <w:rPr>
          <w:rFonts w:ascii="Times New Roman" w:hAnsi="Times New Roman"/>
          <w:sz w:val="28"/>
          <w:szCs w:val="28"/>
        </w:rPr>
        <w:t>метрического</w:t>
      </w:r>
      <w:r w:rsidR="00367211">
        <w:rPr>
          <w:rFonts w:ascii="Times New Roman" w:hAnsi="Times New Roman"/>
          <w:sz w:val="28"/>
          <w:szCs w:val="28"/>
        </w:rPr>
        <w:t xml:space="preserve"> </w:t>
      </w:r>
      <w:r w:rsidRPr="00037025">
        <w:rPr>
          <w:rFonts w:ascii="Times New Roman" w:hAnsi="Times New Roman"/>
          <w:sz w:val="28"/>
          <w:szCs w:val="28"/>
        </w:rPr>
        <w:t>пространства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метрическое</w:t>
      </w:r>
      <w:r w:rsidR="00367211">
        <w:rPr>
          <w:rFonts w:ascii="Times New Roman" w:hAnsi="Times New Roman"/>
          <w:sz w:val="28"/>
          <w:szCs w:val="28"/>
        </w:rPr>
        <w:t xml:space="preserve"> </w:t>
      </w:r>
      <w:r w:rsidRPr="00037025">
        <w:rPr>
          <w:rFonts w:ascii="Times New Roman" w:hAnsi="Times New Roman"/>
          <w:sz w:val="28"/>
          <w:szCs w:val="28"/>
        </w:rPr>
        <w:t>пространство.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теоремы</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любое</w:t>
      </w:r>
      <w:r w:rsidR="00367211">
        <w:rPr>
          <w:rFonts w:ascii="Times New Roman" w:hAnsi="Times New Roman"/>
          <w:sz w:val="28"/>
          <w:szCs w:val="28"/>
        </w:rPr>
        <w:t xml:space="preserve"> </w:t>
      </w:r>
      <w:r w:rsidRPr="00037025">
        <w:rPr>
          <w:rFonts w:ascii="Times New Roman" w:hAnsi="Times New Roman"/>
          <w:sz w:val="28"/>
          <w:szCs w:val="28"/>
        </w:rPr>
        <w:t>отображение</w:t>
      </w:r>
      <w:r w:rsidR="00367211">
        <w:rPr>
          <w:rFonts w:ascii="Times New Roman" w:hAnsi="Times New Roman"/>
          <w:sz w:val="28"/>
          <w:szCs w:val="28"/>
        </w:rPr>
        <w:t xml:space="preserve"> </w:t>
      </w:r>
      <w:r w:rsidRPr="00037025">
        <w:rPr>
          <w:rFonts w:ascii="Times New Roman" w:hAnsi="Times New Roman"/>
          <w:sz w:val="28"/>
          <w:szCs w:val="28"/>
        </w:rPr>
        <w:t>метрических</w:t>
      </w:r>
      <w:r w:rsidR="00367211">
        <w:rPr>
          <w:rFonts w:ascii="Times New Roman" w:hAnsi="Times New Roman"/>
          <w:sz w:val="28"/>
          <w:szCs w:val="28"/>
        </w:rPr>
        <w:t xml:space="preserve"> </w:t>
      </w:r>
      <w:r w:rsidRPr="00037025">
        <w:rPr>
          <w:rFonts w:ascii="Times New Roman" w:hAnsi="Times New Roman"/>
          <w:sz w:val="28"/>
          <w:szCs w:val="28"/>
        </w:rPr>
        <w:t>пространств</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непрерывным</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Гейне.</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заметить,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известны</w:t>
      </w:r>
      <w:r w:rsidR="00367211">
        <w:rPr>
          <w:rFonts w:ascii="Times New Roman" w:hAnsi="Times New Roman"/>
          <w:sz w:val="28"/>
          <w:szCs w:val="28"/>
        </w:rPr>
        <w:t xml:space="preserve"> </w:t>
      </w:r>
      <w:r w:rsidRPr="00037025">
        <w:rPr>
          <w:rFonts w:ascii="Times New Roman" w:hAnsi="Times New Roman"/>
          <w:sz w:val="28"/>
          <w:szCs w:val="28"/>
        </w:rPr>
        <w:t>примеры</w:t>
      </w:r>
      <w:r w:rsidR="00367211">
        <w:rPr>
          <w:rFonts w:ascii="Times New Roman" w:hAnsi="Times New Roman"/>
          <w:sz w:val="28"/>
          <w:szCs w:val="28"/>
        </w:rPr>
        <w:t xml:space="preserve"> </w:t>
      </w:r>
      <w:r w:rsidRPr="00037025">
        <w:rPr>
          <w:rFonts w:ascii="Times New Roman" w:hAnsi="Times New Roman"/>
          <w:sz w:val="28"/>
          <w:szCs w:val="28"/>
        </w:rPr>
        <w:t>отображений</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несепарабельных</w:t>
      </w:r>
      <w:r w:rsidR="00367211">
        <w:rPr>
          <w:rFonts w:ascii="Times New Roman" w:hAnsi="Times New Roman"/>
          <w:sz w:val="28"/>
          <w:szCs w:val="28"/>
        </w:rPr>
        <w:t xml:space="preserve"> </w:t>
      </w:r>
      <w:r w:rsidRPr="00037025">
        <w:rPr>
          <w:rFonts w:ascii="Times New Roman" w:hAnsi="Times New Roman"/>
          <w:sz w:val="28"/>
          <w:szCs w:val="28"/>
        </w:rPr>
        <w:t>пространств,</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непрерывными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Коши.</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опровергнуто</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примерах</w:t>
      </w:r>
      <w:r w:rsidR="00367211">
        <w:rPr>
          <w:rFonts w:ascii="Times New Roman" w:hAnsi="Times New Roman"/>
          <w:sz w:val="28"/>
          <w:szCs w:val="28"/>
        </w:rPr>
        <w:t xml:space="preserve"> </w:t>
      </w:r>
      <w:r w:rsidRPr="00037025">
        <w:rPr>
          <w:rFonts w:ascii="Times New Roman" w:hAnsi="Times New Roman"/>
          <w:sz w:val="28"/>
          <w:szCs w:val="28"/>
        </w:rPr>
        <w:t>утверждение</w:t>
      </w:r>
      <w:r w:rsidR="00367211">
        <w:rPr>
          <w:rFonts w:ascii="Times New Roman" w:hAnsi="Times New Roman"/>
          <w:sz w:val="28"/>
          <w:szCs w:val="28"/>
        </w:rPr>
        <w:t xml:space="preserve"> </w:t>
      </w:r>
      <w:r w:rsidRPr="00037025">
        <w:rPr>
          <w:rFonts w:ascii="Times New Roman" w:hAnsi="Times New Roman"/>
          <w:sz w:val="28"/>
          <w:szCs w:val="28"/>
        </w:rPr>
        <w:t>об</w:t>
      </w:r>
      <w:r w:rsidR="00367211">
        <w:rPr>
          <w:rFonts w:ascii="Times New Roman" w:hAnsi="Times New Roman"/>
          <w:sz w:val="28"/>
          <w:szCs w:val="28"/>
        </w:rPr>
        <w:t xml:space="preserve"> </w:t>
      </w:r>
      <w:r w:rsidRPr="00037025">
        <w:rPr>
          <w:rFonts w:ascii="Times New Roman" w:hAnsi="Times New Roman"/>
          <w:sz w:val="28"/>
          <w:szCs w:val="28"/>
        </w:rPr>
        <w:t>эквивалентности</w:t>
      </w:r>
      <w:r w:rsidR="00367211">
        <w:rPr>
          <w:rFonts w:ascii="Times New Roman" w:hAnsi="Times New Roman"/>
          <w:sz w:val="28"/>
          <w:szCs w:val="28"/>
        </w:rPr>
        <w:t xml:space="preserve"> </w:t>
      </w:r>
      <w:r w:rsidRPr="00037025">
        <w:rPr>
          <w:rFonts w:ascii="Times New Roman" w:hAnsi="Times New Roman"/>
          <w:sz w:val="28"/>
          <w:szCs w:val="28"/>
        </w:rPr>
        <w:t>непрерывности</w:t>
      </w:r>
      <w:r w:rsidR="00367211">
        <w:rPr>
          <w:rFonts w:ascii="Times New Roman" w:hAnsi="Times New Roman"/>
          <w:sz w:val="28"/>
          <w:szCs w:val="28"/>
        </w:rPr>
        <w:t xml:space="preserve"> </w:t>
      </w:r>
      <w:r w:rsidRPr="00037025">
        <w:rPr>
          <w:rFonts w:ascii="Times New Roman" w:hAnsi="Times New Roman"/>
          <w:sz w:val="28"/>
          <w:szCs w:val="28"/>
        </w:rPr>
        <w:t>отображения</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Коши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Гейне,</w:t>
      </w:r>
      <w:r w:rsidR="00367211">
        <w:rPr>
          <w:rFonts w:ascii="Times New Roman" w:hAnsi="Times New Roman"/>
          <w:sz w:val="28"/>
          <w:szCs w:val="28"/>
        </w:rPr>
        <w:t xml:space="preserve"> </w:t>
      </w:r>
      <w:r w:rsidRPr="00037025">
        <w:rPr>
          <w:rFonts w:ascii="Times New Roman" w:hAnsi="Times New Roman"/>
          <w:sz w:val="28"/>
          <w:szCs w:val="28"/>
        </w:rPr>
        <w:t>доказываемое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классическом</w:t>
      </w:r>
      <w:r w:rsidR="00367211">
        <w:rPr>
          <w:rFonts w:ascii="Times New Roman" w:hAnsi="Times New Roman"/>
          <w:sz w:val="28"/>
          <w:szCs w:val="28"/>
        </w:rPr>
        <w:t xml:space="preserve"> </w:t>
      </w:r>
      <w:r w:rsidRPr="00037025">
        <w:rPr>
          <w:rFonts w:ascii="Times New Roman" w:hAnsi="Times New Roman"/>
          <w:sz w:val="28"/>
          <w:szCs w:val="28"/>
        </w:rPr>
        <w:t>анализе</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основе</w:t>
      </w:r>
      <w:r w:rsidR="00367211">
        <w:rPr>
          <w:rFonts w:ascii="Times New Roman" w:hAnsi="Times New Roman"/>
          <w:sz w:val="28"/>
          <w:szCs w:val="28"/>
        </w:rPr>
        <w:t xml:space="preserve"> </w:t>
      </w:r>
      <w:r w:rsidRPr="00037025">
        <w:rPr>
          <w:rFonts w:ascii="Times New Roman" w:hAnsi="Times New Roman"/>
          <w:sz w:val="28"/>
          <w:szCs w:val="28"/>
        </w:rPr>
        <w:t>привлечения</w:t>
      </w:r>
      <w:r w:rsidR="00367211">
        <w:rPr>
          <w:rFonts w:ascii="Times New Roman" w:hAnsi="Times New Roman"/>
          <w:sz w:val="28"/>
          <w:szCs w:val="28"/>
        </w:rPr>
        <w:t xml:space="preserve"> </w:t>
      </w:r>
      <w:r w:rsidRPr="00037025">
        <w:rPr>
          <w:rFonts w:ascii="Times New Roman" w:hAnsi="Times New Roman"/>
          <w:sz w:val="28"/>
          <w:szCs w:val="28"/>
        </w:rPr>
        <w:t>сильных</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теоретико-множественных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частности,</w:t>
      </w:r>
      <w:r w:rsidR="00367211">
        <w:rPr>
          <w:rFonts w:ascii="Times New Roman" w:hAnsi="Times New Roman"/>
          <w:sz w:val="28"/>
          <w:szCs w:val="28"/>
        </w:rPr>
        <w:t xml:space="preserve"> </w:t>
      </w:r>
      <w:r w:rsidRPr="00037025">
        <w:rPr>
          <w:rFonts w:ascii="Times New Roman" w:hAnsi="Times New Roman"/>
          <w:sz w:val="28"/>
          <w:szCs w:val="28"/>
        </w:rPr>
        <w:t>аксиомы</w:t>
      </w:r>
      <w:r w:rsidR="00367211">
        <w:rPr>
          <w:rFonts w:ascii="Times New Roman" w:hAnsi="Times New Roman"/>
          <w:sz w:val="28"/>
          <w:szCs w:val="28"/>
        </w:rPr>
        <w:t xml:space="preserve"> </w:t>
      </w:r>
      <w:r w:rsidRPr="00037025">
        <w:rPr>
          <w:rFonts w:ascii="Times New Roman" w:hAnsi="Times New Roman"/>
          <w:sz w:val="28"/>
          <w:szCs w:val="28"/>
        </w:rPr>
        <w:t>выбора).</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Интуициони́зм</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система</w:t>
      </w:r>
      <w:r w:rsidR="00367211">
        <w:rPr>
          <w:rFonts w:ascii="Times New Roman" w:hAnsi="Times New Roman"/>
          <w:sz w:val="28"/>
          <w:szCs w:val="28"/>
        </w:rPr>
        <w:t xml:space="preserve"> </w:t>
      </w:r>
      <w:r w:rsidRPr="00037025">
        <w:rPr>
          <w:rFonts w:ascii="Times New Roman" w:hAnsi="Times New Roman"/>
          <w:sz w:val="28"/>
          <w:szCs w:val="28"/>
        </w:rPr>
        <w:t>философских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идей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методов,</w:t>
      </w:r>
      <w:r w:rsidR="00367211">
        <w:rPr>
          <w:rFonts w:ascii="Times New Roman" w:hAnsi="Times New Roman"/>
          <w:sz w:val="28"/>
          <w:szCs w:val="28"/>
        </w:rPr>
        <w:t xml:space="preserve"> </w:t>
      </w:r>
      <w:r w:rsidRPr="00037025">
        <w:rPr>
          <w:rFonts w:ascii="Times New Roman" w:hAnsi="Times New Roman"/>
          <w:sz w:val="28"/>
          <w:szCs w:val="28"/>
        </w:rPr>
        <w:t>связанных</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пониманием</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совокупности</w:t>
      </w:r>
      <w:r w:rsidR="00367211">
        <w:rPr>
          <w:rFonts w:ascii="Times New Roman" w:hAnsi="Times New Roman"/>
          <w:sz w:val="28"/>
          <w:szCs w:val="28"/>
        </w:rPr>
        <w:t xml:space="preserve"> </w:t>
      </w:r>
      <w:r w:rsidRPr="00037025">
        <w:rPr>
          <w:rFonts w:ascii="Times New Roman" w:hAnsi="Times New Roman"/>
          <w:sz w:val="28"/>
          <w:szCs w:val="28"/>
        </w:rPr>
        <w:t>«интуитивно</w:t>
      </w:r>
      <w:r w:rsidR="00367211">
        <w:rPr>
          <w:rFonts w:ascii="Times New Roman" w:hAnsi="Times New Roman"/>
          <w:sz w:val="28"/>
          <w:szCs w:val="28"/>
        </w:rPr>
        <w:t xml:space="preserve"> </w:t>
      </w:r>
      <w:r w:rsidRPr="00037025">
        <w:rPr>
          <w:rFonts w:ascii="Times New Roman" w:hAnsi="Times New Roman"/>
          <w:sz w:val="28"/>
          <w:szCs w:val="28"/>
        </w:rPr>
        <w:t>убедительных»</w:t>
      </w:r>
      <w:r w:rsidR="00367211">
        <w:rPr>
          <w:rFonts w:ascii="Times New Roman" w:hAnsi="Times New Roman"/>
          <w:sz w:val="28"/>
          <w:szCs w:val="28"/>
        </w:rPr>
        <w:t xml:space="preserve"> </w:t>
      </w:r>
      <w:r w:rsidRPr="00037025">
        <w:rPr>
          <w:rFonts w:ascii="Times New Roman" w:hAnsi="Times New Roman"/>
          <w:sz w:val="28"/>
          <w:szCs w:val="28"/>
        </w:rPr>
        <w:t>умственных</w:t>
      </w:r>
      <w:r w:rsidR="00367211">
        <w:rPr>
          <w:rFonts w:ascii="Times New Roman" w:hAnsi="Times New Roman"/>
          <w:sz w:val="28"/>
          <w:szCs w:val="28"/>
        </w:rPr>
        <w:t xml:space="preserve"> </w:t>
      </w:r>
      <w:r w:rsidRPr="00037025">
        <w:rPr>
          <w:rFonts w:ascii="Times New Roman" w:hAnsi="Times New Roman"/>
          <w:sz w:val="28"/>
          <w:szCs w:val="28"/>
        </w:rPr>
        <w:t>построений.</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интуиционизма,</w:t>
      </w:r>
      <w:r w:rsidR="00367211">
        <w:rPr>
          <w:rFonts w:ascii="Times New Roman" w:hAnsi="Times New Roman"/>
          <w:sz w:val="28"/>
          <w:szCs w:val="28"/>
        </w:rPr>
        <w:t xml:space="preserve"> </w:t>
      </w:r>
      <w:r w:rsidRPr="00037025">
        <w:rPr>
          <w:rFonts w:ascii="Times New Roman" w:hAnsi="Times New Roman"/>
          <w:sz w:val="28"/>
          <w:szCs w:val="28"/>
        </w:rPr>
        <w:t>основным</w:t>
      </w:r>
      <w:r w:rsidR="00367211">
        <w:rPr>
          <w:rFonts w:ascii="Times New Roman" w:hAnsi="Times New Roman"/>
          <w:sz w:val="28"/>
          <w:szCs w:val="28"/>
        </w:rPr>
        <w:t xml:space="preserve"> </w:t>
      </w:r>
      <w:r w:rsidRPr="00037025">
        <w:rPr>
          <w:rFonts w:ascii="Times New Roman" w:hAnsi="Times New Roman"/>
          <w:sz w:val="28"/>
          <w:szCs w:val="28"/>
        </w:rPr>
        <w:t>критерием</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интуитивная</w:t>
      </w:r>
      <w:r w:rsidR="00367211">
        <w:rPr>
          <w:rFonts w:ascii="Times New Roman" w:hAnsi="Times New Roman"/>
          <w:sz w:val="28"/>
          <w:szCs w:val="28"/>
        </w:rPr>
        <w:t xml:space="preserve"> </w:t>
      </w:r>
      <w:r w:rsidRPr="00037025">
        <w:rPr>
          <w:rFonts w:ascii="Times New Roman" w:hAnsi="Times New Roman"/>
          <w:sz w:val="28"/>
          <w:szCs w:val="28"/>
        </w:rPr>
        <w:t>убедительность</w:t>
      </w:r>
      <w:r w:rsidR="00367211">
        <w:rPr>
          <w:rFonts w:ascii="Times New Roman" w:hAnsi="Times New Roman"/>
          <w:sz w:val="28"/>
          <w:szCs w:val="28"/>
        </w:rPr>
        <w:t xml:space="preserve"> </w:t>
      </w:r>
      <w:r w:rsidRPr="00037025">
        <w:rPr>
          <w:rFonts w:ascii="Times New Roman" w:hAnsi="Times New Roman"/>
          <w:sz w:val="28"/>
          <w:szCs w:val="28"/>
        </w:rPr>
        <w:t>возможности</w:t>
      </w:r>
      <w:r w:rsidR="00367211">
        <w:rPr>
          <w:rFonts w:ascii="Times New Roman" w:hAnsi="Times New Roman"/>
          <w:sz w:val="28"/>
          <w:szCs w:val="28"/>
        </w:rPr>
        <w:t xml:space="preserve"> </w:t>
      </w:r>
      <w:r w:rsidRPr="00037025">
        <w:rPr>
          <w:rFonts w:ascii="Times New Roman" w:hAnsi="Times New Roman"/>
          <w:sz w:val="28"/>
          <w:szCs w:val="28"/>
        </w:rPr>
        <w:t>проведения</w:t>
      </w:r>
      <w:r w:rsidR="00367211">
        <w:rPr>
          <w:rFonts w:ascii="Times New Roman" w:hAnsi="Times New Roman"/>
          <w:sz w:val="28"/>
          <w:szCs w:val="28"/>
        </w:rPr>
        <w:t xml:space="preserve"> </w:t>
      </w:r>
      <w:r w:rsidRPr="00037025">
        <w:rPr>
          <w:rFonts w:ascii="Times New Roman" w:hAnsi="Times New Roman"/>
          <w:sz w:val="28"/>
          <w:szCs w:val="28"/>
        </w:rPr>
        <w:t>мысленного</w:t>
      </w:r>
      <w:r w:rsidR="00367211">
        <w:rPr>
          <w:rFonts w:ascii="Times New Roman" w:hAnsi="Times New Roman"/>
          <w:sz w:val="28"/>
          <w:szCs w:val="28"/>
        </w:rPr>
        <w:t xml:space="preserve"> </w:t>
      </w:r>
      <w:r w:rsidRPr="00037025">
        <w:rPr>
          <w:rFonts w:ascii="Times New Roman" w:hAnsi="Times New Roman"/>
          <w:sz w:val="28"/>
          <w:szCs w:val="28"/>
        </w:rPr>
        <w:t>эксперимента,</w:t>
      </w:r>
      <w:r w:rsidR="00367211">
        <w:rPr>
          <w:rFonts w:ascii="Times New Roman" w:hAnsi="Times New Roman"/>
          <w:sz w:val="28"/>
          <w:szCs w:val="28"/>
        </w:rPr>
        <w:t xml:space="preserve"> </w:t>
      </w:r>
      <w:r w:rsidRPr="00037025">
        <w:rPr>
          <w:rFonts w:ascii="Times New Roman" w:hAnsi="Times New Roman"/>
          <w:sz w:val="28"/>
          <w:szCs w:val="28"/>
        </w:rPr>
        <w:t>связываемого</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этим</w:t>
      </w:r>
      <w:r w:rsidR="00367211">
        <w:rPr>
          <w:rFonts w:ascii="Times New Roman" w:hAnsi="Times New Roman"/>
          <w:sz w:val="28"/>
          <w:szCs w:val="28"/>
        </w:rPr>
        <w:t xml:space="preserve"> </w:t>
      </w:r>
      <w:r w:rsidRPr="00037025">
        <w:rPr>
          <w:rFonts w:ascii="Times New Roman" w:hAnsi="Times New Roman"/>
          <w:sz w:val="28"/>
          <w:szCs w:val="28"/>
        </w:rPr>
        <w:t>суждением.</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интуиционистской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отвергается</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теоретико-множественный</w:t>
      </w:r>
      <w:r w:rsidR="00367211">
        <w:rPr>
          <w:rFonts w:ascii="Times New Roman" w:hAnsi="Times New Roman"/>
          <w:sz w:val="28"/>
          <w:szCs w:val="28"/>
        </w:rPr>
        <w:t xml:space="preserve"> </w:t>
      </w:r>
      <w:r w:rsidRPr="00037025">
        <w:rPr>
          <w:rFonts w:ascii="Times New Roman" w:hAnsi="Times New Roman"/>
          <w:sz w:val="28"/>
          <w:szCs w:val="28"/>
        </w:rPr>
        <w:t>подход</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определению</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понятий,</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способы</w:t>
      </w:r>
      <w:r w:rsidR="00367211">
        <w:rPr>
          <w:rFonts w:ascii="Times New Roman" w:hAnsi="Times New Roman"/>
          <w:sz w:val="28"/>
          <w:szCs w:val="28"/>
        </w:rPr>
        <w:t xml:space="preserve"> </w:t>
      </w:r>
      <w:r w:rsidRPr="00037025">
        <w:rPr>
          <w:rFonts w:ascii="Times New Roman" w:hAnsi="Times New Roman"/>
          <w:sz w:val="28"/>
          <w:szCs w:val="28"/>
        </w:rPr>
        <w:t>рассуждения,</w:t>
      </w:r>
      <w:r w:rsidR="00367211">
        <w:rPr>
          <w:rFonts w:ascii="Times New Roman" w:hAnsi="Times New Roman"/>
          <w:sz w:val="28"/>
          <w:szCs w:val="28"/>
        </w:rPr>
        <w:t xml:space="preserve"> </w:t>
      </w:r>
      <w:r w:rsidRPr="00037025">
        <w:rPr>
          <w:rFonts w:ascii="Times New Roman" w:hAnsi="Times New Roman"/>
          <w:sz w:val="28"/>
          <w:szCs w:val="28"/>
        </w:rPr>
        <w:t>принятые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классической</w:t>
      </w:r>
      <w:r w:rsidR="00367211">
        <w:rPr>
          <w:rFonts w:ascii="Times New Roman" w:hAnsi="Times New Roman"/>
          <w:sz w:val="28"/>
          <w:szCs w:val="28"/>
        </w:rPr>
        <w:t xml:space="preserve"> </w:t>
      </w:r>
      <w:r w:rsidRPr="00037025">
        <w:rPr>
          <w:rFonts w:ascii="Times New Roman" w:hAnsi="Times New Roman"/>
          <w:sz w:val="28"/>
          <w:szCs w:val="28"/>
        </w:rPr>
        <w:t>логике.</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более</w:t>
      </w:r>
      <w:r w:rsidR="00367211">
        <w:rPr>
          <w:rFonts w:ascii="Times New Roman" w:hAnsi="Times New Roman"/>
          <w:sz w:val="28"/>
          <w:szCs w:val="28"/>
        </w:rPr>
        <w:t xml:space="preserve"> </w:t>
      </w:r>
      <w:r w:rsidRPr="00037025">
        <w:rPr>
          <w:rFonts w:ascii="Times New Roman" w:hAnsi="Times New Roman"/>
          <w:sz w:val="28"/>
          <w:szCs w:val="28"/>
        </w:rPr>
        <w:t>ясной</w:t>
      </w:r>
      <w:r w:rsidR="00367211">
        <w:rPr>
          <w:rFonts w:ascii="Times New Roman" w:hAnsi="Times New Roman"/>
          <w:sz w:val="28"/>
          <w:szCs w:val="28"/>
        </w:rPr>
        <w:t xml:space="preserve"> </w:t>
      </w:r>
      <w:r w:rsidRPr="00037025">
        <w:rPr>
          <w:rFonts w:ascii="Times New Roman" w:hAnsi="Times New Roman"/>
          <w:sz w:val="28"/>
          <w:szCs w:val="28"/>
        </w:rPr>
        <w:t>формулировки</w:t>
      </w:r>
      <w:r w:rsidR="00367211">
        <w:rPr>
          <w:rFonts w:ascii="Times New Roman" w:hAnsi="Times New Roman"/>
          <w:sz w:val="28"/>
          <w:szCs w:val="28"/>
        </w:rPr>
        <w:t xml:space="preserve"> </w:t>
      </w:r>
      <w:r w:rsidRPr="00037025">
        <w:rPr>
          <w:rFonts w:ascii="Times New Roman" w:hAnsi="Times New Roman"/>
          <w:sz w:val="28"/>
          <w:szCs w:val="28"/>
        </w:rPr>
        <w:t>интуиционизма</w:t>
      </w:r>
      <w:r w:rsidR="00367211">
        <w:rPr>
          <w:rFonts w:ascii="Times New Roman" w:hAnsi="Times New Roman"/>
          <w:sz w:val="28"/>
          <w:szCs w:val="28"/>
        </w:rPr>
        <w:t xml:space="preserve"> </w:t>
      </w:r>
      <w:r w:rsidRPr="00037025">
        <w:rPr>
          <w:rFonts w:ascii="Times New Roman" w:hAnsi="Times New Roman"/>
          <w:sz w:val="28"/>
          <w:szCs w:val="28"/>
        </w:rPr>
        <w:t>последователь</w:t>
      </w:r>
      <w:r w:rsidR="00367211">
        <w:rPr>
          <w:rFonts w:ascii="Times New Roman" w:hAnsi="Times New Roman"/>
          <w:sz w:val="28"/>
          <w:szCs w:val="28"/>
        </w:rPr>
        <w:t xml:space="preserve"> </w:t>
      </w:r>
      <w:r w:rsidRPr="00037025">
        <w:rPr>
          <w:rFonts w:ascii="Times New Roman" w:hAnsi="Times New Roman"/>
          <w:sz w:val="28"/>
          <w:szCs w:val="28"/>
        </w:rPr>
        <w:t>Л.</w:t>
      </w:r>
      <w:r w:rsidR="00367211">
        <w:rPr>
          <w:rFonts w:ascii="Times New Roman" w:hAnsi="Times New Roman"/>
          <w:sz w:val="28"/>
          <w:szCs w:val="28"/>
        </w:rPr>
        <w:t xml:space="preserve"> </w:t>
      </w:r>
      <w:r w:rsidRPr="00037025">
        <w:rPr>
          <w:rFonts w:ascii="Times New Roman" w:hAnsi="Times New Roman"/>
          <w:sz w:val="28"/>
          <w:szCs w:val="28"/>
        </w:rPr>
        <w:t>Э.</w:t>
      </w:r>
      <w:r w:rsidR="00367211">
        <w:rPr>
          <w:rFonts w:ascii="Times New Roman" w:hAnsi="Times New Roman"/>
          <w:sz w:val="28"/>
          <w:szCs w:val="28"/>
        </w:rPr>
        <w:t xml:space="preserve"> </w:t>
      </w:r>
      <w:r w:rsidRPr="00037025">
        <w:rPr>
          <w:rFonts w:ascii="Times New Roman" w:hAnsi="Times New Roman"/>
          <w:sz w:val="28"/>
          <w:szCs w:val="28"/>
        </w:rPr>
        <w:t>Я.</w:t>
      </w:r>
      <w:r w:rsidR="00367211">
        <w:rPr>
          <w:rFonts w:ascii="Times New Roman" w:hAnsi="Times New Roman"/>
          <w:sz w:val="28"/>
          <w:szCs w:val="28"/>
        </w:rPr>
        <w:t xml:space="preserve"> </w:t>
      </w:r>
      <w:r w:rsidRPr="00037025">
        <w:rPr>
          <w:rFonts w:ascii="Times New Roman" w:hAnsi="Times New Roman"/>
          <w:sz w:val="28"/>
          <w:szCs w:val="28"/>
        </w:rPr>
        <w:t>Брауэра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Гейтинг</w:t>
      </w:r>
      <w:r w:rsidR="00367211">
        <w:rPr>
          <w:rFonts w:ascii="Times New Roman" w:hAnsi="Times New Roman"/>
          <w:sz w:val="28"/>
          <w:szCs w:val="28"/>
        </w:rPr>
        <w:t xml:space="preserve"> </w:t>
      </w:r>
      <w:r w:rsidRPr="00037025">
        <w:rPr>
          <w:rFonts w:ascii="Times New Roman" w:hAnsi="Times New Roman"/>
          <w:sz w:val="28"/>
          <w:szCs w:val="28"/>
        </w:rPr>
        <w:t>создал</w:t>
      </w:r>
      <w:r w:rsidR="00367211">
        <w:rPr>
          <w:rFonts w:ascii="Times New Roman" w:hAnsi="Times New Roman"/>
          <w:sz w:val="28"/>
          <w:szCs w:val="28"/>
        </w:rPr>
        <w:t xml:space="preserve"> </w:t>
      </w:r>
      <w:r w:rsidRPr="00037025">
        <w:rPr>
          <w:rFonts w:ascii="Times New Roman" w:hAnsi="Times New Roman"/>
          <w:sz w:val="28"/>
          <w:szCs w:val="28"/>
        </w:rPr>
        <w:t>интуиционистскую</w:t>
      </w:r>
      <w:r w:rsidR="00367211">
        <w:rPr>
          <w:rFonts w:ascii="Times New Roman" w:hAnsi="Times New Roman"/>
          <w:sz w:val="28"/>
          <w:szCs w:val="28"/>
        </w:rPr>
        <w:t xml:space="preserve"> </w:t>
      </w:r>
      <w:r w:rsidRPr="00037025">
        <w:rPr>
          <w:rFonts w:ascii="Times New Roman" w:hAnsi="Times New Roman"/>
          <w:sz w:val="28"/>
          <w:szCs w:val="28"/>
        </w:rPr>
        <w:t>логику.</w:t>
      </w:r>
    </w:p>
    <w:p w:rsidR="006A7C98"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построении</w:t>
      </w:r>
      <w:r w:rsidR="00367211">
        <w:rPr>
          <w:rFonts w:ascii="Times New Roman" w:hAnsi="Times New Roman"/>
          <w:sz w:val="28"/>
          <w:szCs w:val="28"/>
        </w:rPr>
        <w:t xml:space="preserve"> </w:t>
      </w:r>
      <w:r w:rsidRPr="00037025">
        <w:rPr>
          <w:rFonts w:ascii="Times New Roman" w:hAnsi="Times New Roman"/>
          <w:sz w:val="28"/>
          <w:szCs w:val="28"/>
        </w:rPr>
        <w:t>интуиционистской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обычные</w:t>
      </w:r>
      <w:r w:rsidR="00367211">
        <w:rPr>
          <w:rFonts w:ascii="Times New Roman" w:hAnsi="Times New Roman"/>
          <w:sz w:val="28"/>
          <w:szCs w:val="28"/>
        </w:rPr>
        <w:t xml:space="preserve"> </w:t>
      </w:r>
      <w:r w:rsidRPr="00037025">
        <w:rPr>
          <w:rFonts w:ascii="Times New Roman" w:hAnsi="Times New Roman"/>
          <w:sz w:val="28"/>
          <w:szCs w:val="28"/>
        </w:rPr>
        <w:t>логические</w:t>
      </w:r>
      <w:r w:rsidR="00367211">
        <w:rPr>
          <w:rFonts w:ascii="Times New Roman" w:hAnsi="Times New Roman"/>
          <w:sz w:val="28"/>
          <w:szCs w:val="28"/>
        </w:rPr>
        <w:t xml:space="preserve"> </w:t>
      </w:r>
      <w:r w:rsidRPr="00037025">
        <w:rPr>
          <w:rFonts w:ascii="Times New Roman" w:hAnsi="Times New Roman"/>
          <w:sz w:val="28"/>
          <w:szCs w:val="28"/>
        </w:rPr>
        <w:t>связки,</w:t>
      </w:r>
      <w:r w:rsidR="00367211">
        <w:rPr>
          <w:rFonts w:ascii="Times New Roman" w:hAnsi="Times New Roman"/>
          <w:sz w:val="28"/>
          <w:szCs w:val="28"/>
        </w:rPr>
        <w:t xml:space="preserve"> </w:t>
      </w:r>
      <w:r w:rsidRPr="00037025">
        <w:rPr>
          <w:rFonts w:ascii="Times New Roman" w:hAnsi="Times New Roman"/>
          <w:sz w:val="28"/>
          <w:szCs w:val="28"/>
        </w:rPr>
        <w:t>употребляемые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формулировки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истолковываются</w:t>
      </w:r>
      <w:r w:rsidR="00367211">
        <w:rPr>
          <w:rFonts w:ascii="Times New Roman" w:hAnsi="Times New Roman"/>
          <w:sz w:val="28"/>
          <w:szCs w:val="28"/>
        </w:rPr>
        <w:t xml:space="preserve"> </w:t>
      </w:r>
      <w:r w:rsidRPr="00037025">
        <w:rPr>
          <w:rFonts w:ascii="Times New Roman" w:hAnsi="Times New Roman"/>
          <w:sz w:val="28"/>
          <w:szCs w:val="28"/>
        </w:rPr>
        <w:t>способом,</w:t>
      </w:r>
      <w:r w:rsidR="00367211">
        <w:rPr>
          <w:rFonts w:ascii="Times New Roman" w:hAnsi="Times New Roman"/>
          <w:sz w:val="28"/>
          <w:szCs w:val="28"/>
        </w:rPr>
        <w:t xml:space="preserve"> </w:t>
      </w:r>
      <w:r w:rsidRPr="00037025">
        <w:rPr>
          <w:rFonts w:ascii="Times New Roman" w:hAnsi="Times New Roman"/>
          <w:sz w:val="28"/>
          <w:szCs w:val="28"/>
        </w:rPr>
        <w:t>отличным</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классического.</w:t>
      </w:r>
      <w:r w:rsidR="00367211">
        <w:rPr>
          <w:rFonts w:ascii="Times New Roman" w:hAnsi="Times New Roman"/>
          <w:sz w:val="28"/>
          <w:szCs w:val="28"/>
        </w:rPr>
        <w:t xml:space="preserve"> </w:t>
      </w:r>
      <w:r w:rsidRPr="00037025">
        <w:rPr>
          <w:rFonts w:ascii="Times New Roman" w:hAnsi="Times New Roman"/>
          <w:sz w:val="28"/>
          <w:szCs w:val="28"/>
        </w:rPr>
        <w:t>Любое</w:t>
      </w:r>
      <w:r w:rsidR="00367211">
        <w:rPr>
          <w:rFonts w:ascii="Times New Roman" w:hAnsi="Times New Roman"/>
          <w:sz w:val="28"/>
          <w:szCs w:val="28"/>
        </w:rPr>
        <w:t xml:space="preserve"> </w:t>
      </w:r>
      <w:r w:rsidRPr="00037025">
        <w:rPr>
          <w:rFonts w:ascii="Times New Roman" w:hAnsi="Times New Roman"/>
          <w:sz w:val="28"/>
          <w:szCs w:val="28"/>
        </w:rPr>
        <w:t>суждение</w:t>
      </w:r>
      <w:r w:rsidR="00367211">
        <w:rPr>
          <w:rFonts w:ascii="Times New Roman" w:hAnsi="Times New Roman"/>
          <w:sz w:val="28"/>
          <w:szCs w:val="28"/>
        </w:rPr>
        <w:t xml:space="preserve"> </w:t>
      </w:r>
      <w:r w:rsidRPr="00037025">
        <w:rPr>
          <w:rFonts w:ascii="Times New Roman" w:hAnsi="Times New Roman"/>
          <w:sz w:val="28"/>
          <w:szCs w:val="28"/>
        </w:rPr>
        <w:t>считается</w:t>
      </w:r>
      <w:r w:rsidR="00367211">
        <w:rPr>
          <w:rFonts w:ascii="Times New Roman" w:hAnsi="Times New Roman"/>
          <w:sz w:val="28"/>
          <w:szCs w:val="28"/>
        </w:rPr>
        <w:t xml:space="preserve"> </w:t>
      </w:r>
      <w:r w:rsidRPr="00037025">
        <w:rPr>
          <w:rFonts w:ascii="Times New Roman" w:hAnsi="Times New Roman"/>
          <w:sz w:val="28"/>
          <w:szCs w:val="28"/>
        </w:rPr>
        <w:t>осмысленным,</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оно</w:t>
      </w:r>
      <w:r w:rsidR="00367211">
        <w:rPr>
          <w:rFonts w:ascii="Times New Roman" w:hAnsi="Times New Roman"/>
          <w:sz w:val="28"/>
          <w:szCs w:val="28"/>
        </w:rPr>
        <w:t xml:space="preserve"> </w:t>
      </w:r>
      <w:r w:rsidRPr="00037025">
        <w:rPr>
          <w:rFonts w:ascii="Times New Roman" w:hAnsi="Times New Roman"/>
          <w:sz w:val="28"/>
          <w:szCs w:val="28"/>
        </w:rPr>
        <w:t>выражает</w:t>
      </w:r>
      <w:r w:rsidR="00367211">
        <w:rPr>
          <w:rFonts w:ascii="Times New Roman" w:hAnsi="Times New Roman"/>
          <w:sz w:val="28"/>
          <w:szCs w:val="28"/>
        </w:rPr>
        <w:t xml:space="preserve"> </w:t>
      </w:r>
      <w:r w:rsidRPr="00037025">
        <w:rPr>
          <w:rFonts w:ascii="Times New Roman" w:hAnsi="Times New Roman"/>
          <w:sz w:val="28"/>
          <w:szCs w:val="28"/>
        </w:rPr>
        <w:t>возможность</w:t>
      </w:r>
      <w:r w:rsidR="00367211">
        <w:rPr>
          <w:rFonts w:ascii="Times New Roman" w:hAnsi="Times New Roman"/>
          <w:sz w:val="28"/>
          <w:szCs w:val="28"/>
        </w:rPr>
        <w:t xml:space="preserve"> </w:t>
      </w:r>
      <w:r w:rsidRPr="00037025">
        <w:rPr>
          <w:rFonts w:ascii="Times New Roman" w:hAnsi="Times New Roman"/>
          <w:sz w:val="28"/>
          <w:szCs w:val="28"/>
        </w:rPr>
        <w:t>некоторого</w:t>
      </w:r>
      <w:r w:rsidR="00367211">
        <w:rPr>
          <w:rFonts w:ascii="Times New Roman" w:hAnsi="Times New Roman"/>
          <w:sz w:val="28"/>
          <w:szCs w:val="28"/>
        </w:rPr>
        <w:t xml:space="preserve"> </w:t>
      </w:r>
      <w:r w:rsidRPr="00037025">
        <w:rPr>
          <w:rFonts w:ascii="Times New Roman" w:hAnsi="Times New Roman"/>
          <w:sz w:val="28"/>
          <w:szCs w:val="28"/>
        </w:rPr>
        <w:t>умственного</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считается</w:t>
      </w:r>
      <w:r w:rsidR="00367211">
        <w:rPr>
          <w:rFonts w:ascii="Times New Roman" w:hAnsi="Times New Roman"/>
          <w:sz w:val="28"/>
          <w:szCs w:val="28"/>
        </w:rPr>
        <w:t xml:space="preserve"> </w:t>
      </w:r>
      <w:r w:rsidRPr="00037025">
        <w:rPr>
          <w:rFonts w:ascii="Times New Roman" w:hAnsi="Times New Roman"/>
          <w:sz w:val="28"/>
          <w:szCs w:val="28"/>
        </w:rPr>
        <w:t>истинным,</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исследователю</w:t>
      </w:r>
      <w:r w:rsidR="00367211">
        <w:rPr>
          <w:rFonts w:ascii="Times New Roman" w:hAnsi="Times New Roman"/>
          <w:sz w:val="28"/>
          <w:szCs w:val="28"/>
        </w:rPr>
        <w:t xml:space="preserve"> </w:t>
      </w:r>
      <w:r w:rsidRPr="00037025">
        <w:rPr>
          <w:rFonts w:ascii="Times New Roman" w:hAnsi="Times New Roman"/>
          <w:sz w:val="28"/>
          <w:szCs w:val="28"/>
        </w:rPr>
        <w:t>удалось</w:t>
      </w:r>
      <w:r w:rsidR="00367211">
        <w:rPr>
          <w:rFonts w:ascii="Times New Roman" w:hAnsi="Times New Roman"/>
          <w:sz w:val="28"/>
          <w:szCs w:val="28"/>
        </w:rPr>
        <w:t xml:space="preserve"> </w:t>
      </w:r>
      <w:r w:rsidRPr="00037025">
        <w:rPr>
          <w:rFonts w:ascii="Times New Roman" w:hAnsi="Times New Roman"/>
          <w:sz w:val="28"/>
          <w:szCs w:val="28"/>
        </w:rPr>
        <w:t>выполнить</w:t>
      </w:r>
      <w:r w:rsidR="00367211">
        <w:rPr>
          <w:rFonts w:ascii="Times New Roman" w:hAnsi="Times New Roman"/>
          <w:sz w:val="28"/>
          <w:szCs w:val="28"/>
        </w:rPr>
        <w:t xml:space="preserve"> </w:t>
      </w:r>
      <w:r w:rsidRPr="00037025">
        <w:rPr>
          <w:rFonts w:ascii="Times New Roman" w:hAnsi="Times New Roman"/>
          <w:sz w:val="28"/>
          <w:szCs w:val="28"/>
        </w:rPr>
        <w:t>соответствующее</w:t>
      </w:r>
      <w:r w:rsidR="00367211">
        <w:rPr>
          <w:rFonts w:ascii="Times New Roman" w:hAnsi="Times New Roman"/>
          <w:sz w:val="28"/>
          <w:szCs w:val="28"/>
        </w:rPr>
        <w:t xml:space="preserve"> </w:t>
      </w:r>
      <w:r w:rsidRPr="00037025">
        <w:rPr>
          <w:rFonts w:ascii="Times New Roman" w:hAnsi="Times New Roman"/>
          <w:sz w:val="28"/>
          <w:szCs w:val="28"/>
        </w:rPr>
        <w:t>построение.</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утверждение,</w:t>
      </w:r>
      <w:r w:rsidR="00367211">
        <w:rPr>
          <w:rFonts w:ascii="Times New Roman" w:hAnsi="Times New Roman"/>
          <w:sz w:val="28"/>
          <w:szCs w:val="28"/>
        </w:rPr>
        <w:t xml:space="preserve"> </w:t>
      </w:r>
      <w:r w:rsidRPr="00037025">
        <w:rPr>
          <w:rFonts w:ascii="Times New Roman" w:hAnsi="Times New Roman"/>
          <w:sz w:val="28"/>
          <w:szCs w:val="28"/>
        </w:rPr>
        <w:t>начинающееся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квантора</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наличие</w:t>
      </w:r>
      <w:r w:rsidR="00367211">
        <w:rPr>
          <w:rFonts w:ascii="Times New Roman" w:hAnsi="Times New Roman"/>
          <w:sz w:val="28"/>
          <w:szCs w:val="28"/>
        </w:rPr>
        <w:t xml:space="preserve"> </w:t>
      </w:r>
      <w:r w:rsidRPr="00037025">
        <w:rPr>
          <w:rFonts w:ascii="Times New Roman" w:hAnsi="Times New Roman"/>
          <w:sz w:val="28"/>
          <w:szCs w:val="28"/>
        </w:rPr>
        <w:t>способа</w:t>
      </w:r>
      <w:r w:rsidR="00367211">
        <w:rPr>
          <w:rFonts w:ascii="Times New Roman" w:hAnsi="Times New Roman"/>
          <w:sz w:val="28"/>
          <w:szCs w:val="28"/>
        </w:rPr>
        <w:t xml:space="preserve"> </w:t>
      </w:r>
      <w:r w:rsidRPr="00037025">
        <w:rPr>
          <w:rFonts w:ascii="Times New Roman" w:hAnsi="Times New Roman"/>
          <w:sz w:val="28"/>
          <w:szCs w:val="28"/>
        </w:rPr>
        <w:t>мысленного</w:t>
      </w:r>
      <w:r w:rsidR="00367211">
        <w:rPr>
          <w:rFonts w:ascii="Times New Roman" w:hAnsi="Times New Roman"/>
          <w:sz w:val="28"/>
          <w:szCs w:val="28"/>
        </w:rPr>
        <w:t xml:space="preserve"> </w:t>
      </w: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искомого</w:t>
      </w:r>
      <w:r w:rsidR="00367211">
        <w:rPr>
          <w:rFonts w:ascii="Times New Roman" w:hAnsi="Times New Roman"/>
          <w:sz w:val="28"/>
          <w:szCs w:val="28"/>
        </w:rPr>
        <w:t xml:space="preserve"> </w:t>
      </w:r>
      <w:r w:rsidRPr="00037025">
        <w:rPr>
          <w:rFonts w:ascii="Times New Roman" w:hAnsi="Times New Roman"/>
          <w:sz w:val="28"/>
          <w:szCs w:val="28"/>
        </w:rPr>
        <w:t>объекта.</w:t>
      </w:r>
      <w:r w:rsidR="00367211">
        <w:rPr>
          <w:rFonts w:ascii="Times New Roman" w:hAnsi="Times New Roman"/>
          <w:sz w:val="28"/>
          <w:szCs w:val="28"/>
        </w:rPr>
        <w:t xml:space="preserve"> </w:t>
      </w:r>
      <w:r w:rsidRPr="00037025">
        <w:rPr>
          <w:rFonts w:ascii="Times New Roman" w:hAnsi="Times New Roman"/>
          <w:sz w:val="28"/>
          <w:szCs w:val="28"/>
        </w:rPr>
        <w:t>Дизъюнкция</w:t>
      </w:r>
      <w:r w:rsidR="00367211">
        <w:rPr>
          <w:rFonts w:ascii="Times New Roman" w:hAnsi="Times New Roman"/>
          <w:sz w:val="28"/>
          <w:szCs w:val="28"/>
        </w:rPr>
        <w:t xml:space="preserve"> </w:t>
      </w:r>
      <w:r w:rsidR="00373DB2">
        <w:rPr>
          <w:rFonts w:ascii="Times New Roman" w:hAnsi="Times New Roman"/>
          <w:sz w:val="28"/>
          <w:szCs w:val="28"/>
        </w:rPr>
        <w:pict>
          <v:shape id="_x0000_i1039" type="#_x0000_t75" alt="A\vee B" style="width:39pt;height:12pt">
            <v:imagedata r:id="rId17" o:title=""/>
          </v:shape>
        </w:pic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A</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B</w:t>
      </w:r>
      <w:r w:rsidR="00367211">
        <w:rPr>
          <w:rFonts w:ascii="Times New Roman" w:hAnsi="Times New Roman"/>
          <w:sz w:val="28"/>
          <w:szCs w:val="28"/>
        </w:rPr>
        <w:t xml:space="preserve"> </w:t>
      </w: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возможность</w:t>
      </w:r>
      <w:r w:rsidR="00367211">
        <w:rPr>
          <w:rFonts w:ascii="Times New Roman" w:hAnsi="Times New Roman"/>
          <w:sz w:val="28"/>
          <w:szCs w:val="28"/>
        </w:rPr>
        <w:t xml:space="preserve"> </w:t>
      </w:r>
      <w:r w:rsidRPr="00037025">
        <w:rPr>
          <w:rFonts w:ascii="Times New Roman" w:hAnsi="Times New Roman"/>
          <w:sz w:val="28"/>
          <w:szCs w:val="28"/>
        </w:rPr>
        <w:t>непосредственно</w:t>
      </w:r>
      <w:r w:rsidR="00367211">
        <w:rPr>
          <w:rFonts w:ascii="Times New Roman" w:hAnsi="Times New Roman"/>
          <w:sz w:val="28"/>
          <w:szCs w:val="28"/>
        </w:rPr>
        <w:t xml:space="preserve"> </w:t>
      </w:r>
      <w:r w:rsidRPr="00037025">
        <w:rPr>
          <w:rFonts w:ascii="Times New Roman" w:hAnsi="Times New Roman"/>
          <w:sz w:val="28"/>
          <w:szCs w:val="28"/>
        </w:rPr>
        <w:t>указать</w:t>
      </w:r>
      <w:r w:rsidR="00367211">
        <w:rPr>
          <w:rFonts w:ascii="Times New Roman" w:hAnsi="Times New Roman"/>
          <w:sz w:val="28"/>
          <w:szCs w:val="28"/>
        </w:rPr>
        <w:t xml:space="preserve"> </w:t>
      </w: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верное.</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суждение</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00373DB2">
        <w:rPr>
          <w:rFonts w:ascii="Times New Roman" w:hAnsi="Times New Roman"/>
          <w:sz w:val="28"/>
          <w:szCs w:val="28"/>
        </w:rPr>
        <w:pict>
          <v:shape id="_x0000_i1040" type="#_x0000_t75" alt="A\vee\neg A" style="width:48.75pt;height:12pt">
            <v:imagedata r:id="rId18" o:title=""/>
          </v:shape>
        </w:pic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истинным,</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проблема</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решена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настоящему</w:t>
      </w:r>
      <w:r w:rsidR="00367211">
        <w:rPr>
          <w:rFonts w:ascii="Times New Roman" w:hAnsi="Times New Roman"/>
          <w:sz w:val="28"/>
          <w:szCs w:val="28"/>
        </w:rPr>
        <w:t xml:space="preserve"> </w:t>
      </w:r>
      <w:r w:rsidRPr="00037025">
        <w:rPr>
          <w:rFonts w:ascii="Times New Roman" w:hAnsi="Times New Roman"/>
          <w:sz w:val="28"/>
          <w:szCs w:val="28"/>
        </w:rPr>
        <w:t>времени.</w:t>
      </w:r>
      <w:r w:rsidR="00367211">
        <w:rPr>
          <w:rFonts w:ascii="Times New Roman" w:hAnsi="Times New Roman"/>
          <w:sz w:val="28"/>
          <w:szCs w:val="28"/>
        </w:rPr>
        <w:t xml:space="preserve"> </w:t>
      </w:r>
      <w:r w:rsidRPr="00037025">
        <w:rPr>
          <w:rFonts w:ascii="Times New Roman" w:hAnsi="Times New Roman"/>
          <w:sz w:val="28"/>
          <w:szCs w:val="28"/>
        </w:rPr>
        <w:t>Отсюда</w:t>
      </w:r>
      <w:r w:rsidR="00367211">
        <w:rPr>
          <w:rFonts w:ascii="Times New Roman" w:hAnsi="Times New Roman"/>
          <w:sz w:val="28"/>
          <w:szCs w:val="28"/>
        </w:rPr>
        <w:t xml:space="preserve"> </w:t>
      </w:r>
      <w:r w:rsidRPr="00037025">
        <w:rPr>
          <w:rFonts w:ascii="Times New Roman" w:hAnsi="Times New Roman"/>
          <w:sz w:val="28"/>
          <w:szCs w:val="28"/>
        </w:rPr>
        <w:t>видно,</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закон</w:t>
      </w:r>
      <w:r w:rsidR="00367211">
        <w:rPr>
          <w:rFonts w:ascii="Times New Roman" w:hAnsi="Times New Roman"/>
          <w:sz w:val="28"/>
          <w:szCs w:val="28"/>
        </w:rPr>
        <w:t xml:space="preserve"> </w:t>
      </w:r>
      <w:r w:rsidRPr="00037025">
        <w:rPr>
          <w:rFonts w:ascii="Times New Roman" w:hAnsi="Times New Roman"/>
          <w:sz w:val="28"/>
          <w:szCs w:val="28"/>
        </w:rPr>
        <w:t>исключённого</w:t>
      </w:r>
      <w:r w:rsidR="00367211">
        <w:rPr>
          <w:rFonts w:ascii="Times New Roman" w:hAnsi="Times New Roman"/>
          <w:sz w:val="28"/>
          <w:szCs w:val="28"/>
        </w:rPr>
        <w:t xml:space="preserve"> </w:t>
      </w:r>
      <w:r w:rsidRPr="00037025">
        <w:rPr>
          <w:rFonts w:ascii="Times New Roman" w:hAnsi="Times New Roman"/>
          <w:sz w:val="28"/>
          <w:szCs w:val="28"/>
        </w:rPr>
        <w:t>третьего</w:t>
      </w:r>
      <w:r w:rsidR="00367211">
        <w:rPr>
          <w:rFonts w:ascii="Times New Roman" w:hAnsi="Times New Roman"/>
          <w:sz w:val="28"/>
          <w:szCs w:val="28"/>
        </w:rPr>
        <w:t xml:space="preserve"> </w:t>
      </w:r>
      <w:r w:rsidRPr="00037025">
        <w:rPr>
          <w:rFonts w:ascii="Times New Roman" w:hAnsi="Times New Roman"/>
          <w:sz w:val="28"/>
          <w:szCs w:val="28"/>
        </w:rPr>
        <w:t>неприемлем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интуиционистской</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логического</w:t>
      </w:r>
      <w:r w:rsidR="00367211">
        <w:rPr>
          <w:rFonts w:ascii="Times New Roman" w:hAnsi="Times New Roman"/>
          <w:sz w:val="28"/>
          <w:szCs w:val="28"/>
        </w:rPr>
        <w:t xml:space="preserve"> </w:t>
      </w:r>
      <w:r w:rsidRPr="00037025">
        <w:rPr>
          <w:rFonts w:ascii="Times New Roman" w:hAnsi="Times New Roman"/>
          <w:sz w:val="28"/>
          <w:szCs w:val="28"/>
        </w:rPr>
        <w:t>принципа.</w:t>
      </w:r>
    </w:p>
    <w:p w:rsidR="00A75769" w:rsidRPr="00037025" w:rsidRDefault="006A7C9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Соотношение</w:t>
      </w:r>
      <w:r w:rsidR="00367211">
        <w:rPr>
          <w:rFonts w:ascii="Times New Roman" w:hAnsi="Times New Roman"/>
          <w:sz w:val="28"/>
          <w:szCs w:val="28"/>
        </w:rPr>
        <w:t xml:space="preserve"> </w:t>
      </w:r>
      <w:r w:rsidRPr="00037025">
        <w:rPr>
          <w:rFonts w:ascii="Times New Roman" w:hAnsi="Times New Roman"/>
          <w:sz w:val="28"/>
          <w:szCs w:val="28"/>
        </w:rPr>
        <w:t>теоретико-множественной,</w:t>
      </w:r>
      <w:r w:rsidR="00367211">
        <w:rPr>
          <w:rFonts w:ascii="Times New Roman" w:hAnsi="Times New Roman"/>
          <w:sz w:val="28"/>
          <w:szCs w:val="28"/>
        </w:rPr>
        <w:t xml:space="preserve"> </w:t>
      </w:r>
      <w:r w:rsidRPr="00037025">
        <w:rPr>
          <w:rFonts w:ascii="Times New Roman" w:hAnsi="Times New Roman"/>
          <w:sz w:val="28"/>
          <w:szCs w:val="28"/>
        </w:rPr>
        <w:t>интуиционистской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конструктивной</w:t>
      </w:r>
      <w:r w:rsidR="00367211">
        <w:rPr>
          <w:rFonts w:ascii="Times New Roman" w:hAnsi="Times New Roman"/>
          <w:sz w:val="28"/>
          <w:szCs w:val="28"/>
        </w:rPr>
        <w:t xml:space="preserve"> </w:t>
      </w:r>
      <w:r w:rsidRPr="00037025">
        <w:rPr>
          <w:rFonts w:ascii="Times New Roman" w:hAnsi="Times New Roman"/>
          <w:sz w:val="28"/>
          <w:szCs w:val="28"/>
        </w:rPr>
        <w:t>математик</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допускаемых</w:t>
      </w:r>
      <w:r w:rsidR="00367211">
        <w:rPr>
          <w:rFonts w:ascii="Times New Roman" w:hAnsi="Times New Roman"/>
          <w:sz w:val="28"/>
          <w:szCs w:val="28"/>
        </w:rPr>
        <w:t xml:space="preserve"> </w:t>
      </w:r>
      <w:r w:rsidRPr="00037025">
        <w:rPr>
          <w:rFonts w:ascii="Times New Roman" w:hAnsi="Times New Roman"/>
          <w:sz w:val="28"/>
          <w:szCs w:val="28"/>
        </w:rPr>
        <w:t>логических</w:t>
      </w:r>
      <w:r w:rsidR="00367211">
        <w:rPr>
          <w:rFonts w:ascii="Times New Roman" w:hAnsi="Times New Roman"/>
          <w:sz w:val="28"/>
          <w:szCs w:val="28"/>
        </w:rPr>
        <w:t xml:space="preserve"> </w:t>
      </w:r>
      <w:r w:rsidRPr="00037025">
        <w:rPr>
          <w:rFonts w:ascii="Times New Roman" w:hAnsi="Times New Roman"/>
          <w:sz w:val="28"/>
          <w:szCs w:val="28"/>
        </w:rPr>
        <w:t>средств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абстракций</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охарактеризовано</w:t>
      </w:r>
      <w:r w:rsidR="00367211">
        <w:rPr>
          <w:rFonts w:ascii="Times New Roman" w:hAnsi="Times New Roman"/>
          <w:sz w:val="28"/>
          <w:szCs w:val="28"/>
        </w:rPr>
        <w:t xml:space="preserve"> </w:t>
      </w:r>
      <w:r w:rsidRPr="00037025">
        <w:rPr>
          <w:rFonts w:ascii="Times New Roman" w:hAnsi="Times New Roman"/>
          <w:sz w:val="28"/>
          <w:szCs w:val="28"/>
        </w:rPr>
        <w:t>следующей</w:t>
      </w:r>
      <w:r w:rsidR="00367211">
        <w:rPr>
          <w:rFonts w:ascii="Times New Roman" w:hAnsi="Times New Roman"/>
          <w:sz w:val="28"/>
          <w:szCs w:val="28"/>
        </w:rPr>
        <w:t xml:space="preserve"> </w:t>
      </w:r>
      <w:r w:rsidRPr="00037025">
        <w:rPr>
          <w:rFonts w:ascii="Times New Roman" w:hAnsi="Times New Roman"/>
          <w:sz w:val="28"/>
          <w:szCs w:val="28"/>
        </w:rPr>
        <w:t>таблицей:</w:t>
      </w:r>
    </w:p>
    <w:tbl>
      <w:tblPr>
        <w:tblW w:w="8789" w:type="dxa"/>
        <w:jc w:val="center"/>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top w:w="15" w:type="dxa"/>
          <w:left w:w="15" w:type="dxa"/>
          <w:bottom w:w="15" w:type="dxa"/>
          <w:right w:w="15" w:type="dxa"/>
        </w:tblCellMar>
        <w:tblLook w:val="0000" w:firstRow="0" w:lastRow="0" w:firstColumn="0" w:lastColumn="0" w:noHBand="0" w:noVBand="0"/>
      </w:tblPr>
      <w:tblGrid>
        <w:gridCol w:w="2313"/>
        <w:gridCol w:w="2325"/>
        <w:gridCol w:w="2189"/>
        <w:gridCol w:w="1962"/>
      </w:tblGrid>
      <w:tr w:rsidR="006A7C98" w:rsidRPr="00037025" w:rsidTr="005F36C9">
        <w:trPr>
          <w:trHeight w:val="803"/>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bCs/>
              </w:rPr>
            </w:pPr>
            <w:r w:rsidRPr="00037025">
              <w:rPr>
                <w:rFonts w:ascii="Times New Roman" w:hAnsi="Times New Roman"/>
                <w:bCs/>
              </w:rPr>
              <w:t>Теоремы</w:t>
            </w:r>
            <w:r w:rsidR="00367211">
              <w:rPr>
                <w:rFonts w:ascii="Times New Roman" w:hAnsi="Times New Roman"/>
                <w:bCs/>
              </w:rPr>
              <w:t xml:space="preserve"> </w:t>
            </w:r>
            <w:r w:rsidRPr="00037025">
              <w:rPr>
                <w:rFonts w:ascii="Times New Roman" w:hAnsi="Times New Roman"/>
                <w:bCs/>
              </w:rPr>
              <w:t>и</w:t>
            </w:r>
            <w:r w:rsidR="00367211">
              <w:rPr>
                <w:rFonts w:ascii="Times New Roman" w:hAnsi="Times New Roman"/>
                <w:bCs/>
              </w:rPr>
              <w:t xml:space="preserve"> </w:t>
            </w:r>
            <w:r w:rsidRPr="00037025">
              <w:rPr>
                <w:rFonts w:ascii="Times New Roman" w:hAnsi="Times New Roman"/>
                <w:bCs/>
              </w:rPr>
              <w:t>принципы</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bCs/>
              </w:rPr>
            </w:pPr>
            <w:r w:rsidRPr="00037025">
              <w:rPr>
                <w:rFonts w:ascii="Times New Roman" w:hAnsi="Times New Roman"/>
                <w:bCs/>
              </w:rPr>
              <w:t>Теоретико-множественная</w:t>
            </w:r>
            <w:r w:rsidR="00367211">
              <w:rPr>
                <w:rFonts w:ascii="Times New Roman" w:hAnsi="Times New Roman"/>
                <w:bCs/>
              </w:rPr>
              <w:t xml:space="preserve"> </w:t>
            </w:r>
            <w:r w:rsidRPr="00037025">
              <w:rPr>
                <w:rFonts w:ascii="Times New Roman" w:hAnsi="Times New Roman"/>
                <w:bCs/>
              </w:rPr>
              <w:t>математика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bCs/>
              </w:rPr>
            </w:pPr>
            <w:r w:rsidRPr="00037025">
              <w:rPr>
                <w:rFonts w:ascii="Times New Roman" w:hAnsi="Times New Roman"/>
                <w:bCs/>
              </w:rPr>
              <w:t>Интуиционистская</w:t>
            </w:r>
            <w:r w:rsidR="00367211">
              <w:rPr>
                <w:rFonts w:ascii="Times New Roman" w:hAnsi="Times New Roman"/>
                <w:bCs/>
              </w:rPr>
              <w:t xml:space="preserve"> </w:t>
            </w:r>
            <w:r w:rsidRPr="00037025">
              <w:rPr>
                <w:rFonts w:ascii="Times New Roman" w:hAnsi="Times New Roman"/>
                <w:bCs/>
              </w:rPr>
              <w:t>математика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bCs/>
              </w:rPr>
            </w:pPr>
            <w:r w:rsidRPr="00037025">
              <w:rPr>
                <w:rFonts w:ascii="Times New Roman" w:hAnsi="Times New Roman"/>
                <w:bCs/>
              </w:rPr>
              <w:t>Конструктивная</w:t>
            </w:r>
            <w:r w:rsidR="00367211">
              <w:rPr>
                <w:rFonts w:ascii="Times New Roman" w:hAnsi="Times New Roman"/>
                <w:bCs/>
              </w:rPr>
              <w:t xml:space="preserve"> </w:t>
            </w:r>
            <w:r w:rsidRPr="00037025">
              <w:rPr>
                <w:rFonts w:ascii="Times New Roman" w:hAnsi="Times New Roman"/>
                <w:bCs/>
              </w:rPr>
              <w:t>математика</w:t>
            </w:r>
          </w:p>
        </w:tc>
      </w:tr>
      <w:tr w:rsidR="006A7C98" w:rsidRPr="00037025" w:rsidTr="005F36C9">
        <w:trPr>
          <w:trHeight w:val="833"/>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Закон</w:t>
            </w:r>
            <w:r w:rsidR="00367211">
              <w:rPr>
                <w:rFonts w:ascii="Times New Roman" w:hAnsi="Times New Roman"/>
              </w:rPr>
              <w:t xml:space="preserve"> </w:t>
            </w:r>
            <w:r w:rsidRPr="00037025">
              <w:rPr>
                <w:rFonts w:ascii="Times New Roman" w:hAnsi="Times New Roman"/>
              </w:rPr>
              <w:t>исключённого</w:t>
            </w:r>
            <w:r w:rsidR="00367211">
              <w:rPr>
                <w:rFonts w:ascii="Times New Roman" w:hAnsi="Times New Roman"/>
              </w:rPr>
              <w:t xml:space="preserve"> </w:t>
            </w:r>
            <w:r w:rsidRPr="00037025">
              <w:rPr>
                <w:rFonts w:ascii="Times New Roman" w:hAnsi="Times New Roman"/>
              </w:rPr>
              <w:t>третьего</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r>
      <w:tr w:rsidR="006A7C98" w:rsidRPr="00037025" w:rsidTr="005F36C9">
        <w:trPr>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Закон</w:t>
            </w:r>
            <w:r w:rsidR="00367211">
              <w:rPr>
                <w:rFonts w:ascii="Times New Roman" w:hAnsi="Times New Roman"/>
              </w:rPr>
              <w:t xml:space="preserve"> </w:t>
            </w:r>
            <w:r w:rsidRPr="00037025">
              <w:rPr>
                <w:rFonts w:ascii="Times New Roman" w:hAnsi="Times New Roman"/>
              </w:rPr>
              <w:t>двойного</w:t>
            </w:r>
            <w:r w:rsidR="00367211">
              <w:rPr>
                <w:rFonts w:ascii="Times New Roman" w:hAnsi="Times New Roman"/>
              </w:rPr>
              <w:t xml:space="preserve"> </w:t>
            </w:r>
            <w:r w:rsidRPr="00037025">
              <w:rPr>
                <w:rFonts w:ascii="Times New Roman" w:hAnsi="Times New Roman"/>
              </w:rPr>
              <w:t>отрицания</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r>
      <w:tr w:rsidR="006A7C98" w:rsidRPr="00037025" w:rsidTr="005F36C9">
        <w:trPr>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Принцип</w:t>
            </w:r>
            <w:r w:rsidR="00367211">
              <w:rPr>
                <w:rFonts w:ascii="Times New Roman" w:hAnsi="Times New Roman"/>
              </w:rPr>
              <w:t xml:space="preserve"> </w:t>
            </w:r>
            <w:r w:rsidRPr="00037025">
              <w:rPr>
                <w:rFonts w:ascii="Times New Roman" w:hAnsi="Times New Roman"/>
              </w:rPr>
              <w:t>Маркова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r>
      <w:tr w:rsidR="006A7C98" w:rsidRPr="00037025" w:rsidTr="005F36C9">
        <w:trPr>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Абстракция</w:t>
            </w:r>
            <w:r w:rsidR="00367211">
              <w:rPr>
                <w:rFonts w:ascii="Times New Roman" w:hAnsi="Times New Roman"/>
              </w:rPr>
              <w:t xml:space="preserve"> </w:t>
            </w:r>
            <w:r w:rsidRPr="00037025">
              <w:rPr>
                <w:rFonts w:ascii="Times New Roman" w:hAnsi="Times New Roman"/>
              </w:rPr>
              <w:t>актуальной</w:t>
            </w:r>
            <w:r w:rsidR="00367211">
              <w:rPr>
                <w:rFonts w:ascii="Times New Roman" w:hAnsi="Times New Roman"/>
              </w:rPr>
              <w:t xml:space="preserve"> </w:t>
            </w:r>
            <w:r w:rsidRPr="00037025">
              <w:rPr>
                <w:rFonts w:ascii="Times New Roman" w:hAnsi="Times New Roman"/>
              </w:rPr>
              <w:t>бесконечности</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Частично</w:t>
            </w:r>
            <w:r w:rsidR="00367211">
              <w:rPr>
                <w:rFonts w:ascii="Times New Roman" w:hAnsi="Times New Roman"/>
              </w:rPr>
              <w:t xml:space="preserve"> </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r>
      <w:tr w:rsidR="006A7C98" w:rsidRPr="00037025" w:rsidTr="005F36C9">
        <w:trPr>
          <w:jc w:val="center"/>
        </w:trPr>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Тезис</w:t>
            </w:r>
            <w:r w:rsidR="00367211">
              <w:rPr>
                <w:rFonts w:ascii="Times New Roman" w:hAnsi="Times New Roman"/>
              </w:rPr>
              <w:t xml:space="preserve"> </w:t>
            </w:r>
            <w:r w:rsidRPr="00037025">
              <w:rPr>
                <w:rFonts w:ascii="Times New Roman" w:hAnsi="Times New Roman"/>
              </w:rPr>
              <w:t>Чёрча</w:t>
            </w:r>
            <w:r w:rsidR="00367211">
              <w:rPr>
                <w:rFonts w:ascii="Times New Roman" w:hAnsi="Times New Roman"/>
              </w:rPr>
              <w:t xml:space="preserve"> </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Нет</w:t>
            </w:r>
          </w:p>
        </w:tc>
        <w:tc>
          <w:tcPr>
            <w:tcW w:w="0" w:type="auto"/>
            <w:tcMar>
              <w:top w:w="48" w:type="dxa"/>
              <w:left w:w="48" w:type="dxa"/>
              <w:bottom w:w="48" w:type="dxa"/>
              <w:right w:w="48" w:type="dxa"/>
            </w:tcMar>
            <w:vAlign w:val="center"/>
          </w:tcPr>
          <w:p w:rsidR="006A7C98" w:rsidRPr="00037025" w:rsidRDefault="006A7C98" w:rsidP="00367211">
            <w:pPr>
              <w:keepNext/>
              <w:spacing w:line="360" w:lineRule="auto"/>
              <w:jc w:val="both"/>
              <w:rPr>
                <w:rFonts w:ascii="Times New Roman" w:hAnsi="Times New Roman"/>
              </w:rPr>
            </w:pPr>
            <w:r w:rsidRPr="00037025">
              <w:rPr>
                <w:rFonts w:ascii="Times New Roman" w:hAnsi="Times New Roman"/>
              </w:rPr>
              <w:t>Да</w:t>
            </w:r>
          </w:p>
        </w:tc>
      </w:tr>
    </w:tbl>
    <w:p w:rsidR="005F36C9" w:rsidRPr="00037025" w:rsidRDefault="005F36C9" w:rsidP="00367211">
      <w:pPr>
        <w:pStyle w:val="3"/>
        <w:widowControl w:val="0"/>
        <w:spacing w:before="0" w:after="0" w:line="360" w:lineRule="auto"/>
        <w:ind w:firstLine="709"/>
        <w:jc w:val="both"/>
        <w:rPr>
          <w:rFonts w:ascii="Times New Roman" w:hAnsi="Times New Roman"/>
          <w:b w:val="0"/>
          <w:sz w:val="28"/>
          <w:szCs w:val="28"/>
        </w:rPr>
      </w:pPr>
      <w:bookmarkStart w:id="26" w:name="_Toc240025767"/>
    </w:p>
    <w:p w:rsidR="00C934C8" w:rsidRPr="00037025" w:rsidRDefault="00C934C8" w:rsidP="00367211">
      <w:pPr>
        <w:pStyle w:val="3"/>
        <w:widowControl w:val="0"/>
        <w:spacing w:before="0" w:after="0" w:line="360" w:lineRule="auto"/>
        <w:ind w:firstLine="709"/>
        <w:jc w:val="both"/>
        <w:rPr>
          <w:rFonts w:ascii="Times New Roman" w:hAnsi="Times New Roman"/>
          <w:b w:val="0"/>
          <w:sz w:val="28"/>
          <w:szCs w:val="28"/>
        </w:rPr>
      </w:pPr>
      <w:r w:rsidRPr="00037025">
        <w:rPr>
          <w:rFonts w:ascii="Times New Roman" w:hAnsi="Times New Roman"/>
          <w:b w:val="0"/>
          <w:sz w:val="28"/>
          <w:szCs w:val="28"/>
        </w:rPr>
        <w:t>3.</w:t>
      </w:r>
      <w:r w:rsidR="00A85C56" w:rsidRPr="00037025">
        <w:rPr>
          <w:rFonts w:ascii="Times New Roman" w:hAnsi="Times New Roman"/>
          <w:b w:val="0"/>
          <w:sz w:val="28"/>
          <w:szCs w:val="28"/>
        </w:rPr>
        <w:t>3</w:t>
      </w:r>
      <w:r w:rsidR="00367211">
        <w:rPr>
          <w:rFonts w:ascii="Times New Roman" w:hAnsi="Times New Roman"/>
          <w:b w:val="0"/>
          <w:sz w:val="28"/>
          <w:szCs w:val="28"/>
        </w:rPr>
        <w:t xml:space="preserve"> </w:t>
      </w:r>
      <w:r w:rsidRPr="00037025">
        <w:rPr>
          <w:rFonts w:ascii="Times New Roman" w:hAnsi="Times New Roman"/>
          <w:b w:val="0"/>
          <w:sz w:val="28"/>
          <w:szCs w:val="28"/>
        </w:rPr>
        <w:t>Построение</w:t>
      </w:r>
      <w:r w:rsidR="00367211">
        <w:rPr>
          <w:rFonts w:ascii="Times New Roman" w:hAnsi="Times New Roman"/>
          <w:b w:val="0"/>
          <w:sz w:val="28"/>
          <w:szCs w:val="28"/>
        </w:rPr>
        <w:t xml:space="preserve"> </w:t>
      </w:r>
      <w:r w:rsidR="00AA32FC" w:rsidRPr="00037025">
        <w:rPr>
          <w:rFonts w:ascii="Times New Roman" w:hAnsi="Times New Roman"/>
          <w:b w:val="0"/>
          <w:sz w:val="28"/>
          <w:szCs w:val="28"/>
        </w:rPr>
        <w:t>противоположных</w:t>
      </w:r>
      <w:r w:rsidR="00367211">
        <w:rPr>
          <w:rFonts w:ascii="Times New Roman" w:hAnsi="Times New Roman"/>
          <w:b w:val="0"/>
          <w:sz w:val="28"/>
          <w:szCs w:val="28"/>
        </w:rPr>
        <w:t xml:space="preserve"> </w:t>
      </w:r>
      <w:r w:rsidR="00AA32FC" w:rsidRPr="00037025">
        <w:rPr>
          <w:rFonts w:ascii="Times New Roman" w:hAnsi="Times New Roman"/>
          <w:b w:val="0"/>
          <w:sz w:val="28"/>
          <w:szCs w:val="28"/>
        </w:rPr>
        <w:t>высказываний</w:t>
      </w:r>
      <w:r w:rsidR="00367211">
        <w:rPr>
          <w:rFonts w:ascii="Times New Roman" w:hAnsi="Times New Roman"/>
          <w:b w:val="0"/>
          <w:sz w:val="28"/>
          <w:szCs w:val="28"/>
        </w:rPr>
        <w:t xml:space="preserve"> </w:t>
      </w:r>
      <w:r w:rsidRPr="00037025">
        <w:rPr>
          <w:rFonts w:ascii="Times New Roman" w:hAnsi="Times New Roman"/>
          <w:b w:val="0"/>
          <w:sz w:val="28"/>
          <w:szCs w:val="28"/>
        </w:rPr>
        <w:t>к</w:t>
      </w:r>
      <w:r w:rsidR="00367211">
        <w:rPr>
          <w:rFonts w:ascii="Times New Roman" w:hAnsi="Times New Roman"/>
          <w:b w:val="0"/>
          <w:sz w:val="28"/>
          <w:szCs w:val="28"/>
        </w:rPr>
        <w:t xml:space="preserve"> </w:t>
      </w:r>
      <w:r w:rsidRPr="00037025">
        <w:rPr>
          <w:rFonts w:ascii="Times New Roman" w:hAnsi="Times New Roman"/>
          <w:b w:val="0"/>
          <w:sz w:val="28"/>
          <w:szCs w:val="28"/>
        </w:rPr>
        <w:t>высказываниям</w:t>
      </w:r>
      <w:r w:rsidR="00367211">
        <w:rPr>
          <w:rFonts w:ascii="Times New Roman" w:hAnsi="Times New Roman"/>
          <w:b w:val="0"/>
          <w:sz w:val="28"/>
          <w:szCs w:val="28"/>
        </w:rPr>
        <w:t xml:space="preserve"> </w:t>
      </w:r>
      <w:r w:rsidR="00EE5996" w:rsidRPr="00037025">
        <w:rPr>
          <w:rFonts w:ascii="Times New Roman" w:hAnsi="Times New Roman"/>
          <w:b w:val="0"/>
          <w:sz w:val="28"/>
          <w:szCs w:val="28"/>
        </w:rPr>
        <w:t>с</w:t>
      </w:r>
      <w:r w:rsidR="00367211">
        <w:rPr>
          <w:rFonts w:ascii="Times New Roman" w:hAnsi="Times New Roman"/>
          <w:b w:val="0"/>
          <w:sz w:val="28"/>
          <w:szCs w:val="28"/>
        </w:rPr>
        <w:t xml:space="preserve"> </w:t>
      </w:r>
      <w:r w:rsidRPr="00037025">
        <w:rPr>
          <w:rFonts w:ascii="Times New Roman" w:hAnsi="Times New Roman"/>
          <w:b w:val="0"/>
          <w:sz w:val="28"/>
          <w:szCs w:val="28"/>
        </w:rPr>
        <w:t>составным</w:t>
      </w:r>
      <w:r w:rsidR="00367211">
        <w:rPr>
          <w:rFonts w:ascii="Times New Roman" w:hAnsi="Times New Roman"/>
          <w:b w:val="0"/>
          <w:sz w:val="28"/>
          <w:szCs w:val="28"/>
        </w:rPr>
        <w:t xml:space="preserve"> </w:t>
      </w:r>
      <w:r w:rsidRPr="00037025">
        <w:rPr>
          <w:rFonts w:ascii="Times New Roman" w:hAnsi="Times New Roman"/>
          <w:b w:val="0"/>
          <w:sz w:val="28"/>
          <w:szCs w:val="28"/>
        </w:rPr>
        <w:t>логическим</w:t>
      </w:r>
      <w:r w:rsidR="00367211">
        <w:rPr>
          <w:rFonts w:ascii="Times New Roman" w:hAnsi="Times New Roman"/>
          <w:b w:val="0"/>
          <w:sz w:val="28"/>
          <w:szCs w:val="28"/>
        </w:rPr>
        <w:t xml:space="preserve"> </w:t>
      </w:r>
      <w:r w:rsidRPr="00037025">
        <w:rPr>
          <w:rFonts w:ascii="Times New Roman" w:hAnsi="Times New Roman"/>
          <w:b w:val="0"/>
          <w:sz w:val="28"/>
          <w:szCs w:val="28"/>
        </w:rPr>
        <w:t>смыслом</w:t>
      </w:r>
      <w:bookmarkEnd w:id="26"/>
    </w:p>
    <w:p w:rsidR="00C02E2E" w:rsidRPr="00037025" w:rsidRDefault="00C02E2E" w:rsidP="00367211">
      <w:pPr>
        <w:keepNext/>
        <w:spacing w:line="360" w:lineRule="auto"/>
        <w:ind w:firstLine="709"/>
        <w:jc w:val="both"/>
        <w:rPr>
          <w:rFonts w:ascii="Times New Roman" w:hAnsi="Times New Roman"/>
          <w:sz w:val="28"/>
          <w:szCs w:val="24"/>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Объектами</w:t>
      </w:r>
      <w:r w:rsidR="00367211">
        <w:rPr>
          <w:sz w:val="28"/>
          <w:szCs w:val="28"/>
        </w:rPr>
        <w:t xml:space="preserve"> </w:t>
      </w:r>
      <w:r w:rsidRPr="00037025">
        <w:rPr>
          <w:sz w:val="28"/>
          <w:szCs w:val="28"/>
        </w:rPr>
        <w:t>изучения</w:t>
      </w:r>
      <w:r w:rsidR="00367211">
        <w:rPr>
          <w:sz w:val="28"/>
          <w:szCs w:val="28"/>
        </w:rPr>
        <w:t xml:space="preserve"> </w:t>
      </w:r>
      <w:r w:rsidRPr="00037025">
        <w:rPr>
          <w:sz w:val="28"/>
          <w:szCs w:val="28"/>
        </w:rPr>
        <w:t>логики</w:t>
      </w:r>
      <w:r w:rsidR="00367211">
        <w:rPr>
          <w:sz w:val="28"/>
          <w:szCs w:val="28"/>
        </w:rPr>
        <w:t xml:space="preserve"> </w:t>
      </w:r>
      <w:r w:rsidRPr="00037025">
        <w:rPr>
          <w:sz w:val="28"/>
          <w:szCs w:val="28"/>
        </w:rPr>
        <w:t>являются</w:t>
      </w:r>
      <w:r w:rsidR="00367211">
        <w:rPr>
          <w:sz w:val="28"/>
          <w:szCs w:val="28"/>
        </w:rPr>
        <w:t xml:space="preserve"> </w:t>
      </w:r>
      <w:r w:rsidRPr="00037025">
        <w:rPr>
          <w:rStyle w:val="af4"/>
          <w:b w:val="0"/>
          <w:sz w:val="28"/>
          <w:szCs w:val="28"/>
        </w:rPr>
        <w:t>ФОРМЫ</w:t>
      </w:r>
      <w:r w:rsidR="00367211">
        <w:rPr>
          <w:rStyle w:val="af4"/>
          <w:b w:val="0"/>
          <w:sz w:val="28"/>
          <w:szCs w:val="28"/>
        </w:rPr>
        <w:t xml:space="preserve"> </w:t>
      </w:r>
      <w:r w:rsidRPr="00037025">
        <w:rPr>
          <w:rStyle w:val="af4"/>
          <w:b w:val="0"/>
          <w:sz w:val="28"/>
          <w:szCs w:val="28"/>
        </w:rPr>
        <w:t>МЫШЛЕНИЯ</w:t>
      </w:r>
      <w:r w:rsidRPr="00037025">
        <w:rPr>
          <w:sz w:val="28"/>
          <w:szCs w:val="28"/>
        </w:rPr>
        <w:t>:</w:t>
      </w:r>
      <w:r w:rsidR="00367211">
        <w:rPr>
          <w:sz w:val="28"/>
          <w:szCs w:val="28"/>
        </w:rPr>
        <w:t xml:space="preserve"> </w:t>
      </w:r>
      <w:r w:rsidRPr="00037025">
        <w:rPr>
          <w:iCs/>
          <w:sz w:val="28"/>
          <w:szCs w:val="28"/>
        </w:rPr>
        <w:t>понятие,</w:t>
      </w:r>
      <w:r w:rsidR="00367211">
        <w:rPr>
          <w:iCs/>
          <w:sz w:val="28"/>
          <w:szCs w:val="28"/>
        </w:rPr>
        <w:t xml:space="preserve"> </w:t>
      </w:r>
      <w:r w:rsidRPr="00037025">
        <w:rPr>
          <w:iCs/>
          <w:sz w:val="28"/>
          <w:szCs w:val="28"/>
        </w:rPr>
        <w:t>суждение</w:t>
      </w:r>
      <w:r w:rsidR="00367211">
        <w:rPr>
          <w:sz w:val="28"/>
          <w:szCs w:val="28"/>
        </w:rPr>
        <w:t xml:space="preserve"> </w:t>
      </w:r>
      <w:r w:rsidRPr="00037025">
        <w:rPr>
          <w:sz w:val="28"/>
          <w:szCs w:val="28"/>
        </w:rPr>
        <w:t>и</w:t>
      </w:r>
      <w:r w:rsidR="00367211">
        <w:rPr>
          <w:sz w:val="28"/>
          <w:szCs w:val="28"/>
        </w:rPr>
        <w:t xml:space="preserve"> </w:t>
      </w:r>
      <w:r w:rsidRPr="00037025">
        <w:rPr>
          <w:iCs/>
          <w:sz w:val="28"/>
          <w:szCs w:val="28"/>
        </w:rPr>
        <w:t>умозаключение</w:t>
      </w:r>
      <w:r w:rsidRPr="00037025">
        <w:rPr>
          <w:sz w:val="28"/>
          <w:szCs w:val="28"/>
        </w:rPr>
        <w:t>.</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C02E2E" w:rsidRPr="00037025">
        <w:rPr>
          <w:rStyle w:val="af4"/>
          <w:b w:val="0"/>
          <w:sz w:val="28"/>
          <w:szCs w:val="28"/>
        </w:rPr>
        <w:t>ПОНЯТИЕ</w:t>
      </w:r>
      <w:r>
        <w:rPr>
          <w:sz w:val="28"/>
          <w:szCs w:val="28"/>
        </w:rPr>
        <w:t xml:space="preserve"> </w:t>
      </w:r>
      <w:r w:rsidR="00C02E2E" w:rsidRPr="00037025">
        <w:rPr>
          <w:sz w:val="28"/>
          <w:szCs w:val="28"/>
        </w:rPr>
        <w:t>-</w:t>
      </w:r>
      <w:r>
        <w:rPr>
          <w:sz w:val="28"/>
          <w:szCs w:val="28"/>
        </w:rPr>
        <w:t xml:space="preserve"> </w:t>
      </w:r>
      <w:r w:rsidR="00C02E2E" w:rsidRPr="00037025">
        <w:rPr>
          <w:sz w:val="28"/>
          <w:szCs w:val="28"/>
        </w:rPr>
        <w:t>это</w:t>
      </w:r>
      <w:r>
        <w:rPr>
          <w:sz w:val="28"/>
          <w:szCs w:val="28"/>
        </w:rPr>
        <w:t xml:space="preserve"> </w:t>
      </w:r>
      <w:r w:rsidR="00C02E2E" w:rsidRPr="00037025">
        <w:rPr>
          <w:sz w:val="28"/>
          <w:szCs w:val="28"/>
        </w:rPr>
        <w:t>мысль,</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которой</w:t>
      </w:r>
      <w:r>
        <w:rPr>
          <w:sz w:val="28"/>
          <w:szCs w:val="28"/>
        </w:rPr>
        <w:t xml:space="preserve"> </w:t>
      </w:r>
      <w:r w:rsidR="00C02E2E" w:rsidRPr="00037025">
        <w:rPr>
          <w:sz w:val="28"/>
          <w:szCs w:val="28"/>
        </w:rPr>
        <w:t>обобщаются</w:t>
      </w:r>
      <w:r>
        <w:rPr>
          <w:sz w:val="28"/>
          <w:szCs w:val="28"/>
        </w:rPr>
        <w:t xml:space="preserve"> </w:t>
      </w:r>
      <w:r w:rsidR="00C02E2E" w:rsidRPr="00037025">
        <w:rPr>
          <w:sz w:val="28"/>
          <w:szCs w:val="28"/>
        </w:rPr>
        <w:t>отличительные</w:t>
      </w:r>
      <w:r>
        <w:rPr>
          <w:sz w:val="28"/>
          <w:szCs w:val="28"/>
        </w:rPr>
        <w:t xml:space="preserve"> </w:t>
      </w:r>
      <w:r w:rsidR="00C02E2E" w:rsidRPr="00037025">
        <w:rPr>
          <w:sz w:val="28"/>
          <w:szCs w:val="28"/>
        </w:rPr>
        <w:t>свойства</w:t>
      </w:r>
      <w:r>
        <w:rPr>
          <w:sz w:val="28"/>
          <w:szCs w:val="28"/>
        </w:rPr>
        <w:t xml:space="preserve"> </w:t>
      </w:r>
      <w:r w:rsidR="00C02E2E" w:rsidRPr="00037025">
        <w:rPr>
          <w:sz w:val="28"/>
          <w:szCs w:val="28"/>
        </w:rPr>
        <w:t>предметов.</w:t>
      </w:r>
      <w:r>
        <w:rPr>
          <w:sz w:val="28"/>
          <w:szCs w:val="28"/>
        </w:rPr>
        <w:t xml:space="preserve"> </w:t>
      </w:r>
      <w:r w:rsidR="00C02E2E" w:rsidRPr="00037025">
        <w:rPr>
          <w:sz w:val="28"/>
          <w:szCs w:val="28"/>
        </w:rPr>
        <w:t>Т.к.</w:t>
      </w:r>
      <w:r>
        <w:rPr>
          <w:sz w:val="28"/>
          <w:szCs w:val="28"/>
        </w:rPr>
        <w:t xml:space="preserve"> </w:t>
      </w:r>
      <w:r w:rsidR="00C02E2E" w:rsidRPr="00037025">
        <w:rPr>
          <w:sz w:val="28"/>
          <w:szCs w:val="28"/>
        </w:rPr>
        <w:t>язык</w:t>
      </w:r>
      <w:r>
        <w:rPr>
          <w:sz w:val="28"/>
          <w:szCs w:val="28"/>
        </w:rPr>
        <w:t xml:space="preserve"> </w:t>
      </w:r>
      <w:r w:rsidR="00C02E2E" w:rsidRPr="00037025">
        <w:rPr>
          <w:sz w:val="28"/>
          <w:szCs w:val="28"/>
        </w:rPr>
        <w:t>является</w:t>
      </w:r>
      <w:r>
        <w:rPr>
          <w:sz w:val="28"/>
          <w:szCs w:val="28"/>
        </w:rPr>
        <w:t xml:space="preserve"> </w:t>
      </w:r>
      <w:r w:rsidR="00C02E2E" w:rsidRPr="00037025">
        <w:rPr>
          <w:sz w:val="28"/>
          <w:szCs w:val="28"/>
        </w:rPr>
        <w:t>формой</w:t>
      </w:r>
      <w:r>
        <w:rPr>
          <w:sz w:val="28"/>
          <w:szCs w:val="28"/>
        </w:rPr>
        <w:t xml:space="preserve"> </w:t>
      </w:r>
      <w:r w:rsidR="00C02E2E" w:rsidRPr="00037025">
        <w:rPr>
          <w:sz w:val="28"/>
          <w:szCs w:val="28"/>
        </w:rPr>
        <w:t>выражения</w:t>
      </w:r>
      <w:r>
        <w:rPr>
          <w:sz w:val="28"/>
          <w:szCs w:val="28"/>
        </w:rPr>
        <w:t xml:space="preserve"> </w:t>
      </w:r>
      <w:r w:rsidR="00C02E2E" w:rsidRPr="00037025">
        <w:rPr>
          <w:sz w:val="28"/>
          <w:szCs w:val="28"/>
        </w:rPr>
        <w:t>мысли,</w:t>
      </w:r>
      <w:r>
        <w:rPr>
          <w:sz w:val="28"/>
          <w:szCs w:val="28"/>
        </w:rPr>
        <w:t xml:space="preserve"> </w:t>
      </w:r>
      <w:r w:rsidR="00C02E2E" w:rsidRPr="00037025">
        <w:rPr>
          <w:sz w:val="28"/>
          <w:szCs w:val="28"/>
        </w:rPr>
        <w:t>то</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языке</w:t>
      </w:r>
      <w:r>
        <w:rPr>
          <w:sz w:val="28"/>
          <w:szCs w:val="28"/>
        </w:rPr>
        <w:t xml:space="preserve"> </w:t>
      </w:r>
      <w:r w:rsidR="00C02E2E" w:rsidRPr="00037025">
        <w:rPr>
          <w:sz w:val="28"/>
          <w:szCs w:val="28"/>
        </w:rPr>
        <w:t>термину</w:t>
      </w:r>
      <w:r>
        <w:rPr>
          <w:sz w:val="28"/>
          <w:szCs w:val="28"/>
        </w:rPr>
        <w:t xml:space="preserve"> </w:t>
      </w:r>
      <w:r w:rsidR="00C02E2E" w:rsidRPr="00037025">
        <w:rPr>
          <w:sz w:val="28"/>
          <w:szCs w:val="28"/>
        </w:rPr>
        <w:t>"понятие"</w:t>
      </w:r>
      <w:r>
        <w:rPr>
          <w:sz w:val="28"/>
          <w:szCs w:val="28"/>
        </w:rPr>
        <w:t xml:space="preserve"> </w:t>
      </w:r>
      <w:r w:rsidR="00C02E2E" w:rsidRPr="00037025">
        <w:rPr>
          <w:sz w:val="28"/>
          <w:szCs w:val="28"/>
        </w:rPr>
        <w:t>соответствует</w:t>
      </w:r>
      <w:r>
        <w:rPr>
          <w:sz w:val="28"/>
          <w:szCs w:val="28"/>
        </w:rPr>
        <w:t xml:space="preserve"> </w:t>
      </w:r>
      <w:r w:rsidR="00C02E2E" w:rsidRPr="00037025">
        <w:rPr>
          <w:sz w:val="28"/>
          <w:szCs w:val="28"/>
        </w:rPr>
        <w:t>"слово".</w:t>
      </w:r>
      <w:r>
        <w:rPr>
          <w:sz w:val="28"/>
          <w:szCs w:val="28"/>
        </w:rPr>
        <w:t xml:space="preserve"> </w:t>
      </w:r>
      <w:r w:rsidR="00C02E2E" w:rsidRPr="00037025">
        <w:rPr>
          <w:sz w:val="28"/>
          <w:szCs w:val="28"/>
        </w:rPr>
        <w:t>Но</w:t>
      </w:r>
      <w:r>
        <w:rPr>
          <w:sz w:val="28"/>
          <w:szCs w:val="28"/>
        </w:rPr>
        <w:t xml:space="preserve"> </w:t>
      </w:r>
      <w:r w:rsidR="00C02E2E" w:rsidRPr="00037025">
        <w:rPr>
          <w:sz w:val="28"/>
          <w:szCs w:val="28"/>
        </w:rPr>
        <w:t>человек</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мыслит</w:t>
      </w:r>
      <w:r>
        <w:rPr>
          <w:sz w:val="28"/>
          <w:szCs w:val="28"/>
        </w:rPr>
        <w:t xml:space="preserve"> </w:t>
      </w:r>
      <w:r w:rsidR="00C02E2E" w:rsidRPr="00037025">
        <w:rPr>
          <w:sz w:val="28"/>
          <w:szCs w:val="28"/>
        </w:rPr>
        <w:t>отдельными</w:t>
      </w:r>
      <w:r>
        <w:rPr>
          <w:sz w:val="28"/>
          <w:szCs w:val="28"/>
        </w:rPr>
        <w:t xml:space="preserve"> </w:t>
      </w:r>
      <w:r w:rsidR="00C02E2E" w:rsidRPr="00037025">
        <w:rPr>
          <w:sz w:val="28"/>
          <w:szCs w:val="28"/>
        </w:rPr>
        <w:t>понятиями.</w:t>
      </w:r>
      <w:r>
        <w:rPr>
          <w:sz w:val="28"/>
          <w:szCs w:val="28"/>
        </w:rPr>
        <w:t xml:space="preserve"> </w:t>
      </w:r>
      <w:r w:rsidR="00C02E2E" w:rsidRPr="00037025">
        <w:rPr>
          <w:sz w:val="28"/>
          <w:szCs w:val="28"/>
        </w:rPr>
        <w:t>Выражая</w:t>
      </w:r>
      <w:r>
        <w:rPr>
          <w:sz w:val="28"/>
          <w:szCs w:val="28"/>
        </w:rPr>
        <w:t xml:space="preserve"> </w:t>
      </w:r>
      <w:r w:rsidR="00C02E2E" w:rsidRPr="00037025">
        <w:rPr>
          <w:sz w:val="28"/>
          <w:szCs w:val="28"/>
        </w:rPr>
        <w:t>свои</w:t>
      </w:r>
      <w:r>
        <w:rPr>
          <w:sz w:val="28"/>
          <w:szCs w:val="28"/>
        </w:rPr>
        <w:t xml:space="preserve"> </w:t>
      </w:r>
      <w:r w:rsidR="00C02E2E" w:rsidRPr="00037025">
        <w:rPr>
          <w:sz w:val="28"/>
          <w:szCs w:val="28"/>
        </w:rPr>
        <w:t>мысли,</w:t>
      </w:r>
      <w:r>
        <w:rPr>
          <w:sz w:val="28"/>
          <w:szCs w:val="28"/>
        </w:rPr>
        <w:t xml:space="preserve"> </w:t>
      </w:r>
      <w:r w:rsidR="00C02E2E" w:rsidRPr="00037025">
        <w:rPr>
          <w:sz w:val="28"/>
          <w:szCs w:val="28"/>
        </w:rPr>
        <w:t>он</w:t>
      </w:r>
      <w:r>
        <w:rPr>
          <w:sz w:val="28"/>
          <w:szCs w:val="28"/>
        </w:rPr>
        <w:t xml:space="preserve"> </w:t>
      </w:r>
      <w:r w:rsidR="00C02E2E" w:rsidRPr="00037025">
        <w:rPr>
          <w:sz w:val="28"/>
          <w:szCs w:val="28"/>
        </w:rPr>
        <w:t>составляет</w:t>
      </w:r>
      <w:r>
        <w:rPr>
          <w:sz w:val="28"/>
          <w:szCs w:val="28"/>
        </w:rPr>
        <w:t xml:space="preserve"> </w:t>
      </w:r>
      <w:r w:rsidR="00C02E2E" w:rsidRPr="00037025">
        <w:rPr>
          <w:sz w:val="28"/>
          <w:szCs w:val="28"/>
        </w:rPr>
        <w:t>слова</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предложения.</w:t>
      </w:r>
      <w:r>
        <w:rPr>
          <w:sz w:val="28"/>
          <w:szCs w:val="28"/>
        </w:rPr>
        <w:t xml:space="preserve"> </w:t>
      </w:r>
      <w:r w:rsidR="00C02E2E" w:rsidRPr="00037025">
        <w:rPr>
          <w:sz w:val="28"/>
          <w:szCs w:val="28"/>
        </w:rPr>
        <w:t>Предложение</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языке</w:t>
      </w:r>
      <w:r>
        <w:rPr>
          <w:sz w:val="28"/>
          <w:szCs w:val="28"/>
        </w:rPr>
        <w:t xml:space="preserve"> </w:t>
      </w:r>
      <w:r w:rsidR="00C02E2E" w:rsidRPr="00037025">
        <w:rPr>
          <w:sz w:val="28"/>
          <w:szCs w:val="28"/>
        </w:rPr>
        <w:t>есть</w:t>
      </w:r>
      <w:r>
        <w:rPr>
          <w:sz w:val="28"/>
          <w:szCs w:val="28"/>
        </w:rPr>
        <w:t xml:space="preserve"> </w:t>
      </w:r>
      <w:r w:rsidR="00C02E2E" w:rsidRPr="00037025">
        <w:rPr>
          <w:sz w:val="28"/>
          <w:szCs w:val="28"/>
        </w:rPr>
        <w:t>суждение</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мыслях.</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C02E2E" w:rsidRPr="00037025">
        <w:rPr>
          <w:rStyle w:val="af4"/>
          <w:b w:val="0"/>
          <w:sz w:val="28"/>
          <w:szCs w:val="28"/>
        </w:rPr>
        <w:t>СУЖДЕНИЕ</w:t>
      </w:r>
      <w:r>
        <w:rPr>
          <w:sz w:val="28"/>
          <w:szCs w:val="28"/>
        </w:rPr>
        <w:t xml:space="preserve"> </w:t>
      </w:r>
      <w:r w:rsidR="00C02E2E" w:rsidRPr="00037025">
        <w:rPr>
          <w:sz w:val="28"/>
          <w:szCs w:val="28"/>
        </w:rPr>
        <w:t>(высказывание)</w:t>
      </w:r>
      <w:r>
        <w:rPr>
          <w:sz w:val="28"/>
          <w:szCs w:val="28"/>
        </w:rPr>
        <w:t xml:space="preserve"> </w:t>
      </w:r>
      <w:r w:rsidR="00C02E2E" w:rsidRPr="00037025">
        <w:rPr>
          <w:sz w:val="28"/>
          <w:szCs w:val="28"/>
        </w:rPr>
        <w:t>-</w:t>
      </w:r>
      <w:r>
        <w:rPr>
          <w:sz w:val="28"/>
          <w:szCs w:val="28"/>
        </w:rPr>
        <w:t xml:space="preserve"> </w:t>
      </w:r>
      <w:r w:rsidR="00C02E2E" w:rsidRPr="00037025">
        <w:rPr>
          <w:sz w:val="28"/>
          <w:szCs w:val="28"/>
        </w:rPr>
        <w:t>есть</w:t>
      </w:r>
      <w:r>
        <w:rPr>
          <w:sz w:val="28"/>
          <w:szCs w:val="28"/>
        </w:rPr>
        <w:t xml:space="preserve"> </w:t>
      </w:r>
      <w:r w:rsidR="00C02E2E" w:rsidRPr="00037025">
        <w:rPr>
          <w:sz w:val="28"/>
          <w:szCs w:val="28"/>
        </w:rPr>
        <w:t>мысль</w:t>
      </w:r>
      <w:r>
        <w:rPr>
          <w:sz w:val="28"/>
          <w:szCs w:val="28"/>
        </w:rPr>
        <w:t xml:space="preserve"> </w:t>
      </w:r>
      <w:r w:rsidR="00C02E2E" w:rsidRPr="00037025">
        <w:rPr>
          <w:sz w:val="28"/>
          <w:szCs w:val="28"/>
        </w:rPr>
        <w:t>(выраженная</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форме</w:t>
      </w:r>
      <w:r>
        <w:rPr>
          <w:sz w:val="28"/>
          <w:szCs w:val="28"/>
        </w:rPr>
        <w:t xml:space="preserve"> </w:t>
      </w:r>
      <w:r w:rsidR="00C02E2E" w:rsidRPr="00037025">
        <w:rPr>
          <w:sz w:val="28"/>
          <w:szCs w:val="28"/>
        </w:rPr>
        <w:t>повествовательного</w:t>
      </w:r>
      <w:r>
        <w:rPr>
          <w:sz w:val="28"/>
          <w:szCs w:val="28"/>
        </w:rPr>
        <w:t xml:space="preserve"> </w:t>
      </w:r>
      <w:r w:rsidR="00C02E2E" w:rsidRPr="00037025">
        <w:rPr>
          <w:sz w:val="28"/>
          <w:szCs w:val="28"/>
        </w:rPr>
        <w:t>предложения),</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которой</w:t>
      </w:r>
      <w:r>
        <w:rPr>
          <w:sz w:val="28"/>
          <w:szCs w:val="28"/>
        </w:rPr>
        <w:t xml:space="preserve"> </w:t>
      </w:r>
      <w:r w:rsidR="00C02E2E" w:rsidRPr="00037025">
        <w:rPr>
          <w:sz w:val="28"/>
          <w:szCs w:val="28"/>
        </w:rPr>
        <w:t>нечто</w:t>
      </w:r>
      <w:r>
        <w:rPr>
          <w:sz w:val="28"/>
          <w:szCs w:val="28"/>
        </w:rPr>
        <w:t xml:space="preserve"> </w:t>
      </w:r>
      <w:r w:rsidR="00C02E2E" w:rsidRPr="00037025">
        <w:rPr>
          <w:sz w:val="28"/>
          <w:szCs w:val="28"/>
        </w:rPr>
        <w:t>утверждается</w:t>
      </w:r>
      <w:r>
        <w:rPr>
          <w:sz w:val="28"/>
          <w:szCs w:val="28"/>
        </w:rPr>
        <w:t xml:space="preserve"> </w:t>
      </w:r>
      <w:r w:rsidR="00C02E2E" w:rsidRPr="00037025">
        <w:rPr>
          <w:sz w:val="28"/>
          <w:szCs w:val="28"/>
        </w:rPr>
        <w:t>о</w:t>
      </w:r>
      <w:r>
        <w:rPr>
          <w:sz w:val="28"/>
          <w:szCs w:val="28"/>
        </w:rPr>
        <w:t xml:space="preserve"> </w:t>
      </w:r>
      <w:r w:rsidR="00C02E2E" w:rsidRPr="00037025">
        <w:rPr>
          <w:sz w:val="28"/>
          <w:szCs w:val="28"/>
        </w:rPr>
        <w:t>предмете</w:t>
      </w:r>
      <w:r>
        <w:rPr>
          <w:sz w:val="28"/>
          <w:szCs w:val="28"/>
        </w:rPr>
        <w:t xml:space="preserve"> </w:t>
      </w:r>
      <w:r w:rsidR="00C02E2E" w:rsidRPr="00037025">
        <w:rPr>
          <w:sz w:val="28"/>
          <w:szCs w:val="28"/>
        </w:rPr>
        <w:t>действительности,</w:t>
      </w:r>
      <w:r>
        <w:rPr>
          <w:sz w:val="28"/>
          <w:szCs w:val="28"/>
        </w:rPr>
        <w:t xml:space="preserve"> </w:t>
      </w:r>
      <w:r w:rsidR="00C02E2E" w:rsidRPr="00037025">
        <w:rPr>
          <w:sz w:val="28"/>
          <w:szCs w:val="28"/>
        </w:rPr>
        <w:t>которая</w:t>
      </w:r>
      <w:r>
        <w:rPr>
          <w:sz w:val="28"/>
          <w:szCs w:val="28"/>
        </w:rPr>
        <w:t xml:space="preserve"> </w:t>
      </w:r>
      <w:r w:rsidR="00C02E2E" w:rsidRPr="00037025">
        <w:rPr>
          <w:sz w:val="28"/>
          <w:szCs w:val="28"/>
        </w:rPr>
        <w:t>объективно</w:t>
      </w:r>
      <w:r>
        <w:rPr>
          <w:sz w:val="28"/>
          <w:szCs w:val="28"/>
        </w:rPr>
        <w:t xml:space="preserve"> </w:t>
      </w:r>
      <w:r w:rsidR="00C02E2E" w:rsidRPr="00037025">
        <w:rPr>
          <w:sz w:val="28"/>
          <w:szCs w:val="28"/>
        </w:rPr>
        <w:t>является</w:t>
      </w:r>
      <w:r>
        <w:rPr>
          <w:sz w:val="28"/>
          <w:szCs w:val="28"/>
        </w:rPr>
        <w:t xml:space="preserve"> </w:t>
      </w:r>
      <w:r w:rsidR="00C02E2E" w:rsidRPr="00037025">
        <w:rPr>
          <w:sz w:val="28"/>
          <w:szCs w:val="28"/>
        </w:rPr>
        <w:t>либо</w:t>
      </w:r>
      <w:r>
        <w:rPr>
          <w:sz w:val="28"/>
          <w:szCs w:val="28"/>
        </w:rPr>
        <w:t xml:space="preserve"> </w:t>
      </w:r>
      <w:r w:rsidR="00C02E2E" w:rsidRPr="00037025">
        <w:rPr>
          <w:sz w:val="28"/>
          <w:szCs w:val="28"/>
        </w:rPr>
        <w:t>истинной,</w:t>
      </w:r>
      <w:r>
        <w:rPr>
          <w:sz w:val="28"/>
          <w:szCs w:val="28"/>
        </w:rPr>
        <w:t xml:space="preserve"> </w:t>
      </w:r>
      <w:r w:rsidR="00C02E2E" w:rsidRPr="00037025">
        <w:rPr>
          <w:sz w:val="28"/>
          <w:szCs w:val="28"/>
        </w:rPr>
        <w:t>либо</w:t>
      </w:r>
      <w:r>
        <w:rPr>
          <w:sz w:val="28"/>
          <w:szCs w:val="28"/>
        </w:rPr>
        <w:t xml:space="preserve"> </w:t>
      </w:r>
      <w:r w:rsidR="00C02E2E" w:rsidRPr="00037025">
        <w:rPr>
          <w:sz w:val="28"/>
          <w:szCs w:val="28"/>
        </w:rPr>
        <w:t>ложной.</w:t>
      </w:r>
      <w:r>
        <w:rPr>
          <w:sz w:val="28"/>
          <w:szCs w:val="28"/>
        </w:rPr>
        <w:t xml:space="preserve"> </w:t>
      </w:r>
      <w:r w:rsidR="00C02E2E" w:rsidRPr="00037025">
        <w:rPr>
          <w:sz w:val="28"/>
          <w:szCs w:val="28"/>
        </w:rPr>
        <w:t>Правда,</w:t>
      </w:r>
      <w:r>
        <w:rPr>
          <w:sz w:val="28"/>
          <w:szCs w:val="28"/>
        </w:rPr>
        <w:t xml:space="preserve"> </w:t>
      </w:r>
      <w:r w:rsidR="00C02E2E" w:rsidRPr="00037025">
        <w:rPr>
          <w:sz w:val="28"/>
          <w:szCs w:val="28"/>
        </w:rPr>
        <w:t>истинность</w:t>
      </w:r>
      <w:r>
        <w:rPr>
          <w:sz w:val="28"/>
          <w:szCs w:val="28"/>
        </w:rPr>
        <w:t xml:space="preserve"> </w:t>
      </w:r>
      <w:r w:rsidR="00C02E2E" w:rsidRPr="00037025">
        <w:rPr>
          <w:sz w:val="28"/>
          <w:szCs w:val="28"/>
        </w:rPr>
        <w:t>суждения</w:t>
      </w:r>
      <w:r>
        <w:rPr>
          <w:sz w:val="28"/>
          <w:szCs w:val="28"/>
        </w:rPr>
        <w:t xml:space="preserve"> </w:t>
      </w:r>
      <w:r w:rsidR="00C02E2E" w:rsidRPr="00037025">
        <w:rPr>
          <w:sz w:val="28"/>
          <w:szCs w:val="28"/>
        </w:rPr>
        <w:t>относительна</w:t>
      </w:r>
      <w:r>
        <w:rPr>
          <w:sz w:val="28"/>
          <w:szCs w:val="28"/>
        </w:rPr>
        <w:t xml:space="preserve"> </w:t>
      </w:r>
      <w:r w:rsidR="00C02E2E" w:rsidRPr="00037025">
        <w:rPr>
          <w:sz w:val="28"/>
          <w:szCs w:val="28"/>
        </w:rPr>
        <w:t>(приведите</w:t>
      </w:r>
      <w:r>
        <w:rPr>
          <w:sz w:val="28"/>
          <w:szCs w:val="28"/>
        </w:rPr>
        <w:t xml:space="preserve"> </w:t>
      </w:r>
      <w:r w:rsidR="00C02E2E" w:rsidRPr="00037025">
        <w:rPr>
          <w:sz w:val="28"/>
          <w:szCs w:val="28"/>
        </w:rPr>
        <w:t>примеры).</w:t>
      </w:r>
      <w:r>
        <w:rPr>
          <w:sz w:val="28"/>
          <w:szCs w:val="28"/>
        </w:rPr>
        <w:t xml:space="preserve"> </w:t>
      </w:r>
      <w:r w:rsidR="00C02E2E" w:rsidRPr="00037025">
        <w:rPr>
          <w:sz w:val="28"/>
          <w:szCs w:val="28"/>
        </w:rPr>
        <w:t>Говорят,</w:t>
      </w:r>
      <w:r>
        <w:rPr>
          <w:sz w:val="28"/>
          <w:szCs w:val="28"/>
        </w:rPr>
        <w:t xml:space="preserve"> </w:t>
      </w:r>
      <w:r w:rsidR="00C02E2E" w:rsidRPr="00037025">
        <w:rPr>
          <w:sz w:val="28"/>
          <w:szCs w:val="28"/>
        </w:rPr>
        <w:t>что</w:t>
      </w:r>
      <w:r>
        <w:rPr>
          <w:sz w:val="28"/>
          <w:szCs w:val="28"/>
        </w:rPr>
        <w:t xml:space="preserve"> </w:t>
      </w:r>
      <w:r w:rsidR="00C02E2E" w:rsidRPr="00037025">
        <w:rPr>
          <w:sz w:val="28"/>
          <w:szCs w:val="28"/>
        </w:rPr>
        <w:t>суждение</w:t>
      </w:r>
      <w:r>
        <w:rPr>
          <w:sz w:val="28"/>
          <w:szCs w:val="28"/>
        </w:rPr>
        <w:t xml:space="preserve"> </w:t>
      </w:r>
      <w:r w:rsidR="00C02E2E" w:rsidRPr="00037025">
        <w:rPr>
          <w:sz w:val="28"/>
          <w:szCs w:val="28"/>
        </w:rPr>
        <w:t>может</w:t>
      </w:r>
      <w:r>
        <w:rPr>
          <w:sz w:val="28"/>
          <w:szCs w:val="28"/>
        </w:rPr>
        <w:t xml:space="preserve"> </w:t>
      </w:r>
      <w:r w:rsidR="00C02E2E" w:rsidRPr="00037025">
        <w:rPr>
          <w:sz w:val="28"/>
          <w:szCs w:val="28"/>
        </w:rPr>
        <w:t>иметь</w:t>
      </w:r>
      <w:r>
        <w:rPr>
          <w:sz w:val="28"/>
          <w:szCs w:val="28"/>
        </w:rPr>
        <w:t xml:space="preserve"> </w:t>
      </w:r>
      <w:r w:rsidR="00C02E2E" w:rsidRPr="00037025">
        <w:rPr>
          <w:sz w:val="28"/>
          <w:szCs w:val="28"/>
        </w:rPr>
        <w:t>одно</w:t>
      </w:r>
      <w:r>
        <w:rPr>
          <w:sz w:val="28"/>
          <w:szCs w:val="28"/>
        </w:rPr>
        <w:t xml:space="preserve"> </w:t>
      </w:r>
      <w:r w:rsidR="00C02E2E" w:rsidRPr="00037025">
        <w:rPr>
          <w:sz w:val="28"/>
          <w:szCs w:val="28"/>
        </w:rPr>
        <w:t>из</w:t>
      </w:r>
      <w:r>
        <w:rPr>
          <w:sz w:val="28"/>
          <w:szCs w:val="28"/>
        </w:rPr>
        <w:t xml:space="preserve"> </w:t>
      </w:r>
      <w:r w:rsidR="00C02E2E" w:rsidRPr="00037025">
        <w:rPr>
          <w:sz w:val="28"/>
          <w:szCs w:val="28"/>
        </w:rPr>
        <w:t>двух</w:t>
      </w:r>
      <w:r>
        <w:rPr>
          <w:sz w:val="28"/>
          <w:szCs w:val="28"/>
        </w:rPr>
        <w:t xml:space="preserve"> </w:t>
      </w:r>
      <w:r w:rsidR="00C02E2E" w:rsidRPr="00037025">
        <w:rPr>
          <w:sz w:val="28"/>
          <w:szCs w:val="28"/>
        </w:rPr>
        <w:t>значений</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"истина"</w:t>
      </w:r>
      <w:r>
        <w:rPr>
          <w:sz w:val="28"/>
          <w:szCs w:val="28"/>
        </w:rPr>
        <w:t xml:space="preserve"> </w:t>
      </w:r>
      <w:r w:rsidR="00C02E2E" w:rsidRPr="00037025">
        <w:rPr>
          <w:sz w:val="28"/>
          <w:szCs w:val="28"/>
        </w:rPr>
        <w:t>или</w:t>
      </w:r>
      <w:r>
        <w:rPr>
          <w:sz w:val="28"/>
          <w:szCs w:val="28"/>
        </w:rPr>
        <w:t xml:space="preserve"> </w:t>
      </w:r>
      <w:r w:rsidR="00C02E2E" w:rsidRPr="00037025">
        <w:rPr>
          <w:sz w:val="28"/>
          <w:szCs w:val="28"/>
        </w:rPr>
        <w:t>"ложь".</w:t>
      </w:r>
      <w:r>
        <w:rPr>
          <w:sz w:val="28"/>
          <w:szCs w:val="28"/>
        </w:rPr>
        <w:t xml:space="preserve"> </w:t>
      </w:r>
      <w:r w:rsidR="00C02E2E" w:rsidRPr="00037025">
        <w:rPr>
          <w:sz w:val="28"/>
          <w:szCs w:val="28"/>
        </w:rPr>
        <w:t>СУЖДЕНИЕ</w:t>
      </w:r>
      <w:r>
        <w:rPr>
          <w:sz w:val="28"/>
          <w:szCs w:val="28"/>
        </w:rPr>
        <w:t xml:space="preserve"> </w:t>
      </w:r>
      <w:r w:rsidR="00C02E2E" w:rsidRPr="00037025">
        <w:rPr>
          <w:sz w:val="28"/>
          <w:szCs w:val="28"/>
        </w:rPr>
        <w:t>ИСТИННО</w:t>
      </w:r>
      <w:r>
        <w:rPr>
          <w:sz w:val="28"/>
          <w:szCs w:val="28"/>
        </w:rPr>
        <w:t xml:space="preserve"> </w:t>
      </w:r>
      <w:r w:rsidR="00C02E2E" w:rsidRPr="00037025">
        <w:rPr>
          <w:sz w:val="28"/>
          <w:szCs w:val="28"/>
        </w:rPr>
        <w:t>(имеет</w:t>
      </w:r>
      <w:r>
        <w:rPr>
          <w:sz w:val="28"/>
          <w:szCs w:val="28"/>
        </w:rPr>
        <w:t xml:space="preserve"> </w:t>
      </w:r>
      <w:r w:rsidR="00C02E2E" w:rsidRPr="00037025">
        <w:rPr>
          <w:sz w:val="28"/>
          <w:szCs w:val="28"/>
        </w:rPr>
        <w:t>значение</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w:t>
      </w:r>
      <w:r>
        <w:rPr>
          <w:sz w:val="28"/>
          <w:szCs w:val="28"/>
        </w:rPr>
        <w:t xml:space="preserve"> </w:t>
      </w:r>
      <w:r w:rsidR="00C02E2E" w:rsidRPr="00037025">
        <w:rPr>
          <w:sz w:val="28"/>
          <w:szCs w:val="28"/>
        </w:rPr>
        <w:t>истина),</w:t>
      </w:r>
      <w:r>
        <w:rPr>
          <w:sz w:val="28"/>
          <w:szCs w:val="28"/>
        </w:rPr>
        <w:t xml:space="preserve"> </w:t>
      </w:r>
      <w:r w:rsidR="00C02E2E" w:rsidRPr="00037025">
        <w:rPr>
          <w:sz w:val="28"/>
          <w:szCs w:val="28"/>
        </w:rPr>
        <w:t>ЕСЛИ</w:t>
      </w:r>
      <w:r>
        <w:rPr>
          <w:sz w:val="28"/>
          <w:szCs w:val="28"/>
        </w:rPr>
        <w:t xml:space="preserve"> </w:t>
      </w:r>
      <w:r w:rsidR="00C02E2E" w:rsidRPr="00037025">
        <w:rPr>
          <w:sz w:val="28"/>
          <w:szCs w:val="28"/>
        </w:rPr>
        <w:t>ОНО</w:t>
      </w:r>
      <w:r>
        <w:rPr>
          <w:sz w:val="28"/>
          <w:szCs w:val="28"/>
        </w:rPr>
        <w:t xml:space="preserve"> </w:t>
      </w:r>
      <w:r w:rsidR="00C02E2E" w:rsidRPr="00037025">
        <w:rPr>
          <w:sz w:val="28"/>
          <w:szCs w:val="28"/>
        </w:rPr>
        <w:t>СООТВЕТСТВУЕТ</w:t>
      </w:r>
      <w:r>
        <w:rPr>
          <w:sz w:val="28"/>
          <w:szCs w:val="28"/>
        </w:rPr>
        <w:t xml:space="preserve"> </w:t>
      </w:r>
      <w:r w:rsidR="00C02E2E" w:rsidRPr="00037025">
        <w:rPr>
          <w:sz w:val="28"/>
          <w:szCs w:val="28"/>
        </w:rPr>
        <w:t>ДЕЙСТВИТЕЛЬНОСТИ.</w:t>
      </w:r>
      <w:r>
        <w:rPr>
          <w:sz w:val="28"/>
          <w:szCs w:val="28"/>
        </w:rPr>
        <w:t xml:space="preserve"> </w:t>
      </w:r>
      <w:r w:rsidR="00C02E2E" w:rsidRPr="00037025">
        <w:rPr>
          <w:sz w:val="28"/>
          <w:szCs w:val="28"/>
        </w:rPr>
        <w:t>Критерий</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w:t>
      </w:r>
      <w:r>
        <w:rPr>
          <w:sz w:val="28"/>
          <w:szCs w:val="28"/>
        </w:rPr>
        <w:t xml:space="preserve"> </w:t>
      </w:r>
      <w:r w:rsidR="00C02E2E" w:rsidRPr="00037025">
        <w:rPr>
          <w:sz w:val="28"/>
          <w:szCs w:val="28"/>
        </w:rPr>
        <w:t>практика</w:t>
      </w:r>
      <w:r>
        <w:rPr>
          <w:sz w:val="28"/>
          <w:szCs w:val="28"/>
        </w:rPr>
        <w:t xml:space="preserve"> </w:t>
      </w:r>
      <w:r w:rsidR="00C02E2E" w:rsidRPr="00037025">
        <w:rPr>
          <w:sz w:val="28"/>
          <w:szCs w:val="28"/>
        </w:rPr>
        <w:t>(утверждал</w:t>
      </w:r>
      <w:r>
        <w:rPr>
          <w:sz w:val="28"/>
          <w:szCs w:val="28"/>
        </w:rPr>
        <w:t xml:space="preserve"> </w:t>
      </w:r>
      <w:r w:rsidR="00C02E2E" w:rsidRPr="00037025">
        <w:rPr>
          <w:sz w:val="28"/>
          <w:szCs w:val="28"/>
        </w:rPr>
        <w:t>В.И.Ленин).</w:t>
      </w:r>
      <w:r>
        <w:rPr>
          <w:sz w:val="28"/>
          <w:szCs w:val="28"/>
        </w:rPr>
        <w:t xml:space="preserve"> </w:t>
      </w:r>
      <w:r w:rsidR="00C02E2E" w:rsidRPr="00037025">
        <w:rPr>
          <w:sz w:val="28"/>
          <w:szCs w:val="28"/>
        </w:rPr>
        <w:t>К</w:t>
      </w:r>
      <w:r>
        <w:rPr>
          <w:sz w:val="28"/>
          <w:szCs w:val="28"/>
        </w:rPr>
        <w:t xml:space="preserve"> </w:t>
      </w:r>
      <w:r w:rsidR="00C02E2E" w:rsidRPr="00037025">
        <w:rPr>
          <w:sz w:val="28"/>
          <w:szCs w:val="28"/>
        </w:rPr>
        <w:t>числу</w:t>
      </w:r>
      <w:r>
        <w:rPr>
          <w:sz w:val="28"/>
          <w:szCs w:val="28"/>
        </w:rPr>
        <w:t xml:space="preserve"> </w:t>
      </w:r>
      <w:r w:rsidR="00C02E2E" w:rsidRPr="00037025">
        <w:rPr>
          <w:sz w:val="28"/>
          <w:szCs w:val="28"/>
        </w:rPr>
        <w:t>суждений</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относятся</w:t>
      </w:r>
      <w:r>
        <w:rPr>
          <w:sz w:val="28"/>
          <w:szCs w:val="28"/>
        </w:rPr>
        <w:t xml:space="preserve"> </w:t>
      </w:r>
      <w:r w:rsidR="00C02E2E" w:rsidRPr="00037025">
        <w:rPr>
          <w:sz w:val="28"/>
          <w:szCs w:val="28"/>
        </w:rPr>
        <w:t>мысли,</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имеющие</w:t>
      </w:r>
      <w:r>
        <w:rPr>
          <w:sz w:val="28"/>
          <w:szCs w:val="28"/>
        </w:rPr>
        <w:t xml:space="preserve"> </w:t>
      </w:r>
      <w:r w:rsidR="00C02E2E" w:rsidRPr="00037025">
        <w:rPr>
          <w:sz w:val="28"/>
          <w:szCs w:val="28"/>
        </w:rPr>
        <w:t>значения</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Таким</w:t>
      </w:r>
      <w:r>
        <w:rPr>
          <w:sz w:val="28"/>
          <w:szCs w:val="28"/>
        </w:rPr>
        <w:t xml:space="preserve"> </w:t>
      </w:r>
      <w:r w:rsidR="00C02E2E" w:rsidRPr="00037025">
        <w:rPr>
          <w:sz w:val="28"/>
          <w:szCs w:val="28"/>
        </w:rPr>
        <w:t>мыслям</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языке</w:t>
      </w:r>
      <w:r>
        <w:rPr>
          <w:sz w:val="28"/>
          <w:szCs w:val="28"/>
        </w:rPr>
        <w:t xml:space="preserve"> </w:t>
      </w:r>
      <w:r w:rsidR="00C02E2E" w:rsidRPr="00037025">
        <w:rPr>
          <w:sz w:val="28"/>
          <w:szCs w:val="28"/>
        </w:rPr>
        <w:t>соответствуют</w:t>
      </w:r>
      <w:r>
        <w:rPr>
          <w:sz w:val="28"/>
          <w:szCs w:val="28"/>
        </w:rPr>
        <w:t xml:space="preserve"> </w:t>
      </w:r>
      <w:r w:rsidR="00C02E2E" w:rsidRPr="00037025">
        <w:rPr>
          <w:sz w:val="28"/>
          <w:szCs w:val="28"/>
        </w:rPr>
        <w:t>вопросительные</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побудительные</w:t>
      </w:r>
      <w:r>
        <w:rPr>
          <w:sz w:val="28"/>
          <w:szCs w:val="28"/>
        </w:rPr>
        <w:t xml:space="preserve"> </w:t>
      </w:r>
      <w:r w:rsidR="00C02E2E" w:rsidRPr="00037025">
        <w:rPr>
          <w:sz w:val="28"/>
          <w:szCs w:val="28"/>
        </w:rPr>
        <w:t>предложения.</w:t>
      </w:r>
      <w:r>
        <w:rPr>
          <w:sz w:val="28"/>
          <w:szCs w:val="28"/>
        </w:rPr>
        <w:t xml:space="preserve"> </w:t>
      </w:r>
      <w:r w:rsidR="00C02E2E" w:rsidRPr="00037025">
        <w:rPr>
          <w:sz w:val="28"/>
          <w:szCs w:val="28"/>
        </w:rPr>
        <w:t>Является</w:t>
      </w:r>
      <w:r>
        <w:rPr>
          <w:sz w:val="28"/>
          <w:szCs w:val="28"/>
        </w:rPr>
        <w:t xml:space="preserve"> </w:t>
      </w:r>
      <w:r w:rsidR="00C02E2E" w:rsidRPr="00037025">
        <w:rPr>
          <w:sz w:val="28"/>
          <w:szCs w:val="28"/>
        </w:rPr>
        <w:t>ли</w:t>
      </w:r>
      <w:r>
        <w:rPr>
          <w:sz w:val="28"/>
          <w:szCs w:val="28"/>
        </w:rPr>
        <w:t xml:space="preserve"> </w:t>
      </w:r>
      <w:r w:rsidR="00C02E2E" w:rsidRPr="00037025">
        <w:rPr>
          <w:sz w:val="28"/>
          <w:szCs w:val="28"/>
        </w:rPr>
        <w:t>суждением</w:t>
      </w:r>
      <w:r>
        <w:rPr>
          <w:sz w:val="28"/>
          <w:szCs w:val="28"/>
        </w:rPr>
        <w:t xml:space="preserve"> </w:t>
      </w:r>
      <w:r w:rsidR="00C02E2E" w:rsidRPr="00037025">
        <w:rPr>
          <w:sz w:val="28"/>
          <w:szCs w:val="28"/>
        </w:rPr>
        <w:t>фраза:</w:t>
      </w:r>
      <w:r>
        <w:rPr>
          <w:sz w:val="28"/>
          <w:szCs w:val="28"/>
        </w:rPr>
        <w:t xml:space="preserve"> </w:t>
      </w:r>
      <w:r w:rsidR="00C02E2E" w:rsidRPr="00037025">
        <w:rPr>
          <w:sz w:val="28"/>
          <w:szCs w:val="28"/>
        </w:rPr>
        <w:t>"Иванов</w:t>
      </w:r>
      <w:r>
        <w:rPr>
          <w:sz w:val="28"/>
          <w:szCs w:val="28"/>
        </w:rPr>
        <w:t xml:space="preserve"> </w:t>
      </w:r>
      <w:r w:rsidR="00C02E2E" w:rsidRPr="00037025">
        <w:rPr>
          <w:sz w:val="28"/>
          <w:szCs w:val="28"/>
        </w:rPr>
        <w:t>сдаст</w:t>
      </w:r>
      <w:r>
        <w:rPr>
          <w:sz w:val="28"/>
          <w:szCs w:val="28"/>
        </w:rPr>
        <w:t xml:space="preserve"> </w:t>
      </w:r>
      <w:r w:rsidR="00C02E2E" w:rsidRPr="00037025">
        <w:rPr>
          <w:sz w:val="28"/>
          <w:szCs w:val="28"/>
        </w:rPr>
        <w:t>экзамен</w:t>
      </w:r>
      <w:r>
        <w:rPr>
          <w:sz w:val="28"/>
          <w:szCs w:val="28"/>
        </w:rPr>
        <w:t xml:space="preserve"> </w:t>
      </w:r>
      <w:r w:rsidR="00C02E2E" w:rsidRPr="00037025">
        <w:rPr>
          <w:sz w:val="28"/>
          <w:szCs w:val="28"/>
        </w:rPr>
        <w:t>на</w:t>
      </w:r>
      <w:r>
        <w:rPr>
          <w:sz w:val="28"/>
          <w:szCs w:val="28"/>
        </w:rPr>
        <w:t xml:space="preserve"> </w:t>
      </w:r>
      <w:r w:rsidR="00C02E2E" w:rsidRPr="00037025">
        <w:rPr>
          <w:sz w:val="28"/>
          <w:szCs w:val="28"/>
        </w:rPr>
        <w:t>отлично"?</w:t>
      </w:r>
      <w:r>
        <w:rPr>
          <w:sz w:val="28"/>
          <w:szCs w:val="28"/>
        </w:rPr>
        <w:t xml:space="preserve"> </w:t>
      </w:r>
      <w:r w:rsidR="00C02E2E" w:rsidRPr="00037025">
        <w:rPr>
          <w:sz w:val="28"/>
          <w:szCs w:val="28"/>
        </w:rPr>
        <w:t>Да,</w:t>
      </w:r>
      <w:r>
        <w:rPr>
          <w:sz w:val="28"/>
          <w:szCs w:val="28"/>
        </w:rPr>
        <w:t xml:space="preserve"> </w:t>
      </w:r>
      <w:r w:rsidR="00C02E2E" w:rsidRPr="00037025">
        <w:rPr>
          <w:sz w:val="28"/>
          <w:szCs w:val="28"/>
        </w:rPr>
        <w:t>ведь</w:t>
      </w:r>
      <w:r>
        <w:rPr>
          <w:sz w:val="28"/>
          <w:szCs w:val="28"/>
        </w:rPr>
        <w:t xml:space="preserve"> </w:t>
      </w:r>
      <w:r w:rsidR="00C02E2E" w:rsidRPr="00037025">
        <w:rPr>
          <w:sz w:val="28"/>
          <w:szCs w:val="28"/>
        </w:rPr>
        <w:t>это</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вопросительное</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побудительное</w:t>
      </w:r>
      <w:r>
        <w:rPr>
          <w:sz w:val="28"/>
          <w:szCs w:val="28"/>
        </w:rPr>
        <w:t xml:space="preserve"> </w:t>
      </w:r>
      <w:r w:rsidR="00C02E2E" w:rsidRPr="00037025">
        <w:rPr>
          <w:sz w:val="28"/>
          <w:szCs w:val="28"/>
        </w:rPr>
        <w:t>предложение.</w:t>
      </w:r>
      <w:r>
        <w:rPr>
          <w:sz w:val="28"/>
          <w:szCs w:val="28"/>
        </w:rPr>
        <w:t xml:space="preserve"> </w:t>
      </w:r>
      <w:r w:rsidR="00C02E2E" w:rsidRPr="00037025">
        <w:rPr>
          <w:sz w:val="28"/>
          <w:szCs w:val="28"/>
        </w:rPr>
        <w:t>Но</w:t>
      </w:r>
      <w:r>
        <w:rPr>
          <w:sz w:val="28"/>
          <w:szCs w:val="28"/>
        </w:rPr>
        <w:t xml:space="preserve"> </w:t>
      </w:r>
      <w:r w:rsidR="00C02E2E" w:rsidRPr="00037025">
        <w:rPr>
          <w:sz w:val="28"/>
          <w:szCs w:val="28"/>
        </w:rPr>
        <w:t>значение</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его</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определено,</w:t>
      </w:r>
      <w:r>
        <w:rPr>
          <w:sz w:val="28"/>
          <w:szCs w:val="28"/>
        </w:rPr>
        <w:t xml:space="preserve"> </w:t>
      </w:r>
      <w:r w:rsidR="00C02E2E" w:rsidRPr="00037025">
        <w:rPr>
          <w:sz w:val="28"/>
          <w:szCs w:val="28"/>
        </w:rPr>
        <w:t>пока</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пройдет</w:t>
      </w:r>
      <w:r>
        <w:rPr>
          <w:sz w:val="28"/>
          <w:szCs w:val="28"/>
        </w:rPr>
        <w:t xml:space="preserve"> </w:t>
      </w:r>
      <w:r w:rsidR="00C02E2E" w:rsidRPr="00037025">
        <w:rPr>
          <w:sz w:val="28"/>
          <w:szCs w:val="28"/>
        </w:rPr>
        <w:t>экзамен.</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Суждение,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которого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однозначно,</w:t>
      </w:r>
      <w:r w:rsidR="00367211">
        <w:rPr>
          <w:sz w:val="28"/>
          <w:szCs w:val="28"/>
        </w:rPr>
        <w:t xml:space="preserve"> </w:t>
      </w:r>
      <w:r w:rsidRPr="00037025">
        <w:rPr>
          <w:sz w:val="28"/>
          <w:szCs w:val="28"/>
        </w:rPr>
        <w:t>называется</w:t>
      </w:r>
      <w:r w:rsidR="00367211">
        <w:rPr>
          <w:sz w:val="28"/>
          <w:szCs w:val="28"/>
        </w:rPr>
        <w:t xml:space="preserve"> </w:t>
      </w:r>
      <w:r w:rsidRPr="00037025">
        <w:rPr>
          <w:rStyle w:val="af4"/>
          <w:b w:val="0"/>
          <w:sz w:val="28"/>
          <w:szCs w:val="28"/>
        </w:rPr>
        <w:t>ГИПОТЕЗОЙ</w:t>
      </w:r>
      <w:r w:rsidRPr="00037025">
        <w:rPr>
          <w:sz w:val="28"/>
          <w:szCs w:val="28"/>
        </w:rPr>
        <w:t>.</w:t>
      </w:r>
      <w:r w:rsidR="00367211">
        <w:rPr>
          <w:sz w:val="28"/>
          <w:szCs w:val="28"/>
        </w:rPr>
        <w:t xml:space="preserve"> </w:t>
      </w:r>
      <w:r w:rsidRPr="00037025">
        <w:rPr>
          <w:sz w:val="28"/>
          <w:szCs w:val="28"/>
        </w:rPr>
        <w:t>Отношение</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гипотезе</w:t>
      </w:r>
      <w:r w:rsidR="00367211">
        <w:rPr>
          <w:sz w:val="28"/>
          <w:szCs w:val="28"/>
        </w:rPr>
        <w:t xml:space="preserve"> </w:t>
      </w:r>
      <w:r w:rsidRPr="00037025">
        <w:rPr>
          <w:sz w:val="28"/>
          <w:szCs w:val="28"/>
        </w:rPr>
        <w:t>среди</w:t>
      </w:r>
      <w:r w:rsidR="00367211">
        <w:rPr>
          <w:sz w:val="28"/>
          <w:szCs w:val="28"/>
        </w:rPr>
        <w:t xml:space="preserve"> </w:t>
      </w:r>
      <w:r w:rsidRPr="00037025">
        <w:rPr>
          <w:sz w:val="28"/>
          <w:szCs w:val="28"/>
        </w:rPr>
        <w:t>ученых</w:t>
      </w:r>
      <w:r w:rsidR="00367211">
        <w:rPr>
          <w:sz w:val="28"/>
          <w:szCs w:val="28"/>
        </w:rPr>
        <w:t xml:space="preserve"> </w:t>
      </w:r>
      <w:r w:rsidRPr="00037025">
        <w:rPr>
          <w:sz w:val="28"/>
          <w:szCs w:val="28"/>
        </w:rPr>
        <w:t>тоже</w:t>
      </w:r>
      <w:r w:rsidR="00367211">
        <w:rPr>
          <w:sz w:val="28"/>
          <w:szCs w:val="28"/>
        </w:rPr>
        <w:t xml:space="preserve"> </w:t>
      </w:r>
      <w:r w:rsidRPr="00037025">
        <w:rPr>
          <w:sz w:val="28"/>
          <w:szCs w:val="28"/>
        </w:rPr>
        <w:t>было</w:t>
      </w:r>
      <w:r w:rsidR="00367211">
        <w:rPr>
          <w:sz w:val="28"/>
          <w:szCs w:val="28"/>
        </w:rPr>
        <w:t xml:space="preserve"> </w:t>
      </w:r>
      <w:r w:rsidRPr="00037025">
        <w:rPr>
          <w:sz w:val="28"/>
          <w:szCs w:val="28"/>
        </w:rPr>
        <w:t>неоднозначным.</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Исаак</w:t>
      </w:r>
      <w:r w:rsidR="00367211">
        <w:rPr>
          <w:sz w:val="28"/>
          <w:szCs w:val="28"/>
        </w:rPr>
        <w:t xml:space="preserve"> </w:t>
      </w:r>
      <w:r w:rsidRPr="00037025">
        <w:rPr>
          <w:sz w:val="28"/>
          <w:szCs w:val="28"/>
        </w:rPr>
        <w:t>Ньютон</w:t>
      </w:r>
      <w:r w:rsidR="00367211">
        <w:rPr>
          <w:sz w:val="28"/>
          <w:szCs w:val="28"/>
        </w:rPr>
        <w:t xml:space="preserve"> </w:t>
      </w:r>
      <w:r w:rsidRPr="00037025">
        <w:rPr>
          <w:sz w:val="28"/>
          <w:szCs w:val="28"/>
        </w:rPr>
        <w:t>утверждал:</w:t>
      </w:r>
      <w:r w:rsidR="00367211">
        <w:rPr>
          <w:sz w:val="28"/>
          <w:szCs w:val="28"/>
        </w:rPr>
        <w:t xml:space="preserve"> </w:t>
      </w:r>
      <w:r w:rsidRPr="00037025">
        <w:rPr>
          <w:sz w:val="28"/>
          <w:szCs w:val="28"/>
        </w:rPr>
        <w:t>"Hypotheses</w:t>
      </w:r>
      <w:r w:rsidR="00367211">
        <w:rPr>
          <w:sz w:val="28"/>
          <w:szCs w:val="28"/>
        </w:rPr>
        <w:t xml:space="preserve"> </w:t>
      </w:r>
      <w:r w:rsidRPr="00037025">
        <w:rPr>
          <w:sz w:val="28"/>
          <w:szCs w:val="28"/>
        </w:rPr>
        <w:t>non</w:t>
      </w:r>
      <w:r w:rsidR="00367211">
        <w:rPr>
          <w:sz w:val="28"/>
          <w:szCs w:val="28"/>
        </w:rPr>
        <w:t xml:space="preserve"> </w:t>
      </w:r>
      <w:r w:rsidRPr="00037025">
        <w:rPr>
          <w:sz w:val="28"/>
          <w:szCs w:val="28"/>
        </w:rPr>
        <w:t>fingo"</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"Гипотез</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измышляю".</w:t>
      </w:r>
      <w:r w:rsidR="00367211">
        <w:rPr>
          <w:sz w:val="28"/>
          <w:szCs w:val="28"/>
        </w:rPr>
        <w:t xml:space="preserve"> </w:t>
      </w:r>
      <w:r w:rsidRPr="00037025">
        <w:rPr>
          <w:sz w:val="28"/>
          <w:szCs w:val="28"/>
        </w:rPr>
        <w:t>М.В.Ломоносов</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напротив,</w:t>
      </w:r>
      <w:r w:rsidR="00367211">
        <w:rPr>
          <w:sz w:val="28"/>
          <w:szCs w:val="28"/>
        </w:rPr>
        <w:t xml:space="preserve"> </w:t>
      </w:r>
      <w:r w:rsidRPr="00037025">
        <w:rPr>
          <w:sz w:val="28"/>
          <w:szCs w:val="28"/>
        </w:rPr>
        <w:t>писал,</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гипотезы</w:t>
      </w:r>
      <w:r w:rsidR="00367211">
        <w:rPr>
          <w:sz w:val="28"/>
          <w:szCs w:val="28"/>
        </w:rPr>
        <w:t xml:space="preserve"> </w:t>
      </w:r>
      <w:r w:rsidRPr="00037025">
        <w:rPr>
          <w:sz w:val="28"/>
          <w:szCs w:val="28"/>
        </w:rPr>
        <w:t>"дозволены</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философских</w:t>
      </w:r>
      <w:r w:rsidR="00367211">
        <w:rPr>
          <w:sz w:val="28"/>
          <w:szCs w:val="28"/>
        </w:rPr>
        <w:t xml:space="preserve"> </w:t>
      </w:r>
      <w:r w:rsidRPr="00037025">
        <w:rPr>
          <w:sz w:val="28"/>
          <w:szCs w:val="28"/>
        </w:rPr>
        <w:t>предметах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даже</w:t>
      </w:r>
      <w:r w:rsidR="00367211">
        <w:rPr>
          <w:sz w:val="28"/>
          <w:szCs w:val="28"/>
        </w:rPr>
        <w:t xml:space="preserve"> </w:t>
      </w:r>
      <w:r w:rsidRPr="00037025">
        <w:rPr>
          <w:sz w:val="28"/>
          <w:szCs w:val="28"/>
        </w:rPr>
        <w:t>представляют</w:t>
      </w:r>
      <w:r w:rsidR="00367211">
        <w:rPr>
          <w:sz w:val="28"/>
          <w:szCs w:val="28"/>
        </w:rPr>
        <w:t xml:space="preserve"> </w:t>
      </w:r>
      <w:r w:rsidRPr="00037025">
        <w:rPr>
          <w:sz w:val="28"/>
          <w:szCs w:val="28"/>
        </w:rPr>
        <w:t>собой</w:t>
      </w:r>
      <w:r w:rsidR="00367211">
        <w:rPr>
          <w:sz w:val="28"/>
          <w:szCs w:val="28"/>
        </w:rPr>
        <w:t xml:space="preserve"> </w:t>
      </w:r>
      <w:r w:rsidRPr="00037025">
        <w:rPr>
          <w:sz w:val="28"/>
          <w:szCs w:val="28"/>
        </w:rPr>
        <w:t>единственный</w:t>
      </w:r>
      <w:r w:rsidR="00367211">
        <w:rPr>
          <w:sz w:val="28"/>
          <w:szCs w:val="28"/>
        </w:rPr>
        <w:t xml:space="preserve"> </w:t>
      </w:r>
      <w:r w:rsidRPr="00037025">
        <w:rPr>
          <w:sz w:val="28"/>
          <w:szCs w:val="28"/>
        </w:rPr>
        <w:t>путь,</w:t>
      </w:r>
      <w:r w:rsidR="00367211">
        <w:rPr>
          <w:sz w:val="28"/>
          <w:szCs w:val="28"/>
        </w:rPr>
        <w:t xml:space="preserve"> </w:t>
      </w:r>
      <w:r w:rsidRPr="00037025">
        <w:rPr>
          <w:sz w:val="28"/>
          <w:szCs w:val="28"/>
        </w:rPr>
        <w:t>которым</w:t>
      </w:r>
      <w:r w:rsidR="00367211">
        <w:rPr>
          <w:sz w:val="28"/>
          <w:szCs w:val="28"/>
        </w:rPr>
        <w:t xml:space="preserve"> </w:t>
      </w:r>
      <w:r w:rsidRPr="00037025">
        <w:rPr>
          <w:sz w:val="28"/>
          <w:szCs w:val="28"/>
        </w:rPr>
        <w:t>величайшие</w:t>
      </w:r>
      <w:r w:rsidR="00367211">
        <w:rPr>
          <w:sz w:val="28"/>
          <w:szCs w:val="28"/>
        </w:rPr>
        <w:t xml:space="preserve"> </w:t>
      </w:r>
      <w:r w:rsidRPr="00037025">
        <w:rPr>
          <w:sz w:val="28"/>
          <w:szCs w:val="28"/>
        </w:rPr>
        <w:t>люди</w:t>
      </w:r>
      <w:r w:rsidR="00367211">
        <w:rPr>
          <w:sz w:val="28"/>
          <w:szCs w:val="28"/>
        </w:rPr>
        <w:t xml:space="preserve"> </w:t>
      </w:r>
      <w:r w:rsidRPr="00037025">
        <w:rPr>
          <w:sz w:val="28"/>
          <w:szCs w:val="28"/>
        </w:rPr>
        <w:t>дошли</w:t>
      </w:r>
      <w:r w:rsidR="00367211">
        <w:rPr>
          <w:sz w:val="28"/>
          <w:szCs w:val="28"/>
        </w:rPr>
        <w:t xml:space="preserve"> </w:t>
      </w:r>
      <w:r w:rsidRPr="00037025">
        <w:rPr>
          <w:sz w:val="28"/>
          <w:szCs w:val="28"/>
        </w:rPr>
        <w:t>до</w:t>
      </w:r>
      <w:r w:rsidR="00367211">
        <w:rPr>
          <w:sz w:val="28"/>
          <w:szCs w:val="28"/>
        </w:rPr>
        <w:t xml:space="preserve"> </w:t>
      </w:r>
      <w:r w:rsidRPr="00037025">
        <w:rPr>
          <w:sz w:val="28"/>
          <w:szCs w:val="28"/>
        </w:rPr>
        <w:t>открытия</w:t>
      </w:r>
      <w:r w:rsidR="00367211">
        <w:rPr>
          <w:sz w:val="28"/>
          <w:szCs w:val="28"/>
        </w:rPr>
        <w:t xml:space="preserve"> </w:t>
      </w:r>
      <w:r w:rsidRPr="00037025">
        <w:rPr>
          <w:sz w:val="28"/>
          <w:szCs w:val="28"/>
        </w:rPr>
        <w:t>самых</w:t>
      </w:r>
      <w:r w:rsidR="00367211">
        <w:rPr>
          <w:sz w:val="28"/>
          <w:szCs w:val="28"/>
        </w:rPr>
        <w:t xml:space="preserve"> </w:t>
      </w:r>
      <w:r w:rsidRPr="00037025">
        <w:rPr>
          <w:sz w:val="28"/>
          <w:szCs w:val="28"/>
        </w:rPr>
        <w:t>важных</w:t>
      </w:r>
      <w:r w:rsidR="00367211">
        <w:rPr>
          <w:sz w:val="28"/>
          <w:szCs w:val="28"/>
        </w:rPr>
        <w:t xml:space="preserve"> </w:t>
      </w:r>
      <w:r w:rsidRPr="00037025">
        <w:rPr>
          <w:sz w:val="28"/>
          <w:szCs w:val="28"/>
        </w:rPr>
        <w:t>истин.</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нечто</w:t>
      </w:r>
      <w:r w:rsidR="00367211">
        <w:rPr>
          <w:sz w:val="28"/>
          <w:szCs w:val="28"/>
        </w:rPr>
        <w:t xml:space="preserve"> </w:t>
      </w:r>
      <w:r w:rsidRPr="00037025">
        <w:rPr>
          <w:sz w:val="28"/>
          <w:szCs w:val="28"/>
        </w:rPr>
        <w:t>вроде</w:t>
      </w:r>
      <w:r w:rsidR="00367211">
        <w:rPr>
          <w:sz w:val="28"/>
          <w:szCs w:val="28"/>
        </w:rPr>
        <w:t xml:space="preserve"> </w:t>
      </w:r>
      <w:r w:rsidRPr="00037025">
        <w:rPr>
          <w:sz w:val="28"/>
          <w:szCs w:val="28"/>
        </w:rPr>
        <w:t>порыва,</w:t>
      </w:r>
      <w:r w:rsidR="00367211">
        <w:rPr>
          <w:sz w:val="28"/>
          <w:szCs w:val="28"/>
        </w:rPr>
        <w:t xml:space="preserve"> </w:t>
      </w:r>
      <w:r w:rsidRPr="00037025">
        <w:rPr>
          <w:sz w:val="28"/>
          <w:szCs w:val="28"/>
        </w:rPr>
        <w:t>который</w:t>
      </w:r>
      <w:r w:rsidR="00367211">
        <w:rPr>
          <w:sz w:val="28"/>
          <w:szCs w:val="28"/>
        </w:rPr>
        <w:t xml:space="preserve"> </w:t>
      </w:r>
      <w:r w:rsidRPr="00037025">
        <w:rPr>
          <w:sz w:val="28"/>
          <w:szCs w:val="28"/>
        </w:rPr>
        <w:t>делает</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способными</w:t>
      </w:r>
      <w:r w:rsidR="00367211">
        <w:rPr>
          <w:sz w:val="28"/>
          <w:szCs w:val="28"/>
        </w:rPr>
        <w:t xml:space="preserve"> </w:t>
      </w:r>
      <w:r w:rsidRPr="00037025">
        <w:rPr>
          <w:sz w:val="28"/>
          <w:szCs w:val="28"/>
        </w:rPr>
        <w:t>достигнуть</w:t>
      </w:r>
      <w:r w:rsidR="00367211">
        <w:rPr>
          <w:sz w:val="28"/>
          <w:szCs w:val="28"/>
        </w:rPr>
        <w:t xml:space="preserve"> </w:t>
      </w:r>
      <w:r w:rsidRPr="00037025">
        <w:rPr>
          <w:sz w:val="28"/>
          <w:szCs w:val="28"/>
        </w:rPr>
        <w:t>знаний,</w:t>
      </w:r>
      <w:r w:rsidR="00367211">
        <w:rPr>
          <w:sz w:val="28"/>
          <w:szCs w:val="28"/>
        </w:rPr>
        <w:t xml:space="preserve"> </w:t>
      </w:r>
      <w:r w:rsidRPr="00037025">
        <w:rPr>
          <w:sz w:val="28"/>
          <w:szCs w:val="28"/>
        </w:rPr>
        <w:t>до</w:t>
      </w:r>
      <w:r w:rsidR="00367211">
        <w:rPr>
          <w:sz w:val="28"/>
          <w:szCs w:val="28"/>
        </w:rPr>
        <w:t xml:space="preserve"> </w:t>
      </w:r>
      <w:r w:rsidRPr="00037025">
        <w:rPr>
          <w:sz w:val="28"/>
          <w:szCs w:val="28"/>
        </w:rPr>
        <w:t>каких</w:t>
      </w:r>
      <w:r w:rsidR="00367211">
        <w:rPr>
          <w:sz w:val="28"/>
          <w:szCs w:val="28"/>
        </w:rPr>
        <w:t xml:space="preserve"> </w:t>
      </w:r>
      <w:r w:rsidRPr="00037025">
        <w:rPr>
          <w:sz w:val="28"/>
          <w:szCs w:val="28"/>
        </w:rPr>
        <w:t>никогда</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доходят</w:t>
      </w:r>
      <w:r w:rsidR="00367211">
        <w:rPr>
          <w:sz w:val="28"/>
          <w:szCs w:val="28"/>
        </w:rPr>
        <w:t xml:space="preserve"> </w:t>
      </w:r>
      <w:r w:rsidRPr="00037025">
        <w:rPr>
          <w:sz w:val="28"/>
          <w:szCs w:val="28"/>
        </w:rPr>
        <w:t>умы</w:t>
      </w:r>
      <w:r w:rsidR="00367211">
        <w:rPr>
          <w:sz w:val="28"/>
          <w:szCs w:val="28"/>
        </w:rPr>
        <w:t xml:space="preserve"> </w:t>
      </w:r>
      <w:r w:rsidRPr="00037025">
        <w:rPr>
          <w:sz w:val="28"/>
          <w:szCs w:val="28"/>
        </w:rPr>
        <w:t>низменных</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пресмыкающихся</w:t>
      </w:r>
      <w:r w:rsidR="00367211">
        <w:rPr>
          <w:sz w:val="28"/>
          <w:szCs w:val="28"/>
        </w:rPr>
        <w:t xml:space="preserve"> </w:t>
      </w:r>
      <w:r w:rsidRPr="00037025">
        <w:rPr>
          <w:sz w:val="28"/>
          <w:szCs w:val="28"/>
        </w:rPr>
        <w:t>во</w:t>
      </w:r>
      <w:r w:rsidR="00367211">
        <w:rPr>
          <w:sz w:val="28"/>
          <w:szCs w:val="28"/>
        </w:rPr>
        <w:t xml:space="preserve"> </w:t>
      </w:r>
      <w:r w:rsidRPr="00037025">
        <w:rPr>
          <w:sz w:val="28"/>
          <w:szCs w:val="28"/>
        </w:rPr>
        <w:t>прахе..."</w:t>
      </w:r>
      <w:r w:rsidR="00367211">
        <w:rPr>
          <w:sz w:val="28"/>
          <w:szCs w:val="28"/>
        </w:rPr>
        <w:t xml:space="preserve"> </w:t>
      </w:r>
      <w:r w:rsidRPr="00037025">
        <w:rPr>
          <w:sz w:val="28"/>
          <w:szCs w:val="28"/>
        </w:rPr>
        <w:t>Правда,</w:t>
      </w:r>
      <w:r w:rsidR="00367211">
        <w:rPr>
          <w:sz w:val="28"/>
          <w:szCs w:val="28"/>
        </w:rPr>
        <w:t xml:space="preserve"> </w:t>
      </w:r>
      <w:r w:rsidRPr="00037025">
        <w:rPr>
          <w:sz w:val="28"/>
          <w:szCs w:val="28"/>
        </w:rPr>
        <w:t>была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оговорка:</w:t>
      </w:r>
      <w:r w:rsidR="00367211">
        <w:rPr>
          <w:sz w:val="28"/>
          <w:szCs w:val="28"/>
        </w:rPr>
        <w:t xml:space="preserve"> </w:t>
      </w:r>
      <w:r w:rsidRPr="00037025">
        <w:rPr>
          <w:sz w:val="28"/>
          <w:szCs w:val="28"/>
        </w:rPr>
        <w:t>"Я</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признаю</w:t>
      </w:r>
      <w:r w:rsidR="00367211">
        <w:rPr>
          <w:sz w:val="28"/>
          <w:szCs w:val="28"/>
        </w:rPr>
        <w:t xml:space="preserve"> </w:t>
      </w:r>
      <w:r w:rsidRPr="00037025">
        <w:rPr>
          <w:sz w:val="28"/>
          <w:szCs w:val="28"/>
        </w:rPr>
        <w:t>никакого</w:t>
      </w:r>
      <w:r w:rsidR="00367211">
        <w:rPr>
          <w:sz w:val="28"/>
          <w:szCs w:val="28"/>
        </w:rPr>
        <w:t xml:space="preserve"> </w:t>
      </w:r>
      <w:r w:rsidRPr="00037025">
        <w:rPr>
          <w:sz w:val="28"/>
          <w:szCs w:val="28"/>
        </w:rPr>
        <w:t>измышления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никакой</w:t>
      </w:r>
      <w:r w:rsidR="00367211">
        <w:rPr>
          <w:sz w:val="28"/>
          <w:szCs w:val="28"/>
        </w:rPr>
        <w:t xml:space="preserve"> </w:t>
      </w:r>
      <w:r w:rsidRPr="00037025">
        <w:rPr>
          <w:sz w:val="28"/>
          <w:szCs w:val="28"/>
        </w:rPr>
        <w:t>гипотезы,</w:t>
      </w:r>
      <w:r w:rsidR="00367211">
        <w:rPr>
          <w:sz w:val="28"/>
          <w:szCs w:val="28"/>
        </w:rPr>
        <w:t xml:space="preserve"> </w:t>
      </w:r>
      <w:r w:rsidRPr="00037025">
        <w:rPr>
          <w:sz w:val="28"/>
          <w:szCs w:val="28"/>
        </w:rPr>
        <w:t>какой</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вероятной</w:t>
      </w:r>
      <w:r w:rsidR="00367211">
        <w:rPr>
          <w:sz w:val="28"/>
          <w:szCs w:val="28"/>
        </w:rPr>
        <w:t xml:space="preserve"> </w:t>
      </w:r>
      <w:r w:rsidRPr="00037025">
        <w:rPr>
          <w:sz w:val="28"/>
          <w:szCs w:val="28"/>
        </w:rPr>
        <w:t>она</w:t>
      </w:r>
      <w:r w:rsidR="00367211">
        <w:rPr>
          <w:sz w:val="28"/>
          <w:szCs w:val="28"/>
        </w:rPr>
        <w:t xml:space="preserve"> </w:t>
      </w:r>
      <w:r w:rsidRPr="00037025">
        <w:rPr>
          <w:sz w:val="28"/>
          <w:szCs w:val="28"/>
        </w:rPr>
        <w:t>ни</w:t>
      </w:r>
      <w:r w:rsidR="00367211">
        <w:rPr>
          <w:sz w:val="28"/>
          <w:szCs w:val="28"/>
        </w:rPr>
        <w:t xml:space="preserve"> </w:t>
      </w:r>
      <w:r w:rsidRPr="00037025">
        <w:rPr>
          <w:sz w:val="28"/>
          <w:szCs w:val="28"/>
        </w:rPr>
        <w:t>казалась,</w:t>
      </w:r>
      <w:r w:rsidR="00367211">
        <w:rPr>
          <w:sz w:val="28"/>
          <w:szCs w:val="28"/>
        </w:rPr>
        <w:t xml:space="preserve"> </w:t>
      </w:r>
      <w:r w:rsidRPr="00037025">
        <w:rPr>
          <w:sz w:val="28"/>
          <w:szCs w:val="28"/>
        </w:rPr>
        <w:t>без</w:t>
      </w:r>
      <w:r w:rsidR="00367211">
        <w:rPr>
          <w:sz w:val="28"/>
          <w:szCs w:val="28"/>
        </w:rPr>
        <w:t xml:space="preserve"> </w:t>
      </w:r>
      <w:r w:rsidRPr="00037025">
        <w:rPr>
          <w:sz w:val="28"/>
          <w:szCs w:val="28"/>
        </w:rPr>
        <w:t>точных</w:t>
      </w:r>
      <w:r w:rsidR="00367211">
        <w:rPr>
          <w:sz w:val="28"/>
          <w:szCs w:val="28"/>
        </w:rPr>
        <w:t xml:space="preserve"> </w:t>
      </w:r>
      <w:r w:rsidRPr="00037025">
        <w:rPr>
          <w:sz w:val="28"/>
          <w:szCs w:val="28"/>
        </w:rPr>
        <w:t>доказательств".</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(высказывания),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предложения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нашем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бывают</w:t>
      </w:r>
      <w:r w:rsidR="00367211">
        <w:rPr>
          <w:rFonts w:ascii="Times New Roman" w:hAnsi="Times New Roman"/>
          <w:sz w:val="28"/>
          <w:szCs w:val="28"/>
        </w:rPr>
        <w:t xml:space="preserve"> </w:t>
      </w:r>
      <w:r w:rsidRPr="00037025">
        <w:rPr>
          <w:rStyle w:val="af4"/>
          <w:rFonts w:ascii="Times New Roman" w:hAnsi="Times New Roman"/>
          <w:b w:val="0"/>
          <w:iCs/>
          <w:sz w:val="28"/>
          <w:szCs w:val="28"/>
        </w:rPr>
        <w:t>простыми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Style w:val="af4"/>
          <w:rFonts w:ascii="Times New Roman" w:hAnsi="Times New Roman"/>
          <w:b w:val="0"/>
          <w:iCs/>
          <w:sz w:val="28"/>
          <w:szCs w:val="28"/>
        </w:rPr>
        <w:t>сложными</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Простые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неразложимы.</w:t>
      </w:r>
      <w:r w:rsidR="00367211">
        <w:rPr>
          <w:rFonts w:ascii="Times New Roman" w:hAnsi="Times New Roman"/>
          <w:sz w:val="28"/>
          <w:szCs w:val="28"/>
        </w:rPr>
        <w:t xml:space="preserve"> </w:t>
      </w:r>
      <w:r w:rsidRPr="00037025">
        <w:rPr>
          <w:rFonts w:ascii="Times New Roman" w:hAnsi="Times New Roman"/>
          <w:sz w:val="28"/>
          <w:szCs w:val="28"/>
        </w:rPr>
        <w:t>Сложные</w:t>
      </w:r>
      <w:r w:rsidR="00367211">
        <w:rPr>
          <w:rFonts w:ascii="Times New Roman" w:hAnsi="Times New Roman"/>
          <w:sz w:val="28"/>
          <w:szCs w:val="28"/>
        </w:rPr>
        <w:t xml:space="preserve"> </w:t>
      </w:r>
      <w:r w:rsidRPr="00037025">
        <w:rPr>
          <w:rFonts w:ascii="Times New Roman" w:hAnsi="Times New Roman"/>
          <w:sz w:val="28"/>
          <w:szCs w:val="28"/>
        </w:rPr>
        <w:t>суждения</w:t>
      </w:r>
      <w:r w:rsidR="00367211">
        <w:rPr>
          <w:rFonts w:ascii="Times New Roman" w:hAnsi="Times New Roman"/>
          <w:sz w:val="28"/>
          <w:szCs w:val="28"/>
        </w:rPr>
        <w:t xml:space="preserve"> </w:t>
      </w:r>
      <w:r w:rsidRPr="00037025">
        <w:rPr>
          <w:rFonts w:ascii="Times New Roman" w:hAnsi="Times New Roman"/>
          <w:sz w:val="28"/>
          <w:szCs w:val="28"/>
        </w:rPr>
        <w:t>образуются</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простых</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помощи</w:t>
      </w:r>
      <w:r w:rsidR="00367211">
        <w:rPr>
          <w:rFonts w:ascii="Times New Roman" w:hAnsi="Times New Roman"/>
          <w:sz w:val="28"/>
          <w:szCs w:val="28"/>
        </w:rPr>
        <w:t xml:space="preserve"> </w:t>
      </w:r>
      <w:r w:rsidRPr="00037025">
        <w:rPr>
          <w:rStyle w:val="af4"/>
          <w:rFonts w:ascii="Times New Roman" w:hAnsi="Times New Roman"/>
          <w:b w:val="0"/>
          <w:iCs/>
          <w:sz w:val="28"/>
          <w:szCs w:val="28"/>
        </w:rPr>
        <w:t>ЛОГИЧЕСКИХ</w:t>
      </w:r>
      <w:r w:rsidR="00367211">
        <w:rPr>
          <w:rStyle w:val="af4"/>
          <w:rFonts w:ascii="Times New Roman" w:hAnsi="Times New Roman"/>
          <w:b w:val="0"/>
          <w:iCs/>
          <w:sz w:val="28"/>
          <w:szCs w:val="28"/>
        </w:rPr>
        <w:t xml:space="preserve"> </w:t>
      </w:r>
      <w:r w:rsidRPr="00037025">
        <w:rPr>
          <w:rStyle w:val="af4"/>
          <w:rFonts w:ascii="Times New Roman" w:hAnsi="Times New Roman"/>
          <w:b w:val="0"/>
          <w:iCs/>
          <w:sz w:val="28"/>
          <w:szCs w:val="28"/>
        </w:rPr>
        <w:t>ФУНКЦИЙ</w:t>
      </w:r>
      <w:r w:rsidR="00367211">
        <w:rPr>
          <w:rFonts w:ascii="Times New Roman" w:hAnsi="Times New Roman"/>
          <w:sz w:val="28"/>
          <w:szCs w:val="28"/>
        </w:rPr>
        <w:t xml:space="preserve"> </w:t>
      </w:r>
      <w:r w:rsidRPr="00037025">
        <w:rPr>
          <w:rFonts w:ascii="Times New Roman" w:hAnsi="Times New Roman"/>
          <w:sz w:val="28"/>
          <w:szCs w:val="28"/>
        </w:rPr>
        <w:t>(операций).</w:t>
      </w:r>
      <w:r w:rsidR="00367211">
        <w:rPr>
          <w:rFonts w:ascii="Times New Roman" w:hAnsi="Times New Roman"/>
          <w:sz w:val="28"/>
          <w:szCs w:val="28"/>
        </w:rPr>
        <w:t xml:space="preserve"> </w:t>
      </w:r>
      <w:r w:rsidRPr="00037025">
        <w:rPr>
          <w:rFonts w:ascii="Times New Roman" w:hAnsi="Times New Roman"/>
          <w:sz w:val="28"/>
          <w:szCs w:val="28"/>
        </w:rPr>
        <w:t>Рассмотрим</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функций.</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C02E2E" w:rsidRPr="00037025">
        <w:rPr>
          <w:sz w:val="28"/>
          <w:szCs w:val="28"/>
        </w:rPr>
        <w:t>В</w:t>
      </w:r>
      <w:r>
        <w:rPr>
          <w:sz w:val="28"/>
          <w:szCs w:val="28"/>
        </w:rPr>
        <w:t xml:space="preserve"> </w:t>
      </w:r>
      <w:r w:rsidR="00C02E2E" w:rsidRPr="00037025">
        <w:rPr>
          <w:sz w:val="28"/>
          <w:szCs w:val="28"/>
        </w:rPr>
        <w:t>обыденной</w:t>
      </w:r>
      <w:r>
        <w:rPr>
          <w:sz w:val="28"/>
          <w:szCs w:val="28"/>
        </w:rPr>
        <w:t xml:space="preserve"> </w:t>
      </w:r>
      <w:r w:rsidR="00C02E2E" w:rsidRPr="00037025">
        <w:rPr>
          <w:sz w:val="28"/>
          <w:szCs w:val="28"/>
        </w:rPr>
        <w:t>речи</w:t>
      </w:r>
      <w:r>
        <w:rPr>
          <w:sz w:val="28"/>
          <w:szCs w:val="28"/>
        </w:rPr>
        <w:t xml:space="preserve"> </w:t>
      </w:r>
      <w:r w:rsidR="00C02E2E" w:rsidRPr="00037025">
        <w:rPr>
          <w:sz w:val="28"/>
          <w:szCs w:val="28"/>
        </w:rPr>
        <w:t>мы</w:t>
      </w:r>
      <w:r>
        <w:rPr>
          <w:sz w:val="28"/>
          <w:szCs w:val="28"/>
        </w:rPr>
        <w:t xml:space="preserve"> </w:t>
      </w:r>
      <w:r w:rsidR="00C02E2E" w:rsidRPr="00037025">
        <w:rPr>
          <w:sz w:val="28"/>
          <w:szCs w:val="28"/>
        </w:rPr>
        <w:t>часто</w:t>
      </w:r>
      <w:r>
        <w:rPr>
          <w:sz w:val="28"/>
          <w:szCs w:val="28"/>
        </w:rPr>
        <w:t xml:space="preserve"> </w:t>
      </w:r>
      <w:r w:rsidR="00C02E2E" w:rsidRPr="00037025">
        <w:rPr>
          <w:sz w:val="28"/>
          <w:szCs w:val="28"/>
        </w:rPr>
        <w:t>пользуемся</w:t>
      </w:r>
      <w:r>
        <w:rPr>
          <w:sz w:val="28"/>
          <w:szCs w:val="28"/>
        </w:rPr>
        <w:t xml:space="preserve"> </w:t>
      </w:r>
      <w:r w:rsidR="00C02E2E" w:rsidRPr="00037025">
        <w:rPr>
          <w:sz w:val="28"/>
          <w:szCs w:val="28"/>
        </w:rPr>
        <w:t>словом</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или</w:t>
      </w:r>
      <w:r>
        <w:rPr>
          <w:sz w:val="28"/>
          <w:szCs w:val="28"/>
        </w:rPr>
        <w:t xml:space="preserve"> </w:t>
      </w:r>
      <w:r w:rsidR="00C02E2E" w:rsidRPr="00037025">
        <w:rPr>
          <w:sz w:val="28"/>
          <w:szCs w:val="28"/>
        </w:rPr>
        <w:t>словами</w:t>
      </w:r>
      <w:r>
        <w:rPr>
          <w:sz w:val="28"/>
          <w:szCs w:val="28"/>
        </w:rPr>
        <w:t xml:space="preserve"> </w:t>
      </w:r>
      <w:r w:rsidR="00C02E2E" w:rsidRPr="00037025">
        <w:rPr>
          <w:sz w:val="28"/>
          <w:szCs w:val="28"/>
        </w:rPr>
        <w:t>"НЕВЕРНО,</w:t>
      </w:r>
      <w:r>
        <w:rPr>
          <w:sz w:val="28"/>
          <w:szCs w:val="28"/>
        </w:rPr>
        <w:t xml:space="preserve"> </w:t>
      </w:r>
      <w:r w:rsidR="00C02E2E" w:rsidRPr="00037025">
        <w:rPr>
          <w:sz w:val="28"/>
          <w:szCs w:val="28"/>
        </w:rPr>
        <w:t>ЧТО",</w:t>
      </w:r>
      <w:r>
        <w:rPr>
          <w:sz w:val="28"/>
          <w:szCs w:val="28"/>
        </w:rPr>
        <w:t xml:space="preserve"> </w:t>
      </w:r>
      <w:r w:rsidR="00C02E2E" w:rsidRPr="00037025">
        <w:rPr>
          <w:sz w:val="28"/>
          <w:szCs w:val="28"/>
        </w:rPr>
        <w:t>когда</w:t>
      </w:r>
      <w:r>
        <w:rPr>
          <w:sz w:val="28"/>
          <w:szCs w:val="28"/>
        </w:rPr>
        <w:t xml:space="preserve"> </w:t>
      </w:r>
      <w:r w:rsidR="00C02E2E" w:rsidRPr="00037025">
        <w:rPr>
          <w:sz w:val="28"/>
          <w:szCs w:val="28"/>
        </w:rPr>
        <w:t>хотим</w:t>
      </w:r>
      <w:r>
        <w:rPr>
          <w:sz w:val="28"/>
          <w:szCs w:val="28"/>
        </w:rPr>
        <w:t xml:space="preserve"> </w:t>
      </w:r>
      <w:r w:rsidR="00C02E2E" w:rsidRPr="00037025">
        <w:rPr>
          <w:sz w:val="28"/>
          <w:szCs w:val="28"/>
        </w:rPr>
        <w:t>что-то</w:t>
      </w:r>
      <w:r>
        <w:rPr>
          <w:sz w:val="28"/>
          <w:szCs w:val="28"/>
        </w:rPr>
        <w:t xml:space="preserve"> </w:t>
      </w:r>
      <w:r w:rsidR="00C02E2E" w:rsidRPr="00037025">
        <w:rPr>
          <w:sz w:val="28"/>
          <w:szCs w:val="28"/>
        </w:rPr>
        <w:t>отрицать.</w:t>
      </w:r>
      <w:r>
        <w:rPr>
          <w:sz w:val="28"/>
          <w:szCs w:val="28"/>
        </w:rPr>
        <w:t xml:space="preserve"> </w:t>
      </w:r>
      <w:r w:rsidR="00C02E2E" w:rsidRPr="00037025">
        <w:rPr>
          <w:sz w:val="28"/>
          <w:szCs w:val="28"/>
        </w:rPr>
        <w:t>Пусть,</w:t>
      </w:r>
      <w:r>
        <w:rPr>
          <w:sz w:val="28"/>
          <w:szCs w:val="28"/>
        </w:rPr>
        <w:t xml:space="preserve"> </w:t>
      </w:r>
      <w:r w:rsidR="00C02E2E" w:rsidRPr="00037025">
        <w:rPr>
          <w:sz w:val="28"/>
          <w:szCs w:val="28"/>
        </w:rPr>
        <w:t>например,</w:t>
      </w:r>
      <w:r>
        <w:rPr>
          <w:sz w:val="28"/>
          <w:szCs w:val="28"/>
        </w:rPr>
        <w:t xml:space="preserve"> </w:t>
      </w:r>
      <w:r w:rsidR="00C02E2E" w:rsidRPr="00037025">
        <w:rPr>
          <w:sz w:val="28"/>
          <w:szCs w:val="28"/>
        </w:rPr>
        <w:t>кто-то</w:t>
      </w:r>
      <w:r>
        <w:rPr>
          <w:sz w:val="28"/>
          <w:szCs w:val="28"/>
        </w:rPr>
        <w:t xml:space="preserve"> </w:t>
      </w:r>
      <w:r w:rsidR="00C02E2E" w:rsidRPr="00037025">
        <w:rPr>
          <w:sz w:val="28"/>
          <w:szCs w:val="28"/>
        </w:rPr>
        <w:t>сказал:</w:t>
      </w:r>
      <w:r>
        <w:rPr>
          <w:sz w:val="28"/>
          <w:szCs w:val="28"/>
        </w:rPr>
        <w:t xml:space="preserve"> </w:t>
      </w:r>
      <w:r w:rsidR="00C02E2E" w:rsidRPr="00037025">
        <w:rPr>
          <w:sz w:val="28"/>
          <w:szCs w:val="28"/>
        </w:rPr>
        <w:t>"Тоска</w:t>
      </w:r>
      <w:r>
        <w:rPr>
          <w:sz w:val="28"/>
          <w:szCs w:val="28"/>
        </w:rPr>
        <w:t xml:space="preserve"> </w:t>
      </w:r>
      <w:r w:rsidR="00C02E2E" w:rsidRPr="00037025">
        <w:rPr>
          <w:sz w:val="28"/>
          <w:szCs w:val="28"/>
        </w:rPr>
        <w:t>зеленая."</w:t>
      </w:r>
      <w:r>
        <w:rPr>
          <w:sz w:val="28"/>
          <w:szCs w:val="28"/>
        </w:rPr>
        <w:t xml:space="preserve"> </w:t>
      </w:r>
      <w:r w:rsidR="00C02E2E" w:rsidRPr="00037025">
        <w:rPr>
          <w:sz w:val="28"/>
          <w:szCs w:val="28"/>
        </w:rPr>
        <w:t>(Обозначим</w:t>
      </w:r>
      <w:r>
        <w:rPr>
          <w:sz w:val="28"/>
          <w:szCs w:val="28"/>
        </w:rPr>
        <w:t xml:space="preserve"> </w:t>
      </w:r>
      <w:r w:rsidR="00C02E2E" w:rsidRPr="00037025">
        <w:rPr>
          <w:sz w:val="28"/>
          <w:szCs w:val="28"/>
        </w:rPr>
        <w:t>это</w:t>
      </w:r>
      <w:r>
        <w:rPr>
          <w:sz w:val="28"/>
          <w:szCs w:val="28"/>
        </w:rPr>
        <w:t xml:space="preserve"> </w:t>
      </w:r>
      <w:r w:rsidR="00C02E2E" w:rsidRPr="00037025">
        <w:rPr>
          <w:sz w:val="28"/>
          <w:szCs w:val="28"/>
        </w:rPr>
        <w:t>высказывание</w:t>
      </w:r>
      <w:r>
        <w:rPr>
          <w:sz w:val="28"/>
          <w:szCs w:val="28"/>
        </w:rPr>
        <w:t xml:space="preserve"> </w:t>
      </w:r>
      <w:r w:rsidR="00C02E2E" w:rsidRPr="00037025">
        <w:rPr>
          <w:bCs/>
          <w:sz w:val="28"/>
          <w:szCs w:val="28"/>
        </w:rPr>
        <w:t>А</w:t>
      </w:r>
      <w:r w:rsidR="00C02E2E" w:rsidRPr="00037025">
        <w:rPr>
          <w:sz w:val="28"/>
          <w:szCs w:val="28"/>
        </w:rPr>
        <w:t>).</w:t>
      </w:r>
      <w:r>
        <w:rPr>
          <w:sz w:val="28"/>
          <w:szCs w:val="28"/>
        </w:rPr>
        <w:t xml:space="preserve"> </w:t>
      </w:r>
      <w:r w:rsidR="00C02E2E" w:rsidRPr="00037025">
        <w:rPr>
          <w:sz w:val="28"/>
          <w:szCs w:val="28"/>
        </w:rPr>
        <w:t>Если</w:t>
      </w:r>
      <w:r>
        <w:rPr>
          <w:sz w:val="28"/>
          <w:szCs w:val="28"/>
        </w:rPr>
        <w:t xml:space="preserve"> </w:t>
      </w:r>
      <w:r w:rsidR="00C02E2E" w:rsidRPr="00037025">
        <w:rPr>
          <w:sz w:val="28"/>
          <w:szCs w:val="28"/>
        </w:rPr>
        <w:t>Вы</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согласны,</w:t>
      </w:r>
      <w:r>
        <w:rPr>
          <w:sz w:val="28"/>
          <w:szCs w:val="28"/>
        </w:rPr>
        <w:t xml:space="preserve"> </w:t>
      </w:r>
      <w:r w:rsidR="00C02E2E" w:rsidRPr="00037025">
        <w:rPr>
          <w:sz w:val="28"/>
          <w:szCs w:val="28"/>
        </w:rPr>
        <w:t>Вы</w:t>
      </w:r>
      <w:r>
        <w:rPr>
          <w:sz w:val="28"/>
          <w:szCs w:val="28"/>
        </w:rPr>
        <w:t xml:space="preserve"> </w:t>
      </w:r>
      <w:r w:rsidR="00C02E2E" w:rsidRPr="00037025">
        <w:rPr>
          <w:sz w:val="28"/>
          <w:szCs w:val="28"/>
        </w:rPr>
        <w:t>скажете:"</w:t>
      </w:r>
      <w:r>
        <w:rPr>
          <w:sz w:val="28"/>
          <w:szCs w:val="28"/>
        </w:rPr>
        <w:t xml:space="preserve"> </w:t>
      </w:r>
      <w:r w:rsidR="00C02E2E" w:rsidRPr="00037025">
        <w:rPr>
          <w:sz w:val="28"/>
          <w:szCs w:val="28"/>
        </w:rPr>
        <w:t>Тоска</w:t>
      </w:r>
      <w:r>
        <w:rPr>
          <w:sz w:val="28"/>
          <w:szCs w:val="28"/>
        </w:rPr>
        <w:t xml:space="preserve"> </w:t>
      </w:r>
      <w:r w:rsidR="00C02E2E" w:rsidRPr="00037025">
        <w:rPr>
          <w:sz w:val="28"/>
          <w:szCs w:val="28"/>
        </w:rPr>
        <w:t>НЕ</w:t>
      </w:r>
      <w:r>
        <w:rPr>
          <w:sz w:val="28"/>
          <w:szCs w:val="28"/>
        </w:rPr>
        <w:t xml:space="preserve"> </w:t>
      </w:r>
      <w:r w:rsidR="00C02E2E" w:rsidRPr="00037025">
        <w:rPr>
          <w:sz w:val="28"/>
          <w:szCs w:val="28"/>
        </w:rPr>
        <w:t>зеленая."</w:t>
      </w:r>
      <w:r>
        <w:rPr>
          <w:sz w:val="28"/>
          <w:szCs w:val="28"/>
        </w:rPr>
        <w:t xml:space="preserve"> </w:t>
      </w:r>
      <w:r w:rsidR="00C02E2E" w:rsidRPr="00037025">
        <w:rPr>
          <w:sz w:val="28"/>
          <w:szCs w:val="28"/>
        </w:rPr>
        <w:t>Или:"</w:t>
      </w:r>
      <w:r>
        <w:rPr>
          <w:sz w:val="28"/>
          <w:szCs w:val="28"/>
        </w:rPr>
        <w:t xml:space="preserve"> </w:t>
      </w:r>
      <w:r w:rsidR="00C02E2E" w:rsidRPr="00037025">
        <w:rPr>
          <w:sz w:val="28"/>
          <w:szCs w:val="28"/>
        </w:rPr>
        <w:t>Неверно,</w:t>
      </w:r>
      <w:r>
        <w:rPr>
          <w:sz w:val="28"/>
          <w:szCs w:val="28"/>
        </w:rPr>
        <w:t xml:space="preserve"> </w:t>
      </w:r>
      <w:r w:rsidR="00C02E2E" w:rsidRPr="00037025">
        <w:rPr>
          <w:sz w:val="28"/>
          <w:szCs w:val="28"/>
        </w:rPr>
        <w:t>что</w:t>
      </w:r>
      <w:r>
        <w:rPr>
          <w:sz w:val="28"/>
          <w:szCs w:val="28"/>
        </w:rPr>
        <w:t xml:space="preserve"> </w:t>
      </w:r>
      <w:r w:rsidR="00C02E2E" w:rsidRPr="00037025">
        <w:rPr>
          <w:sz w:val="28"/>
          <w:szCs w:val="28"/>
        </w:rPr>
        <w:t>тоска</w:t>
      </w:r>
      <w:r>
        <w:rPr>
          <w:sz w:val="28"/>
          <w:szCs w:val="28"/>
        </w:rPr>
        <w:t xml:space="preserve"> </w:t>
      </w:r>
      <w:r w:rsidR="00C02E2E" w:rsidRPr="00037025">
        <w:rPr>
          <w:sz w:val="28"/>
          <w:szCs w:val="28"/>
        </w:rPr>
        <w:t>зеленая."</w:t>
      </w:r>
      <w:r>
        <w:rPr>
          <w:sz w:val="28"/>
          <w:szCs w:val="28"/>
        </w:rPr>
        <w:t xml:space="preserve"> </w:t>
      </w:r>
      <w:r w:rsidR="00C02E2E" w:rsidRPr="00037025">
        <w:rPr>
          <w:sz w:val="28"/>
          <w:szCs w:val="28"/>
        </w:rPr>
        <w:t>(Ваше</w:t>
      </w:r>
      <w:r>
        <w:rPr>
          <w:sz w:val="28"/>
          <w:szCs w:val="28"/>
        </w:rPr>
        <w:t xml:space="preserve"> </w:t>
      </w:r>
      <w:r w:rsidR="00C02E2E" w:rsidRPr="00037025">
        <w:rPr>
          <w:sz w:val="28"/>
          <w:szCs w:val="28"/>
        </w:rPr>
        <w:t>высказывание</w:t>
      </w:r>
      <w:r>
        <w:rPr>
          <w:sz w:val="28"/>
          <w:szCs w:val="28"/>
        </w:rPr>
        <w:t xml:space="preserve"> </w:t>
      </w:r>
      <w:r w:rsidR="00C02E2E" w:rsidRPr="00037025">
        <w:rPr>
          <w:sz w:val="28"/>
          <w:szCs w:val="28"/>
        </w:rPr>
        <w:t>обозначим</w:t>
      </w:r>
      <w:r>
        <w:rPr>
          <w:sz w:val="28"/>
          <w:szCs w:val="28"/>
        </w:rPr>
        <w:t xml:space="preserve"> </w:t>
      </w:r>
      <w:r w:rsidR="00C02E2E" w:rsidRPr="00037025">
        <w:rPr>
          <w:bCs/>
          <w:sz w:val="28"/>
          <w:szCs w:val="28"/>
        </w:rPr>
        <w:t>В</w:t>
      </w:r>
      <w:r w:rsidR="00C02E2E" w:rsidRPr="00037025">
        <w:rPr>
          <w:sz w:val="28"/>
          <w:szCs w:val="28"/>
        </w:rPr>
        <w:t>).</w:t>
      </w:r>
      <w:r>
        <w:rPr>
          <w:sz w:val="28"/>
          <w:szCs w:val="28"/>
        </w:rPr>
        <w:t xml:space="preserve"> </w:t>
      </w:r>
      <w:r w:rsidR="00C02E2E" w:rsidRPr="00037025">
        <w:rPr>
          <w:sz w:val="28"/>
          <w:szCs w:val="28"/>
        </w:rPr>
        <w:t>Нетрудно</w:t>
      </w:r>
      <w:r>
        <w:rPr>
          <w:sz w:val="28"/>
          <w:szCs w:val="28"/>
        </w:rPr>
        <w:t xml:space="preserve"> </w:t>
      </w:r>
      <w:r w:rsidR="00C02E2E" w:rsidRPr="00037025">
        <w:rPr>
          <w:sz w:val="28"/>
          <w:szCs w:val="28"/>
        </w:rPr>
        <w:t>заметить,</w:t>
      </w:r>
      <w:r>
        <w:rPr>
          <w:sz w:val="28"/>
          <w:szCs w:val="28"/>
        </w:rPr>
        <w:t xml:space="preserve"> </w:t>
      </w:r>
      <w:r w:rsidR="00C02E2E" w:rsidRPr="00037025">
        <w:rPr>
          <w:sz w:val="28"/>
          <w:szCs w:val="28"/>
        </w:rPr>
        <w:t>что</w:t>
      </w:r>
      <w:r>
        <w:rPr>
          <w:sz w:val="28"/>
          <w:szCs w:val="28"/>
        </w:rPr>
        <w:t xml:space="preserve"> </w:t>
      </w:r>
      <w:r w:rsidR="00C02E2E" w:rsidRPr="00037025">
        <w:rPr>
          <w:sz w:val="28"/>
          <w:szCs w:val="28"/>
        </w:rPr>
        <w:t>значения</w:t>
      </w:r>
      <w:r>
        <w:rPr>
          <w:sz w:val="28"/>
          <w:szCs w:val="28"/>
        </w:rPr>
        <w:t xml:space="preserve"> </w:t>
      </w:r>
      <w:r w:rsidR="00C02E2E" w:rsidRPr="00037025">
        <w:rPr>
          <w:sz w:val="28"/>
          <w:szCs w:val="28"/>
        </w:rPr>
        <w:t>истинности</w:t>
      </w:r>
      <w:r>
        <w:rPr>
          <w:sz w:val="28"/>
          <w:szCs w:val="28"/>
        </w:rPr>
        <w:t xml:space="preserve"> </w:t>
      </w:r>
      <w:r w:rsidR="00C02E2E" w:rsidRPr="00037025">
        <w:rPr>
          <w:sz w:val="28"/>
          <w:szCs w:val="28"/>
        </w:rPr>
        <w:t>высказываний</w:t>
      </w:r>
      <w:r>
        <w:rPr>
          <w:sz w:val="28"/>
          <w:szCs w:val="28"/>
        </w:rPr>
        <w:t xml:space="preserve"> </w:t>
      </w:r>
      <w:r w:rsidR="00C02E2E" w:rsidRPr="00037025">
        <w:rPr>
          <w:bCs/>
          <w:sz w:val="28"/>
          <w:szCs w:val="28"/>
        </w:rPr>
        <w:t>А</w:t>
      </w:r>
      <w:r>
        <w:rPr>
          <w:sz w:val="28"/>
          <w:szCs w:val="28"/>
        </w:rPr>
        <w:t xml:space="preserve"> </w:t>
      </w:r>
      <w:r w:rsidR="00C02E2E" w:rsidRPr="00037025">
        <w:rPr>
          <w:sz w:val="28"/>
          <w:szCs w:val="28"/>
        </w:rPr>
        <w:t>и</w:t>
      </w:r>
      <w:r>
        <w:rPr>
          <w:sz w:val="28"/>
          <w:szCs w:val="28"/>
        </w:rPr>
        <w:t xml:space="preserve"> </w:t>
      </w:r>
      <w:r w:rsidR="00C02E2E" w:rsidRPr="00037025">
        <w:rPr>
          <w:bCs/>
          <w:sz w:val="28"/>
          <w:szCs w:val="28"/>
        </w:rPr>
        <w:t>В</w:t>
      </w:r>
      <w:r>
        <w:rPr>
          <w:sz w:val="28"/>
          <w:szCs w:val="28"/>
        </w:rPr>
        <w:t xml:space="preserve"> </w:t>
      </w:r>
      <w:r w:rsidR="00C02E2E" w:rsidRPr="00037025">
        <w:rPr>
          <w:sz w:val="28"/>
          <w:szCs w:val="28"/>
        </w:rPr>
        <w:t>находятся</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определенной</w:t>
      </w:r>
      <w:r>
        <w:rPr>
          <w:sz w:val="28"/>
          <w:szCs w:val="28"/>
        </w:rPr>
        <w:t xml:space="preserve"> </w:t>
      </w:r>
      <w:r w:rsidR="00C02E2E" w:rsidRPr="00037025">
        <w:rPr>
          <w:sz w:val="28"/>
          <w:szCs w:val="28"/>
        </w:rPr>
        <w:t>связи:</w:t>
      </w:r>
      <w:r>
        <w:rPr>
          <w:sz w:val="28"/>
          <w:szCs w:val="28"/>
        </w:rPr>
        <w:t xml:space="preserve"> </w:t>
      </w:r>
      <w:r w:rsidR="00C02E2E" w:rsidRPr="00037025">
        <w:rPr>
          <w:sz w:val="28"/>
          <w:szCs w:val="28"/>
        </w:rPr>
        <w:t>если</w:t>
      </w:r>
      <w:r>
        <w:rPr>
          <w:sz w:val="28"/>
          <w:szCs w:val="28"/>
        </w:rPr>
        <w:t xml:space="preserve"> </w:t>
      </w:r>
      <w:r w:rsidR="00C02E2E" w:rsidRPr="00037025">
        <w:rPr>
          <w:bCs/>
          <w:sz w:val="28"/>
          <w:szCs w:val="28"/>
        </w:rPr>
        <w:t>А</w:t>
      </w:r>
      <w:r>
        <w:rPr>
          <w:sz w:val="28"/>
          <w:szCs w:val="28"/>
        </w:rPr>
        <w:t xml:space="preserve"> </w:t>
      </w:r>
      <w:r w:rsidR="00C02E2E" w:rsidRPr="00037025">
        <w:rPr>
          <w:sz w:val="28"/>
          <w:szCs w:val="28"/>
        </w:rPr>
        <w:t>истинно,</w:t>
      </w:r>
      <w:r>
        <w:rPr>
          <w:sz w:val="28"/>
          <w:szCs w:val="28"/>
        </w:rPr>
        <w:t xml:space="preserve"> </w:t>
      </w:r>
      <w:r w:rsidR="00C02E2E" w:rsidRPr="00037025">
        <w:rPr>
          <w:sz w:val="28"/>
          <w:szCs w:val="28"/>
        </w:rPr>
        <w:t>то</w:t>
      </w:r>
      <w:r>
        <w:rPr>
          <w:sz w:val="28"/>
          <w:szCs w:val="28"/>
        </w:rPr>
        <w:t xml:space="preserve"> </w:t>
      </w:r>
      <w:r w:rsidR="00C02E2E" w:rsidRPr="00037025">
        <w:rPr>
          <w:bCs/>
          <w:sz w:val="28"/>
          <w:szCs w:val="28"/>
        </w:rPr>
        <w:t>В</w:t>
      </w:r>
      <w:r>
        <w:rPr>
          <w:sz w:val="28"/>
          <w:szCs w:val="28"/>
        </w:rPr>
        <w:t xml:space="preserve"> </w:t>
      </w:r>
      <w:r w:rsidR="00C02E2E" w:rsidRPr="00037025">
        <w:rPr>
          <w:sz w:val="28"/>
          <w:szCs w:val="28"/>
        </w:rPr>
        <w:t>ложно,</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наоборот.</w:t>
      </w:r>
      <w:r>
        <w:rPr>
          <w:sz w:val="28"/>
          <w:szCs w:val="28"/>
        </w:rPr>
        <w:t xml:space="preserve"> </w:t>
      </w:r>
      <w:r w:rsidR="00C02E2E" w:rsidRPr="00037025">
        <w:rPr>
          <w:sz w:val="28"/>
          <w:szCs w:val="28"/>
        </w:rPr>
        <w:t>Функция,</w:t>
      </w:r>
      <w:r>
        <w:rPr>
          <w:sz w:val="28"/>
          <w:szCs w:val="28"/>
        </w:rPr>
        <w:t xml:space="preserve"> </w:t>
      </w:r>
      <w:r w:rsidR="00C02E2E" w:rsidRPr="00037025">
        <w:rPr>
          <w:sz w:val="28"/>
          <w:szCs w:val="28"/>
        </w:rPr>
        <w:t>с</w:t>
      </w:r>
      <w:r>
        <w:rPr>
          <w:sz w:val="28"/>
          <w:szCs w:val="28"/>
        </w:rPr>
        <w:t xml:space="preserve"> </w:t>
      </w:r>
      <w:r w:rsidR="00C02E2E" w:rsidRPr="00037025">
        <w:rPr>
          <w:sz w:val="28"/>
          <w:szCs w:val="28"/>
        </w:rPr>
        <w:t>помощью</w:t>
      </w:r>
      <w:r>
        <w:rPr>
          <w:sz w:val="28"/>
          <w:szCs w:val="28"/>
        </w:rPr>
        <w:t xml:space="preserve"> </w:t>
      </w:r>
      <w:r w:rsidR="00C02E2E" w:rsidRPr="00037025">
        <w:rPr>
          <w:sz w:val="28"/>
          <w:szCs w:val="28"/>
        </w:rPr>
        <w:t>которой</w:t>
      </w:r>
      <w:r>
        <w:rPr>
          <w:sz w:val="28"/>
          <w:szCs w:val="28"/>
        </w:rPr>
        <w:t xml:space="preserve"> </w:t>
      </w:r>
      <w:r w:rsidR="00C02E2E" w:rsidRPr="00037025">
        <w:rPr>
          <w:sz w:val="28"/>
          <w:szCs w:val="28"/>
        </w:rPr>
        <w:t>из</w:t>
      </w:r>
      <w:r>
        <w:rPr>
          <w:sz w:val="28"/>
          <w:szCs w:val="28"/>
        </w:rPr>
        <w:t xml:space="preserve"> </w:t>
      </w:r>
      <w:r w:rsidR="00C02E2E" w:rsidRPr="00037025">
        <w:rPr>
          <w:sz w:val="28"/>
          <w:szCs w:val="28"/>
        </w:rPr>
        <w:t>высказывания</w:t>
      </w:r>
      <w:r>
        <w:rPr>
          <w:sz w:val="28"/>
          <w:szCs w:val="28"/>
        </w:rPr>
        <w:t xml:space="preserve"> </w:t>
      </w:r>
      <w:r w:rsidR="00C02E2E" w:rsidRPr="00037025">
        <w:rPr>
          <w:bCs/>
          <w:sz w:val="28"/>
          <w:szCs w:val="28"/>
        </w:rPr>
        <w:t>А</w:t>
      </w:r>
      <w:r>
        <w:rPr>
          <w:sz w:val="28"/>
          <w:szCs w:val="28"/>
        </w:rPr>
        <w:t xml:space="preserve"> </w:t>
      </w:r>
      <w:r w:rsidR="00C02E2E" w:rsidRPr="00037025">
        <w:rPr>
          <w:sz w:val="28"/>
          <w:szCs w:val="28"/>
        </w:rPr>
        <w:t>получается</w:t>
      </w:r>
      <w:r>
        <w:rPr>
          <w:sz w:val="28"/>
          <w:szCs w:val="28"/>
        </w:rPr>
        <w:t xml:space="preserve"> </w:t>
      </w:r>
      <w:r w:rsidR="00C02E2E" w:rsidRPr="00037025">
        <w:rPr>
          <w:sz w:val="28"/>
          <w:szCs w:val="28"/>
        </w:rPr>
        <w:t>высказывание</w:t>
      </w:r>
      <w:r>
        <w:rPr>
          <w:sz w:val="28"/>
          <w:szCs w:val="28"/>
        </w:rPr>
        <w:t xml:space="preserve"> </w:t>
      </w:r>
      <w:r w:rsidR="00C02E2E" w:rsidRPr="00037025">
        <w:rPr>
          <w:bCs/>
          <w:sz w:val="28"/>
          <w:szCs w:val="28"/>
        </w:rPr>
        <w:t>В</w:t>
      </w:r>
      <w:r w:rsidR="00C02E2E" w:rsidRPr="00037025">
        <w:rPr>
          <w:sz w:val="28"/>
          <w:szCs w:val="28"/>
        </w:rPr>
        <w:t>,</w:t>
      </w:r>
      <w:r>
        <w:rPr>
          <w:sz w:val="28"/>
          <w:szCs w:val="28"/>
        </w:rPr>
        <w:t xml:space="preserve"> </w:t>
      </w:r>
      <w:r w:rsidR="00C02E2E" w:rsidRPr="00037025">
        <w:rPr>
          <w:sz w:val="28"/>
          <w:szCs w:val="28"/>
        </w:rPr>
        <w:t>называется</w:t>
      </w:r>
      <w:r>
        <w:rPr>
          <w:sz w:val="28"/>
          <w:szCs w:val="28"/>
        </w:rPr>
        <w:t xml:space="preserve"> </w:t>
      </w:r>
      <w:r w:rsidR="00C02E2E" w:rsidRPr="00037025">
        <w:rPr>
          <w:bCs/>
          <w:sz w:val="28"/>
          <w:szCs w:val="28"/>
        </w:rPr>
        <w:t>ОТРИЦАНИЕМ</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само</w:t>
      </w:r>
      <w:r>
        <w:rPr>
          <w:sz w:val="28"/>
          <w:szCs w:val="28"/>
        </w:rPr>
        <w:t xml:space="preserve"> </w:t>
      </w:r>
      <w:r w:rsidR="00C02E2E" w:rsidRPr="00037025">
        <w:rPr>
          <w:sz w:val="28"/>
          <w:szCs w:val="28"/>
        </w:rPr>
        <w:t>высказывание</w:t>
      </w:r>
      <w:r>
        <w:rPr>
          <w:sz w:val="28"/>
          <w:szCs w:val="28"/>
        </w:rPr>
        <w:t xml:space="preserve"> </w:t>
      </w:r>
      <w:r w:rsidR="00C02E2E" w:rsidRPr="00037025">
        <w:rPr>
          <w:bCs/>
          <w:sz w:val="28"/>
          <w:szCs w:val="28"/>
        </w:rPr>
        <w:t>В</w:t>
      </w:r>
      <w:r>
        <w:rPr>
          <w:sz w:val="28"/>
          <w:szCs w:val="28"/>
        </w:rPr>
        <w:t xml:space="preserve"> </w:t>
      </w:r>
      <w:r w:rsidR="00C02E2E" w:rsidRPr="00037025">
        <w:rPr>
          <w:sz w:val="28"/>
          <w:szCs w:val="28"/>
        </w:rPr>
        <w:t>называется</w:t>
      </w:r>
      <w:r>
        <w:rPr>
          <w:sz w:val="28"/>
          <w:szCs w:val="28"/>
        </w:rPr>
        <w:t xml:space="preserve"> </w:t>
      </w:r>
      <w:r w:rsidR="00C02E2E" w:rsidRPr="00037025">
        <w:rPr>
          <w:sz w:val="28"/>
          <w:szCs w:val="28"/>
        </w:rPr>
        <w:t>ОТРИЦАНИЕМ</w:t>
      </w:r>
      <w:r>
        <w:rPr>
          <w:sz w:val="28"/>
          <w:szCs w:val="28"/>
        </w:rPr>
        <w:t xml:space="preserve"> </w:t>
      </w:r>
      <w:r w:rsidR="00C02E2E" w:rsidRPr="00037025">
        <w:rPr>
          <w:sz w:val="28"/>
          <w:szCs w:val="28"/>
        </w:rPr>
        <w:t>ВЫСКАЗЫВАНИЯ</w:t>
      </w:r>
      <w:r>
        <w:rPr>
          <w:sz w:val="28"/>
          <w:szCs w:val="28"/>
        </w:rPr>
        <w:t xml:space="preserve"> </w:t>
      </w:r>
      <w:r w:rsidR="00C02E2E" w:rsidRPr="00037025">
        <w:rPr>
          <w:bCs/>
          <w:sz w:val="28"/>
          <w:szCs w:val="28"/>
        </w:rPr>
        <w:t>А</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обозначается</w:t>
      </w:r>
      <w:r>
        <w:rPr>
          <w:sz w:val="28"/>
          <w:szCs w:val="28"/>
        </w:rPr>
        <w:t xml:space="preserve"> </w:t>
      </w:r>
      <w:r w:rsidR="00C02E2E" w:rsidRPr="00037025">
        <w:rPr>
          <w:bCs/>
          <w:sz w:val="28"/>
          <w:szCs w:val="28"/>
        </w:rPr>
        <w:t>А</w:t>
      </w:r>
      <w:r w:rsidR="00C02E2E" w:rsidRPr="00037025">
        <w:rPr>
          <w:sz w:val="28"/>
          <w:szCs w:val="28"/>
        </w:rPr>
        <w:t>.</w:t>
      </w:r>
      <w:r>
        <w:rPr>
          <w:sz w:val="28"/>
          <w:szCs w:val="28"/>
        </w:rPr>
        <w:t xml:space="preserve"> </w:t>
      </w:r>
      <w:r w:rsidR="00C02E2E" w:rsidRPr="00037025">
        <w:rPr>
          <w:sz w:val="28"/>
          <w:szCs w:val="28"/>
        </w:rPr>
        <w:t>Мы</w:t>
      </w:r>
      <w:r>
        <w:rPr>
          <w:sz w:val="28"/>
          <w:szCs w:val="28"/>
        </w:rPr>
        <w:t xml:space="preserve"> </w:t>
      </w:r>
      <w:r w:rsidR="00C02E2E" w:rsidRPr="00037025">
        <w:rPr>
          <w:sz w:val="28"/>
          <w:szCs w:val="28"/>
        </w:rPr>
        <w:t>получили</w:t>
      </w:r>
      <w:r>
        <w:rPr>
          <w:sz w:val="28"/>
          <w:szCs w:val="28"/>
        </w:rPr>
        <w:t xml:space="preserve"> </w:t>
      </w:r>
      <w:r w:rsidR="00C02E2E" w:rsidRPr="00037025">
        <w:rPr>
          <w:sz w:val="28"/>
          <w:szCs w:val="28"/>
        </w:rPr>
        <w:t>определение:</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iCs/>
          <w:sz w:val="28"/>
          <w:szCs w:val="28"/>
        </w:rPr>
        <w:t>Отрицанием</w:t>
      </w:r>
      <w:r w:rsidR="00367211">
        <w:rPr>
          <w:bCs/>
          <w:iCs/>
          <w:sz w:val="28"/>
          <w:szCs w:val="28"/>
        </w:rPr>
        <w:t xml:space="preserve"> </w:t>
      </w:r>
      <w:r w:rsidRPr="00037025">
        <w:rPr>
          <w:bCs/>
          <w:iCs/>
          <w:sz w:val="28"/>
          <w:szCs w:val="28"/>
        </w:rPr>
        <w:t>⌐</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некоторого</w:t>
      </w:r>
      <w:r w:rsidR="00367211">
        <w:rPr>
          <w:bCs/>
          <w:iCs/>
          <w:sz w:val="28"/>
          <w:szCs w:val="28"/>
        </w:rPr>
        <w:t xml:space="preserve"> </w:t>
      </w:r>
      <w:r w:rsidRPr="00037025">
        <w:rPr>
          <w:bCs/>
          <w:iCs/>
          <w:sz w:val="28"/>
          <w:szCs w:val="28"/>
        </w:rPr>
        <w:t>высказывания</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называется</w:t>
      </w:r>
      <w:r w:rsidR="00367211">
        <w:rPr>
          <w:bCs/>
          <w:iCs/>
          <w:sz w:val="28"/>
          <w:szCs w:val="28"/>
        </w:rPr>
        <w:t xml:space="preserve"> </w:t>
      </w:r>
      <w:r w:rsidRPr="00037025">
        <w:rPr>
          <w:bCs/>
          <w:iCs/>
          <w:sz w:val="28"/>
          <w:szCs w:val="28"/>
        </w:rPr>
        <w:t>такое</w:t>
      </w:r>
      <w:r w:rsidR="00367211">
        <w:rPr>
          <w:bCs/>
          <w:iCs/>
          <w:sz w:val="28"/>
          <w:szCs w:val="28"/>
        </w:rPr>
        <w:t xml:space="preserve"> </w:t>
      </w:r>
      <w:r w:rsidRPr="00037025">
        <w:rPr>
          <w:bCs/>
          <w:iCs/>
          <w:sz w:val="28"/>
          <w:szCs w:val="28"/>
        </w:rPr>
        <w:t>высказывание,</w:t>
      </w:r>
      <w:r w:rsidR="00367211">
        <w:rPr>
          <w:bCs/>
          <w:iCs/>
          <w:sz w:val="28"/>
          <w:szCs w:val="28"/>
        </w:rPr>
        <w:t xml:space="preserve"> </w:t>
      </w:r>
      <w:r w:rsidRPr="00037025">
        <w:rPr>
          <w:bCs/>
          <w:iCs/>
          <w:sz w:val="28"/>
          <w:szCs w:val="28"/>
        </w:rPr>
        <w:t>которое</w:t>
      </w:r>
      <w:r w:rsidR="00367211">
        <w:rPr>
          <w:bCs/>
          <w:iCs/>
          <w:sz w:val="28"/>
          <w:szCs w:val="28"/>
        </w:rPr>
        <w:t xml:space="preserve"> </w:t>
      </w:r>
      <w:r w:rsidRPr="00037025">
        <w:rPr>
          <w:bCs/>
          <w:iCs/>
          <w:sz w:val="28"/>
          <w:szCs w:val="28"/>
        </w:rPr>
        <w:t>истинно,</w:t>
      </w:r>
      <w:r w:rsidR="00367211">
        <w:rPr>
          <w:bCs/>
          <w:iCs/>
          <w:sz w:val="28"/>
          <w:szCs w:val="28"/>
        </w:rPr>
        <w:t xml:space="preserve"> </w:t>
      </w:r>
      <w:r w:rsidRPr="00037025">
        <w:rPr>
          <w:bCs/>
          <w:iCs/>
          <w:sz w:val="28"/>
          <w:szCs w:val="28"/>
        </w:rPr>
        <w:t>когда</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ложно,</w:t>
      </w:r>
      <w:r w:rsidR="00367211">
        <w:rPr>
          <w:bCs/>
          <w:iCs/>
          <w:sz w:val="28"/>
          <w:szCs w:val="28"/>
        </w:rPr>
        <w:t xml:space="preserve"> </w:t>
      </w:r>
      <w:r w:rsidRPr="00037025">
        <w:rPr>
          <w:bCs/>
          <w:iCs/>
          <w:sz w:val="28"/>
          <w:szCs w:val="28"/>
        </w:rPr>
        <w:t>и</w:t>
      </w:r>
      <w:r w:rsidR="00367211">
        <w:rPr>
          <w:bCs/>
          <w:iCs/>
          <w:sz w:val="28"/>
          <w:szCs w:val="28"/>
        </w:rPr>
        <w:t xml:space="preserve"> </w:t>
      </w:r>
      <w:r w:rsidRPr="00037025">
        <w:rPr>
          <w:bCs/>
          <w:iCs/>
          <w:sz w:val="28"/>
          <w:szCs w:val="28"/>
        </w:rPr>
        <w:t>ложно,</w:t>
      </w:r>
      <w:r w:rsidR="00367211">
        <w:rPr>
          <w:bCs/>
          <w:iCs/>
          <w:sz w:val="28"/>
          <w:szCs w:val="28"/>
        </w:rPr>
        <w:t xml:space="preserve"> </w:t>
      </w:r>
      <w:r w:rsidRPr="00037025">
        <w:rPr>
          <w:bCs/>
          <w:iCs/>
          <w:sz w:val="28"/>
          <w:szCs w:val="28"/>
        </w:rPr>
        <w:t>когда</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истинно.</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Отрицание</w:t>
      </w:r>
      <w:r w:rsidR="00367211">
        <w:rPr>
          <w:sz w:val="28"/>
          <w:szCs w:val="28"/>
        </w:rPr>
        <w:t xml:space="preserve"> </w:t>
      </w:r>
      <w:r w:rsidRPr="00037025">
        <w:rPr>
          <w:sz w:val="28"/>
          <w:szCs w:val="28"/>
        </w:rPr>
        <w:t>высказывания</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обозначим</w:t>
      </w:r>
      <w:r w:rsidR="00367211">
        <w:rPr>
          <w:sz w:val="28"/>
          <w:szCs w:val="28"/>
        </w:rPr>
        <w:t xml:space="preserve"> </w:t>
      </w:r>
      <w:r w:rsidRPr="00037025">
        <w:rPr>
          <w:bCs/>
          <w:sz w:val="28"/>
          <w:szCs w:val="28"/>
        </w:rPr>
        <w:t>А</w:t>
      </w:r>
      <w:r w:rsidRPr="00037025">
        <w:rPr>
          <w:sz w:val="28"/>
          <w:szCs w:val="28"/>
        </w:rPr>
        <w:t>.</w:t>
      </w:r>
      <w:r w:rsidR="00367211">
        <w:rPr>
          <w:sz w:val="28"/>
          <w:szCs w:val="28"/>
        </w:rPr>
        <w:t xml:space="preserve"> </w:t>
      </w:r>
      <w:r w:rsidRPr="00037025">
        <w:rPr>
          <w:sz w:val="28"/>
          <w:szCs w:val="28"/>
        </w:rPr>
        <w:t>Определение</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записано</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помощью</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называемой</w:t>
      </w:r>
      <w:r w:rsidR="00367211">
        <w:rPr>
          <w:sz w:val="28"/>
          <w:szCs w:val="28"/>
        </w:rPr>
        <w:t xml:space="preserve"> </w:t>
      </w:r>
      <w:r w:rsidRPr="00037025">
        <w:rPr>
          <w:sz w:val="28"/>
          <w:szCs w:val="28"/>
        </w:rPr>
        <w:t>таблицы</w:t>
      </w:r>
      <w:r w:rsidR="00367211">
        <w:rPr>
          <w:sz w:val="28"/>
          <w:szCs w:val="28"/>
        </w:rPr>
        <w:t xml:space="preserve"> </w:t>
      </w:r>
      <w:r w:rsidRPr="00037025">
        <w:rPr>
          <w:sz w:val="28"/>
          <w:szCs w:val="28"/>
        </w:rPr>
        <w:t>истинности:</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13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6"/>
        <w:gridCol w:w="684"/>
      </w:tblGrid>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w:t>
            </w:r>
          </w:p>
        </w:tc>
        <w:tc>
          <w:tcPr>
            <w:tcW w:w="675"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4"/>
              </w:rPr>
              <w:t>И</w:t>
            </w:r>
          </w:p>
        </w:tc>
        <w:tc>
          <w:tcPr>
            <w:tcW w:w="675"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4"/>
              </w:rPr>
              <w:t>Л</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4"/>
              </w:rPr>
              <w:t>Л</w:t>
            </w:r>
          </w:p>
        </w:tc>
        <w:tc>
          <w:tcPr>
            <w:tcW w:w="675"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4"/>
              </w:rPr>
              <w:t>И</w:t>
            </w:r>
          </w:p>
        </w:tc>
      </w:tr>
    </w:tbl>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w:t>
      </w:r>
      <w:r w:rsidR="00367211">
        <w:rPr>
          <w:sz w:val="28"/>
          <w:szCs w:val="28"/>
        </w:rPr>
        <w:t xml:space="preserve"> </w:t>
      </w:r>
      <w:r w:rsidRPr="00037025">
        <w:rPr>
          <w:sz w:val="28"/>
          <w:szCs w:val="28"/>
        </w:rPr>
        <w:t>ней</w:t>
      </w:r>
      <w:r w:rsidR="00367211">
        <w:rPr>
          <w:sz w:val="28"/>
          <w:szCs w:val="28"/>
        </w:rPr>
        <w:t xml:space="preserve"> </w:t>
      </w:r>
      <w:r w:rsidRPr="00037025">
        <w:rPr>
          <w:sz w:val="28"/>
          <w:szCs w:val="28"/>
        </w:rPr>
        <w:t>указано,</w:t>
      </w:r>
      <w:r w:rsidR="00367211">
        <w:rPr>
          <w:sz w:val="28"/>
          <w:szCs w:val="28"/>
        </w:rPr>
        <w:t xml:space="preserve"> </w:t>
      </w:r>
      <w:r w:rsidRPr="00037025">
        <w:rPr>
          <w:sz w:val="28"/>
          <w:szCs w:val="28"/>
        </w:rPr>
        <w:t>какие</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(Истина,</w:t>
      </w:r>
      <w:r w:rsidR="00367211">
        <w:rPr>
          <w:sz w:val="28"/>
          <w:szCs w:val="28"/>
        </w:rPr>
        <w:t xml:space="preserve"> </w:t>
      </w:r>
      <w:r w:rsidRPr="00037025">
        <w:rPr>
          <w:sz w:val="28"/>
          <w:szCs w:val="28"/>
        </w:rPr>
        <w:t>Ложь)</w:t>
      </w:r>
      <w:r w:rsidR="00367211">
        <w:rPr>
          <w:sz w:val="28"/>
          <w:szCs w:val="28"/>
        </w:rPr>
        <w:t xml:space="preserve"> </w:t>
      </w:r>
      <w:r w:rsidRPr="00037025">
        <w:rPr>
          <w:sz w:val="28"/>
          <w:szCs w:val="28"/>
        </w:rPr>
        <w:t>принимает</w:t>
      </w:r>
      <w:r w:rsidR="00367211">
        <w:rPr>
          <w:sz w:val="28"/>
          <w:szCs w:val="28"/>
        </w:rPr>
        <w:t xml:space="preserve"> </w:t>
      </w:r>
      <w:r w:rsidRPr="00037025">
        <w:rPr>
          <w:sz w:val="28"/>
          <w:szCs w:val="28"/>
        </w:rPr>
        <w:t>отрицание</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зависимости</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исходного</w:t>
      </w:r>
      <w:r w:rsidR="00367211">
        <w:rPr>
          <w:sz w:val="28"/>
          <w:szCs w:val="28"/>
        </w:rPr>
        <w:t xml:space="preserve"> </w:t>
      </w:r>
      <w:r w:rsidRPr="00037025">
        <w:rPr>
          <w:sz w:val="28"/>
          <w:szCs w:val="28"/>
        </w:rPr>
        <w:t>высказывания</w:t>
      </w:r>
      <w:r w:rsidR="00367211">
        <w:rPr>
          <w:sz w:val="28"/>
          <w:szCs w:val="28"/>
        </w:rPr>
        <w:t xml:space="preserve"> </w:t>
      </w:r>
      <w:r w:rsidRPr="00037025">
        <w:rPr>
          <w:bCs/>
          <w:sz w:val="28"/>
          <w:szCs w:val="28"/>
        </w:rPr>
        <w:t>А</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Если</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соединены</w:t>
      </w:r>
      <w:r w:rsidR="00367211">
        <w:rPr>
          <w:sz w:val="28"/>
          <w:szCs w:val="28"/>
        </w:rPr>
        <w:t xml:space="preserve"> </w:t>
      </w:r>
      <w:r w:rsidRPr="00037025">
        <w:rPr>
          <w:sz w:val="28"/>
          <w:szCs w:val="28"/>
        </w:rPr>
        <w:t>союзом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полученное</w:t>
      </w:r>
      <w:r w:rsidR="00367211">
        <w:rPr>
          <w:sz w:val="28"/>
          <w:szCs w:val="28"/>
        </w:rPr>
        <w:t xml:space="preserve"> </w:t>
      </w:r>
      <w:r w:rsidRPr="00037025">
        <w:rPr>
          <w:sz w:val="28"/>
          <w:szCs w:val="28"/>
        </w:rPr>
        <w:t>сложное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обычно</w:t>
      </w:r>
      <w:r w:rsidR="00367211">
        <w:rPr>
          <w:sz w:val="28"/>
          <w:szCs w:val="28"/>
        </w:rPr>
        <w:t xml:space="preserve"> </w:t>
      </w:r>
      <w:r w:rsidRPr="00037025">
        <w:rPr>
          <w:sz w:val="28"/>
          <w:szCs w:val="28"/>
        </w:rPr>
        <w:t>считается</w:t>
      </w:r>
      <w:r w:rsidR="00367211">
        <w:rPr>
          <w:sz w:val="28"/>
          <w:szCs w:val="28"/>
        </w:rPr>
        <w:t xml:space="preserve"> </w:t>
      </w:r>
      <w:r w:rsidRPr="00037025">
        <w:rPr>
          <w:sz w:val="28"/>
          <w:szCs w:val="28"/>
        </w:rPr>
        <w:t>истинным</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истинны</w:t>
      </w:r>
      <w:r w:rsidR="00367211">
        <w:rPr>
          <w:sz w:val="28"/>
          <w:szCs w:val="28"/>
        </w:rPr>
        <w:t xml:space="preserve"> </w:t>
      </w:r>
      <w:r w:rsidRPr="00037025">
        <w:rPr>
          <w:sz w:val="28"/>
          <w:szCs w:val="28"/>
        </w:rPr>
        <w:t>оба</w:t>
      </w:r>
      <w:r w:rsidR="00367211">
        <w:rPr>
          <w:sz w:val="28"/>
          <w:szCs w:val="28"/>
        </w:rPr>
        <w:t xml:space="preserve"> </w:t>
      </w:r>
      <w:r w:rsidRPr="00037025">
        <w:rPr>
          <w:sz w:val="28"/>
          <w:szCs w:val="28"/>
        </w:rPr>
        <w:t>составляющие</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хотя</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составляющих</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ложно,</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полученное</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них</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помощью</w:t>
      </w:r>
      <w:r w:rsidR="00367211">
        <w:rPr>
          <w:sz w:val="28"/>
          <w:szCs w:val="28"/>
        </w:rPr>
        <w:t xml:space="preserve"> </w:t>
      </w:r>
      <w:r w:rsidRPr="00037025">
        <w:rPr>
          <w:sz w:val="28"/>
          <w:szCs w:val="28"/>
        </w:rPr>
        <w:t>союза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сложное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также</w:t>
      </w:r>
      <w:r w:rsidR="00367211">
        <w:rPr>
          <w:sz w:val="28"/>
          <w:szCs w:val="28"/>
        </w:rPr>
        <w:t xml:space="preserve"> </w:t>
      </w:r>
      <w:r w:rsidRPr="00037025">
        <w:rPr>
          <w:sz w:val="28"/>
          <w:szCs w:val="28"/>
        </w:rPr>
        <w:t>считается</w:t>
      </w:r>
      <w:r w:rsidR="00367211">
        <w:rPr>
          <w:sz w:val="28"/>
          <w:szCs w:val="28"/>
        </w:rPr>
        <w:t xml:space="preserve"> </w:t>
      </w:r>
      <w:r w:rsidRPr="00037025">
        <w:rPr>
          <w:sz w:val="28"/>
          <w:szCs w:val="28"/>
        </w:rPr>
        <w:t>ложным.</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возьмем</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высказывания:</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"У</w:t>
      </w:r>
      <w:r w:rsidR="00367211">
        <w:rPr>
          <w:sz w:val="28"/>
          <w:szCs w:val="28"/>
        </w:rPr>
        <w:t xml:space="preserve"> </w:t>
      </w:r>
      <w:r w:rsidRPr="00037025">
        <w:rPr>
          <w:sz w:val="28"/>
          <w:szCs w:val="28"/>
        </w:rPr>
        <w:t>кота</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w:t>
      </w:r>
      <w:r w:rsidRPr="00037025">
        <w:rPr>
          <w:bCs/>
          <w:sz w:val="28"/>
          <w:szCs w:val="28"/>
        </w:rPr>
        <w:t>А</w:t>
      </w:r>
      <w:r w:rsidRPr="00037025">
        <w:rPr>
          <w:sz w:val="28"/>
          <w:szCs w:val="28"/>
        </w:rPr>
        <w:t>)</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зайца</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w:t>
      </w:r>
      <w:r w:rsidRPr="00037025">
        <w:rPr>
          <w:bCs/>
          <w:sz w:val="28"/>
          <w:szCs w:val="28"/>
        </w:rPr>
        <w:t>В</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Сложное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кота</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зайца</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истинно,</w:t>
      </w:r>
      <w:r w:rsidR="00367211">
        <w:rPr>
          <w:sz w:val="28"/>
          <w:szCs w:val="28"/>
        </w:rPr>
        <w:t xml:space="preserve"> </w:t>
      </w:r>
      <w:r w:rsidRPr="00037025">
        <w:rPr>
          <w:sz w:val="28"/>
          <w:szCs w:val="28"/>
        </w:rPr>
        <w:t>т.к.</w:t>
      </w:r>
      <w:r w:rsidR="00367211">
        <w:rPr>
          <w:sz w:val="28"/>
          <w:szCs w:val="28"/>
        </w:rPr>
        <w:t xml:space="preserve"> </w:t>
      </w:r>
      <w:r w:rsidRPr="00037025">
        <w:rPr>
          <w:sz w:val="28"/>
          <w:szCs w:val="28"/>
        </w:rPr>
        <w:t>истинны</w:t>
      </w:r>
      <w:r w:rsidR="00367211">
        <w:rPr>
          <w:sz w:val="28"/>
          <w:szCs w:val="28"/>
        </w:rPr>
        <w:t xml:space="preserve"> </w:t>
      </w:r>
      <w:r w:rsidRPr="00037025">
        <w:rPr>
          <w:sz w:val="28"/>
          <w:szCs w:val="28"/>
        </w:rPr>
        <w:t>оба</w:t>
      </w:r>
      <w:r w:rsidR="00367211">
        <w:rPr>
          <w:sz w:val="28"/>
          <w:szCs w:val="28"/>
        </w:rPr>
        <w:t xml:space="preserve"> </w:t>
      </w:r>
      <w:r w:rsidRPr="00037025">
        <w:rPr>
          <w:sz w:val="28"/>
          <w:szCs w:val="28"/>
        </w:rPr>
        <w:t>высказывания</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и</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взять</w:t>
      </w:r>
      <w:r w:rsidR="00367211">
        <w:rPr>
          <w:sz w:val="28"/>
          <w:szCs w:val="28"/>
        </w:rPr>
        <w:t xml:space="preserve"> </w:t>
      </w:r>
      <w:r w:rsidRPr="00037025">
        <w:rPr>
          <w:sz w:val="28"/>
          <w:szCs w:val="28"/>
        </w:rPr>
        <w:t>другие</w:t>
      </w:r>
      <w:r w:rsidR="00367211">
        <w:rPr>
          <w:sz w:val="28"/>
          <w:szCs w:val="28"/>
        </w:rPr>
        <w:t xml:space="preserve"> </w:t>
      </w:r>
      <w:r w:rsidRPr="00037025">
        <w:rPr>
          <w:sz w:val="28"/>
          <w:szCs w:val="28"/>
        </w:rPr>
        <w:t>высказывания:</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"У</w:t>
      </w:r>
      <w:r w:rsidR="00367211">
        <w:rPr>
          <w:sz w:val="28"/>
          <w:szCs w:val="28"/>
        </w:rPr>
        <w:t xml:space="preserve"> </w:t>
      </w:r>
      <w:r w:rsidRPr="00037025">
        <w:rPr>
          <w:sz w:val="28"/>
          <w:szCs w:val="28"/>
        </w:rPr>
        <w:t>кота</w:t>
      </w:r>
      <w:r w:rsidR="00367211">
        <w:rPr>
          <w:sz w:val="28"/>
          <w:szCs w:val="28"/>
        </w:rPr>
        <w:t xml:space="preserve"> </w:t>
      </w:r>
      <w:r w:rsidRPr="00037025">
        <w:rPr>
          <w:sz w:val="28"/>
          <w:szCs w:val="28"/>
        </w:rPr>
        <w:t>длинный</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w:t>
      </w:r>
      <w:r w:rsidRPr="00037025">
        <w:rPr>
          <w:bCs/>
          <w:sz w:val="28"/>
          <w:szCs w:val="28"/>
        </w:rPr>
        <w:t>С</w:t>
      </w:r>
      <w:r w:rsidRPr="00037025">
        <w:rPr>
          <w:sz w:val="28"/>
          <w:szCs w:val="28"/>
        </w:rPr>
        <w:t>)</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зайца</w:t>
      </w:r>
      <w:r w:rsidR="00367211">
        <w:rPr>
          <w:sz w:val="28"/>
          <w:szCs w:val="28"/>
        </w:rPr>
        <w:t xml:space="preserve"> </w:t>
      </w:r>
      <w:r w:rsidRPr="00037025">
        <w:rPr>
          <w:sz w:val="28"/>
          <w:szCs w:val="28"/>
        </w:rPr>
        <w:t>длинный</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w:t>
      </w:r>
      <w:r w:rsidRPr="00037025">
        <w:rPr>
          <w:bCs/>
          <w:sz w:val="28"/>
          <w:szCs w:val="28"/>
        </w:rPr>
        <w:t>D</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то</w:t>
      </w:r>
      <w:r w:rsidR="00367211">
        <w:rPr>
          <w:sz w:val="28"/>
          <w:szCs w:val="28"/>
        </w:rPr>
        <w:t xml:space="preserve"> </w:t>
      </w:r>
      <w:r w:rsidRPr="00037025">
        <w:rPr>
          <w:sz w:val="28"/>
          <w:szCs w:val="28"/>
        </w:rPr>
        <w:t>сложное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кота</w:t>
      </w:r>
      <w:r w:rsidR="00367211">
        <w:rPr>
          <w:sz w:val="28"/>
          <w:szCs w:val="28"/>
        </w:rPr>
        <w:t xml:space="preserve"> </w:t>
      </w:r>
      <w:r w:rsidRPr="00037025">
        <w:rPr>
          <w:sz w:val="28"/>
          <w:szCs w:val="28"/>
        </w:rPr>
        <w:t>длинный</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у</w:t>
      </w:r>
      <w:r w:rsidR="00367211">
        <w:rPr>
          <w:sz w:val="28"/>
          <w:szCs w:val="28"/>
        </w:rPr>
        <w:t xml:space="preserve"> </w:t>
      </w:r>
      <w:r w:rsidRPr="00037025">
        <w:rPr>
          <w:sz w:val="28"/>
          <w:szCs w:val="28"/>
        </w:rPr>
        <w:t>зайца</w:t>
      </w:r>
      <w:r w:rsidR="00367211">
        <w:rPr>
          <w:sz w:val="28"/>
          <w:szCs w:val="28"/>
        </w:rPr>
        <w:t xml:space="preserve"> </w:t>
      </w:r>
      <w:r w:rsidRPr="00037025">
        <w:rPr>
          <w:sz w:val="28"/>
          <w:szCs w:val="28"/>
        </w:rPr>
        <w:t>длинный</w:t>
      </w:r>
      <w:r w:rsidR="00367211">
        <w:rPr>
          <w:sz w:val="28"/>
          <w:szCs w:val="28"/>
        </w:rPr>
        <w:t xml:space="preserve"> </w:t>
      </w:r>
      <w:r w:rsidRPr="00037025">
        <w:rPr>
          <w:sz w:val="28"/>
          <w:szCs w:val="28"/>
        </w:rPr>
        <w:t>хвост"</w:t>
      </w:r>
      <w:r w:rsidR="00367211">
        <w:rPr>
          <w:sz w:val="28"/>
          <w:szCs w:val="28"/>
        </w:rPr>
        <w:t xml:space="preserve"> </w:t>
      </w:r>
      <w:r w:rsidRPr="00037025">
        <w:rPr>
          <w:sz w:val="28"/>
          <w:szCs w:val="28"/>
        </w:rPr>
        <w:t>будет</w:t>
      </w:r>
      <w:r w:rsidR="00367211">
        <w:rPr>
          <w:sz w:val="28"/>
          <w:szCs w:val="28"/>
        </w:rPr>
        <w:t xml:space="preserve"> </w:t>
      </w:r>
      <w:r w:rsidRPr="00037025">
        <w:rPr>
          <w:sz w:val="28"/>
          <w:szCs w:val="28"/>
        </w:rPr>
        <w:t>ложным,</w:t>
      </w:r>
      <w:r w:rsidR="00367211">
        <w:rPr>
          <w:sz w:val="28"/>
          <w:szCs w:val="28"/>
        </w:rPr>
        <w:t xml:space="preserve"> </w:t>
      </w:r>
      <w:r w:rsidRPr="00037025">
        <w:rPr>
          <w:sz w:val="28"/>
          <w:szCs w:val="28"/>
        </w:rPr>
        <w:t>т.к.</w:t>
      </w:r>
      <w:r w:rsidR="00367211">
        <w:rPr>
          <w:sz w:val="28"/>
          <w:szCs w:val="28"/>
        </w:rPr>
        <w:t xml:space="preserve"> </w:t>
      </w:r>
      <w:r w:rsidRPr="00037025">
        <w:rPr>
          <w:sz w:val="28"/>
          <w:szCs w:val="28"/>
        </w:rPr>
        <w:t>ложно</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w:t>
      </w:r>
      <w:r w:rsidRPr="00037025">
        <w:rPr>
          <w:bCs/>
          <w:sz w:val="28"/>
          <w:szCs w:val="28"/>
        </w:rPr>
        <w:t>D</w:t>
      </w:r>
      <w:r w:rsidRPr="00037025">
        <w:rPr>
          <w:sz w:val="28"/>
          <w:szCs w:val="28"/>
        </w:rPr>
        <w:t>).</w:t>
      </w:r>
      <w:r w:rsidR="00367211">
        <w:rPr>
          <w:sz w:val="28"/>
          <w:szCs w:val="28"/>
        </w:rPr>
        <w:t xml:space="preserve"> </w:t>
      </w:r>
      <w:r w:rsidRPr="00037025">
        <w:rPr>
          <w:sz w:val="28"/>
          <w:szCs w:val="28"/>
        </w:rPr>
        <w:t>Таким</w:t>
      </w:r>
      <w:r w:rsidR="00367211">
        <w:rPr>
          <w:sz w:val="28"/>
          <w:szCs w:val="28"/>
        </w:rPr>
        <w:t xml:space="preserve"> </w:t>
      </w:r>
      <w:r w:rsidRPr="00037025">
        <w:rPr>
          <w:sz w:val="28"/>
          <w:szCs w:val="28"/>
        </w:rPr>
        <w:t>образом,</w:t>
      </w:r>
      <w:r w:rsidR="00367211">
        <w:rPr>
          <w:sz w:val="28"/>
          <w:szCs w:val="28"/>
        </w:rPr>
        <w:t xml:space="preserve"> </w:t>
      </w:r>
      <w:r w:rsidRPr="00037025">
        <w:rPr>
          <w:sz w:val="28"/>
          <w:szCs w:val="28"/>
        </w:rPr>
        <w:t>исходя</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обычного</w:t>
      </w:r>
      <w:r w:rsidR="00367211">
        <w:rPr>
          <w:sz w:val="28"/>
          <w:szCs w:val="28"/>
        </w:rPr>
        <w:t xml:space="preserve"> </w:t>
      </w:r>
      <w:r w:rsidRPr="00037025">
        <w:rPr>
          <w:sz w:val="28"/>
          <w:szCs w:val="28"/>
        </w:rPr>
        <w:t>смысла</w:t>
      </w:r>
      <w:r w:rsidR="00367211">
        <w:rPr>
          <w:sz w:val="28"/>
          <w:szCs w:val="28"/>
        </w:rPr>
        <w:t xml:space="preserve"> </w:t>
      </w:r>
      <w:r w:rsidRPr="00037025">
        <w:rPr>
          <w:sz w:val="28"/>
          <w:szCs w:val="28"/>
        </w:rPr>
        <w:t>союза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приходим</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определению</w:t>
      </w:r>
      <w:r w:rsidR="00367211">
        <w:rPr>
          <w:sz w:val="28"/>
          <w:szCs w:val="28"/>
        </w:rPr>
        <w:t xml:space="preserve"> </w:t>
      </w:r>
      <w:r w:rsidRPr="00037025">
        <w:rPr>
          <w:sz w:val="28"/>
          <w:szCs w:val="28"/>
        </w:rPr>
        <w:t>соответствующей</w:t>
      </w:r>
      <w:r w:rsidR="00367211">
        <w:rPr>
          <w:sz w:val="28"/>
          <w:szCs w:val="28"/>
        </w:rPr>
        <w:t xml:space="preserve"> </w:t>
      </w:r>
      <w:r w:rsidRPr="00037025">
        <w:rPr>
          <w:sz w:val="28"/>
          <w:szCs w:val="28"/>
        </w:rPr>
        <w:t>логической</w:t>
      </w:r>
      <w:r w:rsidR="00367211">
        <w:rPr>
          <w:sz w:val="28"/>
          <w:szCs w:val="28"/>
        </w:rPr>
        <w:t xml:space="preserve"> </w:t>
      </w:r>
      <w:r w:rsidRPr="00037025">
        <w:rPr>
          <w:sz w:val="28"/>
          <w:szCs w:val="28"/>
        </w:rPr>
        <w:t>функции</w:t>
      </w:r>
      <w:r w:rsidR="00367211">
        <w:rPr>
          <w:sz w:val="28"/>
          <w:szCs w:val="28"/>
        </w:rPr>
        <w:t xml:space="preserve"> </w:t>
      </w:r>
      <w:r w:rsidRPr="00037025">
        <w:rPr>
          <w:sz w:val="28"/>
          <w:szCs w:val="28"/>
        </w:rPr>
        <w:t>-</w:t>
      </w:r>
      <w:r w:rsidR="00367211">
        <w:rPr>
          <w:sz w:val="28"/>
          <w:szCs w:val="28"/>
        </w:rPr>
        <w:t xml:space="preserve"> </w:t>
      </w:r>
      <w:r w:rsidRPr="00037025">
        <w:rPr>
          <w:bCs/>
          <w:sz w:val="28"/>
          <w:szCs w:val="28"/>
        </w:rPr>
        <w:t>КОНЪЮНКЦИИ</w:t>
      </w:r>
      <w:r w:rsidRPr="00037025">
        <w:rPr>
          <w:sz w:val="28"/>
          <w:szCs w:val="28"/>
        </w:rPr>
        <w:t>:</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bCs/>
          <w:iCs/>
          <w:sz w:val="28"/>
          <w:szCs w:val="28"/>
        </w:rPr>
        <w:t xml:space="preserve"> </w:t>
      </w:r>
      <w:r w:rsidR="00C02E2E" w:rsidRPr="00037025">
        <w:rPr>
          <w:bCs/>
          <w:iCs/>
          <w:sz w:val="28"/>
          <w:szCs w:val="28"/>
        </w:rPr>
        <w:t>Конъюнкцией</w:t>
      </w:r>
      <w:r>
        <w:rPr>
          <w:bCs/>
          <w:iCs/>
          <w:sz w:val="28"/>
          <w:szCs w:val="28"/>
        </w:rPr>
        <w:t xml:space="preserve"> </w:t>
      </w:r>
      <w:r w:rsidR="00C02E2E" w:rsidRPr="00037025">
        <w:rPr>
          <w:bCs/>
          <w:iCs/>
          <w:sz w:val="28"/>
          <w:szCs w:val="28"/>
        </w:rPr>
        <w:t>двух</w:t>
      </w:r>
      <w:r>
        <w:rPr>
          <w:bCs/>
          <w:iCs/>
          <w:sz w:val="28"/>
          <w:szCs w:val="28"/>
        </w:rPr>
        <w:t xml:space="preserve"> </w:t>
      </w:r>
      <w:r w:rsidR="00C02E2E" w:rsidRPr="00037025">
        <w:rPr>
          <w:bCs/>
          <w:iCs/>
          <w:sz w:val="28"/>
          <w:szCs w:val="28"/>
        </w:rPr>
        <w:t>высказываний</w:t>
      </w:r>
      <w:r>
        <w:rPr>
          <w:bCs/>
          <w:iCs/>
          <w:sz w:val="28"/>
          <w:szCs w:val="28"/>
        </w:rPr>
        <w:t xml:space="preserve"> </w:t>
      </w:r>
      <w:r w:rsidR="00C02E2E" w:rsidRPr="00037025">
        <w:rPr>
          <w:bCs/>
          <w:iCs/>
          <w:sz w:val="28"/>
          <w:szCs w:val="28"/>
        </w:rPr>
        <w:t>А</w:t>
      </w:r>
      <w:r>
        <w:rPr>
          <w:bCs/>
          <w:iCs/>
          <w:sz w:val="28"/>
          <w:szCs w:val="28"/>
        </w:rPr>
        <w:t xml:space="preserve"> </w:t>
      </w:r>
      <w:r w:rsidR="00C02E2E" w:rsidRPr="00037025">
        <w:rPr>
          <w:bCs/>
          <w:iCs/>
          <w:sz w:val="28"/>
          <w:szCs w:val="28"/>
        </w:rPr>
        <w:t>и</w:t>
      </w:r>
      <w:r>
        <w:rPr>
          <w:bCs/>
          <w:iCs/>
          <w:sz w:val="28"/>
          <w:szCs w:val="28"/>
        </w:rPr>
        <w:t xml:space="preserve"> </w:t>
      </w:r>
      <w:r w:rsidR="00C02E2E" w:rsidRPr="00037025">
        <w:rPr>
          <w:bCs/>
          <w:iCs/>
          <w:sz w:val="28"/>
          <w:szCs w:val="28"/>
        </w:rPr>
        <w:t>В</w:t>
      </w:r>
      <w:r>
        <w:rPr>
          <w:bCs/>
          <w:iCs/>
          <w:sz w:val="28"/>
          <w:szCs w:val="28"/>
        </w:rPr>
        <w:t xml:space="preserve"> </w:t>
      </w:r>
      <w:r w:rsidR="00C02E2E" w:rsidRPr="00037025">
        <w:rPr>
          <w:bCs/>
          <w:iCs/>
          <w:sz w:val="28"/>
          <w:szCs w:val="28"/>
        </w:rPr>
        <w:t>называется</w:t>
      </w:r>
      <w:r>
        <w:rPr>
          <w:bCs/>
          <w:iCs/>
          <w:sz w:val="28"/>
          <w:szCs w:val="28"/>
        </w:rPr>
        <w:t xml:space="preserve"> </w:t>
      </w:r>
      <w:r w:rsidR="00C02E2E" w:rsidRPr="00037025">
        <w:rPr>
          <w:bCs/>
          <w:iCs/>
          <w:sz w:val="28"/>
          <w:szCs w:val="28"/>
        </w:rPr>
        <w:t>такое</w:t>
      </w:r>
      <w:r>
        <w:rPr>
          <w:bCs/>
          <w:iCs/>
          <w:sz w:val="28"/>
          <w:szCs w:val="28"/>
        </w:rPr>
        <w:t xml:space="preserve"> </w:t>
      </w:r>
      <w:r w:rsidR="00C02E2E" w:rsidRPr="00037025">
        <w:rPr>
          <w:bCs/>
          <w:iCs/>
          <w:sz w:val="28"/>
          <w:szCs w:val="28"/>
        </w:rPr>
        <w:t>высказывание,</w:t>
      </w:r>
      <w:r>
        <w:rPr>
          <w:bCs/>
          <w:iCs/>
          <w:sz w:val="28"/>
          <w:szCs w:val="28"/>
        </w:rPr>
        <w:t xml:space="preserve"> </w:t>
      </w:r>
      <w:r w:rsidR="00C02E2E" w:rsidRPr="00037025">
        <w:rPr>
          <w:bCs/>
          <w:iCs/>
          <w:sz w:val="28"/>
          <w:szCs w:val="28"/>
        </w:rPr>
        <w:t>которое</w:t>
      </w:r>
      <w:r>
        <w:rPr>
          <w:bCs/>
          <w:iCs/>
          <w:sz w:val="28"/>
          <w:szCs w:val="28"/>
        </w:rPr>
        <w:t xml:space="preserve"> </w:t>
      </w:r>
      <w:r w:rsidR="00C02E2E" w:rsidRPr="00037025">
        <w:rPr>
          <w:bCs/>
          <w:iCs/>
          <w:sz w:val="28"/>
          <w:szCs w:val="28"/>
        </w:rPr>
        <w:t>истинно</w:t>
      </w:r>
      <w:r>
        <w:rPr>
          <w:bCs/>
          <w:iCs/>
          <w:sz w:val="28"/>
          <w:szCs w:val="28"/>
        </w:rPr>
        <w:t xml:space="preserve"> </w:t>
      </w:r>
      <w:r w:rsidR="00C02E2E" w:rsidRPr="00037025">
        <w:rPr>
          <w:bCs/>
          <w:iCs/>
          <w:sz w:val="28"/>
          <w:szCs w:val="28"/>
        </w:rPr>
        <w:t>тогда</w:t>
      </w:r>
      <w:r>
        <w:rPr>
          <w:bCs/>
          <w:iCs/>
          <w:sz w:val="28"/>
          <w:szCs w:val="28"/>
        </w:rPr>
        <w:t xml:space="preserve"> </w:t>
      </w:r>
      <w:r w:rsidR="00C02E2E" w:rsidRPr="00037025">
        <w:rPr>
          <w:bCs/>
          <w:iCs/>
          <w:sz w:val="28"/>
          <w:szCs w:val="28"/>
        </w:rPr>
        <w:t>и</w:t>
      </w:r>
      <w:r>
        <w:rPr>
          <w:bCs/>
          <w:iCs/>
          <w:sz w:val="28"/>
          <w:szCs w:val="28"/>
        </w:rPr>
        <w:t xml:space="preserve"> </w:t>
      </w:r>
      <w:r w:rsidR="00C02E2E" w:rsidRPr="00037025">
        <w:rPr>
          <w:bCs/>
          <w:iCs/>
          <w:sz w:val="28"/>
          <w:szCs w:val="28"/>
        </w:rPr>
        <w:t>только</w:t>
      </w:r>
      <w:r>
        <w:rPr>
          <w:bCs/>
          <w:iCs/>
          <w:sz w:val="28"/>
          <w:szCs w:val="28"/>
        </w:rPr>
        <w:t xml:space="preserve"> </w:t>
      </w:r>
      <w:r w:rsidR="00C02E2E" w:rsidRPr="00037025">
        <w:rPr>
          <w:bCs/>
          <w:iCs/>
          <w:sz w:val="28"/>
          <w:szCs w:val="28"/>
        </w:rPr>
        <w:t>тогда,</w:t>
      </w:r>
      <w:r>
        <w:rPr>
          <w:bCs/>
          <w:iCs/>
          <w:sz w:val="28"/>
          <w:szCs w:val="28"/>
        </w:rPr>
        <w:t xml:space="preserve"> </w:t>
      </w:r>
      <w:r w:rsidR="00C02E2E" w:rsidRPr="00037025">
        <w:rPr>
          <w:bCs/>
          <w:iCs/>
          <w:sz w:val="28"/>
          <w:szCs w:val="28"/>
        </w:rPr>
        <w:t>когда</w:t>
      </w:r>
      <w:r>
        <w:rPr>
          <w:bCs/>
          <w:iCs/>
          <w:sz w:val="28"/>
          <w:szCs w:val="28"/>
        </w:rPr>
        <w:t xml:space="preserve"> </w:t>
      </w:r>
      <w:r w:rsidR="00C02E2E" w:rsidRPr="00037025">
        <w:rPr>
          <w:bCs/>
          <w:iCs/>
          <w:sz w:val="28"/>
          <w:szCs w:val="28"/>
        </w:rPr>
        <w:t>истинны</w:t>
      </w:r>
      <w:r>
        <w:rPr>
          <w:bCs/>
          <w:iCs/>
          <w:sz w:val="28"/>
          <w:szCs w:val="28"/>
        </w:rPr>
        <w:t xml:space="preserve"> </w:t>
      </w:r>
      <w:r w:rsidR="00C02E2E" w:rsidRPr="00037025">
        <w:rPr>
          <w:bCs/>
          <w:iCs/>
          <w:sz w:val="28"/>
          <w:szCs w:val="28"/>
        </w:rPr>
        <w:t>оба</w:t>
      </w:r>
      <w:r>
        <w:rPr>
          <w:bCs/>
          <w:iCs/>
          <w:sz w:val="28"/>
          <w:szCs w:val="28"/>
        </w:rPr>
        <w:t xml:space="preserve"> </w:t>
      </w:r>
      <w:r w:rsidR="00C02E2E" w:rsidRPr="00037025">
        <w:rPr>
          <w:bCs/>
          <w:iCs/>
          <w:sz w:val="28"/>
          <w:szCs w:val="28"/>
        </w:rPr>
        <w:t>высказывания</w:t>
      </w:r>
      <w:r>
        <w:rPr>
          <w:bCs/>
          <w:iCs/>
          <w:sz w:val="28"/>
          <w:szCs w:val="28"/>
        </w:rPr>
        <w:t xml:space="preserve"> </w:t>
      </w:r>
      <w:r w:rsidR="00C02E2E" w:rsidRPr="00037025">
        <w:rPr>
          <w:bCs/>
          <w:iCs/>
          <w:sz w:val="28"/>
          <w:szCs w:val="28"/>
        </w:rPr>
        <w:t>А</w:t>
      </w:r>
      <w:r>
        <w:rPr>
          <w:bCs/>
          <w:iCs/>
          <w:sz w:val="28"/>
          <w:szCs w:val="28"/>
        </w:rPr>
        <w:t xml:space="preserve"> </w:t>
      </w:r>
      <w:r w:rsidR="00C02E2E" w:rsidRPr="00037025">
        <w:rPr>
          <w:bCs/>
          <w:iCs/>
          <w:sz w:val="28"/>
          <w:szCs w:val="28"/>
        </w:rPr>
        <w:t>и</w:t>
      </w:r>
      <w:r>
        <w:rPr>
          <w:bCs/>
          <w:iCs/>
          <w:sz w:val="28"/>
          <w:szCs w:val="28"/>
        </w:rPr>
        <w:t xml:space="preserve"> </w:t>
      </w:r>
      <w:r w:rsidR="00C02E2E" w:rsidRPr="00037025">
        <w:rPr>
          <w:bCs/>
          <w:iCs/>
          <w:sz w:val="28"/>
          <w:szCs w:val="28"/>
        </w:rPr>
        <w:t>В.</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Конъюнкцию</w:t>
      </w:r>
      <w:r w:rsidR="00367211">
        <w:rPr>
          <w:sz w:val="28"/>
          <w:szCs w:val="28"/>
        </w:rPr>
        <w:t xml:space="preserve"> </w:t>
      </w:r>
      <w:r w:rsidRPr="00037025">
        <w:rPr>
          <w:sz w:val="28"/>
          <w:szCs w:val="28"/>
        </w:rPr>
        <w:t>высказываний</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и</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мы</w:t>
      </w:r>
      <w:r w:rsidR="00367211">
        <w:rPr>
          <w:sz w:val="28"/>
          <w:szCs w:val="28"/>
        </w:rPr>
        <w:t xml:space="preserve"> </w:t>
      </w:r>
      <w:r w:rsidRPr="00037025">
        <w:rPr>
          <w:sz w:val="28"/>
          <w:szCs w:val="28"/>
        </w:rPr>
        <w:t>обозначим:</w:t>
      </w:r>
      <w:r w:rsidR="00367211">
        <w:rPr>
          <w:sz w:val="28"/>
          <w:szCs w:val="28"/>
        </w:rPr>
        <w:t xml:space="preserve"> </w:t>
      </w:r>
      <w:r w:rsidRPr="00037025">
        <w:rPr>
          <w:bCs/>
          <w:sz w:val="28"/>
          <w:szCs w:val="28"/>
        </w:rPr>
        <w:t>A</w:t>
      </w:r>
      <w:r w:rsidR="00367211">
        <w:rPr>
          <w:bCs/>
          <w:sz w:val="28"/>
          <w:szCs w:val="28"/>
        </w:rPr>
        <w:t xml:space="preserve"> </w:t>
      </w:r>
      <w:r w:rsidRPr="00037025">
        <w:rPr>
          <w:bCs/>
          <w:sz w:val="28"/>
          <w:szCs w:val="28"/>
        </w:rPr>
        <w:t>&amp;</w:t>
      </w:r>
      <w:r w:rsidR="00367211">
        <w:rPr>
          <w:bCs/>
          <w:sz w:val="28"/>
          <w:szCs w:val="28"/>
        </w:rPr>
        <w:t xml:space="preserve"> </w:t>
      </w:r>
      <w:r w:rsidRPr="00037025">
        <w:rPr>
          <w:bCs/>
          <w:sz w:val="28"/>
          <w:szCs w:val="28"/>
        </w:rPr>
        <w:t>B</w:t>
      </w:r>
      <w:r w:rsidRPr="00037025">
        <w:rPr>
          <w:sz w:val="28"/>
          <w:szCs w:val="28"/>
        </w:rPr>
        <w:t>.</w:t>
      </w:r>
      <w:r w:rsidR="00367211">
        <w:rPr>
          <w:sz w:val="28"/>
          <w:szCs w:val="28"/>
        </w:rPr>
        <w:t xml:space="preserve"> </w:t>
      </w:r>
      <w:r w:rsidRPr="00037025">
        <w:rPr>
          <w:sz w:val="28"/>
          <w:szCs w:val="28"/>
        </w:rPr>
        <w:t>Знак</w:t>
      </w:r>
      <w:r w:rsidR="00367211">
        <w:rPr>
          <w:sz w:val="28"/>
          <w:szCs w:val="28"/>
        </w:rPr>
        <w:t xml:space="preserve"> </w:t>
      </w:r>
      <w:r w:rsidRPr="00037025">
        <w:rPr>
          <w:sz w:val="28"/>
          <w:szCs w:val="28"/>
        </w:rPr>
        <w:t>&amp;</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амперсент</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читается</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английское</w:t>
      </w:r>
      <w:r w:rsidR="00367211">
        <w:rPr>
          <w:sz w:val="28"/>
          <w:szCs w:val="28"/>
        </w:rPr>
        <w:t xml:space="preserve"> </w:t>
      </w:r>
      <w:r w:rsidRPr="00037025">
        <w:rPr>
          <w:sz w:val="28"/>
          <w:szCs w:val="28"/>
        </w:rPr>
        <w:t>"and".</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встречается</w:t>
      </w:r>
      <w:r w:rsidR="00367211">
        <w:rPr>
          <w:sz w:val="28"/>
          <w:szCs w:val="28"/>
        </w:rPr>
        <w:t xml:space="preserve"> </w:t>
      </w:r>
      <w:r w:rsidRPr="00037025">
        <w:rPr>
          <w:sz w:val="28"/>
          <w:szCs w:val="28"/>
        </w:rPr>
        <w:t>обозначение</w:t>
      </w:r>
      <w:r w:rsidR="00367211">
        <w:rPr>
          <w:sz w:val="28"/>
          <w:szCs w:val="28"/>
        </w:rPr>
        <w:t xml:space="preserve"> </w:t>
      </w:r>
      <w:r w:rsidRPr="00037025">
        <w:rPr>
          <w:bCs/>
          <w:sz w:val="28"/>
          <w:szCs w:val="28"/>
        </w:rPr>
        <w:t>А</w:t>
      </w:r>
      <w:r w:rsidR="00367211">
        <w:rPr>
          <w:bCs/>
          <w:sz w:val="28"/>
          <w:szCs w:val="28"/>
        </w:rPr>
        <w:t xml:space="preserve"> </w:t>
      </w:r>
      <w:r w:rsidRPr="00037025">
        <w:rPr>
          <w:bCs/>
          <w:sz w:val="28"/>
          <w:szCs w:val="28"/>
        </w:rPr>
        <w:t>/\</w:t>
      </w:r>
      <w:r w:rsidR="00367211">
        <w:rPr>
          <w:bCs/>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Иногда,</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краткости,</w:t>
      </w:r>
      <w:r w:rsidR="00367211">
        <w:rPr>
          <w:sz w:val="28"/>
          <w:szCs w:val="28"/>
        </w:rPr>
        <w:t xml:space="preserve"> </w:t>
      </w:r>
      <w:r w:rsidRPr="00037025">
        <w:rPr>
          <w:sz w:val="28"/>
          <w:szCs w:val="28"/>
        </w:rPr>
        <w:t>пишут</w:t>
      </w:r>
      <w:r w:rsidR="00367211">
        <w:rPr>
          <w:sz w:val="28"/>
          <w:szCs w:val="28"/>
        </w:rPr>
        <w:t xml:space="preserve"> </w:t>
      </w:r>
      <w:r w:rsidRPr="00037025">
        <w:rPr>
          <w:sz w:val="28"/>
          <w:szCs w:val="28"/>
        </w:rPr>
        <w:t>просто</w:t>
      </w:r>
      <w:r w:rsidR="00367211">
        <w:rPr>
          <w:sz w:val="28"/>
          <w:szCs w:val="28"/>
        </w:rPr>
        <w:t xml:space="preserve"> </w:t>
      </w:r>
      <w:r w:rsidRPr="00037025">
        <w:rPr>
          <w:bCs/>
          <w:sz w:val="28"/>
          <w:szCs w:val="28"/>
        </w:rPr>
        <w:t>АВ</w:t>
      </w:r>
      <w:r w:rsidRPr="00037025">
        <w:rPr>
          <w:sz w:val="28"/>
          <w:szCs w:val="28"/>
        </w:rPr>
        <w:t>.</w:t>
      </w:r>
      <w:r w:rsidR="00367211">
        <w:rPr>
          <w:sz w:val="28"/>
          <w:szCs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Определение</w:t>
      </w:r>
      <w:r w:rsidR="00367211">
        <w:rPr>
          <w:sz w:val="28"/>
          <w:szCs w:val="28"/>
        </w:rPr>
        <w:t xml:space="preserve"> </w:t>
      </w:r>
      <w:r w:rsidRPr="00037025">
        <w:rPr>
          <w:sz w:val="28"/>
          <w:szCs w:val="28"/>
        </w:rPr>
        <w:t>конъюнкции</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записано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виде</w:t>
      </w:r>
      <w:r w:rsidR="00367211">
        <w:rPr>
          <w:sz w:val="28"/>
          <w:szCs w:val="28"/>
        </w:rPr>
        <w:t xml:space="preserve"> </w:t>
      </w:r>
      <w:r w:rsidRPr="00037025">
        <w:rPr>
          <w:sz w:val="28"/>
          <w:szCs w:val="28"/>
        </w:rPr>
        <w:t>таблицы</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которой</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каждого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четырех</w:t>
      </w:r>
      <w:r w:rsidR="00367211">
        <w:rPr>
          <w:sz w:val="28"/>
          <w:szCs w:val="28"/>
        </w:rPr>
        <w:t xml:space="preserve"> </w:t>
      </w:r>
      <w:r w:rsidRPr="00037025">
        <w:rPr>
          <w:sz w:val="28"/>
          <w:szCs w:val="28"/>
        </w:rPr>
        <w:t>возможных</w:t>
      </w:r>
      <w:r w:rsidR="00367211">
        <w:rPr>
          <w:sz w:val="28"/>
          <w:szCs w:val="28"/>
        </w:rPr>
        <w:t xml:space="preserve"> </w:t>
      </w:r>
      <w:r w:rsidRPr="00037025">
        <w:rPr>
          <w:sz w:val="28"/>
          <w:szCs w:val="28"/>
        </w:rPr>
        <w:t>наборов</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исходных</w:t>
      </w:r>
      <w:r w:rsidR="00367211">
        <w:rPr>
          <w:sz w:val="28"/>
          <w:szCs w:val="28"/>
        </w:rPr>
        <w:t xml:space="preserve"> </w:t>
      </w:r>
      <w:r w:rsidRPr="00037025">
        <w:rPr>
          <w:sz w:val="28"/>
          <w:szCs w:val="28"/>
        </w:rPr>
        <w:t>высказываний</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и</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задается</w:t>
      </w:r>
      <w:r w:rsidR="00367211">
        <w:rPr>
          <w:sz w:val="28"/>
          <w:szCs w:val="28"/>
        </w:rPr>
        <w:t xml:space="preserve"> </w:t>
      </w:r>
      <w:r w:rsidRPr="00037025">
        <w:rPr>
          <w:sz w:val="28"/>
          <w:szCs w:val="28"/>
        </w:rPr>
        <w:t>соответствующее</w:t>
      </w:r>
      <w:r w:rsidR="00367211">
        <w:rPr>
          <w:sz w:val="28"/>
          <w:szCs w:val="28"/>
        </w:rPr>
        <w:t xml:space="preserve"> </w:t>
      </w:r>
      <w:r w:rsidRPr="00037025">
        <w:rPr>
          <w:sz w:val="28"/>
          <w:szCs w:val="28"/>
        </w:rPr>
        <w:t>значение</w:t>
      </w:r>
      <w:r w:rsidR="00367211">
        <w:rPr>
          <w:sz w:val="28"/>
          <w:szCs w:val="28"/>
        </w:rPr>
        <w:t xml:space="preserve"> </w:t>
      </w:r>
      <w:r w:rsidRPr="00037025">
        <w:rPr>
          <w:sz w:val="28"/>
          <w:szCs w:val="28"/>
        </w:rPr>
        <w:t>конъюнкции</w:t>
      </w:r>
      <w:r w:rsidR="00367211">
        <w:rPr>
          <w:sz w:val="28"/>
          <w:szCs w:val="28"/>
        </w:rPr>
        <w:t xml:space="preserve"> </w:t>
      </w:r>
      <w:r w:rsidRPr="00037025">
        <w:rPr>
          <w:bCs/>
          <w:sz w:val="28"/>
          <w:szCs w:val="28"/>
        </w:rPr>
        <w:t>А</w:t>
      </w:r>
      <w:r w:rsidR="00367211">
        <w:rPr>
          <w:bCs/>
          <w:sz w:val="28"/>
          <w:szCs w:val="28"/>
        </w:rPr>
        <w:t xml:space="preserve"> </w:t>
      </w:r>
      <w:r w:rsidRPr="00037025">
        <w:rPr>
          <w:bCs/>
          <w:sz w:val="28"/>
          <w:szCs w:val="28"/>
        </w:rPr>
        <w:t>&amp;</w:t>
      </w:r>
      <w:r w:rsidR="00367211">
        <w:rPr>
          <w:bCs/>
          <w:sz w:val="28"/>
          <w:szCs w:val="28"/>
        </w:rPr>
        <w:t xml:space="preserve"> </w:t>
      </w:r>
      <w:r w:rsidRPr="00037025">
        <w:rPr>
          <w:bCs/>
          <w:sz w:val="28"/>
          <w:szCs w:val="28"/>
        </w:rPr>
        <w:t>В</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180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17"/>
        <w:gridCol w:w="986"/>
        <w:gridCol w:w="1421"/>
      </w:tblGrid>
      <w:tr w:rsidR="00C02E2E" w:rsidRPr="00037025" w:rsidTr="005F36C9">
        <w:trPr>
          <w:tblCellSpacing w:w="15" w:type="dxa"/>
          <w:jc w:val="center"/>
        </w:trPr>
        <w:tc>
          <w:tcPr>
            <w:tcW w:w="1419"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w:t>
            </w:r>
          </w:p>
        </w:tc>
        <w:tc>
          <w:tcPr>
            <w:tcW w:w="1396"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В</w:t>
            </w:r>
          </w:p>
        </w:tc>
        <w:tc>
          <w:tcPr>
            <w:tcW w:w="2009"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А&amp;B</w:t>
            </w:r>
          </w:p>
        </w:tc>
      </w:tr>
      <w:tr w:rsidR="00C02E2E" w:rsidRPr="00037025" w:rsidTr="005F36C9">
        <w:trPr>
          <w:tblCellSpacing w:w="15" w:type="dxa"/>
          <w:jc w:val="center"/>
        </w:trPr>
        <w:tc>
          <w:tcPr>
            <w:tcW w:w="1419"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и</w:t>
            </w:r>
          </w:p>
        </w:tc>
        <w:tc>
          <w:tcPr>
            <w:tcW w:w="1396"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и</w:t>
            </w:r>
          </w:p>
        </w:tc>
        <w:tc>
          <w:tcPr>
            <w:tcW w:w="2009"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и</w:t>
            </w:r>
          </w:p>
        </w:tc>
      </w:tr>
      <w:tr w:rsidR="00C02E2E" w:rsidRPr="00037025" w:rsidTr="005F36C9">
        <w:trPr>
          <w:tblCellSpacing w:w="15" w:type="dxa"/>
          <w:jc w:val="center"/>
        </w:trPr>
        <w:tc>
          <w:tcPr>
            <w:tcW w:w="1419"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и</w:t>
            </w:r>
          </w:p>
        </w:tc>
        <w:tc>
          <w:tcPr>
            <w:tcW w:w="1396"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c>
          <w:tcPr>
            <w:tcW w:w="2009"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r>
      <w:tr w:rsidR="00C02E2E" w:rsidRPr="00037025" w:rsidTr="005F36C9">
        <w:trPr>
          <w:tblCellSpacing w:w="15" w:type="dxa"/>
          <w:jc w:val="center"/>
        </w:trPr>
        <w:tc>
          <w:tcPr>
            <w:tcW w:w="1419"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c>
          <w:tcPr>
            <w:tcW w:w="1396"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и</w:t>
            </w:r>
          </w:p>
        </w:tc>
        <w:tc>
          <w:tcPr>
            <w:tcW w:w="2009"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r>
      <w:tr w:rsidR="00C02E2E" w:rsidRPr="00037025" w:rsidTr="005F36C9">
        <w:trPr>
          <w:tblCellSpacing w:w="15" w:type="dxa"/>
          <w:jc w:val="center"/>
        </w:trPr>
        <w:tc>
          <w:tcPr>
            <w:tcW w:w="1419"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c>
          <w:tcPr>
            <w:tcW w:w="1396"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c>
          <w:tcPr>
            <w:tcW w:w="2009"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szCs w:val="27"/>
              </w:rPr>
              <w:t>л</w:t>
            </w:r>
          </w:p>
        </w:tc>
      </w:tr>
    </w:tbl>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sz w:val="28"/>
          <w:szCs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Определение</w:t>
      </w:r>
      <w:r w:rsidR="00367211">
        <w:rPr>
          <w:sz w:val="28"/>
          <w:szCs w:val="28"/>
        </w:rPr>
        <w:t xml:space="preserve"> </w:t>
      </w:r>
      <w:r w:rsidRPr="00037025">
        <w:rPr>
          <w:sz w:val="28"/>
          <w:szCs w:val="28"/>
        </w:rPr>
        <w:t>конъюнкции</w:t>
      </w:r>
      <w:r w:rsidR="00367211">
        <w:rPr>
          <w:sz w:val="28"/>
          <w:szCs w:val="28"/>
        </w:rPr>
        <w:t xml:space="preserve"> </w:t>
      </w:r>
      <w:r w:rsidRPr="00037025">
        <w:rPr>
          <w:sz w:val="28"/>
          <w:szCs w:val="28"/>
        </w:rPr>
        <w:t>двух</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естественным</w:t>
      </w:r>
      <w:r w:rsidR="00367211">
        <w:rPr>
          <w:sz w:val="28"/>
          <w:szCs w:val="28"/>
        </w:rPr>
        <w:t xml:space="preserve"> </w:t>
      </w:r>
      <w:r w:rsidRPr="00037025">
        <w:rPr>
          <w:sz w:val="28"/>
          <w:szCs w:val="28"/>
        </w:rPr>
        <w:t>образом</w:t>
      </w:r>
      <w:r w:rsidR="00367211">
        <w:rPr>
          <w:sz w:val="28"/>
          <w:szCs w:val="28"/>
        </w:rPr>
        <w:t xml:space="preserve"> </w:t>
      </w:r>
      <w:r w:rsidRPr="00037025">
        <w:rPr>
          <w:sz w:val="28"/>
          <w:szCs w:val="28"/>
        </w:rPr>
        <w:t>распространяется</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любое</w:t>
      </w:r>
      <w:r w:rsidR="00367211">
        <w:rPr>
          <w:sz w:val="28"/>
          <w:szCs w:val="28"/>
        </w:rPr>
        <w:t xml:space="preserve"> </w:t>
      </w:r>
      <w:r w:rsidRPr="00037025">
        <w:rPr>
          <w:sz w:val="28"/>
          <w:szCs w:val="28"/>
        </w:rPr>
        <w:t>конечное</w:t>
      </w:r>
      <w:r w:rsidR="00367211">
        <w:rPr>
          <w:sz w:val="28"/>
          <w:szCs w:val="28"/>
        </w:rPr>
        <w:t xml:space="preserve"> </w:t>
      </w:r>
      <w:r w:rsidRPr="00037025">
        <w:rPr>
          <w:sz w:val="28"/>
          <w:szCs w:val="28"/>
        </w:rPr>
        <w:t>число</w:t>
      </w:r>
      <w:r w:rsidR="00367211">
        <w:rPr>
          <w:sz w:val="28"/>
          <w:szCs w:val="28"/>
        </w:rPr>
        <w:t xml:space="preserve"> </w:t>
      </w:r>
      <w:r w:rsidRPr="00037025">
        <w:rPr>
          <w:sz w:val="28"/>
          <w:szCs w:val="28"/>
        </w:rPr>
        <w:t>составляющих:</w:t>
      </w:r>
      <w:r w:rsidR="00367211">
        <w:rPr>
          <w:sz w:val="28"/>
          <w:szCs w:val="28"/>
        </w:rPr>
        <w:t xml:space="preserve"> </w:t>
      </w:r>
      <w:r w:rsidRPr="00037025">
        <w:rPr>
          <w:sz w:val="28"/>
          <w:szCs w:val="28"/>
        </w:rPr>
        <w:t>конъюнкция</w:t>
      </w:r>
      <w:r w:rsidR="00367211">
        <w:rPr>
          <w:sz w:val="28"/>
          <w:szCs w:val="28"/>
        </w:rPr>
        <w:t xml:space="preserve"> </w:t>
      </w:r>
      <w:r w:rsidRPr="00037025">
        <w:rPr>
          <w:sz w:val="28"/>
          <w:szCs w:val="28"/>
        </w:rPr>
        <w:t>А</w:t>
      </w:r>
      <w:r w:rsidRPr="00037025">
        <w:rPr>
          <w:sz w:val="28"/>
          <w:szCs w:val="28"/>
          <w:vertAlign w:val="subscript"/>
        </w:rPr>
        <w:t>1</w:t>
      </w:r>
      <w:r w:rsidR="00367211">
        <w:rPr>
          <w:sz w:val="28"/>
          <w:szCs w:val="28"/>
        </w:rPr>
        <w:t xml:space="preserve"> </w:t>
      </w:r>
      <w:r w:rsidRPr="00037025">
        <w:rPr>
          <w:sz w:val="28"/>
          <w:szCs w:val="28"/>
        </w:rPr>
        <w:t>&amp;</w:t>
      </w:r>
      <w:r w:rsidR="00367211">
        <w:rPr>
          <w:sz w:val="28"/>
          <w:szCs w:val="28"/>
        </w:rPr>
        <w:t xml:space="preserve"> </w:t>
      </w:r>
      <w:r w:rsidRPr="00037025">
        <w:rPr>
          <w:sz w:val="28"/>
          <w:szCs w:val="28"/>
        </w:rPr>
        <w:t>A</w:t>
      </w:r>
      <w:r w:rsidRPr="00037025">
        <w:rPr>
          <w:sz w:val="28"/>
          <w:szCs w:val="28"/>
          <w:vertAlign w:val="subscript"/>
        </w:rPr>
        <w:t>2</w:t>
      </w:r>
      <w:r w:rsidR="00367211">
        <w:rPr>
          <w:sz w:val="28"/>
          <w:szCs w:val="28"/>
        </w:rPr>
        <w:t xml:space="preserve"> </w:t>
      </w:r>
      <w:r w:rsidRPr="00037025">
        <w:rPr>
          <w:sz w:val="28"/>
          <w:szCs w:val="28"/>
        </w:rPr>
        <w:t>&amp;</w:t>
      </w:r>
      <w:r w:rsidR="00367211">
        <w:rPr>
          <w:sz w:val="28"/>
          <w:szCs w:val="28"/>
        </w:rPr>
        <w:t xml:space="preserve"> </w:t>
      </w:r>
      <w:r w:rsidRPr="00037025">
        <w:rPr>
          <w:sz w:val="28"/>
          <w:szCs w:val="28"/>
        </w:rPr>
        <w:t>A</w:t>
      </w:r>
      <w:r w:rsidRPr="00037025">
        <w:rPr>
          <w:sz w:val="28"/>
          <w:szCs w:val="28"/>
          <w:vertAlign w:val="subscript"/>
        </w:rPr>
        <w:t>3</w:t>
      </w:r>
      <w:r w:rsidR="00367211">
        <w:rPr>
          <w:sz w:val="28"/>
          <w:szCs w:val="28"/>
        </w:rPr>
        <w:t xml:space="preserve"> </w:t>
      </w:r>
      <w:r w:rsidRPr="00037025">
        <w:rPr>
          <w:sz w:val="28"/>
          <w:szCs w:val="28"/>
        </w:rPr>
        <w:t>&amp;...&amp;</w:t>
      </w:r>
      <w:r w:rsidR="00367211">
        <w:rPr>
          <w:sz w:val="28"/>
          <w:szCs w:val="28"/>
        </w:rPr>
        <w:t xml:space="preserve"> </w:t>
      </w:r>
      <w:r w:rsidRPr="00037025">
        <w:rPr>
          <w:sz w:val="28"/>
          <w:szCs w:val="28"/>
        </w:rPr>
        <w:t>A</w:t>
      </w:r>
      <w:r w:rsidRPr="00037025">
        <w:rPr>
          <w:sz w:val="28"/>
          <w:szCs w:val="28"/>
          <w:vertAlign w:val="subscript"/>
        </w:rPr>
        <w:t>N</w:t>
      </w:r>
      <w:r w:rsidR="00367211">
        <w:rPr>
          <w:sz w:val="28"/>
          <w:szCs w:val="28"/>
        </w:rPr>
        <w:t xml:space="preserve"> </w:t>
      </w:r>
      <w:r w:rsidRPr="00037025">
        <w:rPr>
          <w:sz w:val="28"/>
          <w:szCs w:val="28"/>
        </w:rPr>
        <w:t>истинна</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истинны</w:t>
      </w:r>
      <w:r w:rsidR="00367211">
        <w:rPr>
          <w:sz w:val="28"/>
          <w:szCs w:val="28"/>
        </w:rPr>
        <w:t xml:space="preserve"> </w:t>
      </w:r>
      <w:r w:rsidRPr="00037025">
        <w:rPr>
          <w:sz w:val="28"/>
          <w:szCs w:val="28"/>
        </w:rPr>
        <w:t>все</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А</w:t>
      </w:r>
      <w:r w:rsidRPr="00037025">
        <w:rPr>
          <w:sz w:val="28"/>
          <w:szCs w:val="28"/>
          <w:vertAlign w:val="subscript"/>
        </w:rPr>
        <w:t>1</w:t>
      </w:r>
      <w:r w:rsidRPr="00037025">
        <w:rPr>
          <w:sz w:val="28"/>
          <w:szCs w:val="28"/>
        </w:rPr>
        <w:t>,</w:t>
      </w:r>
      <w:r w:rsidR="00367211">
        <w:rPr>
          <w:sz w:val="28"/>
          <w:szCs w:val="28"/>
        </w:rPr>
        <w:t xml:space="preserve"> </w:t>
      </w:r>
      <w:r w:rsidRPr="00037025">
        <w:rPr>
          <w:sz w:val="28"/>
          <w:szCs w:val="28"/>
        </w:rPr>
        <w:t>A</w:t>
      </w:r>
      <w:r w:rsidRPr="00037025">
        <w:rPr>
          <w:sz w:val="28"/>
          <w:szCs w:val="28"/>
          <w:vertAlign w:val="subscript"/>
        </w:rPr>
        <w:t>2</w:t>
      </w:r>
      <w:r w:rsidRPr="00037025">
        <w:rPr>
          <w:sz w:val="28"/>
          <w:szCs w:val="28"/>
        </w:rPr>
        <w:t>,</w:t>
      </w:r>
      <w:r w:rsidR="00367211">
        <w:rPr>
          <w:sz w:val="28"/>
          <w:szCs w:val="28"/>
        </w:rPr>
        <w:t xml:space="preserve"> </w:t>
      </w:r>
      <w:r w:rsidRPr="00037025">
        <w:rPr>
          <w:sz w:val="28"/>
          <w:szCs w:val="28"/>
        </w:rPr>
        <w:t>A</w:t>
      </w:r>
      <w:r w:rsidRPr="00037025">
        <w:rPr>
          <w:sz w:val="28"/>
          <w:szCs w:val="28"/>
          <w:vertAlign w:val="subscript"/>
        </w:rPr>
        <w:t>3</w:t>
      </w:r>
      <w:r w:rsidRPr="00037025">
        <w:rPr>
          <w:sz w:val="28"/>
          <w:szCs w:val="28"/>
        </w:rPr>
        <w:t>,</w:t>
      </w:r>
      <w:r w:rsidR="00367211">
        <w:rPr>
          <w:sz w:val="28"/>
          <w:szCs w:val="28"/>
        </w:rPr>
        <w:t xml:space="preserve"> </w:t>
      </w:r>
      <w:r w:rsidRPr="00037025">
        <w:rPr>
          <w:sz w:val="28"/>
          <w:szCs w:val="28"/>
        </w:rPr>
        <w:t>...A</w:t>
      </w:r>
      <w:r w:rsidRPr="00037025">
        <w:rPr>
          <w:sz w:val="28"/>
          <w:szCs w:val="28"/>
          <w:vertAlign w:val="subscript"/>
        </w:rPr>
        <w:t>N</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следовательно,</w:t>
      </w:r>
      <w:r w:rsidR="00367211">
        <w:rPr>
          <w:sz w:val="28"/>
          <w:szCs w:val="28"/>
        </w:rPr>
        <w:t xml:space="preserve"> </w:t>
      </w:r>
      <w:r w:rsidRPr="00037025">
        <w:rPr>
          <w:sz w:val="28"/>
          <w:szCs w:val="28"/>
        </w:rPr>
        <w:t>ложна,</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ложно</w:t>
      </w:r>
      <w:r w:rsidR="00367211">
        <w:rPr>
          <w:sz w:val="28"/>
          <w:szCs w:val="28"/>
        </w:rPr>
        <w:t xml:space="preserve"> </w:t>
      </w:r>
      <w:r w:rsidRPr="00037025">
        <w:rPr>
          <w:sz w:val="28"/>
          <w:szCs w:val="28"/>
        </w:rPr>
        <w:t>хотя</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этих</w:t>
      </w:r>
      <w:r w:rsidR="00367211">
        <w:rPr>
          <w:sz w:val="28"/>
          <w:szCs w:val="28"/>
        </w:rPr>
        <w:t xml:space="preserve"> </w:t>
      </w:r>
      <w:r w:rsidRPr="00037025">
        <w:rPr>
          <w:sz w:val="28"/>
          <w:szCs w:val="28"/>
        </w:rPr>
        <w:t>высказываний).</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Если</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соединены</w:t>
      </w:r>
      <w:r w:rsidR="00367211">
        <w:rPr>
          <w:sz w:val="28"/>
          <w:szCs w:val="28"/>
        </w:rPr>
        <w:t xml:space="preserve"> </w:t>
      </w:r>
      <w:r w:rsidRPr="00037025">
        <w:rPr>
          <w:sz w:val="28"/>
          <w:szCs w:val="28"/>
        </w:rPr>
        <w:t>союзом</w:t>
      </w:r>
      <w:r w:rsidR="00367211">
        <w:rPr>
          <w:sz w:val="28"/>
          <w:szCs w:val="28"/>
        </w:rPr>
        <w:t xml:space="preserve"> </w:t>
      </w:r>
      <w:r w:rsidRPr="00037025">
        <w:rPr>
          <w:bCs/>
          <w:sz w:val="28"/>
          <w:szCs w:val="28"/>
        </w:rPr>
        <w:t>ИЛИ</w:t>
      </w:r>
      <w:r w:rsidRPr="00037025">
        <w:rPr>
          <w:sz w:val="28"/>
          <w:szCs w:val="28"/>
        </w:rPr>
        <w:t>,</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полученное</w:t>
      </w:r>
      <w:r w:rsidR="00367211">
        <w:rPr>
          <w:sz w:val="28"/>
          <w:szCs w:val="28"/>
        </w:rPr>
        <w:t xml:space="preserve"> </w:t>
      </w:r>
      <w:r w:rsidRPr="00037025">
        <w:rPr>
          <w:sz w:val="28"/>
          <w:szCs w:val="28"/>
        </w:rPr>
        <w:t>сложное</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обычно</w:t>
      </w:r>
      <w:r w:rsidR="00367211">
        <w:rPr>
          <w:sz w:val="28"/>
          <w:szCs w:val="28"/>
        </w:rPr>
        <w:t xml:space="preserve"> </w:t>
      </w:r>
      <w:r w:rsidRPr="00037025">
        <w:rPr>
          <w:sz w:val="28"/>
          <w:szCs w:val="28"/>
        </w:rPr>
        <w:t>считается</w:t>
      </w:r>
      <w:r w:rsidR="00367211">
        <w:rPr>
          <w:sz w:val="28"/>
          <w:szCs w:val="28"/>
        </w:rPr>
        <w:t xml:space="preserve"> </w:t>
      </w:r>
      <w:r w:rsidRPr="00037025">
        <w:rPr>
          <w:sz w:val="28"/>
          <w:szCs w:val="28"/>
        </w:rPr>
        <w:t>истинным,</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истинно</w:t>
      </w:r>
      <w:r w:rsidR="00367211">
        <w:rPr>
          <w:sz w:val="28"/>
          <w:szCs w:val="28"/>
        </w:rPr>
        <w:t xml:space="preserve"> </w:t>
      </w:r>
      <w:r w:rsidRPr="00037025">
        <w:rPr>
          <w:sz w:val="28"/>
          <w:szCs w:val="28"/>
        </w:rPr>
        <w:t>ХОТЯ</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составляющих</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возьмем</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высказывания:</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"Мел</w:t>
      </w:r>
      <w:r w:rsidR="00367211">
        <w:rPr>
          <w:sz w:val="28"/>
          <w:szCs w:val="28"/>
        </w:rPr>
        <w:t xml:space="preserve"> </w:t>
      </w:r>
      <w:r w:rsidRPr="00037025">
        <w:rPr>
          <w:sz w:val="28"/>
          <w:szCs w:val="28"/>
        </w:rPr>
        <w:t>черный."</w:t>
      </w:r>
      <w:r w:rsidR="00367211">
        <w:rPr>
          <w:sz w:val="28"/>
          <w:szCs w:val="28"/>
        </w:rPr>
        <w:t xml:space="preserve"> </w:t>
      </w:r>
      <w:r w:rsidRPr="00037025">
        <w:rPr>
          <w:sz w:val="28"/>
          <w:szCs w:val="28"/>
        </w:rPr>
        <w:t>(</w:t>
      </w:r>
      <w:r w:rsidRPr="00037025">
        <w:rPr>
          <w:bCs/>
          <w:sz w:val="28"/>
          <w:szCs w:val="28"/>
        </w:rPr>
        <w:t>А</w:t>
      </w:r>
      <w:r w:rsidRPr="00037025">
        <w:rPr>
          <w:sz w:val="28"/>
          <w:szCs w:val="28"/>
        </w:rPr>
        <w:t>)</w:t>
      </w:r>
      <w:r w:rsidR="00367211">
        <w:rPr>
          <w:sz w:val="28"/>
          <w:szCs w:val="28"/>
        </w:rPr>
        <w:t xml:space="preserve"> </w:t>
      </w:r>
      <w:r w:rsidRPr="00037025">
        <w:rPr>
          <w:sz w:val="28"/>
          <w:szCs w:val="28"/>
        </w:rPr>
        <w:t>"Доска</w:t>
      </w:r>
      <w:r w:rsidR="00367211">
        <w:rPr>
          <w:sz w:val="28"/>
          <w:szCs w:val="28"/>
        </w:rPr>
        <w:t xml:space="preserve"> </w:t>
      </w:r>
      <w:r w:rsidRPr="00037025">
        <w:rPr>
          <w:sz w:val="28"/>
          <w:szCs w:val="28"/>
        </w:rPr>
        <w:t>черная."</w:t>
      </w:r>
      <w:r w:rsidR="00367211">
        <w:rPr>
          <w:sz w:val="28"/>
          <w:szCs w:val="28"/>
        </w:rPr>
        <w:t xml:space="preserve"> </w:t>
      </w:r>
      <w:r w:rsidRPr="00037025">
        <w:rPr>
          <w:sz w:val="28"/>
          <w:szCs w:val="28"/>
        </w:rPr>
        <w:t>(</w:t>
      </w:r>
      <w:r w:rsidRPr="00037025">
        <w:rPr>
          <w:bCs/>
          <w:sz w:val="28"/>
          <w:szCs w:val="28"/>
        </w:rPr>
        <w:t>В</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Высказывание</w:t>
      </w:r>
      <w:r w:rsidR="00367211">
        <w:rPr>
          <w:sz w:val="28"/>
          <w:szCs w:val="28"/>
        </w:rPr>
        <w:t xml:space="preserve"> </w:t>
      </w:r>
      <w:r w:rsidRPr="00037025">
        <w:rPr>
          <w:sz w:val="28"/>
          <w:szCs w:val="28"/>
        </w:rPr>
        <w:t>"Мел</w:t>
      </w:r>
      <w:r w:rsidR="00367211">
        <w:rPr>
          <w:sz w:val="28"/>
          <w:szCs w:val="28"/>
        </w:rPr>
        <w:t xml:space="preserve"> </w:t>
      </w:r>
      <w:r w:rsidRPr="00037025">
        <w:rPr>
          <w:sz w:val="28"/>
          <w:szCs w:val="28"/>
        </w:rPr>
        <w:t>черный</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доска</w:t>
      </w:r>
      <w:r w:rsidR="00367211">
        <w:rPr>
          <w:sz w:val="28"/>
          <w:szCs w:val="28"/>
        </w:rPr>
        <w:t xml:space="preserve"> </w:t>
      </w:r>
      <w:r w:rsidRPr="00037025">
        <w:rPr>
          <w:sz w:val="28"/>
          <w:szCs w:val="28"/>
        </w:rPr>
        <w:t>черная"</w:t>
      </w:r>
      <w:r w:rsidR="00367211">
        <w:rPr>
          <w:sz w:val="28"/>
          <w:szCs w:val="28"/>
        </w:rPr>
        <w:t xml:space="preserve"> </w:t>
      </w:r>
      <w:r w:rsidRPr="00037025">
        <w:rPr>
          <w:sz w:val="28"/>
          <w:szCs w:val="28"/>
        </w:rPr>
        <w:t>будет</w:t>
      </w:r>
      <w:r w:rsidR="00367211">
        <w:rPr>
          <w:sz w:val="28"/>
          <w:szCs w:val="28"/>
        </w:rPr>
        <w:t xml:space="preserve"> </w:t>
      </w:r>
      <w:r w:rsidRPr="00037025">
        <w:rPr>
          <w:sz w:val="28"/>
          <w:szCs w:val="28"/>
        </w:rPr>
        <w:t>истинным,</w:t>
      </w:r>
      <w:r w:rsidR="00367211">
        <w:rPr>
          <w:sz w:val="28"/>
          <w:szCs w:val="28"/>
        </w:rPr>
        <w:t xml:space="preserve"> </w:t>
      </w:r>
      <w:r w:rsidRPr="00037025">
        <w:rPr>
          <w:sz w:val="28"/>
          <w:szCs w:val="28"/>
        </w:rPr>
        <w:t>т.к.</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исходных</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w:t>
      </w:r>
      <w:r w:rsidRPr="00037025">
        <w:rPr>
          <w:bCs/>
          <w:sz w:val="28"/>
          <w:szCs w:val="28"/>
        </w:rPr>
        <w:t>В</w:t>
      </w:r>
      <w:r w:rsidRPr="00037025">
        <w:rPr>
          <w:sz w:val="28"/>
          <w:szCs w:val="28"/>
        </w:rPr>
        <w:t>)</w:t>
      </w:r>
      <w:r w:rsidR="00367211">
        <w:rPr>
          <w:sz w:val="28"/>
          <w:szCs w:val="28"/>
        </w:rPr>
        <w:t xml:space="preserve"> </w:t>
      </w:r>
      <w:r w:rsidRPr="00037025">
        <w:rPr>
          <w:sz w:val="28"/>
          <w:szCs w:val="28"/>
        </w:rPr>
        <w:t>истинно.</w:t>
      </w:r>
      <w:r w:rsidR="00367211">
        <w:rPr>
          <w:sz w:val="28"/>
          <w:szCs w:val="28"/>
        </w:rPr>
        <w:t xml:space="preserve"> </w:t>
      </w:r>
      <w:r w:rsidRPr="00037025">
        <w:rPr>
          <w:sz w:val="28"/>
          <w:szCs w:val="28"/>
        </w:rPr>
        <w:t>Получаем</w:t>
      </w:r>
      <w:r w:rsidR="00367211">
        <w:rPr>
          <w:sz w:val="28"/>
          <w:szCs w:val="28"/>
        </w:rPr>
        <w:t xml:space="preserve"> </w:t>
      </w:r>
      <w:r w:rsidRPr="00037025">
        <w:rPr>
          <w:sz w:val="28"/>
          <w:szCs w:val="28"/>
        </w:rPr>
        <w:t>определение</w:t>
      </w:r>
      <w:r w:rsidR="00367211">
        <w:rPr>
          <w:sz w:val="28"/>
          <w:szCs w:val="28"/>
        </w:rPr>
        <w:t xml:space="preserve"> </w:t>
      </w:r>
      <w:r w:rsidRPr="00037025">
        <w:rPr>
          <w:sz w:val="28"/>
          <w:szCs w:val="28"/>
        </w:rPr>
        <w:t>функции</w:t>
      </w:r>
      <w:r w:rsidR="00367211">
        <w:rPr>
          <w:sz w:val="28"/>
          <w:szCs w:val="28"/>
        </w:rPr>
        <w:t xml:space="preserve"> </w:t>
      </w:r>
      <w:r w:rsidRPr="00037025">
        <w:rPr>
          <w:sz w:val="28"/>
          <w:szCs w:val="28"/>
        </w:rPr>
        <w:t>ДИЗЪЮНКЦИИ:</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iCs/>
          <w:sz w:val="28"/>
          <w:szCs w:val="28"/>
        </w:rPr>
        <w:t>Дизъюнкцией</w:t>
      </w:r>
      <w:r w:rsidR="00367211">
        <w:rPr>
          <w:bCs/>
          <w:iCs/>
          <w:sz w:val="28"/>
          <w:szCs w:val="28"/>
        </w:rPr>
        <w:t xml:space="preserve"> </w:t>
      </w:r>
      <w:r w:rsidRPr="00037025">
        <w:rPr>
          <w:bCs/>
          <w:iCs/>
          <w:sz w:val="28"/>
          <w:szCs w:val="28"/>
        </w:rPr>
        <w:t>двух</w:t>
      </w:r>
      <w:r w:rsidR="00367211">
        <w:rPr>
          <w:bCs/>
          <w:iCs/>
          <w:sz w:val="28"/>
          <w:szCs w:val="28"/>
        </w:rPr>
        <w:t xml:space="preserve"> </w:t>
      </w:r>
      <w:r w:rsidRPr="00037025">
        <w:rPr>
          <w:bCs/>
          <w:iCs/>
          <w:sz w:val="28"/>
          <w:szCs w:val="28"/>
        </w:rPr>
        <w:t>высказываний</w:t>
      </w:r>
      <w:r w:rsidR="00367211">
        <w:rPr>
          <w:bCs/>
          <w:iCs/>
          <w:sz w:val="28"/>
          <w:szCs w:val="28"/>
        </w:rPr>
        <w:t xml:space="preserve"> </w:t>
      </w:r>
      <w:r w:rsidRPr="00037025">
        <w:rPr>
          <w:bCs/>
          <w:iCs/>
          <w:sz w:val="28"/>
          <w:szCs w:val="28"/>
        </w:rPr>
        <w:t>называется</w:t>
      </w:r>
      <w:r w:rsidR="00367211">
        <w:rPr>
          <w:bCs/>
          <w:iCs/>
          <w:sz w:val="28"/>
          <w:szCs w:val="28"/>
        </w:rPr>
        <w:t xml:space="preserve"> </w:t>
      </w:r>
      <w:r w:rsidRPr="00037025">
        <w:rPr>
          <w:bCs/>
          <w:iCs/>
          <w:sz w:val="28"/>
          <w:szCs w:val="28"/>
        </w:rPr>
        <w:t>такое</w:t>
      </w:r>
      <w:r w:rsidR="00367211">
        <w:rPr>
          <w:bCs/>
          <w:iCs/>
          <w:sz w:val="28"/>
          <w:szCs w:val="28"/>
        </w:rPr>
        <w:t xml:space="preserve"> </w:t>
      </w:r>
      <w:r w:rsidRPr="00037025">
        <w:rPr>
          <w:bCs/>
          <w:iCs/>
          <w:sz w:val="28"/>
          <w:szCs w:val="28"/>
        </w:rPr>
        <w:t>новое</w:t>
      </w:r>
      <w:r w:rsidR="00367211">
        <w:rPr>
          <w:bCs/>
          <w:iCs/>
          <w:sz w:val="28"/>
          <w:szCs w:val="28"/>
        </w:rPr>
        <w:t xml:space="preserve"> </w:t>
      </w:r>
      <w:r w:rsidRPr="00037025">
        <w:rPr>
          <w:bCs/>
          <w:iCs/>
          <w:sz w:val="28"/>
          <w:szCs w:val="28"/>
        </w:rPr>
        <w:t>высказывание,</w:t>
      </w:r>
      <w:r w:rsidR="00367211">
        <w:rPr>
          <w:bCs/>
          <w:iCs/>
          <w:sz w:val="28"/>
          <w:szCs w:val="28"/>
        </w:rPr>
        <w:t xml:space="preserve"> </w:t>
      </w:r>
      <w:r w:rsidRPr="00037025">
        <w:rPr>
          <w:bCs/>
          <w:iCs/>
          <w:sz w:val="28"/>
          <w:szCs w:val="28"/>
        </w:rPr>
        <w:t>которое</w:t>
      </w:r>
      <w:r w:rsidR="00367211">
        <w:rPr>
          <w:bCs/>
          <w:iCs/>
          <w:sz w:val="28"/>
          <w:szCs w:val="28"/>
        </w:rPr>
        <w:t xml:space="preserve"> </w:t>
      </w:r>
      <w:r w:rsidRPr="00037025">
        <w:rPr>
          <w:bCs/>
          <w:iCs/>
          <w:sz w:val="28"/>
          <w:szCs w:val="28"/>
        </w:rPr>
        <w:t>истинно</w:t>
      </w:r>
      <w:r w:rsidR="00367211">
        <w:rPr>
          <w:bCs/>
          <w:iCs/>
          <w:sz w:val="28"/>
          <w:szCs w:val="28"/>
        </w:rPr>
        <w:t xml:space="preserve"> </w:t>
      </w:r>
      <w:r w:rsidRPr="00037025">
        <w:rPr>
          <w:bCs/>
          <w:iCs/>
          <w:sz w:val="28"/>
          <w:szCs w:val="28"/>
        </w:rPr>
        <w:t>тогда</w:t>
      </w:r>
      <w:r w:rsidR="00367211">
        <w:rPr>
          <w:bCs/>
          <w:iCs/>
          <w:sz w:val="28"/>
          <w:szCs w:val="28"/>
        </w:rPr>
        <w:t xml:space="preserve"> </w:t>
      </w:r>
      <w:r w:rsidRPr="00037025">
        <w:rPr>
          <w:bCs/>
          <w:iCs/>
          <w:sz w:val="28"/>
          <w:szCs w:val="28"/>
        </w:rPr>
        <w:t>и</w:t>
      </w:r>
      <w:r w:rsidR="00367211">
        <w:rPr>
          <w:bCs/>
          <w:iCs/>
          <w:sz w:val="28"/>
          <w:szCs w:val="28"/>
        </w:rPr>
        <w:t xml:space="preserve"> </w:t>
      </w:r>
      <w:r w:rsidRPr="00037025">
        <w:rPr>
          <w:bCs/>
          <w:iCs/>
          <w:sz w:val="28"/>
          <w:szCs w:val="28"/>
        </w:rPr>
        <w:t>только</w:t>
      </w:r>
      <w:r w:rsidR="00367211">
        <w:rPr>
          <w:bCs/>
          <w:iCs/>
          <w:sz w:val="28"/>
          <w:szCs w:val="28"/>
        </w:rPr>
        <w:t xml:space="preserve"> </w:t>
      </w:r>
      <w:r w:rsidRPr="00037025">
        <w:rPr>
          <w:bCs/>
          <w:iCs/>
          <w:sz w:val="28"/>
          <w:szCs w:val="28"/>
        </w:rPr>
        <w:t>тогда,</w:t>
      </w:r>
      <w:r w:rsidR="00367211">
        <w:rPr>
          <w:bCs/>
          <w:iCs/>
          <w:sz w:val="28"/>
          <w:szCs w:val="28"/>
        </w:rPr>
        <w:t xml:space="preserve"> </w:t>
      </w:r>
      <w:r w:rsidRPr="00037025">
        <w:rPr>
          <w:bCs/>
          <w:iCs/>
          <w:sz w:val="28"/>
          <w:szCs w:val="28"/>
        </w:rPr>
        <w:t>когда</w:t>
      </w:r>
      <w:r w:rsidR="00367211">
        <w:rPr>
          <w:bCs/>
          <w:iCs/>
          <w:sz w:val="28"/>
          <w:szCs w:val="28"/>
        </w:rPr>
        <w:t xml:space="preserve"> </w:t>
      </w:r>
      <w:r w:rsidRPr="00037025">
        <w:rPr>
          <w:bCs/>
          <w:iCs/>
          <w:sz w:val="28"/>
          <w:szCs w:val="28"/>
        </w:rPr>
        <w:t>истинно</w:t>
      </w:r>
      <w:r w:rsidR="00367211">
        <w:rPr>
          <w:bCs/>
          <w:iCs/>
          <w:sz w:val="28"/>
          <w:szCs w:val="28"/>
        </w:rPr>
        <w:t xml:space="preserve"> </w:t>
      </w:r>
      <w:r w:rsidRPr="00037025">
        <w:rPr>
          <w:bCs/>
          <w:iCs/>
          <w:sz w:val="28"/>
          <w:szCs w:val="28"/>
        </w:rPr>
        <w:t>ХОТЯ</w:t>
      </w:r>
      <w:r w:rsidR="00367211">
        <w:rPr>
          <w:bCs/>
          <w:iCs/>
          <w:sz w:val="28"/>
          <w:szCs w:val="28"/>
        </w:rPr>
        <w:t xml:space="preserve"> </w:t>
      </w:r>
      <w:r w:rsidRPr="00037025">
        <w:rPr>
          <w:bCs/>
          <w:iCs/>
          <w:sz w:val="28"/>
          <w:szCs w:val="28"/>
        </w:rPr>
        <w:t>БЫ</w:t>
      </w:r>
      <w:r w:rsidR="00367211">
        <w:rPr>
          <w:bCs/>
          <w:iCs/>
          <w:sz w:val="28"/>
          <w:szCs w:val="28"/>
        </w:rPr>
        <w:t xml:space="preserve"> </w:t>
      </w:r>
      <w:r w:rsidRPr="00037025">
        <w:rPr>
          <w:bCs/>
          <w:iCs/>
          <w:sz w:val="28"/>
          <w:szCs w:val="28"/>
        </w:rPr>
        <w:t>ОДНО</w:t>
      </w:r>
      <w:r w:rsidR="00367211">
        <w:rPr>
          <w:bCs/>
          <w:iCs/>
          <w:sz w:val="28"/>
          <w:szCs w:val="28"/>
        </w:rPr>
        <w:t xml:space="preserve"> </w:t>
      </w:r>
      <w:r w:rsidRPr="00037025">
        <w:rPr>
          <w:bCs/>
          <w:iCs/>
          <w:sz w:val="28"/>
          <w:szCs w:val="28"/>
        </w:rPr>
        <w:t>из</w:t>
      </w:r>
      <w:r w:rsidR="00367211">
        <w:rPr>
          <w:bCs/>
          <w:iCs/>
          <w:sz w:val="28"/>
          <w:szCs w:val="28"/>
        </w:rPr>
        <w:t xml:space="preserve"> </w:t>
      </w:r>
      <w:r w:rsidRPr="00037025">
        <w:rPr>
          <w:bCs/>
          <w:iCs/>
          <w:sz w:val="28"/>
          <w:szCs w:val="28"/>
        </w:rPr>
        <w:t>этих</w:t>
      </w:r>
      <w:r w:rsidR="00367211">
        <w:rPr>
          <w:bCs/>
          <w:iCs/>
          <w:sz w:val="28"/>
          <w:szCs w:val="28"/>
        </w:rPr>
        <w:t xml:space="preserve"> </w:t>
      </w:r>
      <w:r w:rsidRPr="00037025">
        <w:rPr>
          <w:bCs/>
          <w:iCs/>
          <w:sz w:val="28"/>
          <w:szCs w:val="28"/>
        </w:rPr>
        <w:t>высказываний.</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Дизъюнкцию</w:t>
      </w:r>
      <w:r w:rsidR="00367211">
        <w:rPr>
          <w:sz w:val="28"/>
          <w:szCs w:val="28"/>
        </w:rPr>
        <w:t xml:space="preserve"> </w:t>
      </w:r>
      <w:r w:rsidRPr="00037025">
        <w:rPr>
          <w:sz w:val="28"/>
          <w:szCs w:val="28"/>
        </w:rPr>
        <w:t>высказываний</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и</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мы</w:t>
      </w:r>
      <w:r w:rsidR="00367211">
        <w:rPr>
          <w:sz w:val="28"/>
          <w:szCs w:val="28"/>
        </w:rPr>
        <w:t xml:space="preserve"> </w:t>
      </w:r>
      <w:r w:rsidRPr="00037025">
        <w:rPr>
          <w:sz w:val="28"/>
          <w:szCs w:val="28"/>
        </w:rPr>
        <w:t>обозначим</w:t>
      </w:r>
      <w:r w:rsidR="00367211">
        <w:rPr>
          <w:sz w:val="28"/>
          <w:szCs w:val="28"/>
        </w:rPr>
        <w:t xml:space="preserve"> </w:t>
      </w:r>
      <w:r w:rsidRPr="00037025">
        <w:rPr>
          <w:sz w:val="28"/>
          <w:szCs w:val="28"/>
        </w:rPr>
        <w:t>символом</w:t>
      </w:r>
      <w:r w:rsidR="00367211">
        <w:rPr>
          <w:sz w:val="28"/>
          <w:szCs w:val="28"/>
        </w:rPr>
        <w:t xml:space="preserve"> </w:t>
      </w:r>
      <w:r w:rsidRPr="00037025">
        <w:rPr>
          <w:bCs/>
          <w:sz w:val="28"/>
          <w:szCs w:val="28"/>
        </w:rPr>
        <w:t>А</w:t>
      </w:r>
      <w:r w:rsidR="00367211">
        <w:rPr>
          <w:bCs/>
          <w:sz w:val="28"/>
          <w:szCs w:val="28"/>
        </w:rPr>
        <w:t xml:space="preserve"> </w:t>
      </w:r>
      <w:r w:rsidRPr="00037025">
        <w:rPr>
          <w:bCs/>
          <w:sz w:val="28"/>
          <w:szCs w:val="28"/>
        </w:rPr>
        <w:t>V</w:t>
      </w:r>
      <w:r w:rsidR="00367211">
        <w:rPr>
          <w:bCs/>
          <w:sz w:val="28"/>
          <w:szCs w:val="28"/>
        </w:rPr>
        <w:t xml:space="preserve"> </w:t>
      </w:r>
      <w:r w:rsidRPr="00037025">
        <w:rPr>
          <w:bCs/>
          <w:sz w:val="28"/>
          <w:szCs w:val="28"/>
        </w:rPr>
        <w:t>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будем</w:t>
      </w:r>
      <w:r w:rsidR="00367211">
        <w:rPr>
          <w:sz w:val="28"/>
          <w:szCs w:val="28"/>
        </w:rPr>
        <w:t xml:space="preserve"> </w:t>
      </w:r>
      <w:r w:rsidRPr="00037025">
        <w:rPr>
          <w:sz w:val="28"/>
          <w:szCs w:val="28"/>
        </w:rPr>
        <w:t>читать:</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или</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Определение</w:t>
      </w:r>
      <w:r w:rsidR="00367211">
        <w:rPr>
          <w:sz w:val="28"/>
          <w:szCs w:val="28"/>
        </w:rPr>
        <w:t xml:space="preserve"> </w:t>
      </w:r>
      <w:r w:rsidRPr="00037025">
        <w:rPr>
          <w:sz w:val="28"/>
          <w:szCs w:val="28"/>
        </w:rPr>
        <w:t>дизъюнкции</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записано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виде</w:t>
      </w:r>
      <w:r w:rsidR="00367211">
        <w:rPr>
          <w:sz w:val="28"/>
          <w:szCs w:val="28"/>
        </w:rPr>
        <w:t xml:space="preserve"> </w:t>
      </w:r>
      <w:r w:rsidRPr="00037025">
        <w:rPr>
          <w:sz w:val="28"/>
          <w:szCs w:val="28"/>
        </w:rPr>
        <w:t>таблицы</w:t>
      </w:r>
      <w:r w:rsidR="00367211">
        <w:rPr>
          <w:sz w:val="28"/>
          <w:szCs w:val="28"/>
        </w:rPr>
        <w:t xml:space="preserve"> </w:t>
      </w:r>
      <w:r w:rsidRPr="00037025">
        <w:rPr>
          <w:sz w:val="28"/>
          <w:szCs w:val="28"/>
        </w:rPr>
        <w:t>истинности:</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2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9"/>
        <w:gridCol w:w="663"/>
        <w:gridCol w:w="908"/>
      </w:tblGrid>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А</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В</w:t>
            </w:r>
          </w:p>
        </w:tc>
        <w:tc>
          <w:tcPr>
            <w:tcW w:w="90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АVB</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tc>
        <w:tc>
          <w:tcPr>
            <w:tcW w:w="90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tc>
      </w:tr>
    </w:tbl>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Определение</w:t>
      </w:r>
      <w:r w:rsidR="00367211">
        <w:rPr>
          <w:sz w:val="28"/>
          <w:szCs w:val="28"/>
        </w:rPr>
        <w:t xml:space="preserve"> </w:t>
      </w:r>
      <w:r w:rsidRPr="00037025">
        <w:rPr>
          <w:sz w:val="28"/>
          <w:szCs w:val="28"/>
        </w:rPr>
        <w:t>дизъюнкции</w:t>
      </w:r>
      <w:r w:rsidR="00367211">
        <w:rPr>
          <w:sz w:val="28"/>
          <w:szCs w:val="28"/>
        </w:rPr>
        <w:t xml:space="preserve"> </w:t>
      </w:r>
      <w:r w:rsidRPr="00037025">
        <w:rPr>
          <w:sz w:val="28"/>
          <w:szCs w:val="28"/>
        </w:rPr>
        <w:t>двух</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естественным</w:t>
      </w:r>
      <w:r w:rsidR="00367211">
        <w:rPr>
          <w:sz w:val="28"/>
          <w:szCs w:val="28"/>
        </w:rPr>
        <w:t xml:space="preserve"> </w:t>
      </w:r>
      <w:r w:rsidRPr="00037025">
        <w:rPr>
          <w:sz w:val="28"/>
          <w:szCs w:val="28"/>
        </w:rPr>
        <w:t>образом</w:t>
      </w:r>
      <w:r w:rsidR="00367211">
        <w:rPr>
          <w:sz w:val="28"/>
          <w:szCs w:val="28"/>
        </w:rPr>
        <w:t xml:space="preserve"> </w:t>
      </w:r>
      <w:r w:rsidRPr="00037025">
        <w:rPr>
          <w:sz w:val="28"/>
          <w:szCs w:val="28"/>
        </w:rPr>
        <w:t>распространяется</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любое</w:t>
      </w:r>
      <w:r w:rsidR="00367211">
        <w:rPr>
          <w:sz w:val="28"/>
          <w:szCs w:val="28"/>
        </w:rPr>
        <w:t xml:space="preserve"> </w:t>
      </w:r>
      <w:r w:rsidRPr="00037025">
        <w:rPr>
          <w:sz w:val="28"/>
          <w:szCs w:val="28"/>
        </w:rPr>
        <w:t>конечное</w:t>
      </w:r>
      <w:r w:rsidR="00367211">
        <w:rPr>
          <w:sz w:val="28"/>
          <w:szCs w:val="28"/>
        </w:rPr>
        <w:t xml:space="preserve"> </w:t>
      </w:r>
      <w:r w:rsidRPr="00037025">
        <w:rPr>
          <w:sz w:val="28"/>
          <w:szCs w:val="28"/>
        </w:rPr>
        <w:t>число</w:t>
      </w:r>
      <w:r w:rsidR="00367211">
        <w:rPr>
          <w:sz w:val="28"/>
          <w:szCs w:val="28"/>
        </w:rPr>
        <w:t xml:space="preserve"> </w:t>
      </w:r>
      <w:r w:rsidRPr="00037025">
        <w:rPr>
          <w:sz w:val="28"/>
          <w:szCs w:val="28"/>
        </w:rPr>
        <w:t>составляющих:</w:t>
      </w:r>
      <w:r w:rsidR="00367211">
        <w:rPr>
          <w:sz w:val="28"/>
          <w:szCs w:val="28"/>
        </w:rPr>
        <w:t xml:space="preserve"> </w:t>
      </w:r>
      <w:r w:rsidRPr="00037025">
        <w:rPr>
          <w:sz w:val="28"/>
          <w:szCs w:val="28"/>
        </w:rPr>
        <w:t>дизъюнкция</w:t>
      </w:r>
      <w:r w:rsidR="00367211">
        <w:rPr>
          <w:sz w:val="28"/>
          <w:szCs w:val="28"/>
        </w:rPr>
        <w:t xml:space="preserve"> </w:t>
      </w:r>
      <w:r w:rsidRPr="00037025">
        <w:rPr>
          <w:sz w:val="28"/>
          <w:szCs w:val="28"/>
        </w:rPr>
        <w:t>А</w:t>
      </w:r>
      <w:r w:rsidRPr="00037025">
        <w:rPr>
          <w:sz w:val="28"/>
          <w:szCs w:val="28"/>
          <w:vertAlign w:val="subscript"/>
        </w:rPr>
        <w:t>1</w:t>
      </w:r>
      <w:r w:rsidR="00367211">
        <w:rPr>
          <w:sz w:val="28"/>
          <w:szCs w:val="28"/>
        </w:rPr>
        <w:t xml:space="preserve"> </w:t>
      </w:r>
      <w:r w:rsidRPr="00037025">
        <w:rPr>
          <w:sz w:val="28"/>
          <w:szCs w:val="28"/>
        </w:rPr>
        <w:t>V</w:t>
      </w:r>
      <w:r w:rsidR="00367211">
        <w:rPr>
          <w:sz w:val="28"/>
          <w:szCs w:val="28"/>
        </w:rPr>
        <w:t xml:space="preserve"> </w:t>
      </w:r>
      <w:r w:rsidRPr="00037025">
        <w:rPr>
          <w:sz w:val="28"/>
          <w:szCs w:val="28"/>
        </w:rPr>
        <w:t>А</w:t>
      </w:r>
      <w:r w:rsidRPr="00037025">
        <w:rPr>
          <w:sz w:val="28"/>
          <w:szCs w:val="28"/>
          <w:vertAlign w:val="subscript"/>
        </w:rPr>
        <w:t>2</w:t>
      </w:r>
      <w:r w:rsidR="00367211">
        <w:rPr>
          <w:sz w:val="28"/>
          <w:szCs w:val="28"/>
        </w:rPr>
        <w:t xml:space="preserve"> </w:t>
      </w:r>
      <w:r w:rsidRPr="00037025">
        <w:rPr>
          <w:sz w:val="28"/>
          <w:szCs w:val="28"/>
        </w:rPr>
        <w:t>V</w:t>
      </w:r>
      <w:r w:rsidR="00367211">
        <w:rPr>
          <w:sz w:val="28"/>
          <w:szCs w:val="28"/>
        </w:rPr>
        <w:t xml:space="preserve"> </w:t>
      </w:r>
      <w:r w:rsidRPr="00037025">
        <w:rPr>
          <w:sz w:val="28"/>
          <w:szCs w:val="28"/>
        </w:rPr>
        <w:t>А</w:t>
      </w:r>
      <w:r w:rsidRPr="00037025">
        <w:rPr>
          <w:sz w:val="28"/>
          <w:szCs w:val="28"/>
          <w:vertAlign w:val="subscript"/>
        </w:rPr>
        <w:t>3</w:t>
      </w:r>
      <w:r w:rsidR="00367211">
        <w:rPr>
          <w:sz w:val="28"/>
          <w:szCs w:val="28"/>
        </w:rPr>
        <w:t xml:space="preserve"> </w:t>
      </w:r>
      <w:r w:rsidRPr="00037025">
        <w:rPr>
          <w:sz w:val="28"/>
          <w:szCs w:val="28"/>
        </w:rPr>
        <w:t>V...V</w:t>
      </w:r>
      <w:r w:rsidR="00367211">
        <w:rPr>
          <w:sz w:val="28"/>
          <w:szCs w:val="28"/>
        </w:rPr>
        <w:t xml:space="preserve"> </w:t>
      </w:r>
      <w:r w:rsidRPr="00037025">
        <w:rPr>
          <w:sz w:val="28"/>
          <w:szCs w:val="28"/>
        </w:rPr>
        <w:t>А</w:t>
      </w:r>
      <w:r w:rsidRPr="00037025">
        <w:rPr>
          <w:sz w:val="28"/>
          <w:szCs w:val="28"/>
          <w:vertAlign w:val="subscript"/>
        </w:rPr>
        <w:t>N</w:t>
      </w:r>
      <w:r w:rsidR="00367211">
        <w:rPr>
          <w:sz w:val="28"/>
          <w:szCs w:val="28"/>
        </w:rPr>
        <w:t xml:space="preserve"> </w:t>
      </w:r>
      <w:r w:rsidRPr="00037025">
        <w:rPr>
          <w:sz w:val="28"/>
          <w:szCs w:val="28"/>
        </w:rPr>
        <w:t>истинна</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тогда,</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истинно</w:t>
      </w:r>
      <w:r w:rsidR="00367211">
        <w:rPr>
          <w:sz w:val="28"/>
          <w:szCs w:val="28"/>
        </w:rPr>
        <w:t xml:space="preserve"> </w:t>
      </w:r>
      <w:r w:rsidRPr="00037025">
        <w:rPr>
          <w:sz w:val="28"/>
          <w:szCs w:val="28"/>
        </w:rPr>
        <w:t>хотя</w:t>
      </w:r>
      <w:r w:rsidR="00367211">
        <w:rPr>
          <w:sz w:val="28"/>
          <w:szCs w:val="28"/>
        </w:rPr>
        <w:t xml:space="preserve"> </w:t>
      </w:r>
      <w:r w:rsidRPr="00037025">
        <w:rPr>
          <w:sz w:val="28"/>
          <w:szCs w:val="28"/>
        </w:rPr>
        <w:t>бы</w:t>
      </w:r>
      <w:r w:rsidR="00367211">
        <w:rPr>
          <w:sz w:val="28"/>
          <w:szCs w:val="28"/>
        </w:rPr>
        <w:t xml:space="preserve"> </w:t>
      </w:r>
      <w:r w:rsidRPr="00037025">
        <w:rPr>
          <w:sz w:val="28"/>
          <w:szCs w:val="28"/>
        </w:rPr>
        <w:t>одно</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А</w:t>
      </w:r>
      <w:r w:rsidRPr="00037025">
        <w:rPr>
          <w:sz w:val="28"/>
          <w:szCs w:val="28"/>
          <w:vertAlign w:val="subscript"/>
        </w:rPr>
        <w:t>1</w:t>
      </w:r>
      <w:r w:rsidRPr="00037025">
        <w:rPr>
          <w:sz w:val="28"/>
          <w:szCs w:val="28"/>
        </w:rPr>
        <w:t>,</w:t>
      </w:r>
      <w:r w:rsidR="00367211">
        <w:rPr>
          <w:sz w:val="28"/>
          <w:szCs w:val="28"/>
        </w:rPr>
        <w:t xml:space="preserve"> </w:t>
      </w:r>
      <w:r w:rsidRPr="00037025">
        <w:rPr>
          <w:sz w:val="28"/>
          <w:szCs w:val="28"/>
        </w:rPr>
        <w:t>А</w:t>
      </w:r>
      <w:r w:rsidRPr="00037025">
        <w:rPr>
          <w:sz w:val="28"/>
          <w:szCs w:val="28"/>
          <w:vertAlign w:val="subscript"/>
        </w:rPr>
        <w:t>2</w:t>
      </w:r>
      <w:r w:rsidRPr="00037025">
        <w:rPr>
          <w:sz w:val="28"/>
          <w:szCs w:val="28"/>
        </w:rPr>
        <w:t>,</w:t>
      </w:r>
      <w:r w:rsidR="00367211">
        <w:rPr>
          <w:sz w:val="28"/>
          <w:szCs w:val="28"/>
        </w:rPr>
        <w:t xml:space="preserve"> </w:t>
      </w:r>
      <w:r w:rsidRPr="00037025">
        <w:rPr>
          <w:sz w:val="28"/>
          <w:szCs w:val="28"/>
        </w:rPr>
        <w:t>А</w:t>
      </w:r>
      <w:r w:rsidRPr="00037025">
        <w:rPr>
          <w:sz w:val="28"/>
          <w:szCs w:val="28"/>
          <w:vertAlign w:val="subscript"/>
        </w:rPr>
        <w:t>3</w:t>
      </w:r>
      <w:r w:rsidRPr="00037025">
        <w:rPr>
          <w:sz w:val="28"/>
          <w:szCs w:val="28"/>
        </w:rPr>
        <w:t>,</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А</w:t>
      </w:r>
      <w:r w:rsidRPr="00037025">
        <w:rPr>
          <w:sz w:val="28"/>
          <w:szCs w:val="28"/>
          <w:vertAlign w:val="subscript"/>
        </w:rPr>
        <w:t>N</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следовательно,</w:t>
      </w:r>
      <w:r w:rsidR="00367211">
        <w:rPr>
          <w:sz w:val="28"/>
          <w:szCs w:val="28"/>
        </w:rPr>
        <w:t xml:space="preserve"> </w:t>
      </w:r>
      <w:r w:rsidRPr="00037025">
        <w:rPr>
          <w:sz w:val="28"/>
          <w:szCs w:val="28"/>
        </w:rPr>
        <w:t>ложна,</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ложны</w:t>
      </w:r>
      <w:r w:rsidR="00367211">
        <w:rPr>
          <w:sz w:val="28"/>
          <w:szCs w:val="28"/>
        </w:rPr>
        <w:t xml:space="preserve"> </w:t>
      </w:r>
      <w:r w:rsidRPr="00037025">
        <w:rPr>
          <w:sz w:val="28"/>
          <w:szCs w:val="28"/>
        </w:rPr>
        <w:t>все</w:t>
      </w:r>
      <w:r w:rsidR="00367211">
        <w:rPr>
          <w:sz w:val="28"/>
          <w:szCs w:val="28"/>
        </w:rPr>
        <w:t xml:space="preserve"> </w:t>
      </w:r>
      <w:r w:rsidRPr="00037025">
        <w:rPr>
          <w:sz w:val="28"/>
          <w:szCs w:val="28"/>
        </w:rPr>
        <w:t>эти</w:t>
      </w:r>
      <w:r w:rsidR="00367211">
        <w:rPr>
          <w:sz w:val="28"/>
          <w:szCs w:val="28"/>
        </w:rPr>
        <w:t xml:space="preserve"> </w:t>
      </w:r>
      <w:r w:rsidRPr="00037025">
        <w:rPr>
          <w:sz w:val="28"/>
          <w:szCs w:val="28"/>
        </w:rPr>
        <w:t>высказывания).</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Как</w:t>
      </w:r>
      <w:r w:rsidR="00367211">
        <w:rPr>
          <w:sz w:val="28"/>
          <w:szCs w:val="28"/>
        </w:rPr>
        <w:t xml:space="preserve"> </w:t>
      </w:r>
      <w:r w:rsidRPr="00037025">
        <w:rPr>
          <w:sz w:val="28"/>
          <w:szCs w:val="28"/>
        </w:rPr>
        <w:t>Вы</w:t>
      </w:r>
      <w:r w:rsidR="00367211">
        <w:rPr>
          <w:sz w:val="28"/>
          <w:szCs w:val="28"/>
        </w:rPr>
        <w:t xml:space="preserve"> </w:t>
      </w:r>
      <w:r w:rsidRPr="00037025">
        <w:rPr>
          <w:sz w:val="28"/>
          <w:szCs w:val="28"/>
        </w:rPr>
        <w:t>думаете,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каком</w:t>
      </w:r>
      <w:r w:rsidR="00367211">
        <w:rPr>
          <w:sz w:val="28"/>
          <w:szCs w:val="28"/>
        </w:rPr>
        <w:t xml:space="preserve"> </w:t>
      </w:r>
      <w:r w:rsidRPr="00037025">
        <w:rPr>
          <w:sz w:val="28"/>
          <w:szCs w:val="28"/>
        </w:rPr>
        <w:t>случае</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простых</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считать</w:t>
      </w:r>
      <w:r w:rsidR="00367211">
        <w:rPr>
          <w:sz w:val="28"/>
          <w:szCs w:val="28"/>
        </w:rPr>
        <w:t xml:space="preserve"> </w:t>
      </w:r>
      <w:r w:rsidRPr="00037025">
        <w:rPr>
          <w:sz w:val="28"/>
          <w:szCs w:val="28"/>
        </w:rPr>
        <w:t>эквивалентными</w:t>
      </w:r>
      <w:r w:rsidR="00367211">
        <w:rPr>
          <w:sz w:val="28"/>
          <w:szCs w:val="28"/>
        </w:rPr>
        <w:t xml:space="preserve"> </w:t>
      </w:r>
      <w:r w:rsidRPr="00037025">
        <w:rPr>
          <w:sz w:val="28"/>
          <w:szCs w:val="28"/>
        </w:rPr>
        <w:t>(равносильными).</w:t>
      </w:r>
      <w:r w:rsidR="00367211">
        <w:rPr>
          <w:sz w:val="28"/>
          <w:szCs w:val="28"/>
        </w:rPr>
        <w:t xml:space="preserve"> </w:t>
      </w:r>
      <w:r w:rsidRPr="00037025">
        <w:rPr>
          <w:sz w:val="28"/>
          <w:szCs w:val="28"/>
        </w:rPr>
        <w:t>Чисто</w:t>
      </w:r>
      <w:r w:rsidR="00367211">
        <w:rPr>
          <w:sz w:val="28"/>
          <w:szCs w:val="28"/>
        </w:rPr>
        <w:t xml:space="preserve"> </w:t>
      </w:r>
      <w:r w:rsidRPr="00037025">
        <w:rPr>
          <w:sz w:val="28"/>
          <w:szCs w:val="28"/>
        </w:rPr>
        <w:t>интуитивно</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догадаться,</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эквивалентны,</w:t>
      </w:r>
      <w:r w:rsidR="00367211">
        <w:rPr>
          <w:sz w:val="28"/>
          <w:szCs w:val="28"/>
        </w:rPr>
        <w:t xml:space="preserve"> </w:t>
      </w:r>
      <w:r w:rsidRPr="00037025">
        <w:rPr>
          <w:sz w:val="28"/>
          <w:szCs w:val="28"/>
        </w:rPr>
        <w:t>когда</w:t>
      </w:r>
      <w:r w:rsidR="00367211">
        <w:rPr>
          <w:sz w:val="28"/>
          <w:szCs w:val="28"/>
        </w:rPr>
        <w:t xml:space="preserve"> </w:t>
      </w:r>
      <w:r w:rsidRPr="00037025">
        <w:rPr>
          <w:sz w:val="28"/>
          <w:szCs w:val="28"/>
        </w:rPr>
        <w:t>их</w:t>
      </w:r>
      <w:r w:rsidR="00367211">
        <w:rPr>
          <w:sz w:val="28"/>
          <w:szCs w:val="28"/>
        </w:rPr>
        <w:t xml:space="preserve"> </w:t>
      </w:r>
      <w:r w:rsidRPr="00037025">
        <w:rPr>
          <w:sz w:val="28"/>
          <w:szCs w:val="28"/>
        </w:rPr>
        <w:t>значения</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одинаковы.</w:t>
      </w:r>
      <w:r w:rsidR="00367211">
        <w:rPr>
          <w:sz w:val="28"/>
          <w:szCs w:val="28"/>
        </w:rPr>
        <w:t xml:space="preserve"> </w:t>
      </w:r>
      <w:r w:rsidRPr="00037025">
        <w:rPr>
          <w:sz w:val="28"/>
          <w:szCs w:val="28"/>
        </w:rPr>
        <w:t>Например,</w:t>
      </w:r>
      <w:r w:rsidR="00367211">
        <w:rPr>
          <w:sz w:val="28"/>
          <w:szCs w:val="28"/>
        </w:rPr>
        <w:t xml:space="preserve"> </w:t>
      </w:r>
      <w:r w:rsidRPr="00037025">
        <w:rPr>
          <w:sz w:val="28"/>
          <w:szCs w:val="28"/>
        </w:rPr>
        <w:t>эквивалентны</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"железо</w:t>
      </w:r>
      <w:r w:rsidR="00367211">
        <w:rPr>
          <w:sz w:val="28"/>
          <w:szCs w:val="28"/>
        </w:rPr>
        <w:t xml:space="preserve"> </w:t>
      </w:r>
      <w:r w:rsidRPr="00037025">
        <w:rPr>
          <w:sz w:val="28"/>
          <w:szCs w:val="28"/>
        </w:rPr>
        <w:t>тяжелое"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"пух</w:t>
      </w:r>
      <w:r w:rsidR="00367211">
        <w:rPr>
          <w:sz w:val="28"/>
          <w:szCs w:val="28"/>
        </w:rPr>
        <w:t xml:space="preserve"> </w:t>
      </w:r>
      <w:r w:rsidRPr="00037025">
        <w:rPr>
          <w:sz w:val="28"/>
          <w:szCs w:val="28"/>
        </w:rPr>
        <w:t>легкий",</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же</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"железо</w:t>
      </w:r>
      <w:r w:rsidR="00367211">
        <w:rPr>
          <w:sz w:val="28"/>
          <w:szCs w:val="28"/>
        </w:rPr>
        <w:t xml:space="preserve"> </w:t>
      </w:r>
      <w:r w:rsidRPr="00037025">
        <w:rPr>
          <w:sz w:val="28"/>
          <w:szCs w:val="28"/>
        </w:rPr>
        <w:t>легкое"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"пух</w:t>
      </w:r>
      <w:r w:rsidR="00367211">
        <w:rPr>
          <w:sz w:val="28"/>
          <w:szCs w:val="28"/>
        </w:rPr>
        <w:t xml:space="preserve"> </w:t>
      </w:r>
      <w:r w:rsidRPr="00037025">
        <w:rPr>
          <w:sz w:val="28"/>
          <w:szCs w:val="28"/>
        </w:rPr>
        <w:t>тяжелый".</w:t>
      </w:r>
      <w:r w:rsidR="00367211">
        <w:rPr>
          <w:sz w:val="28"/>
          <w:szCs w:val="28"/>
        </w:rPr>
        <w:t xml:space="preserve"> </w:t>
      </w:r>
      <w:r w:rsidRPr="00037025">
        <w:rPr>
          <w:sz w:val="28"/>
          <w:szCs w:val="28"/>
        </w:rPr>
        <w:t>Обозначим</w:t>
      </w:r>
      <w:r w:rsidR="00367211">
        <w:rPr>
          <w:sz w:val="28"/>
          <w:szCs w:val="28"/>
        </w:rPr>
        <w:t xml:space="preserve"> </w:t>
      </w:r>
      <w:r w:rsidRPr="00037025">
        <w:rPr>
          <w:sz w:val="28"/>
          <w:szCs w:val="28"/>
        </w:rPr>
        <w:t>эквиваленцию</w:t>
      </w:r>
      <w:r w:rsidR="00367211">
        <w:rPr>
          <w:sz w:val="28"/>
          <w:szCs w:val="28"/>
        </w:rPr>
        <w:t xml:space="preserve"> </w:t>
      </w:r>
      <w:r w:rsidRPr="00037025">
        <w:rPr>
          <w:sz w:val="28"/>
          <w:szCs w:val="28"/>
        </w:rPr>
        <w:t>символом</w:t>
      </w:r>
      <w:r w:rsidR="00367211">
        <w:rPr>
          <w:sz w:val="28"/>
          <w:szCs w:val="28"/>
        </w:rPr>
        <w:t xml:space="preserve"> </w:t>
      </w:r>
      <w:r w:rsidRPr="00037025">
        <w:rPr>
          <w:sz w:val="28"/>
          <w:szCs w:val="28"/>
        </w:rPr>
        <w:t>&lt;=&gt;</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запись</w:t>
      </w:r>
      <w:r w:rsidR="00367211">
        <w:rPr>
          <w:sz w:val="28"/>
          <w:szCs w:val="28"/>
        </w:rPr>
        <w:t xml:space="preserve"> </w:t>
      </w:r>
      <w:r w:rsidRPr="00037025">
        <w:rPr>
          <w:sz w:val="28"/>
          <w:szCs w:val="28"/>
        </w:rPr>
        <w:t>"</w:t>
      </w:r>
      <w:r w:rsidRPr="00037025">
        <w:rPr>
          <w:bCs/>
          <w:sz w:val="28"/>
          <w:szCs w:val="28"/>
        </w:rPr>
        <w:t>А</w:t>
      </w:r>
      <w:r w:rsidR="00367211">
        <w:rPr>
          <w:sz w:val="28"/>
          <w:szCs w:val="28"/>
        </w:rPr>
        <w:t xml:space="preserve"> </w:t>
      </w:r>
      <w:r w:rsidRPr="00037025">
        <w:rPr>
          <w:sz w:val="28"/>
          <w:szCs w:val="28"/>
        </w:rPr>
        <w:t>&lt;=&gt;</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будем</w:t>
      </w:r>
      <w:r w:rsidR="00367211">
        <w:rPr>
          <w:sz w:val="28"/>
          <w:szCs w:val="28"/>
        </w:rPr>
        <w:t xml:space="preserve"> </w:t>
      </w:r>
      <w:r w:rsidRPr="00037025">
        <w:rPr>
          <w:sz w:val="28"/>
          <w:szCs w:val="28"/>
        </w:rPr>
        <w:t>читать</w:t>
      </w:r>
      <w:r w:rsidR="00367211">
        <w:rPr>
          <w:sz w:val="28"/>
          <w:szCs w:val="28"/>
        </w:rPr>
        <w:t xml:space="preserve"> </w:t>
      </w:r>
      <w:r w:rsidRPr="00037025">
        <w:rPr>
          <w:sz w:val="28"/>
          <w:szCs w:val="28"/>
        </w:rPr>
        <w:t>"</w:t>
      </w:r>
      <w:r w:rsidRPr="00037025">
        <w:rPr>
          <w:bCs/>
          <w:sz w:val="28"/>
          <w:szCs w:val="28"/>
        </w:rPr>
        <w:t>А</w:t>
      </w:r>
      <w:r w:rsidR="00367211">
        <w:rPr>
          <w:sz w:val="28"/>
          <w:szCs w:val="28"/>
        </w:rPr>
        <w:t xml:space="preserve"> </w:t>
      </w:r>
      <w:r w:rsidRPr="00037025">
        <w:rPr>
          <w:sz w:val="28"/>
          <w:szCs w:val="28"/>
        </w:rPr>
        <w:t>эквивалентно</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w:t>
      </w:r>
      <w:r w:rsidRPr="00037025">
        <w:rPr>
          <w:bCs/>
          <w:sz w:val="28"/>
          <w:szCs w:val="28"/>
        </w:rPr>
        <w:t>А</w:t>
      </w:r>
      <w:r w:rsidR="00367211">
        <w:rPr>
          <w:sz w:val="28"/>
          <w:szCs w:val="28"/>
        </w:rPr>
        <w:t xml:space="preserve"> </w:t>
      </w:r>
      <w:r w:rsidRPr="00037025">
        <w:rPr>
          <w:sz w:val="28"/>
          <w:szCs w:val="28"/>
        </w:rPr>
        <w:t>равносильно</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w:t>
      </w:r>
      <w:r w:rsidRPr="00037025">
        <w:rPr>
          <w:bCs/>
          <w:sz w:val="28"/>
          <w:szCs w:val="28"/>
        </w:rPr>
        <w:t>А</w:t>
      </w:r>
      <w:r w:rsidRPr="00037025">
        <w:rPr>
          <w:sz w:val="28"/>
          <w:szCs w:val="28"/>
        </w:rPr>
        <w:t>,</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если</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Запишем</w:t>
      </w:r>
      <w:r w:rsidR="00367211">
        <w:rPr>
          <w:sz w:val="28"/>
          <w:szCs w:val="28"/>
        </w:rPr>
        <w:t xml:space="preserve"> </w:t>
      </w:r>
      <w:r w:rsidRPr="00037025">
        <w:rPr>
          <w:sz w:val="28"/>
          <w:szCs w:val="28"/>
        </w:rPr>
        <w:t>определение:</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iCs/>
          <w:sz w:val="28"/>
          <w:szCs w:val="28"/>
        </w:rPr>
        <w:t>Эквиваленцией</w:t>
      </w:r>
      <w:r w:rsidR="00367211">
        <w:rPr>
          <w:bCs/>
          <w:iCs/>
          <w:sz w:val="28"/>
          <w:szCs w:val="28"/>
        </w:rPr>
        <w:t xml:space="preserve"> </w:t>
      </w:r>
      <w:r w:rsidRPr="00037025">
        <w:rPr>
          <w:bCs/>
          <w:iCs/>
          <w:sz w:val="28"/>
          <w:szCs w:val="28"/>
        </w:rPr>
        <w:t>двух</w:t>
      </w:r>
      <w:r w:rsidR="00367211">
        <w:rPr>
          <w:bCs/>
          <w:iCs/>
          <w:sz w:val="28"/>
          <w:szCs w:val="28"/>
        </w:rPr>
        <w:t xml:space="preserve"> </w:t>
      </w:r>
      <w:r w:rsidRPr="00037025">
        <w:rPr>
          <w:bCs/>
          <w:iCs/>
          <w:sz w:val="28"/>
          <w:szCs w:val="28"/>
        </w:rPr>
        <w:t>высказываний</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и</w:t>
      </w:r>
      <w:r w:rsidR="00367211">
        <w:rPr>
          <w:bCs/>
          <w:iCs/>
          <w:sz w:val="28"/>
          <w:szCs w:val="28"/>
        </w:rPr>
        <w:t xml:space="preserve"> </w:t>
      </w:r>
      <w:r w:rsidRPr="00037025">
        <w:rPr>
          <w:bCs/>
          <w:iCs/>
          <w:sz w:val="28"/>
          <w:szCs w:val="28"/>
        </w:rPr>
        <w:t>В</w:t>
      </w:r>
      <w:r w:rsidR="00367211">
        <w:rPr>
          <w:bCs/>
          <w:iCs/>
          <w:sz w:val="28"/>
          <w:szCs w:val="28"/>
        </w:rPr>
        <w:t xml:space="preserve"> </w:t>
      </w:r>
      <w:r w:rsidRPr="00037025">
        <w:rPr>
          <w:bCs/>
          <w:iCs/>
          <w:sz w:val="28"/>
          <w:szCs w:val="28"/>
        </w:rPr>
        <w:t>называется</w:t>
      </w:r>
      <w:r w:rsidR="00367211">
        <w:rPr>
          <w:bCs/>
          <w:iCs/>
          <w:sz w:val="28"/>
          <w:szCs w:val="28"/>
        </w:rPr>
        <w:t xml:space="preserve"> </w:t>
      </w:r>
      <w:r w:rsidRPr="00037025">
        <w:rPr>
          <w:bCs/>
          <w:iCs/>
          <w:sz w:val="28"/>
          <w:szCs w:val="28"/>
        </w:rPr>
        <w:t>такое</w:t>
      </w:r>
      <w:r w:rsidR="00367211">
        <w:rPr>
          <w:bCs/>
          <w:iCs/>
          <w:sz w:val="28"/>
          <w:szCs w:val="28"/>
        </w:rPr>
        <w:t xml:space="preserve"> </w:t>
      </w:r>
      <w:r w:rsidRPr="00037025">
        <w:rPr>
          <w:bCs/>
          <w:iCs/>
          <w:sz w:val="28"/>
          <w:szCs w:val="28"/>
        </w:rPr>
        <w:t>высказывание,</w:t>
      </w:r>
      <w:r w:rsidR="00367211">
        <w:rPr>
          <w:bCs/>
          <w:iCs/>
          <w:sz w:val="28"/>
          <w:szCs w:val="28"/>
        </w:rPr>
        <w:t xml:space="preserve"> </w:t>
      </w:r>
      <w:r w:rsidRPr="00037025">
        <w:rPr>
          <w:bCs/>
          <w:iCs/>
          <w:sz w:val="28"/>
          <w:szCs w:val="28"/>
        </w:rPr>
        <w:t>которое</w:t>
      </w:r>
      <w:r w:rsidR="00367211">
        <w:rPr>
          <w:bCs/>
          <w:iCs/>
          <w:sz w:val="28"/>
          <w:szCs w:val="28"/>
        </w:rPr>
        <w:t xml:space="preserve"> </w:t>
      </w:r>
      <w:r w:rsidRPr="00037025">
        <w:rPr>
          <w:bCs/>
          <w:iCs/>
          <w:sz w:val="28"/>
          <w:szCs w:val="28"/>
        </w:rPr>
        <w:t>истинно</w:t>
      </w:r>
      <w:r w:rsidR="00367211">
        <w:rPr>
          <w:bCs/>
          <w:iCs/>
          <w:sz w:val="28"/>
          <w:szCs w:val="28"/>
        </w:rPr>
        <w:t xml:space="preserve"> </w:t>
      </w:r>
      <w:r w:rsidRPr="00037025">
        <w:rPr>
          <w:bCs/>
          <w:iCs/>
          <w:sz w:val="28"/>
          <w:szCs w:val="28"/>
        </w:rPr>
        <w:t>тогда</w:t>
      </w:r>
      <w:r w:rsidR="00367211">
        <w:rPr>
          <w:bCs/>
          <w:iCs/>
          <w:sz w:val="28"/>
          <w:szCs w:val="28"/>
        </w:rPr>
        <w:t xml:space="preserve"> </w:t>
      </w:r>
      <w:r w:rsidRPr="00037025">
        <w:rPr>
          <w:bCs/>
          <w:iCs/>
          <w:sz w:val="28"/>
          <w:szCs w:val="28"/>
        </w:rPr>
        <w:t>и</w:t>
      </w:r>
      <w:r w:rsidR="00367211">
        <w:rPr>
          <w:bCs/>
          <w:iCs/>
          <w:sz w:val="28"/>
          <w:szCs w:val="28"/>
        </w:rPr>
        <w:t xml:space="preserve"> </w:t>
      </w:r>
      <w:r w:rsidRPr="00037025">
        <w:rPr>
          <w:bCs/>
          <w:iCs/>
          <w:sz w:val="28"/>
          <w:szCs w:val="28"/>
        </w:rPr>
        <w:t>только</w:t>
      </w:r>
      <w:r w:rsidR="00367211">
        <w:rPr>
          <w:bCs/>
          <w:iCs/>
          <w:sz w:val="28"/>
          <w:szCs w:val="28"/>
        </w:rPr>
        <w:t xml:space="preserve"> </w:t>
      </w:r>
      <w:r w:rsidRPr="00037025">
        <w:rPr>
          <w:bCs/>
          <w:iCs/>
          <w:sz w:val="28"/>
          <w:szCs w:val="28"/>
        </w:rPr>
        <w:t>тогда,</w:t>
      </w:r>
      <w:r w:rsidR="00367211">
        <w:rPr>
          <w:bCs/>
          <w:iCs/>
          <w:sz w:val="28"/>
          <w:szCs w:val="28"/>
        </w:rPr>
        <w:t xml:space="preserve"> </w:t>
      </w:r>
      <w:r w:rsidRPr="00037025">
        <w:rPr>
          <w:bCs/>
          <w:iCs/>
          <w:sz w:val="28"/>
          <w:szCs w:val="28"/>
        </w:rPr>
        <w:t>когда</w:t>
      </w:r>
      <w:r w:rsidR="00367211">
        <w:rPr>
          <w:bCs/>
          <w:iCs/>
          <w:sz w:val="28"/>
          <w:szCs w:val="28"/>
        </w:rPr>
        <w:t xml:space="preserve"> </w:t>
      </w:r>
      <w:r w:rsidRPr="00037025">
        <w:rPr>
          <w:bCs/>
          <w:iCs/>
          <w:sz w:val="28"/>
          <w:szCs w:val="28"/>
        </w:rPr>
        <w:t>оба</w:t>
      </w:r>
      <w:r w:rsidR="00367211">
        <w:rPr>
          <w:bCs/>
          <w:iCs/>
          <w:sz w:val="28"/>
          <w:szCs w:val="28"/>
        </w:rPr>
        <w:t xml:space="preserve"> </w:t>
      </w:r>
      <w:r w:rsidRPr="00037025">
        <w:rPr>
          <w:bCs/>
          <w:iCs/>
          <w:sz w:val="28"/>
          <w:szCs w:val="28"/>
        </w:rPr>
        <w:t>эти</w:t>
      </w:r>
      <w:r w:rsidR="00367211">
        <w:rPr>
          <w:bCs/>
          <w:iCs/>
          <w:sz w:val="28"/>
          <w:szCs w:val="28"/>
        </w:rPr>
        <w:t xml:space="preserve"> </w:t>
      </w:r>
      <w:r w:rsidRPr="00037025">
        <w:rPr>
          <w:bCs/>
          <w:iCs/>
          <w:sz w:val="28"/>
          <w:szCs w:val="28"/>
        </w:rPr>
        <w:t>высказывания</w:t>
      </w:r>
      <w:r w:rsidR="00367211">
        <w:rPr>
          <w:bCs/>
          <w:iCs/>
          <w:sz w:val="28"/>
          <w:szCs w:val="28"/>
        </w:rPr>
        <w:t xml:space="preserve"> </w:t>
      </w:r>
      <w:r w:rsidRPr="00037025">
        <w:rPr>
          <w:bCs/>
          <w:iCs/>
          <w:sz w:val="28"/>
          <w:szCs w:val="28"/>
        </w:rPr>
        <w:t>А</w:t>
      </w:r>
      <w:r w:rsidR="00367211">
        <w:rPr>
          <w:bCs/>
          <w:iCs/>
          <w:sz w:val="28"/>
          <w:szCs w:val="28"/>
        </w:rPr>
        <w:t xml:space="preserve"> </w:t>
      </w:r>
      <w:r w:rsidRPr="00037025">
        <w:rPr>
          <w:bCs/>
          <w:iCs/>
          <w:sz w:val="28"/>
          <w:szCs w:val="28"/>
        </w:rPr>
        <w:t>и</w:t>
      </w:r>
      <w:r w:rsidR="00367211">
        <w:rPr>
          <w:bCs/>
          <w:iCs/>
          <w:sz w:val="28"/>
          <w:szCs w:val="28"/>
        </w:rPr>
        <w:t xml:space="preserve"> </w:t>
      </w:r>
      <w:r w:rsidRPr="00037025">
        <w:rPr>
          <w:bCs/>
          <w:iCs/>
          <w:sz w:val="28"/>
          <w:szCs w:val="28"/>
        </w:rPr>
        <w:t>В</w:t>
      </w:r>
      <w:r w:rsidR="00367211">
        <w:rPr>
          <w:bCs/>
          <w:iCs/>
          <w:sz w:val="28"/>
          <w:szCs w:val="28"/>
        </w:rPr>
        <w:t xml:space="preserve"> </w:t>
      </w:r>
      <w:r w:rsidRPr="00037025">
        <w:rPr>
          <w:bCs/>
          <w:iCs/>
          <w:sz w:val="28"/>
          <w:szCs w:val="28"/>
        </w:rPr>
        <w:t>истинны</w:t>
      </w:r>
      <w:r w:rsidR="00367211">
        <w:rPr>
          <w:bCs/>
          <w:iCs/>
          <w:sz w:val="28"/>
          <w:szCs w:val="28"/>
        </w:rPr>
        <w:t xml:space="preserve"> </w:t>
      </w:r>
      <w:r w:rsidRPr="00037025">
        <w:rPr>
          <w:bCs/>
          <w:iCs/>
          <w:sz w:val="28"/>
          <w:szCs w:val="28"/>
        </w:rPr>
        <w:t>или</w:t>
      </w:r>
      <w:r w:rsidR="00367211">
        <w:rPr>
          <w:bCs/>
          <w:iCs/>
          <w:sz w:val="28"/>
          <w:szCs w:val="28"/>
        </w:rPr>
        <w:t xml:space="preserve"> </w:t>
      </w:r>
      <w:r w:rsidRPr="00037025">
        <w:rPr>
          <w:bCs/>
          <w:iCs/>
          <w:sz w:val="28"/>
          <w:szCs w:val="28"/>
        </w:rPr>
        <w:t>оба</w:t>
      </w:r>
      <w:r w:rsidR="00367211">
        <w:rPr>
          <w:bCs/>
          <w:iCs/>
          <w:sz w:val="28"/>
          <w:szCs w:val="28"/>
        </w:rPr>
        <w:t xml:space="preserve"> </w:t>
      </w:r>
      <w:r w:rsidRPr="00037025">
        <w:rPr>
          <w:bCs/>
          <w:iCs/>
          <w:sz w:val="28"/>
          <w:szCs w:val="28"/>
        </w:rPr>
        <w:t>ложны.</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Отметим,</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высказывание</w:t>
      </w:r>
      <w:r w:rsidR="00367211">
        <w:rPr>
          <w:sz w:val="28"/>
          <w:szCs w:val="28"/>
        </w:rPr>
        <w:t xml:space="preserve"> </w:t>
      </w:r>
      <w:r w:rsidRPr="00037025">
        <w:rPr>
          <w:sz w:val="28"/>
          <w:szCs w:val="28"/>
        </w:rPr>
        <w:t>типа</w:t>
      </w:r>
      <w:r w:rsidR="00367211">
        <w:rPr>
          <w:sz w:val="28"/>
          <w:szCs w:val="28"/>
        </w:rPr>
        <w:t xml:space="preserve"> </w:t>
      </w:r>
      <w:r w:rsidRPr="00037025">
        <w:rPr>
          <w:sz w:val="28"/>
          <w:szCs w:val="28"/>
        </w:rPr>
        <w:t>"</w:t>
      </w:r>
      <w:r w:rsidRPr="00037025">
        <w:rPr>
          <w:bCs/>
          <w:sz w:val="28"/>
          <w:szCs w:val="28"/>
        </w:rPr>
        <w:t>А</w:t>
      </w:r>
      <w:r w:rsidRPr="00037025">
        <w:rPr>
          <w:sz w:val="28"/>
          <w:szCs w:val="28"/>
        </w:rPr>
        <w:t>,</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если</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заменить</w:t>
      </w:r>
      <w:r w:rsidR="00367211">
        <w:rPr>
          <w:sz w:val="28"/>
          <w:szCs w:val="28"/>
        </w:rPr>
        <w:t xml:space="preserve"> </w:t>
      </w:r>
      <w:r w:rsidRPr="00037025">
        <w:rPr>
          <w:sz w:val="28"/>
          <w:szCs w:val="28"/>
        </w:rPr>
        <w:t>высказыванием</w:t>
      </w:r>
      <w:r w:rsidR="00367211">
        <w:rPr>
          <w:sz w:val="28"/>
          <w:szCs w:val="28"/>
        </w:rPr>
        <w:t xml:space="preserve"> </w:t>
      </w:r>
      <w:r w:rsidRPr="00037025">
        <w:rPr>
          <w:sz w:val="28"/>
          <w:szCs w:val="28"/>
        </w:rPr>
        <w:t>"Если</w:t>
      </w:r>
      <w:r w:rsidR="00367211">
        <w:rPr>
          <w:sz w:val="28"/>
          <w:szCs w:val="28"/>
        </w:rPr>
        <w:t xml:space="preserve"> </w:t>
      </w:r>
      <w:r w:rsidRPr="00037025">
        <w:rPr>
          <w:bCs/>
          <w:sz w:val="28"/>
          <w:szCs w:val="28"/>
        </w:rPr>
        <w:t>А</w:t>
      </w:r>
      <w:r w:rsidRPr="00037025">
        <w:rPr>
          <w:sz w:val="28"/>
          <w:szCs w:val="28"/>
        </w:rPr>
        <w:t>,</w:t>
      </w:r>
      <w:r w:rsidR="00367211">
        <w:rPr>
          <w:sz w:val="28"/>
          <w:szCs w:val="28"/>
        </w:rPr>
        <w:t xml:space="preserve"> </w:t>
      </w:r>
      <w:r w:rsidRPr="00037025">
        <w:rPr>
          <w:sz w:val="28"/>
          <w:szCs w:val="28"/>
        </w:rPr>
        <w:t>то</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если</w:t>
      </w:r>
      <w:r w:rsidR="00367211">
        <w:rPr>
          <w:sz w:val="28"/>
          <w:szCs w:val="28"/>
        </w:rPr>
        <w:t xml:space="preserve"> </w:t>
      </w:r>
      <w:r w:rsidRPr="00037025">
        <w:rPr>
          <w:bCs/>
          <w:sz w:val="28"/>
          <w:szCs w:val="28"/>
        </w:rPr>
        <w:t>В</w:t>
      </w:r>
      <w:r w:rsidRPr="00037025">
        <w:rPr>
          <w:sz w:val="28"/>
          <w:szCs w:val="28"/>
        </w:rPr>
        <w:t>,</w:t>
      </w:r>
      <w:r w:rsidR="00367211">
        <w:rPr>
          <w:sz w:val="28"/>
          <w:szCs w:val="28"/>
        </w:rPr>
        <w:t xml:space="preserve"> </w:t>
      </w:r>
      <w:r w:rsidRPr="00037025">
        <w:rPr>
          <w:sz w:val="28"/>
          <w:szCs w:val="28"/>
        </w:rPr>
        <w:t>то</w:t>
      </w:r>
      <w:r w:rsidR="00367211">
        <w:rPr>
          <w:sz w:val="28"/>
          <w:szCs w:val="28"/>
        </w:rPr>
        <w:t xml:space="preserve"> </w:t>
      </w:r>
      <w:r w:rsidRPr="00037025">
        <w:rPr>
          <w:bCs/>
          <w:sz w:val="28"/>
          <w:szCs w:val="28"/>
        </w:rPr>
        <w:t>А</w:t>
      </w:r>
      <w:r w:rsidRPr="00037025">
        <w:rPr>
          <w:sz w:val="28"/>
          <w:szCs w:val="28"/>
        </w:rPr>
        <w:t>"</w:t>
      </w:r>
      <w:r w:rsidR="00367211">
        <w:rPr>
          <w:sz w:val="28"/>
          <w:szCs w:val="28"/>
        </w:rPr>
        <w:t xml:space="preserve"> </w:t>
      </w:r>
      <w:r w:rsidRPr="00037025">
        <w:rPr>
          <w:sz w:val="28"/>
          <w:szCs w:val="28"/>
        </w:rPr>
        <w:t>(обдумайте</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досуге</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обратите</w:t>
      </w:r>
      <w:r w:rsidR="00367211">
        <w:rPr>
          <w:sz w:val="28"/>
          <w:szCs w:val="28"/>
        </w:rPr>
        <w:t xml:space="preserve"> </w:t>
      </w:r>
      <w:r w:rsidRPr="00037025">
        <w:rPr>
          <w:sz w:val="28"/>
          <w:szCs w:val="28"/>
        </w:rPr>
        <w:t>внимание</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символ</w:t>
      </w:r>
      <w:r w:rsidR="00367211">
        <w:rPr>
          <w:sz w:val="28"/>
          <w:szCs w:val="28"/>
        </w:rPr>
        <w:t xml:space="preserve"> </w:t>
      </w:r>
      <w:r w:rsidRPr="00037025">
        <w:rPr>
          <w:sz w:val="28"/>
          <w:szCs w:val="28"/>
        </w:rPr>
        <w:t>&lt;=&gt;).</w:t>
      </w:r>
      <w:r w:rsidR="00367211">
        <w:rPr>
          <w:sz w:val="28"/>
          <w:szCs w:val="28"/>
        </w:rPr>
        <w:t xml:space="preserve"> </w:t>
      </w:r>
      <w:r w:rsidRPr="00037025">
        <w:rPr>
          <w:sz w:val="28"/>
          <w:szCs w:val="28"/>
        </w:rPr>
        <w:t>Следовательно,</w:t>
      </w:r>
      <w:r w:rsidR="00367211">
        <w:rPr>
          <w:sz w:val="28"/>
          <w:szCs w:val="28"/>
        </w:rPr>
        <w:t xml:space="preserve"> </w:t>
      </w:r>
      <w:r w:rsidRPr="00037025">
        <w:rPr>
          <w:sz w:val="28"/>
          <w:szCs w:val="28"/>
        </w:rPr>
        <w:t>функцию</w:t>
      </w:r>
      <w:r w:rsidR="00367211">
        <w:rPr>
          <w:sz w:val="28"/>
          <w:szCs w:val="28"/>
        </w:rPr>
        <w:t xml:space="preserve"> </w:t>
      </w:r>
      <w:r w:rsidRPr="00037025">
        <w:rPr>
          <w:sz w:val="28"/>
          <w:szCs w:val="28"/>
        </w:rPr>
        <w:t>эквиваленции</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заменить</w:t>
      </w:r>
      <w:r w:rsidR="00367211">
        <w:rPr>
          <w:sz w:val="28"/>
          <w:szCs w:val="28"/>
        </w:rPr>
        <w:t xml:space="preserve"> </w:t>
      </w:r>
      <w:r w:rsidRPr="00037025">
        <w:rPr>
          <w:sz w:val="28"/>
          <w:szCs w:val="28"/>
        </w:rPr>
        <w:t>комбинацией</w:t>
      </w:r>
      <w:r w:rsidR="00367211">
        <w:rPr>
          <w:sz w:val="28"/>
          <w:szCs w:val="28"/>
        </w:rPr>
        <w:t xml:space="preserve"> </w:t>
      </w:r>
      <w:r w:rsidRPr="00037025">
        <w:rPr>
          <w:sz w:val="28"/>
          <w:szCs w:val="28"/>
        </w:rPr>
        <w:t>функций</w:t>
      </w:r>
      <w:r w:rsidR="00367211">
        <w:rPr>
          <w:sz w:val="28"/>
          <w:szCs w:val="28"/>
        </w:rPr>
        <w:t xml:space="preserve"> </w:t>
      </w:r>
      <w:r w:rsidRPr="00037025">
        <w:rPr>
          <w:sz w:val="28"/>
          <w:szCs w:val="28"/>
        </w:rPr>
        <w:t>импликации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конъюнкции.</w:t>
      </w:r>
      <w:r w:rsidR="00367211">
        <w:rPr>
          <w:sz w:val="28"/>
          <w:szCs w:val="28"/>
        </w:rPr>
        <w:t xml:space="preserve"> </w:t>
      </w:r>
      <w:r w:rsidRPr="00037025">
        <w:rPr>
          <w:sz w:val="28"/>
          <w:szCs w:val="28"/>
        </w:rPr>
        <w:t>Запишем</w:t>
      </w:r>
      <w:r w:rsidR="00367211">
        <w:rPr>
          <w:sz w:val="28"/>
          <w:szCs w:val="28"/>
        </w:rPr>
        <w:t xml:space="preserve"> </w:t>
      </w:r>
      <w:r w:rsidRPr="00037025">
        <w:rPr>
          <w:sz w:val="28"/>
          <w:szCs w:val="28"/>
        </w:rPr>
        <w:t>таблицу</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эквиваленции:</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2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7"/>
        <w:gridCol w:w="662"/>
        <w:gridCol w:w="1061"/>
      </w:tblGrid>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А</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В</w:t>
            </w:r>
          </w:p>
        </w:tc>
        <w:tc>
          <w:tcPr>
            <w:tcW w:w="105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А&lt;=&gt;В</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tc>
        <w:tc>
          <w:tcPr>
            <w:tcW w:w="105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Style w:val="af4"/>
                <w:rFonts w:ascii="Times New Roman" w:hAnsi="Times New Roman"/>
                <w:b w:val="0"/>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rStyle w:val="af4"/>
                <w:b w:val="0"/>
                <w:sz w:val="20"/>
              </w:rPr>
              <w:t>И</w:t>
            </w:r>
          </w:p>
        </w:tc>
      </w:tr>
    </w:tbl>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Попробуем</w:t>
      </w:r>
      <w:r w:rsidR="00367211">
        <w:rPr>
          <w:sz w:val="28"/>
          <w:szCs w:val="28"/>
        </w:rPr>
        <w:t xml:space="preserve"> </w:t>
      </w:r>
      <w:r w:rsidRPr="00037025">
        <w:rPr>
          <w:sz w:val="28"/>
          <w:szCs w:val="28"/>
        </w:rPr>
        <w:t>записывать</w:t>
      </w:r>
      <w:r w:rsidR="00367211">
        <w:rPr>
          <w:sz w:val="28"/>
          <w:szCs w:val="28"/>
        </w:rPr>
        <w:t xml:space="preserve"> </w:t>
      </w:r>
      <w:r w:rsidRPr="00037025">
        <w:rPr>
          <w:sz w:val="28"/>
          <w:szCs w:val="28"/>
        </w:rPr>
        <w:t>сложные</w:t>
      </w:r>
      <w:r w:rsidR="00367211">
        <w:rPr>
          <w:sz w:val="28"/>
          <w:szCs w:val="28"/>
        </w:rPr>
        <w:t xml:space="preserve"> </w:t>
      </w:r>
      <w:r w:rsidRPr="00037025">
        <w:rPr>
          <w:sz w:val="28"/>
          <w:szCs w:val="28"/>
        </w:rPr>
        <w:t>высказывания</w:t>
      </w:r>
      <w:r w:rsidR="00367211">
        <w:rPr>
          <w:sz w:val="28"/>
          <w:szCs w:val="28"/>
        </w:rPr>
        <w:t xml:space="preserve"> </w:t>
      </w:r>
      <w:r w:rsidRPr="00037025">
        <w:rPr>
          <w:sz w:val="28"/>
          <w:szCs w:val="28"/>
        </w:rPr>
        <w:t>схематически</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помощью</w:t>
      </w:r>
      <w:r w:rsidR="00367211">
        <w:rPr>
          <w:sz w:val="28"/>
          <w:szCs w:val="28"/>
        </w:rPr>
        <w:t xml:space="preserve"> </w:t>
      </w:r>
      <w:r w:rsidRPr="00037025">
        <w:rPr>
          <w:sz w:val="28"/>
          <w:szCs w:val="28"/>
        </w:rPr>
        <w:t>обозначения</w:t>
      </w:r>
      <w:r w:rsidR="00367211">
        <w:rPr>
          <w:sz w:val="28"/>
          <w:szCs w:val="28"/>
        </w:rPr>
        <w:t xml:space="preserve"> </w:t>
      </w:r>
      <w:r w:rsidRPr="00037025">
        <w:rPr>
          <w:sz w:val="28"/>
          <w:szCs w:val="28"/>
        </w:rPr>
        <w:t>логических</w:t>
      </w:r>
      <w:r w:rsidR="00367211">
        <w:rPr>
          <w:sz w:val="28"/>
          <w:szCs w:val="28"/>
        </w:rPr>
        <w:t xml:space="preserve"> </w:t>
      </w:r>
      <w:r w:rsidRPr="00037025">
        <w:rPr>
          <w:sz w:val="28"/>
          <w:szCs w:val="28"/>
        </w:rPr>
        <w:t>связок:</w:t>
      </w:r>
    </w:p>
    <w:p w:rsidR="00C02E2E" w:rsidRPr="00037025" w:rsidRDefault="00C02E2E" w:rsidP="00367211">
      <w:pPr>
        <w:pStyle w:val="a3"/>
        <w:keepNext/>
        <w:widowControl w:val="0"/>
        <w:numPr>
          <w:ilvl w:val="0"/>
          <w:numId w:val="10"/>
        </w:numPr>
        <w:spacing w:before="0" w:beforeAutospacing="0" w:after="0" w:afterAutospacing="0" w:line="360" w:lineRule="auto"/>
        <w:ind w:left="0" w:firstLine="709"/>
        <w:jc w:val="both"/>
        <w:rPr>
          <w:sz w:val="28"/>
          <w:szCs w:val="28"/>
        </w:rPr>
      </w:pPr>
      <w:r w:rsidRPr="00037025">
        <w:rPr>
          <w:iCs/>
          <w:sz w:val="28"/>
          <w:szCs w:val="28"/>
        </w:rPr>
        <w:t>"Быть</w:t>
      </w:r>
      <w:r w:rsidR="00367211">
        <w:rPr>
          <w:iCs/>
          <w:sz w:val="28"/>
          <w:szCs w:val="28"/>
        </w:rPr>
        <w:t xml:space="preserve"> </w:t>
      </w:r>
      <w:r w:rsidRPr="00037025">
        <w:rPr>
          <w:iCs/>
          <w:sz w:val="28"/>
          <w:szCs w:val="28"/>
        </w:rPr>
        <w:t>иль</w:t>
      </w:r>
      <w:r w:rsidR="00367211">
        <w:rPr>
          <w:iCs/>
          <w:sz w:val="28"/>
          <w:szCs w:val="28"/>
        </w:rPr>
        <w:t xml:space="preserve"> </w:t>
      </w:r>
      <w:r w:rsidRPr="00037025">
        <w:rPr>
          <w:iCs/>
          <w:sz w:val="28"/>
          <w:szCs w:val="28"/>
        </w:rPr>
        <w:t>не</w:t>
      </w:r>
      <w:r w:rsidR="00367211">
        <w:rPr>
          <w:iCs/>
          <w:sz w:val="28"/>
          <w:szCs w:val="28"/>
        </w:rPr>
        <w:t xml:space="preserve"> </w:t>
      </w:r>
      <w:r w:rsidRPr="00037025">
        <w:rPr>
          <w:iCs/>
          <w:sz w:val="28"/>
          <w:szCs w:val="28"/>
        </w:rPr>
        <w:t>быть</w:t>
      </w:r>
      <w:r w:rsidR="00367211">
        <w:rPr>
          <w:iCs/>
          <w:sz w:val="28"/>
          <w:szCs w:val="28"/>
        </w:rPr>
        <w:t xml:space="preserve"> </w:t>
      </w:r>
      <w:r w:rsidRPr="00037025">
        <w:rPr>
          <w:iCs/>
          <w:sz w:val="28"/>
          <w:szCs w:val="28"/>
        </w:rPr>
        <w:t>-</w:t>
      </w:r>
      <w:r w:rsidR="00367211">
        <w:rPr>
          <w:iCs/>
          <w:sz w:val="28"/>
          <w:szCs w:val="28"/>
        </w:rPr>
        <w:t xml:space="preserve"> </w:t>
      </w:r>
      <w:r w:rsidRPr="00037025">
        <w:rPr>
          <w:iCs/>
          <w:sz w:val="28"/>
          <w:szCs w:val="28"/>
        </w:rPr>
        <w:t>вот</w:t>
      </w:r>
      <w:r w:rsidR="00367211">
        <w:rPr>
          <w:iCs/>
          <w:sz w:val="28"/>
          <w:szCs w:val="28"/>
        </w:rPr>
        <w:t xml:space="preserve"> </w:t>
      </w:r>
      <w:r w:rsidRPr="00037025">
        <w:rPr>
          <w:iCs/>
          <w:sz w:val="28"/>
          <w:szCs w:val="28"/>
        </w:rPr>
        <w:t>в</w:t>
      </w:r>
      <w:r w:rsidR="00367211">
        <w:rPr>
          <w:iCs/>
          <w:sz w:val="28"/>
          <w:szCs w:val="28"/>
        </w:rPr>
        <w:t xml:space="preserve"> </w:t>
      </w:r>
      <w:r w:rsidRPr="00037025">
        <w:rPr>
          <w:iCs/>
          <w:sz w:val="28"/>
          <w:szCs w:val="28"/>
        </w:rPr>
        <w:t>чем</w:t>
      </w:r>
      <w:r w:rsidR="00367211">
        <w:rPr>
          <w:iCs/>
          <w:sz w:val="28"/>
          <w:szCs w:val="28"/>
        </w:rPr>
        <w:t xml:space="preserve"> </w:t>
      </w:r>
      <w:r w:rsidRPr="00037025">
        <w:rPr>
          <w:iCs/>
          <w:sz w:val="28"/>
          <w:szCs w:val="28"/>
        </w:rPr>
        <w:t>вопрос."</w:t>
      </w:r>
      <w:r w:rsidR="00367211">
        <w:rPr>
          <w:iCs/>
          <w:sz w:val="28"/>
          <w:szCs w:val="28"/>
        </w:rPr>
        <w:t xml:space="preserve"> </w:t>
      </w:r>
      <w:r w:rsidRPr="00037025">
        <w:rPr>
          <w:iCs/>
          <w:sz w:val="28"/>
          <w:szCs w:val="28"/>
        </w:rPr>
        <w:t>(Шекспир)</w:t>
      </w:r>
      <w:r w:rsidR="00367211">
        <w:rPr>
          <w:iCs/>
          <w:sz w:val="28"/>
          <w:szCs w:val="28"/>
        </w:rPr>
        <w:t xml:space="preserve"> </w:t>
      </w:r>
      <w:r w:rsidRPr="00037025">
        <w:rPr>
          <w:bCs/>
          <w:sz w:val="28"/>
          <w:szCs w:val="28"/>
        </w:rPr>
        <w:t>А</w:t>
      </w:r>
      <w:r w:rsidR="00367211">
        <w:rPr>
          <w:sz w:val="28"/>
          <w:szCs w:val="28"/>
        </w:rPr>
        <w:t xml:space="preserve"> </w:t>
      </w:r>
      <w:r w:rsidRPr="00037025">
        <w:rPr>
          <w:sz w:val="28"/>
          <w:szCs w:val="28"/>
        </w:rPr>
        <w:t>V</w:t>
      </w:r>
      <w:r w:rsidR="00367211">
        <w:rPr>
          <w:sz w:val="28"/>
          <w:szCs w:val="28"/>
        </w:rPr>
        <w:t xml:space="preserve"> </w:t>
      </w:r>
      <w:r w:rsidRPr="00037025">
        <w:rPr>
          <w:sz w:val="28"/>
          <w:szCs w:val="28"/>
        </w:rPr>
        <w:t>⌐</w:t>
      </w:r>
      <w:r w:rsidRPr="00037025">
        <w:rPr>
          <w:bCs/>
          <w:sz w:val="28"/>
          <w:szCs w:val="28"/>
        </w:rPr>
        <w:t>A</w:t>
      </w:r>
      <w:r w:rsidR="00367211">
        <w:rPr>
          <w:sz w:val="28"/>
          <w:szCs w:val="28"/>
        </w:rPr>
        <w:t xml:space="preserve"> </w:t>
      </w:r>
      <w:r w:rsidRPr="00037025">
        <w:rPr>
          <w:sz w:val="28"/>
          <w:szCs w:val="28"/>
        </w:rPr>
        <w:t>&lt;=&gt;</w:t>
      </w:r>
      <w:r w:rsidR="00367211">
        <w:rPr>
          <w:sz w:val="28"/>
          <w:szCs w:val="28"/>
        </w:rPr>
        <w:t xml:space="preserve"> </w:t>
      </w:r>
      <w:r w:rsidRPr="00037025">
        <w:rPr>
          <w:bCs/>
          <w:sz w:val="28"/>
          <w:szCs w:val="28"/>
        </w:rPr>
        <w:t>В</w:t>
      </w:r>
      <w:r w:rsidR="00367211">
        <w:rPr>
          <w:sz w:val="28"/>
          <w:szCs w:val="28"/>
        </w:rPr>
        <w:t xml:space="preserve"> </w:t>
      </w:r>
    </w:p>
    <w:p w:rsidR="00C02E2E" w:rsidRPr="00037025" w:rsidRDefault="00C02E2E" w:rsidP="00367211">
      <w:pPr>
        <w:pStyle w:val="a3"/>
        <w:keepNext/>
        <w:widowControl w:val="0"/>
        <w:numPr>
          <w:ilvl w:val="0"/>
          <w:numId w:val="10"/>
        </w:numPr>
        <w:spacing w:before="0" w:beforeAutospacing="0" w:after="0" w:afterAutospacing="0" w:line="360" w:lineRule="auto"/>
        <w:ind w:left="0" w:firstLine="709"/>
        <w:jc w:val="both"/>
        <w:rPr>
          <w:sz w:val="28"/>
          <w:szCs w:val="28"/>
        </w:rPr>
      </w:pPr>
      <w:r w:rsidRPr="00037025">
        <w:rPr>
          <w:iCs/>
          <w:sz w:val="28"/>
          <w:szCs w:val="28"/>
        </w:rPr>
        <w:t>"Если</w:t>
      </w:r>
      <w:r w:rsidR="00367211">
        <w:rPr>
          <w:iCs/>
          <w:sz w:val="28"/>
          <w:szCs w:val="28"/>
        </w:rPr>
        <w:t xml:space="preserve"> </w:t>
      </w:r>
      <w:r w:rsidRPr="00037025">
        <w:rPr>
          <w:iCs/>
          <w:sz w:val="28"/>
          <w:szCs w:val="28"/>
        </w:rPr>
        <w:t>хочешь</w:t>
      </w:r>
      <w:r w:rsidR="00367211">
        <w:rPr>
          <w:iCs/>
          <w:sz w:val="28"/>
          <w:szCs w:val="28"/>
        </w:rPr>
        <w:t xml:space="preserve"> </w:t>
      </w:r>
      <w:r w:rsidRPr="00037025">
        <w:rPr>
          <w:iCs/>
          <w:sz w:val="28"/>
          <w:szCs w:val="28"/>
        </w:rPr>
        <w:t>быть</w:t>
      </w:r>
      <w:r w:rsidR="00367211">
        <w:rPr>
          <w:iCs/>
          <w:sz w:val="28"/>
          <w:szCs w:val="28"/>
        </w:rPr>
        <w:t xml:space="preserve"> </w:t>
      </w:r>
      <w:r w:rsidRPr="00037025">
        <w:rPr>
          <w:iCs/>
          <w:sz w:val="28"/>
          <w:szCs w:val="28"/>
        </w:rPr>
        <w:t>красивым,</w:t>
      </w:r>
      <w:r w:rsidR="00367211">
        <w:rPr>
          <w:iCs/>
          <w:sz w:val="28"/>
          <w:szCs w:val="28"/>
        </w:rPr>
        <w:t xml:space="preserve"> </w:t>
      </w:r>
      <w:r w:rsidRPr="00037025">
        <w:rPr>
          <w:iCs/>
          <w:sz w:val="28"/>
          <w:szCs w:val="28"/>
        </w:rPr>
        <w:t>поступи</w:t>
      </w:r>
      <w:r w:rsidR="00367211">
        <w:rPr>
          <w:iCs/>
          <w:sz w:val="28"/>
          <w:szCs w:val="28"/>
        </w:rPr>
        <w:t xml:space="preserve"> </w:t>
      </w:r>
      <w:r w:rsidRPr="00037025">
        <w:rPr>
          <w:iCs/>
          <w:sz w:val="28"/>
          <w:szCs w:val="28"/>
        </w:rPr>
        <w:t>в</w:t>
      </w:r>
      <w:r w:rsidR="00367211">
        <w:rPr>
          <w:iCs/>
          <w:sz w:val="28"/>
          <w:szCs w:val="28"/>
        </w:rPr>
        <w:t xml:space="preserve"> </w:t>
      </w:r>
      <w:r w:rsidRPr="00037025">
        <w:rPr>
          <w:iCs/>
          <w:sz w:val="28"/>
          <w:szCs w:val="28"/>
        </w:rPr>
        <w:t>гусары."</w:t>
      </w:r>
      <w:r w:rsidR="00367211">
        <w:rPr>
          <w:iCs/>
          <w:sz w:val="28"/>
          <w:szCs w:val="28"/>
        </w:rPr>
        <w:t xml:space="preserve"> </w:t>
      </w:r>
      <w:r w:rsidRPr="00037025">
        <w:rPr>
          <w:iCs/>
          <w:sz w:val="28"/>
          <w:szCs w:val="28"/>
        </w:rPr>
        <w:t>(К.</w:t>
      </w:r>
      <w:r w:rsidR="00367211">
        <w:rPr>
          <w:iCs/>
          <w:sz w:val="28"/>
          <w:szCs w:val="28"/>
        </w:rPr>
        <w:t xml:space="preserve"> </w:t>
      </w:r>
      <w:r w:rsidRPr="00037025">
        <w:rPr>
          <w:iCs/>
          <w:sz w:val="28"/>
          <w:szCs w:val="28"/>
        </w:rPr>
        <w:t>Прутков)</w:t>
      </w:r>
      <w:r w:rsidR="00367211">
        <w:rPr>
          <w:bCs/>
          <w:sz w:val="28"/>
          <w:szCs w:val="28"/>
        </w:rPr>
        <w:t xml:space="preserve"> </w:t>
      </w:r>
      <w:r w:rsidRPr="00037025">
        <w:rPr>
          <w:bCs/>
          <w:sz w:val="28"/>
          <w:szCs w:val="28"/>
        </w:rPr>
        <w:t>А</w:t>
      </w:r>
      <w:r w:rsidR="00367211">
        <w:rPr>
          <w:sz w:val="28"/>
          <w:szCs w:val="28"/>
        </w:rPr>
        <w:t xml:space="preserve"> </w:t>
      </w:r>
      <w:r w:rsidRPr="00037025">
        <w:rPr>
          <w:sz w:val="28"/>
          <w:szCs w:val="28"/>
        </w:rPr>
        <w:t>=&gt;</w:t>
      </w:r>
      <w:r w:rsidR="00367211">
        <w:rPr>
          <w:sz w:val="28"/>
          <w:szCs w:val="28"/>
        </w:rPr>
        <w:t xml:space="preserve"> </w:t>
      </w:r>
      <w:r w:rsidRPr="00037025">
        <w:rPr>
          <w:bCs/>
          <w:sz w:val="28"/>
          <w:szCs w:val="28"/>
        </w:rPr>
        <w:t>В</w:t>
      </w:r>
      <w:r w:rsidR="00367211">
        <w:rPr>
          <w:sz w:val="28"/>
          <w:szCs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Истинность</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ложность</w:t>
      </w:r>
      <w:r w:rsidR="00367211">
        <w:rPr>
          <w:sz w:val="28"/>
          <w:szCs w:val="28"/>
        </w:rPr>
        <w:t xml:space="preserve"> </w:t>
      </w:r>
      <w:r w:rsidRPr="00037025">
        <w:rPr>
          <w:sz w:val="28"/>
          <w:szCs w:val="28"/>
        </w:rPr>
        <w:t>сложных</w:t>
      </w:r>
      <w:r w:rsidR="00367211">
        <w:rPr>
          <w:sz w:val="28"/>
          <w:szCs w:val="28"/>
        </w:rPr>
        <w:t xml:space="preserve"> </w:t>
      </w:r>
      <w:r w:rsidRPr="00037025">
        <w:rPr>
          <w:sz w:val="28"/>
          <w:szCs w:val="28"/>
        </w:rPr>
        <w:t>суждений</w:t>
      </w:r>
      <w:r w:rsidR="00367211">
        <w:rPr>
          <w:sz w:val="28"/>
          <w:szCs w:val="28"/>
        </w:rPr>
        <w:t xml:space="preserve"> </w:t>
      </w:r>
      <w:r w:rsidRPr="00037025">
        <w:rPr>
          <w:sz w:val="28"/>
          <w:szCs w:val="28"/>
        </w:rPr>
        <w:t>представляет</w:t>
      </w:r>
      <w:r w:rsidR="00367211">
        <w:rPr>
          <w:sz w:val="28"/>
          <w:szCs w:val="28"/>
        </w:rPr>
        <w:t xml:space="preserve"> </w:t>
      </w:r>
      <w:r w:rsidRPr="00037025">
        <w:rPr>
          <w:sz w:val="28"/>
          <w:szCs w:val="28"/>
        </w:rPr>
        <w:t>собой</w:t>
      </w:r>
      <w:r w:rsidR="00367211">
        <w:rPr>
          <w:sz w:val="28"/>
          <w:szCs w:val="28"/>
        </w:rPr>
        <w:t xml:space="preserve"> </w:t>
      </w:r>
      <w:r w:rsidRPr="00037025">
        <w:rPr>
          <w:sz w:val="28"/>
          <w:szCs w:val="28"/>
        </w:rPr>
        <w:t>функцию</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ложности</w:t>
      </w:r>
      <w:r w:rsidR="00367211">
        <w:rPr>
          <w:sz w:val="28"/>
          <w:szCs w:val="28"/>
        </w:rPr>
        <w:t xml:space="preserve"> </w:t>
      </w:r>
      <w:r w:rsidRPr="00037025">
        <w:rPr>
          <w:sz w:val="28"/>
          <w:szCs w:val="28"/>
        </w:rPr>
        <w:t>простых.</w:t>
      </w:r>
      <w:r w:rsidR="00367211">
        <w:rPr>
          <w:sz w:val="28"/>
          <w:szCs w:val="28"/>
        </w:rPr>
        <w:t xml:space="preserve"> </w:t>
      </w:r>
      <w:r w:rsidRPr="00037025">
        <w:rPr>
          <w:sz w:val="28"/>
          <w:szCs w:val="28"/>
        </w:rPr>
        <w:t>Эту</w:t>
      </w:r>
      <w:r w:rsidR="00367211">
        <w:rPr>
          <w:sz w:val="28"/>
          <w:szCs w:val="28"/>
        </w:rPr>
        <w:t xml:space="preserve"> </w:t>
      </w:r>
      <w:r w:rsidRPr="00037025">
        <w:rPr>
          <w:sz w:val="28"/>
          <w:szCs w:val="28"/>
        </w:rPr>
        <w:t>функцию</w:t>
      </w:r>
      <w:r w:rsidR="00367211">
        <w:rPr>
          <w:sz w:val="28"/>
          <w:szCs w:val="28"/>
        </w:rPr>
        <w:t xml:space="preserve"> </w:t>
      </w:r>
      <w:r w:rsidRPr="00037025">
        <w:rPr>
          <w:sz w:val="28"/>
          <w:szCs w:val="28"/>
        </w:rPr>
        <w:t>называют</w:t>
      </w:r>
      <w:r w:rsidR="00367211">
        <w:rPr>
          <w:sz w:val="28"/>
          <w:szCs w:val="28"/>
        </w:rPr>
        <w:t xml:space="preserve"> </w:t>
      </w:r>
      <w:r w:rsidRPr="00037025">
        <w:rPr>
          <w:sz w:val="28"/>
          <w:szCs w:val="28"/>
        </w:rPr>
        <w:t>БУЛЕВОЙ</w:t>
      </w:r>
      <w:r w:rsidR="00367211">
        <w:rPr>
          <w:sz w:val="28"/>
          <w:szCs w:val="28"/>
        </w:rPr>
        <w:t xml:space="preserve"> </w:t>
      </w:r>
      <w:r w:rsidRPr="00037025">
        <w:rPr>
          <w:sz w:val="28"/>
          <w:szCs w:val="28"/>
        </w:rPr>
        <w:t>ФУНКЦИЕЙ</w:t>
      </w:r>
      <w:r w:rsidR="00367211">
        <w:rPr>
          <w:sz w:val="28"/>
          <w:szCs w:val="28"/>
        </w:rPr>
        <w:t xml:space="preserve"> </w:t>
      </w:r>
      <w:r w:rsidRPr="00037025">
        <w:rPr>
          <w:sz w:val="28"/>
          <w:szCs w:val="28"/>
        </w:rPr>
        <w:t>СУЖДЕНИЙ</w:t>
      </w:r>
      <w:r w:rsidR="00367211">
        <w:rPr>
          <w:sz w:val="28"/>
          <w:szCs w:val="28"/>
        </w:rPr>
        <w:t xml:space="preserve"> </w:t>
      </w:r>
      <w:r w:rsidRPr="00037025">
        <w:rPr>
          <w:sz w:val="28"/>
          <w:szCs w:val="28"/>
        </w:rPr>
        <w:t>(F(A,B)).</w:t>
      </w:r>
      <w:r w:rsidR="00367211">
        <w:rPr>
          <w:sz w:val="28"/>
          <w:szCs w:val="28"/>
        </w:rPr>
        <w:t xml:space="preserve"> </w:t>
      </w:r>
      <w:r w:rsidRPr="00037025">
        <w:rPr>
          <w:sz w:val="28"/>
          <w:szCs w:val="28"/>
        </w:rPr>
        <w:t>Рассмотрим</w:t>
      </w:r>
      <w:r w:rsidR="00367211">
        <w:rPr>
          <w:sz w:val="28"/>
          <w:szCs w:val="28"/>
        </w:rPr>
        <w:t xml:space="preserve"> </w:t>
      </w:r>
      <w:r w:rsidRPr="00037025">
        <w:rPr>
          <w:sz w:val="28"/>
          <w:szCs w:val="28"/>
        </w:rPr>
        <w:t>примеры</w:t>
      </w:r>
      <w:r w:rsidR="00367211">
        <w:rPr>
          <w:sz w:val="28"/>
          <w:szCs w:val="28"/>
        </w:rPr>
        <w:t xml:space="preserve"> </w:t>
      </w:r>
      <w:r w:rsidRPr="00037025">
        <w:rPr>
          <w:sz w:val="28"/>
          <w:szCs w:val="28"/>
        </w:rPr>
        <w:t>построения</w:t>
      </w:r>
      <w:r w:rsidR="00367211">
        <w:rPr>
          <w:sz w:val="28"/>
          <w:szCs w:val="28"/>
        </w:rPr>
        <w:t xml:space="preserve"> </w:t>
      </w:r>
      <w:r w:rsidRPr="00037025">
        <w:rPr>
          <w:sz w:val="28"/>
          <w:szCs w:val="28"/>
        </w:rPr>
        <w:t>таблиц</w:t>
      </w:r>
      <w:r w:rsidR="00367211">
        <w:rPr>
          <w:sz w:val="28"/>
          <w:szCs w:val="28"/>
        </w:rPr>
        <w:t xml:space="preserve"> </w:t>
      </w:r>
      <w:r w:rsidRPr="00037025">
        <w:rPr>
          <w:sz w:val="28"/>
          <w:szCs w:val="28"/>
        </w:rPr>
        <w:t>истинности</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сложных</w:t>
      </w:r>
      <w:r w:rsidR="00367211">
        <w:rPr>
          <w:sz w:val="28"/>
          <w:szCs w:val="28"/>
        </w:rPr>
        <w:t xml:space="preserve"> </w:t>
      </w:r>
      <w:r w:rsidRPr="00037025">
        <w:rPr>
          <w:sz w:val="28"/>
          <w:szCs w:val="28"/>
        </w:rPr>
        <w:t>суждений.</w:t>
      </w:r>
    </w:p>
    <w:p w:rsidR="00C02E2E" w:rsidRPr="00037025" w:rsidRDefault="00C02E2E" w:rsidP="00367211">
      <w:pPr>
        <w:pStyle w:val="a3"/>
        <w:keepNext/>
        <w:widowControl w:val="0"/>
        <w:numPr>
          <w:ilvl w:val="1"/>
          <w:numId w:val="1"/>
        </w:numPr>
        <w:spacing w:before="0" w:beforeAutospacing="0" w:after="0" w:afterAutospacing="0" w:line="360" w:lineRule="auto"/>
        <w:ind w:left="0" w:firstLine="709"/>
        <w:jc w:val="both"/>
        <w:rPr>
          <w:sz w:val="28"/>
          <w:szCs w:val="28"/>
        </w:rPr>
      </w:pPr>
      <w:r w:rsidRPr="00037025">
        <w:rPr>
          <w:bCs/>
          <w:sz w:val="28"/>
          <w:szCs w:val="28"/>
        </w:rPr>
        <w:t>А</w:t>
      </w:r>
      <w:r w:rsidR="00367211">
        <w:rPr>
          <w:sz w:val="28"/>
          <w:szCs w:val="28"/>
        </w:rPr>
        <w:t xml:space="preserve"> </w:t>
      </w:r>
      <w:r w:rsidRPr="00037025">
        <w:rPr>
          <w:sz w:val="28"/>
          <w:szCs w:val="28"/>
        </w:rPr>
        <w:t>&lt;=&gt;</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(закон</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отрицания":</w:t>
      </w:r>
      <w:r w:rsidR="00367211">
        <w:rPr>
          <w:iCs/>
          <w:sz w:val="28"/>
          <w:szCs w:val="28"/>
        </w:rPr>
        <w:t xml:space="preserve"> </w:t>
      </w:r>
      <w:r w:rsidRPr="00037025">
        <w:rPr>
          <w:iCs/>
          <w:sz w:val="28"/>
          <w:szCs w:val="28"/>
        </w:rPr>
        <w:t>Отрицание</w:t>
      </w:r>
      <w:r w:rsidR="00367211">
        <w:rPr>
          <w:iCs/>
          <w:sz w:val="28"/>
          <w:szCs w:val="28"/>
        </w:rPr>
        <w:t xml:space="preserve"> </w:t>
      </w:r>
      <w:r w:rsidRPr="00037025">
        <w:rPr>
          <w:iCs/>
          <w:sz w:val="28"/>
          <w:szCs w:val="28"/>
        </w:rPr>
        <w:t>отрицания</w:t>
      </w:r>
      <w:r w:rsidR="00367211">
        <w:rPr>
          <w:iCs/>
          <w:sz w:val="28"/>
          <w:szCs w:val="28"/>
        </w:rPr>
        <w:t xml:space="preserve"> </w:t>
      </w:r>
      <w:r w:rsidRPr="00037025">
        <w:rPr>
          <w:iCs/>
          <w:sz w:val="28"/>
          <w:szCs w:val="28"/>
        </w:rPr>
        <w:t>суждения</w:t>
      </w:r>
      <w:r w:rsidR="00367211">
        <w:rPr>
          <w:iCs/>
          <w:sz w:val="28"/>
          <w:szCs w:val="28"/>
        </w:rPr>
        <w:t xml:space="preserve"> </w:t>
      </w:r>
      <w:r w:rsidRPr="00037025">
        <w:rPr>
          <w:iCs/>
          <w:sz w:val="28"/>
          <w:szCs w:val="28"/>
        </w:rPr>
        <w:t>тождественно</w:t>
      </w:r>
      <w:r w:rsidR="00367211">
        <w:rPr>
          <w:iCs/>
          <w:sz w:val="28"/>
          <w:szCs w:val="28"/>
        </w:rPr>
        <w:t xml:space="preserve"> </w:t>
      </w:r>
      <w:r w:rsidRPr="00037025">
        <w:rPr>
          <w:iCs/>
          <w:sz w:val="28"/>
          <w:szCs w:val="28"/>
        </w:rPr>
        <w:t>самому</w:t>
      </w:r>
      <w:r w:rsidR="00367211">
        <w:rPr>
          <w:iCs/>
          <w:sz w:val="28"/>
          <w:szCs w:val="28"/>
        </w:rPr>
        <w:t xml:space="preserve"> </w:t>
      </w:r>
      <w:r w:rsidRPr="00037025">
        <w:rPr>
          <w:iCs/>
          <w:sz w:val="28"/>
          <w:szCs w:val="28"/>
        </w:rPr>
        <w:t>суждению.</w:t>
      </w:r>
      <w:r w:rsidRPr="00037025">
        <w:rPr>
          <w:sz w:val="28"/>
          <w:szCs w:val="28"/>
        </w:rPr>
        <w:t>)</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37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77"/>
        <w:gridCol w:w="677"/>
        <w:gridCol w:w="759"/>
        <w:gridCol w:w="1637"/>
      </w:tblGrid>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А</w:t>
            </w:r>
          </w:p>
        </w:tc>
        <w:tc>
          <w:tcPr>
            <w:tcW w:w="750"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w:t>
            </w:r>
            <w:r w:rsidRPr="00037025">
              <w:rPr>
                <w:rFonts w:ascii="Times New Roman" w:hAnsi="Times New Roman"/>
                <w:bCs/>
                <w:szCs w:val="24"/>
              </w:rPr>
              <w:t>А</w:t>
            </w:r>
          </w:p>
        </w:tc>
        <w:tc>
          <w:tcPr>
            <w:tcW w:w="165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w:t>
            </w:r>
            <w:r w:rsidRPr="00037025">
              <w:rPr>
                <w:rFonts w:ascii="Times New Roman" w:hAnsi="Times New Roman"/>
                <w:bCs/>
                <w:szCs w:val="24"/>
              </w:rPr>
              <w:t>A&lt;=&gt;A</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Л</w:t>
            </w:r>
          </w:p>
        </w:tc>
        <w:tc>
          <w:tcPr>
            <w:tcW w:w="750"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p>
        </w:tc>
        <w:tc>
          <w:tcPr>
            <w:tcW w:w="165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p>
        </w:tc>
      </w:tr>
      <w:tr w:rsidR="00C02E2E" w:rsidRPr="00037025">
        <w:trPr>
          <w:tblCellSpacing w:w="15" w:type="dxa"/>
          <w:jc w:val="center"/>
        </w:trPr>
        <w:tc>
          <w:tcPr>
            <w:tcW w:w="675" w:type="dxa"/>
            <w:tcBorders>
              <w:top w:val="outset" w:sz="6" w:space="0" w:color="auto"/>
              <w:bottom w:val="outset" w:sz="6" w:space="0" w:color="auto"/>
              <w:right w:val="outset" w:sz="6" w:space="0" w:color="auto"/>
            </w:tcBorders>
            <w:vAlign w:val="center"/>
          </w:tcPr>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tc>
        <w:tc>
          <w:tcPr>
            <w:tcW w:w="675"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p>
        </w:tc>
        <w:tc>
          <w:tcPr>
            <w:tcW w:w="750" w:type="dxa"/>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Л</w:t>
            </w:r>
          </w:p>
        </w:tc>
        <w:tc>
          <w:tcPr>
            <w:tcW w:w="1650" w:type="dxa"/>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p>
        </w:tc>
      </w:tr>
    </w:tbl>
    <w:p w:rsidR="00C02E2E" w:rsidRPr="00037025" w:rsidRDefault="00367211" w:rsidP="00367211">
      <w:pPr>
        <w:pStyle w:val="a3"/>
        <w:keepNext/>
        <w:widowControl w:val="0"/>
        <w:spacing w:before="0" w:beforeAutospacing="0" w:after="0" w:afterAutospacing="0" w:line="360" w:lineRule="auto"/>
        <w:ind w:firstLine="709"/>
        <w:jc w:val="both"/>
        <w:rPr>
          <w:sz w:val="28"/>
        </w:rPr>
      </w:pPr>
      <w:r>
        <w:rPr>
          <w:sz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sz w:val="28"/>
          <w:szCs w:val="28"/>
        </w:rPr>
        <w:t>Если</w:t>
      </w:r>
      <w:r w:rsidR="00367211">
        <w:rPr>
          <w:bCs/>
          <w:sz w:val="28"/>
          <w:szCs w:val="28"/>
        </w:rPr>
        <w:t xml:space="preserve"> </w:t>
      </w:r>
      <w:r w:rsidRPr="00037025">
        <w:rPr>
          <w:bCs/>
          <w:sz w:val="28"/>
          <w:szCs w:val="28"/>
        </w:rPr>
        <w:t>значение</w:t>
      </w:r>
      <w:r w:rsidR="00367211">
        <w:rPr>
          <w:bCs/>
          <w:sz w:val="28"/>
          <w:szCs w:val="28"/>
        </w:rPr>
        <w:t xml:space="preserve"> </w:t>
      </w:r>
      <w:r w:rsidRPr="00037025">
        <w:rPr>
          <w:bCs/>
          <w:sz w:val="28"/>
          <w:szCs w:val="28"/>
        </w:rPr>
        <w:t>истинности</w:t>
      </w:r>
      <w:r w:rsidR="00367211">
        <w:rPr>
          <w:bCs/>
          <w:sz w:val="28"/>
          <w:szCs w:val="28"/>
        </w:rPr>
        <w:t xml:space="preserve"> </w:t>
      </w:r>
      <w:r w:rsidRPr="00037025">
        <w:rPr>
          <w:bCs/>
          <w:sz w:val="28"/>
          <w:szCs w:val="28"/>
        </w:rPr>
        <w:t>булевой</w:t>
      </w:r>
      <w:r w:rsidR="00367211">
        <w:rPr>
          <w:bCs/>
          <w:sz w:val="28"/>
          <w:szCs w:val="28"/>
        </w:rPr>
        <w:t xml:space="preserve"> </w:t>
      </w:r>
      <w:r w:rsidRPr="00037025">
        <w:rPr>
          <w:bCs/>
          <w:sz w:val="28"/>
          <w:szCs w:val="28"/>
        </w:rPr>
        <w:t>функции</w:t>
      </w:r>
      <w:r w:rsidR="00367211">
        <w:rPr>
          <w:bCs/>
          <w:sz w:val="28"/>
          <w:szCs w:val="28"/>
        </w:rPr>
        <w:t xml:space="preserve"> </w:t>
      </w:r>
      <w:r w:rsidRPr="00037025">
        <w:rPr>
          <w:bCs/>
          <w:sz w:val="28"/>
          <w:szCs w:val="28"/>
        </w:rPr>
        <w:t>всегда</w:t>
      </w:r>
      <w:r w:rsidR="00367211">
        <w:rPr>
          <w:bCs/>
          <w:sz w:val="28"/>
          <w:szCs w:val="28"/>
        </w:rPr>
        <w:t xml:space="preserve"> </w:t>
      </w:r>
      <w:r w:rsidRPr="00037025">
        <w:rPr>
          <w:bCs/>
          <w:sz w:val="28"/>
          <w:szCs w:val="28"/>
        </w:rPr>
        <w:t>истина,</w:t>
      </w:r>
      <w:r w:rsidR="00367211">
        <w:rPr>
          <w:bCs/>
          <w:sz w:val="28"/>
          <w:szCs w:val="28"/>
        </w:rPr>
        <w:t xml:space="preserve"> </w:t>
      </w:r>
      <w:r w:rsidRPr="00037025">
        <w:rPr>
          <w:bCs/>
          <w:sz w:val="28"/>
          <w:szCs w:val="28"/>
        </w:rPr>
        <w:t>то</w:t>
      </w:r>
      <w:r w:rsidR="00367211">
        <w:rPr>
          <w:bCs/>
          <w:sz w:val="28"/>
          <w:szCs w:val="28"/>
        </w:rPr>
        <w:t xml:space="preserve"> </w:t>
      </w:r>
      <w:r w:rsidRPr="00037025">
        <w:rPr>
          <w:bCs/>
          <w:sz w:val="28"/>
          <w:szCs w:val="28"/>
        </w:rPr>
        <w:t>эта</w:t>
      </w:r>
      <w:r w:rsidR="00367211">
        <w:rPr>
          <w:bCs/>
          <w:sz w:val="28"/>
          <w:szCs w:val="28"/>
        </w:rPr>
        <w:t xml:space="preserve"> </w:t>
      </w:r>
      <w:r w:rsidRPr="00037025">
        <w:rPr>
          <w:bCs/>
          <w:sz w:val="28"/>
          <w:szCs w:val="28"/>
        </w:rPr>
        <w:t>функция</w:t>
      </w:r>
      <w:r w:rsidR="00367211">
        <w:rPr>
          <w:bCs/>
          <w:sz w:val="28"/>
          <w:szCs w:val="28"/>
        </w:rPr>
        <w:t xml:space="preserve"> </w:t>
      </w:r>
      <w:r w:rsidRPr="00037025">
        <w:rPr>
          <w:bCs/>
          <w:sz w:val="28"/>
          <w:szCs w:val="28"/>
        </w:rPr>
        <w:t>выражает</w:t>
      </w:r>
      <w:r w:rsidR="00367211">
        <w:rPr>
          <w:bCs/>
          <w:sz w:val="28"/>
          <w:szCs w:val="28"/>
        </w:rPr>
        <w:t xml:space="preserve"> </w:t>
      </w:r>
      <w:r w:rsidRPr="00037025">
        <w:rPr>
          <w:bCs/>
          <w:sz w:val="28"/>
          <w:szCs w:val="28"/>
        </w:rPr>
        <w:t>ЗАКОН.</w:t>
      </w:r>
    </w:p>
    <w:p w:rsidR="00C02E2E" w:rsidRPr="00037025" w:rsidRDefault="00C02E2E" w:rsidP="00367211">
      <w:pPr>
        <w:pStyle w:val="a3"/>
        <w:keepNext/>
        <w:widowControl w:val="0"/>
        <w:numPr>
          <w:ilvl w:val="1"/>
          <w:numId w:val="1"/>
        </w:numPr>
        <w:spacing w:before="0" w:beforeAutospacing="0" w:after="0" w:afterAutospacing="0" w:line="360" w:lineRule="auto"/>
        <w:ind w:left="0" w:firstLine="709"/>
        <w:jc w:val="both"/>
        <w:rPr>
          <w:sz w:val="28"/>
          <w:szCs w:val="28"/>
        </w:rPr>
      </w:pPr>
      <w:r w:rsidRPr="00037025">
        <w:rPr>
          <w:bCs/>
          <w:sz w:val="28"/>
          <w:szCs w:val="28"/>
        </w:rPr>
        <w:t>((А</w:t>
      </w:r>
      <w:r w:rsidR="00367211">
        <w:rPr>
          <w:bCs/>
          <w:sz w:val="28"/>
          <w:szCs w:val="28"/>
        </w:rPr>
        <w:t xml:space="preserve"> </w:t>
      </w:r>
      <w:r w:rsidRPr="00037025">
        <w:rPr>
          <w:bCs/>
          <w:sz w:val="28"/>
          <w:szCs w:val="28"/>
        </w:rPr>
        <w:t>=&gt;</w:t>
      </w:r>
      <w:r w:rsidR="00367211">
        <w:rPr>
          <w:bCs/>
          <w:sz w:val="28"/>
          <w:szCs w:val="28"/>
        </w:rPr>
        <w:t xml:space="preserve"> </w:t>
      </w:r>
      <w:r w:rsidRPr="00037025">
        <w:rPr>
          <w:bCs/>
          <w:sz w:val="28"/>
          <w:szCs w:val="28"/>
        </w:rPr>
        <w:t>В)</w:t>
      </w:r>
      <w:r w:rsidR="00367211">
        <w:rPr>
          <w:bCs/>
          <w:sz w:val="28"/>
          <w:szCs w:val="28"/>
        </w:rPr>
        <w:t xml:space="preserve"> </w:t>
      </w:r>
      <w:r w:rsidRPr="00037025">
        <w:rPr>
          <w:bCs/>
          <w:sz w:val="28"/>
          <w:szCs w:val="28"/>
        </w:rPr>
        <w:t>&amp;</w:t>
      </w:r>
      <w:r w:rsidR="00367211">
        <w:rPr>
          <w:bCs/>
          <w:sz w:val="28"/>
          <w:szCs w:val="28"/>
        </w:rPr>
        <w:t xml:space="preserve"> </w:t>
      </w:r>
      <w:r w:rsidRPr="00037025">
        <w:rPr>
          <w:bCs/>
          <w:sz w:val="28"/>
          <w:szCs w:val="28"/>
        </w:rPr>
        <w:t>⌐</w:t>
      </w:r>
      <w:r w:rsidR="00367211">
        <w:rPr>
          <w:bCs/>
          <w:sz w:val="28"/>
          <w:szCs w:val="28"/>
        </w:rPr>
        <w:t xml:space="preserve"> </w:t>
      </w:r>
      <w:r w:rsidRPr="00037025">
        <w:rPr>
          <w:bCs/>
          <w:sz w:val="28"/>
          <w:szCs w:val="28"/>
        </w:rPr>
        <w:t>В)</w:t>
      </w:r>
      <w:r w:rsidR="00367211">
        <w:rPr>
          <w:bCs/>
          <w:sz w:val="28"/>
          <w:szCs w:val="28"/>
        </w:rPr>
        <w:t xml:space="preserve"> </w:t>
      </w:r>
      <w:r w:rsidRPr="00037025">
        <w:rPr>
          <w:bCs/>
          <w:sz w:val="28"/>
          <w:szCs w:val="28"/>
        </w:rPr>
        <w:t>=&gt;</w:t>
      </w:r>
      <w:r w:rsidR="00367211">
        <w:rPr>
          <w:bCs/>
          <w:sz w:val="28"/>
          <w:szCs w:val="28"/>
        </w:rPr>
        <w:t xml:space="preserve"> </w:t>
      </w:r>
      <w:r w:rsidRPr="00037025">
        <w:rPr>
          <w:bCs/>
          <w:sz w:val="28"/>
          <w:szCs w:val="28"/>
        </w:rPr>
        <w:t>⌐A</w:t>
      </w:r>
      <w:r w:rsidR="00367211">
        <w:rPr>
          <w:sz w:val="28"/>
          <w:szCs w:val="28"/>
        </w:rPr>
        <w:t xml:space="preserve"> </w:t>
      </w:r>
      <w:r w:rsidRPr="00037025">
        <w:rPr>
          <w:sz w:val="28"/>
          <w:szCs w:val="28"/>
        </w:rPr>
        <w:t>(доказательство</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противного":</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влечет</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но</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верно,</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верно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А.)</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7"/>
        <w:gridCol w:w="952"/>
        <w:gridCol w:w="953"/>
        <w:gridCol w:w="955"/>
        <w:gridCol w:w="1877"/>
        <w:gridCol w:w="955"/>
        <w:gridCol w:w="2815"/>
      </w:tblGrid>
      <w:tr w:rsidR="00C02E2E" w:rsidRPr="00037025">
        <w:trPr>
          <w:tblCellSpacing w:w="15" w:type="dxa"/>
          <w:jc w:val="center"/>
        </w:trPr>
        <w:tc>
          <w:tcPr>
            <w:tcW w:w="487"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A</w:t>
            </w:r>
          </w:p>
        </w:tc>
        <w:tc>
          <w:tcPr>
            <w:tcW w:w="487"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B</w:t>
            </w:r>
          </w:p>
        </w:tc>
        <w:tc>
          <w:tcPr>
            <w:tcW w:w="487"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A=&gt;B</w:t>
            </w:r>
          </w:p>
        </w:tc>
        <w:tc>
          <w:tcPr>
            <w:tcW w:w="488"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B</w:t>
            </w:r>
          </w:p>
        </w:tc>
        <w:tc>
          <w:tcPr>
            <w:tcW w:w="975"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(A=&gt;B)&amp;</w:t>
            </w:r>
            <w:r w:rsidRPr="00037025">
              <w:rPr>
                <w:rFonts w:ascii="Times New Roman" w:hAnsi="Times New Roman"/>
                <w:bCs/>
                <w:szCs w:val="24"/>
              </w:rPr>
              <w:t>B</w:t>
            </w:r>
          </w:p>
        </w:tc>
        <w:tc>
          <w:tcPr>
            <w:tcW w:w="488"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A</w:t>
            </w:r>
          </w:p>
        </w:tc>
        <w:tc>
          <w:tcPr>
            <w:tcW w:w="1462"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((A=&gt;B)&amp;</w:t>
            </w:r>
            <w:r w:rsidRPr="00037025">
              <w:rPr>
                <w:rFonts w:ascii="Times New Roman" w:hAnsi="Times New Roman"/>
                <w:bCs/>
                <w:szCs w:val="24"/>
              </w:rPr>
              <w:t>B)=&gt;</w:t>
            </w:r>
            <w:r w:rsidRPr="00037025">
              <w:rPr>
                <w:rFonts w:ascii="Times New Roman" w:hAnsi="Times New Roman"/>
                <w:bCs/>
                <w:szCs w:val="24"/>
              </w:rPr>
              <w:t>A</w:t>
            </w:r>
          </w:p>
        </w:tc>
      </w:tr>
      <w:tr w:rsidR="00C02E2E" w:rsidRPr="00037025">
        <w:trPr>
          <w:tblCellSpacing w:w="15" w:type="dxa"/>
          <w:jc w:val="center"/>
        </w:trPr>
        <w:tc>
          <w:tcPr>
            <w:tcW w:w="487" w:type="pct"/>
            <w:tcBorders>
              <w:top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tc>
        <w:tc>
          <w:tcPr>
            <w:tcW w:w="487"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tc>
        <w:tc>
          <w:tcPr>
            <w:tcW w:w="487"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tc>
        <w:tc>
          <w:tcPr>
            <w:tcW w:w="488"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Л</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tc>
        <w:tc>
          <w:tcPr>
            <w:tcW w:w="975"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Л</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tc>
        <w:tc>
          <w:tcPr>
            <w:tcW w:w="488" w:type="pct"/>
            <w:tcBorders>
              <w:top w:val="outset" w:sz="6" w:space="0" w:color="auto"/>
              <w:left w:val="outset" w:sz="6" w:space="0" w:color="auto"/>
              <w:bottom w:val="outset" w:sz="6" w:space="0" w:color="auto"/>
              <w:right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Л</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Л</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tc>
        <w:tc>
          <w:tcPr>
            <w:tcW w:w="1462" w:type="pct"/>
            <w:tcBorders>
              <w:top w:val="outset" w:sz="6" w:space="0" w:color="auto"/>
              <w:left w:val="outset" w:sz="6" w:space="0" w:color="auto"/>
              <w:bottom w:val="outset" w:sz="6" w:space="0" w:color="auto"/>
            </w:tcBorders>
            <w:vAlign w:val="center"/>
          </w:tcPr>
          <w:p w:rsidR="00C02E2E" w:rsidRPr="00037025" w:rsidRDefault="00C02E2E" w:rsidP="00367211">
            <w:pPr>
              <w:keepNext/>
              <w:spacing w:line="360" w:lineRule="auto"/>
              <w:jc w:val="both"/>
              <w:rPr>
                <w:rFonts w:ascii="Times New Roman" w:hAnsi="Times New Roman"/>
                <w:szCs w:val="24"/>
              </w:rPr>
            </w:pPr>
            <w:r w:rsidRPr="00037025">
              <w:rPr>
                <w:rFonts w:ascii="Times New Roman" w:hAnsi="Times New Roman"/>
                <w:bCs/>
                <w:szCs w:val="24"/>
              </w:rPr>
              <w:t>И</w:t>
            </w:r>
            <w:r w:rsidR="00367211">
              <w:rPr>
                <w:rFonts w:ascii="Times New Roman" w:hAnsi="Times New Roman"/>
                <w:szCs w:val="24"/>
              </w:rPr>
              <w:t xml:space="preserve"> </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p w:rsidR="00C02E2E" w:rsidRPr="00037025" w:rsidRDefault="00C02E2E" w:rsidP="00367211">
            <w:pPr>
              <w:pStyle w:val="a3"/>
              <w:keepNext/>
              <w:widowControl w:val="0"/>
              <w:spacing w:before="0" w:beforeAutospacing="0" w:after="0" w:afterAutospacing="0" w:line="360" w:lineRule="auto"/>
              <w:jc w:val="both"/>
              <w:rPr>
                <w:sz w:val="20"/>
              </w:rPr>
            </w:pPr>
            <w:r w:rsidRPr="00037025">
              <w:rPr>
                <w:bCs/>
                <w:sz w:val="20"/>
              </w:rPr>
              <w:t>И</w:t>
            </w:r>
          </w:p>
        </w:tc>
      </w:tr>
    </w:tbl>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Вы</w:t>
      </w:r>
      <w:r w:rsidR="00367211">
        <w:rPr>
          <w:sz w:val="28"/>
          <w:szCs w:val="28"/>
        </w:rPr>
        <w:t xml:space="preserve"> </w:t>
      </w:r>
      <w:r w:rsidRPr="00037025">
        <w:rPr>
          <w:sz w:val="28"/>
          <w:szCs w:val="28"/>
        </w:rPr>
        <w:t>знаете,</w:t>
      </w:r>
      <w:r w:rsidR="00367211">
        <w:rPr>
          <w:sz w:val="28"/>
          <w:szCs w:val="28"/>
        </w:rPr>
        <w:t xml:space="preserve"> </w:t>
      </w:r>
      <w:r w:rsidRPr="00037025">
        <w:rPr>
          <w:sz w:val="28"/>
          <w:szCs w:val="28"/>
        </w:rPr>
        <w:t>что</w:t>
      </w:r>
      <w:r w:rsidR="00367211">
        <w:rPr>
          <w:sz w:val="28"/>
          <w:szCs w:val="28"/>
        </w:rPr>
        <w:t xml:space="preserve"> </w:t>
      </w:r>
      <w:r w:rsidRPr="00037025">
        <w:rPr>
          <w:bCs/>
          <w:sz w:val="28"/>
          <w:szCs w:val="28"/>
        </w:rPr>
        <w:t>ТЕОРЕМА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это</w:t>
      </w:r>
      <w:r w:rsidR="00367211">
        <w:rPr>
          <w:sz w:val="28"/>
          <w:szCs w:val="28"/>
        </w:rPr>
        <w:t xml:space="preserve"> </w:t>
      </w:r>
      <w:r w:rsidRPr="00037025">
        <w:rPr>
          <w:sz w:val="28"/>
          <w:szCs w:val="28"/>
        </w:rPr>
        <w:t>предложение,</w:t>
      </w:r>
      <w:r w:rsidR="00367211">
        <w:rPr>
          <w:sz w:val="28"/>
          <w:szCs w:val="28"/>
        </w:rPr>
        <w:t xml:space="preserve"> </w:t>
      </w:r>
      <w:r w:rsidRPr="00037025">
        <w:rPr>
          <w:sz w:val="28"/>
          <w:szCs w:val="28"/>
        </w:rPr>
        <w:t>истинность</w:t>
      </w:r>
      <w:r w:rsidR="00367211">
        <w:rPr>
          <w:sz w:val="28"/>
          <w:szCs w:val="28"/>
        </w:rPr>
        <w:t xml:space="preserve"> </w:t>
      </w:r>
      <w:r w:rsidRPr="00037025">
        <w:rPr>
          <w:sz w:val="28"/>
          <w:szCs w:val="28"/>
        </w:rPr>
        <w:t>которого</w:t>
      </w:r>
      <w:r w:rsidR="00367211">
        <w:rPr>
          <w:sz w:val="28"/>
          <w:szCs w:val="28"/>
        </w:rPr>
        <w:t xml:space="preserve"> </w:t>
      </w:r>
      <w:r w:rsidRPr="00037025">
        <w:rPr>
          <w:sz w:val="28"/>
          <w:szCs w:val="28"/>
        </w:rPr>
        <w:t>доказывается</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аксиом</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ранее</w:t>
      </w:r>
      <w:r w:rsidR="00367211">
        <w:rPr>
          <w:sz w:val="28"/>
          <w:szCs w:val="28"/>
        </w:rPr>
        <w:t xml:space="preserve"> </w:t>
      </w:r>
      <w:r w:rsidRPr="00037025">
        <w:rPr>
          <w:sz w:val="28"/>
          <w:szCs w:val="28"/>
        </w:rPr>
        <w:t>доказанных</w:t>
      </w:r>
      <w:r w:rsidR="00367211">
        <w:rPr>
          <w:sz w:val="28"/>
          <w:szCs w:val="28"/>
        </w:rPr>
        <w:t xml:space="preserve"> </w:t>
      </w:r>
      <w:r w:rsidRPr="00037025">
        <w:rPr>
          <w:sz w:val="28"/>
          <w:szCs w:val="28"/>
        </w:rPr>
        <w:t>теорем.</w:t>
      </w:r>
      <w:r w:rsidR="00367211">
        <w:rPr>
          <w:sz w:val="28"/>
          <w:szCs w:val="28"/>
        </w:rPr>
        <w:t xml:space="preserve"> </w:t>
      </w:r>
      <w:r w:rsidRPr="00037025">
        <w:rPr>
          <w:sz w:val="28"/>
          <w:szCs w:val="28"/>
        </w:rPr>
        <w:t>Теоремы</w:t>
      </w:r>
      <w:r w:rsidR="00367211">
        <w:rPr>
          <w:sz w:val="28"/>
          <w:szCs w:val="28"/>
        </w:rPr>
        <w:t xml:space="preserve"> </w:t>
      </w:r>
      <w:r w:rsidRPr="00037025">
        <w:rPr>
          <w:sz w:val="28"/>
          <w:szCs w:val="28"/>
        </w:rPr>
        <w:t>часто</w:t>
      </w:r>
      <w:r w:rsidR="00367211">
        <w:rPr>
          <w:sz w:val="28"/>
          <w:szCs w:val="28"/>
        </w:rPr>
        <w:t xml:space="preserve"> </w:t>
      </w:r>
      <w:r w:rsidRPr="00037025">
        <w:rPr>
          <w:sz w:val="28"/>
          <w:szCs w:val="28"/>
        </w:rPr>
        <w:t>формулируются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виде</w:t>
      </w:r>
      <w:r w:rsidR="00367211">
        <w:rPr>
          <w:sz w:val="28"/>
          <w:szCs w:val="28"/>
        </w:rPr>
        <w:t xml:space="preserve"> </w:t>
      </w:r>
      <w:r w:rsidRPr="00037025">
        <w:rPr>
          <w:sz w:val="28"/>
          <w:szCs w:val="28"/>
        </w:rPr>
        <w:t>импликаций.</w:t>
      </w:r>
      <w:r w:rsidR="00367211">
        <w:rPr>
          <w:sz w:val="28"/>
          <w:szCs w:val="28"/>
        </w:rPr>
        <w:t xml:space="preserve"> </w:t>
      </w:r>
      <w:r w:rsidRPr="00037025">
        <w:rPr>
          <w:sz w:val="28"/>
          <w:szCs w:val="28"/>
        </w:rPr>
        <w:t>Импликативная</w:t>
      </w:r>
      <w:r w:rsidR="00367211">
        <w:rPr>
          <w:sz w:val="28"/>
          <w:szCs w:val="28"/>
        </w:rPr>
        <w:t xml:space="preserve"> </w:t>
      </w:r>
      <w:r w:rsidRPr="00037025">
        <w:rPr>
          <w:sz w:val="28"/>
          <w:szCs w:val="28"/>
        </w:rPr>
        <w:t>структура</w:t>
      </w:r>
      <w:r w:rsidR="00367211">
        <w:rPr>
          <w:sz w:val="28"/>
          <w:szCs w:val="28"/>
        </w:rPr>
        <w:t xml:space="preserve"> </w:t>
      </w:r>
      <w:r w:rsidRPr="00037025">
        <w:rPr>
          <w:sz w:val="28"/>
          <w:szCs w:val="28"/>
        </w:rPr>
        <w:t>наиболее</w:t>
      </w:r>
      <w:r w:rsidR="00367211">
        <w:rPr>
          <w:sz w:val="28"/>
          <w:szCs w:val="28"/>
        </w:rPr>
        <w:t xml:space="preserve"> </w:t>
      </w:r>
      <w:r w:rsidRPr="00037025">
        <w:rPr>
          <w:sz w:val="28"/>
          <w:szCs w:val="28"/>
        </w:rPr>
        <w:t>удобна</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выделения</w:t>
      </w:r>
      <w:r w:rsidR="00367211">
        <w:rPr>
          <w:sz w:val="28"/>
          <w:szCs w:val="28"/>
        </w:rPr>
        <w:t xml:space="preserve"> </w:t>
      </w:r>
      <w:r w:rsidRPr="00037025">
        <w:rPr>
          <w:sz w:val="28"/>
          <w:szCs w:val="28"/>
        </w:rPr>
        <w:t>условия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заключения</w:t>
      </w:r>
      <w:r w:rsidR="00367211">
        <w:rPr>
          <w:sz w:val="28"/>
          <w:szCs w:val="28"/>
        </w:rPr>
        <w:t xml:space="preserve"> </w:t>
      </w:r>
      <w:r w:rsidRPr="00037025">
        <w:rPr>
          <w:sz w:val="28"/>
          <w:szCs w:val="28"/>
        </w:rPr>
        <w:t>теоремы</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дано,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необходимо</w:t>
      </w:r>
      <w:r w:rsidR="00367211">
        <w:rPr>
          <w:sz w:val="28"/>
          <w:szCs w:val="28"/>
        </w:rPr>
        <w:t xml:space="preserve"> </w:t>
      </w:r>
      <w:r w:rsidRPr="00037025">
        <w:rPr>
          <w:sz w:val="28"/>
          <w:szCs w:val="28"/>
        </w:rPr>
        <w:t>доказать).</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импликация</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=&gt;</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выражает</w:t>
      </w:r>
      <w:r w:rsidR="00367211">
        <w:rPr>
          <w:sz w:val="28"/>
          <w:szCs w:val="28"/>
        </w:rPr>
        <w:t xml:space="preserve"> </w:t>
      </w:r>
      <w:r w:rsidRPr="00037025">
        <w:rPr>
          <w:sz w:val="28"/>
          <w:szCs w:val="28"/>
        </w:rPr>
        <w:t>некоторую</w:t>
      </w:r>
      <w:r w:rsidR="00367211">
        <w:rPr>
          <w:sz w:val="28"/>
          <w:szCs w:val="28"/>
        </w:rPr>
        <w:t xml:space="preserve"> </w:t>
      </w:r>
      <w:r w:rsidRPr="00037025">
        <w:rPr>
          <w:sz w:val="28"/>
          <w:szCs w:val="28"/>
        </w:rPr>
        <w:t>теорему,</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основание</w:t>
      </w:r>
      <w:r w:rsidR="00367211">
        <w:rPr>
          <w:sz w:val="28"/>
          <w:szCs w:val="28"/>
        </w:rPr>
        <w:t xml:space="preserve"> </w:t>
      </w:r>
      <w:r w:rsidRPr="00037025">
        <w:rPr>
          <w:sz w:val="28"/>
          <w:szCs w:val="28"/>
        </w:rPr>
        <w:t>импликации</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выражает</w:t>
      </w:r>
      <w:r w:rsidR="00367211">
        <w:rPr>
          <w:sz w:val="28"/>
          <w:szCs w:val="28"/>
        </w:rPr>
        <w:t xml:space="preserve"> </w:t>
      </w:r>
      <w:r w:rsidRPr="00037025">
        <w:rPr>
          <w:sz w:val="28"/>
          <w:szCs w:val="28"/>
        </w:rPr>
        <w:t>условие,</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следствие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заключение</w:t>
      </w:r>
      <w:r w:rsidR="00367211">
        <w:rPr>
          <w:sz w:val="28"/>
          <w:szCs w:val="28"/>
        </w:rPr>
        <w:t xml:space="preserve"> </w:t>
      </w:r>
      <w:r w:rsidRPr="00037025">
        <w:rPr>
          <w:sz w:val="28"/>
          <w:szCs w:val="28"/>
        </w:rPr>
        <w:t>теоремы.</w:t>
      </w:r>
      <w:r w:rsidR="00367211">
        <w:rPr>
          <w:sz w:val="28"/>
          <w:szCs w:val="28"/>
        </w:rPr>
        <w:t xml:space="preserve"> </w:t>
      </w:r>
      <w:r w:rsidRPr="00037025">
        <w:rPr>
          <w:sz w:val="28"/>
          <w:szCs w:val="28"/>
        </w:rPr>
        <w:t>Условие</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заключение</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свою</w:t>
      </w:r>
      <w:r w:rsidR="00367211">
        <w:rPr>
          <w:sz w:val="28"/>
          <w:szCs w:val="28"/>
        </w:rPr>
        <w:t xml:space="preserve"> </w:t>
      </w:r>
      <w:r w:rsidRPr="00037025">
        <w:rPr>
          <w:sz w:val="28"/>
          <w:szCs w:val="28"/>
        </w:rPr>
        <w:t>очередь</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не</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элементарным</w:t>
      </w:r>
      <w:r w:rsidR="00367211">
        <w:rPr>
          <w:sz w:val="28"/>
          <w:szCs w:val="28"/>
        </w:rPr>
        <w:t xml:space="preserve"> </w:t>
      </w:r>
      <w:r w:rsidRPr="00037025">
        <w:rPr>
          <w:sz w:val="28"/>
          <w:szCs w:val="28"/>
        </w:rPr>
        <w:t>высказыванием,</w:t>
      </w:r>
      <w:r w:rsidR="00367211">
        <w:rPr>
          <w:sz w:val="28"/>
          <w:szCs w:val="28"/>
        </w:rPr>
        <w:t xml:space="preserve"> </w:t>
      </w:r>
      <w:r w:rsidRPr="00037025">
        <w:rPr>
          <w:sz w:val="28"/>
          <w:szCs w:val="28"/>
        </w:rPr>
        <w:t>а</w:t>
      </w:r>
      <w:r w:rsidR="00367211">
        <w:rPr>
          <w:sz w:val="28"/>
          <w:szCs w:val="28"/>
        </w:rPr>
        <w:t xml:space="preserve"> </w:t>
      </w:r>
      <w:r w:rsidRPr="00037025">
        <w:rPr>
          <w:sz w:val="28"/>
          <w:szCs w:val="28"/>
        </w:rPr>
        <w:t>иметь</w:t>
      </w:r>
      <w:r w:rsidR="00367211">
        <w:rPr>
          <w:sz w:val="28"/>
          <w:szCs w:val="28"/>
        </w:rPr>
        <w:t xml:space="preserve"> </w:t>
      </w:r>
      <w:r w:rsidRPr="00037025">
        <w:rPr>
          <w:sz w:val="28"/>
          <w:szCs w:val="28"/>
        </w:rPr>
        <w:t>определенную</w:t>
      </w:r>
      <w:r w:rsidR="00367211">
        <w:rPr>
          <w:sz w:val="28"/>
          <w:szCs w:val="28"/>
        </w:rPr>
        <w:t xml:space="preserve"> </w:t>
      </w:r>
      <w:r w:rsidRPr="00037025">
        <w:rPr>
          <w:sz w:val="28"/>
          <w:szCs w:val="28"/>
        </w:rPr>
        <w:t>логическую</w:t>
      </w:r>
      <w:r w:rsidR="00367211">
        <w:rPr>
          <w:sz w:val="28"/>
          <w:szCs w:val="28"/>
        </w:rPr>
        <w:t xml:space="preserve"> </w:t>
      </w:r>
      <w:r w:rsidRPr="00037025">
        <w:rPr>
          <w:sz w:val="28"/>
          <w:szCs w:val="28"/>
        </w:rPr>
        <w:t>структуру,</w:t>
      </w:r>
      <w:r w:rsidR="00367211">
        <w:rPr>
          <w:sz w:val="28"/>
          <w:szCs w:val="28"/>
        </w:rPr>
        <w:t xml:space="preserve"> </w:t>
      </w:r>
      <w:r w:rsidRPr="00037025">
        <w:rPr>
          <w:sz w:val="28"/>
          <w:szCs w:val="28"/>
        </w:rPr>
        <w:t>чаще</w:t>
      </w:r>
      <w:r w:rsidR="00367211">
        <w:rPr>
          <w:sz w:val="28"/>
          <w:szCs w:val="28"/>
        </w:rPr>
        <w:t xml:space="preserve"> </w:t>
      </w:r>
      <w:r w:rsidRPr="00037025">
        <w:rPr>
          <w:sz w:val="28"/>
          <w:szCs w:val="28"/>
        </w:rPr>
        <w:t>всего</w:t>
      </w:r>
      <w:r w:rsidR="00367211">
        <w:rPr>
          <w:sz w:val="28"/>
          <w:szCs w:val="28"/>
        </w:rPr>
        <w:t xml:space="preserve"> </w:t>
      </w:r>
      <w:r w:rsidRPr="00037025">
        <w:rPr>
          <w:sz w:val="28"/>
          <w:szCs w:val="28"/>
        </w:rPr>
        <w:t>конъюнктивную</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дизъюнктивную.</w:t>
      </w:r>
      <w:r w:rsidR="00367211">
        <w:rPr>
          <w:sz w:val="28"/>
          <w:szCs w:val="28"/>
        </w:rPr>
        <w:t xml:space="preserve"> </w:t>
      </w:r>
      <w:r w:rsidRPr="00037025">
        <w:rPr>
          <w:sz w:val="28"/>
          <w:szCs w:val="28"/>
        </w:rPr>
        <w:t>Рассмотрим</w:t>
      </w:r>
      <w:r w:rsidR="00367211">
        <w:rPr>
          <w:sz w:val="28"/>
          <w:szCs w:val="28"/>
        </w:rPr>
        <w:t xml:space="preserve"> </w:t>
      </w:r>
      <w:r w:rsidRPr="00037025">
        <w:rPr>
          <w:sz w:val="28"/>
          <w:szCs w:val="28"/>
        </w:rPr>
        <w:t>примеры:</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1.</w:t>
      </w:r>
      <w:r w:rsidR="00367211">
        <w:rPr>
          <w:sz w:val="28"/>
          <w:szCs w:val="28"/>
        </w:rPr>
        <w:t xml:space="preserve"> </w:t>
      </w:r>
      <w:r w:rsidRPr="00037025">
        <w:rPr>
          <w:sz w:val="28"/>
          <w:szCs w:val="28"/>
        </w:rPr>
        <w:t>Теорема</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диагонали</w:t>
      </w:r>
      <w:r w:rsidR="00367211">
        <w:rPr>
          <w:sz w:val="28"/>
          <w:szCs w:val="28"/>
        </w:rPr>
        <w:t xml:space="preserve"> </w:t>
      </w:r>
      <w:r w:rsidRPr="00037025">
        <w:rPr>
          <w:sz w:val="28"/>
          <w:szCs w:val="28"/>
        </w:rPr>
        <w:t>параллелограмма</w:t>
      </w:r>
      <w:r w:rsidR="00367211">
        <w:rPr>
          <w:sz w:val="28"/>
          <w:szCs w:val="28"/>
        </w:rPr>
        <w:t xml:space="preserve"> </w:t>
      </w:r>
      <w:r w:rsidRPr="00037025">
        <w:rPr>
          <w:sz w:val="28"/>
          <w:szCs w:val="28"/>
        </w:rPr>
        <w:t>взаимно</w:t>
      </w:r>
      <w:r w:rsidR="00367211">
        <w:rPr>
          <w:sz w:val="28"/>
          <w:szCs w:val="28"/>
        </w:rPr>
        <w:t xml:space="preserve"> </w:t>
      </w:r>
      <w:r w:rsidRPr="00037025">
        <w:rPr>
          <w:sz w:val="28"/>
          <w:szCs w:val="28"/>
        </w:rPr>
        <w:t>перпендикулярны</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делят</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углы</w:t>
      </w:r>
      <w:r w:rsidR="00367211">
        <w:rPr>
          <w:sz w:val="28"/>
          <w:szCs w:val="28"/>
        </w:rPr>
        <w:t xml:space="preserve"> </w:t>
      </w:r>
      <w:r w:rsidRPr="00037025">
        <w:rPr>
          <w:sz w:val="28"/>
          <w:szCs w:val="28"/>
        </w:rPr>
        <w:t>пополам,</w:t>
      </w:r>
      <w:r w:rsidR="00367211">
        <w:rPr>
          <w:sz w:val="28"/>
          <w:szCs w:val="28"/>
        </w:rPr>
        <w:t xml:space="preserve"> </w:t>
      </w:r>
      <w:r w:rsidRPr="00037025">
        <w:rPr>
          <w:sz w:val="28"/>
          <w:szCs w:val="28"/>
        </w:rPr>
        <w:t>то</w:t>
      </w:r>
      <w:r w:rsidR="00367211">
        <w:rPr>
          <w:sz w:val="28"/>
          <w:szCs w:val="28"/>
        </w:rPr>
        <w:t xml:space="preserve"> </w:t>
      </w:r>
      <w:r w:rsidRPr="00037025">
        <w:rPr>
          <w:sz w:val="28"/>
          <w:szCs w:val="28"/>
        </w:rPr>
        <w:t>этот</w:t>
      </w:r>
      <w:r w:rsidR="00367211">
        <w:rPr>
          <w:sz w:val="28"/>
          <w:szCs w:val="28"/>
        </w:rPr>
        <w:t xml:space="preserve"> </w:t>
      </w:r>
      <w:r w:rsidRPr="00037025">
        <w:rPr>
          <w:sz w:val="28"/>
          <w:szCs w:val="28"/>
        </w:rPr>
        <w:t>параллелограмм</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ромб"</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структуру</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V</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=&gt;</w:t>
      </w:r>
      <w:r w:rsidR="00367211">
        <w:rPr>
          <w:sz w:val="28"/>
          <w:szCs w:val="28"/>
        </w:rPr>
        <w:t xml:space="preserve"> </w:t>
      </w:r>
      <w:r w:rsidRPr="00037025">
        <w:rPr>
          <w:bCs/>
          <w:sz w:val="28"/>
          <w:szCs w:val="28"/>
        </w:rPr>
        <w:t>C</w:t>
      </w:r>
      <w:r w:rsidRPr="00037025">
        <w:rPr>
          <w:sz w:val="28"/>
          <w:szCs w:val="28"/>
        </w:rPr>
        <w:t>,</w:t>
      </w:r>
      <w:r w:rsidR="00367211">
        <w:rPr>
          <w:sz w:val="28"/>
          <w:szCs w:val="28"/>
        </w:rPr>
        <w:t xml:space="preserve"> </w:t>
      </w:r>
      <w:r w:rsidRPr="00037025">
        <w:rPr>
          <w:sz w:val="28"/>
          <w:szCs w:val="28"/>
        </w:rPr>
        <w:t>где</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"диагонали</w:t>
      </w:r>
      <w:r w:rsidR="00367211">
        <w:rPr>
          <w:sz w:val="28"/>
          <w:szCs w:val="28"/>
        </w:rPr>
        <w:t xml:space="preserve"> </w:t>
      </w:r>
      <w:r w:rsidRPr="00037025">
        <w:rPr>
          <w:sz w:val="28"/>
          <w:szCs w:val="28"/>
        </w:rPr>
        <w:t>параллелограмма</w:t>
      </w:r>
      <w:r w:rsidR="00367211">
        <w:rPr>
          <w:sz w:val="28"/>
          <w:szCs w:val="28"/>
        </w:rPr>
        <w:t xml:space="preserve"> </w:t>
      </w:r>
      <w:r w:rsidRPr="00037025">
        <w:rPr>
          <w:sz w:val="28"/>
          <w:szCs w:val="28"/>
        </w:rPr>
        <w:t>взаимно</w:t>
      </w:r>
      <w:r w:rsidR="00367211">
        <w:rPr>
          <w:sz w:val="28"/>
          <w:szCs w:val="28"/>
        </w:rPr>
        <w:t xml:space="preserve"> </w:t>
      </w:r>
      <w:r w:rsidRPr="00037025">
        <w:rPr>
          <w:sz w:val="28"/>
          <w:szCs w:val="28"/>
        </w:rPr>
        <w:t>перпендикулярны";</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"(диагонали</w:t>
      </w:r>
      <w:r w:rsidR="00367211">
        <w:rPr>
          <w:sz w:val="28"/>
          <w:szCs w:val="28"/>
        </w:rPr>
        <w:t xml:space="preserve"> </w:t>
      </w:r>
      <w:r w:rsidRPr="00037025">
        <w:rPr>
          <w:sz w:val="28"/>
          <w:szCs w:val="28"/>
        </w:rPr>
        <w:t>параллелограмма)</w:t>
      </w:r>
      <w:r w:rsidR="00367211">
        <w:rPr>
          <w:sz w:val="28"/>
          <w:szCs w:val="28"/>
        </w:rPr>
        <w:t xml:space="preserve"> </w:t>
      </w:r>
      <w:r w:rsidRPr="00037025">
        <w:rPr>
          <w:sz w:val="28"/>
          <w:szCs w:val="28"/>
        </w:rPr>
        <w:t>делят</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углы</w:t>
      </w:r>
      <w:r w:rsidR="00367211">
        <w:rPr>
          <w:sz w:val="28"/>
          <w:szCs w:val="28"/>
        </w:rPr>
        <w:t xml:space="preserve"> </w:t>
      </w:r>
      <w:r w:rsidRPr="00037025">
        <w:rPr>
          <w:sz w:val="28"/>
          <w:szCs w:val="28"/>
        </w:rPr>
        <w:t>пополам";</w:t>
      </w:r>
      <w:r w:rsidR="00367211">
        <w:rPr>
          <w:sz w:val="28"/>
          <w:szCs w:val="28"/>
        </w:rPr>
        <w:t xml:space="preserve"> </w:t>
      </w:r>
      <w:r w:rsidRPr="00037025">
        <w:rPr>
          <w:bCs/>
          <w:sz w:val="28"/>
          <w:szCs w:val="28"/>
        </w:rPr>
        <w:t>С</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"этот</w:t>
      </w:r>
      <w:r w:rsidR="00367211">
        <w:rPr>
          <w:sz w:val="28"/>
          <w:szCs w:val="28"/>
        </w:rPr>
        <w:t xml:space="preserve"> </w:t>
      </w:r>
      <w:r w:rsidRPr="00037025">
        <w:rPr>
          <w:sz w:val="28"/>
          <w:szCs w:val="28"/>
        </w:rPr>
        <w:t>параллелограмм</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ромб".</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2.</w:t>
      </w:r>
      <w:r w:rsidR="00367211">
        <w:rPr>
          <w:sz w:val="28"/>
          <w:szCs w:val="28"/>
        </w:rPr>
        <w:t xml:space="preserve"> </w:t>
      </w:r>
      <w:r w:rsidRPr="00037025">
        <w:rPr>
          <w:sz w:val="28"/>
          <w:szCs w:val="28"/>
        </w:rPr>
        <w:t>Теорема</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средней</w:t>
      </w:r>
      <w:r w:rsidR="00367211">
        <w:rPr>
          <w:sz w:val="28"/>
          <w:szCs w:val="28"/>
        </w:rPr>
        <w:t xml:space="preserve"> </w:t>
      </w:r>
      <w:r w:rsidRPr="00037025">
        <w:rPr>
          <w:sz w:val="28"/>
          <w:szCs w:val="28"/>
        </w:rPr>
        <w:t>линии</w:t>
      </w:r>
      <w:r w:rsidR="00367211">
        <w:rPr>
          <w:sz w:val="28"/>
          <w:szCs w:val="28"/>
        </w:rPr>
        <w:t xml:space="preserve"> </w:t>
      </w:r>
      <w:r w:rsidRPr="00037025">
        <w:rPr>
          <w:sz w:val="28"/>
          <w:szCs w:val="28"/>
        </w:rPr>
        <w:t>трапеции</w:t>
      </w:r>
      <w:r w:rsidR="00367211">
        <w:rPr>
          <w:sz w:val="28"/>
          <w:szCs w:val="28"/>
        </w:rPr>
        <w:t xml:space="preserve"> </w:t>
      </w:r>
      <w:r w:rsidRPr="00037025">
        <w:rPr>
          <w:sz w:val="28"/>
          <w:szCs w:val="28"/>
        </w:rPr>
        <w:t>имеет</w:t>
      </w:r>
      <w:r w:rsidR="00367211">
        <w:rPr>
          <w:sz w:val="28"/>
          <w:szCs w:val="28"/>
        </w:rPr>
        <w:t xml:space="preserve"> </w:t>
      </w:r>
      <w:r w:rsidRPr="00037025">
        <w:rPr>
          <w:sz w:val="28"/>
          <w:szCs w:val="28"/>
        </w:rPr>
        <w:t>структуру:</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=&gt;</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&amp;</w:t>
      </w:r>
      <w:r w:rsidR="00367211">
        <w:rPr>
          <w:sz w:val="28"/>
          <w:szCs w:val="28"/>
        </w:rPr>
        <w:t xml:space="preserve"> </w:t>
      </w:r>
      <w:r w:rsidRPr="00037025">
        <w:rPr>
          <w:bCs/>
          <w:sz w:val="28"/>
          <w:szCs w:val="28"/>
        </w:rPr>
        <w:t>С</w:t>
      </w:r>
      <w:r w:rsidRPr="00037025">
        <w:rPr>
          <w:sz w:val="28"/>
          <w:szCs w:val="28"/>
        </w:rPr>
        <w:t>,</w:t>
      </w:r>
      <w:r w:rsidR="00367211">
        <w:rPr>
          <w:sz w:val="28"/>
          <w:szCs w:val="28"/>
        </w:rPr>
        <w:t xml:space="preserve"> </w:t>
      </w:r>
      <w:r w:rsidRPr="00037025">
        <w:rPr>
          <w:sz w:val="28"/>
          <w:szCs w:val="28"/>
        </w:rPr>
        <w:t>где</w:t>
      </w:r>
      <w:r w:rsidR="00367211">
        <w:rPr>
          <w:sz w:val="28"/>
          <w:szCs w:val="28"/>
        </w:rPr>
        <w:t xml:space="preserve"> </w:t>
      </w:r>
      <w:r w:rsidRPr="00037025">
        <w:rPr>
          <w:bCs/>
          <w:sz w:val="28"/>
          <w:szCs w:val="28"/>
        </w:rPr>
        <w:t>А</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"четырехугольник</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трапеция";</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средняя</w:t>
      </w:r>
      <w:r w:rsidR="00367211">
        <w:rPr>
          <w:sz w:val="28"/>
          <w:szCs w:val="28"/>
        </w:rPr>
        <w:t xml:space="preserve"> </w:t>
      </w:r>
      <w:r w:rsidRPr="00037025">
        <w:rPr>
          <w:sz w:val="28"/>
          <w:szCs w:val="28"/>
        </w:rPr>
        <w:t>линия</w:t>
      </w:r>
      <w:r w:rsidR="00367211">
        <w:rPr>
          <w:sz w:val="28"/>
          <w:szCs w:val="28"/>
        </w:rPr>
        <w:t xml:space="preserve"> </w:t>
      </w:r>
      <w:r w:rsidRPr="00037025">
        <w:rPr>
          <w:sz w:val="28"/>
          <w:szCs w:val="28"/>
        </w:rPr>
        <w:t>параллельна</w:t>
      </w:r>
      <w:r w:rsidR="00367211">
        <w:rPr>
          <w:sz w:val="28"/>
          <w:szCs w:val="28"/>
        </w:rPr>
        <w:t xml:space="preserve"> </w:t>
      </w:r>
      <w:r w:rsidRPr="00037025">
        <w:rPr>
          <w:sz w:val="28"/>
          <w:szCs w:val="28"/>
        </w:rPr>
        <w:t>основаниям";</w:t>
      </w:r>
      <w:r w:rsidR="00367211">
        <w:rPr>
          <w:bCs/>
          <w:sz w:val="28"/>
          <w:szCs w:val="28"/>
        </w:rPr>
        <w:t xml:space="preserve"> </w:t>
      </w:r>
      <w:r w:rsidRPr="00037025">
        <w:rPr>
          <w:bCs/>
          <w:sz w:val="28"/>
          <w:szCs w:val="28"/>
        </w:rPr>
        <w:t>С</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средняя</w:t>
      </w:r>
      <w:r w:rsidR="00367211">
        <w:rPr>
          <w:sz w:val="28"/>
          <w:szCs w:val="28"/>
        </w:rPr>
        <w:t xml:space="preserve"> </w:t>
      </w:r>
      <w:r w:rsidRPr="00037025">
        <w:rPr>
          <w:sz w:val="28"/>
          <w:szCs w:val="28"/>
        </w:rPr>
        <w:t>линия)</w:t>
      </w:r>
      <w:r w:rsidR="00367211">
        <w:rPr>
          <w:sz w:val="28"/>
          <w:szCs w:val="28"/>
        </w:rPr>
        <w:t xml:space="preserve"> </w:t>
      </w:r>
      <w:r w:rsidRPr="00037025">
        <w:rPr>
          <w:sz w:val="28"/>
          <w:szCs w:val="28"/>
        </w:rPr>
        <w:t>равна</w:t>
      </w:r>
      <w:r w:rsidR="00367211">
        <w:rPr>
          <w:sz w:val="28"/>
          <w:szCs w:val="28"/>
        </w:rPr>
        <w:t xml:space="preserve"> </w:t>
      </w:r>
      <w:r w:rsidRPr="00037025">
        <w:rPr>
          <w:sz w:val="28"/>
          <w:szCs w:val="28"/>
        </w:rPr>
        <w:t>полусумме</w:t>
      </w:r>
      <w:r w:rsidR="00367211">
        <w:rPr>
          <w:sz w:val="28"/>
          <w:szCs w:val="28"/>
        </w:rPr>
        <w:t xml:space="preserve"> </w:t>
      </w:r>
      <w:r w:rsidRPr="00037025">
        <w:rPr>
          <w:sz w:val="28"/>
          <w:szCs w:val="28"/>
        </w:rPr>
        <w:t>оснований".</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sz w:val="28"/>
          <w:szCs w:val="28"/>
        </w:rPr>
        <w:t xml:space="preserve"> </w:t>
      </w:r>
      <w:r w:rsidR="00C02E2E" w:rsidRPr="00037025">
        <w:rPr>
          <w:sz w:val="28"/>
          <w:szCs w:val="28"/>
        </w:rPr>
        <w:t>Часто</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формулировках</w:t>
      </w:r>
      <w:r>
        <w:rPr>
          <w:sz w:val="28"/>
          <w:szCs w:val="28"/>
        </w:rPr>
        <w:t xml:space="preserve"> </w:t>
      </w:r>
      <w:r w:rsidR="00C02E2E" w:rsidRPr="00037025">
        <w:rPr>
          <w:sz w:val="28"/>
          <w:szCs w:val="28"/>
        </w:rPr>
        <w:t>теорем</w:t>
      </w:r>
      <w:r>
        <w:rPr>
          <w:sz w:val="28"/>
          <w:szCs w:val="28"/>
        </w:rPr>
        <w:t xml:space="preserve"> </w:t>
      </w:r>
      <w:r w:rsidR="00C02E2E" w:rsidRPr="00037025">
        <w:rPr>
          <w:sz w:val="28"/>
          <w:szCs w:val="28"/>
        </w:rPr>
        <w:t>используется</w:t>
      </w:r>
      <w:r>
        <w:rPr>
          <w:sz w:val="28"/>
          <w:szCs w:val="28"/>
        </w:rPr>
        <w:t xml:space="preserve"> </w:t>
      </w:r>
      <w:r w:rsidR="00C02E2E" w:rsidRPr="00037025">
        <w:rPr>
          <w:sz w:val="28"/>
          <w:szCs w:val="28"/>
        </w:rPr>
        <w:t>выражение</w:t>
      </w:r>
      <w:r>
        <w:rPr>
          <w:sz w:val="28"/>
          <w:szCs w:val="28"/>
        </w:rPr>
        <w:t xml:space="preserve"> </w:t>
      </w:r>
      <w:r w:rsidR="00C02E2E" w:rsidRPr="00037025">
        <w:rPr>
          <w:sz w:val="28"/>
          <w:szCs w:val="28"/>
        </w:rPr>
        <w:t>"необходимо</w:t>
      </w:r>
      <w:r>
        <w:rPr>
          <w:sz w:val="28"/>
          <w:szCs w:val="28"/>
        </w:rPr>
        <w:t xml:space="preserve"> </w:t>
      </w:r>
      <w:r w:rsidR="00C02E2E" w:rsidRPr="00037025">
        <w:rPr>
          <w:sz w:val="28"/>
          <w:szCs w:val="28"/>
        </w:rPr>
        <w:t>и</w:t>
      </w:r>
      <w:r>
        <w:rPr>
          <w:sz w:val="28"/>
          <w:szCs w:val="28"/>
        </w:rPr>
        <w:t xml:space="preserve"> </w:t>
      </w:r>
      <w:r w:rsidR="00C02E2E" w:rsidRPr="00037025">
        <w:rPr>
          <w:sz w:val="28"/>
          <w:szCs w:val="28"/>
        </w:rPr>
        <w:t>достаточно"</w:t>
      </w:r>
      <w:r>
        <w:rPr>
          <w:sz w:val="28"/>
          <w:szCs w:val="28"/>
        </w:rPr>
        <w:t xml:space="preserve"> </w:t>
      </w:r>
      <w:r w:rsidR="00C02E2E" w:rsidRPr="00037025">
        <w:rPr>
          <w:sz w:val="28"/>
          <w:szCs w:val="28"/>
        </w:rPr>
        <w:t>(ПРИЗНАК).</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логике</w:t>
      </w:r>
      <w:r>
        <w:rPr>
          <w:sz w:val="28"/>
          <w:szCs w:val="28"/>
        </w:rPr>
        <w:t xml:space="preserve"> </w:t>
      </w:r>
      <w:r w:rsidR="00C02E2E" w:rsidRPr="00037025">
        <w:rPr>
          <w:sz w:val="28"/>
          <w:szCs w:val="28"/>
        </w:rPr>
        <w:t>это</w:t>
      </w:r>
      <w:r>
        <w:rPr>
          <w:sz w:val="28"/>
          <w:szCs w:val="28"/>
        </w:rPr>
        <w:t xml:space="preserve"> </w:t>
      </w:r>
      <w:r w:rsidR="00C02E2E" w:rsidRPr="00037025">
        <w:rPr>
          <w:sz w:val="28"/>
          <w:szCs w:val="28"/>
        </w:rPr>
        <w:t>выражение</w:t>
      </w:r>
      <w:r>
        <w:rPr>
          <w:sz w:val="28"/>
          <w:szCs w:val="28"/>
        </w:rPr>
        <w:t xml:space="preserve"> </w:t>
      </w:r>
      <w:r w:rsidR="00C02E2E" w:rsidRPr="00037025">
        <w:rPr>
          <w:sz w:val="28"/>
          <w:szCs w:val="28"/>
        </w:rPr>
        <w:t>соответствует</w:t>
      </w:r>
      <w:r>
        <w:rPr>
          <w:sz w:val="28"/>
          <w:szCs w:val="28"/>
        </w:rPr>
        <w:t xml:space="preserve"> </w:t>
      </w:r>
      <w:r w:rsidR="00C02E2E" w:rsidRPr="00037025">
        <w:rPr>
          <w:sz w:val="28"/>
          <w:szCs w:val="28"/>
        </w:rPr>
        <w:t>эквиваленции,</w:t>
      </w:r>
      <w:r>
        <w:rPr>
          <w:sz w:val="28"/>
          <w:szCs w:val="28"/>
        </w:rPr>
        <w:t xml:space="preserve"> </w:t>
      </w:r>
      <w:r w:rsidR="00C02E2E" w:rsidRPr="00037025">
        <w:rPr>
          <w:sz w:val="28"/>
          <w:szCs w:val="28"/>
        </w:rPr>
        <w:t>которая,</w:t>
      </w:r>
      <w:r>
        <w:rPr>
          <w:sz w:val="28"/>
          <w:szCs w:val="28"/>
        </w:rPr>
        <w:t xml:space="preserve"> </w:t>
      </w:r>
      <w:r w:rsidR="00C02E2E" w:rsidRPr="00037025">
        <w:rPr>
          <w:sz w:val="28"/>
          <w:szCs w:val="28"/>
        </w:rPr>
        <w:t>как</w:t>
      </w:r>
      <w:r>
        <w:rPr>
          <w:sz w:val="28"/>
          <w:szCs w:val="28"/>
        </w:rPr>
        <w:t xml:space="preserve"> </w:t>
      </w:r>
      <w:r w:rsidR="00C02E2E" w:rsidRPr="00037025">
        <w:rPr>
          <w:sz w:val="28"/>
          <w:szCs w:val="28"/>
        </w:rPr>
        <w:t>известно,</w:t>
      </w:r>
      <w:r>
        <w:rPr>
          <w:sz w:val="28"/>
          <w:szCs w:val="28"/>
        </w:rPr>
        <w:t xml:space="preserve"> </w:t>
      </w:r>
      <w:r w:rsidR="00C02E2E" w:rsidRPr="00037025">
        <w:rPr>
          <w:sz w:val="28"/>
          <w:szCs w:val="28"/>
        </w:rPr>
        <w:t>представима</w:t>
      </w:r>
      <w:r>
        <w:rPr>
          <w:sz w:val="28"/>
          <w:szCs w:val="28"/>
        </w:rPr>
        <w:t xml:space="preserve"> </w:t>
      </w:r>
      <w:r w:rsidR="00C02E2E" w:rsidRPr="00037025">
        <w:rPr>
          <w:sz w:val="28"/>
          <w:szCs w:val="28"/>
        </w:rPr>
        <w:t>в</w:t>
      </w:r>
      <w:r>
        <w:rPr>
          <w:sz w:val="28"/>
          <w:szCs w:val="28"/>
        </w:rPr>
        <w:t xml:space="preserve"> </w:t>
      </w:r>
      <w:r w:rsidR="00C02E2E" w:rsidRPr="00037025">
        <w:rPr>
          <w:sz w:val="28"/>
          <w:szCs w:val="28"/>
        </w:rPr>
        <w:t>виде</w:t>
      </w:r>
      <w:r>
        <w:rPr>
          <w:sz w:val="28"/>
          <w:szCs w:val="28"/>
        </w:rPr>
        <w:t xml:space="preserve"> </w:t>
      </w:r>
      <w:r w:rsidR="00C02E2E" w:rsidRPr="00037025">
        <w:rPr>
          <w:sz w:val="28"/>
          <w:szCs w:val="28"/>
        </w:rPr>
        <w:t>конъюнкции</w:t>
      </w:r>
      <w:r>
        <w:rPr>
          <w:sz w:val="28"/>
          <w:szCs w:val="28"/>
        </w:rPr>
        <w:t xml:space="preserve"> </w:t>
      </w:r>
      <w:r w:rsidR="00C02E2E" w:rsidRPr="00037025">
        <w:rPr>
          <w:sz w:val="28"/>
          <w:szCs w:val="28"/>
        </w:rPr>
        <w:t>двух</w:t>
      </w:r>
      <w:r>
        <w:rPr>
          <w:sz w:val="28"/>
          <w:szCs w:val="28"/>
        </w:rPr>
        <w:t xml:space="preserve"> </w:t>
      </w:r>
      <w:r w:rsidR="00C02E2E" w:rsidRPr="00037025">
        <w:rPr>
          <w:sz w:val="28"/>
          <w:szCs w:val="28"/>
        </w:rPr>
        <w:t>импликаций.</w:t>
      </w:r>
      <w:r>
        <w:rPr>
          <w:sz w:val="28"/>
          <w:szCs w:val="28"/>
        </w:rPr>
        <w:t xml:space="preserve"> </w:t>
      </w:r>
      <w:r w:rsidR="00C02E2E" w:rsidRPr="00037025">
        <w:rPr>
          <w:sz w:val="28"/>
          <w:szCs w:val="28"/>
        </w:rPr>
        <w:t>Одна</w:t>
      </w:r>
      <w:r>
        <w:rPr>
          <w:sz w:val="28"/>
          <w:szCs w:val="28"/>
        </w:rPr>
        <w:t xml:space="preserve"> </w:t>
      </w:r>
      <w:r w:rsidR="00C02E2E" w:rsidRPr="00037025">
        <w:rPr>
          <w:sz w:val="28"/>
          <w:szCs w:val="28"/>
        </w:rPr>
        <w:t>из</w:t>
      </w:r>
      <w:r>
        <w:rPr>
          <w:sz w:val="28"/>
          <w:szCs w:val="28"/>
        </w:rPr>
        <w:t xml:space="preserve"> </w:t>
      </w:r>
      <w:r w:rsidR="00C02E2E" w:rsidRPr="00037025">
        <w:rPr>
          <w:sz w:val="28"/>
          <w:szCs w:val="28"/>
        </w:rPr>
        <w:t>этих</w:t>
      </w:r>
      <w:r>
        <w:rPr>
          <w:sz w:val="28"/>
          <w:szCs w:val="28"/>
        </w:rPr>
        <w:t xml:space="preserve"> </w:t>
      </w:r>
      <w:r w:rsidR="00C02E2E" w:rsidRPr="00037025">
        <w:rPr>
          <w:sz w:val="28"/>
          <w:szCs w:val="28"/>
        </w:rPr>
        <w:t>импликаций</w:t>
      </w:r>
      <w:r>
        <w:rPr>
          <w:sz w:val="28"/>
          <w:szCs w:val="28"/>
        </w:rPr>
        <w:t xml:space="preserve"> </w:t>
      </w:r>
      <w:r w:rsidR="00C02E2E" w:rsidRPr="00037025">
        <w:rPr>
          <w:sz w:val="28"/>
          <w:szCs w:val="28"/>
        </w:rPr>
        <w:t>выражает</w:t>
      </w:r>
      <w:r>
        <w:rPr>
          <w:sz w:val="28"/>
          <w:szCs w:val="28"/>
        </w:rPr>
        <w:t xml:space="preserve"> </w:t>
      </w:r>
      <w:r w:rsidR="00C02E2E" w:rsidRPr="00037025">
        <w:rPr>
          <w:sz w:val="28"/>
          <w:szCs w:val="28"/>
        </w:rPr>
        <w:t>теорему,</w:t>
      </w:r>
      <w:r>
        <w:rPr>
          <w:sz w:val="28"/>
          <w:szCs w:val="28"/>
        </w:rPr>
        <w:t xml:space="preserve"> </w:t>
      </w:r>
      <w:r w:rsidR="00C02E2E" w:rsidRPr="00037025">
        <w:rPr>
          <w:sz w:val="28"/>
          <w:szCs w:val="28"/>
        </w:rPr>
        <w:t>доказывающую</w:t>
      </w:r>
      <w:r>
        <w:rPr>
          <w:sz w:val="28"/>
          <w:szCs w:val="28"/>
        </w:rPr>
        <w:t xml:space="preserve"> </w:t>
      </w:r>
      <w:r w:rsidR="00C02E2E" w:rsidRPr="00037025">
        <w:rPr>
          <w:bCs/>
          <w:sz w:val="28"/>
          <w:szCs w:val="28"/>
        </w:rPr>
        <w:t>НЕОБХОДИМОСТЬ</w:t>
      </w:r>
      <w:r>
        <w:rPr>
          <w:sz w:val="28"/>
          <w:szCs w:val="28"/>
        </w:rPr>
        <w:t xml:space="preserve"> </w:t>
      </w:r>
      <w:r w:rsidR="00C02E2E" w:rsidRPr="00037025">
        <w:rPr>
          <w:sz w:val="28"/>
          <w:szCs w:val="28"/>
        </w:rPr>
        <w:t>признака,</w:t>
      </w:r>
      <w:r>
        <w:rPr>
          <w:sz w:val="28"/>
          <w:szCs w:val="28"/>
        </w:rPr>
        <w:t xml:space="preserve"> </w:t>
      </w:r>
      <w:r w:rsidR="00C02E2E" w:rsidRPr="00037025">
        <w:rPr>
          <w:sz w:val="28"/>
          <w:szCs w:val="28"/>
        </w:rPr>
        <w:t>другая</w:t>
      </w:r>
      <w:r>
        <w:rPr>
          <w:sz w:val="28"/>
          <w:szCs w:val="28"/>
        </w:rPr>
        <w:t xml:space="preserve"> </w:t>
      </w:r>
      <w:r w:rsidR="00C02E2E" w:rsidRPr="00037025">
        <w:rPr>
          <w:sz w:val="28"/>
          <w:szCs w:val="28"/>
        </w:rPr>
        <w:t>выражает</w:t>
      </w:r>
      <w:r>
        <w:rPr>
          <w:sz w:val="28"/>
          <w:szCs w:val="28"/>
        </w:rPr>
        <w:t xml:space="preserve"> </w:t>
      </w:r>
      <w:r w:rsidR="00C02E2E" w:rsidRPr="00037025">
        <w:rPr>
          <w:sz w:val="28"/>
          <w:szCs w:val="28"/>
        </w:rPr>
        <w:t>теорему,</w:t>
      </w:r>
      <w:r>
        <w:rPr>
          <w:sz w:val="28"/>
          <w:szCs w:val="28"/>
        </w:rPr>
        <w:t xml:space="preserve"> </w:t>
      </w:r>
      <w:r w:rsidR="00C02E2E" w:rsidRPr="00037025">
        <w:rPr>
          <w:sz w:val="28"/>
          <w:szCs w:val="28"/>
        </w:rPr>
        <w:t>доказывающую</w:t>
      </w:r>
      <w:r>
        <w:rPr>
          <w:sz w:val="28"/>
          <w:szCs w:val="28"/>
        </w:rPr>
        <w:t xml:space="preserve"> </w:t>
      </w:r>
      <w:r w:rsidR="00C02E2E" w:rsidRPr="00037025">
        <w:rPr>
          <w:bCs/>
          <w:sz w:val="28"/>
          <w:szCs w:val="28"/>
        </w:rPr>
        <w:t>ДОСТАТОЧНОСТЬ</w:t>
      </w:r>
      <w:r>
        <w:rPr>
          <w:sz w:val="28"/>
          <w:szCs w:val="28"/>
        </w:rPr>
        <w:t xml:space="preserve"> </w:t>
      </w:r>
      <w:r w:rsidR="00C02E2E" w:rsidRPr="00037025">
        <w:rPr>
          <w:sz w:val="28"/>
          <w:szCs w:val="28"/>
        </w:rPr>
        <w:t>признака.</w:t>
      </w:r>
      <w:r>
        <w:rPr>
          <w:sz w:val="28"/>
          <w:szCs w:val="28"/>
        </w:rPr>
        <w:t xml:space="preserve"> </w:t>
      </w:r>
      <w:r w:rsidR="00C02E2E" w:rsidRPr="00037025">
        <w:rPr>
          <w:sz w:val="28"/>
          <w:szCs w:val="28"/>
        </w:rPr>
        <w:t>Например,</w:t>
      </w:r>
      <w:r>
        <w:rPr>
          <w:sz w:val="28"/>
          <w:szCs w:val="28"/>
        </w:rPr>
        <w:t xml:space="preserve"> </w:t>
      </w:r>
      <w:r w:rsidR="00C02E2E" w:rsidRPr="00037025">
        <w:rPr>
          <w:sz w:val="28"/>
          <w:szCs w:val="28"/>
        </w:rPr>
        <w:t>признак</w:t>
      </w:r>
      <w:r>
        <w:rPr>
          <w:sz w:val="28"/>
          <w:szCs w:val="28"/>
        </w:rPr>
        <w:t xml:space="preserve"> </w:t>
      </w:r>
      <w:r w:rsidR="00C02E2E" w:rsidRPr="00037025">
        <w:rPr>
          <w:sz w:val="28"/>
          <w:szCs w:val="28"/>
        </w:rPr>
        <w:t>перпендикулярности</w:t>
      </w:r>
      <w:r>
        <w:rPr>
          <w:sz w:val="28"/>
          <w:szCs w:val="28"/>
        </w:rPr>
        <w:t xml:space="preserve"> </w:t>
      </w:r>
      <w:r w:rsidR="00C02E2E" w:rsidRPr="00037025">
        <w:rPr>
          <w:sz w:val="28"/>
          <w:szCs w:val="28"/>
        </w:rPr>
        <w:t>двух</w:t>
      </w:r>
      <w:r>
        <w:rPr>
          <w:sz w:val="28"/>
          <w:szCs w:val="28"/>
        </w:rPr>
        <w:t xml:space="preserve"> </w:t>
      </w:r>
      <w:r w:rsidR="00C02E2E" w:rsidRPr="00037025">
        <w:rPr>
          <w:sz w:val="28"/>
          <w:szCs w:val="28"/>
        </w:rPr>
        <w:t>плоскостей:</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"Для</w:t>
      </w:r>
      <w:r w:rsidR="00367211">
        <w:rPr>
          <w:sz w:val="28"/>
          <w:szCs w:val="28"/>
        </w:rPr>
        <w:t xml:space="preserve"> </w:t>
      </w:r>
      <w:r w:rsidRPr="00037025">
        <w:rPr>
          <w:sz w:val="28"/>
          <w:szCs w:val="28"/>
        </w:rPr>
        <w:t>того</w:t>
      </w:r>
      <w:r w:rsidR="00367211">
        <w:rPr>
          <w:sz w:val="28"/>
          <w:szCs w:val="28"/>
        </w:rPr>
        <w:t xml:space="preserve"> </w:t>
      </w:r>
      <w:r w:rsidRPr="00037025">
        <w:rPr>
          <w:sz w:val="28"/>
          <w:szCs w:val="28"/>
        </w:rPr>
        <w:t>чтобы</w:t>
      </w:r>
      <w:r w:rsidR="00367211">
        <w:rPr>
          <w:sz w:val="28"/>
          <w:szCs w:val="28"/>
        </w:rPr>
        <w:t xml:space="preserve"> </w:t>
      </w:r>
      <w:r w:rsidRPr="00037025">
        <w:rPr>
          <w:sz w:val="28"/>
          <w:szCs w:val="28"/>
        </w:rPr>
        <w:t>две</w:t>
      </w:r>
      <w:r w:rsidR="00367211">
        <w:rPr>
          <w:sz w:val="28"/>
          <w:szCs w:val="28"/>
        </w:rPr>
        <w:t xml:space="preserve"> </w:t>
      </w:r>
      <w:r w:rsidRPr="00037025">
        <w:rPr>
          <w:sz w:val="28"/>
          <w:szCs w:val="28"/>
        </w:rPr>
        <w:t>плоскости</w:t>
      </w:r>
      <w:r w:rsidR="00367211">
        <w:rPr>
          <w:sz w:val="28"/>
          <w:szCs w:val="28"/>
        </w:rPr>
        <w:t xml:space="preserve"> </w:t>
      </w:r>
      <w:r w:rsidRPr="00037025">
        <w:rPr>
          <w:sz w:val="28"/>
          <w:szCs w:val="28"/>
        </w:rPr>
        <w:t>были</w:t>
      </w:r>
      <w:r w:rsidR="00367211">
        <w:rPr>
          <w:sz w:val="28"/>
          <w:szCs w:val="28"/>
        </w:rPr>
        <w:t xml:space="preserve"> </w:t>
      </w:r>
      <w:r w:rsidRPr="00037025">
        <w:rPr>
          <w:sz w:val="28"/>
          <w:szCs w:val="28"/>
        </w:rPr>
        <w:t>перпендикулярны,</w:t>
      </w:r>
      <w:r w:rsidR="00367211">
        <w:rPr>
          <w:sz w:val="28"/>
          <w:szCs w:val="28"/>
        </w:rPr>
        <w:t xml:space="preserve"> </w:t>
      </w:r>
      <w:r w:rsidRPr="00037025">
        <w:rPr>
          <w:bCs/>
          <w:sz w:val="28"/>
          <w:szCs w:val="28"/>
        </w:rPr>
        <w:t>НЕОБХОДИМО</w:t>
      </w:r>
      <w:r w:rsidR="00367211">
        <w:rPr>
          <w:bCs/>
          <w:sz w:val="28"/>
          <w:szCs w:val="28"/>
        </w:rPr>
        <w:t xml:space="preserve"> </w:t>
      </w:r>
      <w:r w:rsidRPr="00037025">
        <w:rPr>
          <w:bCs/>
          <w:sz w:val="28"/>
          <w:szCs w:val="28"/>
        </w:rPr>
        <w:t>и</w:t>
      </w:r>
      <w:r w:rsidR="00367211">
        <w:rPr>
          <w:bCs/>
          <w:sz w:val="28"/>
          <w:szCs w:val="28"/>
        </w:rPr>
        <w:t xml:space="preserve"> </w:t>
      </w:r>
      <w:r w:rsidRPr="00037025">
        <w:rPr>
          <w:bCs/>
          <w:sz w:val="28"/>
          <w:szCs w:val="28"/>
        </w:rPr>
        <w:t>ДОСТАТОЧНО</w:t>
      </w:r>
      <w:r w:rsidRPr="00037025">
        <w:rPr>
          <w:sz w:val="28"/>
          <w:szCs w:val="28"/>
        </w:rPr>
        <w:t>,</w:t>
      </w:r>
      <w:r w:rsidR="00367211">
        <w:rPr>
          <w:sz w:val="28"/>
          <w:szCs w:val="28"/>
        </w:rPr>
        <w:t xml:space="preserve"> </w:t>
      </w:r>
      <w:r w:rsidRPr="00037025">
        <w:rPr>
          <w:sz w:val="28"/>
          <w:szCs w:val="28"/>
        </w:rPr>
        <w:t>чтобы</w:t>
      </w:r>
      <w:r w:rsidR="00367211">
        <w:rPr>
          <w:sz w:val="28"/>
          <w:szCs w:val="28"/>
        </w:rPr>
        <w:t xml:space="preserve"> </w:t>
      </w:r>
      <w:r w:rsidRPr="00037025">
        <w:rPr>
          <w:sz w:val="28"/>
          <w:szCs w:val="28"/>
        </w:rPr>
        <w:t>одна</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них</w:t>
      </w:r>
      <w:r w:rsidR="00367211">
        <w:rPr>
          <w:sz w:val="28"/>
          <w:szCs w:val="28"/>
        </w:rPr>
        <w:t xml:space="preserve"> </w:t>
      </w:r>
      <w:r w:rsidRPr="00037025">
        <w:rPr>
          <w:sz w:val="28"/>
          <w:szCs w:val="28"/>
        </w:rPr>
        <w:t>проходила</w:t>
      </w:r>
      <w:r w:rsidR="00367211">
        <w:rPr>
          <w:sz w:val="28"/>
          <w:szCs w:val="28"/>
        </w:rPr>
        <w:t xml:space="preserve"> </w:t>
      </w:r>
      <w:r w:rsidRPr="00037025">
        <w:rPr>
          <w:sz w:val="28"/>
          <w:szCs w:val="28"/>
        </w:rPr>
        <w:t>через</w:t>
      </w:r>
      <w:r w:rsidR="00367211">
        <w:rPr>
          <w:sz w:val="28"/>
          <w:szCs w:val="28"/>
        </w:rPr>
        <w:t xml:space="preserve"> </w:t>
      </w:r>
      <w:r w:rsidRPr="00037025">
        <w:rPr>
          <w:sz w:val="28"/>
          <w:szCs w:val="28"/>
        </w:rPr>
        <w:t>прямую,</w:t>
      </w:r>
      <w:r w:rsidR="00367211">
        <w:rPr>
          <w:sz w:val="28"/>
          <w:szCs w:val="28"/>
        </w:rPr>
        <w:t xml:space="preserve"> </w:t>
      </w:r>
      <w:r w:rsidRPr="00037025">
        <w:rPr>
          <w:sz w:val="28"/>
          <w:szCs w:val="28"/>
        </w:rPr>
        <w:t>перпендикулярную</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другой",</w:t>
      </w:r>
      <w:r w:rsidR="00367211">
        <w:rPr>
          <w:sz w:val="28"/>
          <w:szCs w:val="28"/>
        </w:rPr>
        <w:t xml:space="preserve"> </w:t>
      </w:r>
      <w:r w:rsidRPr="00037025">
        <w:rPr>
          <w:sz w:val="28"/>
          <w:szCs w:val="28"/>
        </w:rPr>
        <w:t>может</w:t>
      </w:r>
      <w:r w:rsidR="00367211">
        <w:rPr>
          <w:sz w:val="28"/>
          <w:szCs w:val="28"/>
        </w:rPr>
        <w:t xml:space="preserve"> </w:t>
      </w:r>
      <w:r w:rsidRPr="00037025">
        <w:rPr>
          <w:sz w:val="28"/>
          <w:szCs w:val="28"/>
        </w:rPr>
        <w:t>быть</w:t>
      </w:r>
      <w:r w:rsidR="00367211">
        <w:rPr>
          <w:sz w:val="28"/>
          <w:szCs w:val="28"/>
        </w:rPr>
        <w:t xml:space="preserve"> </w:t>
      </w:r>
      <w:r w:rsidRPr="00037025">
        <w:rPr>
          <w:sz w:val="28"/>
          <w:szCs w:val="28"/>
        </w:rPr>
        <w:t>сформулирован</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"Две</w:t>
      </w:r>
      <w:r w:rsidR="00367211">
        <w:rPr>
          <w:sz w:val="28"/>
          <w:szCs w:val="28"/>
        </w:rPr>
        <w:t xml:space="preserve"> </w:t>
      </w:r>
      <w:r w:rsidRPr="00037025">
        <w:rPr>
          <w:sz w:val="28"/>
          <w:szCs w:val="28"/>
        </w:rPr>
        <w:t>плоскости</w:t>
      </w:r>
      <w:r w:rsidR="00367211">
        <w:rPr>
          <w:sz w:val="28"/>
          <w:szCs w:val="28"/>
        </w:rPr>
        <w:t xml:space="preserve"> </w:t>
      </w:r>
      <w:r w:rsidRPr="00037025">
        <w:rPr>
          <w:sz w:val="28"/>
          <w:szCs w:val="28"/>
        </w:rPr>
        <w:t>перпендикулярны,</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ТОЛЬКО</w:t>
      </w:r>
      <w:r w:rsidR="00367211">
        <w:rPr>
          <w:sz w:val="28"/>
          <w:szCs w:val="28"/>
        </w:rPr>
        <w:t xml:space="preserve"> </w:t>
      </w:r>
      <w:r w:rsidRPr="00037025">
        <w:rPr>
          <w:sz w:val="28"/>
          <w:szCs w:val="28"/>
        </w:rPr>
        <w:t>ЕСЛИ</w:t>
      </w:r>
      <w:r w:rsidR="00367211">
        <w:rPr>
          <w:sz w:val="28"/>
          <w:szCs w:val="28"/>
        </w:rPr>
        <w:t xml:space="preserve"> </w:t>
      </w:r>
      <w:r w:rsidRPr="00037025">
        <w:rPr>
          <w:sz w:val="28"/>
          <w:szCs w:val="28"/>
        </w:rPr>
        <w:t>одна</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них</w:t>
      </w:r>
      <w:r w:rsidR="00367211">
        <w:rPr>
          <w:sz w:val="28"/>
          <w:szCs w:val="28"/>
        </w:rPr>
        <w:t xml:space="preserve"> </w:t>
      </w:r>
      <w:r w:rsidRPr="00037025">
        <w:rPr>
          <w:sz w:val="28"/>
          <w:szCs w:val="28"/>
        </w:rPr>
        <w:t>проходит</w:t>
      </w:r>
      <w:r w:rsidR="00367211">
        <w:rPr>
          <w:sz w:val="28"/>
          <w:szCs w:val="28"/>
        </w:rPr>
        <w:t xml:space="preserve"> </w:t>
      </w:r>
      <w:r w:rsidRPr="00037025">
        <w:rPr>
          <w:sz w:val="28"/>
          <w:szCs w:val="28"/>
        </w:rPr>
        <w:t>через</w:t>
      </w:r>
      <w:r w:rsidR="00367211">
        <w:rPr>
          <w:sz w:val="28"/>
          <w:szCs w:val="28"/>
        </w:rPr>
        <w:t xml:space="preserve"> </w:t>
      </w:r>
      <w:r w:rsidRPr="00037025">
        <w:rPr>
          <w:sz w:val="28"/>
          <w:szCs w:val="28"/>
        </w:rPr>
        <w:t>прямую,</w:t>
      </w:r>
      <w:r w:rsidR="00367211">
        <w:rPr>
          <w:sz w:val="28"/>
          <w:szCs w:val="28"/>
        </w:rPr>
        <w:t xml:space="preserve"> </w:t>
      </w:r>
      <w:r w:rsidRPr="00037025">
        <w:rPr>
          <w:sz w:val="28"/>
          <w:szCs w:val="28"/>
        </w:rPr>
        <w:t>перпендикулярную</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другой":</w:t>
      </w:r>
    </w:p>
    <w:p w:rsidR="00C02E2E" w:rsidRPr="00037025" w:rsidRDefault="00367211" w:rsidP="00367211">
      <w:pPr>
        <w:pStyle w:val="a3"/>
        <w:keepNext/>
        <w:widowControl w:val="0"/>
        <w:spacing w:before="0" w:beforeAutospacing="0" w:after="0" w:afterAutospacing="0" w:line="360" w:lineRule="auto"/>
        <w:ind w:firstLine="709"/>
        <w:jc w:val="both"/>
        <w:rPr>
          <w:sz w:val="28"/>
          <w:szCs w:val="28"/>
        </w:rPr>
      </w:pPr>
      <w:r>
        <w:rPr>
          <w:bCs/>
          <w:sz w:val="28"/>
          <w:szCs w:val="28"/>
        </w:rPr>
        <w:br w:type="page"/>
      </w:r>
      <w:r w:rsidR="00C02E2E" w:rsidRPr="00037025">
        <w:rPr>
          <w:bCs/>
          <w:sz w:val="28"/>
          <w:szCs w:val="28"/>
        </w:rPr>
        <w:t>А</w:t>
      </w:r>
      <w:r>
        <w:rPr>
          <w:bCs/>
          <w:sz w:val="28"/>
          <w:szCs w:val="28"/>
        </w:rPr>
        <w:t xml:space="preserve"> </w:t>
      </w:r>
      <w:r w:rsidR="00C02E2E" w:rsidRPr="00037025">
        <w:rPr>
          <w:bCs/>
          <w:sz w:val="28"/>
          <w:szCs w:val="28"/>
        </w:rPr>
        <w:t>&lt;=&gt;</w:t>
      </w:r>
      <w:r>
        <w:rPr>
          <w:bCs/>
          <w:sz w:val="28"/>
          <w:szCs w:val="28"/>
        </w:rPr>
        <w:t xml:space="preserve"> </w:t>
      </w:r>
      <w:r w:rsidR="00C02E2E" w:rsidRPr="00037025">
        <w:rPr>
          <w:bCs/>
          <w:sz w:val="28"/>
          <w:szCs w:val="28"/>
        </w:rPr>
        <w:t>В</w:t>
      </w:r>
      <w:r>
        <w:rPr>
          <w:sz w:val="28"/>
          <w:szCs w:val="28"/>
        </w:rPr>
        <w:t xml:space="preserve"> </w:t>
      </w:r>
      <w:r w:rsidR="00C02E2E" w:rsidRPr="00037025">
        <w:rPr>
          <w:sz w:val="28"/>
          <w:szCs w:val="28"/>
        </w:rPr>
        <w:t>или</w:t>
      </w:r>
      <w:r>
        <w:rPr>
          <w:sz w:val="28"/>
          <w:szCs w:val="28"/>
        </w:rPr>
        <w:t xml:space="preserve"> </w:t>
      </w:r>
      <w:r w:rsidR="00C02E2E" w:rsidRPr="00037025">
        <w:rPr>
          <w:bCs/>
          <w:sz w:val="28"/>
          <w:szCs w:val="28"/>
        </w:rPr>
        <w:t>А</w:t>
      </w:r>
      <w:r>
        <w:rPr>
          <w:bCs/>
          <w:sz w:val="28"/>
          <w:szCs w:val="28"/>
        </w:rPr>
        <w:t xml:space="preserve"> </w:t>
      </w:r>
      <w:r w:rsidR="00C02E2E" w:rsidRPr="00037025">
        <w:rPr>
          <w:bCs/>
          <w:sz w:val="28"/>
          <w:szCs w:val="28"/>
        </w:rPr>
        <w:t>=&gt;</w:t>
      </w:r>
      <w:r>
        <w:rPr>
          <w:bCs/>
          <w:sz w:val="28"/>
          <w:szCs w:val="28"/>
        </w:rPr>
        <w:t xml:space="preserve"> </w:t>
      </w:r>
      <w:r w:rsidR="00C02E2E" w:rsidRPr="00037025">
        <w:rPr>
          <w:bCs/>
          <w:sz w:val="28"/>
          <w:szCs w:val="28"/>
        </w:rPr>
        <w:t>B</w:t>
      </w:r>
      <w:r>
        <w:rPr>
          <w:bCs/>
          <w:sz w:val="28"/>
          <w:szCs w:val="28"/>
        </w:rPr>
        <w:t xml:space="preserve"> </w:t>
      </w:r>
      <w:r w:rsidR="00C02E2E" w:rsidRPr="00037025">
        <w:rPr>
          <w:bCs/>
          <w:sz w:val="28"/>
          <w:szCs w:val="28"/>
        </w:rPr>
        <w:t>&amp;</w:t>
      </w:r>
      <w:r>
        <w:rPr>
          <w:bCs/>
          <w:sz w:val="28"/>
          <w:szCs w:val="28"/>
        </w:rPr>
        <w:t xml:space="preserve"> </w:t>
      </w:r>
      <w:r w:rsidR="00C02E2E" w:rsidRPr="00037025">
        <w:rPr>
          <w:bCs/>
          <w:sz w:val="28"/>
          <w:szCs w:val="28"/>
        </w:rPr>
        <w:t>B</w:t>
      </w:r>
      <w:r>
        <w:rPr>
          <w:bCs/>
          <w:sz w:val="28"/>
          <w:szCs w:val="28"/>
        </w:rPr>
        <w:t xml:space="preserve"> </w:t>
      </w:r>
      <w:r w:rsidR="00C02E2E" w:rsidRPr="00037025">
        <w:rPr>
          <w:bCs/>
          <w:sz w:val="28"/>
          <w:szCs w:val="28"/>
        </w:rPr>
        <w:t>=&gt;A.</w:t>
      </w:r>
    </w:p>
    <w:p w:rsidR="005F36C9" w:rsidRPr="00037025" w:rsidRDefault="005F36C9"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Для</w:t>
      </w:r>
      <w:r w:rsidR="00367211">
        <w:rPr>
          <w:sz w:val="28"/>
          <w:szCs w:val="28"/>
        </w:rPr>
        <w:t xml:space="preserve"> </w:t>
      </w:r>
      <w:r w:rsidRPr="00037025">
        <w:rPr>
          <w:sz w:val="28"/>
          <w:szCs w:val="28"/>
        </w:rPr>
        <w:t>преобразования</w:t>
      </w:r>
      <w:r w:rsidR="00367211">
        <w:rPr>
          <w:sz w:val="28"/>
          <w:szCs w:val="28"/>
        </w:rPr>
        <w:t xml:space="preserve"> </w:t>
      </w:r>
      <w:r w:rsidRPr="00037025">
        <w:rPr>
          <w:sz w:val="28"/>
          <w:szCs w:val="28"/>
        </w:rPr>
        <w:t>суждений</w:t>
      </w:r>
      <w:r w:rsidR="00367211">
        <w:rPr>
          <w:sz w:val="28"/>
          <w:szCs w:val="28"/>
        </w:rPr>
        <w:t xml:space="preserve"> </w:t>
      </w:r>
      <w:r w:rsidRPr="00037025">
        <w:rPr>
          <w:sz w:val="28"/>
          <w:szCs w:val="28"/>
        </w:rPr>
        <w:t>важны</w:t>
      </w:r>
      <w:r w:rsidR="00367211">
        <w:rPr>
          <w:sz w:val="28"/>
          <w:szCs w:val="28"/>
        </w:rPr>
        <w:t xml:space="preserve"> </w:t>
      </w:r>
      <w:r w:rsidRPr="00037025">
        <w:rPr>
          <w:sz w:val="28"/>
          <w:szCs w:val="28"/>
        </w:rPr>
        <w:t>следующие</w:t>
      </w:r>
      <w:r w:rsidR="00367211">
        <w:rPr>
          <w:sz w:val="28"/>
          <w:szCs w:val="28"/>
        </w:rPr>
        <w:t xml:space="preserve"> </w:t>
      </w:r>
      <w:r w:rsidRPr="00037025">
        <w:rPr>
          <w:sz w:val="28"/>
          <w:szCs w:val="28"/>
        </w:rPr>
        <w:t>законы:</w:t>
      </w:r>
    </w:p>
    <w:p w:rsidR="005F36C9" w:rsidRPr="00037025" w:rsidRDefault="005F36C9"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numPr>
          <w:ilvl w:val="0"/>
          <w:numId w:val="11"/>
        </w:numPr>
        <w:spacing w:before="0" w:beforeAutospacing="0" w:after="0" w:afterAutospacing="0" w:line="360" w:lineRule="auto"/>
        <w:ind w:left="0" w:firstLine="709"/>
        <w:jc w:val="both"/>
        <w:rPr>
          <w:sz w:val="28"/>
          <w:szCs w:val="28"/>
        </w:rPr>
      </w:pPr>
      <w:r w:rsidRPr="00037025">
        <w:rPr>
          <w:sz w:val="28"/>
          <w:szCs w:val="28"/>
        </w:rPr>
        <w:t></w:t>
      </w:r>
      <w:r w:rsidRPr="00037025">
        <w:rPr>
          <w:sz w:val="28"/>
          <w:szCs w:val="28"/>
        </w:rPr>
        <w:t>А</w:t>
      </w:r>
      <w:r w:rsidR="00367211">
        <w:rPr>
          <w:sz w:val="28"/>
          <w:szCs w:val="28"/>
        </w:rPr>
        <w:t xml:space="preserve"> </w:t>
      </w:r>
      <w:r w:rsidRPr="00037025">
        <w:rPr>
          <w:sz w:val="28"/>
          <w:szCs w:val="28"/>
        </w:rPr>
        <w:t>&lt;=&gt;</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закон</w:t>
      </w:r>
      <w:r w:rsidR="00367211">
        <w:rPr>
          <w:sz w:val="28"/>
          <w:szCs w:val="28"/>
        </w:rPr>
        <w:t xml:space="preserve"> </w:t>
      </w:r>
      <w:r w:rsidRPr="00037025">
        <w:rPr>
          <w:sz w:val="28"/>
          <w:szCs w:val="28"/>
        </w:rPr>
        <w:t>двойного</w:t>
      </w:r>
      <w:r w:rsidR="00367211">
        <w:rPr>
          <w:sz w:val="28"/>
          <w:szCs w:val="28"/>
        </w:rPr>
        <w:t xml:space="preserve"> </w:t>
      </w:r>
      <w:r w:rsidRPr="00037025">
        <w:rPr>
          <w:sz w:val="28"/>
          <w:szCs w:val="28"/>
        </w:rPr>
        <w:t>отрицания;</w:t>
      </w:r>
    </w:p>
    <w:p w:rsidR="00C02E2E" w:rsidRPr="00037025" w:rsidRDefault="00C02E2E" w:rsidP="00367211">
      <w:pPr>
        <w:pStyle w:val="a3"/>
        <w:keepNext/>
        <w:widowControl w:val="0"/>
        <w:numPr>
          <w:ilvl w:val="0"/>
          <w:numId w:val="11"/>
        </w:numPr>
        <w:spacing w:before="0" w:beforeAutospacing="0" w:after="0" w:afterAutospacing="0" w:line="360" w:lineRule="auto"/>
        <w:ind w:left="0" w:firstLine="709"/>
        <w:jc w:val="both"/>
        <w:rPr>
          <w:sz w:val="28"/>
          <w:szCs w:val="28"/>
        </w:rPr>
      </w:pPr>
      <w:r w:rsidRPr="00037025">
        <w:rPr>
          <w:sz w:val="28"/>
          <w:szCs w:val="28"/>
        </w:rPr>
        <w:t>(A&amp;B)</w:t>
      </w:r>
      <w:r w:rsidR="00367211">
        <w:rPr>
          <w:sz w:val="28"/>
          <w:szCs w:val="28"/>
        </w:rPr>
        <w:t xml:space="preserve"> </w:t>
      </w:r>
      <w:r w:rsidRPr="00037025">
        <w:rPr>
          <w:sz w:val="28"/>
          <w:szCs w:val="28"/>
        </w:rPr>
        <w:t>&lt;=&gt;</w:t>
      </w:r>
      <w:r w:rsidR="00367211">
        <w:rPr>
          <w:sz w:val="28"/>
          <w:szCs w:val="28"/>
        </w:rPr>
        <w:t xml:space="preserve"> </w:t>
      </w:r>
      <w:r w:rsidRPr="00037025">
        <w:rPr>
          <w:sz w:val="28"/>
          <w:szCs w:val="28"/>
        </w:rPr>
        <w:t>A</w:t>
      </w:r>
      <w:r w:rsidR="00367211">
        <w:rPr>
          <w:sz w:val="28"/>
          <w:szCs w:val="28"/>
        </w:rPr>
        <w:t xml:space="preserve"> </w:t>
      </w:r>
      <w:r w:rsidRPr="00037025">
        <w:rPr>
          <w:sz w:val="28"/>
          <w:szCs w:val="28"/>
        </w:rPr>
        <w:t>V</w:t>
      </w:r>
      <w:r w:rsidR="00367211">
        <w:rPr>
          <w:sz w:val="28"/>
          <w:szCs w:val="28"/>
        </w:rPr>
        <w:t xml:space="preserve"> </w:t>
      </w:r>
      <w:r w:rsidRPr="00037025">
        <w:rPr>
          <w:sz w:val="28"/>
          <w:szCs w:val="28"/>
        </w:rPr>
        <w:t>B</w:t>
      </w:r>
      <w:r w:rsidR="00367211">
        <w:rPr>
          <w:sz w:val="28"/>
          <w:szCs w:val="28"/>
        </w:rPr>
        <w:t xml:space="preserve"> </w:t>
      </w:r>
      <w:r w:rsidRPr="00037025">
        <w:rPr>
          <w:sz w:val="28"/>
          <w:szCs w:val="28"/>
        </w:rPr>
        <w:t>законы</w:t>
      </w:r>
      <w:r w:rsidR="00367211">
        <w:rPr>
          <w:sz w:val="28"/>
          <w:szCs w:val="28"/>
        </w:rPr>
        <w:t xml:space="preserve"> </w:t>
      </w:r>
      <w:r w:rsidRPr="00037025">
        <w:rPr>
          <w:sz w:val="28"/>
          <w:szCs w:val="28"/>
        </w:rPr>
        <w:t>де</w:t>
      </w:r>
      <w:r w:rsidR="00367211">
        <w:rPr>
          <w:sz w:val="28"/>
          <w:szCs w:val="28"/>
        </w:rPr>
        <w:t xml:space="preserve"> </w:t>
      </w:r>
      <w:r w:rsidRPr="00037025">
        <w:rPr>
          <w:sz w:val="28"/>
          <w:szCs w:val="28"/>
        </w:rPr>
        <w:t>Моргана;</w:t>
      </w:r>
    </w:p>
    <w:p w:rsidR="00C02E2E" w:rsidRPr="00037025" w:rsidRDefault="00367211" w:rsidP="00367211">
      <w:pPr>
        <w:pStyle w:val="a3"/>
        <w:keepNext/>
        <w:widowControl w:val="0"/>
        <w:numPr>
          <w:ilvl w:val="0"/>
          <w:numId w:val="11"/>
        </w:numPr>
        <w:spacing w:before="0" w:beforeAutospacing="0" w:after="0" w:afterAutospacing="0" w:line="360" w:lineRule="auto"/>
        <w:ind w:left="0" w:firstLine="709"/>
        <w:jc w:val="both"/>
        <w:rPr>
          <w:sz w:val="28"/>
          <w:szCs w:val="28"/>
        </w:rPr>
      </w:pPr>
      <w:r>
        <w:rPr>
          <w:sz w:val="28"/>
          <w:szCs w:val="28"/>
        </w:rPr>
        <w:t xml:space="preserve"> </w:t>
      </w:r>
      <w:r w:rsidR="00C02E2E" w:rsidRPr="00037025">
        <w:rPr>
          <w:sz w:val="28"/>
          <w:szCs w:val="28"/>
        </w:rPr>
        <w:t>(AVB)</w:t>
      </w:r>
      <w:r>
        <w:rPr>
          <w:sz w:val="28"/>
          <w:szCs w:val="28"/>
        </w:rPr>
        <w:t xml:space="preserve"> </w:t>
      </w:r>
      <w:r w:rsidR="00C02E2E" w:rsidRPr="00037025">
        <w:rPr>
          <w:sz w:val="28"/>
          <w:szCs w:val="28"/>
        </w:rPr>
        <w:t>&lt;=&gt;</w:t>
      </w:r>
      <w:r>
        <w:rPr>
          <w:sz w:val="28"/>
          <w:szCs w:val="28"/>
        </w:rPr>
        <w:t xml:space="preserve"> </w:t>
      </w:r>
      <w:r w:rsidR="00C02E2E" w:rsidRPr="00037025">
        <w:rPr>
          <w:sz w:val="28"/>
          <w:szCs w:val="28"/>
        </w:rPr>
        <w:t>A</w:t>
      </w:r>
      <w:r>
        <w:rPr>
          <w:sz w:val="28"/>
          <w:szCs w:val="28"/>
        </w:rPr>
        <w:t xml:space="preserve"> </w:t>
      </w:r>
      <w:r w:rsidR="00C02E2E" w:rsidRPr="00037025">
        <w:rPr>
          <w:sz w:val="28"/>
          <w:szCs w:val="28"/>
        </w:rPr>
        <w:t>&amp;</w:t>
      </w:r>
      <w:r>
        <w:rPr>
          <w:sz w:val="28"/>
          <w:szCs w:val="28"/>
        </w:rPr>
        <w:t xml:space="preserve"> </w:t>
      </w:r>
      <w:r w:rsidR="00C02E2E" w:rsidRPr="00037025">
        <w:rPr>
          <w:sz w:val="28"/>
          <w:szCs w:val="28"/>
        </w:rPr>
        <w:t>B</w:t>
      </w:r>
    </w:p>
    <w:p w:rsidR="00C02E2E" w:rsidRPr="00037025" w:rsidRDefault="00367211" w:rsidP="00367211">
      <w:pPr>
        <w:pStyle w:val="a3"/>
        <w:keepNext/>
        <w:widowControl w:val="0"/>
        <w:numPr>
          <w:ilvl w:val="0"/>
          <w:numId w:val="11"/>
        </w:numPr>
        <w:spacing w:before="0" w:beforeAutospacing="0" w:after="0" w:afterAutospacing="0" w:line="360" w:lineRule="auto"/>
        <w:ind w:left="0" w:firstLine="709"/>
        <w:jc w:val="both"/>
        <w:rPr>
          <w:sz w:val="28"/>
          <w:szCs w:val="28"/>
        </w:rPr>
      </w:pPr>
      <w:r>
        <w:rPr>
          <w:sz w:val="28"/>
          <w:szCs w:val="28"/>
        </w:rPr>
        <w:t xml:space="preserve"> </w:t>
      </w:r>
      <w:r w:rsidR="00C02E2E" w:rsidRPr="00037025">
        <w:rPr>
          <w:sz w:val="28"/>
          <w:szCs w:val="28"/>
        </w:rPr>
        <w:t>A</w:t>
      </w:r>
      <w:r>
        <w:rPr>
          <w:sz w:val="28"/>
          <w:szCs w:val="28"/>
        </w:rPr>
        <w:t xml:space="preserve"> </w:t>
      </w:r>
      <w:r w:rsidR="00C02E2E" w:rsidRPr="00037025">
        <w:rPr>
          <w:sz w:val="28"/>
          <w:szCs w:val="28"/>
        </w:rPr>
        <w:t>=&gt;</w:t>
      </w:r>
      <w:r>
        <w:rPr>
          <w:sz w:val="28"/>
          <w:szCs w:val="28"/>
        </w:rPr>
        <w:t xml:space="preserve"> </w:t>
      </w:r>
      <w:r w:rsidR="00C02E2E" w:rsidRPr="00037025">
        <w:rPr>
          <w:sz w:val="28"/>
          <w:szCs w:val="28"/>
        </w:rPr>
        <w:t>B</w:t>
      </w:r>
      <w:r>
        <w:rPr>
          <w:sz w:val="28"/>
          <w:szCs w:val="28"/>
        </w:rPr>
        <w:t xml:space="preserve"> </w:t>
      </w:r>
      <w:r w:rsidR="00C02E2E" w:rsidRPr="00037025">
        <w:rPr>
          <w:sz w:val="28"/>
          <w:szCs w:val="28"/>
        </w:rPr>
        <w:t>&lt;=&gt;</w:t>
      </w:r>
      <w:r>
        <w:rPr>
          <w:sz w:val="28"/>
          <w:szCs w:val="28"/>
        </w:rPr>
        <w:t xml:space="preserve"> </w:t>
      </w:r>
      <w:r w:rsidR="00C02E2E" w:rsidRPr="00037025">
        <w:rPr>
          <w:sz w:val="28"/>
          <w:szCs w:val="28"/>
        </w:rPr>
        <w:t>A</w:t>
      </w:r>
      <w:r>
        <w:rPr>
          <w:sz w:val="28"/>
          <w:szCs w:val="28"/>
        </w:rPr>
        <w:t xml:space="preserve"> </w:t>
      </w:r>
      <w:r w:rsidR="00C02E2E" w:rsidRPr="00037025">
        <w:rPr>
          <w:sz w:val="28"/>
          <w:szCs w:val="28"/>
        </w:rPr>
        <w:t>V</w:t>
      </w:r>
      <w:r>
        <w:rPr>
          <w:sz w:val="28"/>
          <w:szCs w:val="28"/>
        </w:rPr>
        <w:t xml:space="preserve"> </w:t>
      </w:r>
      <w:r w:rsidR="00C02E2E" w:rsidRPr="00037025">
        <w:rPr>
          <w:sz w:val="28"/>
          <w:szCs w:val="28"/>
        </w:rPr>
        <w:t>B</w:t>
      </w:r>
      <w:r>
        <w:rPr>
          <w:sz w:val="28"/>
          <w:szCs w:val="28"/>
        </w:rPr>
        <w:t xml:space="preserve"> </w:t>
      </w:r>
      <w:r w:rsidR="00C02E2E" w:rsidRPr="00037025">
        <w:rPr>
          <w:sz w:val="28"/>
          <w:szCs w:val="28"/>
        </w:rPr>
        <w:t>замена</w:t>
      </w:r>
      <w:r>
        <w:rPr>
          <w:sz w:val="28"/>
          <w:szCs w:val="28"/>
        </w:rPr>
        <w:t xml:space="preserve"> </w:t>
      </w:r>
      <w:r w:rsidR="00C02E2E" w:rsidRPr="00037025">
        <w:rPr>
          <w:sz w:val="28"/>
          <w:szCs w:val="28"/>
        </w:rPr>
        <w:t>импликации.</w:t>
      </w:r>
    </w:p>
    <w:p w:rsidR="005F36C9" w:rsidRPr="00037025" w:rsidRDefault="005F36C9"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Для</w:t>
      </w:r>
      <w:r w:rsidR="00367211">
        <w:rPr>
          <w:sz w:val="28"/>
          <w:szCs w:val="28"/>
        </w:rPr>
        <w:t xml:space="preserve"> </w:t>
      </w:r>
      <w:r w:rsidRPr="00037025">
        <w:rPr>
          <w:sz w:val="28"/>
          <w:szCs w:val="28"/>
        </w:rPr>
        <w:t>построения</w:t>
      </w:r>
      <w:r w:rsidR="00367211">
        <w:rPr>
          <w:sz w:val="28"/>
          <w:szCs w:val="28"/>
        </w:rPr>
        <w:t xml:space="preserve"> </w:t>
      </w:r>
      <w:r w:rsidRPr="00037025">
        <w:rPr>
          <w:sz w:val="28"/>
          <w:szCs w:val="28"/>
        </w:rPr>
        <w:t>высказываний</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всеобщности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w:t>
      </w:r>
      <w:r w:rsidR="00367211">
        <w:rPr>
          <w:sz w:val="28"/>
          <w:szCs w:val="28"/>
        </w:rPr>
        <w:t xml:space="preserve"> </w:t>
      </w:r>
      <w:r w:rsidRPr="00037025">
        <w:rPr>
          <w:sz w:val="28"/>
          <w:szCs w:val="28"/>
        </w:rPr>
        <w:t>существовании</w:t>
      </w:r>
      <w:r w:rsidR="00367211">
        <w:rPr>
          <w:sz w:val="28"/>
          <w:szCs w:val="28"/>
        </w:rPr>
        <w:t xml:space="preserve"> </w:t>
      </w:r>
      <w:r w:rsidRPr="00037025">
        <w:rPr>
          <w:sz w:val="28"/>
          <w:szCs w:val="28"/>
        </w:rPr>
        <w:t>вводятся</w:t>
      </w:r>
      <w:r w:rsidR="00367211">
        <w:rPr>
          <w:sz w:val="28"/>
          <w:szCs w:val="28"/>
        </w:rPr>
        <w:t xml:space="preserve"> </w:t>
      </w:r>
      <w:r w:rsidRPr="00037025">
        <w:rPr>
          <w:sz w:val="28"/>
          <w:szCs w:val="28"/>
        </w:rPr>
        <w:t>операции</w:t>
      </w:r>
      <w:r w:rsidR="00367211">
        <w:rPr>
          <w:sz w:val="28"/>
          <w:szCs w:val="28"/>
        </w:rPr>
        <w:t xml:space="preserve"> </w:t>
      </w:r>
      <w:r w:rsidRPr="00037025">
        <w:rPr>
          <w:sz w:val="28"/>
          <w:szCs w:val="28"/>
        </w:rPr>
        <w:t>связывания</w:t>
      </w:r>
      <w:r w:rsidR="00367211">
        <w:rPr>
          <w:sz w:val="28"/>
          <w:szCs w:val="28"/>
        </w:rPr>
        <w:t xml:space="preserve"> </w:t>
      </w:r>
      <w:r w:rsidRPr="00037025">
        <w:rPr>
          <w:sz w:val="28"/>
          <w:szCs w:val="28"/>
        </w:rPr>
        <w:t>кванторами</w:t>
      </w:r>
      <w:r w:rsidR="00367211">
        <w:rPr>
          <w:sz w:val="28"/>
          <w:szCs w:val="28"/>
        </w:rPr>
        <w:t xml:space="preserve"> </w:t>
      </w:r>
      <w:r w:rsidRPr="00037025">
        <w:rPr>
          <w:sz w:val="28"/>
          <w:szCs w:val="28"/>
        </w:rPr>
        <w:t>(или</w:t>
      </w:r>
      <w:r w:rsidR="00367211">
        <w:rPr>
          <w:sz w:val="28"/>
          <w:szCs w:val="28"/>
        </w:rPr>
        <w:t xml:space="preserve"> </w:t>
      </w:r>
      <w:r w:rsidRPr="00037025">
        <w:rPr>
          <w:sz w:val="28"/>
          <w:szCs w:val="28"/>
        </w:rPr>
        <w:t>"навешивания</w:t>
      </w:r>
      <w:r w:rsidR="00367211">
        <w:rPr>
          <w:sz w:val="28"/>
          <w:szCs w:val="28"/>
        </w:rPr>
        <w:t xml:space="preserve"> </w:t>
      </w:r>
      <w:r w:rsidRPr="00037025">
        <w:rPr>
          <w:sz w:val="28"/>
          <w:szCs w:val="28"/>
        </w:rPr>
        <w:t>кванторов").</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Выражение</w:t>
      </w:r>
      <w:r w:rsidR="00367211">
        <w:rPr>
          <w:sz w:val="28"/>
          <w:szCs w:val="28"/>
        </w:rPr>
        <w:t xml:space="preserve"> </w:t>
      </w:r>
      <w:r w:rsidRPr="00037025">
        <w:rPr>
          <w:sz w:val="28"/>
          <w:szCs w:val="28"/>
        </w:rPr>
        <w:t>"</w:t>
      </w:r>
      <w:r w:rsidRPr="00037025">
        <w:rPr>
          <w:iCs/>
          <w:sz w:val="28"/>
          <w:szCs w:val="28"/>
        </w:rPr>
        <w:t>для</w:t>
      </w:r>
      <w:r w:rsidR="00367211">
        <w:rPr>
          <w:iCs/>
          <w:sz w:val="28"/>
          <w:szCs w:val="28"/>
        </w:rPr>
        <w:t xml:space="preserve"> </w:t>
      </w:r>
      <w:r w:rsidRPr="00037025">
        <w:rPr>
          <w:iCs/>
          <w:sz w:val="28"/>
          <w:szCs w:val="28"/>
        </w:rPr>
        <w:t>всех</w:t>
      </w:r>
      <w:r w:rsidR="00367211">
        <w:rPr>
          <w:iCs/>
          <w:sz w:val="28"/>
          <w:szCs w:val="28"/>
        </w:rPr>
        <w:t xml:space="preserve"> </w:t>
      </w:r>
      <w:r w:rsidRPr="00037025">
        <w:rPr>
          <w:iCs/>
          <w:sz w:val="28"/>
          <w:szCs w:val="28"/>
        </w:rPr>
        <w:t>Х</w:t>
      </w:r>
      <w:r w:rsidRPr="00037025">
        <w:rPr>
          <w:sz w:val="28"/>
          <w:szCs w:val="28"/>
        </w:rPr>
        <w:t>"</w:t>
      </w:r>
      <w:r w:rsidR="00367211">
        <w:rPr>
          <w:sz w:val="28"/>
          <w:szCs w:val="28"/>
        </w:rPr>
        <w:t xml:space="preserve"> </w:t>
      </w:r>
      <w:r w:rsidRPr="00037025">
        <w:rPr>
          <w:sz w:val="28"/>
          <w:szCs w:val="28"/>
        </w:rPr>
        <w:t>("</w:t>
      </w:r>
      <w:r w:rsidRPr="00037025">
        <w:rPr>
          <w:iCs/>
          <w:sz w:val="28"/>
          <w:szCs w:val="28"/>
        </w:rPr>
        <w:t>для</w:t>
      </w:r>
      <w:r w:rsidR="00367211">
        <w:rPr>
          <w:iCs/>
          <w:sz w:val="28"/>
          <w:szCs w:val="28"/>
        </w:rPr>
        <w:t xml:space="preserve"> </w:t>
      </w:r>
      <w:r w:rsidRPr="00037025">
        <w:rPr>
          <w:iCs/>
          <w:sz w:val="28"/>
          <w:szCs w:val="28"/>
        </w:rPr>
        <w:t>любого</w:t>
      </w:r>
      <w:r w:rsidR="00367211">
        <w:rPr>
          <w:iCs/>
          <w:sz w:val="28"/>
          <w:szCs w:val="28"/>
        </w:rPr>
        <w:t xml:space="preserve"> </w:t>
      </w:r>
      <w:r w:rsidRPr="00037025">
        <w:rPr>
          <w:iCs/>
          <w:sz w:val="28"/>
          <w:szCs w:val="28"/>
        </w:rPr>
        <w:t>Х</w:t>
      </w:r>
      <w:r w:rsidRPr="00037025">
        <w:rPr>
          <w:sz w:val="28"/>
          <w:szCs w:val="28"/>
        </w:rPr>
        <w:t>")</w:t>
      </w:r>
      <w:r w:rsidR="00367211">
        <w:rPr>
          <w:sz w:val="28"/>
          <w:szCs w:val="28"/>
        </w:rPr>
        <w:t xml:space="preserve"> </w:t>
      </w:r>
      <w:r w:rsidRPr="00037025">
        <w:rPr>
          <w:sz w:val="28"/>
          <w:szCs w:val="28"/>
        </w:rPr>
        <w:t>называется</w:t>
      </w:r>
      <w:r w:rsidR="00367211">
        <w:rPr>
          <w:sz w:val="28"/>
          <w:szCs w:val="28"/>
        </w:rPr>
        <w:t xml:space="preserve"> </w:t>
      </w:r>
      <w:r w:rsidRPr="00037025">
        <w:rPr>
          <w:bCs/>
          <w:sz w:val="28"/>
          <w:szCs w:val="28"/>
        </w:rPr>
        <w:t>КВАНТОРОМ</w:t>
      </w:r>
      <w:r w:rsidR="00367211">
        <w:rPr>
          <w:bCs/>
          <w:sz w:val="28"/>
          <w:szCs w:val="28"/>
        </w:rPr>
        <w:t xml:space="preserve"> </w:t>
      </w:r>
      <w:r w:rsidRPr="00037025">
        <w:rPr>
          <w:bCs/>
          <w:sz w:val="28"/>
          <w:szCs w:val="28"/>
        </w:rPr>
        <w:t>ВСЕОБЩНОСТИ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обозначается</w:t>
      </w:r>
      <w:r w:rsidR="00367211">
        <w:rPr>
          <w:sz w:val="28"/>
          <w:szCs w:val="28"/>
        </w:rPr>
        <w:t xml:space="preserve"> </w:t>
      </w:r>
      <w:r w:rsidRPr="00037025">
        <w:rPr>
          <w:sz w:val="28"/>
          <w:szCs w:val="28"/>
        </w:rPr>
        <w:t>символом:</w:t>
      </w:r>
      <w:r w:rsidR="00367211">
        <w:rPr>
          <w:sz w:val="28"/>
          <w:szCs w:val="28"/>
        </w:rPr>
        <w:t xml:space="preserve"> </w:t>
      </w:r>
      <w:r w:rsidRPr="00037025">
        <w:rPr>
          <w:sz w:val="28"/>
          <w:szCs w:val="28"/>
        </w:rPr>
        <w:t>Х.</w:t>
      </w:r>
      <w:r w:rsidR="00367211">
        <w:rPr>
          <w:sz w:val="28"/>
          <w:szCs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Выражение</w:t>
      </w:r>
      <w:r w:rsidR="00367211">
        <w:rPr>
          <w:sz w:val="28"/>
          <w:szCs w:val="28"/>
        </w:rPr>
        <w:t xml:space="preserve"> </w:t>
      </w:r>
      <w:r w:rsidRPr="00037025">
        <w:rPr>
          <w:sz w:val="28"/>
          <w:szCs w:val="28"/>
        </w:rPr>
        <w:t>"</w:t>
      </w:r>
      <w:r w:rsidRPr="00037025">
        <w:rPr>
          <w:iCs/>
          <w:sz w:val="28"/>
          <w:szCs w:val="28"/>
        </w:rPr>
        <w:t>существует</w:t>
      </w:r>
      <w:r w:rsidR="00367211">
        <w:rPr>
          <w:iCs/>
          <w:sz w:val="28"/>
          <w:szCs w:val="28"/>
        </w:rPr>
        <w:t xml:space="preserve"> </w:t>
      </w:r>
      <w:r w:rsidRPr="00037025">
        <w:rPr>
          <w:iCs/>
          <w:sz w:val="28"/>
          <w:szCs w:val="28"/>
        </w:rPr>
        <w:t>Х</w:t>
      </w:r>
      <w:r w:rsidR="00367211">
        <w:rPr>
          <w:iCs/>
          <w:sz w:val="28"/>
          <w:szCs w:val="28"/>
        </w:rPr>
        <w:t xml:space="preserve"> </w:t>
      </w:r>
      <w:r w:rsidRPr="00037025">
        <w:rPr>
          <w:iCs/>
          <w:sz w:val="28"/>
          <w:szCs w:val="28"/>
        </w:rPr>
        <w:t>такое,</w:t>
      </w:r>
      <w:r w:rsidR="00367211">
        <w:rPr>
          <w:iCs/>
          <w:sz w:val="28"/>
          <w:szCs w:val="28"/>
        </w:rPr>
        <w:t xml:space="preserve"> </w:t>
      </w:r>
      <w:r w:rsidRPr="00037025">
        <w:rPr>
          <w:iCs/>
          <w:sz w:val="28"/>
          <w:szCs w:val="28"/>
        </w:rPr>
        <w:t>что...</w:t>
      </w:r>
      <w:r w:rsidRPr="00037025">
        <w:rPr>
          <w:sz w:val="28"/>
          <w:szCs w:val="28"/>
        </w:rPr>
        <w:t>"</w:t>
      </w:r>
      <w:r w:rsidR="00367211">
        <w:rPr>
          <w:sz w:val="28"/>
          <w:szCs w:val="28"/>
        </w:rPr>
        <w:t xml:space="preserve"> </w:t>
      </w:r>
      <w:r w:rsidRPr="00037025">
        <w:rPr>
          <w:sz w:val="28"/>
          <w:szCs w:val="28"/>
        </w:rPr>
        <w:t>называется</w:t>
      </w:r>
      <w:r w:rsidR="00367211">
        <w:rPr>
          <w:bCs/>
          <w:sz w:val="28"/>
          <w:szCs w:val="28"/>
        </w:rPr>
        <w:t xml:space="preserve"> </w:t>
      </w:r>
      <w:r w:rsidRPr="00037025">
        <w:rPr>
          <w:bCs/>
          <w:sz w:val="28"/>
          <w:szCs w:val="28"/>
        </w:rPr>
        <w:t>КВАНТОРОМ</w:t>
      </w:r>
      <w:r w:rsidR="00367211">
        <w:rPr>
          <w:bCs/>
          <w:sz w:val="28"/>
          <w:szCs w:val="28"/>
        </w:rPr>
        <w:t xml:space="preserve"> </w:t>
      </w:r>
      <w:r w:rsidRPr="00037025">
        <w:rPr>
          <w:bCs/>
          <w:sz w:val="28"/>
          <w:szCs w:val="28"/>
        </w:rPr>
        <w:t>СУЩЕСТВОВАНИЯ</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обозначается</w:t>
      </w:r>
      <w:r w:rsidR="00367211">
        <w:rPr>
          <w:sz w:val="28"/>
          <w:szCs w:val="28"/>
        </w:rPr>
        <w:t xml:space="preserve"> </w:t>
      </w:r>
      <w:r w:rsidRPr="00037025">
        <w:rPr>
          <w:sz w:val="28"/>
          <w:szCs w:val="28"/>
        </w:rPr>
        <w:t>символом:</w:t>
      </w:r>
      <w:r w:rsidR="00367211">
        <w:rPr>
          <w:sz w:val="28"/>
          <w:szCs w:val="28"/>
        </w:rPr>
        <w:t xml:space="preserve"> </w:t>
      </w:r>
      <w:r w:rsidRPr="00037025">
        <w:rPr>
          <w:sz w:val="28"/>
          <w:szCs w:val="28"/>
        </w:rPr>
        <w:t>Х.</w:t>
      </w:r>
      <w:r w:rsidR="00367211">
        <w:rPr>
          <w:sz w:val="28"/>
          <w:szCs w:val="28"/>
        </w:rPr>
        <w:t xml:space="preserve"> </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sz w:val="28"/>
          <w:szCs w:val="28"/>
        </w:rPr>
        <w:t>Выражение</w:t>
      </w:r>
      <w:r w:rsidR="00367211">
        <w:rPr>
          <w:sz w:val="28"/>
          <w:szCs w:val="28"/>
        </w:rPr>
        <w:t xml:space="preserve"> </w:t>
      </w:r>
      <w:r w:rsidRPr="00037025">
        <w:rPr>
          <w:sz w:val="28"/>
          <w:szCs w:val="28"/>
        </w:rPr>
        <w:t>"</w:t>
      </w:r>
      <w:r w:rsidRPr="00037025">
        <w:rPr>
          <w:iCs/>
          <w:sz w:val="28"/>
          <w:szCs w:val="28"/>
        </w:rPr>
        <w:t>существует</w:t>
      </w:r>
      <w:r w:rsidR="00367211">
        <w:rPr>
          <w:iCs/>
          <w:sz w:val="28"/>
          <w:szCs w:val="28"/>
        </w:rPr>
        <w:t xml:space="preserve"> </w:t>
      </w:r>
      <w:r w:rsidRPr="00037025">
        <w:rPr>
          <w:iCs/>
          <w:sz w:val="28"/>
          <w:szCs w:val="28"/>
        </w:rPr>
        <w:t>точно</w:t>
      </w:r>
      <w:r w:rsidR="00367211">
        <w:rPr>
          <w:iCs/>
          <w:sz w:val="28"/>
          <w:szCs w:val="28"/>
        </w:rPr>
        <w:t xml:space="preserve"> </w:t>
      </w:r>
      <w:r w:rsidRPr="00037025">
        <w:rPr>
          <w:iCs/>
          <w:sz w:val="28"/>
          <w:szCs w:val="28"/>
        </w:rPr>
        <w:t>одно</w:t>
      </w:r>
      <w:r w:rsidR="00367211">
        <w:rPr>
          <w:iCs/>
          <w:sz w:val="28"/>
          <w:szCs w:val="28"/>
        </w:rPr>
        <w:t xml:space="preserve"> </w:t>
      </w:r>
      <w:r w:rsidRPr="00037025">
        <w:rPr>
          <w:iCs/>
          <w:sz w:val="28"/>
          <w:szCs w:val="28"/>
        </w:rPr>
        <w:t>Х</w:t>
      </w:r>
      <w:r w:rsidR="00367211">
        <w:rPr>
          <w:iCs/>
          <w:sz w:val="28"/>
          <w:szCs w:val="28"/>
        </w:rPr>
        <w:t xml:space="preserve"> </w:t>
      </w:r>
      <w:r w:rsidRPr="00037025">
        <w:rPr>
          <w:iCs/>
          <w:sz w:val="28"/>
          <w:szCs w:val="28"/>
        </w:rPr>
        <w:t>такое,</w:t>
      </w:r>
      <w:r w:rsidR="00367211">
        <w:rPr>
          <w:iCs/>
          <w:sz w:val="28"/>
          <w:szCs w:val="28"/>
        </w:rPr>
        <w:t xml:space="preserve"> </w:t>
      </w:r>
      <w:r w:rsidRPr="00037025">
        <w:rPr>
          <w:iCs/>
          <w:sz w:val="28"/>
          <w:szCs w:val="28"/>
        </w:rPr>
        <w:t>что...</w:t>
      </w:r>
      <w:r w:rsidRPr="00037025">
        <w:rPr>
          <w:sz w:val="28"/>
          <w:szCs w:val="28"/>
        </w:rPr>
        <w:t>"</w:t>
      </w:r>
      <w:r w:rsidR="00367211">
        <w:rPr>
          <w:sz w:val="28"/>
          <w:szCs w:val="28"/>
        </w:rPr>
        <w:t xml:space="preserve"> </w:t>
      </w:r>
      <w:r w:rsidRPr="00037025">
        <w:rPr>
          <w:sz w:val="28"/>
          <w:szCs w:val="28"/>
        </w:rPr>
        <w:t>называется</w:t>
      </w:r>
      <w:r w:rsidR="00367211">
        <w:rPr>
          <w:sz w:val="28"/>
          <w:szCs w:val="28"/>
        </w:rPr>
        <w:t xml:space="preserve"> </w:t>
      </w:r>
      <w:r w:rsidRPr="00037025">
        <w:rPr>
          <w:bCs/>
          <w:sz w:val="28"/>
          <w:szCs w:val="28"/>
        </w:rPr>
        <w:t>КВАНТОРОМ</w:t>
      </w:r>
      <w:r w:rsidR="00367211">
        <w:rPr>
          <w:bCs/>
          <w:sz w:val="28"/>
          <w:szCs w:val="28"/>
        </w:rPr>
        <w:t xml:space="preserve"> </w:t>
      </w:r>
      <w:r w:rsidRPr="00037025">
        <w:rPr>
          <w:bCs/>
          <w:sz w:val="28"/>
          <w:szCs w:val="28"/>
        </w:rPr>
        <w:t>СУЩЕСТВОВАНИЯ</w:t>
      </w:r>
      <w:r w:rsidR="00367211">
        <w:rPr>
          <w:bCs/>
          <w:sz w:val="28"/>
          <w:szCs w:val="28"/>
        </w:rPr>
        <w:t xml:space="preserve"> </w:t>
      </w:r>
      <w:r w:rsidRPr="00037025">
        <w:rPr>
          <w:bCs/>
          <w:sz w:val="28"/>
          <w:szCs w:val="28"/>
        </w:rPr>
        <w:t>И</w:t>
      </w:r>
      <w:r w:rsidR="00367211">
        <w:rPr>
          <w:bCs/>
          <w:sz w:val="28"/>
          <w:szCs w:val="28"/>
        </w:rPr>
        <w:t xml:space="preserve"> </w:t>
      </w:r>
      <w:r w:rsidRPr="00037025">
        <w:rPr>
          <w:bCs/>
          <w:sz w:val="28"/>
          <w:szCs w:val="28"/>
        </w:rPr>
        <w:t>ЕДИНСТВЕННОСТИ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обозначается</w:t>
      </w:r>
      <w:r w:rsidR="00367211">
        <w:rPr>
          <w:sz w:val="28"/>
          <w:szCs w:val="28"/>
        </w:rPr>
        <w:t xml:space="preserve"> </w:t>
      </w:r>
      <w:r w:rsidRPr="00037025">
        <w:rPr>
          <w:sz w:val="28"/>
          <w:szCs w:val="28"/>
        </w:rPr>
        <w:t>символом:</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Х.</w:t>
      </w: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sz w:val="28"/>
          <w:szCs w:val="28"/>
        </w:rPr>
        <w:t>Пример:</w:t>
      </w:r>
      <w:r w:rsidR="00367211">
        <w:rPr>
          <w:bCs/>
          <w:sz w:val="28"/>
          <w:szCs w:val="28"/>
        </w:rPr>
        <w:t xml:space="preserve"> </w:t>
      </w:r>
      <w:r w:rsidRPr="00037025">
        <w:rPr>
          <w:sz w:val="28"/>
          <w:szCs w:val="28"/>
        </w:rPr>
        <w:t>Высказывание</w:t>
      </w:r>
      <w:r w:rsidR="00367211">
        <w:rPr>
          <w:sz w:val="28"/>
          <w:szCs w:val="28"/>
        </w:rPr>
        <w:t xml:space="preserve"> </w:t>
      </w:r>
      <w:r w:rsidRPr="00037025">
        <w:rPr>
          <w:sz w:val="28"/>
          <w:szCs w:val="28"/>
        </w:rPr>
        <w:t>(суждение)</w:t>
      </w:r>
      <w:r w:rsidR="00367211">
        <w:rPr>
          <w:sz w:val="28"/>
          <w:szCs w:val="28"/>
        </w:rPr>
        <w:t xml:space="preserve"> </w:t>
      </w:r>
      <w:r w:rsidRPr="00037025">
        <w:rPr>
          <w:bCs/>
          <w:sz w:val="28"/>
          <w:szCs w:val="28"/>
        </w:rPr>
        <w:t>"</w:t>
      </w:r>
      <w:r w:rsidRPr="00037025">
        <w:rPr>
          <w:iCs/>
          <w:sz w:val="28"/>
          <w:szCs w:val="28"/>
        </w:rPr>
        <w:t>Ты</w:t>
      </w:r>
      <w:r w:rsidR="00367211">
        <w:rPr>
          <w:iCs/>
          <w:sz w:val="28"/>
          <w:szCs w:val="28"/>
        </w:rPr>
        <w:t xml:space="preserve"> </w:t>
      </w:r>
      <w:r w:rsidRPr="00037025">
        <w:rPr>
          <w:iCs/>
          <w:sz w:val="28"/>
          <w:szCs w:val="28"/>
        </w:rPr>
        <w:t>любишь</w:t>
      </w:r>
      <w:r w:rsidR="00367211">
        <w:rPr>
          <w:iCs/>
          <w:sz w:val="28"/>
          <w:szCs w:val="28"/>
        </w:rPr>
        <w:t xml:space="preserve"> </w:t>
      </w:r>
      <w:r w:rsidRPr="00037025">
        <w:rPr>
          <w:iCs/>
          <w:sz w:val="28"/>
          <w:szCs w:val="28"/>
        </w:rPr>
        <w:t>потому,</w:t>
      </w:r>
      <w:r w:rsidR="00367211">
        <w:rPr>
          <w:iCs/>
          <w:sz w:val="28"/>
          <w:szCs w:val="28"/>
        </w:rPr>
        <w:t xml:space="preserve"> </w:t>
      </w:r>
      <w:r w:rsidRPr="00037025">
        <w:rPr>
          <w:iCs/>
          <w:sz w:val="28"/>
          <w:szCs w:val="28"/>
        </w:rPr>
        <w:t>что</w:t>
      </w:r>
      <w:r w:rsidR="00367211">
        <w:rPr>
          <w:iCs/>
          <w:sz w:val="28"/>
          <w:szCs w:val="28"/>
        </w:rPr>
        <w:t xml:space="preserve"> </w:t>
      </w:r>
      <w:r w:rsidRPr="00037025">
        <w:rPr>
          <w:iCs/>
          <w:sz w:val="28"/>
          <w:szCs w:val="28"/>
        </w:rPr>
        <w:t>ты</w:t>
      </w:r>
      <w:r w:rsidR="00367211">
        <w:rPr>
          <w:iCs/>
          <w:sz w:val="28"/>
          <w:szCs w:val="28"/>
        </w:rPr>
        <w:t xml:space="preserve"> </w:t>
      </w:r>
      <w:r w:rsidRPr="00037025">
        <w:rPr>
          <w:iCs/>
          <w:sz w:val="28"/>
          <w:szCs w:val="28"/>
        </w:rPr>
        <w:t>любишь.</w:t>
      </w:r>
      <w:r w:rsidR="00367211">
        <w:rPr>
          <w:iCs/>
          <w:sz w:val="28"/>
          <w:szCs w:val="28"/>
        </w:rPr>
        <w:t xml:space="preserve"> </w:t>
      </w:r>
      <w:r w:rsidRPr="00037025">
        <w:rPr>
          <w:iCs/>
          <w:sz w:val="28"/>
          <w:szCs w:val="28"/>
        </w:rPr>
        <w:t>Не</w:t>
      </w:r>
      <w:r w:rsidR="00367211">
        <w:rPr>
          <w:iCs/>
          <w:sz w:val="28"/>
          <w:szCs w:val="28"/>
        </w:rPr>
        <w:t xml:space="preserve"> </w:t>
      </w:r>
      <w:r w:rsidRPr="00037025">
        <w:rPr>
          <w:iCs/>
          <w:sz w:val="28"/>
          <w:szCs w:val="28"/>
        </w:rPr>
        <w:t>существует</w:t>
      </w:r>
      <w:r w:rsidR="00367211">
        <w:rPr>
          <w:iCs/>
          <w:sz w:val="28"/>
          <w:szCs w:val="28"/>
        </w:rPr>
        <w:t xml:space="preserve"> </w:t>
      </w:r>
      <w:r w:rsidRPr="00037025">
        <w:rPr>
          <w:iCs/>
          <w:sz w:val="28"/>
          <w:szCs w:val="28"/>
        </w:rPr>
        <w:t>причин,</w:t>
      </w:r>
      <w:r w:rsidR="00367211">
        <w:rPr>
          <w:iCs/>
          <w:sz w:val="28"/>
          <w:szCs w:val="28"/>
        </w:rPr>
        <w:t xml:space="preserve"> </w:t>
      </w:r>
      <w:r w:rsidRPr="00037025">
        <w:rPr>
          <w:iCs/>
          <w:sz w:val="28"/>
          <w:szCs w:val="28"/>
        </w:rPr>
        <w:t>чтобы</w:t>
      </w:r>
      <w:r w:rsidR="00367211">
        <w:rPr>
          <w:iCs/>
          <w:sz w:val="28"/>
          <w:szCs w:val="28"/>
        </w:rPr>
        <w:t xml:space="preserve"> </w:t>
      </w:r>
      <w:r w:rsidRPr="00037025">
        <w:rPr>
          <w:iCs/>
          <w:sz w:val="28"/>
          <w:szCs w:val="28"/>
        </w:rPr>
        <w:t>любить."</w:t>
      </w:r>
      <w:r w:rsidR="00367211">
        <w:rPr>
          <w:iCs/>
          <w:sz w:val="28"/>
          <w:szCs w:val="28"/>
        </w:rPr>
        <w:t xml:space="preserve"> </w:t>
      </w:r>
      <w:r w:rsidRPr="00037025">
        <w:rPr>
          <w:iCs/>
          <w:sz w:val="28"/>
          <w:szCs w:val="28"/>
        </w:rPr>
        <w:t>(Экзюпери)</w:t>
      </w:r>
      <w:r w:rsidR="00367211">
        <w:rPr>
          <w:iCs/>
          <w:sz w:val="28"/>
          <w:szCs w:val="28"/>
        </w:rPr>
        <w:t xml:space="preserve"> </w:t>
      </w:r>
      <w:r w:rsidRPr="00037025">
        <w:rPr>
          <w:sz w:val="28"/>
          <w:szCs w:val="28"/>
        </w:rPr>
        <w:t>можно</w:t>
      </w:r>
      <w:r w:rsidR="00367211">
        <w:rPr>
          <w:sz w:val="28"/>
          <w:szCs w:val="28"/>
        </w:rPr>
        <w:t xml:space="preserve"> </w:t>
      </w:r>
      <w:r w:rsidRPr="00037025">
        <w:rPr>
          <w:sz w:val="28"/>
          <w:szCs w:val="28"/>
        </w:rPr>
        <w:t>записать</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виде:</w:t>
      </w:r>
    </w:p>
    <w:p w:rsidR="005F36C9" w:rsidRPr="00037025" w:rsidRDefault="005F36C9" w:rsidP="00367211">
      <w:pPr>
        <w:pStyle w:val="a3"/>
        <w:keepNext/>
        <w:widowControl w:val="0"/>
        <w:spacing w:before="0" w:beforeAutospacing="0" w:after="0" w:afterAutospacing="0" w:line="360" w:lineRule="auto"/>
        <w:ind w:firstLine="709"/>
        <w:jc w:val="both"/>
        <w:rPr>
          <w:bCs/>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sz w:val="28"/>
          <w:szCs w:val="28"/>
        </w:rPr>
      </w:pPr>
      <w:r w:rsidRPr="00037025">
        <w:rPr>
          <w:bCs/>
          <w:sz w:val="28"/>
          <w:szCs w:val="28"/>
        </w:rPr>
        <w:t>А</w:t>
      </w:r>
      <w:r w:rsidR="00367211">
        <w:rPr>
          <w:bCs/>
          <w:sz w:val="28"/>
          <w:szCs w:val="28"/>
        </w:rPr>
        <w:t xml:space="preserve"> </w:t>
      </w:r>
      <w:r w:rsidRPr="00037025">
        <w:rPr>
          <w:bCs/>
          <w:sz w:val="28"/>
          <w:szCs w:val="28"/>
        </w:rPr>
        <w:t>=&gt;</w:t>
      </w:r>
      <w:r w:rsidR="00367211">
        <w:rPr>
          <w:bCs/>
          <w:sz w:val="28"/>
          <w:szCs w:val="28"/>
        </w:rPr>
        <w:t xml:space="preserve"> </w:t>
      </w:r>
      <w:r w:rsidRPr="00037025">
        <w:rPr>
          <w:bCs/>
          <w:sz w:val="28"/>
          <w:szCs w:val="28"/>
        </w:rPr>
        <w:t>А.</w:t>
      </w:r>
      <w:r w:rsidR="00367211">
        <w:rPr>
          <w:bCs/>
          <w:sz w:val="28"/>
          <w:szCs w:val="28"/>
        </w:rPr>
        <w:t xml:space="preserve"> </w:t>
      </w:r>
      <w:r w:rsidRPr="00037025">
        <w:rPr>
          <w:bCs/>
          <w:sz w:val="28"/>
          <w:szCs w:val="28"/>
        </w:rPr>
        <w:t></w:t>
      </w:r>
      <w:r w:rsidRPr="00037025">
        <w:rPr>
          <w:bCs/>
          <w:sz w:val="28"/>
          <w:szCs w:val="28"/>
        </w:rPr>
        <w:t>В.</w:t>
      </w:r>
    </w:p>
    <w:p w:rsidR="005F36C9" w:rsidRPr="00037025" w:rsidRDefault="005F36C9" w:rsidP="00367211">
      <w:pPr>
        <w:pStyle w:val="a3"/>
        <w:keepNext/>
        <w:widowControl w:val="0"/>
        <w:spacing w:before="0" w:beforeAutospacing="0" w:after="0" w:afterAutospacing="0" w:line="360" w:lineRule="auto"/>
        <w:ind w:firstLine="709"/>
        <w:jc w:val="both"/>
        <w:rPr>
          <w:sz w:val="28"/>
          <w:szCs w:val="28"/>
        </w:rPr>
      </w:pPr>
    </w:p>
    <w:p w:rsidR="00C02E2E" w:rsidRPr="00037025" w:rsidRDefault="00C02E2E" w:rsidP="00367211">
      <w:pPr>
        <w:pStyle w:val="a3"/>
        <w:keepNext/>
        <w:widowControl w:val="0"/>
        <w:spacing w:before="0" w:beforeAutospacing="0" w:after="0" w:afterAutospacing="0" w:line="360" w:lineRule="auto"/>
        <w:ind w:firstLine="709"/>
        <w:jc w:val="both"/>
        <w:rPr>
          <w:iCs/>
          <w:sz w:val="28"/>
          <w:szCs w:val="28"/>
        </w:rPr>
      </w:pPr>
      <w:r w:rsidRPr="00037025">
        <w:rPr>
          <w:sz w:val="28"/>
          <w:szCs w:val="28"/>
        </w:rPr>
        <w:t>где</w:t>
      </w:r>
      <w:r w:rsidR="00367211">
        <w:rPr>
          <w:sz w:val="28"/>
          <w:szCs w:val="28"/>
        </w:rPr>
        <w:t xml:space="preserve"> </w:t>
      </w:r>
      <w:r w:rsidRPr="00037025">
        <w:rPr>
          <w:bCs/>
          <w:sz w:val="28"/>
          <w:szCs w:val="28"/>
        </w:rPr>
        <w:t>A</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w:t>
      </w:r>
      <w:r w:rsidRPr="00037025">
        <w:rPr>
          <w:iCs/>
          <w:sz w:val="28"/>
          <w:szCs w:val="28"/>
        </w:rPr>
        <w:t>ты</w:t>
      </w:r>
      <w:r w:rsidR="00367211">
        <w:rPr>
          <w:iCs/>
          <w:sz w:val="28"/>
          <w:szCs w:val="28"/>
        </w:rPr>
        <w:t xml:space="preserve"> </w:t>
      </w:r>
      <w:r w:rsidRPr="00037025">
        <w:rPr>
          <w:iCs/>
          <w:sz w:val="28"/>
          <w:szCs w:val="28"/>
        </w:rPr>
        <w:t>любишь</w:t>
      </w:r>
      <w:r w:rsidRPr="00037025">
        <w:rPr>
          <w:sz w:val="28"/>
          <w:szCs w:val="28"/>
        </w:rPr>
        <w:t>",</w:t>
      </w:r>
      <w:r w:rsidR="00367211">
        <w:rPr>
          <w:sz w:val="28"/>
          <w:szCs w:val="28"/>
        </w:rPr>
        <w:t xml:space="preserve"> </w:t>
      </w:r>
      <w:r w:rsidRPr="00037025">
        <w:rPr>
          <w:bCs/>
          <w:sz w:val="28"/>
          <w:szCs w:val="28"/>
        </w:rPr>
        <w:t>В</w:t>
      </w:r>
      <w:r w:rsidR="00367211">
        <w:rPr>
          <w:sz w:val="28"/>
          <w:szCs w:val="28"/>
        </w:rPr>
        <w:t xml:space="preserve"> </w:t>
      </w:r>
      <w:r w:rsidRPr="00037025">
        <w:rPr>
          <w:sz w:val="28"/>
          <w:szCs w:val="28"/>
        </w:rPr>
        <w:t>-</w:t>
      </w:r>
      <w:r w:rsidR="00367211">
        <w:rPr>
          <w:sz w:val="28"/>
          <w:szCs w:val="28"/>
        </w:rPr>
        <w:t xml:space="preserve"> </w:t>
      </w:r>
      <w:r w:rsidRPr="00037025">
        <w:rPr>
          <w:iCs/>
          <w:sz w:val="28"/>
          <w:szCs w:val="28"/>
        </w:rPr>
        <w:t>"причины</w:t>
      </w:r>
      <w:r w:rsidR="00367211">
        <w:rPr>
          <w:iCs/>
          <w:sz w:val="28"/>
          <w:szCs w:val="28"/>
        </w:rPr>
        <w:t xml:space="preserve"> </w:t>
      </w:r>
      <w:r w:rsidRPr="00037025">
        <w:rPr>
          <w:iCs/>
          <w:sz w:val="28"/>
          <w:szCs w:val="28"/>
        </w:rPr>
        <w:t>любви".</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Исчисление</w:t>
      </w:r>
      <w:r w:rsidR="00367211">
        <w:rPr>
          <w:rFonts w:ascii="Times New Roman" w:hAnsi="Times New Roman"/>
          <w:sz w:val="28"/>
          <w:szCs w:val="28"/>
        </w:rPr>
        <w:t xml:space="preserve"> </w:t>
      </w:r>
      <w:r w:rsidRPr="00037025">
        <w:rPr>
          <w:rFonts w:ascii="Times New Roman" w:hAnsi="Times New Roman"/>
          <w:sz w:val="28"/>
          <w:szCs w:val="28"/>
        </w:rPr>
        <w:t>предикатов</w:t>
      </w:r>
      <w:r w:rsidR="00367211">
        <w:rPr>
          <w:rFonts w:ascii="Times New Roman" w:hAnsi="Times New Roman"/>
          <w:sz w:val="28"/>
          <w:szCs w:val="28"/>
        </w:rPr>
        <w:t xml:space="preserve"> </w:t>
      </w:r>
      <w:r w:rsidRPr="00037025">
        <w:rPr>
          <w:rFonts w:ascii="Times New Roman" w:hAnsi="Times New Roman"/>
          <w:sz w:val="28"/>
          <w:szCs w:val="28"/>
        </w:rPr>
        <w:t>расширяет</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исчисления</w:t>
      </w:r>
      <w:r w:rsidR="00367211">
        <w:rPr>
          <w:rFonts w:ascii="Times New Roman" w:hAnsi="Times New Roman"/>
          <w:sz w:val="28"/>
          <w:szCs w:val="28"/>
        </w:rPr>
        <w:t xml:space="preserve"> </w:t>
      </w:r>
      <w:r w:rsidRPr="00037025">
        <w:rPr>
          <w:rFonts w:ascii="Times New Roman" w:hAnsi="Times New Roman"/>
          <w:sz w:val="28"/>
          <w:szCs w:val="28"/>
        </w:rPr>
        <w:t>высказываний</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мир</w:t>
      </w:r>
      <w:r w:rsidR="00367211">
        <w:rPr>
          <w:rFonts w:ascii="Times New Roman" w:hAnsi="Times New Roman"/>
          <w:sz w:val="28"/>
          <w:szCs w:val="28"/>
        </w:rPr>
        <w:t xml:space="preserve"> </w:t>
      </w:r>
      <w:r w:rsidRPr="00037025">
        <w:rPr>
          <w:rFonts w:ascii="Times New Roman" w:hAnsi="Times New Roman"/>
          <w:sz w:val="28"/>
          <w:szCs w:val="28"/>
        </w:rPr>
        <w:t>оказывается,</w:t>
      </w:r>
      <w:r w:rsidR="00367211">
        <w:rPr>
          <w:rFonts w:ascii="Times New Roman" w:hAnsi="Times New Roman"/>
          <w:sz w:val="28"/>
          <w:szCs w:val="28"/>
        </w:rPr>
        <w:t xml:space="preserve"> </w:t>
      </w:r>
      <w:r w:rsidRPr="00037025">
        <w:rPr>
          <w:rFonts w:ascii="Times New Roman" w:hAnsi="Times New Roman"/>
          <w:sz w:val="28"/>
          <w:szCs w:val="28"/>
        </w:rPr>
        <w:t>состоящим</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объектов,</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свойств.</w:t>
      </w:r>
    </w:p>
    <w:p w:rsidR="00C02E2E" w:rsidRPr="00037025" w:rsidRDefault="00C02E2E" w:rsidP="00367211">
      <w:pPr>
        <w:pStyle w:val="a8"/>
        <w:keepNext/>
        <w:widowControl w:val="0"/>
        <w:spacing w:after="0" w:line="360" w:lineRule="auto"/>
        <w:ind w:left="0" w:firstLine="709"/>
        <w:jc w:val="both"/>
        <w:rPr>
          <w:sz w:val="28"/>
          <w:szCs w:val="28"/>
        </w:rPr>
      </w:pPr>
      <w:r w:rsidRPr="00037025">
        <w:rPr>
          <w:sz w:val="28"/>
          <w:szCs w:val="28"/>
        </w:rPr>
        <w:t>Логику</w:t>
      </w:r>
      <w:r w:rsidR="00367211">
        <w:rPr>
          <w:sz w:val="28"/>
          <w:szCs w:val="28"/>
        </w:rPr>
        <w:t xml:space="preserve"> </w:t>
      </w:r>
      <w:r w:rsidRPr="00037025">
        <w:rPr>
          <w:sz w:val="28"/>
          <w:szCs w:val="28"/>
        </w:rPr>
        <w:t>предикатов</w:t>
      </w:r>
      <w:r w:rsidR="00367211">
        <w:rPr>
          <w:sz w:val="28"/>
          <w:szCs w:val="28"/>
        </w:rPr>
        <w:t xml:space="preserve"> </w:t>
      </w:r>
      <w:r w:rsidRPr="00037025">
        <w:rPr>
          <w:sz w:val="28"/>
          <w:szCs w:val="28"/>
        </w:rPr>
        <w:t>можно</w:t>
      </w:r>
      <w:r w:rsidR="00367211">
        <w:rPr>
          <w:sz w:val="28"/>
          <w:szCs w:val="28"/>
        </w:rPr>
        <w:t xml:space="preserve"> </w:t>
      </w:r>
      <w:r w:rsidRPr="00037025">
        <w:rPr>
          <w:sz w:val="28"/>
          <w:szCs w:val="28"/>
        </w:rPr>
        <w:t>рассматривать</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компоненту</w:t>
      </w:r>
      <w:r w:rsidR="00367211">
        <w:rPr>
          <w:sz w:val="28"/>
          <w:szCs w:val="28"/>
        </w:rPr>
        <w:t xml:space="preserve"> </w:t>
      </w:r>
      <w:r w:rsidRPr="00037025">
        <w:rPr>
          <w:sz w:val="28"/>
          <w:szCs w:val="28"/>
        </w:rPr>
        <w:t>естественного</w:t>
      </w:r>
      <w:r w:rsidR="00367211">
        <w:rPr>
          <w:sz w:val="28"/>
          <w:szCs w:val="28"/>
        </w:rPr>
        <w:t xml:space="preserve"> </w:t>
      </w:r>
      <w:r w:rsidRPr="00037025">
        <w:rPr>
          <w:sz w:val="28"/>
          <w:szCs w:val="28"/>
        </w:rPr>
        <w:t>языка,</w:t>
      </w:r>
      <w:r w:rsidR="00367211">
        <w:rPr>
          <w:sz w:val="28"/>
          <w:szCs w:val="28"/>
        </w:rPr>
        <w:t xml:space="preserve"> </w:t>
      </w:r>
      <w:r w:rsidRPr="00037025">
        <w:rPr>
          <w:sz w:val="28"/>
          <w:szCs w:val="28"/>
        </w:rPr>
        <w:t>имеющую</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соответствии</w:t>
      </w:r>
      <w:r w:rsidR="00367211">
        <w:rPr>
          <w:sz w:val="28"/>
          <w:szCs w:val="28"/>
        </w:rPr>
        <w:t xml:space="preserve"> </w:t>
      </w:r>
      <w:r w:rsidRPr="00037025">
        <w:rPr>
          <w:sz w:val="28"/>
          <w:szCs w:val="28"/>
        </w:rPr>
        <w:t>со</w:t>
      </w:r>
      <w:r w:rsidR="00367211">
        <w:rPr>
          <w:sz w:val="28"/>
          <w:szCs w:val="28"/>
        </w:rPr>
        <w:t xml:space="preserve"> </w:t>
      </w:r>
      <w:r w:rsidRPr="00037025">
        <w:rPr>
          <w:sz w:val="28"/>
          <w:szCs w:val="28"/>
        </w:rPr>
        <w:t>сложностью</w:t>
      </w:r>
      <w:r w:rsidR="00367211">
        <w:rPr>
          <w:sz w:val="28"/>
          <w:szCs w:val="28"/>
        </w:rPr>
        <w:t xml:space="preserve"> </w:t>
      </w:r>
      <w:r w:rsidRPr="00037025">
        <w:rPr>
          <w:sz w:val="28"/>
          <w:szCs w:val="28"/>
        </w:rPr>
        <w:t>синтаксических</w:t>
      </w:r>
      <w:r w:rsidR="00367211">
        <w:rPr>
          <w:sz w:val="28"/>
          <w:szCs w:val="28"/>
        </w:rPr>
        <w:t xml:space="preserve"> </w:t>
      </w:r>
      <w:r w:rsidRPr="00037025">
        <w:rPr>
          <w:sz w:val="28"/>
          <w:szCs w:val="28"/>
        </w:rPr>
        <w:t>правил</w:t>
      </w:r>
      <w:r w:rsidR="00367211">
        <w:rPr>
          <w:sz w:val="28"/>
          <w:szCs w:val="28"/>
        </w:rPr>
        <w:t xml:space="preserve"> </w:t>
      </w:r>
      <w:r w:rsidRPr="00037025">
        <w:rPr>
          <w:sz w:val="28"/>
          <w:szCs w:val="28"/>
        </w:rPr>
        <w:t>иерархическую</w:t>
      </w:r>
      <w:r w:rsidR="00367211">
        <w:rPr>
          <w:sz w:val="28"/>
          <w:szCs w:val="28"/>
        </w:rPr>
        <w:t xml:space="preserve"> </w:t>
      </w:r>
      <w:r w:rsidRPr="00037025">
        <w:rPr>
          <w:sz w:val="28"/>
          <w:szCs w:val="28"/>
        </w:rPr>
        <w:t>структуру,</w:t>
      </w:r>
      <w:r w:rsidR="00367211">
        <w:rPr>
          <w:sz w:val="28"/>
          <w:szCs w:val="28"/>
        </w:rPr>
        <w:t xml:space="preserve"> </w:t>
      </w:r>
      <w:r w:rsidRPr="00037025">
        <w:rPr>
          <w:sz w:val="28"/>
          <w:szCs w:val="28"/>
        </w:rPr>
        <w:t>которую</w:t>
      </w:r>
      <w:r w:rsidR="00367211">
        <w:rPr>
          <w:sz w:val="28"/>
          <w:szCs w:val="28"/>
        </w:rPr>
        <w:t xml:space="preserve"> </w:t>
      </w:r>
      <w:r w:rsidRPr="00037025">
        <w:rPr>
          <w:sz w:val="28"/>
          <w:szCs w:val="28"/>
        </w:rPr>
        <w:t>образуют</w:t>
      </w:r>
      <w:r w:rsidR="00367211">
        <w:rPr>
          <w:sz w:val="28"/>
          <w:szCs w:val="28"/>
        </w:rPr>
        <w:t xml:space="preserve"> </w:t>
      </w:r>
      <w:r w:rsidRPr="00037025">
        <w:rPr>
          <w:sz w:val="28"/>
          <w:szCs w:val="28"/>
        </w:rPr>
        <w:t>предикаты</w:t>
      </w:r>
      <w:r w:rsidR="00367211">
        <w:rPr>
          <w:sz w:val="28"/>
          <w:szCs w:val="28"/>
        </w:rPr>
        <w:t xml:space="preserve"> </w:t>
      </w:r>
      <w:r w:rsidRPr="00037025">
        <w:rPr>
          <w:sz w:val="28"/>
          <w:szCs w:val="28"/>
        </w:rPr>
        <w:t>первого</w:t>
      </w:r>
      <w:r w:rsidR="00367211">
        <w:rPr>
          <w:sz w:val="28"/>
          <w:szCs w:val="28"/>
        </w:rPr>
        <w:t xml:space="preserve"> </w:t>
      </w:r>
      <w:r w:rsidRPr="00037025">
        <w:rPr>
          <w:sz w:val="28"/>
          <w:szCs w:val="28"/>
        </w:rPr>
        <w:t>порядка,</w:t>
      </w:r>
      <w:r w:rsidR="00367211">
        <w:rPr>
          <w:sz w:val="28"/>
          <w:szCs w:val="28"/>
        </w:rPr>
        <w:t xml:space="preserve"> </w:t>
      </w:r>
      <w:r w:rsidRPr="00037025">
        <w:rPr>
          <w:sz w:val="28"/>
          <w:szCs w:val="28"/>
        </w:rPr>
        <w:t>второго</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так</w:t>
      </w:r>
      <w:r w:rsidR="00367211">
        <w:rPr>
          <w:sz w:val="28"/>
          <w:szCs w:val="28"/>
        </w:rPr>
        <w:t xml:space="preserve"> </w:t>
      </w:r>
      <w:r w:rsidRPr="00037025">
        <w:rPr>
          <w:sz w:val="28"/>
          <w:szCs w:val="28"/>
        </w:rPr>
        <w:t>далее.</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логики</w:t>
      </w:r>
      <w:r w:rsidR="00367211">
        <w:rPr>
          <w:sz w:val="28"/>
          <w:szCs w:val="28"/>
        </w:rPr>
        <w:t xml:space="preserve"> </w:t>
      </w:r>
      <w:r w:rsidRPr="00037025">
        <w:rPr>
          <w:sz w:val="28"/>
          <w:szCs w:val="28"/>
        </w:rPr>
        <w:t>предикатов</w:t>
      </w:r>
      <w:r w:rsidR="00367211">
        <w:rPr>
          <w:sz w:val="28"/>
          <w:szCs w:val="28"/>
        </w:rPr>
        <w:t xml:space="preserve"> </w:t>
      </w:r>
      <w:r w:rsidRPr="00037025">
        <w:rPr>
          <w:sz w:val="28"/>
          <w:szCs w:val="28"/>
        </w:rPr>
        <w:t>определено</w:t>
      </w:r>
      <w:r w:rsidR="00367211">
        <w:rPr>
          <w:sz w:val="28"/>
          <w:szCs w:val="28"/>
        </w:rPr>
        <w:t xml:space="preserve"> </w:t>
      </w:r>
      <w:r w:rsidRPr="00037025">
        <w:rPr>
          <w:sz w:val="28"/>
          <w:szCs w:val="28"/>
        </w:rPr>
        <w:t>множество</w:t>
      </w:r>
      <w:r w:rsidR="00367211">
        <w:rPr>
          <w:sz w:val="28"/>
          <w:szCs w:val="28"/>
        </w:rPr>
        <w:t xml:space="preserve"> </w:t>
      </w:r>
      <w:r w:rsidRPr="00037025">
        <w:rPr>
          <w:sz w:val="28"/>
          <w:szCs w:val="28"/>
        </w:rPr>
        <w:t>значений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основе</w:t>
      </w:r>
      <w:r w:rsidR="00367211">
        <w:rPr>
          <w:sz w:val="28"/>
          <w:szCs w:val="28"/>
        </w:rPr>
        <w:t xml:space="preserve"> </w:t>
      </w:r>
      <w:r w:rsidRPr="00037025">
        <w:rPr>
          <w:sz w:val="28"/>
          <w:szCs w:val="28"/>
        </w:rPr>
        <w:t>определены</w:t>
      </w:r>
      <w:r w:rsidR="00367211">
        <w:rPr>
          <w:sz w:val="28"/>
          <w:szCs w:val="28"/>
        </w:rPr>
        <w:t xml:space="preserve"> </w:t>
      </w:r>
      <w:r w:rsidRPr="00037025">
        <w:rPr>
          <w:sz w:val="28"/>
          <w:szCs w:val="28"/>
        </w:rPr>
        <w:t>слова</w:t>
      </w:r>
      <w:r w:rsidR="00367211">
        <w:rPr>
          <w:sz w:val="28"/>
          <w:szCs w:val="28"/>
        </w:rPr>
        <w:t xml:space="preserve"> </w:t>
      </w:r>
      <w:r w:rsidRPr="00037025">
        <w:rPr>
          <w:sz w:val="28"/>
          <w:szCs w:val="28"/>
        </w:rPr>
        <w:t>как</w:t>
      </w:r>
      <w:r w:rsidR="00367211">
        <w:rPr>
          <w:sz w:val="28"/>
          <w:szCs w:val="28"/>
        </w:rPr>
        <w:t xml:space="preserve"> </w:t>
      </w:r>
      <w:r w:rsidRPr="00037025">
        <w:rPr>
          <w:sz w:val="28"/>
          <w:szCs w:val="28"/>
        </w:rPr>
        <w:t>последовательности</w:t>
      </w:r>
      <w:r w:rsidR="00367211">
        <w:rPr>
          <w:sz w:val="28"/>
          <w:szCs w:val="28"/>
        </w:rPr>
        <w:t xml:space="preserve"> </w:t>
      </w:r>
      <w:r w:rsidRPr="00037025">
        <w:rPr>
          <w:sz w:val="28"/>
          <w:szCs w:val="28"/>
        </w:rPr>
        <w:t>знаков.</w:t>
      </w:r>
      <w:r w:rsidR="00367211">
        <w:rPr>
          <w:sz w:val="28"/>
          <w:szCs w:val="28"/>
        </w:rPr>
        <w:t xml:space="preserve"> </w:t>
      </w:r>
      <w:r w:rsidRPr="00037025">
        <w:rPr>
          <w:sz w:val="28"/>
          <w:szCs w:val="28"/>
        </w:rPr>
        <w:t>Функцией</w:t>
      </w:r>
      <w:r w:rsidR="00367211">
        <w:rPr>
          <w:sz w:val="28"/>
          <w:szCs w:val="28"/>
        </w:rPr>
        <w:t xml:space="preserve"> </w:t>
      </w:r>
      <w:r w:rsidRPr="00037025">
        <w:rPr>
          <w:sz w:val="28"/>
          <w:szCs w:val="28"/>
        </w:rPr>
        <w:t>языка</w:t>
      </w:r>
      <w:r w:rsidR="00367211">
        <w:rPr>
          <w:sz w:val="28"/>
          <w:szCs w:val="28"/>
        </w:rPr>
        <w:t xml:space="preserve"> </w:t>
      </w:r>
      <w:r w:rsidRPr="00037025">
        <w:rPr>
          <w:sz w:val="28"/>
          <w:szCs w:val="28"/>
        </w:rPr>
        <w:t>предикатов</w:t>
      </w:r>
      <w:r w:rsidR="00367211">
        <w:rPr>
          <w:sz w:val="28"/>
          <w:szCs w:val="28"/>
        </w:rPr>
        <w:t xml:space="preserve"> </w:t>
      </w:r>
      <w:r w:rsidRPr="00037025">
        <w:rPr>
          <w:sz w:val="28"/>
          <w:szCs w:val="28"/>
        </w:rPr>
        <w:t>является</w:t>
      </w:r>
      <w:r w:rsidR="00367211">
        <w:rPr>
          <w:sz w:val="28"/>
          <w:szCs w:val="28"/>
        </w:rPr>
        <w:t xml:space="preserve"> </w:t>
      </w:r>
      <w:r w:rsidRPr="00037025">
        <w:rPr>
          <w:sz w:val="28"/>
          <w:szCs w:val="28"/>
        </w:rPr>
        <w:t>задание</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двух</w:t>
      </w:r>
      <w:r w:rsidR="00367211">
        <w:rPr>
          <w:sz w:val="28"/>
          <w:szCs w:val="28"/>
        </w:rPr>
        <w:t xml:space="preserve"> </w:t>
      </w:r>
      <w:r w:rsidRPr="00037025">
        <w:rPr>
          <w:sz w:val="28"/>
          <w:szCs w:val="28"/>
        </w:rPr>
        <w:t>типов:</w:t>
      </w:r>
    </w:p>
    <w:p w:rsidR="00C02E2E" w:rsidRPr="00037025" w:rsidRDefault="00C02E2E" w:rsidP="00367211">
      <w:pPr>
        <w:keepNext/>
        <w:numPr>
          <w:ilvl w:val="0"/>
          <w:numId w:val="12"/>
        </w:numPr>
        <w:spacing w:line="360" w:lineRule="auto"/>
        <w:ind w:left="0" w:firstLine="709"/>
        <w:jc w:val="both"/>
        <w:rPr>
          <w:rFonts w:ascii="Times New Roman" w:hAnsi="Times New Roman"/>
          <w:sz w:val="28"/>
          <w:szCs w:val="28"/>
        </w:rPr>
      </w:pP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задающие</w:t>
      </w:r>
      <w:r w:rsidR="00367211">
        <w:rPr>
          <w:rFonts w:ascii="Times New Roman" w:hAnsi="Times New Roman"/>
          <w:sz w:val="28"/>
          <w:szCs w:val="28"/>
        </w:rPr>
        <w:t xml:space="preserve"> </w:t>
      </w:r>
      <w:r w:rsidRPr="00037025">
        <w:rPr>
          <w:rFonts w:ascii="Times New Roman" w:hAnsi="Times New Roman"/>
          <w:sz w:val="28"/>
          <w:szCs w:val="28"/>
        </w:rPr>
        <w:t>сущности</w:t>
      </w:r>
      <w:r w:rsidR="00367211">
        <w:rPr>
          <w:rFonts w:ascii="Times New Roman" w:hAnsi="Times New Roman"/>
          <w:sz w:val="28"/>
          <w:szCs w:val="28"/>
        </w:rPr>
        <w:t xml:space="preserve"> </w:t>
      </w:r>
      <w:r w:rsidRPr="00037025">
        <w:rPr>
          <w:rFonts w:ascii="Times New Roman" w:hAnsi="Times New Roman"/>
          <w:sz w:val="28"/>
          <w:szCs w:val="28"/>
        </w:rPr>
        <w:t>изучаемого</w:t>
      </w:r>
      <w:r w:rsidR="00367211">
        <w:rPr>
          <w:rFonts w:ascii="Times New Roman" w:hAnsi="Times New Roman"/>
          <w:sz w:val="28"/>
          <w:szCs w:val="28"/>
        </w:rPr>
        <w:t xml:space="preserve"> </w:t>
      </w:r>
      <w:r w:rsidRPr="00037025">
        <w:rPr>
          <w:rFonts w:ascii="Times New Roman" w:hAnsi="Times New Roman"/>
          <w:sz w:val="28"/>
          <w:szCs w:val="28"/>
        </w:rPr>
        <w:t>мира.</w:t>
      </w:r>
    </w:p>
    <w:p w:rsidR="00C02E2E" w:rsidRPr="00037025" w:rsidRDefault="00C02E2E" w:rsidP="00367211">
      <w:pPr>
        <w:keepNext/>
        <w:numPr>
          <w:ilvl w:val="0"/>
          <w:numId w:val="12"/>
        </w:numPr>
        <w:spacing w:line="360" w:lineRule="auto"/>
        <w:ind w:left="0" w:firstLine="709"/>
        <w:jc w:val="both"/>
        <w:rPr>
          <w:rFonts w:ascii="Times New Roman" w:hAnsi="Times New Roman"/>
          <w:sz w:val="28"/>
          <w:szCs w:val="28"/>
        </w:rPr>
      </w:pP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задающие</w:t>
      </w:r>
      <w:r w:rsidR="00367211">
        <w:rPr>
          <w:rFonts w:ascii="Times New Roman" w:hAnsi="Times New Roman"/>
          <w:sz w:val="28"/>
          <w:szCs w:val="28"/>
        </w:rPr>
        <w:t xml:space="preserve"> </w:t>
      </w:r>
      <w:r w:rsidRPr="00037025">
        <w:rPr>
          <w:rFonts w:ascii="Times New Roman" w:hAnsi="Times New Roman"/>
          <w:sz w:val="28"/>
          <w:szCs w:val="28"/>
        </w:rPr>
        <w:t>атрибуты</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свойства</w:t>
      </w:r>
      <w:r w:rsidR="00367211">
        <w:rPr>
          <w:rFonts w:ascii="Times New Roman" w:hAnsi="Times New Roman"/>
          <w:sz w:val="28"/>
          <w:szCs w:val="28"/>
        </w:rPr>
        <w:t xml:space="preserve"> </w:t>
      </w:r>
      <w:r w:rsidRPr="00037025">
        <w:rPr>
          <w:rFonts w:ascii="Times New Roman" w:hAnsi="Times New Roman"/>
          <w:sz w:val="28"/>
          <w:szCs w:val="28"/>
        </w:rPr>
        <w:t>этих</w:t>
      </w:r>
      <w:r w:rsidR="00367211">
        <w:rPr>
          <w:rFonts w:ascii="Times New Roman" w:hAnsi="Times New Roman"/>
          <w:sz w:val="28"/>
          <w:szCs w:val="28"/>
        </w:rPr>
        <w:t xml:space="preserve"> </w:t>
      </w:r>
      <w:r w:rsidRPr="00037025">
        <w:rPr>
          <w:rFonts w:ascii="Times New Roman" w:hAnsi="Times New Roman"/>
          <w:sz w:val="28"/>
          <w:szCs w:val="28"/>
        </w:rPr>
        <w:t>сущностей,</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также</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поведение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отношения.</w:t>
      </w:r>
    </w:p>
    <w:p w:rsidR="00C02E2E" w:rsidRPr="00037025" w:rsidRDefault="00C02E2E" w:rsidP="00367211">
      <w:pPr>
        <w:pStyle w:val="a8"/>
        <w:keepNext/>
        <w:widowControl w:val="0"/>
        <w:spacing w:after="0" w:line="360" w:lineRule="auto"/>
        <w:ind w:left="0" w:firstLine="709"/>
        <w:jc w:val="both"/>
        <w:rPr>
          <w:sz w:val="28"/>
          <w:szCs w:val="28"/>
        </w:rPr>
      </w:pPr>
      <w:r w:rsidRPr="00037025">
        <w:rPr>
          <w:sz w:val="28"/>
          <w:szCs w:val="28"/>
        </w:rPr>
        <w:t>Первый</w:t>
      </w:r>
      <w:r w:rsidR="00367211">
        <w:rPr>
          <w:sz w:val="28"/>
          <w:szCs w:val="28"/>
        </w:rPr>
        <w:t xml:space="preserve"> </w:t>
      </w:r>
      <w:r w:rsidRPr="00037025">
        <w:rPr>
          <w:sz w:val="28"/>
          <w:szCs w:val="28"/>
        </w:rPr>
        <w:t>тип</w:t>
      </w:r>
      <w:r w:rsidR="00367211">
        <w:rPr>
          <w:sz w:val="28"/>
          <w:szCs w:val="28"/>
        </w:rPr>
        <w:t xml:space="preserve"> </w:t>
      </w:r>
      <w:r w:rsidRPr="00037025">
        <w:rPr>
          <w:sz w:val="28"/>
          <w:szCs w:val="28"/>
        </w:rPr>
        <w:t>слов</w:t>
      </w:r>
      <w:r w:rsidR="00367211">
        <w:rPr>
          <w:sz w:val="28"/>
          <w:szCs w:val="28"/>
        </w:rPr>
        <w:t xml:space="preserve"> </w:t>
      </w:r>
      <w:r w:rsidRPr="00037025">
        <w:rPr>
          <w:sz w:val="28"/>
          <w:szCs w:val="28"/>
        </w:rPr>
        <w:t>называется</w:t>
      </w:r>
      <w:r w:rsidR="00367211">
        <w:rPr>
          <w:sz w:val="28"/>
          <w:szCs w:val="28"/>
        </w:rPr>
        <w:t xml:space="preserve"> </w:t>
      </w:r>
      <w:r w:rsidRPr="00037025">
        <w:rPr>
          <w:sz w:val="28"/>
          <w:szCs w:val="28"/>
        </w:rPr>
        <w:t>термами,</w:t>
      </w:r>
      <w:r w:rsidR="00367211">
        <w:rPr>
          <w:sz w:val="28"/>
          <w:szCs w:val="28"/>
        </w:rPr>
        <w:t xml:space="preserve"> </w:t>
      </w:r>
      <w:r w:rsidRPr="00037025">
        <w:rPr>
          <w:sz w:val="28"/>
          <w:szCs w:val="28"/>
        </w:rPr>
        <w:t>второй</w:t>
      </w:r>
      <w:r w:rsidR="00367211">
        <w:rPr>
          <w:sz w:val="28"/>
          <w:szCs w:val="28"/>
        </w:rPr>
        <w:t xml:space="preserve"> </w:t>
      </w:r>
      <w:r w:rsidRPr="00037025">
        <w:rPr>
          <w:sz w:val="28"/>
          <w:szCs w:val="28"/>
        </w:rPr>
        <w:t>–</w:t>
      </w:r>
      <w:r w:rsidR="00367211">
        <w:rPr>
          <w:sz w:val="28"/>
          <w:szCs w:val="28"/>
        </w:rPr>
        <w:t xml:space="preserve"> </w:t>
      </w:r>
      <w:r w:rsidRPr="00037025">
        <w:rPr>
          <w:sz w:val="28"/>
          <w:szCs w:val="28"/>
        </w:rPr>
        <w:t>предикатами.</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Некие</w:t>
      </w:r>
      <w:r w:rsidR="00367211">
        <w:rPr>
          <w:rFonts w:ascii="Times New Roman" w:hAnsi="Times New Roman"/>
          <w:sz w:val="28"/>
          <w:szCs w:val="28"/>
        </w:rPr>
        <w:t xml:space="preserve"> </w:t>
      </w:r>
      <w:r w:rsidRPr="00037025">
        <w:rPr>
          <w:rFonts w:ascii="Times New Roman" w:hAnsi="Times New Roman"/>
          <w:sz w:val="28"/>
          <w:szCs w:val="28"/>
        </w:rPr>
        <w:t>сущности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переменные</w:t>
      </w:r>
      <w:r w:rsidR="00367211">
        <w:rPr>
          <w:rFonts w:ascii="Times New Roman" w:hAnsi="Times New Roman"/>
          <w:sz w:val="28"/>
          <w:szCs w:val="28"/>
        </w:rPr>
        <w:t xml:space="preserve"> </w:t>
      </w:r>
      <w:r w:rsidRPr="00037025">
        <w:rPr>
          <w:rFonts w:ascii="Times New Roman" w:hAnsi="Times New Roman"/>
          <w:sz w:val="28"/>
          <w:szCs w:val="28"/>
        </w:rPr>
        <w:t>определяются</w:t>
      </w:r>
      <w:r w:rsidR="00367211">
        <w:rPr>
          <w:rFonts w:ascii="Times New Roman" w:hAnsi="Times New Roman"/>
          <w:sz w:val="28"/>
          <w:szCs w:val="28"/>
        </w:rPr>
        <w:t xml:space="preserve"> </w:t>
      </w:r>
      <w:r w:rsidRPr="00037025">
        <w:rPr>
          <w:rFonts w:ascii="Times New Roman" w:hAnsi="Times New Roman"/>
          <w:sz w:val="28"/>
          <w:szCs w:val="28"/>
        </w:rPr>
        <w:t>упорядоченными</w:t>
      </w:r>
      <w:r w:rsidR="00367211">
        <w:rPr>
          <w:rFonts w:ascii="Times New Roman" w:hAnsi="Times New Roman"/>
          <w:sz w:val="28"/>
          <w:szCs w:val="28"/>
        </w:rPr>
        <w:t xml:space="preserve"> </w:t>
      </w:r>
      <w:r w:rsidRPr="00037025">
        <w:rPr>
          <w:rFonts w:ascii="Times New Roman" w:hAnsi="Times New Roman"/>
          <w:sz w:val="28"/>
          <w:szCs w:val="28"/>
        </w:rPr>
        <w:t>последовательностями</w:t>
      </w:r>
      <w:r w:rsidR="00367211">
        <w:rPr>
          <w:rFonts w:ascii="Times New Roman" w:hAnsi="Times New Roman"/>
          <w:sz w:val="28"/>
          <w:szCs w:val="28"/>
        </w:rPr>
        <w:t xml:space="preserve"> </w:t>
      </w:r>
      <w:r w:rsidRPr="00037025">
        <w:rPr>
          <w:rFonts w:ascii="Times New Roman" w:hAnsi="Times New Roman"/>
          <w:sz w:val="28"/>
          <w:szCs w:val="28"/>
        </w:rPr>
        <w:t>конечной</w:t>
      </w:r>
      <w:r w:rsidR="00367211">
        <w:rPr>
          <w:rFonts w:ascii="Times New Roman" w:hAnsi="Times New Roman"/>
          <w:sz w:val="28"/>
          <w:szCs w:val="28"/>
        </w:rPr>
        <w:t xml:space="preserve"> </w:t>
      </w:r>
      <w:r w:rsidRPr="00037025">
        <w:rPr>
          <w:rFonts w:ascii="Times New Roman" w:hAnsi="Times New Roman"/>
          <w:sz w:val="28"/>
          <w:szCs w:val="28"/>
        </w:rPr>
        <w:t>длины</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букв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символов,</w:t>
      </w:r>
      <w:r w:rsidR="00367211">
        <w:rPr>
          <w:rFonts w:ascii="Times New Roman" w:hAnsi="Times New Roman"/>
          <w:sz w:val="28"/>
          <w:szCs w:val="28"/>
        </w:rPr>
        <w:t xml:space="preserve"> </w:t>
      </w:r>
      <w:r w:rsidRPr="00037025">
        <w:rPr>
          <w:rFonts w:ascii="Times New Roman" w:hAnsi="Times New Roman"/>
          <w:sz w:val="28"/>
          <w:szCs w:val="28"/>
        </w:rPr>
        <w:t>исключая</w:t>
      </w:r>
      <w:r w:rsidR="00367211">
        <w:rPr>
          <w:rFonts w:ascii="Times New Roman" w:hAnsi="Times New Roman"/>
          <w:sz w:val="28"/>
          <w:szCs w:val="28"/>
        </w:rPr>
        <w:t xml:space="preserve"> </w:t>
      </w:r>
      <w:r w:rsidRPr="00037025">
        <w:rPr>
          <w:rFonts w:ascii="Times New Roman" w:hAnsi="Times New Roman"/>
          <w:sz w:val="28"/>
          <w:szCs w:val="28"/>
        </w:rPr>
        <w:t>зарезервированные.</w:t>
      </w:r>
      <w:r w:rsidR="00367211">
        <w:rPr>
          <w:rFonts w:ascii="Times New Roman" w:hAnsi="Times New Roman"/>
          <w:sz w:val="28"/>
          <w:szCs w:val="28"/>
        </w:rPr>
        <w:t xml:space="preserve"> </w:t>
      </w:r>
      <w:r w:rsidRPr="00037025">
        <w:rPr>
          <w:rFonts w:ascii="Times New Roman" w:hAnsi="Times New Roman"/>
          <w:sz w:val="28"/>
          <w:szCs w:val="28"/>
        </w:rPr>
        <w:t>Константы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переменные</w:t>
      </w:r>
      <w:r w:rsidR="00367211">
        <w:rPr>
          <w:rFonts w:ascii="Times New Roman" w:hAnsi="Times New Roman"/>
          <w:sz w:val="28"/>
          <w:szCs w:val="28"/>
        </w:rPr>
        <w:t xml:space="preserve"> </w:t>
      </w:r>
      <w:r w:rsidRPr="00037025">
        <w:rPr>
          <w:rFonts w:ascii="Times New Roman" w:hAnsi="Times New Roman"/>
          <w:sz w:val="28"/>
          <w:szCs w:val="28"/>
        </w:rPr>
        <w:t>определяют</w:t>
      </w:r>
      <w:r w:rsidR="00367211">
        <w:rPr>
          <w:rFonts w:ascii="Times New Roman" w:hAnsi="Times New Roman"/>
          <w:sz w:val="28"/>
          <w:szCs w:val="28"/>
        </w:rPr>
        <w:t xml:space="preserve"> </w:t>
      </w:r>
      <w:r w:rsidRPr="00037025">
        <w:rPr>
          <w:rFonts w:ascii="Times New Roman" w:hAnsi="Times New Roman"/>
          <w:sz w:val="28"/>
          <w:szCs w:val="28"/>
        </w:rPr>
        <w:t>отдельные</w:t>
      </w:r>
      <w:r w:rsidR="00367211">
        <w:rPr>
          <w:rFonts w:ascii="Times New Roman" w:hAnsi="Times New Roman"/>
          <w:sz w:val="28"/>
          <w:szCs w:val="28"/>
        </w:rPr>
        <w:t xml:space="preserve"> </w:t>
      </w:r>
      <w:r w:rsidRPr="00037025">
        <w:rPr>
          <w:rFonts w:ascii="Times New Roman" w:hAnsi="Times New Roman"/>
          <w:sz w:val="28"/>
          <w:szCs w:val="28"/>
        </w:rPr>
        <w:t>объекты</w:t>
      </w:r>
      <w:r w:rsidR="00367211">
        <w:rPr>
          <w:rFonts w:ascii="Times New Roman" w:hAnsi="Times New Roman"/>
          <w:sz w:val="28"/>
          <w:szCs w:val="28"/>
        </w:rPr>
        <w:t xml:space="preserve"> </w:t>
      </w:r>
      <w:r w:rsidRPr="00037025">
        <w:rPr>
          <w:rFonts w:ascii="Times New Roman" w:hAnsi="Times New Roman"/>
          <w:sz w:val="28"/>
          <w:szCs w:val="28"/>
        </w:rPr>
        <w:t>рассматриваемого</w:t>
      </w:r>
      <w:r w:rsidR="00367211">
        <w:rPr>
          <w:rFonts w:ascii="Times New Roman" w:hAnsi="Times New Roman"/>
          <w:sz w:val="28"/>
          <w:szCs w:val="28"/>
        </w:rPr>
        <w:t xml:space="preserve"> </w:t>
      </w:r>
      <w:r w:rsidRPr="00037025">
        <w:rPr>
          <w:rFonts w:ascii="Times New Roman" w:hAnsi="Times New Roman"/>
          <w:sz w:val="28"/>
          <w:szCs w:val="28"/>
        </w:rPr>
        <w:t>мира.</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lang w:val="en-US"/>
        </w:rPr>
        <w:t>n</w:t>
      </w:r>
      <w:r w:rsidR="00367211">
        <w:rPr>
          <w:rFonts w:ascii="Times New Roman" w:hAnsi="Times New Roman"/>
          <w:sz w:val="28"/>
          <w:szCs w:val="28"/>
        </w:rPr>
        <w:t xml:space="preserve"> </w:t>
      </w:r>
      <w:r w:rsidRPr="00037025">
        <w:rPr>
          <w:rFonts w:ascii="Times New Roman" w:hAnsi="Times New Roman"/>
          <w:sz w:val="28"/>
          <w:szCs w:val="28"/>
        </w:rPr>
        <w:t>констант</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переменных</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sym w:font="Symbol" w:char="F0A3"/>
      </w:r>
      <w:r w:rsidR="00367211">
        <w:rPr>
          <w:rFonts w:ascii="Times New Roman" w:hAnsi="Times New Roman"/>
          <w:sz w:val="28"/>
          <w:szCs w:val="28"/>
        </w:rPr>
        <w:t xml:space="preserve"> </w:t>
      </w:r>
      <w:r w:rsidRPr="00037025">
        <w:rPr>
          <w:rFonts w:ascii="Times New Roman" w:hAnsi="Times New Roman"/>
          <w:sz w:val="28"/>
          <w:szCs w:val="28"/>
          <w:lang w:val="en-US"/>
        </w:rPr>
        <w:t>n</w:t>
      </w:r>
      <w:r w:rsidR="00367211">
        <w:rPr>
          <w:rFonts w:ascii="Times New Roman" w:hAnsi="Times New Roman"/>
          <w:sz w:val="28"/>
          <w:szCs w:val="28"/>
        </w:rPr>
        <w:t xml:space="preserve"> </w:t>
      </w:r>
      <w:r w:rsidRPr="00037025">
        <w:rPr>
          <w:rFonts w:ascii="Times New Roman" w:hAnsi="Times New Roman"/>
          <w:sz w:val="28"/>
          <w:szCs w:val="28"/>
        </w:rPr>
        <w:t>&lt;</w:t>
      </w:r>
      <w:r w:rsidR="00367211">
        <w:rPr>
          <w:rFonts w:ascii="Times New Roman" w:hAnsi="Times New Roman"/>
          <w:sz w:val="28"/>
          <w:szCs w:val="28"/>
        </w:rPr>
        <w:t xml:space="preserve"> </w:t>
      </w:r>
      <w:r w:rsidRPr="00037025">
        <w:rPr>
          <w:rFonts w:ascii="Times New Roman" w:hAnsi="Times New Roman"/>
          <w:sz w:val="28"/>
          <w:szCs w:val="28"/>
        </w:rPr>
        <w:sym w:font="Symbol" w:char="F0A5"/>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заключенная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круглые</w:t>
      </w:r>
      <w:r w:rsidR="00367211">
        <w:rPr>
          <w:rFonts w:ascii="Times New Roman" w:hAnsi="Times New Roman"/>
          <w:sz w:val="28"/>
          <w:szCs w:val="28"/>
        </w:rPr>
        <w:t xml:space="preserve"> </w:t>
      </w:r>
      <w:r w:rsidRPr="00037025">
        <w:rPr>
          <w:rFonts w:ascii="Times New Roman" w:hAnsi="Times New Roman"/>
          <w:sz w:val="28"/>
          <w:szCs w:val="28"/>
        </w:rPr>
        <w:t>скобки,</w:t>
      </w:r>
      <w:r w:rsidR="00367211">
        <w:rPr>
          <w:rFonts w:ascii="Times New Roman" w:hAnsi="Times New Roman"/>
          <w:sz w:val="28"/>
          <w:szCs w:val="28"/>
        </w:rPr>
        <w:t xml:space="preserve"> </w:t>
      </w:r>
      <w:r w:rsidRPr="00037025">
        <w:rPr>
          <w:rFonts w:ascii="Times New Roman" w:hAnsi="Times New Roman"/>
          <w:sz w:val="28"/>
          <w:szCs w:val="28"/>
        </w:rPr>
        <w:t>следующие</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символом</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имя</w:t>
      </w:r>
      <w:r w:rsidR="00367211">
        <w:rPr>
          <w:rFonts w:ascii="Times New Roman" w:hAnsi="Times New Roman"/>
          <w:sz w:val="28"/>
          <w:szCs w:val="28"/>
        </w:rPr>
        <w:t xml:space="preserve"> </w:t>
      </w:r>
      <w:r w:rsidRPr="00037025">
        <w:rPr>
          <w:rFonts w:ascii="Times New Roman" w:hAnsi="Times New Roman"/>
          <w:sz w:val="28"/>
          <w:szCs w:val="28"/>
        </w:rPr>
        <w:t>которой</w:t>
      </w:r>
      <w:r w:rsidR="00367211">
        <w:rPr>
          <w:rFonts w:ascii="Times New Roman" w:hAnsi="Times New Roman"/>
          <w:sz w:val="28"/>
          <w:szCs w:val="28"/>
        </w:rPr>
        <w:t xml:space="preserve"> </w:t>
      </w:r>
      <w:r w:rsidRPr="00037025">
        <w:rPr>
          <w:rFonts w:ascii="Times New Roman" w:hAnsi="Times New Roman"/>
          <w:sz w:val="28"/>
          <w:szCs w:val="28"/>
        </w:rPr>
        <w:t>задано</w:t>
      </w:r>
      <w:r w:rsidR="00367211">
        <w:rPr>
          <w:rFonts w:ascii="Times New Roman" w:hAnsi="Times New Roman"/>
          <w:sz w:val="28"/>
          <w:szCs w:val="28"/>
        </w:rPr>
        <w:t xml:space="preserve"> </w:t>
      </w:r>
      <w:r w:rsidRPr="00037025">
        <w:rPr>
          <w:rFonts w:ascii="Times New Roman" w:hAnsi="Times New Roman"/>
          <w:sz w:val="28"/>
          <w:szCs w:val="28"/>
        </w:rPr>
        <w:t>некоторой</w:t>
      </w:r>
      <w:r w:rsidR="00367211">
        <w:rPr>
          <w:rFonts w:ascii="Times New Roman" w:hAnsi="Times New Roman"/>
          <w:sz w:val="28"/>
          <w:szCs w:val="28"/>
        </w:rPr>
        <w:t xml:space="preserve"> </w:t>
      </w:r>
      <w:r w:rsidRPr="00037025">
        <w:rPr>
          <w:rFonts w:ascii="Times New Roman" w:hAnsi="Times New Roman"/>
          <w:sz w:val="28"/>
          <w:szCs w:val="28"/>
        </w:rPr>
        <w:t>конечной</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последовательностью</w:t>
      </w:r>
      <w:r w:rsidR="00367211">
        <w:rPr>
          <w:rFonts w:ascii="Times New Roman" w:hAnsi="Times New Roman"/>
          <w:sz w:val="28"/>
          <w:szCs w:val="28"/>
        </w:rPr>
        <w:t xml:space="preserve"> </w:t>
      </w:r>
      <w:r w:rsidRPr="00037025">
        <w:rPr>
          <w:rFonts w:ascii="Times New Roman" w:hAnsi="Times New Roman"/>
          <w:sz w:val="28"/>
          <w:szCs w:val="28"/>
        </w:rPr>
        <w:t>букв,</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sz w:val="28"/>
          <w:szCs w:val="28"/>
        </w:rPr>
        <w:t>функцией.</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lang w:val="en-US"/>
        </w:rPr>
        <w:t>f</w:t>
      </w:r>
      <w:r w:rsidRPr="00037025">
        <w:rPr>
          <w:rFonts w:ascii="Times New Roman" w:hAnsi="Times New Roman"/>
          <w:sz w:val="28"/>
          <w:szCs w:val="28"/>
        </w:rPr>
        <w:t>(</w:t>
      </w:r>
      <w:r w:rsidRPr="00037025">
        <w:rPr>
          <w:rFonts w:ascii="Times New Roman" w:hAnsi="Times New Roman"/>
          <w:sz w:val="28"/>
          <w:szCs w:val="28"/>
          <w:lang w:val="en-US"/>
        </w:rPr>
        <w:t>x</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y</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принимает</w:t>
      </w:r>
      <w:r w:rsidR="00367211">
        <w:rPr>
          <w:rFonts w:ascii="Times New Roman" w:hAnsi="Times New Roman"/>
          <w:sz w:val="28"/>
          <w:szCs w:val="28"/>
        </w:rPr>
        <w:t xml:space="preserve"> </w:t>
      </w:r>
      <w:r w:rsidRPr="00037025">
        <w:rPr>
          <w:rFonts w:ascii="Times New Roman" w:hAnsi="Times New Roman"/>
          <w:sz w:val="28"/>
          <w:szCs w:val="28"/>
        </w:rPr>
        <w:t>некоторые</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которые</w:t>
      </w:r>
      <w:r w:rsidR="00367211">
        <w:rPr>
          <w:rFonts w:ascii="Times New Roman" w:hAnsi="Times New Roman"/>
          <w:sz w:val="28"/>
          <w:szCs w:val="28"/>
        </w:rPr>
        <w:t xml:space="preserve"> </w:t>
      </w:r>
      <w:r w:rsidRPr="00037025">
        <w:rPr>
          <w:rFonts w:ascii="Times New Roman" w:hAnsi="Times New Roman"/>
          <w:sz w:val="28"/>
          <w:szCs w:val="28"/>
        </w:rPr>
        <w:t>определяются</w:t>
      </w:r>
      <w:r w:rsidR="00367211">
        <w:rPr>
          <w:rFonts w:ascii="Times New Roman" w:hAnsi="Times New Roman"/>
          <w:sz w:val="28"/>
          <w:szCs w:val="28"/>
        </w:rPr>
        <w:t xml:space="preserve"> </w:t>
      </w:r>
      <w:r w:rsidRPr="00037025">
        <w:rPr>
          <w:rFonts w:ascii="Times New Roman" w:hAnsi="Times New Roman"/>
          <w:sz w:val="28"/>
          <w:szCs w:val="28"/>
        </w:rPr>
        <w:t>значениями</w:t>
      </w:r>
      <w:r w:rsidR="00367211">
        <w:rPr>
          <w:rFonts w:ascii="Times New Roman" w:hAnsi="Times New Roman"/>
          <w:sz w:val="28"/>
          <w:szCs w:val="28"/>
        </w:rPr>
        <w:t xml:space="preserve"> </w:t>
      </w:r>
      <w:r w:rsidRPr="00037025">
        <w:rPr>
          <w:rFonts w:ascii="Times New Roman" w:hAnsi="Times New Roman"/>
          <w:sz w:val="28"/>
          <w:szCs w:val="28"/>
        </w:rPr>
        <w:t>констант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переменных</w:t>
      </w:r>
      <w:r w:rsidR="00367211">
        <w:rPr>
          <w:rFonts w:ascii="Times New Roman" w:hAnsi="Times New Roman"/>
          <w:sz w:val="28"/>
          <w:szCs w:val="28"/>
        </w:rPr>
        <w:t xml:space="preserve"> </w:t>
      </w:r>
      <w:r w:rsidRPr="00037025">
        <w:rPr>
          <w:rFonts w:ascii="Times New Roman" w:hAnsi="Times New Roman"/>
          <w:sz w:val="28"/>
          <w:szCs w:val="28"/>
        </w:rPr>
        <w:t>(аргументов</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содержащимися</w:t>
      </w:r>
      <w:r w:rsidR="00367211">
        <w:rPr>
          <w:rFonts w:ascii="Times New Roman" w:hAnsi="Times New Roman"/>
          <w:sz w:val="28"/>
          <w:szCs w:val="28"/>
        </w:rPr>
        <w:t xml:space="preserve"> </w:t>
      </w:r>
      <w:r w:rsidRPr="00037025">
        <w:rPr>
          <w:rFonts w:ascii="Times New Roman" w:hAnsi="Times New Roman"/>
          <w:sz w:val="28"/>
          <w:szCs w:val="28"/>
        </w:rPr>
        <w:t>под</w:t>
      </w:r>
      <w:r w:rsidR="00367211">
        <w:rPr>
          <w:rFonts w:ascii="Times New Roman" w:hAnsi="Times New Roman"/>
          <w:sz w:val="28"/>
          <w:szCs w:val="28"/>
        </w:rPr>
        <w:t xml:space="preserve"> </w:t>
      </w:r>
      <w:r w:rsidRPr="00037025">
        <w:rPr>
          <w:rFonts w:ascii="Times New Roman" w:hAnsi="Times New Roman"/>
          <w:sz w:val="28"/>
          <w:szCs w:val="28"/>
        </w:rPr>
        <w:t>знаком</w:t>
      </w:r>
      <w:r w:rsidR="00367211">
        <w:rPr>
          <w:rFonts w:ascii="Times New Roman" w:hAnsi="Times New Roman"/>
          <w:sz w:val="28"/>
          <w:szCs w:val="28"/>
        </w:rPr>
        <w:t xml:space="preserve"> </w:t>
      </w:r>
      <w:r w:rsidRPr="00037025">
        <w:rPr>
          <w:rFonts w:ascii="Times New Roman" w:hAnsi="Times New Roman"/>
          <w:sz w:val="28"/>
          <w:szCs w:val="28"/>
        </w:rPr>
        <w:t>функции.</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аргументы,</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некоторыми</w:t>
      </w:r>
      <w:r w:rsidR="00367211">
        <w:rPr>
          <w:rFonts w:ascii="Times New Roman" w:hAnsi="Times New Roman"/>
          <w:sz w:val="28"/>
          <w:szCs w:val="28"/>
        </w:rPr>
        <w:t xml:space="preserve"> </w:t>
      </w:r>
      <w:r w:rsidRPr="00037025">
        <w:rPr>
          <w:rFonts w:ascii="Times New Roman" w:hAnsi="Times New Roman"/>
          <w:sz w:val="28"/>
          <w:szCs w:val="28"/>
        </w:rPr>
        <w:t>сущностями</w:t>
      </w:r>
      <w:r w:rsidR="00367211">
        <w:rPr>
          <w:rFonts w:ascii="Times New Roman" w:hAnsi="Times New Roman"/>
          <w:sz w:val="28"/>
          <w:szCs w:val="28"/>
        </w:rPr>
        <w:t xml:space="preserve"> </w:t>
      </w:r>
      <w:r w:rsidRPr="00037025">
        <w:rPr>
          <w:rFonts w:ascii="Times New Roman" w:hAnsi="Times New Roman"/>
          <w:sz w:val="28"/>
          <w:szCs w:val="28"/>
        </w:rPr>
        <w:t>рассматриваемого</w:t>
      </w:r>
      <w:r w:rsidR="00367211">
        <w:rPr>
          <w:rFonts w:ascii="Times New Roman" w:hAnsi="Times New Roman"/>
          <w:sz w:val="28"/>
          <w:szCs w:val="28"/>
        </w:rPr>
        <w:t xml:space="preserve"> </w:t>
      </w:r>
      <w:r w:rsidRPr="00037025">
        <w:rPr>
          <w:rFonts w:ascii="Times New Roman" w:hAnsi="Times New Roman"/>
          <w:sz w:val="28"/>
          <w:szCs w:val="28"/>
        </w:rPr>
        <w:t>мира.</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объединяются</w:t>
      </w:r>
      <w:r w:rsidR="00367211">
        <w:rPr>
          <w:rFonts w:ascii="Times New Roman" w:hAnsi="Times New Roman"/>
          <w:sz w:val="28"/>
          <w:szCs w:val="28"/>
        </w:rPr>
        <w:t xml:space="preserve"> </w:t>
      </w:r>
      <w:r w:rsidRPr="00037025">
        <w:rPr>
          <w:rFonts w:ascii="Times New Roman" w:hAnsi="Times New Roman"/>
          <w:sz w:val="28"/>
          <w:szCs w:val="28"/>
        </w:rPr>
        <w:t>общим</w:t>
      </w:r>
      <w:r w:rsidR="00367211">
        <w:rPr>
          <w:rFonts w:ascii="Times New Roman" w:hAnsi="Times New Roman"/>
          <w:sz w:val="28"/>
          <w:szCs w:val="28"/>
        </w:rPr>
        <w:t xml:space="preserve"> </w:t>
      </w:r>
      <w:r w:rsidRPr="00037025">
        <w:rPr>
          <w:rFonts w:ascii="Times New Roman" w:hAnsi="Times New Roman"/>
          <w:sz w:val="28"/>
          <w:szCs w:val="28"/>
        </w:rPr>
        <w:t>названием</w:t>
      </w:r>
      <w:r w:rsidR="00367211">
        <w:rPr>
          <w:rFonts w:ascii="Times New Roman" w:hAnsi="Times New Roman"/>
          <w:sz w:val="28"/>
          <w:szCs w:val="28"/>
        </w:rPr>
        <w:t xml:space="preserve"> </w:t>
      </w:r>
      <w:r w:rsidRPr="00037025">
        <w:rPr>
          <w:rFonts w:ascii="Times New Roman" w:hAnsi="Times New Roman"/>
          <w:sz w:val="28"/>
          <w:szCs w:val="28"/>
        </w:rPr>
        <w:t>терм</w:t>
      </w:r>
      <w:r w:rsidR="00367211">
        <w:rPr>
          <w:rFonts w:ascii="Times New Roman" w:hAnsi="Times New Roman"/>
          <w:sz w:val="28"/>
          <w:szCs w:val="28"/>
        </w:rPr>
        <w:t xml:space="preserve"> </w:t>
      </w:r>
      <w:r w:rsidRPr="00037025">
        <w:rPr>
          <w:rFonts w:ascii="Times New Roman" w:hAnsi="Times New Roman"/>
          <w:sz w:val="28"/>
          <w:szCs w:val="28"/>
        </w:rPr>
        <w:t>(константы,</w:t>
      </w:r>
      <w:r w:rsidR="00367211">
        <w:rPr>
          <w:rFonts w:ascii="Times New Roman" w:hAnsi="Times New Roman"/>
          <w:sz w:val="28"/>
          <w:szCs w:val="28"/>
        </w:rPr>
        <w:t xml:space="preserve"> </w:t>
      </w:r>
      <w:r w:rsidRPr="00037025">
        <w:rPr>
          <w:rFonts w:ascii="Times New Roman" w:hAnsi="Times New Roman"/>
          <w:sz w:val="28"/>
          <w:szCs w:val="28"/>
        </w:rPr>
        <w:t>переменные,</w:t>
      </w:r>
      <w:r w:rsidR="00367211">
        <w:rPr>
          <w:rFonts w:ascii="Times New Roman" w:hAnsi="Times New Roman"/>
          <w:sz w:val="28"/>
          <w:szCs w:val="28"/>
        </w:rPr>
        <w:t xml:space="preserve"> </w:t>
      </w:r>
      <w:r w:rsidRPr="00037025">
        <w:rPr>
          <w:rFonts w:ascii="Times New Roman" w:hAnsi="Times New Roman"/>
          <w:sz w:val="28"/>
          <w:szCs w:val="28"/>
        </w:rPr>
        <w:t>функции).</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Атомарным</w:t>
      </w:r>
      <w:r w:rsidR="00367211">
        <w:rPr>
          <w:rFonts w:ascii="Times New Roman" w:hAnsi="Times New Roman"/>
          <w:sz w:val="28"/>
          <w:szCs w:val="28"/>
        </w:rPr>
        <w:t xml:space="preserve"> </w:t>
      </w:r>
      <w:r w:rsidRPr="00037025">
        <w:rPr>
          <w:rFonts w:ascii="Times New Roman" w:hAnsi="Times New Roman"/>
          <w:sz w:val="28"/>
          <w:szCs w:val="28"/>
        </w:rPr>
        <w:t>предикатом</w:t>
      </w:r>
      <w:r w:rsidR="00367211">
        <w:rPr>
          <w:rFonts w:ascii="Times New Roman" w:hAnsi="Times New Roman"/>
          <w:sz w:val="28"/>
          <w:szCs w:val="28"/>
        </w:rPr>
        <w:t xml:space="preserve"> </w:t>
      </w:r>
      <w:r w:rsidRPr="00037025">
        <w:rPr>
          <w:rFonts w:ascii="Times New Roman" w:hAnsi="Times New Roman"/>
          <w:sz w:val="28"/>
          <w:szCs w:val="28"/>
        </w:rPr>
        <w:t>(атомом)</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lang w:val="en-US"/>
        </w:rPr>
        <w:t>n</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sym w:font="Symbol" w:char="F0A3"/>
      </w:r>
      <w:r w:rsidR="00367211">
        <w:rPr>
          <w:rFonts w:ascii="Times New Roman" w:hAnsi="Times New Roman"/>
          <w:sz w:val="28"/>
          <w:szCs w:val="28"/>
        </w:rPr>
        <w:t xml:space="preserve"> </w:t>
      </w:r>
      <w:r w:rsidRPr="00037025">
        <w:rPr>
          <w:rFonts w:ascii="Times New Roman" w:hAnsi="Times New Roman"/>
          <w:sz w:val="28"/>
          <w:szCs w:val="28"/>
          <w:lang w:val="en-US"/>
        </w:rPr>
        <w:t>n</w:t>
      </w:r>
      <w:r w:rsidR="00367211">
        <w:rPr>
          <w:rFonts w:ascii="Times New Roman" w:hAnsi="Times New Roman"/>
          <w:sz w:val="28"/>
          <w:szCs w:val="28"/>
        </w:rPr>
        <w:t xml:space="preserve"> </w:t>
      </w:r>
      <w:r w:rsidRPr="00037025">
        <w:rPr>
          <w:rFonts w:ascii="Times New Roman" w:hAnsi="Times New Roman"/>
          <w:sz w:val="28"/>
          <w:szCs w:val="28"/>
        </w:rPr>
        <w:t>&lt;</w:t>
      </w:r>
      <w:r w:rsidRPr="00037025">
        <w:rPr>
          <w:rFonts w:ascii="Times New Roman" w:hAnsi="Times New Roman"/>
          <w:sz w:val="28"/>
          <w:szCs w:val="28"/>
        </w:rPr>
        <w:sym w:font="Symbol" w:char="F0A5"/>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термов,</w:t>
      </w:r>
      <w:r w:rsidR="00367211">
        <w:rPr>
          <w:rFonts w:ascii="Times New Roman" w:hAnsi="Times New Roman"/>
          <w:sz w:val="28"/>
          <w:szCs w:val="28"/>
        </w:rPr>
        <w:t xml:space="preserve"> </w:t>
      </w:r>
      <w:r w:rsidRPr="00037025">
        <w:rPr>
          <w:rFonts w:ascii="Times New Roman" w:hAnsi="Times New Roman"/>
          <w:sz w:val="28"/>
          <w:szCs w:val="28"/>
        </w:rPr>
        <w:t>заключенных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круглые</w:t>
      </w:r>
      <w:r w:rsidR="00367211">
        <w:rPr>
          <w:rFonts w:ascii="Times New Roman" w:hAnsi="Times New Roman"/>
          <w:sz w:val="28"/>
          <w:szCs w:val="28"/>
        </w:rPr>
        <w:t xml:space="preserve"> </w:t>
      </w:r>
      <w:r w:rsidRPr="00037025">
        <w:rPr>
          <w:rFonts w:ascii="Times New Roman" w:hAnsi="Times New Roman"/>
          <w:sz w:val="28"/>
          <w:szCs w:val="28"/>
        </w:rPr>
        <w:t>скобки,</w:t>
      </w:r>
      <w:r w:rsidR="00367211">
        <w:rPr>
          <w:rFonts w:ascii="Times New Roman" w:hAnsi="Times New Roman"/>
          <w:sz w:val="28"/>
          <w:szCs w:val="28"/>
        </w:rPr>
        <w:t xml:space="preserve"> </w:t>
      </w:r>
      <w:r w:rsidRPr="00037025">
        <w:rPr>
          <w:rFonts w:ascii="Times New Roman" w:hAnsi="Times New Roman"/>
          <w:sz w:val="28"/>
          <w:szCs w:val="28"/>
        </w:rPr>
        <w:t>следующие</w:t>
      </w:r>
      <w:r w:rsidR="00367211">
        <w:rPr>
          <w:rFonts w:ascii="Times New Roman" w:hAnsi="Times New Roman"/>
          <w:sz w:val="28"/>
          <w:szCs w:val="28"/>
        </w:rPr>
        <w:t xml:space="preserve"> </w:t>
      </w:r>
      <w:r w:rsidRPr="00037025">
        <w:rPr>
          <w:rFonts w:ascii="Times New Roman" w:hAnsi="Times New Roman"/>
          <w:sz w:val="28"/>
          <w:szCs w:val="28"/>
        </w:rPr>
        <w:t>за</w:t>
      </w:r>
      <w:r w:rsidR="00367211">
        <w:rPr>
          <w:rFonts w:ascii="Times New Roman" w:hAnsi="Times New Roman"/>
          <w:sz w:val="28"/>
          <w:szCs w:val="28"/>
        </w:rPr>
        <w:t xml:space="preserve"> </w:t>
      </w:r>
      <w:r w:rsidRPr="00037025">
        <w:rPr>
          <w:rFonts w:ascii="Times New Roman" w:hAnsi="Times New Roman"/>
          <w:sz w:val="28"/>
          <w:szCs w:val="28"/>
        </w:rPr>
        <w:t>предикатным</w:t>
      </w:r>
      <w:r w:rsidR="00367211">
        <w:rPr>
          <w:rFonts w:ascii="Times New Roman" w:hAnsi="Times New Roman"/>
          <w:sz w:val="28"/>
          <w:szCs w:val="28"/>
        </w:rPr>
        <w:t xml:space="preserve"> </w:t>
      </w:r>
      <w:r w:rsidRPr="00037025">
        <w:rPr>
          <w:rFonts w:ascii="Times New Roman" w:hAnsi="Times New Roman"/>
          <w:sz w:val="28"/>
          <w:szCs w:val="28"/>
        </w:rPr>
        <w:t>символом,</w:t>
      </w:r>
      <w:r w:rsidR="00367211">
        <w:rPr>
          <w:rFonts w:ascii="Times New Roman" w:hAnsi="Times New Roman"/>
          <w:sz w:val="28"/>
          <w:szCs w:val="28"/>
        </w:rPr>
        <w:t xml:space="preserve"> </w:t>
      </w:r>
      <w:r w:rsidRPr="00037025">
        <w:rPr>
          <w:rFonts w:ascii="Times New Roman" w:hAnsi="Times New Roman"/>
          <w:sz w:val="28"/>
          <w:szCs w:val="28"/>
        </w:rPr>
        <w:t>имя</w:t>
      </w:r>
      <w:r w:rsidR="00367211">
        <w:rPr>
          <w:rFonts w:ascii="Times New Roman" w:hAnsi="Times New Roman"/>
          <w:sz w:val="28"/>
          <w:szCs w:val="28"/>
        </w:rPr>
        <w:t xml:space="preserve"> </w:t>
      </w:r>
      <w:r w:rsidRPr="00037025">
        <w:rPr>
          <w:rFonts w:ascii="Times New Roman" w:hAnsi="Times New Roman"/>
          <w:sz w:val="28"/>
          <w:szCs w:val="28"/>
        </w:rPr>
        <w:t>которого</w:t>
      </w:r>
      <w:r w:rsidR="00367211">
        <w:rPr>
          <w:rFonts w:ascii="Times New Roman" w:hAnsi="Times New Roman"/>
          <w:sz w:val="28"/>
          <w:szCs w:val="28"/>
        </w:rPr>
        <w:t xml:space="preserve"> </w:t>
      </w:r>
      <w:r w:rsidRPr="00037025">
        <w:rPr>
          <w:rFonts w:ascii="Times New Roman" w:hAnsi="Times New Roman"/>
          <w:sz w:val="28"/>
          <w:szCs w:val="28"/>
        </w:rPr>
        <w:t>выражается</w:t>
      </w:r>
      <w:r w:rsidR="00367211">
        <w:rPr>
          <w:rFonts w:ascii="Times New Roman" w:hAnsi="Times New Roman"/>
          <w:sz w:val="28"/>
          <w:szCs w:val="28"/>
        </w:rPr>
        <w:t xml:space="preserve"> </w:t>
      </w:r>
      <w:r w:rsidRPr="00037025">
        <w:rPr>
          <w:rFonts w:ascii="Times New Roman" w:hAnsi="Times New Roman"/>
          <w:sz w:val="28"/>
          <w:szCs w:val="28"/>
        </w:rPr>
        <w:t>конечной</w:t>
      </w:r>
      <w:r w:rsidR="00367211">
        <w:rPr>
          <w:rFonts w:ascii="Times New Roman" w:hAnsi="Times New Roman"/>
          <w:sz w:val="28"/>
          <w:szCs w:val="28"/>
        </w:rPr>
        <w:t xml:space="preserve"> </w:t>
      </w:r>
      <w:r w:rsidRPr="00037025">
        <w:rPr>
          <w:rFonts w:ascii="Times New Roman" w:hAnsi="Times New Roman"/>
          <w:sz w:val="28"/>
          <w:szCs w:val="28"/>
        </w:rPr>
        <w:t>последовательностью</w:t>
      </w:r>
      <w:r w:rsidR="00367211">
        <w:rPr>
          <w:rFonts w:ascii="Times New Roman" w:hAnsi="Times New Roman"/>
          <w:sz w:val="28"/>
          <w:szCs w:val="28"/>
        </w:rPr>
        <w:t xml:space="preserve"> </w:t>
      </w:r>
      <w:r w:rsidRPr="00037025">
        <w:rPr>
          <w:rFonts w:ascii="Times New Roman" w:hAnsi="Times New Roman"/>
          <w:sz w:val="28"/>
          <w:szCs w:val="28"/>
        </w:rPr>
        <w:t>букв.</w:t>
      </w:r>
      <w:r w:rsidR="00367211">
        <w:rPr>
          <w:rFonts w:ascii="Times New Roman" w:hAnsi="Times New Roman"/>
          <w:sz w:val="28"/>
          <w:szCs w:val="28"/>
        </w:rPr>
        <w:t xml:space="preserve"> </w:t>
      </w:r>
      <w:r w:rsidRPr="00037025">
        <w:rPr>
          <w:rFonts w:ascii="Times New Roman" w:hAnsi="Times New Roman"/>
          <w:sz w:val="28"/>
          <w:szCs w:val="28"/>
        </w:rPr>
        <w:t>Предикат</w:t>
      </w:r>
      <w:r w:rsidR="00367211">
        <w:rPr>
          <w:rFonts w:ascii="Times New Roman" w:hAnsi="Times New Roman"/>
          <w:sz w:val="28"/>
          <w:szCs w:val="28"/>
        </w:rPr>
        <w:t xml:space="preserve"> </w:t>
      </w:r>
      <w:r w:rsidRPr="00037025">
        <w:rPr>
          <w:rFonts w:ascii="Times New Roman" w:hAnsi="Times New Roman"/>
          <w:sz w:val="28"/>
          <w:szCs w:val="28"/>
        </w:rPr>
        <w:t>принимает</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значений</w:t>
      </w:r>
      <w:r w:rsidR="00367211">
        <w:rPr>
          <w:rFonts w:ascii="Times New Roman" w:hAnsi="Times New Roman"/>
          <w:sz w:val="28"/>
          <w:szCs w:val="28"/>
        </w:rPr>
        <w:t xml:space="preserve"> </w:t>
      </w:r>
      <w:r w:rsidRPr="00037025">
        <w:rPr>
          <w:rFonts w:ascii="Times New Roman" w:hAnsi="Times New Roman"/>
          <w:sz w:val="28"/>
          <w:szCs w:val="28"/>
          <w:lang w:val="en-US"/>
        </w:rPr>
        <w:t>true</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lang w:val="en-US"/>
        </w:rPr>
        <w:t>false</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соответствии</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значениями,</w:t>
      </w:r>
      <w:r w:rsidR="00367211">
        <w:rPr>
          <w:rFonts w:ascii="Times New Roman" w:hAnsi="Times New Roman"/>
          <w:sz w:val="28"/>
          <w:szCs w:val="28"/>
        </w:rPr>
        <w:t xml:space="preserve"> </w:t>
      </w:r>
      <w:r w:rsidRPr="00037025">
        <w:rPr>
          <w:rFonts w:ascii="Times New Roman" w:hAnsi="Times New Roman"/>
          <w:sz w:val="28"/>
          <w:szCs w:val="28"/>
        </w:rPr>
        <w:t>входящих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него</w:t>
      </w:r>
      <w:r w:rsidR="00367211">
        <w:rPr>
          <w:rFonts w:ascii="Times New Roman" w:hAnsi="Times New Roman"/>
          <w:sz w:val="28"/>
          <w:szCs w:val="28"/>
        </w:rPr>
        <w:t xml:space="preserve"> </w:t>
      </w:r>
      <w:r w:rsidRPr="00037025">
        <w:rPr>
          <w:rFonts w:ascii="Times New Roman" w:hAnsi="Times New Roman"/>
          <w:sz w:val="28"/>
          <w:szCs w:val="28"/>
        </w:rPr>
        <w:t>термов.</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Предикат</w:t>
      </w:r>
      <w:r w:rsidR="00367211">
        <w:rPr>
          <w:rFonts w:ascii="Times New Roman" w:hAnsi="Times New Roman"/>
          <w:sz w:val="28"/>
          <w:szCs w:val="28"/>
        </w:rPr>
        <w:t xml:space="preserve"> </w:t>
      </w:r>
      <w:r w:rsidRPr="00037025">
        <w:rPr>
          <w:rFonts w:ascii="Times New Roman" w:hAnsi="Times New Roman"/>
          <w:sz w:val="28"/>
          <w:szCs w:val="28"/>
        </w:rPr>
        <w:sym w:font="Symbol" w:char="F040"/>
      </w:r>
      <w:r w:rsidR="00367211">
        <w:rPr>
          <w:rFonts w:ascii="Times New Roman" w:hAnsi="Times New Roman"/>
          <w:sz w:val="28"/>
          <w:szCs w:val="28"/>
        </w:rPr>
        <w:t xml:space="preserve"> </w:t>
      </w:r>
      <w:r w:rsidRPr="00037025">
        <w:rPr>
          <w:rFonts w:ascii="Times New Roman" w:hAnsi="Times New Roman"/>
          <w:sz w:val="28"/>
          <w:szCs w:val="28"/>
        </w:rPr>
        <w:t>Нераспространенное</w:t>
      </w:r>
      <w:r w:rsidR="00367211">
        <w:rPr>
          <w:rFonts w:ascii="Times New Roman" w:hAnsi="Times New Roman"/>
          <w:sz w:val="28"/>
          <w:szCs w:val="28"/>
        </w:rPr>
        <w:t xml:space="preserve"> </w:t>
      </w:r>
      <w:r w:rsidRPr="00037025">
        <w:rPr>
          <w:rFonts w:ascii="Times New Roman" w:hAnsi="Times New Roman"/>
          <w:sz w:val="28"/>
          <w:szCs w:val="28"/>
        </w:rPr>
        <w:t>простое</w:t>
      </w:r>
      <w:r w:rsidR="00367211">
        <w:rPr>
          <w:rFonts w:ascii="Times New Roman" w:hAnsi="Times New Roman"/>
          <w:sz w:val="28"/>
          <w:szCs w:val="28"/>
        </w:rPr>
        <w:t xml:space="preserve"> </w:t>
      </w:r>
      <w:r w:rsidRPr="00037025">
        <w:rPr>
          <w:rFonts w:ascii="Times New Roman" w:hAnsi="Times New Roman"/>
          <w:sz w:val="28"/>
          <w:szCs w:val="28"/>
        </w:rPr>
        <w:t>предложение</w:t>
      </w:r>
    </w:p>
    <w:p w:rsidR="00C02E2E" w:rsidRPr="00037025" w:rsidRDefault="00C02E2E" w:rsidP="00367211">
      <w:pPr>
        <w:pStyle w:val="a8"/>
        <w:keepNext/>
        <w:widowControl w:val="0"/>
        <w:spacing w:after="0" w:line="360" w:lineRule="auto"/>
        <w:ind w:left="0" w:firstLine="709"/>
        <w:jc w:val="both"/>
        <w:rPr>
          <w:sz w:val="28"/>
          <w:szCs w:val="28"/>
        </w:rPr>
      </w:pPr>
      <w:r w:rsidRPr="00037025">
        <w:rPr>
          <w:sz w:val="28"/>
          <w:szCs w:val="28"/>
        </w:rPr>
        <w:t>Из</w:t>
      </w:r>
      <w:r w:rsidR="00367211">
        <w:rPr>
          <w:sz w:val="28"/>
          <w:szCs w:val="28"/>
        </w:rPr>
        <w:t xml:space="preserve"> </w:t>
      </w:r>
      <w:r w:rsidRPr="00037025">
        <w:rPr>
          <w:sz w:val="28"/>
          <w:szCs w:val="28"/>
        </w:rPr>
        <w:t>атомов</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помощью,</w:t>
      </w:r>
      <w:r w:rsidR="00367211">
        <w:rPr>
          <w:sz w:val="28"/>
          <w:szCs w:val="28"/>
        </w:rPr>
        <w:t xml:space="preserve"> </w:t>
      </w:r>
      <w:r w:rsidRPr="00037025">
        <w:rPr>
          <w:sz w:val="28"/>
          <w:szCs w:val="28"/>
        </w:rPr>
        <w:t>выполняющих</w:t>
      </w:r>
      <w:r w:rsidR="00367211">
        <w:rPr>
          <w:sz w:val="28"/>
          <w:szCs w:val="28"/>
        </w:rPr>
        <w:t xml:space="preserve"> </w:t>
      </w:r>
      <w:r w:rsidRPr="00037025">
        <w:rPr>
          <w:sz w:val="28"/>
          <w:szCs w:val="28"/>
        </w:rPr>
        <w:t>функции</w:t>
      </w:r>
      <w:r w:rsidR="00367211">
        <w:rPr>
          <w:sz w:val="28"/>
          <w:szCs w:val="28"/>
        </w:rPr>
        <w:t xml:space="preserve"> </w:t>
      </w:r>
      <w:r w:rsidRPr="00037025">
        <w:rPr>
          <w:sz w:val="28"/>
          <w:szCs w:val="28"/>
        </w:rPr>
        <w:t>союзов,</w:t>
      </w:r>
      <w:r w:rsidR="00367211">
        <w:rPr>
          <w:sz w:val="28"/>
          <w:szCs w:val="28"/>
        </w:rPr>
        <w:t xml:space="preserve"> </w:t>
      </w:r>
      <w:r w:rsidRPr="00037025">
        <w:rPr>
          <w:sz w:val="28"/>
          <w:szCs w:val="28"/>
        </w:rPr>
        <w:t>символов</w:t>
      </w:r>
      <w:r w:rsidR="00367211">
        <w:rPr>
          <w:sz w:val="28"/>
          <w:szCs w:val="28"/>
        </w:rPr>
        <w:t xml:space="preserve"> </w:t>
      </w:r>
      <w:r w:rsidRPr="00037025">
        <w:rPr>
          <w:sz w:val="28"/>
          <w:szCs w:val="28"/>
        </w:rPr>
        <w:t>составляются</w:t>
      </w:r>
      <w:r w:rsidR="00367211">
        <w:rPr>
          <w:sz w:val="28"/>
          <w:szCs w:val="28"/>
        </w:rPr>
        <w:t xml:space="preserve"> </w:t>
      </w:r>
      <w:r w:rsidRPr="00037025">
        <w:rPr>
          <w:sz w:val="28"/>
          <w:szCs w:val="28"/>
        </w:rPr>
        <w:t>логические</w:t>
      </w:r>
      <w:r w:rsidR="00367211">
        <w:rPr>
          <w:sz w:val="28"/>
          <w:szCs w:val="28"/>
        </w:rPr>
        <w:t xml:space="preserve"> </w:t>
      </w:r>
      <w:r w:rsidRPr="00037025">
        <w:rPr>
          <w:sz w:val="28"/>
          <w:szCs w:val="28"/>
        </w:rPr>
        <w:t>формулы,</w:t>
      </w:r>
      <w:r w:rsidR="00367211">
        <w:rPr>
          <w:sz w:val="28"/>
          <w:szCs w:val="28"/>
        </w:rPr>
        <w:t xml:space="preserve"> </w:t>
      </w:r>
      <w:r w:rsidRPr="00037025">
        <w:rPr>
          <w:sz w:val="28"/>
          <w:szCs w:val="28"/>
        </w:rPr>
        <w:t>соответствующие</w:t>
      </w:r>
      <w:r w:rsidR="00367211">
        <w:rPr>
          <w:sz w:val="28"/>
          <w:szCs w:val="28"/>
        </w:rPr>
        <w:t xml:space="preserve"> </w:t>
      </w:r>
      <w:r w:rsidRPr="00037025">
        <w:rPr>
          <w:sz w:val="28"/>
          <w:szCs w:val="28"/>
        </w:rPr>
        <w:t>сложным</w:t>
      </w:r>
      <w:r w:rsidR="00367211">
        <w:rPr>
          <w:sz w:val="28"/>
          <w:szCs w:val="28"/>
        </w:rPr>
        <w:t xml:space="preserve"> </w:t>
      </w:r>
      <w:r w:rsidRPr="00037025">
        <w:rPr>
          <w:sz w:val="28"/>
          <w:szCs w:val="28"/>
        </w:rPr>
        <w:t>предложениям.</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логике</w:t>
      </w:r>
      <w:r w:rsidR="00367211">
        <w:rPr>
          <w:sz w:val="28"/>
          <w:szCs w:val="28"/>
        </w:rPr>
        <w:t xml:space="preserve"> </w:t>
      </w:r>
      <w:r w:rsidRPr="00037025">
        <w:rPr>
          <w:sz w:val="28"/>
          <w:szCs w:val="28"/>
        </w:rPr>
        <w:t>предикатов</w:t>
      </w:r>
      <w:r w:rsidR="00367211">
        <w:rPr>
          <w:sz w:val="28"/>
          <w:szCs w:val="28"/>
        </w:rPr>
        <w:t xml:space="preserve"> </w:t>
      </w:r>
      <w:r w:rsidRPr="00037025">
        <w:rPr>
          <w:sz w:val="28"/>
          <w:szCs w:val="28"/>
        </w:rPr>
        <w:t>используются</w:t>
      </w:r>
      <w:r w:rsidR="00367211">
        <w:rPr>
          <w:sz w:val="28"/>
          <w:szCs w:val="28"/>
        </w:rPr>
        <w:t xml:space="preserve"> </w:t>
      </w:r>
      <w:r w:rsidRPr="00037025">
        <w:rPr>
          <w:sz w:val="28"/>
          <w:szCs w:val="28"/>
        </w:rPr>
        <w:t>два</w:t>
      </w:r>
      <w:r w:rsidR="00367211">
        <w:rPr>
          <w:sz w:val="28"/>
          <w:szCs w:val="28"/>
        </w:rPr>
        <w:t xml:space="preserve"> </w:t>
      </w:r>
      <w:r w:rsidRPr="00037025">
        <w:rPr>
          <w:sz w:val="28"/>
          <w:szCs w:val="28"/>
        </w:rPr>
        <w:t>класса</w:t>
      </w:r>
      <w:r w:rsidR="00367211">
        <w:rPr>
          <w:sz w:val="28"/>
          <w:szCs w:val="28"/>
        </w:rPr>
        <w:t xml:space="preserve"> </w:t>
      </w:r>
      <w:r w:rsidRPr="00037025">
        <w:rPr>
          <w:sz w:val="28"/>
          <w:szCs w:val="28"/>
        </w:rPr>
        <w:t>символов.</w:t>
      </w:r>
      <w:r w:rsidR="00367211">
        <w:rPr>
          <w:sz w:val="28"/>
          <w:szCs w:val="28"/>
        </w:rPr>
        <w:t xml:space="preserve"> </w:t>
      </w:r>
      <w:r w:rsidRPr="00037025">
        <w:rPr>
          <w:sz w:val="28"/>
          <w:szCs w:val="28"/>
        </w:rPr>
        <w:t>Первый</w:t>
      </w:r>
      <w:r w:rsidR="00367211">
        <w:rPr>
          <w:sz w:val="28"/>
          <w:szCs w:val="28"/>
        </w:rPr>
        <w:t xml:space="preserve"> </w:t>
      </w:r>
      <w:r w:rsidRPr="00037025">
        <w:rPr>
          <w:sz w:val="28"/>
          <w:szCs w:val="28"/>
        </w:rPr>
        <w:t>класс</w:t>
      </w:r>
      <w:r w:rsidR="00367211">
        <w:rPr>
          <w:sz w:val="28"/>
          <w:szCs w:val="28"/>
        </w:rPr>
        <w:t xml:space="preserve"> </w:t>
      </w:r>
      <w:r w:rsidRPr="00037025">
        <w:rPr>
          <w:sz w:val="28"/>
          <w:szCs w:val="28"/>
        </w:rPr>
        <w:t>соответствует</w:t>
      </w:r>
      <w:r w:rsidR="00367211">
        <w:rPr>
          <w:sz w:val="28"/>
          <w:szCs w:val="28"/>
        </w:rPr>
        <w:t xml:space="preserve"> </w:t>
      </w:r>
      <w:r w:rsidRPr="00037025">
        <w:rPr>
          <w:sz w:val="28"/>
          <w:szCs w:val="28"/>
        </w:rPr>
        <w:t>союзам</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включает</w:t>
      </w:r>
      <w:r w:rsidR="00367211">
        <w:rPr>
          <w:sz w:val="28"/>
          <w:szCs w:val="28"/>
        </w:rPr>
        <w:t xml:space="preserve"> </w:t>
      </w:r>
      <w:r w:rsidRPr="00037025">
        <w:rPr>
          <w:sz w:val="28"/>
          <w:szCs w:val="28"/>
        </w:rPr>
        <w:t>операции</w:t>
      </w:r>
      <w:r w:rsidR="00367211">
        <w:rPr>
          <w:sz w:val="28"/>
          <w:szCs w:val="28"/>
        </w:rPr>
        <w:t xml:space="preserve"> </w:t>
      </w:r>
      <w:r w:rsidRPr="00037025">
        <w:rPr>
          <w:sz w:val="28"/>
          <w:szCs w:val="28"/>
        </w:rPr>
        <w:t>дизъюнкции,</w:t>
      </w:r>
      <w:r w:rsidR="00367211">
        <w:rPr>
          <w:sz w:val="28"/>
          <w:szCs w:val="28"/>
        </w:rPr>
        <w:t xml:space="preserve"> </w:t>
      </w:r>
      <w:r w:rsidRPr="00037025">
        <w:rPr>
          <w:sz w:val="28"/>
          <w:szCs w:val="28"/>
        </w:rPr>
        <w:t>конъюнкции,</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импликации</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эквивалентности.</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Символы</w:t>
      </w:r>
      <w:r w:rsidR="00367211">
        <w:rPr>
          <w:rFonts w:ascii="Times New Roman" w:hAnsi="Times New Roman"/>
          <w:sz w:val="28"/>
          <w:szCs w:val="28"/>
        </w:rPr>
        <w:t xml:space="preserve"> </w:t>
      </w:r>
      <w:r w:rsidRPr="00037025">
        <w:rPr>
          <w:rFonts w:ascii="Times New Roman" w:hAnsi="Times New Roman"/>
          <w:sz w:val="28"/>
          <w:szCs w:val="28"/>
        </w:rPr>
        <w:t>первого</w:t>
      </w:r>
      <w:r w:rsidR="00367211">
        <w:rPr>
          <w:rFonts w:ascii="Times New Roman" w:hAnsi="Times New Roman"/>
          <w:sz w:val="28"/>
          <w:szCs w:val="28"/>
        </w:rPr>
        <w:t xml:space="preserve"> </w:t>
      </w:r>
      <w:r w:rsidRPr="00037025">
        <w:rPr>
          <w:rFonts w:ascii="Times New Roman" w:hAnsi="Times New Roman"/>
          <w:sz w:val="28"/>
          <w:szCs w:val="28"/>
        </w:rPr>
        <w:t>класса</w:t>
      </w:r>
      <w:r w:rsidR="00367211">
        <w:rPr>
          <w:rFonts w:ascii="Times New Roman" w:hAnsi="Times New Roman"/>
          <w:sz w:val="28"/>
          <w:szCs w:val="28"/>
        </w:rPr>
        <w:t xml:space="preserve"> </w:t>
      </w:r>
      <w:r w:rsidRPr="00037025">
        <w:rPr>
          <w:rFonts w:ascii="Times New Roman" w:hAnsi="Times New Roman"/>
          <w:sz w:val="28"/>
          <w:szCs w:val="28"/>
        </w:rPr>
        <w:t>позволяют</w:t>
      </w:r>
      <w:r w:rsidR="00367211">
        <w:rPr>
          <w:rFonts w:ascii="Times New Roman" w:hAnsi="Times New Roman"/>
          <w:sz w:val="28"/>
          <w:szCs w:val="28"/>
        </w:rPr>
        <w:t xml:space="preserve"> </w:t>
      </w:r>
      <w:r w:rsidRPr="00037025">
        <w:rPr>
          <w:rFonts w:ascii="Times New Roman" w:hAnsi="Times New Roman"/>
          <w:sz w:val="28"/>
          <w:szCs w:val="28"/>
        </w:rPr>
        <w:t>определять</w:t>
      </w:r>
      <w:r w:rsidR="00367211">
        <w:rPr>
          <w:rFonts w:ascii="Times New Roman" w:hAnsi="Times New Roman"/>
          <w:sz w:val="28"/>
          <w:szCs w:val="28"/>
        </w:rPr>
        <w:t xml:space="preserve"> </w:t>
      </w:r>
      <w:r w:rsidRPr="00037025">
        <w:rPr>
          <w:rFonts w:ascii="Times New Roman" w:hAnsi="Times New Roman"/>
          <w:sz w:val="28"/>
          <w:szCs w:val="28"/>
        </w:rPr>
        <w:t>новый</w:t>
      </w:r>
      <w:r w:rsidR="00367211">
        <w:rPr>
          <w:rFonts w:ascii="Times New Roman" w:hAnsi="Times New Roman"/>
          <w:sz w:val="28"/>
          <w:szCs w:val="28"/>
        </w:rPr>
        <w:t xml:space="preserve"> </w:t>
      </w:r>
      <w:r w:rsidRPr="00037025">
        <w:rPr>
          <w:rFonts w:ascii="Times New Roman" w:hAnsi="Times New Roman"/>
          <w:sz w:val="28"/>
          <w:szCs w:val="28"/>
        </w:rPr>
        <w:t>составной</w:t>
      </w:r>
      <w:r w:rsidR="00367211">
        <w:rPr>
          <w:rFonts w:ascii="Times New Roman" w:hAnsi="Times New Roman"/>
          <w:sz w:val="28"/>
          <w:szCs w:val="28"/>
        </w:rPr>
        <w:t xml:space="preserve"> </w:t>
      </w:r>
      <w:r w:rsidRPr="00037025">
        <w:rPr>
          <w:rFonts w:ascii="Times New Roman" w:hAnsi="Times New Roman"/>
          <w:sz w:val="28"/>
          <w:szCs w:val="28"/>
        </w:rPr>
        <w:t>предикат,</w:t>
      </w:r>
      <w:r w:rsidR="00367211">
        <w:rPr>
          <w:rFonts w:ascii="Times New Roman" w:hAnsi="Times New Roman"/>
          <w:sz w:val="28"/>
          <w:szCs w:val="28"/>
        </w:rPr>
        <w:t xml:space="preserve"> </w:t>
      </w:r>
      <w:r w:rsidRPr="00037025">
        <w:rPr>
          <w:rFonts w:ascii="Times New Roman" w:hAnsi="Times New Roman"/>
          <w:sz w:val="28"/>
          <w:szCs w:val="28"/>
        </w:rPr>
        <w:t>используя</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определенные</w:t>
      </w:r>
      <w:r w:rsidR="00367211">
        <w:rPr>
          <w:rFonts w:ascii="Times New Roman" w:hAnsi="Times New Roman"/>
          <w:sz w:val="28"/>
          <w:szCs w:val="28"/>
        </w:rPr>
        <w:t xml:space="preserve"> </w:t>
      </w:r>
      <w:r w:rsidRPr="00037025">
        <w:rPr>
          <w:rFonts w:ascii="Times New Roman" w:hAnsi="Times New Roman"/>
          <w:sz w:val="28"/>
          <w:szCs w:val="28"/>
        </w:rPr>
        <w:t>предикаты.</w:t>
      </w:r>
      <w:r w:rsidR="00367211">
        <w:rPr>
          <w:rFonts w:ascii="Times New Roman" w:hAnsi="Times New Roman"/>
          <w:sz w:val="28"/>
          <w:szCs w:val="28"/>
        </w:rPr>
        <w:t xml:space="preserve"> </w:t>
      </w:r>
      <w:r w:rsidRPr="00037025">
        <w:rPr>
          <w:rFonts w:ascii="Times New Roman" w:hAnsi="Times New Roman"/>
          <w:sz w:val="28"/>
          <w:szCs w:val="28"/>
        </w:rPr>
        <w:t>Различие</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символами</w:t>
      </w:r>
      <w:r w:rsidR="00367211">
        <w:rPr>
          <w:rFonts w:ascii="Times New Roman" w:hAnsi="Times New Roman"/>
          <w:sz w:val="28"/>
          <w:szCs w:val="28"/>
        </w:rPr>
        <w:t xml:space="preserve"> </w:t>
      </w:r>
      <w:r w:rsidRPr="00037025">
        <w:rPr>
          <w:rFonts w:ascii="Times New Roman" w:hAnsi="Times New Roman"/>
          <w:sz w:val="28"/>
          <w:szCs w:val="28"/>
        </w:rPr>
        <w:t>первого</w:t>
      </w:r>
      <w:r w:rsidR="00367211">
        <w:rPr>
          <w:rFonts w:ascii="Times New Roman" w:hAnsi="Times New Roman"/>
          <w:sz w:val="28"/>
          <w:szCs w:val="28"/>
        </w:rPr>
        <w:t xml:space="preserve"> </w:t>
      </w:r>
      <w:r w:rsidRPr="00037025">
        <w:rPr>
          <w:rFonts w:ascii="Times New Roman" w:hAnsi="Times New Roman"/>
          <w:sz w:val="28"/>
          <w:szCs w:val="28"/>
        </w:rPr>
        <w:t>класса</w:t>
      </w:r>
      <w:r w:rsidR="00367211">
        <w:rPr>
          <w:rFonts w:ascii="Times New Roman" w:hAnsi="Times New Roman"/>
          <w:sz w:val="28"/>
          <w:szCs w:val="28"/>
        </w:rPr>
        <w:t xml:space="preserve"> </w:t>
      </w:r>
      <w:r w:rsidRPr="00037025">
        <w:rPr>
          <w:rFonts w:ascii="Times New Roman" w:hAnsi="Times New Roman"/>
          <w:sz w:val="28"/>
          <w:szCs w:val="28"/>
        </w:rPr>
        <w:t>лежит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правилах,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соответствии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которыми</w:t>
      </w:r>
      <w:r w:rsidR="00367211">
        <w:rPr>
          <w:rFonts w:ascii="Times New Roman" w:hAnsi="Times New Roman"/>
          <w:sz w:val="28"/>
          <w:szCs w:val="28"/>
        </w:rPr>
        <w:t xml:space="preserve"> </w:t>
      </w:r>
      <w:r w:rsidRPr="00037025">
        <w:rPr>
          <w:rFonts w:ascii="Times New Roman" w:hAnsi="Times New Roman"/>
          <w:sz w:val="28"/>
          <w:szCs w:val="28"/>
        </w:rPr>
        <w:t>определяются</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ложности</w:t>
      </w:r>
      <w:r w:rsidR="00367211">
        <w:rPr>
          <w:rFonts w:ascii="Times New Roman" w:hAnsi="Times New Roman"/>
          <w:sz w:val="28"/>
          <w:szCs w:val="28"/>
        </w:rPr>
        <w:t xml:space="preserve"> </w:t>
      </w:r>
      <w:r w:rsidRPr="00037025">
        <w:rPr>
          <w:rFonts w:ascii="Times New Roman" w:hAnsi="Times New Roman"/>
          <w:sz w:val="28"/>
          <w:szCs w:val="28"/>
        </w:rPr>
        <w:t>составного</w:t>
      </w:r>
      <w:r w:rsidR="00367211">
        <w:rPr>
          <w:rFonts w:ascii="Times New Roman" w:hAnsi="Times New Roman"/>
          <w:sz w:val="28"/>
          <w:szCs w:val="28"/>
        </w:rPr>
        <w:t xml:space="preserve"> </w:t>
      </w:r>
      <w:r w:rsidRPr="00037025">
        <w:rPr>
          <w:rFonts w:ascii="Times New Roman" w:hAnsi="Times New Roman"/>
          <w:sz w:val="28"/>
          <w:szCs w:val="28"/>
        </w:rPr>
        <w:t>предиката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зависимости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истинности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ложности</w:t>
      </w:r>
      <w:r w:rsidR="00367211">
        <w:rPr>
          <w:rFonts w:ascii="Times New Roman" w:hAnsi="Times New Roman"/>
          <w:sz w:val="28"/>
          <w:szCs w:val="28"/>
        </w:rPr>
        <w:t xml:space="preserve"> </w:t>
      </w:r>
      <w:r w:rsidRPr="00037025">
        <w:rPr>
          <w:rFonts w:ascii="Times New Roman" w:hAnsi="Times New Roman"/>
          <w:sz w:val="28"/>
          <w:szCs w:val="28"/>
        </w:rPr>
        <w:t>элементарных</w:t>
      </w:r>
      <w:r w:rsidR="00367211">
        <w:rPr>
          <w:rFonts w:ascii="Times New Roman" w:hAnsi="Times New Roman"/>
          <w:sz w:val="28"/>
          <w:szCs w:val="28"/>
        </w:rPr>
        <w:t xml:space="preserve"> </w:t>
      </w:r>
      <w:r w:rsidRPr="00037025">
        <w:rPr>
          <w:rFonts w:ascii="Times New Roman" w:hAnsi="Times New Roman"/>
          <w:sz w:val="28"/>
          <w:szCs w:val="28"/>
        </w:rPr>
        <w:t>предикатов.</w:t>
      </w:r>
      <w:r w:rsidR="00367211">
        <w:rPr>
          <w:rFonts w:ascii="Times New Roman" w:hAnsi="Times New Roman"/>
          <w:sz w:val="28"/>
          <w:szCs w:val="28"/>
        </w:rPr>
        <w:t xml:space="preserve"> </w:t>
      </w:r>
      <w:r w:rsidRPr="00037025">
        <w:rPr>
          <w:rFonts w:ascii="Times New Roman" w:hAnsi="Times New Roman"/>
          <w:sz w:val="28"/>
          <w:szCs w:val="28"/>
        </w:rPr>
        <w:t>Символы</w:t>
      </w:r>
      <w:r w:rsidR="00367211">
        <w:rPr>
          <w:rFonts w:ascii="Times New Roman" w:hAnsi="Times New Roman"/>
          <w:sz w:val="28"/>
          <w:szCs w:val="28"/>
        </w:rPr>
        <w:t xml:space="preserve"> </w:t>
      </w:r>
      <w:r w:rsidRPr="00037025">
        <w:rPr>
          <w:rFonts w:ascii="Times New Roman" w:hAnsi="Times New Roman"/>
          <w:sz w:val="28"/>
          <w:szCs w:val="28"/>
        </w:rPr>
        <w:sym w:font="Symbol" w:char="F0AE"/>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sym w:font="Symbol" w:char="F0BB"/>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вообще</w:t>
      </w:r>
      <w:r w:rsidR="00367211">
        <w:rPr>
          <w:rFonts w:ascii="Times New Roman" w:hAnsi="Times New Roman"/>
          <w:sz w:val="28"/>
          <w:szCs w:val="28"/>
        </w:rPr>
        <w:t xml:space="preserve"> </w:t>
      </w:r>
      <w:r w:rsidRPr="00037025">
        <w:rPr>
          <w:rFonts w:ascii="Times New Roman" w:hAnsi="Times New Roman"/>
          <w:sz w:val="28"/>
          <w:szCs w:val="28"/>
        </w:rPr>
        <w:t>говоря</w:t>
      </w:r>
      <w:r w:rsidR="00367211">
        <w:rPr>
          <w:rFonts w:ascii="Times New Roman" w:hAnsi="Times New Roman"/>
          <w:sz w:val="28"/>
          <w:szCs w:val="28"/>
        </w:rPr>
        <w:t xml:space="preserve"> </w:t>
      </w:r>
      <w:r w:rsidRPr="00037025">
        <w:rPr>
          <w:rFonts w:ascii="Times New Roman" w:hAnsi="Times New Roman"/>
          <w:sz w:val="28"/>
          <w:szCs w:val="28"/>
        </w:rPr>
        <w:t>избыточны</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как:</w:t>
      </w:r>
    </w:p>
    <w:p w:rsidR="005F36C9" w:rsidRPr="00037025" w:rsidRDefault="005F36C9" w:rsidP="00367211">
      <w:pPr>
        <w:keepNext/>
        <w:spacing w:line="360" w:lineRule="auto"/>
        <w:ind w:firstLine="709"/>
        <w:jc w:val="both"/>
        <w:rPr>
          <w:rFonts w:ascii="Times New Roman" w:hAnsi="Times New Roman"/>
          <w:sz w:val="28"/>
          <w:szCs w:val="28"/>
        </w:rPr>
      </w:pPr>
    </w:p>
    <w:p w:rsidR="00C02E2E" w:rsidRPr="00037025" w:rsidRDefault="001A2324"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object w:dxaOrig="3360" w:dyaOrig="760">
          <v:shape id="_x0000_i1041" type="#_x0000_t75" style="width:168pt;height:38.25pt" o:ole="">
            <v:imagedata r:id="rId19" o:title=""/>
          </v:shape>
          <o:OLEObject Type="Embed" ProgID="Equation.3" ShapeID="_x0000_i1041" DrawAspect="Content" ObjectID="_1459226184" r:id="rId20"/>
        </w:object>
      </w:r>
    </w:p>
    <w:p w:rsidR="005F36C9" w:rsidRPr="00037025" w:rsidRDefault="005F36C9" w:rsidP="00367211">
      <w:pPr>
        <w:keepNext/>
        <w:spacing w:line="360" w:lineRule="auto"/>
        <w:ind w:firstLine="709"/>
        <w:jc w:val="both"/>
        <w:rPr>
          <w:rFonts w:ascii="Times New Roman" w:hAnsi="Times New Roman"/>
          <w:sz w:val="28"/>
          <w:szCs w:val="28"/>
        </w:rPr>
      </w:pP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т.к.</w:t>
      </w:r>
      <w:r w:rsidR="00367211">
        <w:rPr>
          <w:rFonts w:ascii="Times New Roman" w:hAnsi="Times New Roman"/>
          <w:sz w:val="28"/>
          <w:szCs w:val="28"/>
        </w:rPr>
        <w:t xml:space="preserve"> </w:t>
      </w:r>
      <w:r w:rsidRPr="00037025">
        <w:rPr>
          <w:rFonts w:ascii="Times New Roman" w:hAnsi="Times New Roman"/>
          <w:sz w:val="28"/>
          <w:szCs w:val="28"/>
        </w:rPr>
        <w:sym w:font="Symbol" w:char="F0AE"/>
      </w:r>
      <w:r w:rsidR="00367211">
        <w:rPr>
          <w:rFonts w:ascii="Times New Roman" w:hAnsi="Times New Roman"/>
          <w:sz w:val="28"/>
          <w:szCs w:val="28"/>
        </w:rPr>
        <w:t xml:space="preserve"> </w:t>
      </w:r>
      <w:r w:rsidRPr="00037025">
        <w:rPr>
          <w:rFonts w:ascii="Times New Roman" w:hAnsi="Times New Roman"/>
          <w:sz w:val="28"/>
          <w:szCs w:val="28"/>
        </w:rPr>
        <w:t>эквивалентен</w:t>
      </w:r>
      <w:r w:rsidR="00367211">
        <w:rPr>
          <w:rFonts w:ascii="Times New Roman" w:hAnsi="Times New Roman"/>
          <w:sz w:val="28"/>
          <w:szCs w:val="28"/>
        </w:rPr>
        <w:t xml:space="preserve"> </w:t>
      </w:r>
      <w:r w:rsidRPr="00037025">
        <w:rPr>
          <w:rFonts w:ascii="Times New Roman" w:hAnsi="Times New Roman"/>
          <w:sz w:val="28"/>
          <w:szCs w:val="28"/>
        </w:rPr>
        <w:t>фразе</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sym w:font="Symbol" w:char="F0BB"/>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эквивалентны».</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качестве</w:t>
      </w:r>
      <w:r w:rsidR="00367211">
        <w:rPr>
          <w:rFonts w:ascii="Times New Roman" w:hAnsi="Times New Roman"/>
          <w:sz w:val="28"/>
          <w:szCs w:val="28"/>
        </w:rPr>
        <w:t xml:space="preserve"> </w:t>
      </w:r>
      <w:r w:rsidRPr="00037025">
        <w:rPr>
          <w:rFonts w:ascii="Times New Roman" w:hAnsi="Times New Roman"/>
          <w:sz w:val="28"/>
          <w:szCs w:val="28"/>
        </w:rPr>
        <w:t>символов</w:t>
      </w:r>
      <w:r w:rsidR="00367211">
        <w:rPr>
          <w:rFonts w:ascii="Times New Roman" w:hAnsi="Times New Roman"/>
          <w:sz w:val="28"/>
          <w:szCs w:val="28"/>
        </w:rPr>
        <w:t xml:space="preserve"> </w:t>
      </w:r>
      <w:r w:rsidRPr="00037025">
        <w:rPr>
          <w:rFonts w:ascii="Times New Roman" w:hAnsi="Times New Roman"/>
          <w:sz w:val="28"/>
          <w:szCs w:val="28"/>
        </w:rPr>
        <w:t>второго</w:t>
      </w:r>
      <w:r w:rsidR="00367211">
        <w:rPr>
          <w:rFonts w:ascii="Times New Roman" w:hAnsi="Times New Roman"/>
          <w:sz w:val="28"/>
          <w:szCs w:val="28"/>
        </w:rPr>
        <w:t xml:space="preserve"> </w:t>
      </w:r>
      <w:r w:rsidRPr="00037025">
        <w:rPr>
          <w:rFonts w:ascii="Times New Roman" w:hAnsi="Times New Roman"/>
          <w:sz w:val="28"/>
          <w:szCs w:val="28"/>
        </w:rPr>
        <w:t>класса</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sym w:font="Symbol" w:char="F022"/>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sym w:font="Symbol" w:char="F024"/>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Эти</w:t>
      </w:r>
      <w:r w:rsidR="00367211">
        <w:rPr>
          <w:rFonts w:ascii="Times New Roman" w:hAnsi="Times New Roman"/>
          <w:sz w:val="28"/>
          <w:szCs w:val="28"/>
        </w:rPr>
        <w:t xml:space="preserve"> </w:t>
      </w:r>
      <w:r w:rsidRPr="00037025">
        <w:rPr>
          <w:rFonts w:ascii="Times New Roman" w:hAnsi="Times New Roman"/>
          <w:sz w:val="28"/>
          <w:szCs w:val="28"/>
        </w:rPr>
        <w:t>символы</w:t>
      </w:r>
      <w:r w:rsidR="00367211">
        <w:rPr>
          <w:rFonts w:ascii="Times New Roman" w:hAnsi="Times New Roman"/>
          <w:sz w:val="28"/>
          <w:szCs w:val="28"/>
        </w:rPr>
        <w:t xml:space="preserve"> </w:t>
      </w:r>
      <w:r w:rsidRPr="00037025">
        <w:rPr>
          <w:rFonts w:ascii="Times New Roman" w:hAnsi="Times New Roman"/>
          <w:sz w:val="28"/>
          <w:szCs w:val="28"/>
        </w:rPr>
        <w:t>называются</w:t>
      </w:r>
      <w:r w:rsidR="00367211">
        <w:rPr>
          <w:rFonts w:ascii="Times New Roman" w:hAnsi="Times New Roman"/>
          <w:sz w:val="28"/>
          <w:szCs w:val="28"/>
        </w:rPr>
        <w:t xml:space="preserve"> </w:t>
      </w:r>
      <w:r w:rsidRPr="00037025">
        <w:rPr>
          <w:rFonts w:ascii="Times New Roman" w:hAnsi="Times New Roman"/>
          <w:sz w:val="28"/>
          <w:szCs w:val="28"/>
        </w:rPr>
        <w:t>кванторами</w:t>
      </w:r>
      <w:r w:rsidR="00367211">
        <w:rPr>
          <w:rFonts w:ascii="Times New Roman" w:hAnsi="Times New Roman"/>
          <w:sz w:val="28"/>
          <w:szCs w:val="28"/>
        </w:rPr>
        <w:t xml:space="preserve"> </w:t>
      </w:r>
      <w:r w:rsidRPr="00037025">
        <w:rPr>
          <w:rFonts w:ascii="Times New Roman" w:hAnsi="Times New Roman"/>
          <w:sz w:val="28"/>
          <w:szCs w:val="28"/>
        </w:rPr>
        <w:t>общности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соответственно.</w:t>
      </w:r>
      <w:r w:rsidR="00367211">
        <w:rPr>
          <w:rFonts w:ascii="Times New Roman" w:hAnsi="Times New Roman"/>
          <w:sz w:val="28"/>
          <w:szCs w:val="28"/>
        </w:rPr>
        <w:t xml:space="preserve"> </w:t>
      </w:r>
      <w:r w:rsidRPr="00037025">
        <w:rPr>
          <w:rFonts w:ascii="Times New Roman" w:hAnsi="Times New Roman"/>
          <w:sz w:val="28"/>
          <w:szCs w:val="28"/>
        </w:rPr>
        <w:t>Переменная,</w:t>
      </w:r>
      <w:r w:rsidR="00367211">
        <w:rPr>
          <w:rFonts w:ascii="Times New Roman" w:hAnsi="Times New Roman"/>
          <w:sz w:val="28"/>
          <w:szCs w:val="28"/>
        </w:rPr>
        <w:t xml:space="preserve"> </w:t>
      </w:r>
      <w:r w:rsidRPr="00037025">
        <w:rPr>
          <w:rFonts w:ascii="Times New Roman" w:hAnsi="Times New Roman"/>
          <w:sz w:val="28"/>
          <w:szCs w:val="28"/>
        </w:rPr>
        <w:t>которая</w:t>
      </w:r>
      <w:r w:rsidR="00367211">
        <w:rPr>
          <w:rFonts w:ascii="Times New Roman" w:hAnsi="Times New Roman"/>
          <w:sz w:val="28"/>
          <w:szCs w:val="28"/>
        </w:rPr>
        <w:t xml:space="preserve"> </w:t>
      </w:r>
      <w:r w:rsidRPr="00037025">
        <w:rPr>
          <w:rFonts w:ascii="Times New Roman" w:hAnsi="Times New Roman"/>
          <w:sz w:val="28"/>
          <w:szCs w:val="28"/>
        </w:rPr>
        <w:t>квантифицирована,</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ней</w:t>
      </w:r>
      <w:r w:rsidR="00367211">
        <w:rPr>
          <w:rFonts w:ascii="Times New Roman" w:hAnsi="Times New Roman"/>
          <w:sz w:val="28"/>
          <w:szCs w:val="28"/>
        </w:rPr>
        <w:t xml:space="preserve"> </w:t>
      </w:r>
      <w:r w:rsidRPr="00037025">
        <w:rPr>
          <w:rFonts w:ascii="Times New Roman" w:hAnsi="Times New Roman"/>
          <w:sz w:val="28"/>
          <w:szCs w:val="28"/>
        </w:rPr>
        <w:t>применен</w:t>
      </w:r>
      <w:r w:rsidR="00367211">
        <w:rPr>
          <w:rFonts w:ascii="Times New Roman" w:hAnsi="Times New Roman"/>
          <w:sz w:val="28"/>
          <w:szCs w:val="28"/>
        </w:rPr>
        <w:t xml:space="preserve"> </w:t>
      </w:r>
      <w:r w:rsidRPr="00037025">
        <w:rPr>
          <w:rFonts w:ascii="Times New Roman" w:hAnsi="Times New Roman"/>
          <w:sz w:val="28"/>
          <w:szCs w:val="28"/>
        </w:rPr>
        <w:t>один</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кванторов</w:t>
      </w:r>
      <w:r w:rsidR="00367211">
        <w:rPr>
          <w:rFonts w:ascii="Times New Roman" w:hAnsi="Times New Roman"/>
          <w:sz w:val="28"/>
          <w:szCs w:val="28"/>
        </w:rPr>
        <w:t xml:space="preserve"> </w:t>
      </w:r>
      <w:r w:rsidR="001A2324" w:rsidRPr="00037025">
        <w:rPr>
          <w:rFonts w:ascii="Times New Roman" w:hAnsi="Times New Roman"/>
          <w:sz w:val="28"/>
          <w:szCs w:val="28"/>
        </w:rPr>
        <w:object w:dxaOrig="2260" w:dyaOrig="320">
          <v:shape id="_x0000_i1042" type="#_x0000_t75" style="width:113.25pt;height:15.75pt" o:ole="">
            <v:imagedata r:id="rId21" o:title=""/>
          </v:shape>
          <o:OLEObject Type="Embed" ProgID="Equation.3" ShapeID="_x0000_i1042" DrawAspect="Content" ObjectID="_1459226185" r:id="rId22"/>
        </w:obje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sz w:val="28"/>
          <w:szCs w:val="28"/>
        </w:rPr>
        <w:t>связанной.</w:t>
      </w:r>
      <w:r w:rsidR="00367211">
        <w:rPr>
          <w:rFonts w:ascii="Times New Roman" w:hAnsi="Times New Roman"/>
          <w:sz w:val="28"/>
          <w:szCs w:val="28"/>
        </w:rPr>
        <w:t xml:space="preserve"> </w:t>
      </w:r>
      <w:r w:rsidRPr="00037025">
        <w:rPr>
          <w:rFonts w:ascii="Times New Roman" w:hAnsi="Times New Roman"/>
          <w:sz w:val="28"/>
          <w:szCs w:val="28"/>
        </w:rPr>
        <w:t>Квантор</w:t>
      </w:r>
      <w:r w:rsidR="00367211">
        <w:rPr>
          <w:rFonts w:ascii="Times New Roman" w:hAnsi="Times New Roman"/>
          <w:sz w:val="28"/>
          <w:szCs w:val="28"/>
        </w:rPr>
        <w:t xml:space="preserve"> </w:t>
      </w:r>
      <w:r w:rsidRPr="00037025">
        <w:rPr>
          <w:rFonts w:ascii="Times New Roman" w:hAnsi="Times New Roman"/>
          <w:sz w:val="28"/>
          <w:szCs w:val="28"/>
        </w:rPr>
        <w:t>общности</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обобщением,</w:t>
      </w:r>
      <w:r w:rsidR="00367211">
        <w:rPr>
          <w:rFonts w:ascii="Times New Roman" w:hAnsi="Times New Roman"/>
          <w:sz w:val="28"/>
          <w:szCs w:val="28"/>
        </w:rPr>
        <w:t xml:space="preserve"> </w:t>
      </w:r>
      <w:r w:rsidRPr="00037025">
        <w:rPr>
          <w:rFonts w:ascii="Times New Roman" w:hAnsi="Times New Roman"/>
          <w:sz w:val="28"/>
          <w:szCs w:val="28"/>
        </w:rPr>
        <w:t>аналогом</w:t>
      </w:r>
      <w:r w:rsidR="00367211">
        <w:rPr>
          <w:rFonts w:ascii="Times New Roman" w:hAnsi="Times New Roman"/>
          <w:sz w:val="28"/>
          <w:szCs w:val="28"/>
        </w:rPr>
        <w:t xml:space="preserve"> </w:t>
      </w:r>
      <w:r w:rsidRPr="00037025">
        <w:rPr>
          <w:rFonts w:ascii="Times New Roman" w:hAnsi="Times New Roman"/>
          <w:sz w:val="28"/>
          <w:szCs w:val="28"/>
        </w:rPr>
        <w:t>конъюнкции,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квантор</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обобщением,</w:t>
      </w:r>
      <w:r w:rsidR="00367211">
        <w:rPr>
          <w:rFonts w:ascii="Times New Roman" w:hAnsi="Times New Roman"/>
          <w:sz w:val="28"/>
          <w:szCs w:val="28"/>
        </w:rPr>
        <w:t xml:space="preserve"> </w:t>
      </w:r>
      <w:r w:rsidRPr="00037025">
        <w:rPr>
          <w:rFonts w:ascii="Times New Roman" w:hAnsi="Times New Roman"/>
          <w:sz w:val="28"/>
          <w:szCs w:val="28"/>
        </w:rPr>
        <w:t>аналогом</w:t>
      </w:r>
      <w:r w:rsidR="00367211">
        <w:rPr>
          <w:rFonts w:ascii="Times New Roman" w:hAnsi="Times New Roman"/>
          <w:sz w:val="28"/>
          <w:szCs w:val="28"/>
        </w:rPr>
        <w:t xml:space="preserve"> </w:t>
      </w:r>
      <w:r w:rsidRPr="00037025">
        <w:rPr>
          <w:rFonts w:ascii="Times New Roman" w:hAnsi="Times New Roman"/>
          <w:sz w:val="28"/>
          <w:szCs w:val="28"/>
        </w:rPr>
        <w:t>дизъюнкции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произвольное,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обязательно</w:t>
      </w:r>
      <w:r w:rsidR="00367211">
        <w:rPr>
          <w:rFonts w:ascii="Times New Roman" w:hAnsi="Times New Roman"/>
          <w:sz w:val="28"/>
          <w:szCs w:val="28"/>
        </w:rPr>
        <w:t xml:space="preserve"> </w:t>
      </w:r>
      <w:r w:rsidRPr="00037025">
        <w:rPr>
          <w:rFonts w:ascii="Times New Roman" w:hAnsi="Times New Roman"/>
          <w:sz w:val="28"/>
          <w:szCs w:val="28"/>
        </w:rPr>
        <w:t>конечное</w:t>
      </w:r>
      <w:r w:rsidR="00367211">
        <w:rPr>
          <w:rFonts w:ascii="Times New Roman" w:hAnsi="Times New Roman"/>
          <w:sz w:val="28"/>
          <w:szCs w:val="28"/>
        </w:rPr>
        <w:t xml:space="preserve"> </w:t>
      </w:r>
      <w:r w:rsidRPr="00037025">
        <w:rPr>
          <w:rFonts w:ascii="Times New Roman" w:hAnsi="Times New Roman"/>
          <w:sz w:val="28"/>
          <w:szCs w:val="28"/>
        </w:rPr>
        <w:t>множество.</w:t>
      </w:r>
    </w:p>
    <w:p w:rsidR="00C02E2E" w:rsidRPr="00037025" w:rsidRDefault="00C02E2E"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Действительно,</w:t>
      </w:r>
      <w:r w:rsidR="00367211">
        <w:rPr>
          <w:rFonts w:ascii="Times New Roman" w:hAnsi="Times New Roman"/>
          <w:sz w:val="28"/>
          <w:szCs w:val="28"/>
        </w:rPr>
        <w:t xml:space="preserve"> </w:t>
      </w:r>
      <w:r w:rsidRPr="00037025">
        <w:rPr>
          <w:rFonts w:ascii="Times New Roman" w:hAnsi="Times New Roman"/>
          <w:sz w:val="28"/>
          <w:szCs w:val="28"/>
        </w:rPr>
        <w:t>пусть</w:t>
      </w:r>
      <w:r w:rsidR="00367211">
        <w:rPr>
          <w:rFonts w:ascii="Times New Roman" w:hAnsi="Times New Roman"/>
          <w:sz w:val="28"/>
          <w:szCs w:val="28"/>
        </w:rPr>
        <w:t xml:space="preserve"> </w:t>
      </w:r>
      <w:r w:rsidR="001A2324" w:rsidRPr="00037025">
        <w:rPr>
          <w:rFonts w:ascii="Times New Roman" w:hAnsi="Times New Roman"/>
          <w:sz w:val="28"/>
          <w:szCs w:val="28"/>
        </w:rPr>
        <w:object w:dxaOrig="2040" w:dyaOrig="400">
          <v:shape id="_x0000_i1043" type="#_x0000_t75" style="width:102pt;height:20.25pt" o:ole="">
            <v:imagedata r:id="rId23" o:title=""/>
          </v:shape>
          <o:OLEObject Type="Embed" ProgID="Equation.3" ShapeID="_x0000_i1043" DrawAspect="Content" ObjectID="_1459226186" r:id="rId24"/>
        </w:object>
      </w:r>
      <w:r w:rsidR="00367211">
        <w:rPr>
          <w:rFonts w:ascii="Times New Roman" w:hAnsi="Times New Roman"/>
          <w:sz w:val="28"/>
          <w:szCs w:val="28"/>
        </w:rPr>
        <w:t xml:space="preserve"> </w:t>
      </w:r>
      <w:r w:rsidRPr="00037025">
        <w:rPr>
          <w:rFonts w:ascii="Times New Roman" w:hAnsi="Times New Roman"/>
          <w:sz w:val="28"/>
          <w:szCs w:val="28"/>
        </w:rPr>
        <w:t>Тогда</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предиката</w:t>
      </w:r>
      <w:r w:rsidR="00367211">
        <w:rPr>
          <w:rFonts w:ascii="Times New Roman" w:hAnsi="Times New Roman"/>
          <w:sz w:val="28"/>
          <w:szCs w:val="28"/>
        </w:rPr>
        <w:t xml:space="preserve"> </w:t>
      </w:r>
      <w:r w:rsidRPr="00037025">
        <w:rPr>
          <w:rFonts w:ascii="Times New Roman" w:hAnsi="Times New Roman"/>
          <w:sz w:val="28"/>
          <w:szCs w:val="28"/>
          <w:lang w:val="en-US"/>
        </w:rPr>
        <w:t>U</w:t>
      </w:r>
      <w:r w:rsidR="00367211">
        <w:rPr>
          <w:rFonts w:ascii="Times New Roman" w:hAnsi="Times New Roman"/>
          <w:sz w:val="28"/>
          <w:szCs w:val="28"/>
        </w:rPr>
        <w:t xml:space="preserve"> </w:t>
      </w:r>
      <w:r w:rsidRPr="00037025">
        <w:rPr>
          <w:rFonts w:ascii="Times New Roman" w:hAnsi="Times New Roman"/>
          <w:sz w:val="28"/>
          <w:szCs w:val="28"/>
        </w:rPr>
        <w:t>выполняется:</w:t>
      </w:r>
    </w:p>
    <w:p w:rsidR="005F36C9" w:rsidRPr="00037025" w:rsidRDefault="005F36C9" w:rsidP="00367211">
      <w:pPr>
        <w:keepNext/>
        <w:spacing w:line="360" w:lineRule="auto"/>
        <w:ind w:firstLine="709"/>
        <w:jc w:val="both"/>
        <w:rPr>
          <w:rFonts w:ascii="Times New Roman" w:hAnsi="Times New Roman"/>
          <w:sz w:val="28"/>
          <w:szCs w:val="28"/>
        </w:rPr>
      </w:pPr>
    </w:p>
    <w:p w:rsidR="00C02E2E" w:rsidRPr="00037025" w:rsidRDefault="001A2324" w:rsidP="00367211">
      <w:pPr>
        <w:keepNext/>
        <w:spacing w:line="360" w:lineRule="auto"/>
        <w:ind w:firstLine="709"/>
        <w:jc w:val="both"/>
        <w:rPr>
          <w:rFonts w:ascii="Times New Roman" w:hAnsi="Times New Roman"/>
          <w:sz w:val="28"/>
          <w:szCs w:val="24"/>
          <w:lang w:val="en-US"/>
        </w:rPr>
      </w:pPr>
      <w:r w:rsidRPr="00037025">
        <w:rPr>
          <w:rFonts w:ascii="Times New Roman" w:hAnsi="Times New Roman"/>
          <w:sz w:val="28"/>
          <w:szCs w:val="24"/>
        </w:rPr>
        <w:object w:dxaOrig="4660" w:dyaOrig="800">
          <v:shape id="_x0000_i1044" type="#_x0000_t75" style="width:233.25pt;height:39.75pt" o:ole="">
            <v:imagedata r:id="rId25" o:title=""/>
          </v:shape>
          <o:OLEObject Type="Embed" ProgID="Equation.3" ShapeID="_x0000_i1044" DrawAspect="Content" ObjectID="_1459226187" r:id="rId26"/>
        </w:object>
      </w:r>
    </w:p>
    <w:p w:rsidR="005F36C9" w:rsidRPr="00037025" w:rsidRDefault="005F36C9" w:rsidP="00367211">
      <w:pPr>
        <w:pStyle w:val="a8"/>
        <w:keepNext/>
        <w:widowControl w:val="0"/>
        <w:spacing w:after="0" w:line="360" w:lineRule="auto"/>
        <w:ind w:left="0" w:firstLine="709"/>
        <w:jc w:val="both"/>
        <w:rPr>
          <w:sz w:val="28"/>
          <w:szCs w:val="28"/>
        </w:rPr>
      </w:pPr>
    </w:p>
    <w:p w:rsidR="00C02E2E" w:rsidRPr="00037025" w:rsidRDefault="00C02E2E" w:rsidP="00367211">
      <w:pPr>
        <w:pStyle w:val="a8"/>
        <w:keepNext/>
        <w:widowControl w:val="0"/>
        <w:spacing w:after="0" w:line="360" w:lineRule="auto"/>
        <w:ind w:left="0" w:firstLine="709"/>
        <w:jc w:val="both"/>
        <w:rPr>
          <w:sz w:val="28"/>
          <w:szCs w:val="28"/>
        </w:rPr>
      </w:pPr>
      <w:r w:rsidRPr="00037025">
        <w:rPr>
          <w:sz w:val="28"/>
          <w:szCs w:val="28"/>
        </w:rPr>
        <w:t>Аналогом</w:t>
      </w:r>
      <w:r w:rsidR="00367211">
        <w:rPr>
          <w:sz w:val="28"/>
          <w:szCs w:val="28"/>
        </w:rPr>
        <w:t xml:space="preserve"> </w:t>
      </w:r>
      <w:r w:rsidRPr="00037025">
        <w:rPr>
          <w:sz w:val="28"/>
          <w:szCs w:val="28"/>
        </w:rPr>
        <w:t>законов</w:t>
      </w:r>
      <w:r w:rsidR="00367211">
        <w:rPr>
          <w:sz w:val="28"/>
          <w:szCs w:val="28"/>
        </w:rPr>
        <w:t xml:space="preserve"> </w:t>
      </w:r>
      <w:r w:rsidRPr="00037025">
        <w:rPr>
          <w:sz w:val="28"/>
          <w:szCs w:val="28"/>
        </w:rPr>
        <w:t>Де</w:t>
      </w:r>
      <w:r w:rsidR="00367211">
        <w:rPr>
          <w:sz w:val="28"/>
          <w:szCs w:val="28"/>
        </w:rPr>
        <w:t xml:space="preserve"> </w:t>
      </w:r>
      <w:r w:rsidRPr="00037025">
        <w:rPr>
          <w:sz w:val="28"/>
          <w:szCs w:val="28"/>
        </w:rPr>
        <w:t>Моргана</w:t>
      </w:r>
      <w:r w:rsidR="00367211">
        <w:rPr>
          <w:sz w:val="28"/>
          <w:szCs w:val="28"/>
        </w:rPr>
        <w:t xml:space="preserve"> </w:t>
      </w:r>
      <w:r w:rsidRPr="00037025">
        <w:rPr>
          <w:sz w:val="28"/>
          <w:szCs w:val="28"/>
        </w:rPr>
        <w:t>для</w:t>
      </w:r>
      <w:r w:rsidR="00367211">
        <w:rPr>
          <w:sz w:val="28"/>
          <w:szCs w:val="28"/>
        </w:rPr>
        <w:t xml:space="preserve"> </w:t>
      </w:r>
      <w:r w:rsidRPr="00037025">
        <w:rPr>
          <w:sz w:val="28"/>
          <w:szCs w:val="28"/>
        </w:rPr>
        <w:t>кванторов</w:t>
      </w:r>
      <w:r w:rsidR="00367211">
        <w:rPr>
          <w:sz w:val="28"/>
          <w:szCs w:val="28"/>
        </w:rPr>
        <w:t xml:space="preserve"> </w:t>
      </w:r>
      <w:r w:rsidRPr="00037025">
        <w:rPr>
          <w:sz w:val="28"/>
          <w:szCs w:val="28"/>
        </w:rPr>
        <w:t>являются:</w:t>
      </w:r>
    </w:p>
    <w:p w:rsidR="005F36C9" w:rsidRPr="00037025" w:rsidRDefault="005F36C9" w:rsidP="00367211">
      <w:pPr>
        <w:keepNext/>
        <w:spacing w:line="360" w:lineRule="auto"/>
        <w:ind w:firstLine="709"/>
        <w:jc w:val="both"/>
        <w:rPr>
          <w:rFonts w:ascii="Times New Roman" w:hAnsi="Times New Roman"/>
          <w:sz w:val="28"/>
          <w:szCs w:val="28"/>
        </w:rPr>
      </w:pPr>
    </w:p>
    <w:p w:rsidR="00C02E2E" w:rsidRPr="00037025" w:rsidRDefault="001A2324"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object w:dxaOrig="2200" w:dyaOrig="800">
          <v:shape id="_x0000_i1045" type="#_x0000_t75" style="width:110.25pt;height:39.75pt" o:ole="">
            <v:imagedata r:id="rId27" o:title=""/>
          </v:shape>
          <o:OLEObject Type="Embed" ProgID="Equation.3" ShapeID="_x0000_i1045" DrawAspect="Content" ObjectID="_1459226188" r:id="rId28"/>
        </w:object>
      </w:r>
    </w:p>
    <w:p w:rsidR="00C02E2E" w:rsidRPr="00037025" w:rsidRDefault="00C02E2E" w:rsidP="00367211">
      <w:pPr>
        <w:pStyle w:val="a8"/>
        <w:keepNext/>
        <w:widowControl w:val="0"/>
        <w:spacing w:after="0" w:line="360" w:lineRule="auto"/>
        <w:ind w:left="0" w:firstLine="709"/>
        <w:jc w:val="both"/>
        <w:rPr>
          <w:sz w:val="28"/>
          <w:szCs w:val="28"/>
        </w:rPr>
      </w:pPr>
      <w:r w:rsidRPr="00037025">
        <w:rPr>
          <w:sz w:val="28"/>
          <w:szCs w:val="28"/>
        </w:rPr>
        <w:t>Таким</w:t>
      </w:r>
      <w:r w:rsidR="00367211">
        <w:rPr>
          <w:sz w:val="28"/>
          <w:szCs w:val="28"/>
        </w:rPr>
        <w:t xml:space="preserve"> </w:t>
      </w:r>
      <w:r w:rsidRPr="00037025">
        <w:rPr>
          <w:sz w:val="28"/>
          <w:szCs w:val="28"/>
        </w:rPr>
        <w:t>образом,</w:t>
      </w:r>
      <w:r w:rsidR="00367211">
        <w:rPr>
          <w:sz w:val="28"/>
          <w:szCs w:val="28"/>
        </w:rPr>
        <w:t xml:space="preserve"> </w:t>
      </w:r>
      <w:r w:rsidRPr="00037025">
        <w:rPr>
          <w:sz w:val="28"/>
          <w:szCs w:val="28"/>
        </w:rPr>
        <w:t>чтобы</w:t>
      </w:r>
      <w:r w:rsidR="00367211">
        <w:rPr>
          <w:sz w:val="28"/>
          <w:szCs w:val="28"/>
        </w:rPr>
        <w:t xml:space="preserve"> </w:t>
      </w:r>
      <w:r w:rsidRPr="00037025">
        <w:rPr>
          <w:sz w:val="28"/>
          <w:szCs w:val="28"/>
        </w:rPr>
        <w:t>найти</w:t>
      </w:r>
      <w:r w:rsidR="00367211">
        <w:rPr>
          <w:sz w:val="28"/>
          <w:szCs w:val="28"/>
        </w:rPr>
        <w:t xml:space="preserve"> </w:t>
      </w:r>
      <w:r w:rsidRPr="00037025">
        <w:rPr>
          <w:sz w:val="28"/>
          <w:szCs w:val="28"/>
        </w:rPr>
        <w:t>отрицание</w:t>
      </w:r>
      <w:r w:rsidR="00367211">
        <w:rPr>
          <w:sz w:val="28"/>
          <w:szCs w:val="28"/>
        </w:rPr>
        <w:t xml:space="preserve"> </w:t>
      </w:r>
      <w:r w:rsidRPr="00037025">
        <w:rPr>
          <w:sz w:val="28"/>
          <w:szCs w:val="28"/>
        </w:rPr>
        <w:t>выражения,</w:t>
      </w:r>
      <w:r w:rsidR="00367211">
        <w:rPr>
          <w:sz w:val="28"/>
          <w:szCs w:val="28"/>
        </w:rPr>
        <w:t xml:space="preserve"> </w:t>
      </w:r>
      <w:r w:rsidRPr="00037025">
        <w:rPr>
          <w:sz w:val="28"/>
          <w:szCs w:val="28"/>
        </w:rPr>
        <w:t>начинающегося</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кванторов,</w:t>
      </w:r>
      <w:r w:rsidR="00367211">
        <w:rPr>
          <w:sz w:val="28"/>
          <w:szCs w:val="28"/>
        </w:rPr>
        <w:t xml:space="preserve"> </w:t>
      </w:r>
      <w:r w:rsidRPr="00037025">
        <w:rPr>
          <w:sz w:val="28"/>
          <w:szCs w:val="28"/>
        </w:rPr>
        <w:t>надо</w:t>
      </w:r>
      <w:r w:rsidR="00367211">
        <w:rPr>
          <w:sz w:val="28"/>
          <w:szCs w:val="28"/>
        </w:rPr>
        <w:t xml:space="preserve"> </w:t>
      </w:r>
      <w:r w:rsidRPr="00037025">
        <w:rPr>
          <w:sz w:val="28"/>
          <w:szCs w:val="28"/>
        </w:rPr>
        <w:t>каждый</w:t>
      </w:r>
      <w:r w:rsidR="00367211">
        <w:rPr>
          <w:sz w:val="28"/>
          <w:szCs w:val="28"/>
        </w:rPr>
        <w:t xml:space="preserve"> </w:t>
      </w:r>
      <w:r w:rsidRPr="00037025">
        <w:rPr>
          <w:sz w:val="28"/>
          <w:szCs w:val="28"/>
        </w:rPr>
        <w:t>квантор</w:t>
      </w:r>
      <w:r w:rsidR="00367211">
        <w:rPr>
          <w:sz w:val="28"/>
          <w:szCs w:val="28"/>
        </w:rPr>
        <w:t xml:space="preserve"> </w:t>
      </w:r>
      <w:r w:rsidRPr="00037025">
        <w:rPr>
          <w:sz w:val="28"/>
          <w:szCs w:val="28"/>
        </w:rPr>
        <w:t>заменить</w:t>
      </w:r>
      <w:r w:rsidR="00367211">
        <w:rPr>
          <w:sz w:val="28"/>
          <w:szCs w:val="28"/>
        </w:rPr>
        <w:t xml:space="preserve"> </w:t>
      </w:r>
      <w:r w:rsidRPr="00037025">
        <w:rPr>
          <w:sz w:val="28"/>
          <w:szCs w:val="28"/>
        </w:rPr>
        <w:t>на</w:t>
      </w:r>
      <w:r w:rsidR="00367211">
        <w:rPr>
          <w:sz w:val="28"/>
          <w:szCs w:val="28"/>
        </w:rPr>
        <w:t xml:space="preserve"> </w:t>
      </w:r>
      <w:r w:rsidRPr="00037025">
        <w:rPr>
          <w:sz w:val="28"/>
          <w:szCs w:val="28"/>
        </w:rPr>
        <w:t>его</w:t>
      </w:r>
      <w:r w:rsidR="00367211">
        <w:rPr>
          <w:sz w:val="28"/>
          <w:szCs w:val="28"/>
        </w:rPr>
        <w:t xml:space="preserve"> </w:t>
      </w:r>
      <w:r w:rsidRPr="00037025">
        <w:rPr>
          <w:sz w:val="28"/>
          <w:szCs w:val="28"/>
        </w:rPr>
        <w:t>двойственный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перенести</w:t>
      </w:r>
      <w:r w:rsidR="00367211">
        <w:rPr>
          <w:sz w:val="28"/>
          <w:szCs w:val="28"/>
        </w:rPr>
        <w:t xml:space="preserve"> </w:t>
      </w:r>
      <w:r w:rsidRPr="00037025">
        <w:rPr>
          <w:sz w:val="28"/>
          <w:szCs w:val="28"/>
        </w:rPr>
        <w:t>знак</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за</w:t>
      </w:r>
      <w:r w:rsidR="00367211">
        <w:rPr>
          <w:sz w:val="28"/>
          <w:szCs w:val="28"/>
        </w:rPr>
        <w:t xml:space="preserve"> </w:t>
      </w:r>
      <w:r w:rsidRPr="00037025">
        <w:rPr>
          <w:sz w:val="28"/>
          <w:szCs w:val="28"/>
        </w:rPr>
        <w:t>кванторы.</w:t>
      </w:r>
      <w:r w:rsidR="00367211">
        <w:rPr>
          <w:sz w:val="28"/>
          <w:szCs w:val="28"/>
        </w:rPr>
        <w:t xml:space="preserve"> </w:t>
      </w:r>
      <w:r w:rsidRPr="00037025">
        <w:rPr>
          <w:sz w:val="28"/>
          <w:szCs w:val="28"/>
        </w:rPr>
        <w:t>Отсюда:</w:t>
      </w:r>
    </w:p>
    <w:p w:rsidR="005F36C9" w:rsidRPr="00037025" w:rsidRDefault="005F36C9" w:rsidP="00367211">
      <w:pPr>
        <w:pStyle w:val="a8"/>
        <w:keepNext/>
        <w:widowControl w:val="0"/>
        <w:spacing w:after="0" w:line="360" w:lineRule="auto"/>
        <w:ind w:left="0" w:firstLine="709"/>
        <w:jc w:val="both"/>
        <w:rPr>
          <w:sz w:val="28"/>
          <w:szCs w:val="28"/>
        </w:rPr>
      </w:pPr>
    </w:p>
    <w:p w:rsidR="00C02E2E" w:rsidRPr="00037025" w:rsidRDefault="001A2324" w:rsidP="00367211">
      <w:pPr>
        <w:pStyle w:val="a8"/>
        <w:keepNext/>
        <w:widowControl w:val="0"/>
        <w:spacing w:after="0" w:line="360" w:lineRule="auto"/>
        <w:ind w:left="0" w:firstLine="709"/>
        <w:jc w:val="both"/>
        <w:rPr>
          <w:sz w:val="28"/>
          <w:szCs w:val="28"/>
        </w:rPr>
      </w:pPr>
      <w:r w:rsidRPr="00037025">
        <w:rPr>
          <w:sz w:val="28"/>
          <w:szCs w:val="28"/>
        </w:rPr>
        <w:object w:dxaOrig="3480" w:dyaOrig="380">
          <v:shape id="_x0000_i1046" type="#_x0000_t75" style="width:174pt;height:18.75pt" o:ole="">
            <v:imagedata r:id="rId29" o:title=""/>
          </v:shape>
          <o:OLEObject Type="Embed" ProgID="Equation.3" ShapeID="_x0000_i1046" DrawAspect="Content" ObjectID="_1459226189" r:id="rId30"/>
        </w:object>
      </w:r>
    </w:p>
    <w:p w:rsidR="005F36C9" w:rsidRPr="00037025" w:rsidRDefault="005F36C9" w:rsidP="00367211">
      <w:pPr>
        <w:pStyle w:val="aa"/>
        <w:keepNext/>
        <w:widowControl w:val="0"/>
        <w:spacing w:after="0" w:line="360" w:lineRule="auto"/>
        <w:ind w:firstLine="709"/>
        <w:jc w:val="both"/>
        <w:rPr>
          <w:sz w:val="28"/>
          <w:szCs w:val="28"/>
        </w:rPr>
      </w:pPr>
    </w:p>
    <w:p w:rsidR="00C02E2E" w:rsidRPr="00037025" w:rsidRDefault="00C02E2E" w:rsidP="00367211">
      <w:pPr>
        <w:pStyle w:val="aa"/>
        <w:keepNext/>
        <w:widowControl w:val="0"/>
        <w:spacing w:after="0" w:line="360" w:lineRule="auto"/>
        <w:ind w:firstLine="709"/>
        <w:jc w:val="both"/>
        <w:rPr>
          <w:sz w:val="28"/>
          <w:szCs w:val="28"/>
        </w:rPr>
      </w:pPr>
      <w:r w:rsidRPr="00037025">
        <w:rPr>
          <w:sz w:val="28"/>
          <w:szCs w:val="28"/>
        </w:rPr>
        <w:t>Функция,</w:t>
      </w:r>
      <w:r w:rsidR="00367211">
        <w:rPr>
          <w:sz w:val="28"/>
          <w:szCs w:val="28"/>
        </w:rPr>
        <w:t xml:space="preserve"> </w:t>
      </w:r>
      <w:r w:rsidRPr="00037025">
        <w:rPr>
          <w:sz w:val="28"/>
          <w:szCs w:val="28"/>
        </w:rPr>
        <w:t>двойственная</w:t>
      </w:r>
      <w:r w:rsidR="00367211">
        <w:rPr>
          <w:sz w:val="28"/>
          <w:szCs w:val="28"/>
        </w:rPr>
        <w:t xml:space="preserve"> </w:t>
      </w:r>
      <w:r w:rsidRPr="00037025">
        <w:rPr>
          <w:sz w:val="28"/>
          <w:szCs w:val="28"/>
        </w:rPr>
        <w:t>к</w:t>
      </w:r>
      <w:r w:rsidR="00367211">
        <w:rPr>
          <w:sz w:val="28"/>
          <w:szCs w:val="28"/>
        </w:rPr>
        <w:t xml:space="preserve"> </w:t>
      </w:r>
      <w:r w:rsidRPr="00037025">
        <w:rPr>
          <w:sz w:val="28"/>
          <w:szCs w:val="28"/>
        </w:rPr>
        <w:t>данной,</w:t>
      </w:r>
      <w:r w:rsidR="00367211">
        <w:rPr>
          <w:sz w:val="28"/>
          <w:szCs w:val="28"/>
        </w:rPr>
        <w:t xml:space="preserve"> </w:t>
      </w:r>
      <w:r w:rsidRPr="00037025">
        <w:rPr>
          <w:sz w:val="28"/>
          <w:szCs w:val="28"/>
        </w:rPr>
        <w:t>есть</w:t>
      </w:r>
      <w:r w:rsidR="00367211">
        <w:rPr>
          <w:sz w:val="28"/>
          <w:szCs w:val="28"/>
        </w:rPr>
        <w:t xml:space="preserve"> </w:t>
      </w:r>
      <w:r w:rsidRPr="00037025">
        <w:rPr>
          <w:sz w:val="28"/>
          <w:szCs w:val="28"/>
        </w:rPr>
        <w:t>функция,</w:t>
      </w:r>
      <w:r w:rsidR="00367211">
        <w:rPr>
          <w:sz w:val="28"/>
          <w:szCs w:val="28"/>
        </w:rPr>
        <w:t xml:space="preserve"> </w:t>
      </w:r>
      <w:r w:rsidRPr="00037025">
        <w:rPr>
          <w:sz w:val="28"/>
          <w:szCs w:val="28"/>
        </w:rPr>
        <w:t>в</w:t>
      </w:r>
      <w:r w:rsidR="00367211">
        <w:rPr>
          <w:sz w:val="28"/>
          <w:szCs w:val="28"/>
        </w:rPr>
        <w:t xml:space="preserve"> </w:t>
      </w:r>
      <w:r w:rsidRPr="00037025">
        <w:rPr>
          <w:sz w:val="28"/>
          <w:szCs w:val="28"/>
        </w:rPr>
        <w:t>которой</w:t>
      </w:r>
      <w:r w:rsidR="00367211">
        <w:rPr>
          <w:sz w:val="28"/>
          <w:szCs w:val="28"/>
        </w:rPr>
        <w:t xml:space="preserve"> </w:t>
      </w:r>
      <w:r w:rsidRPr="00037025">
        <w:rPr>
          <w:sz w:val="28"/>
          <w:szCs w:val="28"/>
        </w:rPr>
        <w:t>взяты</w:t>
      </w:r>
      <w:r w:rsidR="00367211">
        <w:rPr>
          <w:sz w:val="28"/>
          <w:szCs w:val="28"/>
        </w:rPr>
        <w:t xml:space="preserve"> </w:t>
      </w:r>
      <w:r w:rsidRPr="00037025">
        <w:rPr>
          <w:sz w:val="28"/>
          <w:szCs w:val="28"/>
        </w:rPr>
        <w:t>отрицания</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всех</w:t>
      </w:r>
      <w:r w:rsidR="00367211">
        <w:rPr>
          <w:sz w:val="28"/>
          <w:szCs w:val="28"/>
        </w:rPr>
        <w:t xml:space="preserve"> </w:t>
      </w:r>
      <w:r w:rsidRPr="00037025">
        <w:rPr>
          <w:sz w:val="28"/>
          <w:szCs w:val="28"/>
        </w:rPr>
        <w:t>операций</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от</w:t>
      </w:r>
      <w:r w:rsidR="00367211">
        <w:rPr>
          <w:sz w:val="28"/>
          <w:szCs w:val="28"/>
        </w:rPr>
        <w:t xml:space="preserve"> </w:t>
      </w:r>
      <w:r w:rsidRPr="00037025">
        <w:rPr>
          <w:sz w:val="28"/>
          <w:szCs w:val="28"/>
        </w:rPr>
        <w:t>всех</w:t>
      </w:r>
      <w:r w:rsidR="00367211">
        <w:rPr>
          <w:sz w:val="28"/>
          <w:szCs w:val="28"/>
        </w:rPr>
        <w:t xml:space="preserve"> </w:t>
      </w:r>
      <w:r w:rsidRPr="00037025">
        <w:rPr>
          <w:sz w:val="28"/>
          <w:szCs w:val="28"/>
        </w:rPr>
        <w:t>операндов,</w:t>
      </w:r>
      <w:r w:rsidR="00367211">
        <w:rPr>
          <w:sz w:val="28"/>
          <w:szCs w:val="28"/>
        </w:rPr>
        <w:t xml:space="preserve"> </w:t>
      </w:r>
      <w:r w:rsidRPr="00037025">
        <w:rPr>
          <w:sz w:val="28"/>
          <w:szCs w:val="28"/>
        </w:rPr>
        <w:t>и</w:t>
      </w:r>
      <w:r w:rsidR="00367211">
        <w:rPr>
          <w:sz w:val="28"/>
          <w:szCs w:val="28"/>
        </w:rPr>
        <w:t xml:space="preserve"> </w:t>
      </w:r>
      <w:r w:rsidRPr="00037025">
        <w:rPr>
          <w:sz w:val="28"/>
          <w:szCs w:val="28"/>
        </w:rPr>
        <w:t>обозначается</w:t>
      </w:r>
      <w:r w:rsidR="00367211">
        <w:rPr>
          <w:sz w:val="28"/>
          <w:szCs w:val="28"/>
        </w:rPr>
        <w:t xml:space="preserve"> </w:t>
      </w:r>
      <w:r w:rsidR="001A2324" w:rsidRPr="00037025">
        <w:rPr>
          <w:sz w:val="28"/>
          <w:szCs w:val="28"/>
        </w:rPr>
        <w:object w:dxaOrig="620" w:dyaOrig="360">
          <v:shape id="_x0000_i1047" type="#_x0000_t75" style="width:30.75pt;height:18pt" o:ole="" fillcolor="window">
            <v:imagedata r:id="rId31" o:title=""/>
          </v:shape>
          <o:OLEObject Type="Embed" ProgID="Equation.3" ShapeID="_x0000_i1047" DrawAspect="Content" ObjectID="_1459226190" r:id="rId32"/>
        </w:object>
      </w:r>
      <w:r w:rsidRPr="00037025">
        <w:rPr>
          <w:sz w:val="28"/>
          <w:szCs w:val="28"/>
        </w:rPr>
        <w:t>.</w:t>
      </w:r>
    </w:p>
    <w:p w:rsidR="005F36C9" w:rsidRPr="00037025" w:rsidRDefault="00C02E2E" w:rsidP="00367211">
      <w:pPr>
        <w:pStyle w:val="aa"/>
        <w:keepNext/>
        <w:widowControl w:val="0"/>
        <w:spacing w:after="0" w:line="360" w:lineRule="auto"/>
        <w:ind w:firstLine="709"/>
        <w:jc w:val="both"/>
        <w:rPr>
          <w:sz w:val="28"/>
          <w:szCs w:val="28"/>
        </w:rPr>
      </w:pPr>
      <w:r w:rsidRPr="00037025">
        <w:rPr>
          <w:sz w:val="28"/>
          <w:szCs w:val="28"/>
        </w:rPr>
        <w:t>Пример:</w:t>
      </w:r>
      <w:r w:rsidR="00367211">
        <w:rPr>
          <w:sz w:val="28"/>
          <w:szCs w:val="28"/>
        </w:rPr>
        <w:t xml:space="preserve"> </w:t>
      </w:r>
    </w:p>
    <w:p w:rsidR="005F36C9" w:rsidRPr="00037025" w:rsidRDefault="005F36C9" w:rsidP="00367211">
      <w:pPr>
        <w:pStyle w:val="aa"/>
        <w:keepNext/>
        <w:widowControl w:val="0"/>
        <w:spacing w:after="0" w:line="360" w:lineRule="auto"/>
        <w:ind w:firstLine="709"/>
        <w:jc w:val="both"/>
        <w:rPr>
          <w:sz w:val="28"/>
          <w:szCs w:val="28"/>
        </w:rPr>
      </w:pPr>
    </w:p>
    <w:p w:rsidR="00C02E2E" w:rsidRPr="00037025" w:rsidRDefault="001A2324" w:rsidP="00367211">
      <w:pPr>
        <w:pStyle w:val="aa"/>
        <w:keepNext/>
        <w:widowControl w:val="0"/>
        <w:spacing w:after="0" w:line="360" w:lineRule="auto"/>
        <w:ind w:firstLine="709"/>
        <w:jc w:val="both"/>
        <w:rPr>
          <w:sz w:val="28"/>
          <w:szCs w:val="28"/>
        </w:rPr>
      </w:pPr>
      <w:r w:rsidRPr="00037025">
        <w:rPr>
          <w:sz w:val="28"/>
          <w:szCs w:val="28"/>
        </w:rPr>
        <w:object w:dxaOrig="3820" w:dyaOrig="400">
          <v:shape id="_x0000_i1048" type="#_x0000_t75" style="width:191.25pt;height:20.25pt" o:ole="" fillcolor="window">
            <v:imagedata r:id="rId33" o:title=""/>
          </v:shape>
          <o:OLEObject Type="Embed" ProgID="Equation.3" ShapeID="_x0000_i1048" DrawAspect="Content" ObjectID="_1459226191" r:id="rId34"/>
        </w:object>
      </w:r>
      <w:r w:rsidR="00C02E2E" w:rsidRPr="00037025">
        <w:rPr>
          <w:sz w:val="28"/>
          <w:szCs w:val="28"/>
        </w:rPr>
        <w:t>.</w:t>
      </w:r>
    </w:p>
    <w:p w:rsidR="005F36C9" w:rsidRPr="00037025" w:rsidRDefault="005F36C9" w:rsidP="00367211">
      <w:pPr>
        <w:pStyle w:val="aa"/>
        <w:keepNext/>
        <w:widowControl w:val="0"/>
        <w:tabs>
          <w:tab w:val="left" w:pos="-1985"/>
        </w:tabs>
        <w:spacing w:after="0" w:line="360" w:lineRule="auto"/>
        <w:ind w:firstLine="709"/>
        <w:jc w:val="both"/>
        <w:rPr>
          <w:sz w:val="28"/>
          <w:szCs w:val="28"/>
        </w:rPr>
      </w:pPr>
    </w:p>
    <w:p w:rsidR="00C02E2E" w:rsidRPr="00037025" w:rsidRDefault="00C02E2E" w:rsidP="00367211">
      <w:pPr>
        <w:pStyle w:val="aa"/>
        <w:keepNext/>
        <w:widowControl w:val="0"/>
        <w:tabs>
          <w:tab w:val="left" w:pos="-1985"/>
        </w:tabs>
        <w:spacing w:after="0" w:line="360" w:lineRule="auto"/>
        <w:ind w:firstLine="709"/>
        <w:jc w:val="both"/>
        <w:rPr>
          <w:sz w:val="28"/>
          <w:szCs w:val="28"/>
        </w:rPr>
      </w:pPr>
      <w:r w:rsidRPr="00037025">
        <w:rPr>
          <w:sz w:val="28"/>
          <w:szCs w:val="28"/>
        </w:rPr>
        <w:t>Общезначимое</w:t>
      </w:r>
      <w:r w:rsidR="00367211">
        <w:rPr>
          <w:sz w:val="28"/>
          <w:szCs w:val="28"/>
        </w:rPr>
        <w:t xml:space="preserve"> </w:t>
      </w:r>
      <w:r w:rsidRPr="00037025">
        <w:rPr>
          <w:sz w:val="28"/>
          <w:szCs w:val="28"/>
        </w:rPr>
        <w:t>равенство</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функциями</w:t>
      </w:r>
      <w:r w:rsidR="00367211">
        <w:rPr>
          <w:sz w:val="28"/>
          <w:szCs w:val="28"/>
        </w:rPr>
        <w:t xml:space="preserve"> </w:t>
      </w:r>
      <w:r w:rsidRPr="00037025">
        <w:rPr>
          <w:sz w:val="28"/>
          <w:szCs w:val="28"/>
        </w:rPr>
        <w:t>влечёт</w:t>
      </w:r>
      <w:r w:rsidR="00367211">
        <w:rPr>
          <w:sz w:val="28"/>
          <w:szCs w:val="28"/>
        </w:rPr>
        <w:t xml:space="preserve"> </w:t>
      </w:r>
      <w:r w:rsidRPr="00037025">
        <w:rPr>
          <w:sz w:val="28"/>
          <w:szCs w:val="28"/>
        </w:rPr>
        <w:t>общезначимое</w:t>
      </w:r>
      <w:r w:rsidR="00367211">
        <w:rPr>
          <w:sz w:val="28"/>
          <w:szCs w:val="28"/>
        </w:rPr>
        <w:t xml:space="preserve"> </w:t>
      </w:r>
      <w:r w:rsidRPr="00037025">
        <w:rPr>
          <w:sz w:val="28"/>
          <w:szCs w:val="28"/>
        </w:rPr>
        <w:t>равенство</w:t>
      </w:r>
      <w:r w:rsidR="00367211">
        <w:rPr>
          <w:sz w:val="28"/>
          <w:szCs w:val="28"/>
        </w:rPr>
        <w:t xml:space="preserve"> </w:t>
      </w:r>
      <w:r w:rsidRPr="00037025">
        <w:rPr>
          <w:sz w:val="28"/>
          <w:szCs w:val="28"/>
        </w:rPr>
        <w:t>между</w:t>
      </w:r>
      <w:r w:rsidR="00367211">
        <w:rPr>
          <w:sz w:val="28"/>
          <w:szCs w:val="28"/>
        </w:rPr>
        <w:t xml:space="preserve"> </w:t>
      </w:r>
      <w:r w:rsidRPr="00037025">
        <w:rPr>
          <w:sz w:val="28"/>
          <w:szCs w:val="28"/>
        </w:rPr>
        <w:t>двойственными</w:t>
      </w:r>
      <w:r w:rsidR="00367211">
        <w:rPr>
          <w:sz w:val="28"/>
          <w:szCs w:val="28"/>
        </w:rPr>
        <w:t xml:space="preserve"> </w:t>
      </w:r>
      <w:r w:rsidRPr="00037025">
        <w:rPr>
          <w:sz w:val="28"/>
          <w:szCs w:val="28"/>
        </w:rPr>
        <w:t>функциями.</w:t>
      </w:r>
      <w:r w:rsidR="00367211">
        <w:rPr>
          <w:sz w:val="28"/>
          <w:szCs w:val="28"/>
        </w:rPr>
        <w:t xml:space="preserve"> </w:t>
      </w:r>
      <w:r w:rsidRPr="00037025">
        <w:rPr>
          <w:sz w:val="28"/>
          <w:szCs w:val="28"/>
        </w:rPr>
        <w:t>Из</w:t>
      </w:r>
      <w:r w:rsidR="00367211">
        <w:rPr>
          <w:sz w:val="28"/>
          <w:szCs w:val="28"/>
        </w:rPr>
        <w:t xml:space="preserve"> </w:t>
      </w:r>
      <w:r w:rsidRPr="00037025">
        <w:rPr>
          <w:sz w:val="28"/>
          <w:szCs w:val="28"/>
        </w:rPr>
        <w:t>этого</w:t>
      </w:r>
      <w:r w:rsidR="00367211">
        <w:rPr>
          <w:sz w:val="28"/>
          <w:szCs w:val="28"/>
        </w:rPr>
        <w:t xml:space="preserve"> </w:t>
      </w:r>
      <w:r w:rsidRPr="00037025">
        <w:rPr>
          <w:sz w:val="28"/>
          <w:szCs w:val="28"/>
        </w:rPr>
        <w:t>следует,</w:t>
      </w:r>
      <w:r w:rsidR="00367211">
        <w:rPr>
          <w:sz w:val="28"/>
          <w:szCs w:val="28"/>
        </w:rPr>
        <w:t xml:space="preserve"> </w:t>
      </w:r>
      <w:r w:rsidRPr="00037025">
        <w:rPr>
          <w:sz w:val="28"/>
          <w:szCs w:val="28"/>
        </w:rPr>
        <w:t>что</w:t>
      </w:r>
      <w:r w:rsidR="00367211">
        <w:rPr>
          <w:sz w:val="28"/>
          <w:szCs w:val="28"/>
        </w:rPr>
        <w:t xml:space="preserve"> </w:t>
      </w:r>
      <w:r w:rsidRPr="00037025">
        <w:rPr>
          <w:sz w:val="28"/>
          <w:szCs w:val="28"/>
        </w:rPr>
        <w:t>принцип</w:t>
      </w:r>
      <w:r w:rsidR="00367211">
        <w:rPr>
          <w:sz w:val="28"/>
          <w:szCs w:val="28"/>
        </w:rPr>
        <w:t xml:space="preserve"> </w:t>
      </w:r>
      <w:r w:rsidRPr="00037025">
        <w:rPr>
          <w:sz w:val="28"/>
          <w:szCs w:val="28"/>
        </w:rPr>
        <w:t>двойственности</w:t>
      </w:r>
      <w:r w:rsidR="00367211">
        <w:rPr>
          <w:sz w:val="28"/>
          <w:szCs w:val="28"/>
        </w:rPr>
        <w:t xml:space="preserve"> </w:t>
      </w:r>
      <w:r w:rsidRPr="00037025">
        <w:rPr>
          <w:sz w:val="28"/>
          <w:szCs w:val="28"/>
        </w:rPr>
        <w:t>вдвое</w:t>
      </w:r>
      <w:r w:rsidR="00367211">
        <w:rPr>
          <w:sz w:val="28"/>
          <w:szCs w:val="28"/>
        </w:rPr>
        <w:t xml:space="preserve"> </w:t>
      </w:r>
      <w:r w:rsidRPr="00037025">
        <w:rPr>
          <w:sz w:val="28"/>
          <w:szCs w:val="28"/>
        </w:rPr>
        <w:t>сокращает</w:t>
      </w:r>
      <w:r w:rsidR="00367211">
        <w:rPr>
          <w:sz w:val="28"/>
          <w:szCs w:val="28"/>
        </w:rPr>
        <w:t xml:space="preserve"> </w:t>
      </w:r>
      <w:r w:rsidRPr="00037025">
        <w:rPr>
          <w:sz w:val="28"/>
          <w:szCs w:val="28"/>
        </w:rPr>
        <w:t>время</w:t>
      </w:r>
      <w:r w:rsidR="00367211">
        <w:rPr>
          <w:sz w:val="28"/>
          <w:szCs w:val="28"/>
        </w:rPr>
        <w:t xml:space="preserve"> </w:t>
      </w:r>
      <w:r w:rsidRPr="00037025">
        <w:rPr>
          <w:sz w:val="28"/>
          <w:szCs w:val="28"/>
        </w:rPr>
        <w:t>доказательства</w:t>
      </w:r>
      <w:r w:rsidR="00367211">
        <w:rPr>
          <w:sz w:val="28"/>
          <w:szCs w:val="28"/>
        </w:rPr>
        <w:t xml:space="preserve"> </w:t>
      </w:r>
      <w:r w:rsidRPr="00037025">
        <w:rPr>
          <w:sz w:val="28"/>
          <w:szCs w:val="28"/>
        </w:rPr>
        <w:t>теорем:</w:t>
      </w:r>
      <w:r w:rsidR="00367211">
        <w:rPr>
          <w:sz w:val="28"/>
          <w:szCs w:val="28"/>
        </w:rPr>
        <w:t xml:space="preserve"> </w:t>
      </w:r>
      <w:r w:rsidRPr="00037025">
        <w:rPr>
          <w:sz w:val="28"/>
          <w:szCs w:val="28"/>
        </w:rPr>
        <w:t>вместе</w:t>
      </w:r>
      <w:r w:rsidR="00367211">
        <w:rPr>
          <w:sz w:val="28"/>
          <w:szCs w:val="28"/>
        </w:rPr>
        <w:t xml:space="preserve"> </w:t>
      </w:r>
      <w:r w:rsidRPr="00037025">
        <w:rPr>
          <w:sz w:val="28"/>
          <w:szCs w:val="28"/>
        </w:rPr>
        <w:t>с</w:t>
      </w:r>
      <w:r w:rsidR="00367211">
        <w:rPr>
          <w:sz w:val="28"/>
          <w:szCs w:val="28"/>
        </w:rPr>
        <w:t xml:space="preserve"> </w:t>
      </w:r>
      <w:r w:rsidRPr="00037025">
        <w:rPr>
          <w:sz w:val="28"/>
          <w:szCs w:val="28"/>
        </w:rPr>
        <w:t>каждой</w:t>
      </w:r>
      <w:r w:rsidR="00367211">
        <w:rPr>
          <w:sz w:val="28"/>
          <w:szCs w:val="28"/>
        </w:rPr>
        <w:t xml:space="preserve"> </w:t>
      </w:r>
      <w:r w:rsidRPr="00037025">
        <w:rPr>
          <w:sz w:val="28"/>
          <w:szCs w:val="28"/>
        </w:rPr>
        <w:t>теоремой</w:t>
      </w:r>
      <w:r w:rsidR="00367211">
        <w:rPr>
          <w:sz w:val="28"/>
          <w:szCs w:val="28"/>
        </w:rPr>
        <w:t xml:space="preserve"> </w:t>
      </w:r>
      <w:r w:rsidRPr="00037025">
        <w:rPr>
          <w:sz w:val="28"/>
          <w:szCs w:val="28"/>
        </w:rPr>
        <w:t>мы</w:t>
      </w:r>
      <w:r w:rsidR="00367211">
        <w:rPr>
          <w:sz w:val="28"/>
          <w:szCs w:val="28"/>
        </w:rPr>
        <w:t xml:space="preserve"> </w:t>
      </w:r>
      <w:r w:rsidRPr="00037025">
        <w:rPr>
          <w:sz w:val="28"/>
          <w:szCs w:val="28"/>
        </w:rPr>
        <w:t>автоматически</w:t>
      </w:r>
      <w:r w:rsidR="00367211">
        <w:rPr>
          <w:sz w:val="28"/>
          <w:szCs w:val="28"/>
        </w:rPr>
        <w:t xml:space="preserve"> </w:t>
      </w:r>
      <w:r w:rsidRPr="00037025">
        <w:rPr>
          <w:sz w:val="28"/>
          <w:szCs w:val="28"/>
        </w:rPr>
        <w:t>доказываем</w:t>
      </w:r>
      <w:r w:rsidR="00367211">
        <w:rPr>
          <w:sz w:val="28"/>
          <w:szCs w:val="28"/>
        </w:rPr>
        <w:t xml:space="preserve"> </w:t>
      </w:r>
      <w:r w:rsidRPr="00037025">
        <w:rPr>
          <w:sz w:val="28"/>
          <w:szCs w:val="28"/>
        </w:rPr>
        <w:t>двойственную</w:t>
      </w:r>
      <w:r w:rsidR="00367211">
        <w:rPr>
          <w:sz w:val="28"/>
          <w:szCs w:val="28"/>
        </w:rPr>
        <w:t xml:space="preserve"> </w:t>
      </w:r>
      <w:r w:rsidRPr="00037025">
        <w:rPr>
          <w:sz w:val="28"/>
          <w:szCs w:val="28"/>
        </w:rPr>
        <w:t>ей.</w:t>
      </w:r>
      <w:r w:rsidR="00367211">
        <w:rPr>
          <w:sz w:val="28"/>
          <w:szCs w:val="28"/>
        </w:rPr>
        <w:t xml:space="preserve"> </w:t>
      </w:r>
    </w:p>
    <w:p w:rsidR="00367211" w:rsidRDefault="00367211" w:rsidP="00367211">
      <w:pPr>
        <w:pStyle w:val="3"/>
        <w:widowControl w:val="0"/>
        <w:spacing w:before="0" w:after="0" w:line="360" w:lineRule="auto"/>
        <w:ind w:firstLine="709"/>
        <w:jc w:val="both"/>
        <w:rPr>
          <w:rFonts w:ascii="Times New Roman" w:hAnsi="Times New Roman"/>
          <w:b w:val="0"/>
          <w:sz w:val="28"/>
        </w:rPr>
      </w:pPr>
      <w:bookmarkStart w:id="27" w:name="_Toc240025768"/>
    </w:p>
    <w:p w:rsidR="00C934C8" w:rsidRPr="00037025" w:rsidRDefault="00C934C8" w:rsidP="00367211">
      <w:pPr>
        <w:pStyle w:val="3"/>
        <w:widowControl w:val="0"/>
        <w:spacing w:before="0" w:after="0" w:line="360" w:lineRule="auto"/>
        <w:ind w:firstLine="709"/>
        <w:jc w:val="both"/>
        <w:rPr>
          <w:rFonts w:ascii="Times New Roman" w:hAnsi="Times New Roman"/>
          <w:b w:val="0"/>
          <w:sz w:val="28"/>
        </w:rPr>
      </w:pPr>
      <w:r w:rsidRPr="00037025">
        <w:rPr>
          <w:rFonts w:ascii="Times New Roman" w:hAnsi="Times New Roman"/>
          <w:b w:val="0"/>
          <w:sz w:val="28"/>
        </w:rPr>
        <w:t>3.</w:t>
      </w:r>
      <w:r w:rsidR="00A85C56" w:rsidRPr="00037025">
        <w:rPr>
          <w:rFonts w:ascii="Times New Roman" w:hAnsi="Times New Roman"/>
          <w:b w:val="0"/>
          <w:sz w:val="28"/>
        </w:rPr>
        <w:t>4</w:t>
      </w:r>
      <w:r w:rsidR="00367211">
        <w:rPr>
          <w:rFonts w:ascii="Times New Roman" w:hAnsi="Times New Roman"/>
          <w:b w:val="0"/>
          <w:sz w:val="28"/>
        </w:rPr>
        <w:t xml:space="preserve"> </w:t>
      </w:r>
      <w:r w:rsidR="00EE5996" w:rsidRPr="00037025">
        <w:rPr>
          <w:rFonts w:ascii="Times New Roman" w:hAnsi="Times New Roman"/>
          <w:b w:val="0"/>
          <w:sz w:val="28"/>
        </w:rPr>
        <w:t>Специфика</w:t>
      </w:r>
      <w:r w:rsidR="00367211">
        <w:rPr>
          <w:rFonts w:ascii="Times New Roman" w:hAnsi="Times New Roman"/>
          <w:b w:val="0"/>
          <w:sz w:val="28"/>
        </w:rPr>
        <w:t xml:space="preserve"> </w:t>
      </w:r>
      <w:r w:rsidR="00EE5996" w:rsidRPr="00037025">
        <w:rPr>
          <w:rFonts w:ascii="Times New Roman" w:hAnsi="Times New Roman"/>
          <w:b w:val="0"/>
          <w:sz w:val="28"/>
        </w:rPr>
        <w:t>антонимии</w:t>
      </w:r>
      <w:r w:rsidR="00367211">
        <w:rPr>
          <w:rFonts w:ascii="Times New Roman" w:hAnsi="Times New Roman"/>
          <w:b w:val="0"/>
          <w:sz w:val="28"/>
        </w:rPr>
        <w:t xml:space="preserve"> </w:t>
      </w:r>
      <w:r w:rsidR="00EE5996" w:rsidRPr="00037025">
        <w:rPr>
          <w:rFonts w:ascii="Times New Roman" w:hAnsi="Times New Roman"/>
          <w:b w:val="0"/>
          <w:sz w:val="28"/>
        </w:rPr>
        <w:t>в</w:t>
      </w:r>
      <w:r w:rsidR="00367211">
        <w:rPr>
          <w:rFonts w:ascii="Times New Roman" w:hAnsi="Times New Roman"/>
          <w:b w:val="0"/>
          <w:sz w:val="28"/>
        </w:rPr>
        <w:t xml:space="preserve"> </w:t>
      </w:r>
      <w:r w:rsidR="00EE5996" w:rsidRPr="00037025">
        <w:rPr>
          <w:rFonts w:ascii="Times New Roman" w:hAnsi="Times New Roman"/>
          <w:b w:val="0"/>
          <w:sz w:val="28"/>
        </w:rPr>
        <w:t>математическом</w:t>
      </w:r>
      <w:r w:rsidR="00367211">
        <w:rPr>
          <w:rFonts w:ascii="Times New Roman" w:hAnsi="Times New Roman"/>
          <w:b w:val="0"/>
          <w:sz w:val="28"/>
        </w:rPr>
        <w:t xml:space="preserve"> </w:t>
      </w:r>
      <w:r w:rsidR="00EE5996" w:rsidRPr="00037025">
        <w:rPr>
          <w:rFonts w:ascii="Times New Roman" w:hAnsi="Times New Roman"/>
          <w:b w:val="0"/>
          <w:sz w:val="28"/>
        </w:rPr>
        <w:t>тексте</w:t>
      </w:r>
      <w:bookmarkEnd w:id="27"/>
    </w:p>
    <w:p w:rsidR="005213E9" w:rsidRPr="00037025" w:rsidRDefault="005213E9" w:rsidP="00367211">
      <w:pPr>
        <w:keepNext/>
        <w:spacing w:line="360" w:lineRule="auto"/>
        <w:ind w:firstLine="709"/>
        <w:jc w:val="both"/>
        <w:rPr>
          <w:rFonts w:ascii="Times New Roman" w:hAnsi="Times New Roman"/>
          <w:sz w:val="28"/>
          <w:szCs w:val="24"/>
        </w:rPr>
      </w:pP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связи</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информацией</w:t>
      </w:r>
      <w:r w:rsidR="00367211">
        <w:rPr>
          <w:rFonts w:ascii="Times New Roman" w:hAnsi="Times New Roman"/>
          <w:sz w:val="28"/>
          <w:szCs w:val="28"/>
        </w:rPr>
        <w:t xml:space="preserve"> </w:t>
      </w:r>
      <w:r w:rsidRPr="00037025">
        <w:rPr>
          <w:rFonts w:ascii="Times New Roman" w:hAnsi="Times New Roman"/>
          <w:sz w:val="28"/>
          <w:szCs w:val="28"/>
        </w:rPr>
        <w:t>двух</w:t>
      </w:r>
      <w:r w:rsidR="00367211">
        <w:rPr>
          <w:rFonts w:ascii="Times New Roman" w:hAnsi="Times New Roman"/>
          <w:sz w:val="28"/>
          <w:szCs w:val="28"/>
        </w:rPr>
        <w:t xml:space="preserve"> </w:t>
      </w:r>
      <w:r w:rsidRPr="00037025">
        <w:rPr>
          <w:rFonts w:ascii="Times New Roman" w:hAnsi="Times New Roman"/>
          <w:sz w:val="28"/>
          <w:szCs w:val="28"/>
        </w:rPr>
        <w:t>предыдущих</w:t>
      </w:r>
      <w:r w:rsidR="00367211">
        <w:rPr>
          <w:rFonts w:ascii="Times New Roman" w:hAnsi="Times New Roman"/>
          <w:sz w:val="28"/>
          <w:szCs w:val="28"/>
        </w:rPr>
        <w:t xml:space="preserve"> </w:t>
      </w:r>
      <w:r w:rsidRPr="00037025">
        <w:rPr>
          <w:rFonts w:ascii="Times New Roman" w:hAnsi="Times New Roman"/>
          <w:sz w:val="28"/>
          <w:szCs w:val="28"/>
        </w:rPr>
        <w:t>подразделов,</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гораздо</w:t>
      </w:r>
      <w:r w:rsidR="00367211">
        <w:rPr>
          <w:rFonts w:ascii="Times New Roman" w:hAnsi="Times New Roman"/>
          <w:sz w:val="28"/>
          <w:szCs w:val="28"/>
        </w:rPr>
        <w:t xml:space="preserve"> </w:t>
      </w:r>
      <w:r w:rsidRPr="00037025">
        <w:rPr>
          <w:rFonts w:ascii="Times New Roman" w:hAnsi="Times New Roman"/>
          <w:sz w:val="28"/>
          <w:szCs w:val="28"/>
        </w:rPr>
        <w:t>меньше,</w:t>
      </w:r>
      <w:r w:rsidR="00367211">
        <w:rPr>
          <w:rFonts w:ascii="Times New Roman" w:hAnsi="Times New Roman"/>
          <w:sz w:val="28"/>
          <w:szCs w:val="28"/>
        </w:rPr>
        <w:t xml:space="preserve"> </w:t>
      </w:r>
      <w:r w:rsidRPr="00037025">
        <w:rPr>
          <w:rFonts w:ascii="Times New Roman" w:hAnsi="Times New Roman"/>
          <w:sz w:val="28"/>
          <w:szCs w:val="28"/>
        </w:rPr>
        <w:t>чем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основная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построение</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Причем</w:t>
      </w:r>
      <w:r w:rsidR="00367211">
        <w:rPr>
          <w:rFonts w:ascii="Times New Roman" w:hAnsi="Times New Roman"/>
          <w:sz w:val="28"/>
          <w:szCs w:val="28"/>
        </w:rPr>
        <w:t xml:space="preserve"> </w:t>
      </w:r>
      <w:r w:rsidRPr="00037025">
        <w:rPr>
          <w:rFonts w:ascii="Times New Roman" w:hAnsi="Times New Roman"/>
          <w:sz w:val="28"/>
          <w:szCs w:val="28"/>
        </w:rPr>
        <w:t>выражение</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проявляется</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уровне</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уровне</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даже</w:t>
      </w:r>
      <w:r w:rsidR="00367211">
        <w:rPr>
          <w:rFonts w:ascii="Times New Roman" w:hAnsi="Times New Roman"/>
          <w:sz w:val="28"/>
          <w:szCs w:val="28"/>
        </w:rPr>
        <w:t xml:space="preserve"> </w:t>
      </w:r>
      <w:r w:rsidRPr="00037025">
        <w:rPr>
          <w:rFonts w:ascii="Times New Roman" w:hAnsi="Times New Roman"/>
          <w:sz w:val="28"/>
          <w:szCs w:val="28"/>
        </w:rPr>
        <w:t>целых</w:t>
      </w:r>
      <w:r w:rsidR="00367211">
        <w:rPr>
          <w:rFonts w:ascii="Times New Roman" w:hAnsi="Times New Roman"/>
          <w:sz w:val="28"/>
          <w:szCs w:val="28"/>
        </w:rPr>
        <w:t xml:space="preserve"> </w:t>
      </w:r>
      <w:r w:rsidRPr="00037025">
        <w:rPr>
          <w:rFonts w:ascii="Times New Roman" w:hAnsi="Times New Roman"/>
          <w:sz w:val="28"/>
          <w:szCs w:val="28"/>
        </w:rPr>
        <w:t>абзацев.</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уровне</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рациональный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иррациональный,</w:t>
      </w:r>
      <w:r w:rsidR="00367211">
        <w:rPr>
          <w:rFonts w:ascii="Times New Roman" w:hAnsi="Times New Roman"/>
          <w:sz w:val="28"/>
          <w:szCs w:val="28"/>
        </w:rPr>
        <w:t xml:space="preserve"> </w:t>
      </w:r>
      <w:r w:rsidRPr="00037025">
        <w:rPr>
          <w:rFonts w:ascii="Times New Roman" w:hAnsi="Times New Roman"/>
          <w:sz w:val="28"/>
          <w:szCs w:val="28"/>
        </w:rPr>
        <w:t>алгебраический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трансцендентный,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т.д.</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уровне</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lang w:val="en-US"/>
        </w:rPr>
        <w:t>f</w:t>
      </w:r>
      <w:r w:rsidRPr="00037025">
        <w:rPr>
          <w:rFonts w:ascii="Times New Roman" w:hAnsi="Times New Roman"/>
          <w:sz w:val="28"/>
          <w:szCs w:val="28"/>
        </w:rPr>
        <w:t>(</w:t>
      </w:r>
      <w:r w:rsidRPr="00037025">
        <w:rPr>
          <w:rFonts w:ascii="Times New Roman" w:hAnsi="Times New Roman"/>
          <w:sz w:val="28"/>
          <w:szCs w:val="28"/>
          <w:lang w:val="en-US"/>
        </w:rPr>
        <w:t>x</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определенная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множестве</w:t>
      </w:r>
      <w:r w:rsidRPr="00037025">
        <w:rPr>
          <w:rFonts w:ascii="Times New Roman" w:hAnsi="Times New Roman"/>
          <w:sz w:val="28"/>
          <w:szCs w:val="28"/>
          <w:lang w:val="en-US"/>
        </w:rPr>
        <w:t>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sz w:val="28"/>
          <w:szCs w:val="28"/>
        </w:rPr>
        <w:t>ограниченной,</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число</w:t>
      </w:r>
      <w:r w:rsidR="00367211">
        <w:rPr>
          <w:rFonts w:ascii="Times New Roman" w:hAnsi="Times New Roman"/>
          <w:sz w:val="28"/>
          <w:szCs w:val="28"/>
        </w:rPr>
        <w:t xml:space="preserve"> </w:t>
      </w:r>
      <w:r w:rsidRPr="00037025">
        <w:rPr>
          <w:rFonts w:ascii="Times New Roman" w:hAnsi="Times New Roman"/>
          <w:sz w:val="28"/>
          <w:szCs w:val="28"/>
          <w:lang w:val="en-US"/>
        </w:rPr>
        <w:t>M</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lang w:val="en-US"/>
        </w:rPr>
        <w:t>x</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lang w:val="en-US"/>
        </w:rPr>
        <w:t>E</w:t>
      </w:r>
      <w:r w:rsidR="00367211">
        <w:rPr>
          <w:rFonts w:ascii="Times New Roman" w:hAnsi="Times New Roman"/>
          <w:sz w:val="28"/>
          <w:szCs w:val="28"/>
        </w:rPr>
        <w:t xml:space="preserve"> </w:t>
      </w:r>
      <w:r w:rsidRPr="00037025">
        <w:rPr>
          <w:rFonts w:ascii="Times New Roman" w:hAnsi="Times New Roman"/>
          <w:sz w:val="28"/>
          <w:szCs w:val="28"/>
        </w:rPr>
        <w:t>справедливо</w:t>
      </w:r>
      <w:r w:rsidR="00367211">
        <w:rPr>
          <w:rFonts w:ascii="Times New Roman" w:hAnsi="Times New Roman"/>
          <w:sz w:val="28"/>
          <w:szCs w:val="28"/>
        </w:rPr>
        <w:t xml:space="preserve"> </w:t>
      </w:r>
      <w:r w:rsidR="001A2324" w:rsidRPr="00037025">
        <w:rPr>
          <w:rFonts w:ascii="Times New Roman" w:hAnsi="Times New Roman"/>
          <w:sz w:val="28"/>
          <w:szCs w:val="28"/>
        </w:rPr>
        <w:object w:dxaOrig="1140" w:dyaOrig="320">
          <v:shape id="_x0000_i1049" type="#_x0000_t75" style="width:57pt;height:15.75pt" o:ole="">
            <v:imagedata r:id="rId35" o:title=""/>
          </v:shape>
          <o:OLEObject Type="Embed" ProgID="Equation.3" ShapeID="_x0000_i1049" DrawAspect="Content" ObjectID="_1459226192" r:id="rId36"/>
        </w:obje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lang w:val="en-US"/>
        </w:rPr>
        <w:t>f</w:t>
      </w:r>
      <w:r w:rsidRPr="00037025">
        <w:rPr>
          <w:rFonts w:ascii="Times New Roman" w:hAnsi="Times New Roman"/>
          <w:sz w:val="28"/>
          <w:szCs w:val="28"/>
        </w:rPr>
        <w:t>(</w:t>
      </w:r>
      <w:r w:rsidRPr="00037025">
        <w:rPr>
          <w:rFonts w:ascii="Times New Roman" w:hAnsi="Times New Roman"/>
          <w:sz w:val="28"/>
          <w:szCs w:val="28"/>
          <w:lang w:val="en-US"/>
        </w:rPr>
        <w:t>x</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определенная</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множестве</w:t>
      </w:r>
      <w:r w:rsidRPr="00037025">
        <w:rPr>
          <w:rFonts w:ascii="Times New Roman" w:hAnsi="Times New Roman"/>
          <w:sz w:val="28"/>
          <w:szCs w:val="28"/>
          <w:lang w:val="en-US"/>
        </w:rPr>
        <w:t>E</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называется</w:t>
      </w:r>
      <w:r w:rsidR="00367211">
        <w:rPr>
          <w:rFonts w:ascii="Times New Roman" w:hAnsi="Times New Roman"/>
          <w:sz w:val="28"/>
          <w:szCs w:val="28"/>
        </w:rPr>
        <w:t xml:space="preserve"> </w:t>
      </w:r>
      <w:r w:rsidRPr="00037025">
        <w:rPr>
          <w:rFonts w:ascii="Times New Roman" w:hAnsi="Times New Roman"/>
          <w:sz w:val="28"/>
          <w:szCs w:val="28"/>
        </w:rPr>
        <w:t>неограниченной,</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любого</w:t>
      </w:r>
      <w:r w:rsidR="00367211">
        <w:rPr>
          <w:rFonts w:ascii="Times New Roman" w:hAnsi="Times New Roman"/>
          <w:sz w:val="28"/>
          <w:szCs w:val="28"/>
        </w:rPr>
        <w:t xml:space="preserve"> </w:t>
      </w:r>
      <w:r w:rsidRPr="00037025">
        <w:rPr>
          <w:rFonts w:ascii="Times New Roman" w:hAnsi="Times New Roman"/>
          <w:sz w:val="28"/>
          <w:szCs w:val="28"/>
        </w:rPr>
        <w:t>положительного</w:t>
      </w:r>
      <w:r w:rsidR="00367211">
        <w:rPr>
          <w:rFonts w:ascii="Times New Roman" w:hAnsi="Times New Roman"/>
          <w:sz w:val="28"/>
          <w:szCs w:val="28"/>
        </w:rPr>
        <w:t xml:space="preserve"> </w:t>
      </w:r>
      <w:r w:rsidRPr="00037025">
        <w:rPr>
          <w:rFonts w:ascii="Times New Roman" w:hAnsi="Times New Roman"/>
          <w:sz w:val="28"/>
          <w:szCs w:val="28"/>
        </w:rPr>
        <w:t>числа</w:t>
      </w:r>
      <w:r w:rsidR="00367211">
        <w:rPr>
          <w:rFonts w:ascii="Times New Roman" w:hAnsi="Times New Roman"/>
          <w:sz w:val="28"/>
          <w:szCs w:val="28"/>
        </w:rPr>
        <w:t xml:space="preserve"> </w:t>
      </w:r>
      <w:r w:rsidRPr="00037025">
        <w:rPr>
          <w:rFonts w:ascii="Times New Roman" w:hAnsi="Times New Roman"/>
          <w:sz w:val="28"/>
          <w:szCs w:val="28"/>
          <w:lang w:val="en-US"/>
        </w:rPr>
        <w:t>M</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lang w:val="en-US"/>
        </w:rPr>
        <w:t>x</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lang w:val="en-US"/>
        </w:rPr>
        <w:t>E</w:t>
      </w:r>
      <w:r w:rsidR="00367211">
        <w:rPr>
          <w:rFonts w:ascii="Times New Roman" w:hAnsi="Times New Roman"/>
          <w:sz w:val="28"/>
          <w:szCs w:val="28"/>
        </w:rPr>
        <w:t xml:space="preserve"> </w:t>
      </w:r>
      <w:r w:rsidRPr="00037025">
        <w:rPr>
          <w:rFonts w:ascii="Times New Roman" w:hAnsi="Times New Roman"/>
          <w:sz w:val="28"/>
          <w:szCs w:val="28"/>
        </w:rPr>
        <w:t>такой,</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001A2324" w:rsidRPr="00037025">
        <w:rPr>
          <w:rFonts w:ascii="Times New Roman" w:hAnsi="Times New Roman"/>
          <w:sz w:val="28"/>
          <w:szCs w:val="28"/>
        </w:rPr>
        <w:object w:dxaOrig="1160" w:dyaOrig="320">
          <v:shape id="_x0000_i1050" type="#_x0000_t75" style="width:57.75pt;height:15.75pt" o:ole="">
            <v:imagedata r:id="rId37" o:title=""/>
          </v:shape>
          <o:OLEObject Type="Embed" ProgID="Equation.3" ShapeID="_x0000_i1050" DrawAspect="Content" ObjectID="_1459226193" r:id="rId38"/>
        </w:obje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уровне</w:t>
      </w:r>
      <w:r w:rsidR="00367211">
        <w:rPr>
          <w:rFonts w:ascii="Times New Roman" w:hAnsi="Times New Roman"/>
          <w:sz w:val="28"/>
          <w:szCs w:val="28"/>
        </w:rPr>
        <w:t xml:space="preserve"> </w:t>
      </w:r>
      <w:r w:rsidRPr="00037025">
        <w:rPr>
          <w:rFonts w:ascii="Times New Roman" w:hAnsi="Times New Roman"/>
          <w:sz w:val="28"/>
          <w:szCs w:val="28"/>
        </w:rPr>
        <w:t>абзацев</w:t>
      </w:r>
      <w:r w:rsidR="00367211">
        <w:rPr>
          <w:rFonts w:ascii="Times New Roman" w:hAnsi="Times New Roman"/>
          <w:sz w:val="28"/>
          <w:szCs w:val="28"/>
        </w:rPr>
        <w:t xml:space="preserve"> </w:t>
      </w:r>
      <w:r w:rsidRPr="00037025">
        <w:rPr>
          <w:rFonts w:ascii="Times New Roman" w:hAnsi="Times New Roman"/>
          <w:sz w:val="28"/>
          <w:szCs w:val="28"/>
        </w:rPr>
        <w:t>обычно</w:t>
      </w:r>
      <w:r w:rsidR="00367211">
        <w:rPr>
          <w:rFonts w:ascii="Times New Roman" w:hAnsi="Times New Roman"/>
          <w:sz w:val="28"/>
          <w:szCs w:val="28"/>
        </w:rPr>
        <w:t xml:space="preserve"> </w:t>
      </w:r>
      <w:r w:rsidRPr="00037025">
        <w:rPr>
          <w:rFonts w:ascii="Times New Roman" w:hAnsi="Times New Roman"/>
          <w:sz w:val="28"/>
          <w:szCs w:val="28"/>
        </w:rPr>
        <w:t>представляют</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прямую</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противоположную</w:t>
      </w:r>
      <w:r w:rsidR="00367211">
        <w:rPr>
          <w:rFonts w:ascii="Times New Roman" w:hAnsi="Times New Roman"/>
          <w:sz w:val="28"/>
          <w:szCs w:val="28"/>
        </w:rPr>
        <w:t xml:space="preserve"> </w:t>
      </w:r>
      <w:r w:rsidRPr="00037025">
        <w:rPr>
          <w:rFonts w:ascii="Times New Roman" w:hAnsi="Times New Roman"/>
          <w:sz w:val="28"/>
          <w:szCs w:val="28"/>
        </w:rPr>
        <w:t>теоремы.</w:t>
      </w:r>
      <w:r w:rsidR="00367211">
        <w:rPr>
          <w:rFonts w:ascii="Times New Roman" w:hAnsi="Times New Roman"/>
          <w:sz w:val="28"/>
          <w:szCs w:val="28"/>
        </w:rPr>
        <w:t xml:space="preserve"> </w:t>
      </w:r>
      <w:r w:rsidRPr="00037025">
        <w:rPr>
          <w:rFonts w:ascii="Times New Roman" w:hAnsi="Times New Roman"/>
          <w:sz w:val="28"/>
          <w:szCs w:val="28"/>
        </w:rPr>
        <w:t>Прямая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противоположная</w:t>
      </w:r>
      <w:r w:rsidR="00367211">
        <w:rPr>
          <w:rFonts w:ascii="Times New Roman" w:hAnsi="Times New Roman"/>
          <w:sz w:val="28"/>
          <w:szCs w:val="28"/>
        </w:rPr>
        <w:t xml:space="preserve"> </w:t>
      </w:r>
      <w:r w:rsidRPr="00037025">
        <w:rPr>
          <w:rFonts w:ascii="Times New Roman" w:hAnsi="Times New Roman"/>
          <w:sz w:val="28"/>
          <w:szCs w:val="28"/>
        </w:rPr>
        <w:t>теоремы,</w:t>
      </w:r>
      <w:r w:rsidR="00367211">
        <w:rPr>
          <w:rFonts w:ascii="Times New Roman" w:hAnsi="Times New Roman"/>
          <w:sz w:val="28"/>
          <w:szCs w:val="28"/>
        </w:rPr>
        <w:t xml:space="preserve"> </w:t>
      </w:r>
      <w:r w:rsidRPr="00037025">
        <w:rPr>
          <w:rFonts w:ascii="Times New Roman" w:hAnsi="Times New Roman"/>
          <w:sz w:val="28"/>
          <w:szCs w:val="28"/>
        </w:rPr>
        <w:t>хоть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антонимичными,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они</w:t>
      </w:r>
      <w:r w:rsidR="00367211">
        <w:rPr>
          <w:rFonts w:ascii="Times New Roman" w:hAnsi="Times New Roman"/>
          <w:sz w:val="28"/>
          <w:szCs w:val="28"/>
        </w:rPr>
        <w:t xml:space="preserve"> </w:t>
      </w:r>
      <w:r w:rsidRPr="00037025">
        <w:rPr>
          <w:rFonts w:ascii="Times New Roman" w:hAnsi="Times New Roman"/>
          <w:sz w:val="28"/>
          <w:szCs w:val="28"/>
        </w:rPr>
        <w:t>абсолютно</w:t>
      </w:r>
      <w:r w:rsidR="00367211">
        <w:rPr>
          <w:rFonts w:ascii="Times New Roman" w:hAnsi="Times New Roman"/>
          <w:sz w:val="28"/>
          <w:szCs w:val="28"/>
        </w:rPr>
        <w:t xml:space="preserve"> </w:t>
      </w:r>
      <w:r w:rsidRPr="00037025">
        <w:rPr>
          <w:rFonts w:ascii="Times New Roman" w:hAnsi="Times New Roman"/>
          <w:sz w:val="28"/>
          <w:szCs w:val="28"/>
        </w:rPr>
        <w:t>равносильны</w:t>
      </w:r>
      <w:r w:rsidR="00367211">
        <w:rPr>
          <w:rFonts w:ascii="Times New Roman" w:hAnsi="Times New Roman"/>
          <w:sz w:val="28"/>
          <w:szCs w:val="28"/>
        </w:rPr>
        <w:t xml:space="preserve"> </w:t>
      </w:r>
      <w:r w:rsidRPr="00037025">
        <w:rPr>
          <w:rFonts w:ascii="Times New Roman" w:hAnsi="Times New Roman"/>
          <w:sz w:val="28"/>
          <w:szCs w:val="28"/>
        </w:rPr>
        <w:t>между</w:t>
      </w:r>
      <w:r w:rsidR="00367211">
        <w:rPr>
          <w:rFonts w:ascii="Times New Roman" w:hAnsi="Times New Roman"/>
          <w:sz w:val="28"/>
          <w:szCs w:val="28"/>
        </w:rPr>
        <w:t xml:space="preserve"> </w:t>
      </w:r>
      <w:r w:rsidRPr="00037025">
        <w:rPr>
          <w:rFonts w:ascii="Times New Roman" w:hAnsi="Times New Roman"/>
          <w:sz w:val="28"/>
          <w:szCs w:val="28"/>
        </w:rPr>
        <w:t>собой,</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исходя</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смысла</w:t>
      </w:r>
      <w:r w:rsidR="00367211">
        <w:rPr>
          <w:rFonts w:ascii="Times New Roman" w:hAnsi="Times New Roman"/>
          <w:sz w:val="28"/>
          <w:szCs w:val="28"/>
        </w:rPr>
        <w:t xml:space="preserve"> </w:t>
      </w:r>
      <w:r w:rsidRPr="00037025">
        <w:rPr>
          <w:rFonts w:ascii="Times New Roman" w:hAnsi="Times New Roman"/>
          <w:sz w:val="28"/>
          <w:szCs w:val="28"/>
        </w:rPr>
        <w:t>теорем,</w:t>
      </w:r>
      <w:r w:rsidR="00367211">
        <w:rPr>
          <w:rFonts w:ascii="Times New Roman" w:hAnsi="Times New Roman"/>
          <w:sz w:val="28"/>
          <w:szCs w:val="28"/>
        </w:rPr>
        <w:t xml:space="preserve"> </w:t>
      </w:r>
      <w:r w:rsidRPr="00037025">
        <w:rPr>
          <w:rFonts w:ascii="Times New Roman" w:hAnsi="Times New Roman"/>
          <w:sz w:val="28"/>
          <w:szCs w:val="28"/>
        </w:rPr>
        <w:t>имеет</w:t>
      </w:r>
      <w:r w:rsidR="00367211">
        <w:rPr>
          <w:rFonts w:ascii="Times New Roman" w:hAnsi="Times New Roman"/>
          <w:sz w:val="28"/>
          <w:szCs w:val="28"/>
        </w:rPr>
        <w:t xml:space="preserve"> </w:t>
      </w:r>
      <w:r w:rsidRPr="00037025">
        <w:rPr>
          <w:rFonts w:ascii="Times New Roman" w:hAnsi="Times New Roman"/>
          <w:sz w:val="28"/>
          <w:szCs w:val="28"/>
        </w:rPr>
        <w:t>смысл</w:t>
      </w:r>
      <w:r w:rsidR="00367211">
        <w:rPr>
          <w:rFonts w:ascii="Times New Roman" w:hAnsi="Times New Roman"/>
          <w:sz w:val="28"/>
          <w:szCs w:val="28"/>
        </w:rPr>
        <w:t xml:space="preserve"> </w:t>
      </w:r>
      <w:r w:rsidRPr="00037025">
        <w:rPr>
          <w:rFonts w:ascii="Times New Roman" w:hAnsi="Times New Roman"/>
          <w:sz w:val="28"/>
          <w:szCs w:val="28"/>
        </w:rPr>
        <w:t>говорить</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синонимии</w:t>
      </w:r>
      <w:r w:rsidR="00367211">
        <w:rPr>
          <w:rFonts w:ascii="Times New Roman" w:hAnsi="Times New Roman"/>
          <w:sz w:val="28"/>
          <w:szCs w:val="28"/>
        </w:rPr>
        <w:t xml:space="preserve"> </w:t>
      </w:r>
      <w:r w:rsidRPr="00037025">
        <w:rPr>
          <w:rFonts w:ascii="Times New Roman" w:hAnsi="Times New Roman"/>
          <w:sz w:val="28"/>
          <w:szCs w:val="28"/>
        </w:rPr>
        <w:t>антонимов.</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анализе</w:t>
      </w:r>
      <w:r w:rsidR="00367211">
        <w:rPr>
          <w:rFonts w:ascii="Times New Roman" w:hAnsi="Times New Roman"/>
          <w:sz w:val="28"/>
          <w:szCs w:val="28"/>
        </w:rPr>
        <w:t xml:space="preserve"> </w:t>
      </w:r>
      <w:r w:rsidRPr="00037025">
        <w:rPr>
          <w:rFonts w:ascii="Times New Roman" w:hAnsi="Times New Roman"/>
          <w:sz w:val="28"/>
          <w:szCs w:val="28"/>
        </w:rPr>
        <w:t>словарей</w:t>
      </w:r>
      <w:r w:rsidR="00367211">
        <w:rPr>
          <w:rFonts w:ascii="Times New Roman" w:hAnsi="Times New Roman"/>
          <w:sz w:val="28"/>
          <w:szCs w:val="28"/>
        </w:rPr>
        <w:t xml:space="preserve"> </w:t>
      </w:r>
      <w:r w:rsidRPr="00037025">
        <w:rPr>
          <w:rFonts w:ascii="Times New Roman" w:hAnsi="Times New Roman"/>
          <w:sz w:val="28"/>
          <w:szCs w:val="28"/>
        </w:rPr>
        <w:t>[</w:t>
      </w:r>
      <w:r w:rsidR="004151D3" w:rsidRPr="00037025">
        <w:rPr>
          <w:rFonts w:ascii="Times New Roman" w:hAnsi="Times New Roman"/>
          <w:sz w:val="28"/>
          <w:szCs w:val="28"/>
        </w:rPr>
        <w:t>4</w:t>
      </w:r>
      <w:r w:rsidRPr="00037025">
        <w:rPr>
          <w:rFonts w:ascii="Times New Roman" w:hAnsi="Times New Roman"/>
          <w:sz w:val="28"/>
          <w:szCs w:val="28"/>
        </w:rPr>
        <w:t>4–5</w:t>
      </w:r>
      <w:r w:rsidR="004151D3" w:rsidRPr="00037025">
        <w:rPr>
          <w:rFonts w:ascii="Times New Roman" w:hAnsi="Times New Roman"/>
          <w:sz w:val="28"/>
          <w:szCs w:val="28"/>
        </w:rPr>
        <w:t>3</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были</w:t>
      </w:r>
      <w:r w:rsidR="00367211">
        <w:rPr>
          <w:rFonts w:ascii="Times New Roman" w:hAnsi="Times New Roman"/>
          <w:sz w:val="28"/>
          <w:szCs w:val="28"/>
        </w:rPr>
        <w:t xml:space="preserve"> </w:t>
      </w:r>
      <w:r w:rsidRPr="00037025">
        <w:rPr>
          <w:rFonts w:ascii="Times New Roman" w:hAnsi="Times New Roman"/>
          <w:sz w:val="28"/>
          <w:szCs w:val="28"/>
        </w:rPr>
        <w:t>произведены</w:t>
      </w:r>
      <w:r w:rsidR="00367211">
        <w:rPr>
          <w:rFonts w:ascii="Times New Roman" w:hAnsi="Times New Roman"/>
          <w:sz w:val="28"/>
          <w:szCs w:val="28"/>
        </w:rPr>
        <w:t xml:space="preserve"> </w:t>
      </w:r>
      <w:r w:rsidRPr="00037025">
        <w:rPr>
          <w:rFonts w:ascii="Times New Roman" w:hAnsi="Times New Roman"/>
          <w:sz w:val="28"/>
          <w:szCs w:val="28"/>
        </w:rPr>
        <w:t>следующие</w:t>
      </w:r>
      <w:r w:rsidR="00367211">
        <w:rPr>
          <w:rFonts w:ascii="Times New Roman" w:hAnsi="Times New Roman"/>
          <w:sz w:val="28"/>
          <w:szCs w:val="28"/>
        </w:rPr>
        <w:t xml:space="preserve"> </w:t>
      </w:r>
      <w:r w:rsidRPr="00037025">
        <w:rPr>
          <w:rFonts w:ascii="Times New Roman" w:hAnsi="Times New Roman"/>
          <w:sz w:val="28"/>
          <w:szCs w:val="28"/>
        </w:rPr>
        <w:t>выводы:</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языках</w:t>
      </w:r>
      <w:r w:rsidR="00367211">
        <w:rPr>
          <w:rFonts w:ascii="Times New Roman" w:hAnsi="Times New Roman"/>
          <w:sz w:val="28"/>
          <w:szCs w:val="28"/>
        </w:rPr>
        <w:t xml:space="preserve"> </w:t>
      </w:r>
      <w:r w:rsidRPr="00037025">
        <w:rPr>
          <w:rFonts w:ascii="Times New Roman" w:hAnsi="Times New Roman"/>
          <w:sz w:val="28"/>
          <w:szCs w:val="28"/>
        </w:rPr>
        <w:t>присутствует</w:t>
      </w:r>
      <w:r w:rsidR="00367211">
        <w:rPr>
          <w:rFonts w:ascii="Times New Roman" w:hAnsi="Times New Roman"/>
          <w:sz w:val="28"/>
          <w:szCs w:val="28"/>
        </w:rPr>
        <w:t xml:space="preserve"> </w:t>
      </w:r>
      <w:r w:rsidRPr="00037025">
        <w:rPr>
          <w:rFonts w:ascii="Times New Roman" w:hAnsi="Times New Roman"/>
          <w:sz w:val="28"/>
          <w:szCs w:val="28"/>
        </w:rPr>
        <w:t>больше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образованных</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частицы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non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частицы</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not</w:t>
      </w:r>
      <w:r w:rsidRPr="00037025">
        <w:rPr>
          <w:rFonts w:ascii="Times New Roman" w:hAnsi="Times New Roman"/>
          <w:sz w:val="28"/>
          <w:szCs w:val="28"/>
        </w:rPr>
        <w:t>”.</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Больше</w:t>
      </w:r>
      <w:r w:rsidR="00367211">
        <w:rPr>
          <w:rFonts w:ascii="Times New Roman" w:hAnsi="Times New Roman"/>
          <w:sz w:val="28"/>
          <w:szCs w:val="28"/>
        </w:rPr>
        <w:t xml:space="preserve"> </w:t>
      </w:r>
      <w:r w:rsidRPr="00037025">
        <w:rPr>
          <w:rFonts w:ascii="Times New Roman" w:hAnsi="Times New Roman"/>
          <w:sz w:val="28"/>
          <w:szCs w:val="28"/>
        </w:rPr>
        <w:t>всего</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языках)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выступающих</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роли</w:t>
      </w:r>
      <w:r w:rsidR="00367211">
        <w:rPr>
          <w:rFonts w:ascii="Times New Roman" w:hAnsi="Times New Roman"/>
          <w:sz w:val="28"/>
          <w:szCs w:val="28"/>
        </w:rPr>
        <w:t xml:space="preserve"> </w:t>
      </w:r>
      <w:r w:rsidRPr="00037025">
        <w:rPr>
          <w:rFonts w:ascii="Times New Roman" w:hAnsi="Times New Roman"/>
          <w:sz w:val="28"/>
          <w:szCs w:val="28"/>
        </w:rPr>
        <w:t>определения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английском</w:t>
      </w:r>
      <w:r w:rsidR="00367211">
        <w:rPr>
          <w:rFonts w:ascii="Times New Roman" w:hAnsi="Times New Roman"/>
          <w:sz w:val="28"/>
          <w:szCs w:val="28"/>
        </w:rPr>
        <w:t xml:space="preserve"> </w:t>
      </w:r>
      <w:r w:rsidRPr="00037025">
        <w:rPr>
          <w:rFonts w:ascii="Times New Roman" w:hAnsi="Times New Roman"/>
          <w:sz w:val="28"/>
          <w:szCs w:val="28"/>
        </w:rPr>
        <w:t>языке).</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Антонимичные</w:t>
      </w:r>
      <w:r w:rsidR="00367211">
        <w:rPr>
          <w:rFonts w:ascii="Times New Roman" w:hAnsi="Times New Roman"/>
          <w:sz w:val="28"/>
          <w:szCs w:val="28"/>
        </w:rPr>
        <w:t xml:space="preserve"> </w:t>
      </w:r>
      <w:r w:rsidRPr="00037025">
        <w:rPr>
          <w:rFonts w:ascii="Times New Roman" w:hAnsi="Times New Roman"/>
          <w:sz w:val="28"/>
          <w:szCs w:val="28"/>
        </w:rPr>
        <w:t>пары</w:t>
      </w:r>
      <w:r w:rsidR="00367211">
        <w:rPr>
          <w:rFonts w:ascii="Times New Roman" w:hAnsi="Times New Roman"/>
          <w:sz w:val="28"/>
          <w:szCs w:val="28"/>
        </w:rPr>
        <w:t xml:space="preserve"> </w:t>
      </w:r>
      <w:r w:rsidRPr="00037025">
        <w:rPr>
          <w:rFonts w:ascii="Times New Roman" w:hAnsi="Times New Roman"/>
          <w:sz w:val="28"/>
          <w:szCs w:val="28"/>
        </w:rPr>
        <w:t>глаголов</w:t>
      </w:r>
      <w:r w:rsidR="00367211">
        <w:rPr>
          <w:rFonts w:ascii="Times New Roman" w:hAnsi="Times New Roman"/>
          <w:sz w:val="28"/>
          <w:szCs w:val="28"/>
        </w:rPr>
        <w:t xml:space="preserve"> </w:t>
      </w:r>
      <w:r w:rsidRPr="00037025">
        <w:rPr>
          <w:rFonts w:ascii="Times New Roman" w:hAnsi="Times New Roman"/>
          <w:sz w:val="28"/>
          <w:szCs w:val="28"/>
        </w:rPr>
        <w:t>одинаковы</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всех</w:t>
      </w:r>
      <w:r w:rsidR="00367211">
        <w:rPr>
          <w:rFonts w:ascii="Times New Roman" w:hAnsi="Times New Roman"/>
          <w:sz w:val="28"/>
          <w:szCs w:val="28"/>
        </w:rPr>
        <w:t xml:space="preserve"> </w:t>
      </w:r>
      <w:r w:rsidRPr="00037025">
        <w:rPr>
          <w:rFonts w:ascii="Times New Roman" w:hAnsi="Times New Roman"/>
          <w:sz w:val="28"/>
          <w:szCs w:val="28"/>
        </w:rPr>
        <w:t>рассмотренных</w:t>
      </w:r>
      <w:r w:rsidR="00367211">
        <w:rPr>
          <w:rFonts w:ascii="Times New Roman" w:hAnsi="Times New Roman"/>
          <w:sz w:val="28"/>
          <w:szCs w:val="28"/>
        </w:rPr>
        <w:t xml:space="preserve"> </w:t>
      </w:r>
      <w:r w:rsidRPr="00037025">
        <w:rPr>
          <w:rFonts w:ascii="Times New Roman" w:hAnsi="Times New Roman"/>
          <w:sz w:val="28"/>
          <w:szCs w:val="28"/>
        </w:rPr>
        <w:t>отраслей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из</w:t>
      </w:r>
      <w:r w:rsidR="00367211">
        <w:rPr>
          <w:rFonts w:ascii="Times New Roman" w:hAnsi="Times New Roman"/>
          <w:sz w:val="28"/>
          <w:szCs w:val="28"/>
        </w:rPr>
        <w:t xml:space="preserve"> </w:t>
      </w:r>
      <w:r w:rsidRPr="00037025">
        <w:rPr>
          <w:rFonts w:ascii="Times New Roman" w:hAnsi="Times New Roman"/>
          <w:sz w:val="28"/>
          <w:szCs w:val="28"/>
        </w:rPr>
        <w:t>них</w:t>
      </w:r>
      <w:r w:rsidR="00367211">
        <w:rPr>
          <w:rFonts w:ascii="Times New Roman" w:hAnsi="Times New Roman"/>
          <w:sz w:val="28"/>
          <w:szCs w:val="28"/>
        </w:rPr>
        <w:t xml:space="preserve"> </w:t>
      </w:r>
      <w:r w:rsidRPr="00037025">
        <w:rPr>
          <w:rFonts w:ascii="Times New Roman" w:hAnsi="Times New Roman"/>
          <w:sz w:val="28"/>
          <w:szCs w:val="28"/>
        </w:rPr>
        <w:t>употребляются</w:t>
      </w:r>
      <w:r w:rsidR="00367211">
        <w:rPr>
          <w:rFonts w:ascii="Times New Roman" w:hAnsi="Times New Roman"/>
          <w:sz w:val="28"/>
          <w:szCs w:val="28"/>
        </w:rPr>
        <w:t xml:space="preserve"> </w:t>
      </w:r>
      <w:r w:rsidRPr="00037025">
        <w:rPr>
          <w:rFonts w:ascii="Times New Roman" w:hAnsi="Times New Roman"/>
          <w:sz w:val="28"/>
          <w:szCs w:val="28"/>
        </w:rPr>
        <w:t>является–не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принадлежит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принадлежит,</w:t>
      </w:r>
      <w:r w:rsidR="00367211">
        <w:rPr>
          <w:rFonts w:ascii="Times New Roman" w:hAnsi="Times New Roman"/>
          <w:sz w:val="28"/>
          <w:szCs w:val="28"/>
        </w:rPr>
        <w:t xml:space="preserve"> </w:t>
      </w:r>
      <w:r w:rsidRPr="00037025">
        <w:rPr>
          <w:rFonts w:ascii="Times New Roman" w:hAnsi="Times New Roman"/>
          <w:sz w:val="28"/>
          <w:szCs w:val="28"/>
        </w:rPr>
        <w:t>входит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входит,</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существует.</w:t>
      </w:r>
      <w:r w:rsidR="00367211">
        <w:rPr>
          <w:rFonts w:ascii="Times New Roman" w:hAnsi="Times New Roman"/>
          <w:sz w:val="28"/>
          <w:szCs w:val="28"/>
        </w:rPr>
        <w:t xml:space="preserve"> </w:t>
      </w:r>
      <w:r w:rsidRPr="00037025">
        <w:rPr>
          <w:rFonts w:ascii="Times New Roman" w:hAnsi="Times New Roman"/>
          <w:sz w:val="28"/>
          <w:szCs w:val="28"/>
        </w:rPr>
        <w:t>Особенностью</w:t>
      </w:r>
      <w:r w:rsidR="00367211">
        <w:rPr>
          <w:rFonts w:ascii="Times New Roman" w:hAnsi="Times New Roman"/>
          <w:sz w:val="28"/>
          <w:szCs w:val="28"/>
        </w:rPr>
        <w:t xml:space="preserve"> </w:t>
      </w:r>
      <w:r w:rsidRPr="00037025">
        <w:rPr>
          <w:rFonts w:ascii="Times New Roman" w:hAnsi="Times New Roman"/>
          <w:sz w:val="28"/>
          <w:szCs w:val="28"/>
        </w:rPr>
        <w:t>пары</w:t>
      </w:r>
      <w:r w:rsidR="00367211">
        <w:rPr>
          <w:rFonts w:ascii="Times New Roman" w:hAnsi="Times New Roman"/>
          <w:sz w:val="28"/>
          <w:szCs w:val="28"/>
        </w:rPr>
        <w:t xml:space="preserve"> </w:t>
      </w:r>
      <w:r w:rsidRPr="00037025">
        <w:rPr>
          <w:rFonts w:ascii="Times New Roman" w:hAnsi="Times New Roman"/>
          <w:sz w:val="28"/>
          <w:szCs w:val="28"/>
        </w:rPr>
        <w:t>принадлежит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принадлежит,</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тот</w:t>
      </w:r>
      <w:r w:rsidR="00367211">
        <w:rPr>
          <w:rFonts w:ascii="Times New Roman" w:hAnsi="Times New Roman"/>
          <w:sz w:val="28"/>
          <w:szCs w:val="28"/>
        </w:rPr>
        <w:t xml:space="preserve"> </w:t>
      </w:r>
      <w:r w:rsidRPr="00037025">
        <w:rPr>
          <w:rFonts w:ascii="Times New Roman" w:hAnsi="Times New Roman"/>
          <w:sz w:val="28"/>
          <w:szCs w:val="28"/>
        </w:rPr>
        <w:t>факт,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она</w:t>
      </w:r>
      <w:r w:rsidR="00367211">
        <w:rPr>
          <w:rFonts w:ascii="Times New Roman" w:hAnsi="Times New Roman"/>
          <w:sz w:val="28"/>
          <w:szCs w:val="28"/>
        </w:rPr>
        <w:t xml:space="preserve"> </w:t>
      </w:r>
      <w:r w:rsidRPr="00037025">
        <w:rPr>
          <w:rFonts w:ascii="Times New Roman" w:hAnsi="Times New Roman"/>
          <w:sz w:val="28"/>
          <w:szCs w:val="28"/>
        </w:rPr>
        <w:t>представлена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виде</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специальными</w:t>
      </w:r>
      <w:r w:rsidR="00367211">
        <w:rPr>
          <w:rFonts w:ascii="Times New Roman" w:hAnsi="Times New Roman"/>
          <w:sz w:val="28"/>
          <w:szCs w:val="28"/>
        </w:rPr>
        <w:t xml:space="preserve"> </w:t>
      </w:r>
      <w:r w:rsidRPr="00037025">
        <w:rPr>
          <w:rFonts w:ascii="Times New Roman" w:hAnsi="Times New Roman"/>
          <w:sz w:val="28"/>
          <w:szCs w:val="28"/>
        </w:rPr>
        <w:t>математическими</w:t>
      </w:r>
      <w:r w:rsidR="00367211">
        <w:rPr>
          <w:rFonts w:ascii="Times New Roman" w:hAnsi="Times New Roman"/>
          <w:sz w:val="28"/>
          <w:szCs w:val="28"/>
        </w:rPr>
        <w:t xml:space="preserve"> </w:t>
      </w:r>
      <w:r w:rsidRPr="00037025">
        <w:rPr>
          <w:rFonts w:ascii="Times New Roman" w:hAnsi="Times New Roman"/>
          <w:sz w:val="28"/>
          <w:szCs w:val="28"/>
        </w:rPr>
        <w:t>знаками</w:t>
      </w:r>
      <w:r w:rsidR="00367211">
        <w:rPr>
          <w:rFonts w:ascii="Times New Roman" w:hAnsi="Times New Roman"/>
          <w:sz w:val="28"/>
          <w:szCs w:val="28"/>
        </w:rPr>
        <w:t xml:space="preserve"> </w:t>
      </w:r>
      <w:r w:rsidRPr="00037025">
        <w:rPr>
          <w:rFonts w:ascii="Times New Roman" w:hAnsi="Times New Roman"/>
          <w:sz w:val="28"/>
          <w:szCs w:val="28"/>
        </w:rPr>
        <w:t>(</w:t>
      </w:r>
      <w:r w:rsidR="001A2324" w:rsidRPr="00037025">
        <w:rPr>
          <w:rFonts w:ascii="Times New Roman" w:hAnsi="Times New Roman"/>
          <w:sz w:val="28"/>
          <w:szCs w:val="28"/>
        </w:rPr>
        <w:object w:dxaOrig="900" w:dyaOrig="320">
          <v:shape id="_x0000_i1051" type="#_x0000_t75" style="width:45pt;height:15.75pt" o:ole="">
            <v:imagedata r:id="rId39" o:title=""/>
          </v:shape>
          <o:OLEObject Type="Embed" ProgID="Equation.3" ShapeID="_x0000_i1051" DrawAspect="Content" ObjectID="_1459226194" r:id="rId40"/>
        </w:object>
      </w:r>
      <w:r w:rsidR="00367211">
        <w:rPr>
          <w:rFonts w:ascii="Times New Roman" w:hAnsi="Times New Roman"/>
          <w:sz w:val="28"/>
          <w:szCs w:val="28"/>
        </w:rPr>
        <w:t xml:space="preserve"> </w:t>
      </w:r>
      <w:r w:rsidRPr="00037025">
        <w:rPr>
          <w:rFonts w:ascii="Times New Roman" w:hAnsi="Times New Roman"/>
          <w:sz w:val="28"/>
          <w:szCs w:val="28"/>
        </w:rPr>
        <w:t>соответственно).</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встречающаяся</w:t>
      </w:r>
      <w:r w:rsidR="00367211">
        <w:rPr>
          <w:rFonts w:ascii="Times New Roman" w:hAnsi="Times New Roman"/>
          <w:sz w:val="28"/>
          <w:szCs w:val="28"/>
        </w:rPr>
        <w:t xml:space="preserve"> </w:t>
      </w:r>
      <w:r w:rsidRPr="00037025">
        <w:rPr>
          <w:rFonts w:ascii="Times New Roman" w:hAnsi="Times New Roman"/>
          <w:sz w:val="28"/>
          <w:szCs w:val="28"/>
        </w:rPr>
        <w:t>антонимичная</w:t>
      </w:r>
      <w:r w:rsidR="00367211">
        <w:rPr>
          <w:rFonts w:ascii="Times New Roman" w:hAnsi="Times New Roman"/>
          <w:sz w:val="28"/>
          <w:szCs w:val="28"/>
        </w:rPr>
        <w:t xml:space="preserve"> </w:t>
      </w:r>
      <w:r w:rsidRPr="00037025">
        <w:rPr>
          <w:rFonts w:ascii="Times New Roman" w:hAnsi="Times New Roman"/>
          <w:sz w:val="28"/>
          <w:szCs w:val="28"/>
        </w:rPr>
        <w:t>пара</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единственный</w:t>
      </w:r>
      <w:r w:rsidR="00367211">
        <w:rPr>
          <w:rFonts w:ascii="Times New Roman" w:hAnsi="Times New Roman"/>
          <w:sz w:val="28"/>
          <w:szCs w:val="28"/>
        </w:rPr>
        <w:t xml:space="preserve"> </w:t>
      </w:r>
      <w:r w:rsidRPr="00037025">
        <w:rPr>
          <w:rFonts w:ascii="Times New Roman" w:hAnsi="Times New Roman"/>
          <w:sz w:val="28"/>
          <w:szCs w:val="28"/>
        </w:rPr>
        <w:t>специфична</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текстов.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художественных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речи</w:t>
      </w:r>
      <w:r w:rsidR="00367211">
        <w:rPr>
          <w:rFonts w:ascii="Times New Roman" w:hAnsi="Times New Roman"/>
          <w:sz w:val="28"/>
          <w:szCs w:val="28"/>
        </w:rPr>
        <w:t xml:space="preserve"> </w:t>
      </w:r>
      <w:r w:rsidRPr="00037025">
        <w:rPr>
          <w:rFonts w:ascii="Times New Roman" w:hAnsi="Times New Roman"/>
          <w:sz w:val="28"/>
          <w:szCs w:val="28"/>
        </w:rPr>
        <w:t>антонимом</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никакой.</w:t>
      </w:r>
      <w:r w:rsidR="00367211">
        <w:rPr>
          <w:rFonts w:ascii="Times New Roman" w:hAnsi="Times New Roman"/>
          <w:sz w:val="28"/>
          <w:szCs w:val="28"/>
        </w:rPr>
        <w:t xml:space="preserve"> </w:t>
      </w:r>
      <w:r w:rsidRPr="00037025">
        <w:rPr>
          <w:rFonts w:ascii="Times New Roman" w:hAnsi="Times New Roman"/>
          <w:sz w:val="28"/>
          <w:szCs w:val="28"/>
        </w:rPr>
        <w:t>Пара</w:t>
      </w:r>
      <w:r w:rsidR="00367211">
        <w:rPr>
          <w:rFonts w:ascii="Times New Roman" w:hAnsi="Times New Roman"/>
          <w:sz w:val="28"/>
          <w:szCs w:val="28"/>
        </w:rPr>
        <w:t xml:space="preserve"> </w:t>
      </w:r>
      <w:r w:rsidRPr="00037025">
        <w:rPr>
          <w:rFonts w:ascii="Times New Roman" w:hAnsi="Times New Roman"/>
          <w:sz w:val="28"/>
          <w:szCs w:val="28"/>
        </w:rPr>
        <w:t>любой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единственный</w:t>
      </w:r>
      <w:r w:rsidR="00367211">
        <w:rPr>
          <w:rFonts w:ascii="Times New Roman" w:hAnsi="Times New Roman"/>
          <w:sz w:val="28"/>
          <w:szCs w:val="28"/>
        </w:rPr>
        <w:t xml:space="preserve"> </w:t>
      </w:r>
      <w:r w:rsidRPr="00037025">
        <w:rPr>
          <w:rFonts w:ascii="Times New Roman" w:hAnsi="Times New Roman"/>
          <w:sz w:val="28"/>
          <w:szCs w:val="28"/>
        </w:rPr>
        <w:t>всегда</w:t>
      </w:r>
      <w:r w:rsidR="00367211">
        <w:rPr>
          <w:rFonts w:ascii="Times New Roman" w:hAnsi="Times New Roman"/>
          <w:sz w:val="28"/>
          <w:szCs w:val="28"/>
        </w:rPr>
        <w:t xml:space="preserve"> </w:t>
      </w:r>
      <w:r w:rsidRPr="00037025">
        <w:rPr>
          <w:rFonts w:ascii="Times New Roman" w:hAnsi="Times New Roman"/>
          <w:sz w:val="28"/>
          <w:szCs w:val="28"/>
        </w:rPr>
        <w:t>представлена</w:t>
      </w:r>
      <w:r w:rsidR="00367211">
        <w:rPr>
          <w:rFonts w:ascii="Times New Roman" w:hAnsi="Times New Roman"/>
          <w:sz w:val="28"/>
          <w:szCs w:val="28"/>
        </w:rPr>
        <w:t xml:space="preserve"> </w:t>
      </w:r>
      <w:r w:rsidRPr="00037025">
        <w:rPr>
          <w:rFonts w:ascii="Times New Roman" w:hAnsi="Times New Roman"/>
          <w:sz w:val="28"/>
          <w:szCs w:val="28"/>
        </w:rPr>
        <w:t>неявно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обозначается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кванторов</w:t>
      </w:r>
      <w:r w:rsidR="00367211">
        <w:rPr>
          <w:rFonts w:ascii="Times New Roman" w:hAnsi="Times New Roman"/>
          <w:sz w:val="28"/>
          <w:szCs w:val="28"/>
        </w:rPr>
        <w:t xml:space="preserve"> </w:t>
      </w:r>
      <w:r w:rsidRPr="00037025">
        <w:rPr>
          <w:rFonts w:ascii="Times New Roman" w:hAnsi="Times New Roman"/>
          <w:sz w:val="28"/>
          <w:szCs w:val="28"/>
        </w:rPr>
        <w:t>всеобщности</w:t>
      </w:r>
      <w:r w:rsidR="00367211">
        <w:rPr>
          <w:rFonts w:ascii="Times New Roman" w:hAnsi="Times New Roman"/>
          <w:sz w:val="28"/>
          <w:szCs w:val="28"/>
        </w:rPr>
        <w:t xml:space="preserve"> </w:t>
      </w:r>
      <w:r w:rsidRPr="00037025">
        <w:rPr>
          <w:rFonts w:ascii="Times New Roman" w:hAnsi="Times New Roman"/>
          <w:sz w:val="28"/>
          <w:szCs w:val="28"/>
        </w:rPr>
        <w:t>(</w:t>
      </w:r>
      <w:r w:rsidR="001A2324" w:rsidRPr="00037025">
        <w:rPr>
          <w:rFonts w:ascii="Times New Roman" w:hAnsi="Times New Roman"/>
          <w:sz w:val="28"/>
          <w:szCs w:val="28"/>
        </w:rPr>
        <w:object w:dxaOrig="240" w:dyaOrig="260">
          <v:shape id="_x0000_i1052" type="#_x0000_t75" style="width:12pt;height:12.75pt" o:ole="">
            <v:imagedata r:id="rId41" o:title=""/>
          </v:shape>
          <o:OLEObject Type="Embed" ProgID="Equation.3" ShapeID="_x0000_i1052" DrawAspect="Content" ObjectID="_1459226195" r:id="rId42"/>
        </w:objec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существования</w:t>
      </w:r>
      <w:r w:rsidR="00367211">
        <w:rPr>
          <w:rFonts w:ascii="Times New Roman" w:hAnsi="Times New Roman"/>
          <w:sz w:val="28"/>
          <w:szCs w:val="28"/>
        </w:rPr>
        <w:t xml:space="preserve"> </w:t>
      </w:r>
      <w:r w:rsidRPr="00037025">
        <w:rPr>
          <w:rFonts w:ascii="Times New Roman" w:hAnsi="Times New Roman"/>
          <w:sz w:val="28"/>
          <w:szCs w:val="28"/>
        </w:rPr>
        <w:t>(</w:t>
      </w:r>
      <w:r w:rsidR="001A2324" w:rsidRPr="00037025">
        <w:rPr>
          <w:rFonts w:ascii="Times New Roman" w:hAnsi="Times New Roman"/>
          <w:sz w:val="28"/>
          <w:szCs w:val="28"/>
        </w:rPr>
        <w:object w:dxaOrig="200" w:dyaOrig="240">
          <v:shape id="_x0000_i1053" type="#_x0000_t75" style="width:9.75pt;height:12pt" o:ole="">
            <v:imagedata r:id="rId43" o:title=""/>
          </v:shape>
          <o:OLEObject Type="Embed" ProgID="Equation.3" ShapeID="_x0000_i1053" DrawAspect="Content" ObjectID="_1459226196" r:id="rId44"/>
        </w:object>
      </w:r>
      <w:r w:rsidRPr="00037025">
        <w:rPr>
          <w:rFonts w:ascii="Times New Roman" w:hAnsi="Times New Roman"/>
          <w:sz w:val="28"/>
          <w:szCs w:val="28"/>
        </w:rPr>
        <w:t>).</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присутствуют</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градуальные</w:t>
      </w:r>
      <w:r w:rsidR="00367211">
        <w:rPr>
          <w:rFonts w:ascii="Times New Roman" w:hAnsi="Times New Roman"/>
          <w:sz w:val="28"/>
          <w:szCs w:val="28"/>
        </w:rPr>
        <w:t xml:space="preserve"> </w:t>
      </w:r>
      <w:r w:rsidRPr="00037025">
        <w:rPr>
          <w:rFonts w:ascii="Times New Roman" w:hAnsi="Times New Roman"/>
          <w:sz w:val="28"/>
          <w:szCs w:val="28"/>
        </w:rPr>
        <w:t>(отрицательный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неположительный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неотрицательный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положительный),</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бинарные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(непрерывный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разрывный,</w:t>
      </w:r>
      <w:r w:rsidR="00367211">
        <w:rPr>
          <w:rFonts w:ascii="Times New Roman" w:hAnsi="Times New Roman"/>
          <w:sz w:val="28"/>
          <w:szCs w:val="28"/>
        </w:rPr>
        <w:t xml:space="preserve"> </w:t>
      </w:r>
      <w:r w:rsidRPr="00037025">
        <w:rPr>
          <w:rFonts w:ascii="Times New Roman" w:hAnsi="Times New Roman"/>
          <w:sz w:val="28"/>
          <w:szCs w:val="28"/>
        </w:rPr>
        <w:t>константа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переменная).</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сильно</w:t>
      </w:r>
      <w:r w:rsidR="00367211">
        <w:rPr>
          <w:rFonts w:ascii="Times New Roman" w:hAnsi="Times New Roman"/>
          <w:sz w:val="28"/>
          <w:szCs w:val="28"/>
        </w:rPr>
        <w:t xml:space="preserve"> </w:t>
      </w:r>
      <w:r w:rsidRPr="00037025">
        <w:rPr>
          <w:rFonts w:ascii="Times New Roman" w:hAnsi="Times New Roman"/>
          <w:sz w:val="28"/>
          <w:szCs w:val="28"/>
        </w:rPr>
        <w:t>проявлены</w:t>
      </w:r>
      <w:r w:rsidR="00367211">
        <w:rPr>
          <w:rFonts w:ascii="Times New Roman" w:hAnsi="Times New Roman"/>
          <w:sz w:val="28"/>
          <w:szCs w:val="28"/>
        </w:rPr>
        <w:t xml:space="preserve"> </w:t>
      </w:r>
      <w:r w:rsidRPr="00037025">
        <w:rPr>
          <w:rFonts w:ascii="Times New Roman" w:hAnsi="Times New Roman"/>
          <w:sz w:val="28"/>
          <w:szCs w:val="28"/>
        </w:rPr>
        <w:t>контекстуальные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Разберем</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примерах.</w:t>
      </w:r>
      <w:r w:rsidR="00367211">
        <w:rPr>
          <w:rFonts w:ascii="Times New Roman" w:hAnsi="Times New Roman"/>
          <w:sz w:val="28"/>
          <w:szCs w:val="28"/>
        </w:rPr>
        <w:t xml:space="preserve"> </w:t>
      </w:r>
      <w:r w:rsidRPr="00037025">
        <w:rPr>
          <w:rFonts w:ascii="Times New Roman" w:hAnsi="Times New Roman"/>
          <w:sz w:val="28"/>
          <w:szCs w:val="28"/>
        </w:rPr>
        <w:t>Антоним</w:t>
      </w:r>
      <w:r w:rsidR="00367211">
        <w:rPr>
          <w:rFonts w:ascii="Times New Roman" w:hAnsi="Times New Roman"/>
          <w:sz w:val="28"/>
          <w:szCs w:val="28"/>
        </w:rPr>
        <w:t xml:space="preserve"> </w:t>
      </w:r>
      <w:r w:rsidRPr="00037025">
        <w:rPr>
          <w:rFonts w:ascii="Times New Roman" w:hAnsi="Times New Roman"/>
          <w:sz w:val="28"/>
          <w:szCs w:val="28"/>
        </w:rPr>
        <w:t>простой</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натуральных</w:t>
      </w:r>
      <w:r w:rsidR="00367211">
        <w:rPr>
          <w:rFonts w:ascii="Times New Roman" w:hAnsi="Times New Roman"/>
          <w:sz w:val="28"/>
          <w:szCs w:val="28"/>
        </w:rPr>
        <w:t xml:space="preserve"> </w:t>
      </w:r>
      <w:r w:rsidRPr="00037025">
        <w:rPr>
          <w:rFonts w:ascii="Times New Roman" w:hAnsi="Times New Roman"/>
          <w:sz w:val="28"/>
          <w:szCs w:val="28"/>
        </w:rPr>
        <w:t>числах)</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составной,</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антонимами</w:t>
      </w:r>
      <w:r w:rsidR="00367211">
        <w:rPr>
          <w:rFonts w:ascii="Times New Roman" w:hAnsi="Times New Roman"/>
          <w:sz w:val="28"/>
          <w:szCs w:val="28"/>
        </w:rPr>
        <w:t xml:space="preserve"> </w:t>
      </w:r>
      <w:r w:rsidRPr="00037025">
        <w:rPr>
          <w:rFonts w:ascii="Times New Roman" w:hAnsi="Times New Roman"/>
          <w:sz w:val="28"/>
          <w:szCs w:val="28"/>
        </w:rPr>
        <w:t>пара</w:t>
      </w:r>
      <w:r w:rsidR="00367211">
        <w:rPr>
          <w:rFonts w:ascii="Times New Roman" w:hAnsi="Times New Roman"/>
          <w:sz w:val="28"/>
          <w:szCs w:val="28"/>
        </w:rPr>
        <w:t xml:space="preserve"> </w:t>
      </w:r>
      <w:r w:rsidRPr="00037025">
        <w:rPr>
          <w:rFonts w:ascii="Times New Roman" w:hAnsi="Times New Roman"/>
          <w:sz w:val="28"/>
          <w:szCs w:val="28"/>
        </w:rPr>
        <w:t>простой–составной</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являться</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натуральных</w:t>
      </w:r>
      <w:r w:rsidR="00367211">
        <w:rPr>
          <w:rFonts w:ascii="Times New Roman" w:hAnsi="Times New Roman"/>
          <w:sz w:val="28"/>
          <w:szCs w:val="28"/>
        </w:rPr>
        <w:t xml:space="preserve"> </w:t>
      </w:r>
      <w:r w:rsidRPr="00037025">
        <w:rPr>
          <w:rFonts w:ascii="Times New Roman" w:hAnsi="Times New Roman"/>
          <w:sz w:val="28"/>
          <w:szCs w:val="28"/>
        </w:rPr>
        <w:t>числах</w:t>
      </w:r>
      <w:r w:rsidR="00367211">
        <w:rPr>
          <w:rFonts w:ascii="Times New Roman" w:hAnsi="Times New Roman"/>
          <w:sz w:val="28"/>
          <w:szCs w:val="28"/>
        </w:rPr>
        <w:t xml:space="preserve"> </w:t>
      </w:r>
      <w:r w:rsidRPr="00037025">
        <w:rPr>
          <w:rFonts w:ascii="Times New Roman" w:hAnsi="Times New Roman"/>
          <w:sz w:val="28"/>
          <w:szCs w:val="28"/>
        </w:rPr>
        <w:t>больше</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противном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антонимом</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простому</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составной</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т.е.</w:t>
      </w:r>
      <w:r w:rsidR="00367211">
        <w:rPr>
          <w:rFonts w:ascii="Times New Roman" w:hAnsi="Times New Roman"/>
          <w:sz w:val="28"/>
          <w:szCs w:val="28"/>
        </w:rPr>
        <w:t xml:space="preserve"> </w:t>
      </w:r>
      <w:r w:rsidRPr="00037025">
        <w:rPr>
          <w:rFonts w:ascii="Times New Roman" w:hAnsi="Times New Roman"/>
          <w:sz w:val="28"/>
          <w:szCs w:val="28"/>
        </w:rPr>
        <w:t>сразу</w:t>
      </w:r>
      <w:r w:rsidR="00367211">
        <w:rPr>
          <w:rFonts w:ascii="Times New Roman" w:hAnsi="Times New Roman"/>
          <w:sz w:val="28"/>
          <w:szCs w:val="28"/>
        </w:rPr>
        <w:t xml:space="preserve"> </w:t>
      </w:r>
      <w:r w:rsidRPr="00037025">
        <w:rPr>
          <w:rFonts w:ascii="Times New Roman" w:hAnsi="Times New Roman"/>
          <w:sz w:val="28"/>
          <w:szCs w:val="28"/>
        </w:rPr>
        <w:t>два</w:t>
      </w:r>
      <w:r w:rsidR="00367211">
        <w:rPr>
          <w:rFonts w:ascii="Times New Roman" w:hAnsi="Times New Roman"/>
          <w:sz w:val="28"/>
          <w:szCs w:val="28"/>
        </w:rPr>
        <w:t xml:space="preserve"> </w:t>
      </w:r>
      <w:r w:rsidRPr="00037025">
        <w:rPr>
          <w:rFonts w:ascii="Times New Roman" w:hAnsi="Times New Roman"/>
          <w:sz w:val="28"/>
          <w:szCs w:val="28"/>
        </w:rPr>
        <w:t>случая</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процессе</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выясняется,</w:t>
      </w:r>
      <w:r w:rsidR="00367211">
        <w:rPr>
          <w:rFonts w:ascii="Times New Roman" w:hAnsi="Times New Roman"/>
          <w:sz w:val="28"/>
          <w:szCs w:val="28"/>
        </w:rPr>
        <w:t xml:space="preserve"> </w:t>
      </w:r>
      <w:r w:rsidRPr="00037025">
        <w:rPr>
          <w:rFonts w:ascii="Times New Roman" w:hAnsi="Times New Roman"/>
          <w:sz w:val="28"/>
          <w:szCs w:val="28"/>
        </w:rPr>
        <w:t>какой</w:t>
      </w:r>
      <w:r w:rsidR="00367211">
        <w:rPr>
          <w:rFonts w:ascii="Times New Roman" w:hAnsi="Times New Roman"/>
          <w:sz w:val="28"/>
          <w:szCs w:val="28"/>
        </w:rPr>
        <w:t xml:space="preserve"> </w:t>
      </w:r>
      <w:r w:rsidRPr="00037025">
        <w:rPr>
          <w:rFonts w:ascii="Times New Roman" w:hAnsi="Times New Roman"/>
          <w:sz w:val="28"/>
          <w:szCs w:val="28"/>
        </w:rPr>
        <w:t>случай</w:t>
      </w:r>
      <w:r w:rsidR="00367211">
        <w:rPr>
          <w:rFonts w:ascii="Times New Roman" w:hAnsi="Times New Roman"/>
          <w:sz w:val="28"/>
          <w:szCs w:val="28"/>
        </w:rPr>
        <w:t xml:space="preserve"> </w:t>
      </w:r>
      <w:r w:rsidRPr="00037025">
        <w:rPr>
          <w:rFonts w:ascii="Times New Roman" w:hAnsi="Times New Roman"/>
          <w:sz w:val="28"/>
          <w:szCs w:val="28"/>
        </w:rPr>
        <w:t>подходит.</w:t>
      </w:r>
      <w:r w:rsidR="00367211">
        <w:rPr>
          <w:rFonts w:ascii="Times New Roman" w:hAnsi="Times New Roman"/>
          <w:sz w:val="28"/>
          <w:szCs w:val="28"/>
        </w:rPr>
        <w:t xml:space="preserve"> </w:t>
      </w:r>
      <w:r w:rsidRPr="00037025">
        <w:rPr>
          <w:rFonts w:ascii="Times New Roman" w:hAnsi="Times New Roman"/>
          <w:sz w:val="28"/>
          <w:szCs w:val="28"/>
        </w:rPr>
        <w:t>Приведем</w:t>
      </w:r>
      <w:r w:rsidR="00367211">
        <w:rPr>
          <w:rFonts w:ascii="Times New Roman" w:hAnsi="Times New Roman"/>
          <w:sz w:val="28"/>
          <w:szCs w:val="28"/>
        </w:rPr>
        <w:t xml:space="preserve"> </w:t>
      </w:r>
      <w:r w:rsidRPr="00037025">
        <w:rPr>
          <w:rFonts w:ascii="Times New Roman" w:hAnsi="Times New Roman"/>
          <w:sz w:val="28"/>
          <w:szCs w:val="28"/>
        </w:rPr>
        <w:t>еще</w:t>
      </w:r>
      <w:r w:rsidR="00367211">
        <w:rPr>
          <w:rFonts w:ascii="Times New Roman" w:hAnsi="Times New Roman"/>
          <w:sz w:val="28"/>
          <w:szCs w:val="28"/>
        </w:rPr>
        <w:t xml:space="preserve"> </w:t>
      </w:r>
      <w:r w:rsidRPr="00037025">
        <w:rPr>
          <w:rFonts w:ascii="Times New Roman" w:hAnsi="Times New Roman"/>
          <w:sz w:val="28"/>
          <w:szCs w:val="28"/>
        </w:rPr>
        <w:t>один</w:t>
      </w:r>
      <w:r w:rsidR="00367211">
        <w:rPr>
          <w:rFonts w:ascii="Times New Roman" w:hAnsi="Times New Roman"/>
          <w:sz w:val="28"/>
          <w:szCs w:val="28"/>
        </w:rPr>
        <w:t xml:space="preserve"> </w:t>
      </w:r>
      <w:r w:rsidRPr="00037025">
        <w:rPr>
          <w:rFonts w:ascii="Times New Roman" w:hAnsi="Times New Roman"/>
          <w:sz w:val="28"/>
          <w:szCs w:val="28"/>
        </w:rPr>
        <w:t>пример.</w:t>
      </w:r>
      <w:r w:rsidR="00367211">
        <w:rPr>
          <w:rFonts w:ascii="Times New Roman" w:hAnsi="Times New Roman"/>
          <w:sz w:val="28"/>
          <w:szCs w:val="28"/>
        </w:rPr>
        <w:t xml:space="preserve"> </w:t>
      </w:r>
      <w:r w:rsidRPr="00037025">
        <w:rPr>
          <w:rFonts w:ascii="Times New Roman" w:hAnsi="Times New Roman"/>
          <w:sz w:val="28"/>
          <w:szCs w:val="28"/>
        </w:rPr>
        <w:t>Когда</w:t>
      </w:r>
      <w:r w:rsidR="00367211">
        <w:rPr>
          <w:rFonts w:ascii="Times New Roman" w:hAnsi="Times New Roman"/>
          <w:sz w:val="28"/>
          <w:szCs w:val="28"/>
        </w:rPr>
        <w:t xml:space="preserve"> </w:t>
      </w:r>
      <w:r w:rsidRPr="00037025">
        <w:rPr>
          <w:rFonts w:ascii="Times New Roman" w:hAnsi="Times New Roman"/>
          <w:sz w:val="28"/>
          <w:szCs w:val="28"/>
        </w:rPr>
        <w:t>речь</w:t>
      </w:r>
      <w:r w:rsidR="00367211">
        <w:rPr>
          <w:rFonts w:ascii="Times New Roman" w:hAnsi="Times New Roman"/>
          <w:sz w:val="28"/>
          <w:szCs w:val="28"/>
        </w:rPr>
        <w:t xml:space="preserve"> </w:t>
      </w:r>
      <w:r w:rsidRPr="00037025">
        <w:rPr>
          <w:rFonts w:ascii="Times New Roman" w:hAnsi="Times New Roman"/>
          <w:sz w:val="28"/>
          <w:szCs w:val="28"/>
        </w:rPr>
        <w:t>идет</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евклидовой</w:t>
      </w:r>
      <w:r w:rsidR="00367211">
        <w:rPr>
          <w:rFonts w:ascii="Times New Roman" w:hAnsi="Times New Roman"/>
          <w:sz w:val="28"/>
          <w:szCs w:val="28"/>
        </w:rPr>
        <w:t xml:space="preserve"> </w:t>
      </w:r>
      <w:r w:rsidRPr="00037025">
        <w:rPr>
          <w:rFonts w:ascii="Times New Roman" w:hAnsi="Times New Roman"/>
          <w:sz w:val="28"/>
          <w:szCs w:val="28"/>
        </w:rPr>
        <w:t>плоскости,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две</w:t>
      </w:r>
      <w:r w:rsidR="00367211">
        <w:rPr>
          <w:rFonts w:ascii="Times New Roman" w:hAnsi="Times New Roman"/>
          <w:sz w:val="28"/>
          <w:szCs w:val="28"/>
        </w:rPr>
        <w:t xml:space="preserve"> </w:t>
      </w:r>
      <w:r w:rsidRPr="00037025">
        <w:rPr>
          <w:rFonts w:ascii="Times New Roman" w:hAnsi="Times New Roman"/>
          <w:sz w:val="28"/>
          <w:szCs w:val="28"/>
        </w:rPr>
        <w:t>различные</w:t>
      </w:r>
      <w:r w:rsidR="00367211">
        <w:rPr>
          <w:rFonts w:ascii="Times New Roman" w:hAnsi="Times New Roman"/>
          <w:sz w:val="28"/>
          <w:szCs w:val="28"/>
        </w:rPr>
        <w:t xml:space="preserve"> </w:t>
      </w:r>
      <w:r w:rsidRPr="00037025">
        <w:rPr>
          <w:rFonts w:ascii="Times New Roman" w:hAnsi="Times New Roman"/>
          <w:sz w:val="28"/>
          <w:szCs w:val="28"/>
        </w:rPr>
        <w:t>прямые</w:t>
      </w:r>
      <w:r w:rsidR="00367211">
        <w:rPr>
          <w:rFonts w:ascii="Times New Roman" w:hAnsi="Times New Roman"/>
          <w:sz w:val="28"/>
          <w:szCs w:val="28"/>
        </w:rPr>
        <w:t xml:space="preserve"> </w:t>
      </w:r>
      <w:r w:rsidRPr="00037025">
        <w:rPr>
          <w:rFonts w:ascii="Times New Roman" w:hAnsi="Times New Roman"/>
          <w:sz w:val="28"/>
          <w:szCs w:val="28"/>
        </w:rPr>
        <w:t>могут</w:t>
      </w:r>
      <w:r w:rsidR="00367211">
        <w:rPr>
          <w:rFonts w:ascii="Times New Roman" w:hAnsi="Times New Roman"/>
          <w:sz w:val="28"/>
          <w:szCs w:val="28"/>
        </w:rPr>
        <w:t xml:space="preserve"> </w:t>
      </w:r>
      <w:r w:rsidRPr="00037025">
        <w:rPr>
          <w:rFonts w:ascii="Times New Roman" w:hAnsi="Times New Roman"/>
          <w:sz w:val="28"/>
          <w:szCs w:val="28"/>
        </w:rPr>
        <w:t>быть</w:t>
      </w:r>
      <w:r w:rsidR="00367211">
        <w:rPr>
          <w:rFonts w:ascii="Times New Roman" w:hAnsi="Times New Roman"/>
          <w:sz w:val="28"/>
          <w:szCs w:val="28"/>
        </w:rPr>
        <w:t xml:space="preserve"> </w:t>
      </w:r>
      <w:r w:rsidRPr="00037025">
        <w:rPr>
          <w:rFonts w:ascii="Times New Roman" w:hAnsi="Times New Roman"/>
          <w:sz w:val="28"/>
          <w:szCs w:val="28"/>
        </w:rPr>
        <w:t>либо</w:t>
      </w:r>
      <w:r w:rsidR="00367211">
        <w:rPr>
          <w:rFonts w:ascii="Times New Roman" w:hAnsi="Times New Roman"/>
          <w:sz w:val="28"/>
          <w:szCs w:val="28"/>
        </w:rPr>
        <w:t xml:space="preserve"> </w:t>
      </w:r>
      <w:r w:rsidRPr="00037025">
        <w:rPr>
          <w:rFonts w:ascii="Times New Roman" w:hAnsi="Times New Roman"/>
          <w:sz w:val="28"/>
          <w:szCs w:val="28"/>
        </w:rPr>
        <w:t>параллельными,</w:t>
      </w:r>
      <w:r w:rsidR="00367211">
        <w:rPr>
          <w:rFonts w:ascii="Times New Roman" w:hAnsi="Times New Roman"/>
          <w:sz w:val="28"/>
          <w:szCs w:val="28"/>
        </w:rPr>
        <w:t xml:space="preserve"> </w:t>
      </w:r>
      <w:r w:rsidRPr="00037025">
        <w:rPr>
          <w:rFonts w:ascii="Times New Roman" w:hAnsi="Times New Roman"/>
          <w:sz w:val="28"/>
          <w:szCs w:val="28"/>
        </w:rPr>
        <w:t>либо</w:t>
      </w:r>
      <w:r w:rsidR="00367211">
        <w:rPr>
          <w:rFonts w:ascii="Times New Roman" w:hAnsi="Times New Roman"/>
          <w:sz w:val="28"/>
          <w:szCs w:val="28"/>
        </w:rPr>
        <w:t xml:space="preserve"> </w:t>
      </w:r>
      <w:r w:rsidRPr="00037025">
        <w:rPr>
          <w:rFonts w:ascii="Times New Roman" w:hAnsi="Times New Roman"/>
          <w:sz w:val="28"/>
          <w:szCs w:val="28"/>
        </w:rPr>
        <w:t>пересекающимися.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проективной</w:t>
      </w:r>
      <w:r w:rsidR="00367211">
        <w:rPr>
          <w:rFonts w:ascii="Times New Roman" w:hAnsi="Times New Roman"/>
          <w:sz w:val="28"/>
          <w:szCs w:val="28"/>
        </w:rPr>
        <w:t xml:space="preserve"> </w:t>
      </w:r>
      <w:r w:rsidRPr="00037025">
        <w:rPr>
          <w:rFonts w:ascii="Times New Roman" w:hAnsi="Times New Roman"/>
          <w:sz w:val="28"/>
          <w:szCs w:val="28"/>
        </w:rPr>
        <w:t>плоскости</w:t>
      </w:r>
      <w:r w:rsidR="00367211">
        <w:rPr>
          <w:rFonts w:ascii="Times New Roman" w:hAnsi="Times New Roman"/>
          <w:sz w:val="28"/>
          <w:szCs w:val="28"/>
        </w:rPr>
        <w:t xml:space="preserve"> </w:t>
      </w:r>
      <w:r w:rsidRPr="00037025">
        <w:rPr>
          <w:rFonts w:ascii="Times New Roman" w:hAnsi="Times New Roman"/>
          <w:sz w:val="28"/>
          <w:szCs w:val="28"/>
        </w:rPr>
        <w:t>понятия</w:t>
      </w:r>
      <w:r w:rsidR="00367211">
        <w:rPr>
          <w:rFonts w:ascii="Times New Roman" w:hAnsi="Times New Roman"/>
          <w:sz w:val="28"/>
          <w:szCs w:val="28"/>
        </w:rPr>
        <w:t xml:space="preserve"> </w:t>
      </w:r>
      <w:r w:rsidRPr="00037025">
        <w:rPr>
          <w:rFonts w:ascii="Times New Roman" w:hAnsi="Times New Roman"/>
          <w:sz w:val="28"/>
          <w:szCs w:val="28"/>
        </w:rPr>
        <w:t>параллельной</w:t>
      </w:r>
      <w:r w:rsidR="00367211">
        <w:rPr>
          <w:rFonts w:ascii="Times New Roman" w:hAnsi="Times New Roman"/>
          <w:sz w:val="28"/>
          <w:szCs w:val="28"/>
        </w:rPr>
        <w:t xml:space="preserve"> </w:t>
      </w:r>
      <w:r w:rsidRPr="00037025">
        <w:rPr>
          <w:rFonts w:ascii="Times New Roman" w:hAnsi="Times New Roman"/>
          <w:sz w:val="28"/>
          <w:szCs w:val="28"/>
        </w:rPr>
        <w:t>прямой</w:t>
      </w:r>
      <w:r w:rsidR="00367211">
        <w:rPr>
          <w:rFonts w:ascii="Times New Roman" w:hAnsi="Times New Roman"/>
          <w:sz w:val="28"/>
          <w:szCs w:val="28"/>
        </w:rPr>
        <w:t xml:space="preserve"> </w:t>
      </w:r>
      <w:r w:rsidRPr="00037025">
        <w:rPr>
          <w:rFonts w:ascii="Times New Roman" w:hAnsi="Times New Roman"/>
          <w:sz w:val="28"/>
          <w:szCs w:val="28"/>
        </w:rPr>
        <w:t>нет,</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любые</w:t>
      </w:r>
      <w:r w:rsidR="00367211">
        <w:rPr>
          <w:rFonts w:ascii="Times New Roman" w:hAnsi="Times New Roman"/>
          <w:sz w:val="28"/>
          <w:szCs w:val="28"/>
        </w:rPr>
        <w:t xml:space="preserve"> </w:t>
      </w:r>
      <w:r w:rsidRPr="00037025">
        <w:rPr>
          <w:rFonts w:ascii="Times New Roman" w:hAnsi="Times New Roman"/>
          <w:sz w:val="28"/>
          <w:szCs w:val="28"/>
        </w:rPr>
        <w:t>две</w:t>
      </w:r>
      <w:r w:rsidR="00367211">
        <w:rPr>
          <w:rFonts w:ascii="Times New Roman" w:hAnsi="Times New Roman"/>
          <w:sz w:val="28"/>
          <w:szCs w:val="28"/>
        </w:rPr>
        <w:t xml:space="preserve"> </w:t>
      </w:r>
      <w:r w:rsidRPr="00037025">
        <w:rPr>
          <w:rFonts w:ascii="Times New Roman" w:hAnsi="Times New Roman"/>
          <w:sz w:val="28"/>
          <w:szCs w:val="28"/>
        </w:rPr>
        <w:t>прямые</w:t>
      </w:r>
      <w:r w:rsidR="00367211">
        <w:rPr>
          <w:rFonts w:ascii="Times New Roman" w:hAnsi="Times New Roman"/>
          <w:sz w:val="28"/>
          <w:szCs w:val="28"/>
        </w:rPr>
        <w:t xml:space="preserve"> </w:t>
      </w:r>
      <w:r w:rsidRPr="00037025">
        <w:rPr>
          <w:rFonts w:ascii="Times New Roman" w:hAnsi="Times New Roman"/>
          <w:sz w:val="28"/>
          <w:szCs w:val="28"/>
        </w:rPr>
        <w:t>пересекаются,</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нет</w:t>
      </w:r>
      <w:r w:rsidR="00367211">
        <w:rPr>
          <w:rFonts w:ascii="Times New Roman" w:hAnsi="Times New Roman"/>
          <w:sz w:val="28"/>
          <w:szCs w:val="28"/>
        </w:rPr>
        <w:t xml:space="preserve"> </w:t>
      </w:r>
      <w:r w:rsidRPr="00037025">
        <w:rPr>
          <w:rFonts w:ascii="Times New Roman" w:hAnsi="Times New Roman"/>
          <w:sz w:val="28"/>
          <w:szCs w:val="28"/>
        </w:rPr>
        <w:t>смысла</w:t>
      </w:r>
      <w:r w:rsidR="00367211">
        <w:rPr>
          <w:rFonts w:ascii="Times New Roman" w:hAnsi="Times New Roman"/>
          <w:sz w:val="28"/>
          <w:szCs w:val="28"/>
        </w:rPr>
        <w:t xml:space="preserve"> </w:t>
      </w:r>
      <w:r w:rsidRPr="00037025">
        <w:rPr>
          <w:rFonts w:ascii="Times New Roman" w:hAnsi="Times New Roman"/>
          <w:sz w:val="28"/>
          <w:szCs w:val="28"/>
        </w:rPr>
        <w:t>употреблять</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пересекающиеся.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известно</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ли</w:t>
      </w:r>
      <w:r w:rsidR="00367211">
        <w:rPr>
          <w:rFonts w:ascii="Times New Roman" w:hAnsi="Times New Roman"/>
          <w:sz w:val="28"/>
          <w:szCs w:val="28"/>
        </w:rPr>
        <w:t xml:space="preserve"> </w:t>
      </w:r>
      <w:r w:rsidRPr="00037025">
        <w:rPr>
          <w:rFonts w:ascii="Times New Roman" w:hAnsi="Times New Roman"/>
          <w:sz w:val="28"/>
          <w:szCs w:val="28"/>
        </w:rPr>
        <w:t>прямые</w:t>
      </w:r>
      <w:r w:rsidR="00367211">
        <w:rPr>
          <w:rFonts w:ascii="Times New Roman" w:hAnsi="Times New Roman"/>
          <w:sz w:val="28"/>
          <w:szCs w:val="28"/>
        </w:rPr>
        <w:t xml:space="preserve"> </w:t>
      </w:r>
      <w:r w:rsidRPr="00037025">
        <w:rPr>
          <w:rFonts w:ascii="Times New Roman" w:hAnsi="Times New Roman"/>
          <w:sz w:val="28"/>
          <w:szCs w:val="28"/>
        </w:rPr>
        <w:t>различными,</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возникает</w:t>
      </w:r>
      <w:r w:rsidR="00367211">
        <w:rPr>
          <w:rFonts w:ascii="Times New Roman" w:hAnsi="Times New Roman"/>
          <w:sz w:val="28"/>
          <w:szCs w:val="28"/>
        </w:rPr>
        <w:t xml:space="preserve"> </w:t>
      </w:r>
      <w:r w:rsidRPr="00037025">
        <w:rPr>
          <w:rFonts w:ascii="Times New Roman" w:hAnsi="Times New Roman"/>
          <w:sz w:val="28"/>
          <w:szCs w:val="28"/>
        </w:rPr>
        <w:t>еще</w:t>
      </w:r>
      <w:r w:rsidR="00367211">
        <w:rPr>
          <w:rFonts w:ascii="Times New Roman" w:hAnsi="Times New Roman"/>
          <w:sz w:val="28"/>
          <w:szCs w:val="28"/>
        </w:rPr>
        <w:t xml:space="preserve"> </w:t>
      </w:r>
      <w:r w:rsidRPr="00037025">
        <w:rPr>
          <w:rFonts w:ascii="Times New Roman" w:hAnsi="Times New Roman"/>
          <w:sz w:val="28"/>
          <w:szCs w:val="28"/>
        </w:rPr>
        <w:t>один</w:t>
      </w:r>
      <w:r w:rsidR="00367211">
        <w:rPr>
          <w:rFonts w:ascii="Times New Roman" w:hAnsi="Times New Roman"/>
          <w:sz w:val="28"/>
          <w:szCs w:val="28"/>
        </w:rPr>
        <w:t xml:space="preserve"> </w:t>
      </w:r>
      <w:r w:rsidRPr="00037025">
        <w:rPr>
          <w:rFonts w:ascii="Times New Roman" w:hAnsi="Times New Roman"/>
          <w:sz w:val="28"/>
          <w:szCs w:val="28"/>
        </w:rPr>
        <w:t>случай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совпадающиеся</w:t>
      </w:r>
      <w:r w:rsidR="00367211">
        <w:rPr>
          <w:rFonts w:ascii="Times New Roman" w:hAnsi="Times New Roman"/>
          <w:sz w:val="28"/>
          <w:szCs w:val="28"/>
        </w:rPr>
        <w:t xml:space="preserve"> </w:t>
      </w:r>
      <w:r w:rsidRPr="00037025">
        <w:rPr>
          <w:rFonts w:ascii="Times New Roman" w:hAnsi="Times New Roman"/>
          <w:sz w:val="28"/>
          <w:szCs w:val="28"/>
        </w:rPr>
        <w:t>прямые.</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Еще</w:t>
      </w:r>
      <w:r w:rsidR="00367211">
        <w:rPr>
          <w:rFonts w:ascii="Times New Roman" w:hAnsi="Times New Roman"/>
          <w:sz w:val="28"/>
          <w:szCs w:val="28"/>
        </w:rPr>
        <w:t xml:space="preserve"> </w:t>
      </w:r>
      <w:r w:rsidRPr="00037025">
        <w:rPr>
          <w:rFonts w:ascii="Times New Roman" w:hAnsi="Times New Roman"/>
          <w:sz w:val="28"/>
          <w:szCs w:val="28"/>
        </w:rPr>
        <w:t>одной</w:t>
      </w:r>
      <w:r w:rsidR="00367211">
        <w:rPr>
          <w:rFonts w:ascii="Times New Roman" w:hAnsi="Times New Roman"/>
          <w:sz w:val="28"/>
          <w:szCs w:val="28"/>
        </w:rPr>
        <w:t xml:space="preserve"> </w:t>
      </w:r>
      <w:r w:rsidRPr="00037025">
        <w:rPr>
          <w:rFonts w:ascii="Times New Roman" w:hAnsi="Times New Roman"/>
          <w:sz w:val="28"/>
          <w:szCs w:val="28"/>
        </w:rPr>
        <w:t>особенностью</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синонимия</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возьмем</w:t>
      </w:r>
      <w:r w:rsidR="00367211">
        <w:rPr>
          <w:rFonts w:ascii="Times New Roman" w:hAnsi="Times New Roman"/>
          <w:sz w:val="28"/>
          <w:szCs w:val="28"/>
        </w:rPr>
        <w:t xml:space="preserve"> </w:t>
      </w:r>
      <w:r w:rsidRPr="00037025">
        <w:rPr>
          <w:rFonts w:ascii="Times New Roman" w:hAnsi="Times New Roman"/>
          <w:sz w:val="28"/>
          <w:szCs w:val="28"/>
        </w:rPr>
        <w:t>две</w:t>
      </w:r>
      <w:r w:rsidR="00367211">
        <w:rPr>
          <w:rFonts w:ascii="Times New Roman" w:hAnsi="Times New Roman"/>
          <w:sz w:val="28"/>
          <w:szCs w:val="28"/>
        </w:rPr>
        <w:t xml:space="preserve"> </w:t>
      </w:r>
      <w:r w:rsidRPr="00037025">
        <w:rPr>
          <w:rFonts w:ascii="Times New Roman" w:hAnsi="Times New Roman"/>
          <w:sz w:val="28"/>
          <w:szCs w:val="28"/>
        </w:rPr>
        <w:t>пары</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открытый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неоткрытый,</w:t>
      </w:r>
      <w:r w:rsidR="00367211">
        <w:rPr>
          <w:rFonts w:ascii="Times New Roman" w:hAnsi="Times New Roman"/>
          <w:sz w:val="28"/>
          <w:szCs w:val="28"/>
        </w:rPr>
        <w:t xml:space="preserve"> </w:t>
      </w:r>
      <w:r w:rsidRPr="00037025">
        <w:rPr>
          <w:rFonts w:ascii="Times New Roman" w:hAnsi="Times New Roman"/>
          <w:sz w:val="28"/>
          <w:szCs w:val="28"/>
        </w:rPr>
        <w:t>замкнутый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незамкнутый.</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незамкнутый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неоткрытый</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своему</w:t>
      </w:r>
      <w:r w:rsidR="00367211">
        <w:rPr>
          <w:rFonts w:ascii="Times New Roman" w:hAnsi="Times New Roman"/>
          <w:sz w:val="28"/>
          <w:szCs w:val="28"/>
        </w:rPr>
        <w:t xml:space="preserve"> </w:t>
      </w:r>
      <w:r w:rsidRPr="00037025">
        <w:rPr>
          <w:rFonts w:ascii="Times New Roman" w:hAnsi="Times New Roman"/>
          <w:sz w:val="28"/>
          <w:szCs w:val="28"/>
        </w:rPr>
        <w:t>значению</w:t>
      </w:r>
      <w:r w:rsidR="00367211">
        <w:rPr>
          <w:rFonts w:ascii="Times New Roman" w:hAnsi="Times New Roman"/>
          <w:sz w:val="28"/>
          <w:szCs w:val="28"/>
        </w:rPr>
        <w:t xml:space="preserve"> </w:t>
      </w:r>
      <w:r w:rsidRPr="00037025">
        <w:rPr>
          <w:rFonts w:ascii="Times New Roman" w:hAnsi="Times New Roman"/>
          <w:sz w:val="28"/>
          <w:szCs w:val="28"/>
        </w:rPr>
        <w:t>обозначают</w:t>
      </w:r>
      <w:r w:rsidR="00367211">
        <w:rPr>
          <w:rFonts w:ascii="Times New Roman" w:hAnsi="Times New Roman"/>
          <w:sz w:val="28"/>
          <w:szCs w:val="28"/>
        </w:rPr>
        <w:t xml:space="preserve"> </w:t>
      </w:r>
      <w:r w:rsidRPr="00037025">
        <w:rPr>
          <w:rFonts w:ascii="Times New Roman" w:hAnsi="Times New Roman"/>
          <w:sz w:val="28"/>
          <w:szCs w:val="28"/>
        </w:rPr>
        <w:t>одно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тоже,</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синонимами.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получается</w:t>
      </w:r>
      <w:r w:rsidR="00367211">
        <w:rPr>
          <w:rFonts w:ascii="Times New Roman" w:hAnsi="Times New Roman"/>
          <w:sz w:val="28"/>
          <w:szCs w:val="28"/>
        </w:rPr>
        <w:t xml:space="preserve"> </w:t>
      </w:r>
      <w:r w:rsidRPr="00037025">
        <w:rPr>
          <w:rFonts w:ascii="Times New Roman" w:hAnsi="Times New Roman"/>
          <w:sz w:val="28"/>
          <w:szCs w:val="28"/>
        </w:rPr>
        <w:t>следующая</w:t>
      </w:r>
      <w:r w:rsidR="00367211">
        <w:rPr>
          <w:rFonts w:ascii="Times New Roman" w:hAnsi="Times New Roman"/>
          <w:sz w:val="28"/>
          <w:szCs w:val="28"/>
        </w:rPr>
        <w:t xml:space="preserve"> </w:t>
      </w:r>
      <w:r w:rsidRPr="00037025">
        <w:rPr>
          <w:rFonts w:ascii="Times New Roman" w:hAnsi="Times New Roman"/>
          <w:sz w:val="28"/>
          <w:szCs w:val="28"/>
        </w:rPr>
        <w:t>шкала:</w:t>
      </w:r>
      <w:r w:rsidR="00367211">
        <w:rPr>
          <w:rFonts w:ascii="Times New Roman" w:hAnsi="Times New Roman"/>
          <w:sz w:val="28"/>
          <w:szCs w:val="28"/>
        </w:rPr>
        <w:t xml:space="preserve"> </w:t>
      </w:r>
      <w:r w:rsidRPr="00037025">
        <w:rPr>
          <w:rFonts w:ascii="Times New Roman" w:hAnsi="Times New Roman"/>
          <w:sz w:val="28"/>
          <w:szCs w:val="28"/>
        </w:rPr>
        <w:t>открытый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неоткрытый</w:t>
      </w:r>
      <w:r w:rsidR="00367211">
        <w:rPr>
          <w:rFonts w:ascii="Times New Roman" w:hAnsi="Times New Roman"/>
          <w:sz w:val="28"/>
          <w:szCs w:val="28"/>
        </w:rPr>
        <w:t xml:space="preserve"> </w:t>
      </w:r>
      <w:r w:rsidRPr="00037025">
        <w:rPr>
          <w:rFonts w:ascii="Times New Roman" w:hAnsi="Times New Roman"/>
          <w:sz w:val="28"/>
          <w:szCs w:val="28"/>
        </w:rPr>
        <w:t>(незамкнутый)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замкнутый.</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пару</w:t>
      </w:r>
      <w:r w:rsidR="00367211">
        <w:rPr>
          <w:rFonts w:ascii="Times New Roman" w:hAnsi="Times New Roman"/>
          <w:sz w:val="28"/>
          <w:szCs w:val="28"/>
        </w:rPr>
        <w:t xml:space="preserve"> </w:t>
      </w:r>
      <w:r w:rsidRPr="00037025">
        <w:rPr>
          <w:rFonts w:ascii="Times New Roman" w:hAnsi="Times New Roman"/>
          <w:sz w:val="28"/>
          <w:szCs w:val="28"/>
        </w:rPr>
        <w:t>неоткрытый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незамкнутый</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рассматривать</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конверсив.</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Следующей</w:t>
      </w:r>
      <w:r w:rsidR="00367211">
        <w:rPr>
          <w:rFonts w:ascii="Times New Roman" w:hAnsi="Times New Roman"/>
          <w:sz w:val="28"/>
          <w:szCs w:val="28"/>
        </w:rPr>
        <w:t xml:space="preserve"> </w:t>
      </w:r>
      <w:r w:rsidRPr="00037025">
        <w:rPr>
          <w:rFonts w:ascii="Times New Roman" w:hAnsi="Times New Roman"/>
          <w:sz w:val="28"/>
          <w:szCs w:val="28"/>
        </w:rPr>
        <w:t>особенность</w:t>
      </w:r>
      <w:r w:rsidR="00367211">
        <w:rPr>
          <w:rFonts w:ascii="Times New Roman" w:hAnsi="Times New Roman"/>
          <w:sz w:val="28"/>
          <w:szCs w:val="28"/>
        </w:rPr>
        <w:t xml:space="preserve"> </w:t>
      </w:r>
      <w:r w:rsidRPr="00037025">
        <w:rPr>
          <w:rFonts w:ascii="Times New Roman" w:hAnsi="Times New Roman"/>
          <w:sz w:val="28"/>
          <w:szCs w:val="28"/>
        </w:rPr>
        <w:t>антонимии</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тот</w:t>
      </w:r>
      <w:r w:rsidR="00367211">
        <w:rPr>
          <w:rFonts w:ascii="Times New Roman" w:hAnsi="Times New Roman"/>
          <w:sz w:val="28"/>
          <w:szCs w:val="28"/>
        </w:rPr>
        <w:t xml:space="preserve"> </w:t>
      </w:r>
      <w:r w:rsidRPr="00037025">
        <w:rPr>
          <w:rFonts w:ascii="Times New Roman" w:hAnsi="Times New Roman"/>
          <w:sz w:val="28"/>
          <w:szCs w:val="28"/>
        </w:rPr>
        <w:t>факт,</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текстах</w:t>
      </w:r>
      <w:r w:rsidR="00367211">
        <w:rPr>
          <w:rFonts w:ascii="Times New Roman" w:hAnsi="Times New Roman"/>
          <w:sz w:val="28"/>
          <w:szCs w:val="28"/>
        </w:rPr>
        <w:t xml:space="preserve"> </w:t>
      </w:r>
      <w:r w:rsidRPr="00037025">
        <w:rPr>
          <w:rFonts w:ascii="Times New Roman" w:hAnsi="Times New Roman"/>
          <w:sz w:val="28"/>
          <w:szCs w:val="28"/>
        </w:rPr>
        <w:t>распространен</w:t>
      </w:r>
      <w:r w:rsidR="00367211">
        <w:rPr>
          <w:rFonts w:ascii="Times New Roman" w:hAnsi="Times New Roman"/>
          <w:sz w:val="28"/>
          <w:szCs w:val="28"/>
        </w:rPr>
        <w:t xml:space="preserve"> </w:t>
      </w:r>
      <w:r w:rsidRPr="00037025">
        <w:rPr>
          <w:rFonts w:ascii="Times New Roman" w:hAnsi="Times New Roman"/>
          <w:sz w:val="28"/>
          <w:szCs w:val="28"/>
        </w:rPr>
        <w:t>эффект,</w:t>
      </w:r>
      <w:r w:rsidR="00367211">
        <w:rPr>
          <w:rFonts w:ascii="Times New Roman" w:hAnsi="Times New Roman"/>
          <w:sz w:val="28"/>
          <w:szCs w:val="28"/>
        </w:rPr>
        <w:t xml:space="preserve"> </w:t>
      </w:r>
      <w:r w:rsidRPr="00037025">
        <w:rPr>
          <w:rFonts w:ascii="Times New Roman" w:hAnsi="Times New Roman"/>
          <w:sz w:val="28"/>
          <w:szCs w:val="28"/>
        </w:rPr>
        <w:t>подобный</w:t>
      </w:r>
      <w:r w:rsidR="00367211">
        <w:rPr>
          <w:rFonts w:ascii="Times New Roman" w:hAnsi="Times New Roman"/>
          <w:sz w:val="28"/>
          <w:szCs w:val="28"/>
        </w:rPr>
        <w:t xml:space="preserve"> </w:t>
      </w:r>
      <w:r w:rsidRPr="00037025">
        <w:rPr>
          <w:rFonts w:ascii="Times New Roman" w:hAnsi="Times New Roman"/>
          <w:sz w:val="28"/>
          <w:szCs w:val="28"/>
        </w:rPr>
        <w:t>антонимам</w:t>
      </w:r>
      <w:r w:rsidR="00367211">
        <w:rPr>
          <w:rFonts w:ascii="Times New Roman" w:hAnsi="Times New Roman"/>
          <w:sz w:val="28"/>
          <w:szCs w:val="28"/>
        </w:rPr>
        <w:t xml:space="preserve"> </w:t>
      </w:r>
      <w:r w:rsidRPr="00037025">
        <w:rPr>
          <w:rFonts w:ascii="Times New Roman" w:hAnsi="Times New Roman"/>
          <w:sz w:val="28"/>
          <w:szCs w:val="28"/>
        </w:rPr>
        <w:t>многозначных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имеющий</w:t>
      </w:r>
      <w:r w:rsidR="00367211">
        <w:rPr>
          <w:rFonts w:ascii="Times New Roman" w:hAnsi="Times New Roman"/>
          <w:sz w:val="28"/>
          <w:szCs w:val="28"/>
        </w:rPr>
        <w:t xml:space="preserve"> </w:t>
      </w:r>
      <w:r w:rsidRPr="00037025">
        <w:rPr>
          <w:rFonts w:ascii="Times New Roman" w:hAnsi="Times New Roman"/>
          <w:sz w:val="28"/>
          <w:szCs w:val="28"/>
        </w:rPr>
        <w:t>совсем</w:t>
      </w:r>
      <w:r w:rsidR="00367211">
        <w:rPr>
          <w:rFonts w:ascii="Times New Roman" w:hAnsi="Times New Roman"/>
          <w:sz w:val="28"/>
          <w:szCs w:val="28"/>
        </w:rPr>
        <w:t xml:space="preserve"> </w:t>
      </w:r>
      <w:r w:rsidRPr="00037025">
        <w:rPr>
          <w:rFonts w:ascii="Times New Roman" w:hAnsi="Times New Roman"/>
          <w:sz w:val="28"/>
          <w:szCs w:val="28"/>
        </w:rPr>
        <w:t>другую</w:t>
      </w:r>
      <w:r w:rsidR="00367211">
        <w:rPr>
          <w:rFonts w:ascii="Times New Roman" w:hAnsi="Times New Roman"/>
          <w:sz w:val="28"/>
          <w:szCs w:val="28"/>
        </w:rPr>
        <w:t xml:space="preserve"> </w:t>
      </w:r>
      <w:r w:rsidRPr="00037025">
        <w:rPr>
          <w:rFonts w:ascii="Times New Roman" w:hAnsi="Times New Roman"/>
          <w:sz w:val="28"/>
          <w:szCs w:val="28"/>
        </w:rPr>
        <w:t>структуру.</w:t>
      </w:r>
      <w:r w:rsidR="00367211">
        <w:rPr>
          <w:rFonts w:ascii="Times New Roman" w:hAnsi="Times New Roman"/>
          <w:sz w:val="28"/>
          <w:szCs w:val="28"/>
        </w:rPr>
        <w:t xml:space="preserve"> </w:t>
      </w:r>
      <w:r w:rsidRPr="00037025">
        <w:rPr>
          <w:rFonts w:ascii="Times New Roman" w:hAnsi="Times New Roman"/>
          <w:sz w:val="28"/>
          <w:szCs w:val="28"/>
        </w:rPr>
        <w:t>Например,</w:t>
      </w:r>
      <w:r w:rsidR="00367211">
        <w:rPr>
          <w:rFonts w:ascii="Times New Roman" w:hAnsi="Times New Roman"/>
          <w:sz w:val="28"/>
          <w:szCs w:val="28"/>
        </w:rPr>
        <w:t xml:space="preserve"> </w:t>
      </w:r>
      <w:r w:rsidRPr="00037025">
        <w:rPr>
          <w:rFonts w:ascii="Times New Roman" w:hAnsi="Times New Roman"/>
          <w:sz w:val="28"/>
          <w:szCs w:val="28"/>
        </w:rPr>
        <w:t>антонимами</w:t>
      </w:r>
      <w:r w:rsidR="00367211">
        <w:rPr>
          <w:rFonts w:ascii="Times New Roman" w:hAnsi="Times New Roman"/>
          <w:sz w:val="28"/>
          <w:szCs w:val="28"/>
        </w:rPr>
        <w:t xml:space="preserve"> </w:t>
      </w:r>
      <w:r w:rsidRPr="00037025">
        <w:rPr>
          <w:rFonts w:ascii="Times New Roman" w:hAnsi="Times New Roman"/>
          <w:sz w:val="28"/>
          <w:szCs w:val="28"/>
        </w:rPr>
        <w:t>компактный</w:t>
      </w:r>
      <w:r w:rsidR="00367211">
        <w:rPr>
          <w:rFonts w:ascii="Times New Roman" w:hAnsi="Times New Roman"/>
          <w:sz w:val="28"/>
          <w:szCs w:val="28"/>
        </w:rPr>
        <w:t xml:space="preserve"> </w:t>
      </w:r>
      <w:r w:rsidRPr="00037025">
        <w:rPr>
          <w:rFonts w:ascii="Times New Roman" w:hAnsi="Times New Roman"/>
          <w:sz w:val="28"/>
          <w:szCs w:val="28"/>
        </w:rPr>
        <w:t>выступают</w:t>
      </w:r>
      <w:r w:rsidR="00367211">
        <w:rPr>
          <w:rFonts w:ascii="Times New Roman" w:hAnsi="Times New Roman"/>
          <w:sz w:val="28"/>
          <w:szCs w:val="28"/>
        </w:rPr>
        <w:t xml:space="preserve"> </w:t>
      </w:r>
      <w:r w:rsidRPr="00037025">
        <w:rPr>
          <w:rFonts w:ascii="Times New Roman" w:hAnsi="Times New Roman"/>
          <w:sz w:val="28"/>
          <w:szCs w:val="28"/>
        </w:rPr>
        <w:t>неограниченный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незамкнутый.</w:t>
      </w:r>
      <w:r w:rsidR="00367211">
        <w:rPr>
          <w:rFonts w:ascii="Times New Roman" w:hAnsi="Times New Roman"/>
          <w:sz w:val="28"/>
          <w:szCs w:val="28"/>
        </w:rPr>
        <w:t xml:space="preserve"> </w:t>
      </w:r>
      <w:r w:rsidRPr="00037025">
        <w:rPr>
          <w:rFonts w:ascii="Times New Roman" w:hAnsi="Times New Roman"/>
          <w:sz w:val="28"/>
          <w:szCs w:val="28"/>
        </w:rPr>
        <w:t>Компактный</w:t>
      </w:r>
      <w:r w:rsidR="00367211">
        <w:rPr>
          <w:rFonts w:ascii="Times New Roman" w:hAnsi="Times New Roman"/>
          <w:sz w:val="28"/>
          <w:szCs w:val="28"/>
        </w:rPr>
        <w:t xml:space="preserve"> </w:t>
      </w:r>
      <w:r w:rsidRPr="00037025">
        <w:rPr>
          <w:rFonts w:ascii="Times New Roman" w:hAnsi="Times New Roman"/>
          <w:sz w:val="28"/>
          <w:szCs w:val="28"/>
        </w:rPr>
        <w:t>означает</w:t>
      </w:r>
      <w:r w:rsidR="00367211">
        <w:rPr>
          <w:rFonts w:ascii="Times New Roman" w:hAnsi="Times New Roman"/>
          <w:sz w:val="28"/>
          <w:szCs w:val="28"/>
        </w:rPr>
        <w:t xml:space="preserve"> </w:t>
      </w:r>
      <w:r w:rsidRPr="00037025">
        <w:rPr>
          <w:rFonts w:ascii="Times New Roman" w:hAnsi="Times New Roman"/>
          <w:sz w:val="28"/>
          <w:szCs w:val="28"/>
        </w:rPr>
        <w:t>замкнутый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ограниченный.</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множество</w:t>
      </w:r>
      <w:r w:rsidR="00367211">
        <w:rPr>
          <w:rFonts w:ascii="Times New Roman" w:hAnsi="Times New Roman"/>
          <w:sz w:val="28"/>
          <w:szCs w:val="28"/>
        </w:rPr>
        <w:t xml:space="preserve"> </w:t>
      </w:r>
      <w:r w:rsidRPr="00037025">
        <w:rPr>
          <w:rFonts w:ascii="Times New Roman" w:hAnsi="Times New Roman"/>
          <w:sz w:val="28"/>
          <w:szCs w:val="28"/>
        </w:rPr>
        <w:t>незамкнутое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неограниченное,</w:t>
      </w:r>
      <w:r w:rsidR="00367211">
        <w:rPr>
          <w:rFonts w:ascii="Times New Roman" w:hAnsi="Times New Roman"/>
          <w:sz w:val="28"/>
          <w:szCs w:val="28"/>
        </w:rPr>
        <w:t xml:space="preserve"> </w:t>
      </w:r>
      <w:r w:rsidRPr="00037025">
        <w:rPr>
          <w:rFonts w:ascii="Times New Roman" w:hAnsi="Times New Roman"/>
          <w:sz w:val="28"/>
          <w:szCs w:val="28"/>
        </w:rPr>
        <w:t>то</w:t>
      </w:r>
      <w:r w:rsidR="00367211">
        <w:rPr>
          <w:rFonts w:ascii="Times New Roman" w:hAnsi="Times New Roman"/>
          <w:sz w:val="28"/>
          <w:szCs w:val="28"/>
        </w:rPr>
        <w:t xml:space="preserve"> </w:t>
      </w:r>
      <w:r w:rsidRPr="00037025">
        <w:rPr>
          <w:rFonts w:ascii="Times New Roman" w:hAnsi="Times New Roman"/>
          <w:sz w:val="28"/>
          <w:szCs w:val="28"/>
        </w:rPr>
        <w:t>оно</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является</w:t>
      </w:r>
      <w:r w:rsidR="00367211">
        <w:rPr>
          <w:rFonts w:ascii="Times New Roman" w:hAnsi="Times New Roman"/>
          <w:sz w:val="28"/>
          <w:szCs w:val="28"/>
        </w:rPr>
        <w:t xml:space="preserve"> </w:t>
      </w:r>
      <w:r w:rsidRPr="00037025">
        <w:rPr>
          <w:rFonts w:ascii="Times New Roman" w:hAnsi="Times New Roman"/>
          <w:sz w:val="28"/>
          <w:szCs w:val="28"/>
        </w:rPr>
        <w:t>компактом.</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проявляется</w:t>
      </w:r>
      <w:r w:rsidR="00367211">
        <w:rPr>
          <w:rFonts w:ascii="Times New Roman" w:hAnsi="Times New Roman"/>
          <w:sz w:val="28"/>
          <w:szCs w:val="28"/>
        </w:rPr>
        <w:t xml:space="preserve"> </w:t>
      </w:r>
      <w:r w:rsidRPr="00037025">
        <w:rPr>
          <w:rFonts w:ascii="Times New Roman" w:hAnsi="Times New Roman"/>
          <w:sz w:val="28"/>
          <w:szCs w:val="28"/>
        </w:rPr>
        <w:t>отличие</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многозначных</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выражает</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свои</w:t>
      </w:r>
      <w:r w:rsidR="00367211">
        <w:rPr>
          <w:rFonts w:ascii="Times New Roman" w:hAnsi="Times New Roman"/>
          <w:sz w:val="28"/>
          <w:szCs w:val="28"/>
        </w:rPr>
        <w:t xml:space="preserve"> </w:t>
      </w:r>
      <w:r w:rsidRPr="00037025">
        <w:rPr>
          <w:rFonts w:ascii="Times New Roman" w:hAnsi="Times New Roman"/>
          <w:sz w:val="28"/>
          <w:szCs w:val="28"/>
        </w:rPr>
        <w:t>значения</w:t>
      </w:r>
      <w:r w:rsidR="00367211">
        <w:rPr>
          <w:rFonts w:ascii="Times New Roman" w:hAnsi="Times New Roman"/>
          <w:sz w:val="28"/>
          <w:szCs w:val="28"/>
        </w:rPr>
        <w:t xml:space="preserve"> </w:t>
      </w:r>
      <w:r w:rsidRPr="00037025">
        <w:rPr>
          <w:rFonts w:ascii="Times New Roman" w:hAnsi="Times New Roman"/>
          <w:sz w:val="28"/>
          <w:szCs w:val="28"/>
        </w:rPr>
        <w:t>одновременно.</w:t>
      </w:r>
      <w:r w:rsidR="00367211">
        <w:rPr>
          <w:rFonts w:ascii="Times New Roman" w:hAnsi="Times New Roman"/>
          <w:sz w:val="28"/>
          <w:szCs w:val="28"/>
        </w:rPr>
        <w:t xml:space="preserve"> </w:t>
      </w:r>
      <w:r w:rsidRPr="00037025">
        <w:rPr>
          <w:rFonts w:ascii="Times New Roman" w:hAnsi="Times New Roman"/>
          <w:sz w:val="28"/>
          <w:szCs w:val="28"/>
        </w:rPr>
        <w:t>Аналогично</w:t>
      </w:r>
      <w:r w:rsidR="00367211">
        <w:rPr>
          <w:rFonts w:ascii="Times New Roman" w:hAnsi="Times New Roman"/>
          <w:sz w:val="28"/>
          <w:szCs w:val="28"/>
        </w:rPr>
        <w:t xml:space="preserve"> </w:t>
      </w:r>
      <w:r w:rsidRPr="00037025">
        <w:rPr>
          <w:rFonts w:ascii="Times New Roman" w:hAnsi="Times New Roman"/>
          <w:sz w:val="28"/>
          <w:szCs w:val="28"/>
        </w:rPr>
        <w:t>слову</w:t>
      </w:r>
      <w:r w:rsidR="00367211">
        <w:rPr>
          <w:rFonts w:ascii="Times New Roman" w:hAnsi="Times New Roman"/>
          <w:sz w:val="28"/>
          <w:szCs w:val="28"/>
        </w:rPr>
        <w:t xml:space="preserve"> </w:t>
      </w:r>
      <w:r w:rsidRPr="00037025">
        <w:rPr>
          <w:rFonts w:ascii="Times New Roman" w:hAnsi="Times New Roman"/>
          <w:sz w:val="28"/>
          <w:szCs w:val="28"/>
        </w:rPr>
        <w:t>компактный,</w:t>
      </w:r>
      <w:r w:rsidR="00367211">
        <w:rPr>
          <w:rFonts w:ascii="Times New Roman" w:hAnsi="Times New Roman"/>
          <w:sz w:val="28"/>
          <w:szCs w:val="28"/>
        </w:rPr>
        <w:t xml:space="preserve"> </w:t>
      </w:r>
      <w:r w:rsidRPr="00037025">
        <w:rPr>
          <w:rFonts w:ascii="Times New Roman" w:hAnsi="Times New Roman"/>
          <w:sz w:val="28"/>
          <w:szCs w:val="28"/>
        </w:rPr>
        <w:t>следующие</w:t>
      </w:r>
      <w:r w:rsidR="00367211">
        <w:rPr>
          <w:rFonts w:ascii="Times New Roman" w:hAnsi="Times New Roman"/>
          <w:sz w:val="28"/>
          <w:szCs w:val="28"/>
        </w:rPr>
        <w:t xml:space="preserve"> </w:t>
      </w:r>
      <w:r w:rsidRPr="00037025">
        <w:rPr>
          <w:rFonts w:ascii="Times New Roman" w:hAnsi="Times New Roman"/>
          <w:sz w:val="28"/>
          <w:szCs w:val="28"/>
        </w:rPr>
        <w:t>слова</w:t>
      </w:r>
      <w:r w:rsidR="00367211">
        <w:rPr>
          <w:rFonts w:ascii="Times New Roman" w:hAnsi="Times New Roman"/>
          <w:sz w:val="28"/>
          <w:szCs w:val="28"/>
        </w:rPr>
        <w:t xml:space="preserve"> </w:t>
      </w:r>
      <w:r w:rsidRPr="00037025">
        <w:rPr>
          <w:rFonts w:ascii="Times New Roman" w:hAnsi="Times New Roman"/>
          <w:sz w:val="28"/>
          <w:szCs w:val="28"/>
        </w:rPr>
        <w:t>так</w:t>
      </w:r>
      <w:r w:rsidR="00367211">
        <w:rPr>
          <w:rFonts w:ascii="Times New Roman" w:hAnsi="Times New Roman"/>
          <w:sz w:val="28"/>
          <w:szCs w:val="28"/>
        </w:rPr>
        <w:t xml:space="preserve"> </w:t>
      </w:r>
      <w:r w:rsidRPr="00037025">
        <w:rPr>
          <w:rFonts w:ascii="Times New Roman" w:hAnsi="Times New Roman"/>
          <w:sz w:val="28"/>
          <w:szCs w:val="28"/>
        </w:rPr>
        <w:t>же</w:t>
      </w:r>
      <w:r w:rsidR="00367211">
        <w:rPr>
          <w:rFonts w:ascii="Times New Roman" w:hAnsi="Times New Roman"/>
          <w:sz w:val="28"/>
          <w:szCs w:val="28"/>
        </w:rPr>
        <w:t xml:space="preserve"> </w:t>
      </w:r>
      <w:r w:rsidRPr="00037025">
        <w:rPr>
          <w:rFonts w:ascii="Times New Roman" w:hAnsi="Times New Roman"/>
          <w:sz w:val="28"/>
          <w:szCs w:val="28"/>
        </w:rPr>
        <w:t>имеют</w:t>
      </w:r>
      <w:r w:rsidR="00367211">
        <w:rPr>
          <w:rFonts w:ascii="Times New Roman" w:hAnsi="Times New Roman"/>
          <w:sz w:val="28"/>
          <w:szCs w:val="28"/>
        </w:rPr>
        <w:t xml:space="preserve"> </w:t>
      </w:r>
      <w:r w:rsidRPr="00037025">
        <w:rPr>
          <w:rFonts w:ascii="Times New Roman" w:hAnsi="Times New Roman"/>
          <w:sz w:val="28"/>
          <w:szCs w:val="28"/>
        </w:rPr>
        <w:t>несколько</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устойчивое,</w:t>
      </w:r>
      <w:r w:rsidR="00367211">
        <w:rPr>
          <w:rFonts w:ascii="Times New Roman" w:hAnsi="Times New Roman"/>
          <w:sz w:val="28"/>
          <w:szCs w:val="28"/>
        </w:rPr>
        <w:t xml:space="preserve"> </w:t>
      </w:r>
      <w:r w:rsidRPr="00037025">
        <w:rPr>
          <w:rFonts w:ascii="Times New Roman" w:hAnsi="Times New Roman"/>
          <w:sz w:val="28"/>
          <w:szCs w:val="28"/>
        </w:rPr>
        <w:t>липшицева,</w:t>
      </w:r>
      <w:r w:rsidR="00367211">
        <w:rPr>
          <w:rFonts w:ascii="Times New Roman" w:hAnsi="Times New Roman"/>
          <w:sz w:val="28"/>
          <w:szCs w:val="28"/>
        </w:rPr>
        <w:t xml:space="preserve"> </w:t>
      </w:r>
      <w:r w:rsidRPr="00037025">
        <w:rPr>
          <w:rFonts w:ascii="Times New Roman" w:hAnsi="Times New Roman"/>
          <w:sz w:val="28"/>
          <w:szCs w:val="28"/>
        </w:rPr>
        <w:t>изоморфный,</w:t>
      </w:r>
      <w:r w:rsidR="00367211">
        <w:rPr>
          <w:rFonts w:ascii="Times New Roman" w:hAnsi="Times New Roman"/>
          <w:sz w:val="28"/>
          <w:szCs w:val="28"/>
        </w:rPr>
        <w:t xml:space="preserve"> </w:t>
      </w:r>
      <w:r w:rsidRPr="00037025">
        <w:rPr>
          <w:rFonts w:ascii="Times New Roman" w:hAnsi="Times New Roman"/>
          <w:sz w:val="28"/>
          <w:szCs w:val="28"/>
        </w:rPr>
        <w:t>гомеоморфный,</w:t>
      </w:r>
      <w:r w:rsidR="00367211">
        <w:rPr>
          <w:rFonts w:ascii="Times New Roman" w:hAnsi="Times New Roman"/>
          <w:sz w:val="28"/>
          <w:szCs w:val="28"/>
        </w:rPr>
        <w:t xml:space="preserve"> </w:t>
      </w:r>
      <w:r w:rsidRPr="00037025">
        <w:rPr>
          <w:rFonts w:ascii="Times New Roman" w:hAnsi="Times New Roman"/>
          <w:sz w:val="28"/>
          <w:szCs w:val="28"/>
        </w:rPr>
        <w:t>эквивалентность</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др.</w:t>
      </w:r>
    </w:p>
    <w:p w:rsidR="005213E9" w:rsidRPr="00037025" w:rsidRDefault="005213E9" w:rsidP="00367211">
      <w:pPr>
        <w:keepNext/>
        <w:shd w:val="clear" w:color="auto" w:fill="FFFFFF"/>
        <w:spacing w:line="360" w:lineRule="auto"/>
        <w:ind w:firstLine="709"/>
        <w:jc w:val="both"/>
        <w:rPr>
          <w:rFonts w:ascii="Times New Roman" w:hAnsi="Times New Roman"/>
          <w:sz w:val="28"/>
          <w:szCs w:val="28"/>
        </w:rPr>
      </w:pP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предложений,</w:t>
      </w:r>
      <w:r w:rsidR="00367211">
        <w:rPr>
          <w:rFonts w:ascii="Times New Roman" w:hAnsi="Times New Roman"/>
          <w:sz w:val="28"/>
          <w:szCs w:val="28"/>
        </w:rPr>
        <w:t xml:space="preserve"> </w:t>
      </w:r>
      <w:r w:rsidRPr="00037025">
        <w:rPr>
          <w:rFonts w:ascii="Times New Roman" w:hAnsi="Times New Roman"/>
          <w:sz w:val="28"/>
          <w:szCs w:val="28"/>
        </w:rPr>
        <w:t>абзацев</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слов,</w:t>
      </w:r>
      <w:r w:rsidR="00367211">
        <w:rPr>
          <w:rFonts w:ascii="Times New Roman" w:hAnsi="Times New Roman"/>
          <w:sz w:val="28"/>
          <w:szCs w:val="28"/>
        </w:rPr>
        <w:t xml:space="preserve"> </w:t>
      </w:r>
      <w:r w:rsidRPr="00037025">
        <w:rPr>
          <w:rFonts w:ascii="Times New Roman" w:hAnsi="Times New Roman"/>
          <w:sz w:val="28"/>
          <w:szCs w:val="28"/>
        </w:rPr>
        <w:t>со</w:t>
      </w:r>
      <w:r w:rsidR="00367211">
        <w:rPr>
          <w:rFonts w:ascii="Times New Roman" w:hAnsi="Times New Roman"/>
          <w:sz w:val="28"/>
          <w:szCs w:val="28"/>
        </w:rPr>
        <w:t xml:space="preserve"> </w:t>
      </w:r>
      <w:r w:rsidRPr="00037025">
        <w:rPr>
          <w:rFonts w:ascii="Times New Roman" w:hAnsi="Times New Roman"/>
          <w:sz w:val="28"/>
          <w:szCs w:val="28"/>
        </w:rPr>
        <w:t>составным</w:t>
      </w:r>
      <w:r w:rsidR="00367211">
        <w:rPr>
          <w:rFonts w:ascii="Times New Roman" w:hAnsi="Times New Roman"/>
          <w:sz w:val="28"/>
          <w:szCs w:val="28"/>
        </w:rPr>
        <w:t xml:space="preserve"> </w:t>
      </w:r>
      <w:r w:rsidRPr="00037025">
        <w:rPr>
          <w:rFonts w:ascii="Times New Roman" w:hAnsi="Times New Roman"/>
          <w:sz w:val="28"/>
          <w:szCs w:val="28"/>
        </w:rPr>
        <w:t>логическим</w:t>
      </w:r>
      <w:r w:rsidR="00367211">
        <w:rPr>
          <w:rFonts w:ascii="Times New Roman" w:hAnsi="Times New Roman"/>
          <w:sz w:val="28"/>
          <w:szCs w:val="28"/>
        </w:rPr>
        <w:t xml:space="preserve"> </w:t>
      </w:r>
      <w:r w:rsidRPr="00037025">
        <w:rPr>
          <w:rFonts w:ascii="Times New Roman" w:hAnsi="Times New Roman"/>
          <w:sz w:val="28"/>
          <w:szCs w:val="28"/>
        </w:rPr>
        <w:t>смыслом,</w:t>
      </w:r>
      <w:r w:rsidR="00367211">
        <w:rPr>
          <w:rFonts w:ascii="Times New Roman" w:hAnsi="Times New Roman"/>
          <w:sz w:val="28"/>
          <w:szCs w:val="28"/>
        </w:rPr>
        <w:t xml:space="preserve"> </w:t>
      </w:r>
      <w:r w:rsidRPr="00037025">
        <w:rPr>
          <w:rFonts w:ascii="Times New Roman" w:hAnsi="Times New Roman"/>
          <w:sz w:val="28"/>
          <w:szCs w:val="28"/>
        </w:rPr>
        <w:t>подчиняется</w:t>
      </w:r>
      <w:r w:rsidR="00367211">
        <w:rPr>
          <w:rFonts w:ascii="Times New Roman" w:hAnsi="Times New Roman"/>
          <w:sz w:val="28"/>
          <w:szCs w:val="28"/>
        </w:rPr>
        <w:t xml:space="preserve"> </w:t>
      </w:r>
      <w:r w:rsidRPr="00037025">
        <w:rPr>
          <w:rFonts w:ascii="Times New Roman" w:hAnsi="Times New Roman"/>
          <w:sz w:val="28"/>
          <w:szCs w:val="28"/>
        </w:rPr>
        <w:t>простым</w:t>
      </w:r>
      <w:r w:rsidR="00367211">
        <w:rPr>
          <w:rFonts w:ascii="Times New Roman" w:hAnsi="Times New Roman"/>
          <w:sz w:val="28"/>
          <w:szCs w:val="28"/>
        </w:rPr>
        <w:t xml:space="preserve"> </w:t>
      </w:r>
      <w:r w:rsidRPr="00037025">
        <w:rPr>
          <w:rFonts w:ascii="Times New Roman" w:hAnsi="Times New Roman"/>
          <w:sz w:val="28"/>
          <w:szCs w:val="28"/>
        </w:rPr>
        <w:t>законам</w:t>
      </w:r>
      <w:r w:rsidR="00367211">
        <w:rPr>
          <w:rFonts w:ascii="Times New Roman" w:hAnsi="Times New Roman"/>
          <w:sz w:val="28"/>
          <w:szCs w:val="28"/>
        </w:rPr>
        <w:t xml:space="preserve"> </w:t>
      </w:r>
      <w:r w:rsidRPr="00037025">
        <w:rPr>
          <w:rFonts w:ascii="Times New Roman" w:hAnsi="Times New Roman"/>
          <w:sz w:val="28"/>
          <w:szCs w:val="28"/>
        </w:rPr>
        <w:t>логики.</w:t>
      </w:r>
    </w:p>
    <w:p w:rsidR="005213E9" w:rsidRPr="00037025" w:rsidRDefault="005213E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упоминалось</w:t>
      </w:r>
      <w:r w:rsidR="00367211">
        <w:rPr>
          <w:rFonts w:ascii="Times New Roman" w:hAnsi="Times New Roman"/>
          <w:sz w:val="28"/>
          <w:szCs w:val="28"/>
        </w:rPr>
        <w:t xml:space="preserve"> </w:t>
      </w:r>
      <w:r w:rsidRPr="00037025">
        <w:rPr>
          <w:rFonts w:ascii="Times New Roman" w:hAnsi="Times New Roman"/>
          <w:sz w:val="28"/>
          <w:szCs w:val="28"/>
        </w:rPr>
        <w:t>выше,</w:t>
      </w:r>
      <w:r w:rsidR="00367211">
        <w:rPr>
          <w:rFonts w:ascii="Times New Roman" w:hAnsi="Times New Roman"/>
          <w:sz w:val="28"/>
          <w:szCs w:val="28"/>
        </w:rPr>
        <w:t xml:space="preserve"> </w:t>
      </w:r>
      <w:r w:rsidRPr="00037025">
        <w:rPr>
          <w:rFonts w:ascii="Times New Roman" w:hAnsi="Times New Roman"/>
          <w:sz w:val="28"/>
          <w:szCs w:val="28"/>
        </w:rPr>
        <w:t>единственная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математическом</w:t>
      </w:r>
      <w:r w:rsidR="00367211">
        <w:rPr>
          <w:rFonts w:ascii="Times New Roman" w:hAnsi="Times New Roman"/>
          <w:sz w:val="28"/>
          <w:szCs w:val="28"/>
        </w:rPr>
        <w:t xml:space="preserve"> </w:t>
      </w:r>
      <w:r w:rsidRPr="00037025">
        <w:rPr>
          <w:rFonts w:ascii="Times New Roman" w:hAnsi="Times New Roman"/>
          <w:sz w:val="28"/>
          <w:szCs w:val="28"/>
        </w:rPr>
        <w:t>тексте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это</w:t>
      </w:r>
      <w:r w:rsidR="00367211">
        <w:rPr>
          <w:rFonts w:ascii="Times New Roman" w:hAnsi="Times New Roman"/>
          <w:sz w:val="28"/>
          <w:szCs w:val="28"/>
        </w:rPr>
        <w:t xml:space="preserve"> </w:t>
      </w:r>
      <w:r w:rsidRPr="00037025">
        <w:rPr>
          <w:rFonts w:ascii="Times New Roman" w:hAnsi="Times New Roman"/>
          <w:sz w:val="28"/>
          <w:szCs w:val="28"/>
        </w:rPr>
        <w:t>построение</w:t>
      </w:r>
      <w:r w:rsidR="00367211">
        <w:rPr>
          <w:rFonts w:ascii="Times New Roman" w:hAnsi="Times New Roman"/>
          <w:sz w:val="28"/>
          <w:szCs w:val="28"/>
        </w:rPr>
        <w:t xml:space="preserve"> </w:t>
      </w:r>
      <w:r w:rsidRPr="00037025">
        <w:rPr>
          <w:rFonts w:ascii="Times New Roman" w:hAnsi="Times New Roman"/>
          <w:sz w:val="28"/>
          <w:szCs w:val="28"/>
        </w:rPr>
        <w:t>отрицания</w:t>
      </w:r>
      <w:r w:rsidR="00367211">
        <w:rPr>
          <w:rFonts w:ascii="Times New Roman" w:hAnsi="Times New Roman"/>
          <w:sz w:val="28"/>
          <w:szCs w:val="28"/>
        </w:rPr>
        <w:t xml:space="preserve"> </w:t>
      </w:r>
      <w:r w:rsidRPr="00037025">
        <w:rPr>
          <w:rFonts w:ascii="Times New Roman" w:hAnsi="Times New Roman"/>
          <w:sz w:val="28"/>
          <w:szCs w:val="28"/>
        </w:rPr>
        <w:t>высказываний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суждений.</w:t>
      </w:r>
      <w:r w:rsidR="00367211">
        <w:rPr>
          <w:rFonts w:ascii="Times New Roman" w:hAnsi="Times New Roman"/>
          <w:sz w:val="28"/>
          <w:szCs w:val="28"/>
        </w:rPr>
        <w:t xml:space="preserve"> </w:t>
      </w:r>
      <w:r w:rsidRPr="00037025">
        <w:rPr>
          <w:rFonts w:ascii="Times New Roman" w:hAnsi="Times New Roman"/>
          <w:sz w:val="28"/>
          <w:szCs w:val="28"/>
        </w:rPr>
        <w:t>Необходимость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этом</w:t>
      </w:r>
      <w:r w:rsidR="00367211">
        <w:rPr>
          <w:rFonts w:ascii="Times New Roman" w:hAnsi="Times New Roman"/>
          <w:sz w:val="28"/>
          <w:szCs w:val="28"/>
        </w:rPr>
        <w:t xml:space="preserve"> </w:t>
      </w:r>
      <w:r w:rsidRPr="00037025">
        <w:rPr>
          <w:rFonts w:ascii="Times New Roman" w:hAnsi="Times New Roman"/>
          <w:sz w:val="28"/>
          <w:szCs w:val="28"/>
        </w:rPr>
        <w:t>возникает</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следующих</w:t>
      </w:r>
      <w:r w:rsidR="00367211">
        <w:rPr>
          <w:rFonts w:ascii="Times New Roman" w:hAnsi="Times New Roman"/>
          <w:sz w:val="28"/>
          <w:szCs w:val="28"/>
        </w:rPr>
        <w:t xml:space="preserve"> </w:t>
      </w:r>
      <w:r w:rsidRPr="00037025">
        <w:rPr>
          <w:rFonts w:ascii="Times New Roman" w:hAnsi="Times New Roman"/>
          <w:sz w:val="28"/>
          <w:szCs w:val="28"/>
        </w:rPr>
        <w:t>случаях:</w:t>
      </w:r>
    </w:p>
    <w:p w:rsidR="005213E9" w:rsidRPr="00037025" w:rsidRDefault="005213E9" w:rsidP="00367211">
      <w:pPr>
        <w:keepNext/>
        <w:numPr>
          <w:ilvl w:val="2"/>
          <w:numId w:val="1"/>
        </w:numPr>
        <w:tabs>
          <w:tab w:val="clear" w:pos="2160"/>
          <w:tab w:val="num" w:pos="1440"/>
        </w:tabs>
        <w:spacing w:line="360" w:lineRule="auto"/>
        <w:ind w:left="0" w:firstLine="709"/>
        <w:jc w:val="both"/>
        <w:rPr>
          <w:rFonts w:ascii="Times New Roman" w:hAnsi="Times New Roman"/>
          <w:sz w:val="28"/>
          <w:szCs w:val="28"/>
        </w:rPr>
      </w:pPr>
      <w:r w:rsidRPr="00037025">
        <w:rPr>
          <w:rFonts w:ascii="Times New Roman" w:hAnsi="Times New Roman"/>
          <w:sz w:val="28"/>
          <w:szCs w:val="28"/>
        </w:rPr>
        <w:t>Построение</w:t>
      </w:r>
      <w:r w:rsidR="00367211">
        <w:rPr>
          <w:rFonts w:ascii="Times New Roman" w:hAnsi="Times New Roman"/>
          <w:sz w:val="28"/>
          <w:szCs w:val="28"/>
        </w:rPr>
        <w:t xml:space="preserve"> </w:t>
      </w:r>
      <w:r w:rsidRPr="00037025">
        <w:rPr>
          <w:rFonts w:ascii="Times New Roman" w:hAnsi="Times New Roman"/>
          <w:sz w:val="28"/>
          <w:szCs w:val="28"/>
        </w:rPr>
        <w:t>контр-примеров.</w:t>
      </w:r>
      <w:r w:rsidR="00367211">
        <w:rPr>
          <w:rFonts w:ascii="Times New Roman" w:hAnsi="Times New Roman"/>
          <w:sz w:val="28"/>
          <w:szCs w:val="28"/>
        </w:rPr>
        <w:t xml:space="preserve"> </w:t>
      </w:r>
      <w:r w:rsidRPr="00037025">
        <w:rPr>
          <w:rFonts w:ascii="Times New Roman" w:hAnsi="Times New Roman"/>
          <w:sz w:val="28"/>
          <w:szCs w:val="28"/>
        </w:rPr>
        <w:t>Если</w:t>
      </w:r>
      <w:r w:rsidR="00367211">
        <w:rPr>
          <w:rFonts w:ascii="Times New Roman" w:hAnsi="Times New Roman"/>
          <w:sz w:val="28"/>
          <w:szCs w:val="28"/>
        </w:rPr>
        <w:t xml:space="preserve"> </w:t>
      </w:r>
      <w:r w:rsidRPr="00037025">
        <w:rPr>
          <w:rFonts w:ascii="Times New Roman" w:hAnsi="Times New Roman"/>
          <w:sz w:val="28"/>
          <w:szCs w:val="28"/>
        </w:rPr>
        <w:t>у</w:t>
      </w:r>
      <w:r w:rsidR="00367211">
        <w:rPr>
          <w:rFonts w:ascii="Times New Roman" w:hAnsi="Times New Roman"/>
          <w:sz w:val="28"/>
          <w:szCs w:val="28"/>
        </w:rPr>
        <w:t xml:space="preserve"> </w:t>
      </w:r>
      <w:r w:rsidRPr="00037025">
        <w:rPr>
          <w:rFonts w:ascii="Times New Roman" w:hAnsi="Times New Roman"/>
          <w:sz w:val="28"/>
          <w:szCs w:val="28"/>
        </w:rPr>
        <w:t>автора</w:t>
      </w:r>
      <w:r w:rsidR="00367211">
        <w:rPr>
          <w:rFonts w:ascii="Times New Roman" w:hAnsi="Times New Roman"/>
          <w:sz w:val="28"/>
          <w:szCs w:val="28"/>
        </w:rPr>
        <w:t xml:space="preserve"> </w:t>
      </w:r>
      <w:r w:rsidRPr="00037025">
        <w:rPr>
          <w:rFonts w:ascii="Times New Roman" w:hAnsi="Times New Roman"/>
          <w:sz w:val="28"/>
          <w:szCs w:val="28"/>
        </w:rPr>
        <w:t>есть</w:t>
      </w:r>
      <w:r w:rsidR="00367211">
        <w:rPr>
          <w:rFonts w:ascii="Times New Roman" w:hAnsi="Times New Roman"/>
          <w:sz w:val="28"/>
          <w:szCs w:val="28"/>
        </w:rPr>
        <w:t xml:space="preserve"> </w:t>
      </w:r>
      <w:r w:rsidRPr="00037025">
        <w:rPr>
          <w:rFonts w:ascii="Times New Roman" w:hAnsi="Times New Roman"/>
          <w:sz w:val="28"/>
          <w:szCs w:val="28"/>
        </w:rPr>
        <w:t>гипотеза,</w:t>
      </w:r>
      <w:r w:rsidR="00367211">
        <w:rPr>
          <w:rFonts w:ascii="Times New Roman" w:hAnsi="Times New Roman"/>
          <w:sz w:val="28"/>
          <w:szCs w:val="28"/>
        </w:rPr>
        <w:t xml:space="preserve"> </w:t>
      </w:r>
      <w:r w:rsidRPr="00037025">
        <w:rPr>
          <w:rFonts w:ascii="Times New Roman" w:hAnsi="Times New Roman"/>
          <w:sz w:val="28"/>
          <w:szCs w:val="28"/>
        </w:rPr>
        <w:t>которую</w:t>
      </w:r>
      <w:r w:rsidR="00367211">
        <w:rPr>
          <w:rFonts w:ascii="Times New Roman" w:hAnsi="Times New Roman"/>
          <w:sz w:val="28"/>
          <w:szCs w:val="28"/>
        </w:rPr>
        <w:t xml:space="preserve"> </w:t>
      </w:r>
      <w:r w:rsidRPr="00037025">
        <w:rPr>
          <w:rFonts w:ascii="Times New Roman" w:hAnsi="Times New Roman"/>
          <w:sz w:val="28"/>
          <w:szCs w:val="28"/>
        </w:rPr>
        <w:t>довольно</w:t>
      </w:r>
      <w:r w:rsidR="00367211">
        <w:rPr>
          <w:rFonts w:ascii="Times New Roman" w:hAnsi="Times New Roman"/>
          <w:sz w:val="28"/>
          <w:szCs w:val="28"/>
        </w:rPr>
        <w:t xml:space="preserve"> </w:t>
      </w:r>
      <w:r w:rsidRPr="00037025">
        <w:rPr>
          <w:rFonts w:ascii="Times New Roman" w:hAnsi="Times New Roman"/>
          <w:sz w:val="28"/>
          <w:szCs w:val="28"/>
        </w:rPr>
        <w:t>сложно</w:t>
      </w:r>
      <w:r w:rsidR="00367211">
        <w:rPr>
          <w:rFonts w:ascii="Times New Roman" w:hAnsi="Times New Roman"/>
          <w:sz w:val="28"/>
          <w:szCs w:val="28"/>
        </w:rPr>
        <w:t xml:space="preserve"> </w:t>
      </w:r>
      <w:r w:rsidRPr="00037025">
        <w:rPr>
          <w:rFonts w:ascii="Times New Roman" w:hAnsi="Times New Roman"/>
          <w:sz w:val="28"/>
          <w:szCs w:val="28"/>
        </w:rPr>
        <w:t>доказать</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построить</w:t>
      </w:r>
      <w:r w:rsidR="00367211">
        <w:rPr>
          <w:rFonts w:ascii="Times New Roman" w:hAnsi="Times New Roman"/>
          <w:sz w:val="28"/>
          <w:szCs w:val="28"/>
        </w:rPr>
        <w:t xml:space="preserve"> </w:t>
      </w:r>
      <w:r w:rsidRPr="00037025">
        <w:rPr>
          <w:rFonts w:ascii="Times New Roman" w:hAnsi="Times New Roman"/>
          <w:sz w:val="28"/>
          <w:szCs w:val="28"/>
        </w:rPr>
        <w:t>отрицание</w:t>
      </w:r>
      <w:r w:rsidR="00367211">
        <w:rPr>
          <w:rFonts w:ascii="Times New Roman" w:hAnsi="Times New Roman"/>
          <w:sz w:val="28"/>
          <w:szCs w:val="28"/>
        </w:rPr>
        <w:t xml:space="preserve"> </w:t>
      </w:r>
      <w:r w:rsidRPr="00037025">
        <w:rPr>
          <w:rFonts w:ascii="Times New Roman" w:hAnsi="Times New Roman"/>
          <w:sz w:val="28"/>
          <w:szCs w:val="28"/>
        </w:rPr>
        <w:t>этой</w:t>
      </w:r>
      <w:r w:rsidR="00367211">
        <w:rPr>
          <w:rFonts w:ascii="Times New Roman" w:hAnsi="Times New Roman"/>
          <w:sz w:val="28"/>
          <w:szCs w:val="28"/>
        </w:rPr>
        <w:t xml:space="preserve"> </w:t>
      </w:r>
      <w:r w:rsidRPr="00037025">
        <w:rPr>
          <w:rFonts w:ascii="Times New Roman" w:hAnsi="Times New Roman"/>
          <w:sz w:val="28"/>
          <w:szCs w:val="28"/>
        </w:rPr>
        <w:t>гипотезы</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найти</w:t>
      </w:r>
      <w:r w:rsidR="00367211">
        <w:rPr>
          <w:rFonts w:ascii="Times New Roman" w:hAnsi="Times New Roman"/>
          <w:sz w:val="28"/>
          <w:szCs w:val="28"/>
        </w:rPr>
        <w:t xml:space="preserve"> </w:t>
      </w:r>
      <w:r w:rsidRPr="00037025">
        <w:rPr>
          <w:rFonts w:ascii="Times New Roman" w:hAnsi="Times New Roman"/>
          <w:sz w:val="28"/>
          <w:szCs w:val="28"/>
        </w:rPr>
        <w:t>пример</w:t>
      </w:r>
      <w:r w:rsidR="00367211">
        <w:rPr>
          <w:rFonts w:ascii="Times New Roman" w:hAnsi="Times New Roman"/>
          <w:sz w:val="28"/>
          <w:szCs w:val="28"/>
        </w:rPr>
        <w:t xml:space="preserve"> </w:t>
      </w:r>
      <w:r w:rsidRPr="00037025">
        <w:rPr>
          <w:rFonts w:ascii="Times New Roman" w:hAnsi="Times New Roman"/>
          <w:sz w:val="28"/>
          <w:szCs w:val="28"/>
        </w:rPr>
        <w:t>удовлетворяющий</w:t>
      </w:r>
      <w:r w:rsidR="00367211">
        <w:rPr>
          <w:rFonts w:ascii="Times New Roman" w:hAnsi="Times New Roman"/>
          <w:sz w:val="28"/>
          <w:szCs w:val="28"/>
        </w:rPr>
        <w:t xml:space="preserve"> </w:t>
      </w:r>
      <w:r w:rsidRPr="00037025">
        <w:rPr>
          <w:rFonts w:ascii="Times New Roman" w:hAnsi="Times New Roman"/>
          <w:sz w:val="28"/>
          <w:szCs w:val="28"/>
        </w:rPr>
        <w:t>отрицанию.</w:t>
      </w:r>
      <w:r w:rsidR="00367211">
        <w:rPr>
          <w:rFonts w:ascii="Times New Roman" w:hAnsi="Times New Roman"/>
          <w:sz w:val="28"/>
          <w:szCs w:val="28"/>
        </w:rPr>
        <w:t xml:space="preserve"> </w:t>
      </w:r>
      <w:r w:rsidRPr="00037025">
        <w:rPr>
          <w:rFonts w:ascii="Times New Roman" w:hAnsi="Times New Roman"/>
          <w:sz w:val="28"/>
          <w:szCs w:val="28"/>
        </w:rPr>
        <w:t>Перечислим</w:t>
      </w:r>
      <w:r w:rsidR="00367211">
        <w:rPr>
          <w:rFonts w:ascii="Times New Roman" w:hAnsi="Times New Roman"/>
          <w:sz w:val="28"/>
          <w:szCs w:val="28"/>
        </w:rPr>
        <w:t xml:space="preserve"> </w:t>
      </w:r>
      <w:r w:rsidRPr="00037025">
        <w:rPr>
          <w:rFonts w:ascii="Times New Roman" w:hAnsi="Times New Roman"/>
          <w:sz w:val="28"/>
          <w:szCs w:val="28"/>
        </w:rPr>
        <w:t>самые</w:t>
      </w:r>
      <w:r w:rsidR="00367211">
        <w:rPr>
          <w:rFonts w:ascii="Times New Roman" w:hAnsi="Times New Roman"/>
          <w:sz w:val="28"/>
          <w:szCs w:val="28"/>
        </w:rPr>
        <w:t xml:space="preserve"> </w:t>
      </w:r>
      <w:r w:rsidRPr="00037025">
        <w:rPr>
          <w:rFonts w:ascii="Times New Roman" w:hAnsi="Times New Roman"/>
          <w:sz w:val="28"/>
          <w:szCs w:val="28"/>
        </w:rPr>
        <w:t>известные</w:t>
      </w:r>
      <w:r w:rsidR="00367211">
        <w:rPr>
          <w:rFonts w:ascii="Times New Roman" w:hAnsi="Times New Roman"/>
          <w:sz w:val="28"/>
          <w:szCs w:val="28"/>
        </w:rPr>
        <w:t xml:space="preserve"> </w:t>
      </w:r>
      <w:r w:rsidRPr="00037025">
        <w:rPr>
          <w:rFonts w:ascii="Times New Roman" w:hAnsi="Times New Roman"/>
          <w:sz w:val="28"/>
          <w:szCs w:val="28"/>
        </w:rPr>
        <w:t>примеры</w:t>
      </w:r>
      <w:r w:rsidR="00367211">
        <w:rPr>
          <w:rFonts w:ascii="Times New Roman" w:hAnsi="Times New Roman"/>
          <w:sz w:val="28"/>
          <w:szCs w:val="28"/>
        </w:rPr>
        <w:t xml:space="preserve"> </w:t>
      </w:r>
      <w:r w:rsidRPr="00037025">
        <w:rPr>
          <w:rFonts w:ascii="Times New Roman" w:hAnsi="Times New Roman"/>
          <w:sz w:val="28"/>
          <w:szCs w:val="28"/>
        </w:rPr>
        <w:t>построенные</w:t>
      </w:r>
      <w:r w:rsidR="00367211">
        <w:rPr>
          <w:rFonts w:ascii="Times New Roman" w:hAnsi="Times New Roman"/>
          <w:sz w:val="28"/>
          <w:szCs w:val="28"/>
        </w:rPr>
        <w:t xml:space="preserve"> </w:t>
      </w: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множество</w:t>
      </w:r>
      <w:r w:rsidR="00367211">
        <w:rPr>
          <w:rFonts w:ascii="Times New Roman" w:hAnsi="Times New Roman"/>
          <w:sz w:val="28"/>
          <w:szCs w:val="28"/>
        </w:rPr>
        <w:t xml:space="preserve"> </w:t>
      </w:r>
      <w:r w:rsidRPr="00037025">
        <w:rPr>
          <w:rFonts w:ascii="Times New Roman" w:hAnsi="Times New Roman"/>
          <w:sz w:val="28"/>
          <w:szCs w:val="28"/>
        </w:rPr>
        <w:t>лебеговой</w:t>
      </w:r>
      <w:r w:rsidR="00367211">
        <w:rPr>
          <w:rFonts w:ascii="Times New Roman" w:hAnsi="Times New Roman"/>
          <w:sz w:val="28"/>
          <w:szCs w:val="28"/>
        </w:rPr>
        <w:t xml:space="preserve"> </w:t>
      </w:r>
      <w:r w:rsidRPr="00037025">
        <w:rPr>
          <w:rFonts w:ascii="Times New Roman" w:hAnsi="Times New Roman"/>
          <w:sz w:val="28"/>
          <w:szCs w:val="28"/>
        </w:rPr>
        <w:t>меры</w:t>
      </w:r>
      <w:r w:rsidR="00367211">
        <w:rPr>
          <w:rFonts w:ascii="Times New Roman" w:hAnsi="Times New Roman"/>
          <w:sz w:val="28"/>
          <w:szCs w:val="28"/>
        </w:rPr>
        <w:t xml:space="preserve"> </w:t>
      </w:r>
      <w:r w:rsidRPr="00037025">
        <w:rPr>
          <w:rFonts w:ascii="Times New Roman" w:hAnsi="Times New Roman"/>
          <w:sz w:val="28"/>
          <w:szCs w:val="28"/>
        </w:rPr>
        <w:t>нуль,</w:t>
      </w:r>
      <w:r w:rsidR="00367211">
        <w:rPr>
          <w:rFonts w:ascii="Times New Roman" w:hAnsi="Times New Roman"/>
          <w:sz w:val="28"/>
          <w:szCs w:val="28"/>
        </w:rPr>
        <w:t xml:space="preserve"> </w:t>
      </w:r>
      <w:r w:rsidRPr="00037025">
        <w:rPr>
          <w:rFonts w:ascii="Times New Roman" w:hAnsi="Times New Roman"/>
          <w:sz w:val="28"/>
          <w:szCs w:val="28"/>
        </w:rPr>
        <w:t>обладающей</w:t>
      </w:r>
      <w:r w:rsidR="00367211">
        <w:rPr>
          <w:rFonts w:ascii="Times New Roman" w:hAnsi="Times New Roman"/>
          <w:sz w:val="28"/>
          <w:szCs w:val="28"/>
        </w:rPr>
        <w:t xml:space="preserve"> </w:t>
      </w:r>
      <w:r w:rsidRPr="00037025">
        <w:rPr>
          <w:rFonts w:ascii="Times New Roman" w:hAnsi="Times New Roman"/>
          <w:sz w:val="28"/>
          <w:szCs w:val="28"/>
        </w:rPr>
        <w:t>мощностью</w:t>
      </w:r>
      <w:r w:rsidR="00367211">
        <w:rPr>
          <w:rFonts w:ascii="Times New Roman" w:hAnsi="Times New Roman"/>
          <w:sz w:val="28"/>
          <w:szCs w:val="28"/>
        </w:rPr>
        <w:t xml:space="preserve"> </w:t>
      </w:r>
      <w:r w:rsidRPr="00037025">
        <w:rPr>
          <w:rFonts w:ascii="Times New Roman" w:hAnsi="Times New Roman"/>
          <w:sz w:val="28"/>
          <w:szCs w:val="28"/>
        </w:rPr>
        <w:t>континуума</w:t>
      </w:r>
      <w:r w:rsidR="00367211">
        <w:rPr>
          <w:rFonts w:ascii="Times New Roman" w:hAnsi="Times New Roman"/>
          <w:sz w:val="28"/>
          <w:szCs w:val="28"/>
        </w:rPr>
        <w:t xml:space="preserve"> </w:t>
      </w:r>
      <w:r w:rsidRPr="00037025">
        <w:rPr>
          <w:rFonts w:ascii="Times New Roman" w:hAnsi="Times New Roman"/>
          <w:sz w:val="28"/>
          <w:szCs w:val="28"/>
        </w:rPr>
        <w:t>(множество</w:t>
      </w:r>
      <w:r w:rsidR="00367211">
        <w:rPr>
          <w:rFonts w:ascii="Times New Roman" w:hAnsi="Times New Roman"/>
          <w:sz w:val="28"/>
          <w:szCs w:val="28"/>
        </w:rPr>
        <w:t xml:space="preserve"> </w:t>
      </w:r>
      <w:r w:rsidRPr="00037025">
        <w:rPr>
          <w:rFonts w:ascii="Times New Roman" w:hAnsi="Times New Roman"/>
          <w:sz w:val="28"/>
          <w:szCs w:val="28"/>
        </w:rPr>
        <w:t>Кантора);</w:t>
      </w:r>
      <w:r w:rsidR="00367211">
        <w:rPr>
          <w:rFonts w:ascii="Times New Roman" w:hAnsi="Times New Roman"/>
          <w:sz w:val="28"/>
          <w:szCs w:val="28"/>
        </w:rPr>
        <w:t xml:space="preserve"> </w:t>
      </w:r>
      <w:r w:rsidRPr="00037025">
        <w:rPr>
          <w:rFonts w:ascii="Times New Roman" w:hAnsi="Times New Roman"/>
          <w:sz w:val="28"/>
          <w:szCs w:val="28"/>
        </w:rPr>
        <w:t>непрерывная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нигде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дифференцируемая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Неймана);</w:t>
      </w:r>
      <w:r w:rsidR="00367211">
        <w:rPr>
          <w:rFonts w:ascii="Times New Roman" w:hAnsi="Times New Roman"/>
          <w:sz w:val="28"/>
          <w:szCs w:val="28"/>
        </w:rPr>
        <w:t xml:space="preserve"> </w:t>
      </w:r>
      <w:r w:rsidRPr="00037025">
        <w:rPr>
          <w:rFonts w:ascii="Times New Roman" w:hAnsi="Times New Roman"/>
          <w:sz w:val="28"/>
          <w:szCs w:val="28"/>
        </w:rPr>
        <w:t>всюду</w:t>
      </w:r>
      <w:r w:rsidR="00367211">
        <w:rPr>
          <w:rFonts w:ascii="Times New Roman" w:hAnsi="Times New Roman"/>
          <w:sz w:val="28"/>
          <w:szCs w:val="28"/>
        </w:rPr>
        <w:t xml:space="preserve"> </w:t>
      </w:r>
      <w:r w:rsidRPr="00037025">
        <w:rPr>
          <w:rFonts w:ascii="Times New Roman" w:hAnsi="Times New Roman"/>
          <w:sz w:val="28"/>
          <w:szCs w:val="28"/>
        </w:rPr>
        <w:t>разрывная</w:t>
      </w:r>
      <w:r w:rsidR="00367211">
        <w:rPr>
          <w:rFonts w:ascii="Times New Roman" w:hAnsi="Times New Roman"/>
          <w:sz w:val="28"/>
          <w:szCs w:val="28"/>
        </w:rPr>
        <w:t xml:space="preserve"> </w:t>
      </w:r>
      <w:r w:rsidRPr="00037025">
        <w:rPr>
          <w:rFonts w:ascii="Times New Roman" w:hAnsi="Times New Roman"/>
          <w:sz w:val="28"/>
          <w:szCs w:val="28"/>
        </w:rPr>
        <w:t>функция</w:t>
      </w:r>
      <w:r w:rsidR="00367211">
        <w:rPr>
          <w:rFonts w:ascii="Times New Roman" w:hAnsi="Times New Roman"/>
          <w:sz w:val="28"/>
          <w:szCs w:val="28"/>
        </w:rPr>
        <w:t xml:space="preserve"> </w:t>
      </w:r>
      <w:r w:rsidRPr="00037025">
        <w:rPr>
          <w:rFonts w:ascii="Times New Roman" w:hAnsi="Times New Roman"/>
          <w:sz w:val="28"/>
          <w:szCs w:val="28"/>
        </w:rPr>
        <w:t>Дирехле.</w:t>
      </w:r>
    </w:p>
    <w:p w:rsidR="005213E9" w:rsidRPr="00037025" w:rsidRDefault="005213E9" w:rsidP="00367211">
      <w:pPr>
        <w:keepNext/>
        <w:numPr>
          <w:ilvl w:val="2"/>
          <w:numId w:val="1"/>
        </w:numPr>
        <w:tabs>
          <w:tab w:val="clear" w:pos="2160"/>
          <w:tab w:val="num" w:pos="1440"/>
        </w:tabs>
        <w:spacing w:line="360" w:lineRule="auto"/>
        <w:ind w:left="0" w:firstLine="709"/>
        <w:jc w:val="both"/>
        <w:rPr>
          <w:rFonts w:ascii="Times New Roman" w:hAnsi="Times New Roman"/>
          <w:sz w:val="28"/>
          <w:szCs w:val="28"/>
        </w:rPr>
      </w:pPr>
      <w:r w:rsidRPr="00037025">
        <w:rPr>
          <w:rFonts w:ascii="Times New Roman" w:hAnsi="Times New Roman"/>
          <w:sz w:val="28"/>
          <w:szCs w:val="28"/>
        </w:rPr>
        <w:t>Доказательство</w:t>
      </w:r>
      <w:r w:rsidR="00367211">
        <w:rPr>
          <w:rFonts w:ascii="Times New Roman" w:hAnsi="Times New Roman"/>
          <w:sz w:val="28"/>
          <w:szCs w:val="28"/>
        </w:rPr>
        <w:t xml:space="preserve"> </w:t>
      </w:r>
      <w:r w:rsidRPr="00037025">
        <w:rPr>
          <w:rFonts w:ascii="Times New Roman" w:hAnsi="Times New Roman"/>
          <w:sz w:val="28"/>
          <w:szCs w:val="28"/>
        </w:rPr>
        <w:t>противоположной</w:t>
      </w:r>
      <w:r w:rsidR="00367211">
        <w:rPr>
          <w:rFonts w:ascii="Times New Roman" w:hAnsi="Times New Roman"/>
          <w:sz w:val="28"/>
          <w:szCs w:val="28"/>
        </w:rPr>
        <w:t xml:space="preserve"> </w:t>
      </w:r>
      <w:r w:rsidRPr="00037025">
        <w:rPr>
          <w:rFonts w:ascii="Times New Roman" w:hAnsi="Times New Roman"/>
          <w:sz w:val="28"/>
          <w:szCs w:val="28"/>
        </w:rPr>
        <w:t>теоремы</w:t>
      </w:r>
      <w:r w:rsidR="00367211">
        <w:rPr>
          <w:rFonts w:ascii="Times New Roman" w:hAnsi="Times New Roman"/>
          <w:sz w:val="28"/>
          <w:szCs w:val="28"/>
        </w:rPr>
        <w:t xml:space="preserve"> </w:t>
      </w:r>
      <w:r w:rsidRPr="00037025">
        <w:rPr>
          <w:rFonts w:ascii="Times New Roman" w:hAnsi="Times New Roman"/>
          <w:sz w:val="28"/>
          <w:szCs w:val="28"/>
        </w:rPr>
        <w:t>вместо</w:t>
      </w:r>
      <w:r w:rsidR="00367211">
        <w:rPr>
          <w:rFonts w:ascii="Times New Roman" w:hAnsi="Times New Roman"/>
          <w:sz w:val="28"/>
          <w:szCs w:val="28"/>
        </w:rPr>
        <w:t xml:space="preserve"> </w:t>
      </w:r>
      <w:r w:rsidRPr="00037025">
        <w:rPr>
          <w:rFonts w:ascii="Times New Roman" w:hAnsi="Times New Roman"/>
          <w:sz w:val="28"/>
          <w:szCs w:val="28"/>
        </w:rPr>
        <w:t>простой.</w:t>
      </w:r>
    </w:p>
    <w:p w:rsidR="005213E9" w:rsidRPr="00037025" w:rsidRDefault="005213E9" w:rsidP="00367211">
      <w:pPr>
        <w:keepNext/>
        <w:numPr>
          <w:ilvl w:val="2"/>
          <w:numId w:val="1"/>
        </w:numPr>
        <w:tabs>
          <w:tab w:val="clear" w:pos="2160"/>
          <w:tab w:val="num" w:pos="1440"/>
        </w:tabs>
        <w:spacing w:line="360" w:lineRule="auto"/>
        <w:ind w:left="0" w:firstLine="709"/>
        <w:jc w:val="both"/>
        <w:rPr>
          <w:rFonts w:ascii="Times New Roman" w:hAnsi="Times New Roman"/>
          <w:sz w:val="28"/>
          <w:szCs w:val="28"/>
        </w:rPr>
      </w:pPr>
      <w:r w:rsidRPr="00037025">
        <w:rPr>
          <w:rFonts w:ascii="Times New Roman" w:hAnsi="Times New Roman"/>
          <w:sz w:val="28"/>
          <w:szCs w:val="28"/>
        </w:rPr>
        <w:t>Доказательство</w:t>
      </w:r>
      <w:r w:rsidR="00367211">
        <w:rPr>
          <w:rFonts w:ascii="Times New Roman" w:hAnsi="Times New Roman"/>
          <w:sz w:val="28"/>
          <w:szCs w:val="28"/>
        </w:rPr>
        <w:t xml:space="preserve"> </w:t>
      </w:r>
      <w:r w:rsidRPr="00037025">
        <w:rPr>
          <w:rFonts w:ascii="Times New Roman" w:hAnsi="Times New Roman"/>
          <w:sz w:val="28"/>
          <w:szCs w:val="28"/>
        </w:rPr>
        <w:t>теоремы</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противного.</w:t>
      </w:r>
      <w:r w:rsidR="00367211">
        <w:rPr>
          <w:rFonts w:ascii="Times New Roman" w:hAnsi="Times New Roman"/>
          <w:sz w:val="28"/>
          <w:szCs w:val="28"/>
        </w:rPr>
        <w:t xml:space="preserve"> </w:t>
      </w:r>
      <w:r w:rsidRPr="00037025">
        <w:rPr>
          <w:rFonts w:ascii="Times New Roman" w:hAnsi="Times New Roman"/>
          <w:sz w:val="28"/>
          <w:szCs w:val="28"/>
        </w:rPr>
        <w:t>Примеры</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найти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любом</w:t>
      </w:r>
      <w:r w:rsidR="00367211">
        <w:rPr>
          <w:rFonts w:ascii="Times New Roman" w:hAnsi="Times New Roman"/>
          <w:sz w:val="28"/>
          <w:szCs w:val="28"/>
        </w:rPr>
        <w:t xml:space="preserve"> </w:t>
      </w:r>
      <w:r w:rsidRPr="00037025">
        <w:rPr>
          <w:rFonts w:ascii="Times New Roman" w:hAnsi="Times New Roman"/>
          <w:sz w:val="28"/>
          <w:szCs w:val="28"/>
        </w:rPr>
        <w:t>учебнике</w:t>
      </w:r>
      <w:r w:rsidR="00367211">
        <w:rPr>
          <w:rFonts w:ascii="Times New Roman" w:hAnsi="Times New Roman"/>
          <w:sz w:val="28"/>
          <w:szCs w:val="28"/>
        </w:rPr>
        <w:t xml:space="preserve"> </w:t>
      </w:r>
      <w:r w:rsidRPr="00037025">
        <w:rPr>
          <w:rFonts w:ascii="Times New Roman" w:hAnsi="Times New Roman"/>
          <w:sz w:val="28"/>
          <w:szCs w:val="28"/>
        </w:rPr>
        <w:t>школьной</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Pr="00037025">
        <w:rPr>
          <w:rFonts w:ascii="Times New Roman" w:hAnsi="Times New Roman"/>
          <w:sz w:val="28"/>
          <w:szCs w:val="28"/>
        </w:rPr>
        <w:t>анализа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алгебры.</w:t>
      </w:r>
    </w:p>
    <w:p w:rsidR="005213E9" w:rsidRPr="00037025" w:rsidRDefault="005213E9" w:rsidP="00367211">
      <w:pPr>
        <w:keepNext/>
        <w:numPr>
          <w:ilvl w:val="2"/>
          <w:numId w:val="1"/>
        </w:numPr>
        <w:tabs>
          <w:tab w:val="clear" w:pos="2160"/>
          <w:tab w:val="num" w:pos="1440"/>
        </w:tabs>
        <w:spacing w:line="360" w:lineRule="auto"/>
        <w:ind w:left="0" w:firstLine="709"/>
        <w:jc w:val="both"/>
        <w:rPr>
          <w:rFonts w:ascii="Times New Roman" w:hAnsi="Times New Roman"/>
          <w:sz w:val="28"/>
          <w:szCs w:val="28"/>
        </w:rPr>
      </w:pPr>
      <w:r w:rsidRPr="00037025">
        <w:rPr>
          <w:rFonts w:ascii="Times New Roman" w:hAnsi="Times New Roman"/>
          <w:sz w:val="28"/>
          <w:szCs w:val="28"/>
        </w:rPr>
        <w:t>Доказательство</w:t>
      </w:r>
      <w:r w:rsidR="00367211">
        <w:rPr>
          <w:rFonts w:ascii="Times New Roman" w:hAnsi="Times New Roman"/>
          <w:sz w:val="28"/>
          <w:szCs w:val="28"/>
        </w:rPr>
        <w:t xml:space="preserve"> </w:t>
      </w:r>
      <w:r w:rsidRPr="00037025">
        <w:rPr>
          <w:rFonts w:ascii="Times New Roman" w:hAnsi="Times New Roman"/>
          <w:sz w:val="28"/>
          <w:szCs w:val="28"/>
        </w:rPr>
        <w:t>рассмотрения</w:t>
      </w:r>
      <w:r w:rsidR="00367211">
        <w:rPr>
          <w:rFonts w:ascii="Times New Roman" w:hAnsi="Times New Roman"/>
          <w:sz w:val="28"/>
          <w:szCs w:val="28"/>
        </w:rPr>
        <w:t xml:space="preserve"> </w:t>
      </w:r>
      <w:r w:rsidRPr="00037025">
        <w:rPr>
          <w:rFonts w:ascii="Times New Roman" w:hAnsi="Times New Roman"/>
          <w:sz w:val="28"/>
          <w:szCs w:val="28"/>
        </w:rPr>
        <w:t>всевозможных</w:t>
      </w:r>
      <w:r w:rsidR="00367211">
        <w:rPr>
          <w:rFonts w:ascii="Times New Roman" w:hAnsi="Times New Roman"/>
          <w:sz w:val="28"/>
          <w:szCs w:val="28"/>
        </w:rPr>
        <w:t xml:space="preserve"> </w:t>
      </w:r>
      <w:r w:rsidRPr="00037025">
        <w:rPr>
          <w:rFonts w:ascii="Times New Roman" w:hAnsi="Times New Roman"/>
          <w:sz w:val="28"/>
          <w:szCs w:val="28"/>
        </w:rPr>
        <w:t>случаев.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используются</w:t>
      </w:r>
      <w:r w:rsidR="00367211">
        <w:rPr>
          <w:rFonts w:ascii="Times New Roman" w:hAnsi="Times New Roman"/>
          <w:sz w:val="28"/>
          <w:szCs w:val="28"/>
        </w:rPr>
        <w:t xml:space="preserve"> </w:t>
      </w:r>
      <w:r w:rsidRPr="00037025">
        <w:rPr>
          <w:rFonts w:ascii="Times New Roman" w:hAnsi="Times New Roman"/>
          <w:sz w:val="28"/>
          <w:szCs w:val="28"/>
        </w:rPr>
        <w:t>градуальные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Примеры</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найти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геометрии.</w:t>
      </w:r>
      <w:r w:rsidR="00367211">
        <w:rPr>
          <w:rFonts w:ascii="Times New Roman" w:hAnsi="Times New Roman"/>
          <w:sz w:val="28"/>
          <w:szCs w:val="28"/>
        </w:rPr>
        <w:t xml:space="preserve"> </w:t>
      </w:r>
      <w:r w:rsidRPr="00037025">
        <w:rPr>
          <w:rFonts w:ascii="Times New Roman" w:hAnsi="Times New Roman"/>
          <w:sz w:val="28"/>
          <w:szCs w:val="28"/>
        </w:rPr>
        <w:t>Простейший</w:t>
      </w:r>
      <w:r w:rsidR="00367211">
        <w:rPr>
          <w:rFonts w:ascii="Times New Roman" w:hAnsi="Times New Roman"/>
          <w:sz w:val="28"/>
          <w:szCs w:val="28"/>
        </w:rPr>
        <w:t xml:space="preserve"> </w:t>
      </w:r>
      <w:r w:rsidRPr="00037025">
        <w:rPr>
          <w:rFonts w:ascii="Times New Roman" w:hAnsi="Times New Roman"/>
          <w:sz w:val="28"/>
          <w:szCs w:val="28"/>
        </w:rPr>
        <w:t>пример</w:t>
      </w:r>
      <w:r w:rsidR="00367211">
        <w:rPr>
          <w:rFonts w:ascii="Times New Roman" w:hAnsi="Times New Roman"/>
          <w:sz w:val="28"/>
          <w:szCs w:val="28"/>
        </w:rPr>
        <w:t xml:space="preserve"> </w:t>
      </w:r>
      <w:r w:rsidRPr="00037025">
        <w:rPr>
          <w:rFonts w:ascii="Times New Roman" w:hAnsi="Times New Roman"/>
          <w:sz w:val="28"/>
          <w:szCs w:val="28"/>
        </w:rPr>
        <w:t>теорема</w:t>
      </w:r>
      <w:r w:rsidR="00367211">
        <w:rPr>
          <w:rFonts w:ascii="Times New Roman" w:hAnsi="Times New Roman"/>
          <w:sz w:val="28"/>
          <w:szCs w:val="28"/>
        </w:rPr>
        <w:t xml:space="preserve"> </w:t>
      </w:r>
      <w:r w:rsidRPr="00037025">
        <w:rPr>
          <w:rFonts w:ascii="Times New Roman" w:hAnsi="Times New Roman"/>
          <w:sz w:val="28"/>
          <w:szCs w:val="28"/>
        </w:rPr>
        <w:t>Пика.</w:t>
      </w:r>
    </w:p>
    <w:p w:rsidR="00412713" w:rsidRPr="00037025" w:rsidRDefault="005F36C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br w:type="page"/>
        <w:t>ВЫВОДЫ</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ТРЕТЬЕЙ</w:t>
      </w:r>
      <w:r w:rsidR="00367211">
        <w:rPr>
          <w:rFonts w:ascii="Times New Roman" w:hAnsi="Times New Roman"/>
          <w:sz w:val="28"/>
          <w:szCs w:val="28"/>
        </w:rPr>
        <w:t xml:space="preserve"> </w:t>
      </w:r>
      <w:r w:rsidRPr="00037025">
        <w:rPr>
          <w:rFonts w:ascii="Times New Roman" w:hAnsi="Times New Roman"/>
          <w:sz w:val="28"/>
          <w:szCs w:val="28"/>
        </w:rPr>
        <w:t>ГЛАВЕ</w:t>
      </w:r>
    </w:p>
    <w:p w:rsidR="00412713" w:rsidRPr="00037025" w:rsidRDefault="00412713" w:rsidP="00367211">
      <w:pPr>
        <w:keepNext/>
        <w:spacing w:line="360" w:lineRule="auto"/>
        <w:ind w:firstLine="709"/>
        <w:jc w:val="both"/>
        <w:rPr>
          <w:rFonts w:ascii="Times New Roman" w:hAnsi="Times New Roman"/>
          <w:sz w:val="28"/>
          <w:szCs w:val="28"/>
        </w:rPr>
      </w:pPr>
    </w:p>
    <w:p w:rsidR="00D50352" w:rsidRPr="00037025" w:rsidRDefault="0041271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00D50352" w:rsidRPr="00037025">
        <w:rPr>
          <w:rFonts w:ascii="Times New Roman" w:hAnsi="Times New Roman"/>
          <w:sz w:val="28"/>
          <w:szCs w:val="28"/>
        </w:rPr>
        <w:t>Антонимы</w:t>
      </w:r>
      <w:r w:rsidR="00367211">
        <w:rPr>
          <w:rFonts w:ascii="Times New Roman" w:hAnsi="Times New Roman"/>
          <w:sz w:val="28"/>
          <w:szCs w:val="28"/>
        </w:rPr>
        <w:t xml:space="preserve"> </w:t>
      </w:r>
      <w:r w:rsidR="00D50352" w:rsidRPr="00037025">
        <w:rPr>
          <w:rFonts w:ascii="Times New Roman" w:hAnsi="Times New Roman"/>
          <w:sz w:val="28"/>
          <w:szCs w:val="28"/>
        </w:rPr>
        <w:t>в</w:t>
      </w:r>
      <w:r w:rsidR="00367211">
        <w:rPr>
          <w:rFonts w:ascii="Times New Roman" w:hAnsi="Times New Roman"/>
          <w:sz w:val="28"/>
          <w:szCs w:val="28"/>
        </w:rPr>
        <w:t xml:space="preserve"> </w:t>
      </w:r>
      <w:r w:rsidR="00D50352" w:rsidRPr="00037025">
        <w:rPr>
          <w:rFonts w:ascii="Times New Roman" w:hAnsi="Times New Roman"/>
          <w:sz w:val="28"/>
          <w:szCs w:val="28"/>
        </w:rPr>
        <w:t>логической</w:t>
      </w:r>
      <w:r w:rsidR="00367211">
        <w:rPr>
          <w:rFonts w:ascii="Times New Roman" w:hAnsi="Times New Roman"/>
          <w:sz w:val="28"/>
          <w:szCs w:val="28"/>
        </w:rPr>
        <w:t xml:space="preserve"> </w:t>
      </w:r>
      <w:r w:rsidR="00D50352" w:rsidRPr="00037025">
        <w:rPr>
          <w:rFonts w:ascii="Times New Roman" w:hAnsi="Times New Roman"/>
          <w:sz w:val="28"/>
          <w:szCs w:val="28"/>
        </w:rPr>
        <w:t>части</w:t>
      </w:r>
      <w:r w:rsidR="00367211">
        <w:rPr>
          <w:rFonts w:ascii="Times New Roman" w:hAnsi="Times New Roman"/>
          <w:sz w:val="28"/>
          <w:szCs w:val="28"/>
        </w:rPr>
        <w:t xml:space="preserve"> </w:t>
      </w:r>
      <w:r w:rsidR="00D50352"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00D50352" w:rsidRPr="00037025">
        <w:rPr>
          <w:rFonts w:ascii="Times New Roman" w:hAnsi="Times New Roman"/>
          <w:sz w:val="28"/>
          <w:szCs w:val="28"/>
        </w:rPr>
        <w:t>текста</w:t>
      </w:r>
      <w:r w:rsidR="00367211">
        <w:rPr>
          <w:rFonts w:ascii="Times New Roman" w:hAnsi="Times New Roman"/>
          <w:sz w:val="28"/>
          <w:szCs w:val="28"/>
        </w:rPr>
        <w:t xml:space="preserve"> </w:t>
      </w:r>
      <w:r w:rsidR="00D50352" w:rsidRPr="00037025">
        <w:rPr>
          <w:rFonts w:ascii="Times New Roman" w:hAnsi="Times New Roman"/>
          <w:sz w:val="28"/>
          <w:szCs w:val="28"/>
        </w:rPr>
        <w:t>выступают</w:t>
      </w:r>
      <w:r w:rsidR="00367211">
        <w:rPr>
          <w:rFonts w:ascii="Times New Roman" w:hAnsi="Times New Roman"/>
          <w:sz w:val="28"/>
          <w:szCs w:val="28"/>
        </w:rPr>
        <w:t xml:space="preserve"> </w:t>
      </w:r>
      <w:r w:rsidR="00D50352" w:rsidRPr="00037025">
        <w:rPr>
          <w:rFonts w:ascii="Times New Roman" w:hAnsi="Times New Roman"/>
          <w:sz w:val="28"/>
          <w:szCs w:val="28"/>
        </w:rPr>
        <w:t>только</w:t>
      </w:r>
      <w:r w:rsidR="00367211">
        <w:rPr>
          <w:rFonts w:ascii="Times New Roman" w:hAnsi="Times New Roman"/>
          <w:sz w:val="28"/>
          <w:szCs w:val="28"/>
        </w:rPr>
        <w:t xml:space="preserve"> </w:t>
      </w:r>
      <w:r w:rsidR="00D50352" w:rsidRPr="00037025">
        <w:rPr>
          <w:rFonts w:ascii="Times New Roman" w:hAnsi="Times New Roman"/>
          <w:sz w:val="28"/>
          <w:szCs w:val="28"/>
        </w:rPr>
        <w:t>как</w:t>
      </w:r>
      <w:r w:rsidR="00367211">
        <w:rPr>
          <w:rFonts w:ascii="Times New Roman" w:hAnsi="Times New Roman"/>
          <w:sz w:val="28"/>
          <w:szCs w:val="28"/>
        </w:rPr>
        <w:t xml:space="preserve"> </w:t>
      </w:r>
      <w:r w:rsidR="00D50352" w:rsidRPr="00037025">
        <w:rPr>
          <w:rFonts w:ascii="Times New Roman" w:hAnsi="Times New Roman"/>
          <w:sz w:val="28"/>
          <w:szCs w:val="28"/>
        </w:rPr>
        <w:t>средство</w:t>
      </w:r>
      <w:r w:rsidR="00367211">
        <w:rPr>
          <w:rFonts w:ascii="Times New Roman" w:hAnsi="Times New Roman"/>
          <w:sz w:val="28"/>
          <w:szCs w:val="28"/>
        </w:rPr>
        <w:t xml:space="preserve"> </w:t>
      </w:r>
      <w:r w:rsidR="00D50352" w:rsidRPr="00037025">
        <w:rPr>
          <w:rFonts w:ascii="Times New Roman" w:hAnsi="Times New Roman"/>
          <w:sz w:val="28"/>
          <w:szCs w:val="28"/>
        </w:rPr>
        <w:t>выражения</w:t>
      </w:r>
      <w:r w:rsidR="00367211">
        <w:rPr>
          <w:rFonts w:ascii="Times New Roman" w:hAnsi="Times New Roman"/>
          <w:sz w:val="28"/>
          <w:szCs w:val="28"/>
        </w:rPr>
        <w:t xml:space="preserve"> </w:t>
      </w:r>
      <w:r w:rsidR="00D50352" w:rsidRPr="00037025">
        <w:rPr>
          <w:rFonts w:ascii="Times New Roman" w:hAnsi="Times New Roman"/>
          <w:sz w:val="28"/>
          <w:szCs w:val="28"/>
        </w:rPr>
        <w:t>категории</w:t>
      </w:r>
      <w:r w:rsidR="00367211">
        <w:rPr>
          <w:rFonts w:ascii="Times New Roman" w:hAnsi="Times New Roman"/>
          <w:sz w:val="28"/>
          <w:szCs w:val="28"/>
        </w:rPr>
        <w:t xml:space="preserve"> </w:t>
      </w:r>
      <w:r w:rsidR="00D50352"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00D50352" w:rsidRPr="00037025">
        <w:rPr>
          <w:rFonts w:ascii="Times New Roman" w:hAnsi="Times New Roman"/>
          <w:sz w:val="28"/>
          <w:szCs w:val="28"/>
        </w:rPr>
        <w:t>Согласно</w:t>
      </w:r>
      <w:r w:rsidR="00367211">
        <w:rPr>
          <w:rFonts w:ascii="Times New Roman" w:hAnsi="Times New Roman"/>
          <w:sz w:val="28"/>
          <w:szCs w:val="28"/>
        </w:rPr>
        <w:t xml:space="preserve"> </w:t>
      </w:r>
      <w:r w:rsidR="00D50352" w:rsidRPr="00037025">
        <w:rPr>
          <w:rFonts w:ascii="Times New Roman" w:hAnsi="Times New Roman"/>
          <w:sz w:val="28"/>
          <w:szCs w:val="28"/>
        </w:rPr>
        <w:t>закону</w:t>
      </w:r>
      <w:r w:rsidR="00367211">
        <w:rPr>
          <w:rFonts w:ascii="Times New Roman" w:hAnsi="Times New Roman"/>
          <w:sz w:val="28"/>
          <w:szCs w:val="28"/>
        </w:rPr>
        <w:t xml:space="preserve"> </w:t>
      </w:r>
      <w:r w:rsidR="00D50352" w:rsidRPr="00037025">
        <w:rPr>
          <w:rFonts w:ascii="Times New Roman" w:hAnsi="Times New Roman"/>
          <w:sz w:val="28"/>
          <w:szCs w:val="28"/>
        </w:rPr>
        <w:t>исключения</w:t>
      </w:r>
      <w:r w:rsidR="00367211">
        <w:rPr>
          <w:rFonts w:ascii="Times New Roman" w:hAnsi="Times New Roman"/>
          <w:sz w:val="28"/>
          <w:szCs w:val="28"/>
        </w:rPr>
        <w:t xml:space="preserve"> </w:t>
      </w:r>
      <w:r w:rsidR="00D50352" w:rsidRPr="00037025">
        <w:rPr>
          <w:rFonts w:ascii="Times New Roman" w:hAnsi="Times New Roman"/>
          <w:sz w:val="28"/>
          <w:szCs w:val="28"/>
        </w:rPr>
        <w:t>третьего,</w:t>
      </w:r>
      <w:r w:rsidR="00367211">
        <w:rPr>
          <w:rFonts w:ascii="Times New Roman" w:hAnsi="Times New Roman"/>
          <w:sz w:val="28"/>
          <w:szCs w:val="28"/>
        </w:rPr>
        <w:t xml:space="preserve"> </w:t>
      </w:r>
      <w:r w:rsidR="00D50352" w:rsidRPr="00037025">
        <w:rPr>
          <w:rFonts w:ascii="Times New Roman" w:hAnsi="Times New Roman"/>
          <w:sz w:val="28"/>
          <w:szCs w:val="28"/>
        </w:rPr>
        <w:t>большинство</w:t>
      </w:r>
      <w:r w:rsidR="00367211">
        <w:rPr>
          <w:rFonts w:ascii="Times New Roman" w:hAnsi="Times New Roman"/>
          <w:sz w:val="28"/>
          <w:szCs w:val="28"/>
        </w:rPr>
        <w:t xml:space="preserve"> </w:t>
      </w:r>
      <w:r w:rsidR="00D50352" w:rsidRPr="00037025">
        <w:rPr>
          <w:rFonts w:ascii="Times New Roman" w:hAnsi="Times New Roman"/>
          <w:sz w:val="28"/>
          <w:szCs w:val="28"/>
        </w:rPr>
        <w:t>антонимов</w:t>
      </w:r>
      <w:r w:rsidR="00367211">
        <w:rPr>
          <w:rFonts w:ascii="Times New Roman" w:hAnsi="Times New Roman"/>
          <w:sz w:val="28"/>
          <w:szCs w:val="28"/>
        </w:rPr>
        <w:t xml:space="preserve"> </w:t>
      </w:r>
      <w:r w:rsidR="00D50352" w:rsidRPr="00037025">
        <w:rPr>
          <w:rFonts w:ascii="Times New Roman" w:hAnsi="Times New Roman"/>
          <w:sz w:val="28"/>
          <w:szCs w:val="28"/>
        </w:rPr>
        <w:t>являются</w:t>
      </w:r>
      <w:r w:rsidR="00367211">
        <w:rPr>
          <w:rFonts w:ascii="Times New Roman" w:hAnsi="Times New Roman"/>
          <w:sz w:val="28"/>
          <w:szCs w:val="28"/>
        </w:rPr>
        <w:t xml:space="preserve"> </w:t>
      </w:r>
      <w:r w:rsidR="00D50352" w:rsidRPr="00037025">
        <w:rPr>
          <w:rFonts w:ascii="Times New Roman" w:hAnsi="Times New Roman"/>
          <w:sz w:val="28"/>
          <w:szCs w:val="28"/>
        </w:rPr>
        <w:t>бинарными.</w:t>
      </w:r>
    </w:p>
    <w:p w:rsidR="00D50352" w:rsidRPr="00037025" w:rsidRDefault="00D5035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Pr="00037025">
        <w:rPr>
          <w:rFonts w:ascii="Times New Roman" w:hAnsi="Times New Roman"/>
          <w:sz w:val="28"/>
          <w:szCs w:val="28"/>
        </w:rPr>
        <w:t>Все</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являются</w:t>
      </w:r>
      <w:r w:rsidR="00367211">
        <w:rPr>
          <w:rFonts w:ascii="Times New Roman" w:hAnsi="Times New Roman"/>
          <w:sz w:val="28"/>
          <w:szCs w:val="28"/>
        </w:rPr>
        <w:t xml:space="preserve"> </w:t>
      </w:r>
      <w:r w:rsidRPr="00037025">
        <w:rPr>
          <w:rFonts w:ascii="Times New Roman" w:hAnsi="Times New Roman"/>
          <w:sz w:val="28"/>
          <w:szCs w:val="28"/>
        </w:rPr>
        <w:t>ситуационными,</w:t>
      </w:r>
      <w:r w:rsidR="00367211">
        <w:rPr>
          <w:rFonts w:ascii="Times New Roman" w:hAnsi="Times New Roman"/>
          <w:sz w:val="28"/>
          <w:szCs w:val="28"/>
        </w:rPr>
        <w:t xml:space="preserve"> </w:t>
      </w:r>
      <w:r w:rsidRPr="00037025">
        <w:rPr>
          <w:rFonts w:ascii="Times New Roman" w:hAnsi="Times New Roman"/>
          <w:sz w:val="28"/>
          <w:szCs w:val="28"/>
        </w:rPr>
        <w:t>существование</w:t>
      </w:r>
      <w:r w:rsidR="00367211">
        <w:rPr>
          <w:rFonts w:ascii="Times New Roman" w:hAnsi="Times New Roman"/>
          <w:sz w:val="28"/>
          <w:szCs w:val="28"/>
        </w:rPr>
        <w:t xml:space="preserve"> </w:t>
      </w:r>
      <w:r w:rsidRPr="00037025">
        <w:rPr>
          <w:rFonts w:ascii="Times New Roman" w:hAnsi="Times New Roman"/>
          <w:sz w:val="28"/>
          <w:szCs w:val="28"/>
        </w:rPr>
        <w:t>противоположности</w:t>
      </w:r>
      <w:r w:rsidR="00367211">
        <w:rPr>
          <w:rFonts w:ascii="Times New Roman" w:hAnsi="Times New Roman"/>
          <w:sz w:val="28"/>
          <w:szCs w:val="28"/>
        </w:rPr>
        <w:t xml:space="preserve"> </w:t>
      </w:r>
      <w:r w:rsidRPr="00037025">
        <w:rPr>
          <w:rFonts w:ascii="Times New Roman" w:hAnsi="Times New Roman"/>
          <w:sz w:val="28"/>
          <w:szCs w:val="28"/>
        </w:rPr>
        <w:t>зависит</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рассматриваемой</w:t>
      </w:r>
      <w:r w:rsidR="00367211">
        <w:rPr>
          <w:rFonts w:ascii="Times New Roman" w:hAnsi="Times New Roman"/>
          <w:sz w:val="28"/>
          <w:szCs w:val="28"/>
        </w:rPr>
        <w:t xml:space="preserve"> </w:t>
      </w:r>
      <w:r w:rsidRPr="00037025">
        <w:rPr>
          <w:rFonts w:ascii="Times New Roman" w:hAnsi="Times New Roman"/>
          <w:sz w:val="28"/>
          <w:szCs w:val="28"/>
        </w:rPr>
        <w:t>конкретной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задачи,</w:t>
      </w:r>
      <w:r w:rsidR="00367211">
        <w:rPr>
          <w:rFonts w:ascii="Times New Roman" w:hAnsi="Times New Roman"/>
          <w:sz w:val="28"/>
          <w:szCs w:val="28"/>
        </w:rPr>
        <w:t xml:space="preserve"> </w:t>
      </w:r>
      <w:r w:rsidRPr="00037025">
        <w:rPr>
          <w:rFonts w:ascii="Times New Roman" w:hAnsi="Times New Roman"/>
          <w:sz w:val="28"/>
          <w:szCs w:val="28"/>
        </w:rPr>
        <w:t>но</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от</w:t>
      </w:r>
      <w:r w:rsidR="00367211">
        <w:rPr>
          <w:rFonts w:ascii="Times New Roman" w:hAnsi="Times New Roman"/>
          <w:sz w:val="28"/>
          <w:szCs w:val="28"/>
        </w:rPr>
        <w:t xml:space="preserve"> </w:t>
      </w:r>
      <w:r w:rsidRPr="00037025">
        <w:rPr>
          <w:rFonts w:ascii="Times New Roman" w:hAnsi="Times New Roman"/>
          <w:sz w:val="28"/>
          <w:szCs w:val="28"/>
        </w:rPr>
        <w:t>вида</w:t>
      </w:r>
      <w:r w:rsidR="00367211">
        <w:rPr>
          <w:rFonts w:ascii="Times New Roman" w:hAnsi="Times New Roman"/>
          <w:sz w:val="28"/>
          <w:szCs w:val="28"/>
        </w:rPr>
        <w:t xml:space="preserve"> </w:t>
      </w:r>
      <w:r w:rsidRPr="00037025">
        <w:rPr>
          <w:rFonts w:ascii="Times New Roman" w:hAnsi="Times New Roman"/>
          <w:sz w:val="28"/>
          <w:szCs w:val="28"/>
        </w:rPr>
        <w:t>логики</w:t>
      </w:r>
      <w:r w:rsidR="00367211">
        <w:rPr>
          <w:rFonts w:ascii="Times New Roman" w:hAnsi="Times New Roman"/>
          <w:sz w:val="28"/>
          <w:szCs w:val="28"/>
        </w:rPr>
        <w:t xml:space="preserve"> </w:t>
      </w:r>
      <w:r w:rsidRPr="00037025">
        <w:rPr>
          <w:rFonts w:ascii="Times New Roman" w:hAnsi="Times New Roman"/>
          <w:sz w:val="28"/>
          <w:szCs w:val="28"/>
        </w:rPr>
        <w:t>используемой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данном</w:t>
      </w:r>
      <w:r w:rsidR="00367211">
        <w:rPr>
          <w:rFonts w:ascii="Times New Roman" w:hAnsi="Times New Roman"/>
          <w:sz w:val="28"/>
          <w:szCs w:val="28"/>
        </w:rPr>
        <w:t xml:space="preserve"> </w:t>
      </w:r>
      <w:r w:rsidRPr="00037025">
        <w:rPr>
          <w:rFonts w:ascii="Times New Roman" w:hAnsi="Times New Roman"/>
          <w:sz w:val="28"/>
          <w:szCs w:val="28"/>
        </w:rPr>
        <w:t>контексте.</w:t>
      </w:r>
      <w:r w:rsidR="00367211">
        <w:rPr>
          <w:rFonts w:ascii="Times New Roman" w:hAnsi="Times New Roman"/>
          <w:sz w:val="28"/>
          <w:szCs w:val="28"/>
        </w:rPr>
        <w:t xml:space="preserve"> </w:t>
      </w:r>
    </w:p>
    <w:p w:rsidR="00637DF9" w:rsidRPr="00037025" w:rsidRDefault="00D50352"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Большинство</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выражают</w:t>
      </w:r>
      <w:r w:rsidR="00367211">
        <w:rPr>
          <w:rFonts w:ascii="Times New Roman" w:hAnsi="Times New Roman"/>
          <w:sz w:val="28"/>
          <w:szCs w:val="28"/>
        </w:rPr>
        <w:t xml:space="preserve"> </w:t>
      </w:r>
      <w:r w:rsidRPr="00037025">
        <w:rPr>
          <w:rFonts w:ascii="Times New Roman" w:hAnsi="Times New Roman"/>
          <w:sz w:val="28"/>
          <w:szCs w:val="28"/>
        </w:rPr>
        <w:t>отрицание</w:t>
      </w:r>
      <w:r w:rsidR="00637DF9" w:rsidRPr="00037025">
        <w:rPr>
          <w:rFonts w:ascii="Times New Roman" w:hAnsi="Times New Roman"/>
          <w:sz w:val="28"/>
          <w:szCs w:val="28"/>
        </w:rPr>
        <w:t>,</w:t>
      </w:r>
      <w:r w:rsidR="00367211">
        <w:rPr>
          <w:rFonts w:ascii="Times New Roman" w:hAnsi="Times New Roman"/>
          <w:sz w:val="28"/>
          <w:szCs w:val="28"/>
        </w:rPr>
        <w:t xml:space="preserve"> </w:t>
      </w:r>
      <w:r w:rsidR="00637DF9" w:rsidRPr="00037025">
        <w:rPr>
          <w:rFonts w:ascii="Times New Roman" w:hAnsi="Times New Roman"/>
          <w:sz w:val="28"/>
          <w:szCs w:val="28"/>
        </w:rPr>
        <w:t>которое</w:t>
      </w:r>
      <w:r w:rsidR="00367211">
        <w:rPr>
          <w:rFonts w:ascii="Times New Roman" w:hAnsi="Times New Roman"/>
          <w:sz w:val="28"/>
          <w:szCs w:val="28"/>
        </w:rPr>
        <w:t xml:space="preserve"> </w:t>
      </w:r>
      <w:r w:rsidR="00637DF9" w:rsidRPr="00037025">
        <w:rPr>
          <w:rFonts w:ascii="Times New Roman" w:hAnsi="Times New Roman"/>
          <w:sz w:val="28"/>
          <w:szCs w:val="28"/>
        </w:rPr>
        <w:t>строится</w:t>
      </w:r>
      <w:r w:rsidR="00367211">
        <w:rPr>
          <w:rFonts w:ascii="Times New Roman" w:hAnsi="Times New Roman"/>
          <w:sz w:val="28"/>
          <w:szCs w:val="28"/>
        </w:rPr>
        <w:t xml:space="preserve"> </w:t>
      </w:r>
      <w:r w:rsidR="00637DF9" w:rsidRPr="00037025">
        <w:rPr>
          <w:rFonts w:ascii="Times New Roman" w:hAnsi="Times New Roman"/>
          <w:sz w:val="28"/>
          <w:szCs w:val="28"/>
        </w:rPr>
        <w:t>в</w:t>
      </w:r>
      <w:r w:rsidR="00367211">
        <w:rPr>
          <w:rFonts w:ascii="Times New Roman" w:hAnsi="Times New Roman"/>
          <w:sz w:val="28"/>
          <w:szCs w:val="28"/>
        </w:rPr>
        <w:t xml:space="preserve"> </w:t>
      </w:r>
      <w:r w:rsidR="00637DF9" w:rsidRPr="00037025">
        <w:rPr>
          <w:rFonts w:ascii="Times New Roman" w:hAnsi="Times New Roman"/>
          <w:sz w:val="28"/>
          <w:szCs w:val="28"/>
        </w:rPr>
        <w:t>соответствие</w:t>
      </w:r>
      <w:r w:rsidR="00367211">
        <w:rPr>
          <w:rFonts w:ascii="Times New Roman" w:hAnsi="Times New Roman"/>
          <w:sz w:val="28"/>
          <w:szCs w:val="28"/>
        </w:rPr>
        <w:t xml:space="preserve"> </w:t>
      </w:r>
      <w:r w:rsidR="00637DF9" w:rsidRPr="00037025">
        <w:rPr>
          <w:rFonts w:ascii="Times New Roman" w:hAnsi="Times New Roman"/>
          <w:sz w:val="28"/>
          <w:szCs w:val="28"/>
        </w:rPr>
        <w:t>законов</w:t>
      </w:r>
      <w:r w:rsidR="00367211">
        <w:rPr>
          <w:rFonts w:ascii="Times New Roman" w:hAnsi="Times New Roman"/>
          <w:sz w:val="28"/>
          <w:szCs w:val="28"/>
        </w:rPr>
        <w:t xml:space="preserve"> </w:t>
      </w:r>
      <w:r w:rsidR="00637DF9" w:rsidRPr="00037025">
        <w:rPr>
          <w:rFonts w:ascii="Times New Roman" w:hAnsi="Times New Roman"/>
          <w:sz w:val="28"/>
          <w:szCs w:val="28"/>
        </w:rPr>
        <w:t>де</w:t>
      </w:r>
      <w:r w:rsidR="00367211">
        <w:rPr>
          <w:rFonts w:ascii="Times New Roman" w:hAnsi="Times New Roman"/>
          <w:sz w:val="28"/>
          <w:szCs w:val="28"/>
        </w:rPr>
        <w:t xml:space="preserve"> </w:t>
      </w:r>
      <w:r w:rsidR="00637DF9" w:rsidRPr="00037025">
        <w:rPr>
          <w:rFonts w:ascii="Times New Roman" w:hAnsi="Times New Roman"/>
          <w:sz w:val="28"/>
          <w:szCs w:val="28"/>
        </w:rPr>
        <w:t>Моргана.</w:t>
      </w:r>
    </w:p>
    <w:p w:rsidR="005F36C9" w:rsidRPr="00037025" w:rsidRDefault="00637DF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лексической</w:t>
      </w:r>
      <w:r w:rsidR="00367211">
        <w:rPr>
          <w:rFonts w:ascii="Times New Roman" w:hAnsi="Times New Roman"/>
          <w:sz w:val="28"/>
          <w:szCs w:val="28"/>
        </w:rPr>
        <w:t xml:space="preserve"> </w:t>
      </w:r>
      <w:r w:rsidRPr="00037025">
        <w:rPr>
          <w:rFonts w:ascii="Times New Roman" w:hAnsi="Times New Roman"/>
          <w:sz w:val="28"/>
          <w:szCs w:val="28"/>
        </w:rPr>
        <w:t>точки</w:t>
      </w:r>
      <w:r w:rsidR="00367211">
        <w:rPr>
          <w:rFonts w:ascii="Times New Roman" w:hAnsi="Times New Roman"/>
          <w:sz w:val="28"/>
          <w:szCs w:val="28"/>
        </w:rPr>
        <w:t xml:space="preserve"> </w:t>
      </w:r>
      <w:r w:rsidRPr="00037025">
        <w:rPr>
          <w:rFonts w:ascii="Times New Roman" w:hAnsi="Times New Roman"/>
          <w:sz w:val="28"/>
          <w:szCs w:val="28"/>
        </w:rPr>
        <w:t>зрения</w:t>
      </w:r>
      <w:r w:rsidR="00367211">
        <w:rPr>
          <w:rFonts w:ascii="Times New Roman" w:hAnsi="Times New Roman"/>
          <w:sz w:val="28"/>
          <w:szCs w:val="28"/>
        </w:rPr>
        <w:t xml:space="preserve"> </w:t>
      </w:r>
      <w:r w:rsidRPr="00037025">
        <w:rPr>
          <w:rFonts w:ascii="Times New Roman" w:hAnsi="Times New Roman"/>
          <w:sz w:val="28"/>
          <w:szCs w:val="28"/>
        </w:rPr>
        <w:t>большинство</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прилагательные.</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при</w:t>
      </w:r>
      <w:r w:rsidR="00367211">
        <w:rPr>
          <w:rFonts w:ascii="Times New Roman" w:hAnsi="Times New Roman"/>
          <w:sz w:val="28"/>
          <w:szCs w:val="28"/>
        </w:rPr>
        <w:t xml:space="preserve"> </w:t>
      </w:r>
      <w:r w:rsidRPr="00037025">
        <w:rPr>
          <w:rFonts w:ascii="Times New Roman" w:hAnsi="Times New Roman"/>
          <w:sz w:val="28"/>
          <w:szCs w:val="28"/>
        </w:rPr>
        <w:t>образовании</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используется</w:t>
      </w:r>
      <w:r w:rsidR="00367211">
        <w:rPr>
          <w:rFonts w:ascii="Times New Roman" w:hAnsi="Times New Roman"/>
          <w:sz w:val="28"/>
          <w:szCs w:val="28"/>
        </w:rPr>
        <w:t xml:space="preserve"> </w:t>
      </w:r>
      <w:r w:rsidRPr="00037025">
        <w:rPr>
          <w:rFonts w:ascii="Times New Roman" w:hAnsi="Times New Roman"/>
          <w:sz w:val="28"/>
          <w:szCs w:val="28"/>
        </w:rPr>
        <w:t>частица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или</w:t>
      </w:r>
      <w:r w:rsidR="00367211">
        <w:rPr>
          <w:rFonts w:ascii="Times New Roman" w:hAnsi="Times New Roman"/>
          <w:sz w:val="28"/>
          <w:szCs w:val="28"/>
        </w:rPr>
        <w:t xml:space="preserve"> </w:t>
      </w:r>
      <w:r w:rsidRPr="00037025">
        <w:rPr>
          <w:rFonts w:ascii="Times New Roman" w:hAnsi="Times New Roman"/>
          <w:sz w:val="28"/>
          <w:szCs w:val="28"/>
        </w:rPr>
        <w:t>приставка</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(not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non-).</w:t>
      </w:r>
      <w:r w:rsidR="00367211">
        <w:rPr>
          <w:rFonts w:ascii="Times New Roman" w:hAnsi="Times New Roman"/>
          <w:sz w:val="28"/>
          <w:szCs w:val="28"/>
        </w:rPr>
        <w:t xml:space="preserve"> </w:t>
      </w:r>
      <w:bookmarkStart w:id="28" w:name="_Toc240025769"/>
    </w:p>
    <w:p w:rsidR="00C0129D" w:rsidRPr="00037025" w:rsidRDefault="005F36C9" w:rsidP="00367211">
      <w:pPr>
        <w:keepNext/>
        <w:spacing w:line="360" w:lineRule="auto"/>
        <w:ind w:firstLine="709"/>
        <w:jc w:val="both"/>
        <w:rPr>
          <w:rFonts w:ascii="Times New Roman" w:hAnsi="Times New Roman"/>
          <w:iCs/>
          <w:sz w:val="28"/>
          <w:szCs w:val="24"/>
        </w:rPr>
      </w:pPr>
      <w:r w:rsidRPr="00037025">
        <w:rPr>
          <w:rFonts w:ascii="Times New Roman" w:hAnsi="Times New Roman"/>
          <w:sz w:val="24"/>
          <w:szCs w:val="24"/>
        </w:rPr>
        <w:br w:type="page"/>
      </w:r>
      <w:r w:rsidR="00C0129D" w:rsidRPr="00037025">
        <w:rPr>
          <w:rFonts w:ascii="Times New Roman" w:hAnsi="Times New Roman"/>
          <w:iCs/>
          <w:sz w:val="28"/>
          <w:szCs w:val="24"/>
        </w:rPr>
        <w:t>ЗАКЛЮЧЕНИЕ</w:t>
      </w:r>
      <w:bookmarkEnd w:id="28"/>
    </w:p>
    <w:p w:rsidR="00EC13BB" w:rsidRPr="00037025" w:rsidRDefault="00EC13BB" w:rsidP="00367211">
      <w:pPr>
        <w:keepNext/>
        <w:spacing w:line="360" w:lineRule="auto"/>
        <w:ind w:firstLine="709"/>
        <w:jc w:val="both"/>
        <w:rPr>
          <w:rFonts w:ascii="Times New Roman" w:hAnsi="Times New Roman"/>
          <w:sz w:val="28"/>
          <w:szCs w:val="24"/>
        </w:rPr>
      </w:pPr>
    </w:p>
    <w:p w:rsidR="00E3413C" w:rsidRPr="00037025" w:rsidRDefault="00E9676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результате</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англоязычного</w:t>
      </w:r>
      <w:r w:rsidR="00367211">
        <w:rPr>
          <w:rFonts w:ascii="Times New Roman" w:hAnsi="Times New Roman"/>
          <w:sz w:val="28"/>
          <w:szCs w:val="28"/>
        </w:rPr>
        <w:t xml:space="preserve"> </w:t>
      </w:r>
      <w:r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Pr="00037025">
        <w:rPr>
          <w:rFonts w:ascii="Times New Roman" w:hAnsi="Times New Roman"/>
          <w:sz w:val="28"/>
          <w:szCs w:val="28"/>
        </w:rPr>
        <w:t>текста</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сделать</w:t>
      </w:r>
      <w:r w:rsidR="00367211">
        <w:rPr>
          <w:rFonts w:ascii="Times New Roman" w:hAnsi="Times New Roman"/>
          <w:sz w:val="28"/>
          <w:szCs w:val="28"/>
        </w:rPr>
        <w:t xml:space="preserve"> </w:t>
      </w:r>
      <w:r w:rsidRPr="00037025">
        <w:rPr>
          <w:rFonts w:ascii="Times New Roman" w:hAnsi="Times New Roman"/>
          <w:sz w:val="28"/>
          <w:szCs w:val="28"/>
        </w:rPr>
        <w:t>вывод</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с</w:t>
      </w:r>
      <w:r w:rsidR="00DC0089" w:rsidRPr="00037025">
        <w:rPr>
          <w:rFonts w:ascii="Times New Roman" w:hAnsi="Times New Roman"/>
          <w:sz w:val="28"/>
          <w:szCs w:val="28"/>
        </w:rPr>
        <w:t>реди</w:t>
      </w:r>
      <w:r w:rsidR="00367211">
        <w:rPr>
          <w:rFonts w:ascii="Times New Roman" w:hAnsi="Times New Roman"/>
          <w:sz w:val="28"/>
          <w:szCs w:val="28"/>
        </w:rPr>
        <w:t xml:space="preserve"> </w:t>
      </w:r>
      <w:r w:rsidR="00DC0089" w:rsidRPr="00037025">
        <w:rPr>
          <w:rFonts w:ascii="Times New Roman" w:hAnsi="Times New Roman"/>
          <w:sz w:val="28"/>
          <w:szCs w:val="28"/>
        </w:rPr>
        <w:t>математических</w:t>
      </w:r>
      <w:r w:rsidR="00367211">
        <w:rPr>
          <w:rFonts w:ascii="Times New Roman" w:hAnsi="Times New Roman"/>
          <w:sz w:val="28"/>
          <w:szCs w:val="28"/>
        </w:rPr>
        <w:t xml:space="preserve"> </w:t>
      </w:r>
      <w:r w:rsidR="00DC0089" w:rsidRPr="00037025">
        <w:rPr>
          <w:rFonts w:ascii="Times New Roman" w:hAnsi="Times New Roman"/>
          <w:sz w:val="28"/>
          <w:szCs w:val="28"/>
        </w:rPr>
        <w:t>терминов,</w:t>
      </w:r>
      <w:r w:rsidR="00367211">
        <w:rPr>
          <w:rFonts w:ascii="Times New Roman" w:hAnsi="Times New Roman"/>
          <w:sz w:val="28"/>
          <w:szCs w:val="28"/>
        </w:rPr>
        <w:t xml:space="preserve"> </w:t>
      </w:r>
      <w:r w:rsidR="00DC0089" w:rsidRPr="00037025">
        <w:rPr>
          <w:rFonts w:ascii="Times New Roman" w:hAnsi="Times New Roman"/>
          <w:sz w:val="28"/>
          <w:szCs w:val="28"/>
        </w:rPr>
        <w:t>так</w:t>
      </w:r>
      <w:r w:rsidR="00367211">
        <w:rPr>
          <w:rFonts w:ascii="Times New Roman" w:hAnsi="Times New Roman"/>
          <w:sz w:val="28"/>
          <w:szCs w:val="28"/>
        </w:rPr>
        <w:t xml:space="preserve"> </w:t>
      </w:r>
      <w:r w:rsidR="00DC0089" w:rsidRPr="00037025">
        <w:rPr>
          <w:rFonts w:ascii="Times New Roman" w:hAnsi="Times New Roman"/>
          <w:sz w:val="28"/>
          <w:szCs w:val="28"/>
        </w:rPr>
        <w:t>и</w:t>
      </w:r>
      <w:r w:rsidR="00367211">
        <w:rPr>
          <w:rFonts w:ascii="Times New Roman" w:hAnsi="Times New Roman"/>
          <w:sz w:val="28"/>
          <w:szCs w:val="28"/>
        </w:rPr>
        <w:t xml:space="preserve"> </w:t>
      </w:r>
      <w:r w:rsidR="00DC0089" w:rsidRPr="00037025">
        <w:rPr>
          <w:rFonts w:ascii="Times New Roman" w:hAnsi="Times New Roman"/>
          <w:sz w:val="28"/>
          <w:szCs w:val="28"/>
        </w:rPr>
        <w:t>среди</w:t>
      </w:r>
      <w:r w:rsidR="00367211">
        <w:rPr>
          <w:rFonts w:ascii="Times New Roman" w:hAnsi="Times New Roman"/>
          <w:sz w:val="28"/>
          <w:szCs w:val="28"/>
        </w:rPr>
        <w:t xml:space="preserve"> </w:t>
      </w:r>
      <w:r w:rsidR="00DC0089" w:rsidRPr="00037025">
        <w:rPr>
          <w:rFonts w:ascii="Times New Roman" w:hAnsi="Times New Roman"/>
          <w:sz w:val="28"/>
          <w:szCs w:val="28"/>
        </w:rPr>
        <w:t>общелитературной</w:t>
      </w:r>
      <w:r w:rsidR="00367211">
        <w:rPr>
          <w:rFonts w:ascii="Times New Roman" w:hAnsi="Times New Roman"/>
          <w:sz w:val="28"/>
          <w:szCs w:val="28"/>
        </w:rPr>
        <w:t xml:space="preserve"> </w:t>
      </w:r>
      <w:r w:rsidR="00DC0089" w:rsidRPr="00037025">
        <w:rPr>
          <w:rFonts w:ascii="Times New Roman" w:hAnsi="Times New Roman"/>
          <w:sz w:val="28"/>
          <w:szCs w:val="28"/>
        </w:rPr>
        <w:t>лексики.</w:t>
      </w:r>
      <w:r w:rsidR="00367211">
        <w:rPr>
          <w:rFonts w:ascii="Times New Roman" w:hAnsi="Times New Roman"/>
          <w:sz w:val="28"/>
          <w:szCs w:val="28"/>
        </w:rPr>
        <w:t xml:space="preserve"> </w:t>
      </w:r>
      <w:r w:rsidR="00DC0089" w:rsidRPr="00037025">
        <w:rPr>
          <w:rFonts w:ascii="Times New Roman" w:hAnsi="Times New Roman"/>
          <w:sz w:val="28"/>
          <w:szCs w:val="28"/>
        </w:rPr>
        <w:t>Для</w:t>
      </w:r>
      <w:r w:rsidR="00367211">
        <w:rPr>
          <w:rFonts w:ascii="Times New Roman" w:hAnsi="Times New Roman"/>
          <w:sz w:val="28"/>
          <w:szCs w:val="28"/>
        </w:rPr>
        <w:t xml:space="preserve"> </w:t>
      </w:r>
      <w:r w:rsidR="00DC0089" w:rsidRPr="00037025">
        <w:rPr>
          <w:rFonts w:ascii="Times New Roman" w:hAnsi="Times New Roman"/>
          <w:sz w:val="28"/>
          <w:szCs w:val="28"/>
        </w:rPr>
        <w:t>антонимии</w:t>
      </w:r>
      <w:r w:rsidR="00367211">
        <w:rPr>
          <w:rFonts w:ascii="Times New Roman" w:hAnsi="Times New Roman"/>
          <w:sz w:val="28"/>
          <w:szCs w:val="28"/>
        </w:rPr>
        <w:t xml:space="preserve"> </w:t>
      </w:r>
      <w:r w:rsidR="00DC0089" w:rsidRPr="00037025">
        <w:rPr>
          <w:rFonts w:ascii="Times New Roman" w:hAnsi="Times New Roman"/>
          <w:sz w:val="28"/>
          <w:szCs w:val="28"/>
        </w:rPr>
        <w:t>в</w:t>
      </w:r>
      <w:r w:rsidR="00367211">
        <w:rPr>
          <w:rFonts w:ascii="Times New Roman" w:hAnsi="Times New Roman"/>
          <w:sz w:val="28"/>
          <w:szCs w:val="28"/>
        </w:rPr>
        <w:t xml:space="preserve"> </w:t>
      </w:r>
      <w:r w:rsidR="00DC0089" w:rsidRPr="00037025">
        <w:rPr>
          <w:rFonts w:ascii="Times New Roman" w:hAnsi="Times New Roman"/>
          <w:sz w:val="28"/>
          <w:szCs w:val="28"/>
        </w:rPr>
        <w:t>математической</w:t>
      </w:r>
      <w:r w:rsidR="00367211">
        <w:rPr>
          <w:rFonts w:ascii="Times New Roman" w:hAnsi="Times New Roman"/>
          <w:sz w:val="28"/>
          <w:szCs w:val="28"/>
        </w:rPr>
        <w:t xml:space="preserve"> </w:t>
      </w:r>
      <w:r w:rsidR="00DC0089" w:rsidRPr="00037025">
        <w:rPr>
          <w:rFonts w:ascii="Times New Roman" w:hAnsi="Times New Roman"/>
          <w:sz w:val="28"/>
          <w:szCs w:val="28"/>
        </w:rPr>
        <w:t>лексике</w:t>
      </w:r>
      <w:r w:rsidR="00367211">
        <w:rPr>
          <w:rFonts w:ascii="Times New Roman" w:hAnsi="Times New Roman"/>
          <w:sz w:val="28"/>
          <w:szCs w:val="28"/>
        </w:rPr>
        <w:t xml:space="preserve"> </w:t>
      </w:r>
      <w:r w:rsidR="00DC0089" w:rsidRPr="00037025">
        <w:rPr>
          <w:rFonts w:ascii="Times New Roman" w:hAnsi="Times New Roman"/>
          <w:sz w:val="28"/>
          <w:szCs w:val="28"/>
        </w:rPr>
        <w:t>характерны</w:t>
      </w:r>
      <w:r w:rsidR="00367211">
        <w:rPr>
          <w:rFonts w:ascii="Times New Roman" w:hAnsi="Times New Roman"/>
          <w:sz w:val="28"/>
          <w:szCs w:val="28"/>
        </w:rPr>
        <w:t xml:space="preserve"> </w:t>
      </w:r>
      <w:r w:rsidR="00DC0089" w:rsidRPr="00037025">
        <w:rPr>
          <w:rFonts w:ascii="Times New Roman" w:hAnsi="Times New Roman"/>
          <w:sz w:val="28"/>
          <w:szCs w:val="28"/>
        </w:rPr>
        <w:t>следующие</w:t>
      </w:r>
      <w:r w:rsidR="00367211">
        <w:rPr>
          <w:rFonts w:ascii="Times New Roman" w:hAnsi="Times New Roman"/>
          <w:sz w:val="28"/>
          <w:szCs w:val="28"/>
        </w:rPr>
        <w:t xml:space="preserve"> </w:t>
      </w:r>
      <w:r w:rsidR="00DC0089" w:rsidRPr="00037025">
        <w:rPr>
          <w:rFonts w:ascii="Times New Roman" w:hAnsi="Times New Roman"/>
          <w:sz w:val="28"/>
          <w:szCs w:val="28"/>
        </w:rPr>
        <w:t>черты:</w:t>
      </w:r>
    </w:p>
    <w:p w:rsidR="00620E3D" w:rsidRPr="00037025" w:rsidRDefault="00DC0089"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1.</w:t>
      </w:r>
      <w:r w:rsidR="00367211">
        <w:rPr>
          <w:rFonts w:ascii="Times New Roman" w:hAnsi="Times New Roman"/>
          <w:sz w:val="28"/>
          <w:szCs w:val="28"/>
        </w:rPr>
        <w:t xml:space="preserve"> </w:t>
      </w:r>
      <w:r w:rsidRPr="00037025">
        <w:rPr>
          <w:rFonts w:ascii="Times New Roman" w:hAnsi="Times New Roman"/>
          <w:sz w:val="28"/>
          <w:szCs w:val="28"/>
        </w:rPr>
        <w:t>наиболее</w:t>
      </w:r>
      <w:r w:rsidR="00367211">
        <w:rPr>
          <w:rFonts w:ascii="Times New Roman" w:hAnsi="Times New Roman"/>
          <w:sz w:val="28"/>
          <w:szCs w:val="28"/>
        </w:rPr>
        <w:t xml:space="preserve"> </w:t>
      </w:r>
      <w:r w:rsidRPr="00037025">
        <w:rPr>
          <w:rFonts w:ascii="Times New Roman" w:hAnsi="Times New Roman"/>
          <w:sz w:val="28"/>
          <w:szCs w:val="28"/>
        </w:rPr>
        <w:t>часто</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наблюдается</w:t>
      </w:r>
      <w:r w:rsidR="00367211">
        <w:rPr>
          <w:rFonts w:ascii="Times New Roman" w:hAnsi="Times New Roman"/>
          <w:sz w:val="28"/>
          <w:szCs w:val="28"/>
        </w:rPr>
        <w:t xml:space="preserve"> </w:t>
      </w: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данном</w:t>
      </w:r>
      <w:r w:rsidR="00367211">
        <w:rPr>
          <w:rFonts w:ascii="Times New Roman" w:hAnsi="Times New Roman"/>
          <w:sz w:val="28"/>
          <w:szCs w:val="28"/>
        </w:rPr>
        <w:t xml:space="preserve"> </w:t>
      </w:r>
      <w:r w:rsidRPr="00037025">
        <w:rPr>
          <w:rFonts w:ascii="Times New Roman" w:hAnsi="Times New Roman"/>
          <w:sz w:val="28"/>
          <w:szCs w:val="28"/>
        </w:rPr>
        <w:t>случае</w:t>
      </w:r>
      <w:r w:rsidR="00367211">
        <w:rPr>
          <w:rFonts w:ascii="Times New Roman" w:hAnsi="Times New Roman"/>
          <w:sz w:val="28"/>
          <w:szCs w:val="28"/>
        </w:rPr>
        <w:t xml:space="preserve"> </w:t>
      </w:r>
      <w:r w:rsidRPr="00037025">
        <w:rPr>
          <w:rFonts w:ascii="Times New Roman" w:hAnsi="Times New Roman"/>
          <w:sz w:val="28"/>
          <w:szCs w:val="28"/>
        </w:rPr>
        <w:t>образуются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приставок</w:t>
      </w:r>
      <w:r w:rsidR="00367211">
        <w:rPr>
          <w:rFonts w:ascii="Times New Roman" w:hAnsi="Times New Roman"/>
          <w:sz w:val="28"/>
          <w:szCs w:val="28"/>
        </w:rPr>
        <w:t xml:space="preserve"> </w:t>
      </w:r>
      <w:r w:rsidRPr="00037025">
        <w:rPr>
          <w:rFonts w:ascii="Times New Roman" w:hAnsi="Times New Roman"/>
          <w:sz w:val="28"/>
          <w:szCs w:val="28"/>
          <w:lang w:val="en-US"/>
        </w:rPr>
        <w:t>a</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anti</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non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dis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im</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in</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un</w:t>
      </w:r>
      <w:r w:rsidRPr="00037025">
        <w:rPr>
          <w:rFonts w:ascii="Times New Roman" w:hAnsi="Times New Roman"/>
          <w:sz w:val="28"/>
          <w:szCs w:val="28"/>
        </w:rPr>
        <w:t>-</w:t>
      </w:r>
      <w:r w:rsidR="00620E3D" w:rsidRPr="00037025">
        <w:rPr>
          <w:rFonts w:ascii="Times New Roman" w:hAnsi="Times New Roman"/>
          <w:sz w:val="28"/>
          <w:szCs w:val="28"/>
        </w:rPr>
        <w:t>,</w:t>
      </w:r>
      <w:r w:rsidR="00367211">
        <w:rPr>
          <w:rFonts w:ascii="Times New Roman" w:hAnsi="Times New Roman"/>
          <w:sz w:val="28"/>
          <w:szCs w:val="28"/>
        </w:rPr>
        <w:t xml:space="preserve"> </w:t>
      </w:r>
      <w:r w:rsidR="00620E3D" w:rsidRPr="00037025">
        <w:rPr>
          <w:rFonts w:ascii="Times New Roman" w:hAnsi="Times New Roman"/>
          <w:sz w:val="28"/>
          <w:szCs w:val="28"/>
          <w:lang w:val="en-US"/>
        </w:rPr>
        <w:t>ir</w:t>
      </w:r>
      <w:r w:rsidR="00620E3D"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суффиксов</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less</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иногда</w:t>
      </w:r>
      <w:r w:rsidR="00367211">
        <w:rPr>
          <w:rFonts w:ascii="Times New Roman" w:hAnsi="Times New Roman"/>
          <w:sz w:val="28"/>
          <w:szCs w:val="28"/>
        </w:rPr>
        <w:t xml:space="preserve"> </w:t>
      </w:r>
      <w:r w:rsidRPr="00037025">
        <w:rPr>
          <w:rFonts w:ascii="Times New Roman" w:hAnsi="Times New Roman"/>
          <w:sz w:val="28"/>
          <w:szCs w:val="28"/>
        </w:rPr>
        <w:t>–</w:t>
      </w:r>
      <w:r w:rsidRPr="00037025">
        <w:rPr>
          <w:rFonts w:ascii="Times New Roman" w:hAnsi="Times New Roman"/>
          <w:sz w:val="28"/>
          <w:szCs w:val="28"/>
          <w:lang w:val="en-US"/>
        </w:rPr>
        <w:t>ful</w:t>
      </w:r>
      <w:r w:rsidRPr="00037025">
        <w:rPr>
          <w:rFonts w:ascii="Times New Roman" w:hAnsi="Times New Roman"/>
          <w:sz w:val="28"/>
          <w:szCs w:val="28"/>
        </w:rPr>
        <w:t>;</w:t>
      </w:r>
      <w:r w:rsidR="00367211">
        <w:rPr>
          <w:rFonts w:ascii="Times New Roman" w:hAnsi="Times New Roman"/>
          <w:sz w:val="28"/>
          <w:szCs w:val="28"/>
        </w:rPr>
        <w:t xml:space="preserve"> </w:t>
      </w:r>
    </w:p>
    <w:p w:rsidR="00DC0089" w:rsidRPr="00037025" w:rsidRDefault="00620E3D"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2.</w:t>
      </w:r>
      <w:r w:rsidR="00367211">
        <w:rPr>
          <w:rFonts w:ascii="Times New Roman" w:hAnsi="Times New Roman"/>
          <w:sz w:val="28"/>
          <w:szCs w:val="28"/>
        </w:rPr>
        <w:t xml:space="preserve"> </w:t>
      </w:r>
      <w:r w:rsidR="00DC0089" w:rsidRPr="00037025">
        <w:rPr>
          <w:rFonts w:ascii="Times New Roman" w:hAnsi="Times New Roman"/>
          <w:sz w:val="28"/>
          <w:szCs w:val="28"/>
        </w:rPr>
        <w:t>для</w:t>
      </w:r>
      <w:r w:rsidR="00367211">
        <w:rPr>
          <w:rFonts w:ascii="Times New Roman" w:hAnsi="Times New Roman"/>
          <w:sz w:val="28"/>
          <w:szCs w:val="28"/>
        </w:rPr>
        <w:t xml:space="preserve"> </w:t>
      </w:r>
      <w:r w:rsidR="00DC0089" w:rsidRPr="00037025">
        <w:rPr>
          <w:rFonts w:ascii="Times New Roman" w:hAnsi="Times New Roman"/>
          <w:sz w:val="28"/>
          <w:szCs w:val="28"/>
        </w:rPr>
        <w:t>глаголов</w:t>
      </w:r>
      <w:r w:rsidR="00367211">
        <w:rPr>
          <w:rFonts w:ascii="Times New Roman" w:hAnsi="Times New Roman"/>
          <w:sz w:val="28"/>
          <w:szCs w:val="28"/>
        </w:rPr>
        <w:t xml:space="preserve"> </w:t>
      </w:r>
      <w:r w:rsidR="00DC0089" w:rsidRPr="00037025">
        <w:rPr>
          <w:rFonts w:ascii="Times New Roman" w:hAnsi="Times New Roman"/>
          <w:sz w:val="28"/>
          <w:szCs w:val="28"/>
        </w:rPr>
        <w:t>образование</w:t>
      </w:r>
      <w:r w:rsidR="00367211">
        <w:rPr>
          <w:rFonts w:ascii="Times New Roman" w:hAnsi="Times New Roman"/>
          <w:sz w:val="28"/>
          <w:szCs w:val="28"/>
        </w:rPr>
        <w:t xml:space="preserve"> </w:t>
      </w:r>
      <w:r w:rsidR="00DC0089" w:rsidRPr="00037025">
        <w:rPr>
          <w:rFonts w:ascii="Times New Roman" w:hAnsi="Times New Roman"/>
          <w:sz w:val="28"/>
          <w:szCs w:val="28"/>
        </w:rPr>
        <w:t>антонимов</w:t>
      </w:r>
      <w:r w:rsidR="00367211">
        <w:rPr>
          <w:rFonts w:ascii="Times New Roman" w:hAnsi="Times New Roman"/>
          <w:sz w:val="28"/>
          <w:szCs w:val="28"/>
        </w:rPr>
        <w:t xml:space="preserve"> </w:t>
      </w:r>
      <w:r w:rsidR="00DC0089" w:rsidRPr="00037025">
        <w:rPr>
          <w:rFonts w:ascii="Times New Roman" w:hAnsi="Times New Roman"/>
          <w:sz w:val="28"/>
          <w:szCs w:val="28"/>
        </w:rPr>
        <w:t>наблюдается</w:t>
      </w:r>
      <w:r w:rsidR="00367211">
        <w:rPr>
          <w:rFonts w:ascii="Times New Roman" w:hAnsi="Times New Roman"/>
          <w:sz w:val="28"/>
          <w:szCs w:val="28"/>
        </w:rPr>
        <w:t xml:space="preserve"> </w:t>
      </w:r>
      <w:r w:rsidR="00DC0089" w:rsidRPr="00037025">
        <w:rPr>
          <w:rFonts w:ascii="Times New Roman" w:hAnsi="Times New Roman"/>
          <w:sz w:val="28"/>
          <w:szCs w:val="28"/>
        </w:rPr>
        <w:t>только</w:t>
      </w:r>
      <w:r w:rsidR="00367211">
        <w:rPr>
          <w:rFonts w:ascii="Times New Roman" w:hAnsi="Times New Roman"/>
          <w:sz w:val="28"/>
          <w:szCs w:val="28"/>
        </w:rPr>
        <w:t xml:space="preserve"> </w:t>
      </w:r>
      <w:r w:rsidR="00DC0089" w:rsidRPr="00037025">
        <w:rPr>
          <w:rFonts w:ascii="Times New Roman" w:hAnsi="Times New Roman"/>
          <w:sz w:val="28"/>
          <w:szCs w:val="28"/>
        </w:rPr>
        <w:t>с</w:t>
      </w:r>
      <w:r w:rsidR="00367211">
        <w:rPr>
          <w:rFonts w:ascii="Times New Roman" w:hAnsi="Times New Roman"/>
          <w:sz w:val="28"/>
          <w:szCs w:val="28"/>
        </w:rPr>
        <w:t xml:space="preserve"> </w:t>
      </w:r>
      <w:r w:rsidR="00DC0089" w:rsidRPr="00037025">
        <w:rPr>
          <w:rFonts w:ascii="Times New Roman" w:hAnsi="Times New Roman"/>
          <w:sz w:val="28"/>
          <w:szCs w:val="28"/>
        </w:rPr>
        <w:t>помощью</w:t>
      </w:r>
      <w:r w:rsidR="00367211">
        <w:rPr>
          <w:rFonts w:ascii="Times New Roman" w:hAnsi="Times New Roman"/>
          <w:sz w:val="28"/>
          <w:szCs w:val="28"/>
        </w:rPr>
        <w:t xml:space="preserve"> </w:t>
      </w:r>
      <w:r w:rsidR="00DC0089" w:rsidRPr="00037025">
        <w:rPr>
          <w:rFonts w:ascii="Times New Roman" w:hAnsi="Times New Roman"/>
          <w:sz w:val="28"/>
          <w:szCs w:val="28"/>
        </w:rPr>
        <w:t>частицы</w:t>
      </w:r>
      <w:r w:rsidR="00367211">
        <w:rPr>
          <w:rFonts w:ascii="Times New Roman" w:hAnsi="Times New Roman"/>
          <w:sz w:val="28"/>
          <w:szCs w:val="28"/>
        </w:rPr>
        <w:t xml:space="preserve"> </w:t>
      </w:r>
      <w:r w:rsidR="00DC0089" w:rsidRPr="00037025">
        <w:rPr>
          <w:rFonts w:ascii="Times New Roman" w:hAnsi="Times New Roman"/>
          <w:sz w:val="28"/>
          <w:szCs w:val="28"/>
          <w:lang w:val="en-US"/>
        </w:rPr>
        <w:t>not</w:t>
      </w:r>
      <w:r w:rsidR="00367211">
        <w:rPr>
          <w:rFonts w:ascii="Times New Roman" w:hAnsi="Times New Roman"/>
          <w:sz w:val="28"/>
          <w:szCs w:val="28"/>
        </w:rPr>
        <w:t xml:space="preserve"> </w:t>
      </w:r>
      <w:r w:rsidR="00DC0089" w:rsidRPr="00037025">
        <w:rPr>
          <w:rFonts w:ascii="Times New Roman" w:hAnsi="Times New Roman"/>
          <w:sz w:val="28"/>
          <w:szCs w:val="28"/>
        </w:rPr>
        <w:t>или</w:t>
      </w:r>
      <w:r w:rsidR="00367211">
        <w:rPr>
          <w:rFonts w:ascii="Times New Roman" w:hAnsi="Times New Roman"/>
          <w:sz w:val="28"/>
          <w:szCs w:val="28"/>
        </w:rPr>
        <w:t xml:space="preserve"> </w:t>
      </w:r>
      <w:r w:rsidR="00DC0089" w:rsidRPr="00037025">
        <w:rPr>
          <w:rFonts w:ascii="Times New Roman" w:hAnsi="Times New Roman"/>
          <w:sz w:val="28"/>
          <w:szCs w:val="28"/>
        </w:rPr>
        <w:t>приставки</w:t>
      </w:r>
      <w:r w:rsidR="00367211">
        <w:rPr>
          <w:rFonts w:ascii="Times New Roman" w:hAnsi="Times New Roman"/>
          <w:sz w:val="28"/>
          <w:szCs w:val="28"/>
        </w:rPr>
        <w:t xml:space="preserve"> </w:t>
      </w:r>
      <w:r w:rsidR="00DC0089" w:rsidRPr="00037025">
        <w:rPr>
          <w:rFonts w:ascii="Times New Roman" w:hAnsi="Times New Roman"/>
          <w:sz w:val="28"/>
          <w:szCs w:val="28"/>
          <w:lang w:val="en-US"/>
        </w:rPr>
        <w:t>non</w:t>
      </w:r>
      <w:r w:rsidR="00DC0089" w:rsidRPr="00037025">
        <w:rPr>
          <w:rFonts w:ascii="Times New Roman" w:hAnsi="Times New Roman"/>
          <w:sz w:val="28"/>
          <w:szCs w:val="28"/>
        </w:rPr>
        <w:t>-,</w:t>
      </w:r>
      <w:r w:rsidR="00367211">
        <w:rPr>
          <w:rFonts w:ascii="Times New Roman" w:hAnsi="Times New Roman"/>
          <w:sz w:val="28"/>
          <w:szCs w:val="28"/>
        </w:rPr>
        <w:t xml:space="preserve"> </w:t>
      </w:r>
      <w:r w:rsidR="00DC0089" w:rsidRPr="00037025">
        <w:rPr>
          <w:rFonts w:ascii="Times New Roman" w:hAnsi="Times New Roman"/>
          <w:sz w:val="28"/>
          <w:szCs w:val="28"/>
        </w:rPr>
        <w:t>разнокорневых</w:t>
      </w:r>
      <w:r w:rsidR="00367211">
        <w:rPr>
          <w:rFonts w:ascii="Times New Roman" w:hAnsi="Times New Roman"/>
          <w:sz w:val="28"/>
          <w:szCs w:val="28"/>
        </w:rPr>
        <w:t xml:space="preserve"> </w:t>
      </w:r>
      <w:r w:rsidR="00DC0089" w:rsidRPr="00037025">
        <w:rPr>
          <w:rFonts w:ascii="Times New Roman" w:hAnsi="Times New Roman"/>
          <w:sz w:val="28"/>
          <w:szCs w:val="28"/>
        </w:rPr>
        <w:t>антонимов</w:t>
      </w:r>
      <w:r w:rsidR="00367211">
        <w:rPr>
          <w:rFonts w:ascii="Times New Roman" w:hAnsi="Times New Roman"/>
          <w:sz w:val="28"/>
          <w:szCs w:val="28"/>
        </w:rPr>
        <w:t xml:space="preserve"> </w:t>
      </w:r>
      <w:r w:rsidR="00DC0089" w:rsidRPr="00037025">
        <w:rPr>
          <w:rFonts w:ascii="Times New Roman" w:hAnsi="Times New Roman"/>
          <w:sz w:val="28"/>
          <w:szCs w:val="28"/>
        </w:rPr>
        <w:t>среди</w:t>
      </w:r>
      <w:r w:rsidR="00367211">
        <w:rPr>
          <w:rFonts w:ascii="Times New Roman" w:hAnsi="Times New Roman"/>
          <w:sz w:val="28"/>
          <w:szCs w:val="28"/>
        </w:rPr>
        <w:t xml:space="preserve"> </w:t>
      </w:r>
      <w:r w:rsidR="00DC0089" w:rsidRPr="00037025">
        <w:rPr>
          <w:rFonts w:ascii="Times New Roman" w:hAnsi="Times New Roman"/>
          <w:sz w:val="28"/>
          <w:szCs w:val="28"/>
        </w:rPr>
        <w:t>глаголов</w:t>
      </w:r>
      <w:r w:rsidR="00367211">
        <w:rPr>
          <w:rFonts w:ascii="Times New Roman" w:hAnsi="Times New Roman"/>
          <w:sz w:val="28"/>
          <w:szCs w:val="28"/>
        </w:rPr>
        <w:t xml:space="preserve"> </w:t>
      </w:r>
      <w:r w:rsidR="00DC0089" w:rsidRPr="00037025">
        <w:rPr>
          <w:rFonts w:ascii="Times New Roman" w:hAnsi="Times New Roman"/>
          <w:sz w:val="28"/>
          <w:szCs w:val="28"/>
        </w:rPr>
        <w:t>нет;</w:t>
      </w:r>
    </w:p>
    <w:p w:rsidR="00620E3D" w:rsidRPr="00037025" w:rsidRDefault="00620E3D"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3.</w:t>
      </w:r>
      <w:r w:rsidR="00367211">
        <w:rPr>
          <w:rFonts w:ascii="Times New Roman" w:hAnsi="Times New Roman"/>
          <w:sz w:val="28"/>
          <w:szCs w:val="28"/>
        </w:rPr>
        <w:t xml:space="preserve"> </w:t>
      </w: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существительных</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практически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наблюдается;</w:t>
      </w:r>
    </w:p>
    <w:p w:rsidR="00DC0089" w:rsidRPr="00037025" w:rsidRDefault="00E5033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4</w:t>
      </w:r>
      <w:r w:rsidR="00DC0089" w:rsidRPr="00037025">
        <w:rPr>
          <w:rFonts w:ascii="Times New Roman" w:hAnsi="Times New Roman"/>
          <w:sz w:val="28"/>
          <w:szCs w:val="28"/>
        </w:rPr>
        <w:t>.</w:t>
      </w:r>
      <w:r w:rsidR="00367211">
        <w:rPr>
          <w:rFonts w:ascii="Times New Roman" w:hAnsi="Times New Roman"/>
          <w:sz w:val="28"/>
          <w:szCs w:val="28"/>
        </w:rPr>
        <w:t xml:space="preserve"> </w:t>
      </w:r>
      <w:r w:rsidR="00620E3D" w:rsidRPr="00037025">
        <w:rPr>
          <w:rFonts w:ascii="Times New Roman" w:hAnsi="Times New Roman"/>
          <w:sz w:val="28"/>
          <w:szCs w:val="28"/>
        </w:rPr>
        <w:t>антонимы</w:t>
      </w:r>
      <w:r w:rsidR="00367211">
        <w:rPr>
          <w:rFonts w:ascii="Times New Roman" w:hAnsi="Times New Roman"/>
          <w:sz w:val="28"/>
          <w:szCs w:val="28"/>
        </w:rPr>
        <w:t xml:space="preserve"> </w:t>
      </w:r>
      <w:r w:rsidR="00620E3D" w:rsidRPr="00037025">
        <w:rPr>
          <w:rFonts w:ascii="Times New Roman" w:hAnsi="Times New Roman"/>
          <w:sz w:val="28"/>
          <w:szCs w:val="28"/>
        </w:rPr>
        <w:t>в</w:t>
      </w:r>
      <w:r w:rsidR="00367211">
        <w:rPr>
          <w:rFonts w:ascii="Times New Roman" w:hAnsi="Times New Roman"/>
          <w:sz w:val="28"/>
          <w:szCs w:val="28"/>
        </w:rPr>
        <w:t xml:space="preserve"> </w:t>
      </w:r>
      <w:r w:rsidR="00620E3D" w:rsidRPr="00037025">
        <w:rPr>
          <w:rFonts w:ascii="Times New Roman" w:hAnsi="Times New Roman"/>
          <w:sz w:val="28"/>
          <w:szCs w:val="28"/>
        </w:rPr>
        <w:t>математической</w:t>
      </w:r>
      <w:r w:rsidR="00367211">
        <w:rPr>
          <w:rFonts w:ascii="Times New Roman" w:hAnsi="Times New Roman"/>
          <w:sz w:val="28"/>
          <w:szCs w:val="28"/>
        </w:rPr>
        <w:t xml:space="preserve"> </w:t>
      </w:r>
      <w:r w:rsidR="00620E3D" w:rsidRPr="00037025">
        <w:rPr>
          <w:rFonts w:ascii="Times New Roman" w:hAnsi="Times New Roman"/>
          <w:sz w:val="28"/>
          <w:szCs w:val="28"/>
        </w:rPr>
        <w:t>лексике</w:t>
      </w:r>
      <w:r w:rsidR="00367211">
        <w:rPr>
          <w:rFonts w:ascii="Times New Roman" w:hAnsi="Times New Roman"/>
          <w:sz w:val="28"/>
          <w:szCs w:val="28"/>
        </w:rPr>
        <w:t xml:space="preserve"> </w:t>
      </w:r>
      <w:r w:rsidR="00620E3D" w:rsidRPr="00037025">
        <w:rPr>
          <w:rFonts w:ascii="Times New Roman" w:hAnsi="Times New Roman"/>
          <w:sz w:val="28"/>
          <w:szCs w:val="28"/>
        </w:rPr>
        <w:t>выражают</w:t>
      </w:r>
      <w:r w:rsidR="00367211">
        <w:rPr>
          <w:rFonts w:ascii="Times New Roman" w:hAnsi="Times New Roman"/>
          <w:sz w:val="28"/>
          <w:szCs w:val="28"/>
        </w:rPr>
        <w:t xml:space="preserve"> </w:t>
      </w:r>
      <w:r w:rsidR="00620E3D"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00620E3D" w:rsidRPr="00037025">
        <w:rPr>
          <w:rFonts w:ascii="Times New Roman" w:hAnsi="Times New Roman"/>
          <w:sz w:val="28"/>
          <w:szCs w:val="28"/>
        </w:rPr>
        <w:t>и,</w:t>
      </w:r>
      <w:r w:rsidR="00367211">
        <w:rPr>
          <w:rFonts w:ascii="Times New Roman" w:hAnsi="Times New Roman"/>
          <w:sz w:val="28"/>
          <w:szCs w:val="28"/>
        </w:rPr>
        <w:t xml:space="preserve"> </w:t>
      </w:r>
      <w:r w:rsidR="00620E3D" w:rsidRPr="00037025">
        <w:rPr>
          <w:rFonts w:ascii="Times New Roman" w:hAnsi="Times New Roman"/>
          <w:sz w:val="28"/>
          <w:szCs w:val="28"/>
        </w:rPr>
        <w:t>ввиду</w:t>
      </w:r>
      <w:r w:rsidR="00367211">
        <w:rPr>
          <w:rFonts w:ascii="Times New Roman" w:hAnsi="Times New Roman"/>
          <w:sz w:val="28"/>
          <w:szCs w:val="28"/>
        </w:rPr>
        <w:t xml:space="preserve"> </w:t>
      </w:r>
      <w:r w:rsidR="00620E3D" w:rsidRPr="00037025">
        <w:rPr>
          <w:rFonts w:ascii="Times New Roman" w:hAnsi="Times New Roman"/>
          <w:sz w:val="28"/>
          <w:szCs w:val="28"/>
        </w:rPr>
        <w:t>того,</w:t>
      </w:r>
      <w:r w:rsidR="00367211">
        <w:rPr>
          <w:rFonts w:ascii="Times New Roman" w:hAnsi="Times New Roman"/>
          <w:sz w:val="28"/>
          <w:szCs w:val="28"/>
        </w:rPr>
        <w:t xml:space="preserve"> </w:t>
      </w:r>
      <w:r w:rsidR="00620E3D" w:rsidRPr="00037025">
        <w:rPr>
          <w:rFonts w:ascii="Times New Roman" w:hAnsi="Times New Roman"/>
          <w:sz w:val="28"/>
          <w:szCs w:val="28"/>
        </w:rPr>
        <w:t>что</w:t>
      </w:r>
      <w:r w:rsidR="00367211">
        <w:rPr>
          <w:rFonts w:ascii="Times New Roman" w:hAnsi="Times New Roman"/>
          <w:sz w:val="28"/>
          <w:szCs w:val="28"/>
        </w:rPr>
        <w:t xml:space="preserve"> </w:t>
      </w:r>
      <w:r w:rsidR="00620E3D" w:rsidRPr="00037025">
        <w:rPr>
          <w:rFonts w:ascii="Times New Roman" w:hAnsi="Times New Roman"/>
          <w:sz w:val="28"/>
          <w:szCs w:val="28"/>
        </w:rPr>
        <w:t>обычно</w:t>
      </w:r>
      <w:r w:rsidR="00367211">
        <w:rPr>
          <w:rFonts w:ascii="Times New Roman" w:hAnsi="Times New Roman"/>
          <w:sz w:val="28"/>
          <w:szCs w:val="28"/>
        </w:rPr>
        <w:t xml:space="preserve"> </w:t>
      </w:r>
      <w:r w:rsidR="00620E3D" w:rsidRPr="00037025">
        <w:rPr>
          <w:rFonts w:ascii="Times New Roman" w:hAnsi="Times New Roman"/>
          <w:sz w:val="28"/>
          <w:szCs w:val="28"/>
        </w:rPr>
        <w:t>в</w:t>
      </w:r>
      <w:r w:rsidR="00367211">
        <w:rPr>
          <w:rFonts w:ascii="Times New Roman" w:hAnsi="Times New Roman"/>
          <w:sz w:val="28"/>
          <w:szCs w:val="28"/>
        </w:rPr>
        <w:t xml:space="preserve"> </w:t>
      </w:r>
      <w:r w:rsidR="00620E3D" w:rsidRPr="00037025">
        <w:rPr>
          <w:rFonts w:ascii="Times New Roman" w:hAnsi="Times New Roman"/>
          <w:sz w:val="28"/>
          <w:szCs w:val="28"/>
        </w:rPr>
        <w:t>математике</w:t>
      </w:r>
      <w:r w:rsidR="00367211">
        <w:rPr>
          <w:rFonts w:ascii="Times New Roman" w:hAnsi="Times New Roman"/>
          <w:sz w:val="28"/>
          <w:szCs w:val="28"/>
        </w:rPr>
        <w:t xml:space="preserve"> </w:t>
      </w:r>
      <w:r w:rsidR="00620E3D" w:rsidRPr="00037025">
        <w:rPr>
          <w:rFonts w:ascii="Times New Roman" w:hAnsi="Times New Roman"/>
          <w:sz w:val="28"/>
          <w:szCs w:val="28"/>
        </w:rPr>
        <w:t>используется</w:t>
      </w:r>
      <w:r w:rsidR="00367211">
        <w:rPr>
          <w:rFonts w:ascii="Times New Roman" w:hAnsi="Times New Roman"/>
          <w:sz w:val="28"/>
          <w:szCs w:val="28"/>
        </w:rPr>
        <w:t xml:space="preserve"> </w:t>
      </w:r>
      <w:r w:rsidR="00620E3D" w:rsidRPr="00037025">
        <w:rPr>
          <w:rFonts w:ascii="Times New Roman" w:hAnsi="Times New Roman"/>
          <w:sz w:val="28"/>
          <w:szCs w:val="28"/>
        </w:rPr>
        <w:t>классическая</w:t>
      </w:r>
      <w:r w:rsidR="00367211">
        <w:rPr>
          <w:rFonts w:ascii="Times New Roman" w:hAnsi="Times New Roman"/>
          <w:sz w:val="28"/>
          <w:szCs w:val="28"/>
        </w:rPr>
        <w:t xml:space="preserve"> </w:t>
      </w:r>
      <w:r w:rsidR="00620E3D" w:rsidRPr="00037025">
        <w:rPr>
          <w:rFonts w:ascii="Times New Roman" w:hAnsi="Times New Roman"/>
          <w:sz w:val="28"/>
          <w:szCs w:val="28"/>
        </w:rPr>
        <w:t>логика,</w:t>
      </w:r>
      <w:r w:rsidR="00367211">
        <w:rPr>
          <w:rFonts w:ascii="Times New Roman" w:hAnsi="Times New Roman"/>
          <w:sz w:val="28"/>
          <w:szCs w:val="28"/>
        </w:rPr>
        <w:t xml:space="preserve"> </w:t>
      </w:r>
      <w:r w:rsidR="00620E3D" w:rsidRPr="00037025">
        <w:rPr>
          <w:rFonts w:ascii="Times New Roman" w:hAnsi="Times New Roman"/>
          <w:sz w:val="28"/>
          <w:szCs w:val="28"/>
        </w:rPr>
        <w:t>использующая</w:t>
      </w:r>
      <w:r w:rsidR="00367211">
        <w:rPr>
          <w:rFonts w:ascii="Times New Roman" w:hAnsi="Times New Roman"/>
          <w:sz w:val="28"/>
          <w:szCs w:val="28"/>
        </w:rPr>
        <w:t xml:space="preserve"> </w:t>
      </w:r>
      <w:r w:rsidR="00620E3D" w:rsidRPr="00037025">
        <w:rPr>
          <w:rFonts w:ascii="Times New Roman" w:hAnsi="Times New Roman"/>
          <w:sz w:val="28"/>
          <w:szCs w:val="28"/>
        </w:rPr>
        <w:t>закон</w:t>
      </w:r>
      <w:r w:rsidR="00367211">
        <w:rPr>
          <w:rFonts w:ascii="Times New Roman" w:hAnsi="Times New Roman"/>
          <w:sz w:val="28"/>
          <w:szCs w:val="28"/>
        </w:rPr>
        <w:t xml:space="preserve"> </w:t>
      </w:r>
      <w:r w:rsidR="00620E3D" w:rsidRPr="00037025">
        <w:rPr>
          <w:rFonts w:ascii="Times New Roman" w:hAnsi="Times New Roman"/>
          <w:sz w:val="28"/>
          <w:szCs w:val="28"/>
        </w:rPr>
        <w:t>исключения</w:t>
      </w:r>
      <w:r w:rsidR="00367211">
        <w:rPr>
          <w:rFonts w:ascii="Times New Roman" w:hAnsi="Times New Roman"/>
          <w:sz w:val="28"/>
          <w:szCs w:val="28"/>
        </w:rPr>
        <w:t xml:space="preserve"> </w:t>
      </w:r>
      <w:r w:rsidR="00620E3D" w:rsidRPr="00037025">
        <w:rPr>
          <w:rFonts w:ascii="Times New Roman" w:hAnsi="Times New Roman"/>
          <w:sz w:val="28"/>
          <w:szCs w:val="28"/>
        </w:rPr>
        <w:t>третьего,</w:t>
      </w:r>
      <w:r w:rsidR="00367211">
        <w:rPr>
          <w:rFonts w:ascii="Times New Roman" w:hAnsi="Times New Roman"/>
          <w:sz w:val="28"/>
          <w:szCs w:val="28"/>
        </w:rPr>
        <w:t xml:space="preserve"> </w:t>
      </w:r>
      <w:r w:rsidR="00620E3D" w:rsidRPr="00037025">
        <w:rPr>
          <w:rFonts w:ascii="Times New Roman" w:hAnsi="Times New Roman"/>
          <w:sz w:val="28"/>
          <w:szCs w:val="28"/>
        </w:rPr>
        <w:t>антонимы</w:t>
      </w:r>
      <w:r w:rsidR="00367211">
        <w:rPr>
          <w:rFonts w:ascii="Times New Roman" w:hAnsi="Times New Roman"/>
          <w:sz w:val="28"/>
          <w:szCs w:val="28"/>
        </w:rPr>
        <w:t xml:space="preserve"> </w:t>
      </w:r>
      <w:r w:rsidR="00620E3D" w:rsidRPr="00037025">
        <w:rPr>
          <w:rFonts w:ascii="Times New Roman" w:hAnsi="Times New Roman"/>
          <w:sz w:val="28"/>
          <w:szCs w:val="28"/>
        </w:rPr>
        <w:t>выражают</w:t>
      </w:r>
      <w:r w:rsidR="00367211">
        <w:rPr>
          <w:rFonts w:ascii="Times New Roman" w:hAnsi="Times New Roman"/>
          <w:sz w:val="28"/>
          <w:szCs w:val="28"/>
        </w:rPr>
        <w:t xml:space="preserve"> </w:t>
      </w:r>
      <w:r w:rsidR="00620E3D" w:rsidRPr="00037025">
        <w:rPr>
          <w:rFonts w:ascii="Times New Roman" w:hAnsi="Times New Roman"/>
          <w:sz w:val="28"/>
          <w:szCs w:val="28"/>
        </w:rPr>
        <w:t>не</w:t>
      </w:r>
      <w:r w:rsidR="00367211">
        <w:rPr>
          <w:rFonts w:ascii="Times New Roman" w:hAnsi="Times New Roman"/>
          <w:sz w:val="28"/>
          <w:szCs w:val="28"/>
        </w:rPr>
        <w:t xml:space="preserve"> </w:t>
      </w:r>
      <w:r w:rsidR="00620E3D" w:rsidRPr="00037025">
        <w:rPr>
          <w:rFonts w:ascii="Times New Roman" w:hAnsi="Times New Roman"/>
          <w:sz w:val="28"/>
          <w:szCs w:val="28"/>
        </w:rPr>
        <w:t>просто</w:t>
      </w:r>
      <w:r w:rsidR="00367211">
        <w:rPr>
          <w:rFonts w:ascii="Times New Roman" w:hAnsi="Times New Roman"/>
          <w:sz w:val="28"/>
          <w:szCs w:val="28"/>
        </w:rPr>
        <w:t xml:space="preserve"> </w:t>
      </w:r>
      <w:r w:rsidR="00620E3D" w:rsidRPr="00037025">
        <w:rPr>
          <w:rFonts w:ascii="Times New Roman" w:hAnsi="Times New Roman"/>
          <w:sz w:val="28"/>
          <w:szCs w:val="28"/>
        </w:rPr>
        <w:t>противоположность,</w:t>
      </w:r>
      <w:r w:rsidR="00367211">
        <w:rPr>
          <w:rFonts w:ascii="Times New Roman" w:hAnsi="Times New Roman"/>
          <w:sz w:val="28"/>
          <w:szCs w:val="28"/>
        </w:rPr>
        <w:t xml:space="preserve"> </w:t>
      </w:r>
      <w:r w:rsidR="00620E3D" w:rsidRPr="00037025">
        <w:rPr>
          <w:rFonts w:ascii="Times New Roman" w:hAnsi="Times New Roman"/>
          <w:sz w:val="28"/>
          <w:szCs w:val="28"/>
        </w:rPr>
        <w:t>а</w:t>
      </w:r>
      <w:r w:rsidR="00367211">
        <w:rPr>
          <w:rFonts w:ascii="Times New Roman" w:hAnsi="Times New Roman"/>
          <w:sz w:val="28"/>
          <w:szCs w:val="28"/>
        </w:rPr>
        <w:t xml:space="preserve"> </w:t>
      </w:r>
      <w:r w:rsidR="00620E3D" w:rsidRPr="00037025">
        <w:rPr>
          <w:rFonts w:ascii="Times New Roman" w:hAnsi="Times New Roman"/>
          <w:sz w:val="28"/>
          <w:szCs w:val="28"/>
        </w:rPr>
        <w:t>отрицание,</w:t>
      </w:r>
      <w:r w:rsidR="00367211">
        <w:rPr>
          <w:rFonts w:ascii="Times New Roman" w:hAnsi="Times New Roman"/>
          <w:sz w:val="28"/>
          <w:szCs w:val="28"/>
        </w:rPr>
        <w:t xml:space="preserve"> </w:t>
      </w:r>
      <w:r w:rsidR="00620E3D" w:rsidRPr="00037025">
        <w:rPr>
          <w:rFonts w:ascii="Times New Roman" w:hAnsi="Times New Roman"/>
          <w:sz w:val="28"/>
          <w:szCs w:val="28"/>
        </w:rPr>
        <w:t>хотя</w:t>
      </w:r>
      <w:r w:rsidR="00367211">
        <w:rPr>
          <w:rFonts w:ascii="Times New Roman" w:hAnsi="Times New Roman"/>
          <w:sz w:val="28"/>
          <w:szCs w:val="28"/>
        </w:rPr>
        <w:t xml:space="preserve"> </w:t>
      </w:r>
      <w:r w:rsidR="00620E3D" w:rsidRPr="00037025">
        <w:rPr>
          <w:rFonts w:ascii="Times New Roman" w:hAnsi="Times New Roman"/>
          <w:sz w:val="28"/>
          <w:szCs w:val="28"/>
        </w:rPr>
        <w:t>при</w:t>
      </w:r>
      <w:r w:rsidR="00367211">
        <w:rPr>
          <w:rFonts w:ascii="Times New Roman" w:hAnsi="Times New Roman"/>
          <w:sz w:val="28"/>
          <w:szCs w:val="28"/>
        </w:rPr>
        <w:t xml:space="preserve"> </w:t>
      </w:r>
      <w:r w:rsidR="00620E3D" w:rsidRPr="00037025">
        <w:rPr>
          <w:rFonts w:ascii="Times New Roman" w:hAnsi="Times New Roman"/>
          <w:sz w:val="28"/>
          <w:szCs w:val="28"/>
        </w:rPr>
        <w:t>этом</w:t>
      </w:r>
      <w:r w:rsidR="00367211">
        <w:rPr>
          <w:rFonts w:ascii="Times New Roman" w:hAnsi="Times New Roman"/>
          <w:sz w:val="28"/>
          <w:szCs w:val="28"/>
        </w:rPr>
        <w:t xml:space="preserve"> </w:t>
      </w:r>
      <w:r w:rsidR="00620E3D" w:rsidRPr="00037025">
        <w:rPr>
          <w:rFonts w:ascii="Times New Roman" w:hAnsi="Times New Roman"/>
          <w:sz w:val="28"/>
          <w:szCs w:val="28"/>
        </w:rPr>
        <w:t>антонимы</w:t>
      </w:r>
      <w:r w:rsidR="00367211">
        <w:rPr>
          <w:rFonts w:ascii="Times New Roman" w:hAnsi="Times New Roman"/>
          <w:sz w:val="28"/>
          <w:szCs w:val="28"/>
        </w:rPr>
        <w:t xml:space="preserve"> </w:t>
      </w:r>
      <w:r w:rsidR="00620E3D" w:rsidRPr="00037025">
        <w:rPr>
          <w:rFonts w:ascii="Times New Roman" w:hAnsi="Times New Roman"/>
          <w:sz w:val="28"/>
          <w:szCs w:val="28"/>
        </w:rPr>
        <w:t>являются</w:t>
      </w:r>
      <w:r w:rsidR="00367211">
        <w:rPr>
          <w:rFonts w:ascii="Times New Roman" w:hAnsi="Times New Roman"/>
          <w:sz w:val="28"/>
          <w:szCs w:val="28"/>
        </w:rPr>
        <w:t xml:space="preserve"> </w:t>
      </w:r>
      <w:r w:rsidR="00620E3D" w:rsidRPr="00037025">
        <w:rPr>
          <w:rFonts w:ascii="Times New Roman" w:hAnsi="Times New Roman"/>
          <w:sz w:val="28"/>
          <w:szCs w:val="28"/>
        </w:rPr>
        <w:t>неинформативными;</w:t>
      </w:r>
    </w:p>
    <w:p w:rsidR="00E80F15" w:rsidRPr="00037025" w:rsidRDefault="00E5033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5</w:t>
      </w:r>
      <w:r w:rsidR="00620E3D"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правило,</w:t>
      </w:r>
      <w:r w:rsidR="00367211">
        <w:rPr>
          <w:rFonts w:ascii="Times New Roman" w:hAnsi="Times New Roman"/>
          <w:sz w:val="28"/>
          <w:szCs w:val="28"/>
        </w:rPr>
        <w:t xml:space="preserve"> </w:t>
      </w:r>
      <w:r w:rsidRPr="00037025">
        <w:rPr>
          <w:rFonts w:ascii="Times New Roman" w:hAnsi="Times New Roman"/>
          <w:sz w:val="28"/>
          <w:szCs w:val="28"/>
        </w:rPr>
        <w:t>антонимы</w:t>
      </w:r>
      <w:r w:rsidR="00367211">
        <w:rPr>
          <w:rFonts w:ascii="Times New Roman" w:hAnsi="Times New Roman"/>
          <w:sz w:val="28"/>
          <w:szCs w:val="28"/>
        </w:rPr>
        <w:t xml:space="preserve"> </w:t>
      </w:r>
      <w:r w:rsidRPr="00037025">
        <w:rPr>
          <w:rFonts w:ascii="Times New Roman" w:hAnsi="Times New Roman"/>
          <w:sz w:val="28"/>
          <w:szCs w:val="28"/>
        </w:rPr>
        <w:t>среди</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имеют</w:t>
      </w:r>
      <w:r w:rsidR="00367211">
        <w:rPr>
          <w:rFonts w:ascii="Times New Roman" w:hAnsi="Times New Roman"/>
          <w:sz w:val="28"/>
          <w:szCs w:val="28"/>
        </w:rPr>
        <w:t xml:space="preserve"> </w:t>
      </w:r>
      <w:r w:rsidRPr="00037025">
        <w:rPr>
          <w:rFonts w:ascii="Times New Roman" w:hAnsi="Times New Roman"/>
          <w:sz w:val="28"/>
          <w:szCs w:val="28"/>
        </w:rPr>
        <w:t>сложное</w:t>
      </w:r>
      <w:r w:rsidR="00367211">
        <w:rPr>
          <w:rFonts w:ascii="Times New Roman" w:hAnsi="Times New Roman"/>
          <w:sz w:val="28"/>
          <w:szCs w:val="28"/>
        </w:rPr>
        <w:t xml:space="preserve"> </w:t>
      </w:r>
      <w:r w:rsidRPr="00037025">
        <w:rPr>
          <w:rFonts w:ascii="Times New Roman" w:hAnsi="Times New Roman"/>
          <w:sz w:val="28"/>
          <w:szCs w:val="28"/>
        </w:rPr>
        <w:t>логическое</w:t>
      </w:r>
      <w:r w:rsidR="00367211">
        <w:rPr>
          <w:rFonts w:ascii="Times New Roman" w:hAnsi="Times New Roman"/>
          <w:sz w:val="28"/>
          <w:szCs w:val="28"/>
        </w:rPr>
        <w:t xml:space="preserve"> </w:t>
      </w:r>
      <w:r w:rsidRPr="00037025">
        <w:rPr>
          <w:rFonts w:ascii="Times New Roman" w:hAnsi="Times New Roman"/>
          <w:sz w:val="28"/>
          <w:szCs w:val="28"/>
        </w:rPr>
        <w:t>строение,</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семантика</w:t>
      </w:r>
      <w:r w:rsidR="00367211">
        <w:rPr>
          <w:rFonts w:ascii="Times New Roman" w:hAnsi="Times New Roman"/>
          <w:sz w:val="28"/>
          <w:szCs w:val="28"/>
        </w:rPr>
        <w:t xml:space="preserve"> </w:t>
      </w:r>
      <w:r w:rsidRPr="00037025">
        <w:rPr>
          <w:rFonts w:ascii="Times New Roman" w:hAnsi="Times New Roman"/>
          <w:sz w:val="28"/>
          <w:szCs w:val="28"/>
        </w:rPr>
        <w:t>выражается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конъюнкции,</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противоположное</w:t>
      </w:r>
      <w:r w:rsidR="00367211">
        <w:rPr>
          <w:rFonts w:ascii="Times New Roman" w:hAnsi="Times New Roman"/>
          <w:sz w:val="28"/>
          <w:szCs w:val="28"/>
        </w:rPr>
        <w:t xml:space="preserve"> </w:t>
      </w:r>
      <w:r w:rsidRPr="00037025">
        <w:rPr>
          <w:rFonts w:ascii="Times New Roman" w:hAnsi="Times New Roman"/>
          <w:sz w:val="28"/>
          <w:szCs w:val="28"/>
        </w:rPr>
        <w:t>высказывание</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раскрывается</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помощью</w:t>
      </w:r>
      <w:r w:rsidR="00367211">
        <w:rPr>
          <w:rFonts w:ascii="Times New Roman" w:hAnsi="Times New Roman"/>
          <w:sz w:val="28"/>
          <w:szCs w:val="28"/>
        </w:rPr>
        <w:t xml:space="preserve"> </w:t>
      </w:r>
      <w:r w:rsidRPr="00037025">
        <w:rPr>
          <w:rFonts w:ascii="Times New Roman" w:hAnsi="Times New Roman"/>
          <w:sz w:val="28"/>
          <w:szCs w:val="28"/>
        </w:rPr>
        <w:t>дизъюнкции;</w:t>
      </w:r>
      <w:r w:rsidR="00367211">
        <w:rPr>
          <w:rFonts w:ascii="Times New Roman" w:hAnsi="Times New Roman"/>
          <w:sz w:val="28"/>
          <w:szCs w:val="28"/>
        </w:rPr>
        <w:t xml:space="preserve"> </w:t>
      </w:r>
      <w:r w:rsidRPr="00037025">
        <w:rPr>
          <w:rFonts w:ascii="Times New Roman" w:hAnsi="Times New Roman"/>
          <w:sz w:val="28"/>
          <w:szCs w:val="28"/>
        </w:rPr>
        <w:t>поэтому</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прилагательных</w:t>
      </w:r>
      <w:r w:rsidR="00367211">
        <w:rPr>
          <w:rFonts w:ascii="Times New Roman" w:hAnsi="Times New Roman"/>
          <w:sz w:val="28"/>
          <w:szCs w:val="28"/>
        </w:rPr>
        <w:t xml:space="preserve"> </w:t>
      </w:r>
      <w:r w:rsidRPr="00037025">
        <w:rPr>
          <w:rFonts w:ascii="Times New Roman" w:hAnsi="Times New Roman"/>
          <w:sz w:val="28"/>
          <w:szCs w:val="28"/>
        </w:rPr>
        <w:t>характерно</w:t>
      </w:r>
      <w:r w:rsidR="00367211">
        <w:rPr>
          <w:rFonts w:ascii="Times New Roman" w:hAnsi="Times New Roman"/>
          <w:sz w:val="28"/>
          <w:szCs w:val="28"/>
        </w:rPr>
        <w:t xml:space="preserve"> </w:t>
      </w:r>
      <w:r w:rsidRPr="00037025">
        <w:rPr>
          <w:rFonts w:ascii="Times New Roman" w:hAnsi="Times New Roman"/>
          <w:sz w:val="28"/>
          <w:szCs w:val="28"/>
        </w:rPr>
        <w:t>существование</w:t>
      </w:r>
      <w:r w:rsidR="00367211">
        <w:rPr>
          <w:rFonts w:ascii="Times New Roman" w:hAnsi="Times New Roman"/>
          <w:sz w:val="28"/>
          <w:szCs w:val="28"/>
        </w:rPr>
        <w:t xml:space="preserve"> </w:t>
      </w:r>
      <w:r w:rsidRPr="00037025">
        <w:rPr>
          <w:rFonts w:ascii="Times New Roman" w:hAnsi="Times New Roman"/>
          <w:sz w:val="28"/>
          <w:szCs w:val="28"/>
        </w:rPr>
        <w:t>нескольких</w:t>
      </w:r>
      <w:r w:rsidR="00367211">
        <w:rPr>
          <w:rFonts w:ascii="Times New Roman" w:hAnsi="Times New Roman"/>
          <w:sz w:val="28"/>
          <w:szCs w:val="28"/>
        </w:rPr>
        <w:t xml:space="preserve"> </w:t>
      </w:r>
      <w:r w:rsidRPr="00037025">
        <w:rPr>
          <w:rFonts w:ascii="Times New Roman" w:hAnsi="Times New Roman"/>
          <w:sz w:val="28"/>
          <w:szCs w:val="28"/>
        </w:rPr>
        <w:t>несинонимичных</w:t>
      </w:r>
      <w:r w:rsidR="00367211">
        <w:rPr>
          <w:rFonts w:ascii="Times New Roman" w:hAnsi="Times New Roman"/>
          <w:sz w:val="28"/>
          <w:szCs w:val="28"/>
        </w:rPr>
        <w:t xml:space="preserve"> </w:t>
      </w:r>
      <w:r w:rsidRPr="00037025">
        <w:rPr>
          <w:rFonts w:ascii="Times New Roman" w:hAnsi="Times New Roman"/>
          <w:sz w:val="28"/>
          <w:szCs w:val="28"/>
        </w:rPr>
        <w:t>антонимов;</w:t>
      </w:r>
    </w:p>
    <w:p w:rsidR="00E50338" w:rsidRPr="00037025" w:rsidRDefault="00E50338"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6.</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00303C13" w:rsidRPr="00037025">
        <w:rPr>
          <w:rFonts w:ascii="Times New Roman" w:hAnsi="Times New Roman"/>
          <w:sz w:val="28"/>
          <w:szCs w:val="28"/>
        </w:rPr>
        <w:t>большинства</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характерно</w:t>
      </w:r>
      <w:r w:rsidR="00367211">
        <w:rPr>
          <w:rFonts w:ascii="Times New Roman" w:hAnsi="Times New Roman"/>
          <w:sz w:val="28"/>
          <w:szCs w:val="28"/>
        </w:rPr>
        <w:t xml:space="preserve"> </w:t>
      </w:r>
      <w:r w:rsidRPr="00037025">
        <w:rPr>
          <w:rFonts w:ascii="Times New Roman" w:hAnsi="Times New Roman"/>
          <w:sz w:val="28"/>
          <w:szCs w:val="28"/>
        </w:rPr>
        <w:t>существование</w:t>
      </w:r>
      <w:r w:rsidR="00367211">
        <w:rPr>
          <w:rFonts w:ascii="Times New Roman" w:hAnsi="Times New Roman"/>
          <w:sz w:val="28"/>
          <w:szCs w:val="28"/>
        </w:rPr>
        <w:t xml:space="preserve"> </w:t>
      </w:r>
      <w:r w:rsidRPr="00037025">
        <w:rPr>
          <w:rFonts w:ascii="Times New Roman" w:hAnsi="Times New Roman"/>
          <w:sz w:val="28"/>
          <w:szCs w:val="28"/>
        </w:rPr>
        <w:t>эквиваленций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их</w:t>
      </w:r>
      <w:r w:rsidR="00367211">
        <w:rPr>
          <w:rFonts w:ascii="Times New Roman" w:hAnsi="Times New Roman"/>
          <w:sz w:val="28"/>
          <w:szCs w:val="28"/>
        </w:rPr>
        <w:t xml:space="preserve"> </w:t>
      </w:r>
      <w:r w:rsidRPr="00037025">
        <w:rPr>
          <w:rFonts w:ascii="Times New Roman" w:hAnsi="Times New Roman"/>
          <w:sz w:val="28"/>
          <w:szCs w:val="28"/>
        </w:rPr>
        <w:t>семантике</w:t>
      </w:r>
      <w:r w:rsidR="00367211">
        <w:rPr>
          <w:rFonts w:ascii="Times New Roman" w:hAnsi="Times New Roman"/>
          <w:sz w:val="28"/>
          <w:szCs w:val="28"/>
        </w:rPr>
        <w:t xml:space="preserve"> </w:t>
      </w:r>
      <w:r w:rsidR="00303C13" w:rsidRPr="00037025">
        <w:rPr>
          <w:rFonts w:ascii="Times New Roman" w:hAnsi="Times New Roman"/>
          <w:sz w:val="28"/>
          <w:szCs w:val="28"/>
        </w:rPr>
        <w:t>(иногда</w:t>
      </w:r>
      <w:r w:rsidR="00367211">
        <w:rPr>
          <w:rFonts w:ascii="Times New Roman" w:hAnsi="Times New Roman"/>
          <w:sz w:val="28"/>
          <w:szCs w:val="28"/>
        </w:rPr>
        <w:t xml:space="preserve"> </w:t>
      </w:r>
      <w:r w:rsidR="00303C13" w:rsidRPr="00037025">
        <w:rPr>
          <w:rFonts w:ascii="Times New Roman" w:hAnsi="Times New Roman"/>
          <w:sz w:val="28"/>
          <w:szCs w:val="28"/>
        </w:rPr>
        <w:t>в</w:t>
      </w:r>
      <w:r w:rsidR="00367211">
        <w:rPr>
          <w:rFonts w:ascii="Times New Roman" w:hAnsi="Times New Roman"/>
          <w:sz w:val="28"/>
          <w:szCs w:val="28"/>
        </w:rPr>
        <w:t xml:space="preserve"> </w:t>
      </w:r>
      <w:r w:rsidR="00303C13" w:rsidRPr="00037025">
        <w:rPr>
          <w:rFonts w:ascii="Times New Roman" w:hAnsi="Times New Roman"/>
          <w:sz w:val="28"/>
          <w:szCs w:val="28"/>
        </w:rPr>
        <w:t>целом,</w:t>
      </w:r>
      <w:r w:rsidR="00367211">
        <w:rPr>
          <w:rFonts w:ascii="Times New Roman" w:hAnsi="Times New Roman"/>
          <w:sz w:val="28"/>
          <w:szCs w:val="28"/>
        </w:rPr>
        <w:t xml:space="preserve"> </w:t>
      </w:r>
      <w:r w:rsidR="00303C13" w:rsidRPr="00037025">
        <w:rPr>
          <w:rFonts w:ascii="Times New Roman" w:hAnsi="Times New Roman"/>
          <w:sz w:val="28"/>
          <w:szCs w:val="28"/>
        </w:rPr>
        <w:t>иногда</w:t>
      </w:r>
      <w:r w:rsidR="00367211">
        <w:rPr>
          <w:rFonts w:ascii="Times New Roman" w:hAnsi="Times New Roman"/>
          <w:sz w:val="28"/>
          <w:szCs w:val="28"/>
        </w:rPr>
        <w:t xml:space="preserve"> </w:t>
      </w:r>
      <w:r w:rsidR="00303C13" w:rsidRPr="00037025">
        <w:rPr>
          <w:rFonts w:ascii="Times New Roman" w:hAnsi="Times New Roman"/>
          <w:sz w:val="28"/>
          <w:szCs w:val="28"/>
        </w:rPr>
        <w:t>при</w:t>
      </w:r>
      <w:r w:rsidR="00367211">
        <w:rPr>
          <w:rFonts w:ascii="Times New Roman" w:hAnsi="Times New Roman"/>
          <w:sz w:val="28"/>
          <w:szCs w:val="28"/>
        </w:rPr>
        <w:t xml:space="preserve"> </w:t>
      </w:r>
      <w:r w:rsidR="00303C13" w:rsidRPr="00037025">
        <w:rPr>
          <w:rFonts w:ascii="Times New Roman" w:hAnsi="Times New Roman"/>
          <w:sz w:val="28"/>
          <w:szCs w:val="28"/>
        </w:rPr>
        <w:t>рассмотрении</w:t>
      </w:r>
      <w:r w:rsidR="00367211">
        <w:rPr>
          <w:rFonts w:ascii="Times New Roman" w:hAnsi="Times New Roman"/>
          <w:sz w:val="28"/>
          <w:szCs w:val="28"/>
        </w:rPr>
        <w:t xml:space="preserve"> </w:t>
      </w:r>
      <w:r w:rsidR="00303C13" w:rsidRPr="00037025">
        <w:rPr>
          <w:rFonts w:ascii="Times New Roman" w:hAnsi="Times New Roman"/>
          <w:sz w:val="28"/>
          <w:szCs w:val="28"/>
        </w:rPr>
        <w:t>конкретных</w:t>
      </w:r>
      <w:r w:rsidR="00367211">
        <w:rPr>
          <w:rFonts w:ascii="Times New Roman" w:hAnsi="Times New Roman"/>
          <w:sz w:val="28"/>
          <w:szCs w:val="28"/>
        </w:rPr>
        <w:t xml:space="preserve"> </w:t>
      </w:r>
      <w:r w:rsidR="00303C13" w:rsidRPr="00037025">
        <w:rPr>
          <w:rFonts w:ascii="Times New Roman" w:hAnsi="Times New Roman"/>
          <w:sz w:val="28"/>
          <w:szCs w:val="28"/>
        </w:rPr>
        <w:t>математических</w:t>
      </w:r>
      <w:r w:rsidR="00367211">
        <w:rPr>
          <w:rFonts w:ascii="Times New Roman" w:hAnsi="Times New Roman"/>
          <w:sz w:val="28"/>
          <w:szCs w:val="28"/>
        </w:rPr>
        <w:t xml:space="preserve"> </w:t>
      </w:r>
      <w:r w:rsidR="00303C13" w:rsidRPr="00037025">
        <w:rPr>
          <w:rFonts w:ascii="Times New Roman" w:hAnsi="Times New Roman"/>
          <w:sz w:val="28"/>
          <w:szCs w:val="28"/>
        </w:rPr>
        <w:t>структур),</w:t>
      </w:r>
      <w:r w:rsidR="00367211">
        <w:rPr>
          <w:rFonts w:ascii="Times New Roman" w:hAnsi="Times New Roman"/>
          <w:sz w:val="28"/>
          <w:szCs w:val="28"/>
        </w:rPr>
        <w:t xml:space="preserve"> </w:t>
      </w:r>
      <w:r w:rsidR="00303C13" w:rsidRPr="00037025">
        <w:rPr>
          <w:rFonts w:ascii="Times New Roman" w:hAnsi="Times New Roman"/>
          <w:sz w:val="28"/>
          <w:szCs w:val="28"/>
        </w:rPr>
        <w:t>поэтому</w:t>
      </w:r>
      <w:r w:rsidR="00367211">
        <w:rPr>
          <w:rFonts w:ascii="Times New Roman" w:hAnsi="Times New Roman"/>
          <w:sz w:val="28"/>
          <w:szCs w:val="28"/>
        </w:rPr>
        <w:t xml:space="preserve"> </w:t>
      </w:r>
      <w:r w:rsidR="00303C13" w:rsidRPr="00037025">
        <w:rPr>
          <w:rFonts w:ascii="Times New Roman" w:hAnsi="Times New Roman"/>
          <w:sz w:val="28"/>
          <w:szCs w:val="28"/>
        </w:rPr>
        <w:t>для</w:t>
      </w:r>
      <w:r w:rsidR="00367211">
        <w:rPr>
          <w:rFonts w:ascii="Times New Roman" w:hAnsi="Times New Roman"/>
          <w:sz w:val="28"/>
          <w:szCs w:val="28"/>
        </w:rPr>
        <w:t xml:space="preserve"> </w:t>
      </w:r>
      <w:r w:rsidR="00303C13" w:rsidRPr="00037025">
        <w:rPr>
          <w:rFonts w:ascii="Times New Roman" w:hAnsi="Times New Roman"/>
          <w:sz w:val="28"/>
          <w:szCs w:val="28"/>
        </w:rPr>
        <w:t>их</w:t>
      </w:r>
      <w:r w:rsidR="00367211">
        <w:rPr>
          <w:rFonts w:ascii="Times New Roman" w:hAnsi="Times New Roman"/>
          <w:sz w:val="28"/>
          <w:szCs w:val="28"/>
        </w:rPr>
        <w:t xml:space="preserve"> </w:t>
      </w:r>
      <w:r w:rsidR="00303C13" w:rsidRPr="00037025">
        <w:rPr>
          <w:rFonts w:ascii="Times New Roman" w:hAnsi="Times New Roman"/>
          <w:sz w:val="28"/>
          <w:szCs w:val="28"/>
        </w:rPr>
        <w:t>отрицаний</w:t>
      </w:r>
      <w:r w:rsidR="00367211">
        <w:rPr>
          <w:rFonts w:ascii="Times New Roman" w:hAnsi="Times New Roman"/>
          <w:sz w:val="28"/>
          <w:szCs w:val="28"/>
        </w:rPr>
        <w:t xml:space="preserve"> </w:t>
      </w:r>
      <w:r w:rsidR="00303C13" w:rsidRPr="00037025">
        <w:rPr>
          <w:rFonts w:ascii="Times New Roman" w:hAnsi="Times New Roman"/>
          <w:sz w:val="28"/>
          <w:szCs w:val="28"/>
        </w:rPr>
        <w:t>так</w:t>
      </w:r>
      <w:r w:rsidR="00367211">
        <w:rPr>
          <w:rFonts w:ascii="Times New Roman" w:hAnsi="Times New Roman"/>
          <w:sz w:val="28"/>
          <w:szCs w:val="28"/>
        </w:rPr>
        <w:t xml:space="preserve"> </w:t>
      </w:r>
      <w:r w:rsidR="00303C13" w:rsidRPr="00037025">
        <w:rPr>
          <w:rFonts w:ascii="Times New Roman" w:hAnsi="Times New Roman"/>
          <w:sz w:val="28"/>
          <w:szCs w:val="28"/>
        </w:rPr>
        <w:t>же</w:t>
      </w:r>
      <w:r w:rsidR="00367211">
        <w:rPr>
          <w:rFonts w:ascii="Times New Roman" w:hAnsi="Times New Roman"/>
          <w:sz w:val="28"/>
          <w:szCs w:val="28"/>
        </w:rPr>
        <w:t xml:space="preserve"> </w:t>
      </w:r>
      <w:r w:rsidR="00303C13" w:rsidRPr="00037025">
        <w:rPr>
          <w:rFonts w:ascii="Times New Roman" w:hAnsi="Times New Roman"/>
          <w:sz w:val="28"/>
          <w:szCs w:val="28"/>
        </w:rPr>
        <w:t>характерна</w:t>
      </w:r>
      <w:r w:rsidR="00367211">
        <w:rPr>
          <w:rFonts w:ascii="Times New Roman" w:hAnsi="Times New Roman"/>
          <w:sz w:val="28"/>
          <w:szCs w:val="28"/>
        </w:rPr>
        <w:t xml:space="preserve"> </w:t>
      </w:r>
      <w:r w:rsidR="00303C13" w:rsidRPr="00037025">
        <w:rPr>
          <w:rFonts w:ascii="Times New Roman" w:hAnsi="Times New Roman"/>
          <w:sz w:val="28"/>
          <w:szCs w:val="28"/>
        </w:rPr>
        <w:t>эквивалентность,</w:t>
      </w:r>
      <w:r w:rsidR="00367211">
        <w:rPr>
          <w:rFonts w:ascii="Times New Roman" w:hAnsi="Times New Roman"/>
          <w:sz w:val="28"/>
          <w:szCs w:val="28"/>
        </w:rPr>
        <w:t xml:space="preserve"> </w:t>
      </w:r>
      <w:r w:rsidR="00303C13" w:rsidRPr="00037025">
        <w:rPr>
          <w:rFonts w:ascii="Times New Roman" w:hAnsi="Times New Roman"/>
          <w:sz w:val="28"/>
          <w:szCs w:val="28"/>
        </w:rPr>
        <w:t>хотя</w:t>
      </w:r>
      <w:r w:rsidR="00367211">
        <w:rPr>
          <w:rFonts w:ascii="Times New Roman" w:hAnsi="Times New Roman"/>
          <w:sz w:val="28"/>
          <w:szCs w:val="28"/>
        </w:rPr>
        <w:t xml:space="preserve"> </w:t>
      </w:r>
      <w:r w:rsidR="00303C13" w:rsidRPr="00037025">
        <w:rPr>
          <w:rFonts w:ascii="Times New Roman" w:hAnsi="Times New Roman"/>
          <w:sz w:val="28"/>
          <w:szCs w:val="28"/>
        </w:rPr>
        <w:t>эквивалентность</w:t>
      </w:r>
      <w:r w:rsidR="00367211">
        <w:rPr>
          <w:rFonts w:ascii="Times New Roman" w:hAnsi="Times New Roman"/>
          <w:sz w:val="28"/>
          <w:szCs w:val="28"/>
        </w:rPr>
        <w:t xml:space="preserve"> </w:t>
      </w:r>
      <w:r w:rsidR="00303C13" w:rsidRPr="00037025">
        <w:rPr>
          <w:rFonts w:ascii="Times New Roman" w:hAnsi="Times New Roman"/>
          <w:sz w:val="28"/>
          <w:szCs w:val="28"/>
        </w:rPr>
        <w:t>проявляется</w:t>
      </w:r>
      <w:r w:rsidR="00367211">
        <w:rPr>
          <w:rFonts w:ascii="Times New Roman" w:hAnsi="Times New Roman"/>
          <w:sz w:val="28"/>
          <w:szCs w:val="28"/>
        </w:rPr>
        <w:t xml:space="preserve"> </w:t>
      </w:r>
      <w:r w:rsidR="00303C13" w:rsidRPr="00037025">
        <w:rPr>
          <w:rFonts w:ascii="Times New Roman" w:hAnsi="Times New Roman"/>
          <w:sz w:val="28"/>
          <w:szCs w:val="28"/>
        </w:rPr>
        <w:t>на</w:t>
      </w:r>
      <w:r w:rsidR="00367211">
        <w:rPr>
          <w:rFonts w:ascii="Times New Roman" w:hAnsi="Times New Roman"/>
          <w:sz w:val="28"/>
          <w:szCs w:val="28"/>
        </w:rPr>
        <w:t xml:space="preserve"> </w:t>
      </w:r>
      <w:r w:rsidR="00303C13" w:rsidRPr="00037025">
        <w:rPr>
          <w:rFonts w:ascii="Times New Roman" w:hAnsi="Times New Roman"/>
          <w:sz w:val="28"/>
          <w:szCs w:val="28"/>
        </w:rPr>
        <w:t>уровне</w:t>
      </w:r>
      <w:r w:rsidR="00367211">
        <w:rPr>
          <w:rFonts w:ascii="Times New Roman" w:hAnsi="Times New Roman"/>
          <w:sz w:val="28"/>
          <w:szCs w:val="28"/>
        </w:rPr>
        <w:t xml:space="preserve"> </w:t>
      </w:r>
      <w:r w:rsidR="00303C13" w:rsidRPr="00037025">
        <w:rPr>
          <w:rFonts w:ascii="Times New Roman" w:hAnsi="Times New Roman"/>
          <w:sz w:val="28"/>
          <w:szCs w:val="28"/>
        </w:rPr>
        <w:t>математической</w:t>
      </w:r>
      <w:r w:rsidR="00367211">
        <w:rPr>
          <w:rFonts w:ascii="Times New Roman" w:hAnsi="Times New Roman"/>
          <w:sz w:val="28"/>
          <w:szCs w:val="28"/>
        </w:rPr>
        <w:t xml:space="preserve"> </w:t>
      </w:r>
      <w:r w:rsidR="00303C13" w:rsidRPr="00037025">
        <w:rPr>
          <w:rFonts w:ascii="Times New Roman" w:hAnsi="Times New Roman"/>
          <w:sz w:val="28"/>
          <w:szCs w:val="28"/>
        </w:rPr>
        <w:t>теории,</w:t>
      </w:r>
      <w:r w:rsidR="00367211">
        <w:rPr>
          <w:rFonts w:ascii="Times New Roman" w:hAnsi="Times New Roman"/>
          <w:sz w:val="28"/>
          <w:szCs w:val="28"/>
        </w:rPr>
        <w:t xml:space="preserve"> </w:t>
      </w:r>
      <w:r w:rsidR="00303C13" w:rsidRPr="00037025">
        <w:rPr>
          <w:rFonts w:ascii="Times New Roman" w:hAnsi="Times New Roman"/>
          <w:sz w:val="28"/>
          <w:szCs w:val="28"/>
        </w:rPr>
        <w:t>а</w:t>
      </w:r>
      <w:r w:rsidR="00367211">
        <w:rPr>
          <w:rFonts w:ascii="Times New Roman" w:hAnsi="Times New Roman"/>
          <w:sz w:val="28"/>
          <w:szCs w:val="28"/>
        </w:rPr>
        <w:t xml:space="preserve"> </w:t>
      </w:r>
      <w:r w:rsidR="00303C13" w:rsidRPr="00037025">
        <w:rPr>
          <w:rFonts w:ascii="Times New Roman" w:hAnsi="Times New Roman"/>
          <w:sz w:val="28"/>
          <w:szCs w:val="28"/>
        </w:rPr>
        <w:t>не</w:t>
      </w:r>
      <w:r w:rsidR="00367211">
        <w:rPr>
          <w:rFonts w:ascii="Times New Roman" w:hAnsi="Times New Roman"/>
          <w:sz w:val="28"/>
          <w:szCs w:val="28"/>
        </w:rPr>
        <w:t xml:space="preserve"> </w:t>
      </w:r>
      <w:r w:rsidR="00303C13" w:rsidRPr="00037025">
        <w:rPr>
          <w:rFonts w:ascii="Times New Roman" w:hAnsi="Times New Roman"/>
          <w:sz w:val="28"/>
          <w:szCs w:val="28"/>
        </w:rPr>
        <w:t>на</w:t>
      </w:r>
      <w:r w:rsidR="00367211">
        <w:rPr>
          <w:rFonts w:ascii="Times New Roman" w:hAnsi="Times New Roman"/>
          <w:sz w:val="28"/>
          <w:szCs w:val="28"/>
        </w:rPr>
        <w:t xml:space="preserve"> </w:t>
      </w:r>
      <w:r w:rsidR="00303C13" w:rsidRPr="00037025">
        <w:rPr>
          <w:rFonts w:ascii="Times New Roman" w:hAnsi="Times New Roman"/>
          <w:sz w:val="28"/>
          <w:szCs w:val="28"/>
        </w:rPr>
        <w:t>уровне</w:t>
      </w:r>
      <w:r w:rsidR="00367211">
        <w:rPr>
          <w:rFonts w:ascii="Times New Roman" w:hAnsi="Times New Roman"/>
          <w:sz w:val="28"/>
          <w:szCs w:val="28"/>
        </w:rPr>
        <w:t xml:space="preserve"> </w:t>
      </w:r>
      <w:r w:rsidR="00303C13" w:rsidRPr="00037025">
        <w:rPr>
          <w:rFonts w:ascii="Times New Roman" w:hAnsi="Times New Roman"/>
          <w:sz w:val="28"/>
          <w:szCs w:val="28"/>
        </w:rPr>
        <w:t>семантики</w:t>
      </w:r>
      <w:r w:rsidR="00367211">
        <w:rPr>
          <w:rFonts w:ascii="Times New Roman" w:hAnsi="Times New Roman"/>
          <w:sz w:val="28"/>
          <w:szCs w:val="28"/>
        </w:rPr>
        <w:t xml:space="preserve"> </w:t>
      </w:r>
      <w:r w:rsidR="00303C13" w:rsidRPr="00037025">
        <w:rPr>
          <w:rFonts w:ascii="Times New Roman" w:hAnsi="Times New Roman"/>
          <w:sz w:val="28"/>
          <w:szCs w:val="28"/>
        </w:rPr>
        <w:t>слова;</w:t>
      </w:r>
    </w:p>
    <w:p w:rsidR="00303C13" w:rsidRPr="00037025" w:rsidRDefault="00303C1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7.</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некоторых</w:t>
      </w:r>
      <w:r w:rsidR="00367211">
        <w:rPr>
          <w:rFonts w:ascii="Times New Roman" w:hAnsi="Times New Roman"/>
          <w:sz w:val="28"/>
          <w:szCs w:val="28"/>
        </w:rPr>
        <w:t xml:space="preserve"> </w:t>
      </w:r>
      <w:r w:rsidRPr="00037025">
        <w:rPr>
          <w:rFonts w:ascii="Times New Roman" w:hAnsi="Times New Roman"/>
          <w:sz w:val="28"/>
          <w:szCs w:val="28"/>
        </w:rPr>
        <w:t>антонимичных</w:t>
      </w:r>
      <w:r w:rsidR="00367211">
        <w:rPr>
          <w:rFonts w:ascii="Times New Roman" w:hAnsi="Times New Roman"/>
          <w:sz w:val="28"/>
          <w:szCs w:val="28"/>
        </w:rPr>
        <w:t xml:space="preserve"> </w:t>
      </w:r>
      <w:r w:rsidRPr="00037025">
        <w:rPr>
          <w:rFonts w:ascii="Times New Roman" w:hAnsi="Times New Roman"/>
          <w:sz w:val="28"/>
          <w:szCs w:val="28"/>
        </w:rPr>
        <w:t>пар</w:t>
      </w:r>
      <w:r w:rsidR="00367211">
        <w:rPr>
          <w:rFonts w:ascii="Times New Roman" w:hAnsi="Times New Roman"/>
          <w:sz w:val="28"/>
          <w:szCs w:val="28"/>
        </w:rPr>
        <w:t xml:space="preserve"> </w:t>
      </w:r>
      <w:r w:rsidRPr="00037025">
        <w:rPr>
          <w:rFonts w:ascii="Times New Roman" w:hAnsi="Times New Roman"/>
          <w:sz w:val="28"/>
          <w:szCs w:val="28"/>
        </w:rPr>
        <w:t>характерна</w:t>
      </w:r>
      <w:r w:rsidR="00367211">
        <w:rPr>
          <w:rFonts w:ascii="Times New Roman" w:hAnsi="Times New Roman"/>
          <w:sz w:val="28"/>
          <w:szCs w:val="28"/>
        </w:rPr>
        <w:t xml:space="preserve"> </w:t>
      </w:r>
      <w:r w:rsidRPr="00037025">
        <w:rPr>
          <w:rFonts w:ascii="Times New Roman" w:hAnsi="Times New Roman"/>
          <w:sz w:val="28"/>
          <w:szCs w:val="28"/>
        </w:rPr>
        <w:t>контекстуальность:</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одном</w:t>
      </w:r>
      <w:r w:rsidR="00367211">
        <w:rPr>
          <w:rFonts w:ascii="Times New Roman" w:hAnsi="Times New Roman"/>
          <w:sz w:val="28"/>
          <w:szCs w:val="28"/>
        </w:rPr>
        <w:t xml:space="preserve"> </w:t>
      </w:r>
      <w:r w:rsidRPr="00037025">
        <w:rPr>
          <w:rFonts w:ascii="Times New Roman" w:hAnsi="Times New Roman"/>
          <w:sz w:val="28"/>
          <w:szCs w:val="28"/>
        </w:rPr>
        <w:t>контексте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определенной</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структуре)</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может</w:t>
      </w:r>
      <w:r w:rsidR="00367211">
        <w:rPr>
          <w:rFonts w:ascii="Times New Roman" w:hAnsi="Times New Roman"/>
          <w:sz w:val="28"/>
          <w:szCs w:val="28"/>
        </w:rPr>
        <w:t xml:space="preserve"> </w:t>
      </w:r>
      <w:r w:rsidRPr="00037025">
        <w:rPr>
          <w:rFonts w:ascii="Times New Roman" w:hAnsi="Times New Roman"/>
          <w:sz w:val="28"/>
          <w:szCs w:val="28"/>
        </w:rPr>
        <w:t>иметь</w:t>
      </w:r>
      <w:r w:rsidR="00367211">
        <w:rPr>
          <w:rFonts w:ascii="Times New Roman" w:hAnsi="Times New Roman"/>
          <w:sz w:val="28"/>
          <w:szCs w:val="28"/>
        </w:rPr>
        <w:t xml:space="preserve"> </w:t>
      </w:r>
      <w:r w:rsidRPr="00037025">
        <w:rPr>
          <w:rFonts w:ascii="Times New Roman" w:hAnsi="Times New Roman"/>
          <w:sz w:val="28"/>
          <w:szCs w:val="28"/>
        </w:rPr>
        <w:t>антоним,</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другом</w:t>
      </w:r>
      <w:r w:rsidR="00367211">
        <w:rPr>
          <w:rFonts w:ascii="Times New Roman" w:hAnsi="Times New Roman"/>
          <w:sz w:val="28"/>
          <w:szCs w:val="28"/>
        </w:rPr>
        <w:t xml:space="preserve"> </w:t>
      </w:r>
      <w:r w:rsidRPr="00037025">
        <w:rPr>
          <w:rFonts w:ascii="Times New Roman" w:hAnsi="Times New Roman"/>
          <w:sz w:val="28"/>
          <w:szCs w:val="28"/>
        </w:rPr>
        <w:t>контексте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другой</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структуре)</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уже</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обладает</w:t>
      </w:r>
      <w:r w:rsidR="00367211">
        <w:rPr>
          <w:rFonts w:ascii="Times New Roman" w:hAnsi="Times New Roman"/>
          <w:sz w:val="28"/>
          <w:szCs w:val="28"/>
        </w:rPr>
        <w:t xml:space="preserve"> </w:t>
      </w:r>
      <w:r w:rsidRPr="00037025">
        <w:rPr>
          <w:rFonts w:ascii="Times New Roman" w:hAnsi="Times New Roman"/>
          <w:sz w:val="28"/>
          <w:szCs w:val="28"/>
        </w:rPr>
        <w:t>антонимом;</w:t>
      </w:r>
      <w:r w:rsidR="00367211">
        <w:rPr>
          <w:rFonts w:ascii="Times New Roman" w:hAnsi="Times New Roman"/>
          <w:sz w:val="28"/>
          <w:szCs w:val="28"/>
        </w:rPr>
        <w:t xml:space="preserve"> </w:t>
      </w:r>
      <w:r w:rsidR="00521C28" w:rsidRPr="00037025">
        <w:rPr>
          <w:rFonts w:ascii="Times New Roman" w:hAnsi="Times New Roman"/>
          <w:sz w:val="28"/>
          <w:szCs w:val="28"/>
        </w:rPr>
        <w:t>иногда</w:t>
      </w:r>
      <w:r w:rsidR="00367211">
        <w:rPr>
          <w:rFonts w:ascii="Times New Roman" w:hAnsi="Times New Roman"/>
          <w:sz w:val="28"/>
          <w:szCs w:val="28"/>
        </w:rPr>
        <w:t xml:space="preserve"> </w:t>
      </w:r>
      <w:r w:rsidR="00521C28" w:rsidRPr="00037025">
        <w:rPr>
          <w:rFonts w:ascii="Times New Roman" w:hAnsi="Times New Roman"/>
          <w:sz w:val="28"/>
          <w:szCs w:val="28"/>
        </w:rPr>
        <w:t>проверка</w:t>
      </w:r>
      <w:r w:rsidR="00367211">
        <w:rPr>
          <w:rFonts w:ascii="Times New Roman" w:hAnsi="Times New Roman"/>
          <w:sz w:val="28"/>
          <w:szCs w:val="28"/>
        </w:rPr>
        <w:t xml:space="preserve"> </w:t>
      </w:r>
      <w:r w:rsidR="00521C28" w:rsidRPr="00037025">
        <w:rPr>
          <w:rFonts w:ascii="Times New Roman" w:hAnsi="Times New Roman"/>
          <w:sz w:val="28"/>
          <w:szCs w:val="28"/>
        </w:rPr>
        <w:t>существования</w:t>
      </w:r>
      <w:r w:rsidR="00367211">
        <w:rPr>
          <w:rFonts w:ascii="Times New Roman" w:hAnsi="Times New Roman"/>
          <w:sz w:val="28"/>
          <w:szCs w:val="28"/>
        </w:rPr>
        <w:t xml:space="preserve"> </w:t>
      </w:r>
      <w:r w:rsidR="00521C28" w:rsidRPr="00037025">
        <w:rPr>
          <w:rFonts w:ascii="Times New Roman" w:hAnsi="Times New Roman"/>
          <w:sz w:val="28"/>
          <w:szCs w:val="28"/>
        </w:rPr>
        <w:t>антонима</w:t>
      </w:r>
      <w:r w:rsidR="00367211">
        <w:rPr>
          <w:rFonts w:ascii="Times New Roman" w:hAnsi="Times New Roman"/>
          <w:sz w:val="28"/>
          <w:szCs w:val="28"/>
        </w:rPr>
        <w:t xml:space="preserve"> </w:t>
      </w:r>
      <w:r w:rsidR="00521C28" w:rsidRPr="00037025">
        <w:rPr>
          <w:rFonts w:ascii="Times New Roman" w:hAnsi="Times New Roman"/>
          <w:sz w:val="28"/>
          <w:szCs w:val="28"/>
        </w:rPr>
        <w:t>требует</w:t>
      </w:r>
      <w:r w:rsidR="00367211">
        <w:rPr>
          <w:rFonts w:ascii="Times New Roman" w:hAnsi="Times New Roman"/>
          <w:sz w:val="28"/>
          <w:szCs w:val="28"/>
        </w:rPr>
        <w:t xml:space="preserve"> </w:t>
      </w:r>
      <w:r w:rsidR="00521C28" w:rsidRPr="00037025">
        <w:rPr>
          <w:rFonts w:ascii="Times New Roman" w:hAnsi="Times New Roman"/>
          <w:sz w:val="28"/>
          <w:szCs w:val="28"/>
        </w:rPr>
        <w:t>математического</w:t>
      </w:r>
      <w:r w:rsidR="00367211">
        <w:rPr>
          <w:rFonts w:ascii="Times New Roman" w:hAnsi="Times New Roman"/>
          <w:sz w:val="28"/>
          <w:szCs w:val="28"/>
        </w:rPr>
        <w:t xml:space="preserve"> </w:t>
      </w:r>
      <w:r w:rsidR="00521C28" w:rsidRPr="00037025">
        <w:rPr>
          <w:rFonts w:ascii="Times New Roman" w:hAnsi="Times New Roman"/>
          <w:sz w:val="28"/>
          <w:szCs w:val="28"/>
        </w:rPr>
        <w:t>исследования;</w:t>
      </w:r>
    </w:p>
    <w:p w:rsidR="00E80F15" w:rsidRPr="00037025" w:rsidRDefault="00303C13"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8.</w:t>
      </w:r>
      <w:r w:rsidR="00367211">
        <w:rPr>
          <w:rFonts w:ascii="Times New Roman" w:hAnsi="Times New Roman"/>
          <w:sz w:val="28"/>
          <w:szCs w:val="28"/>
        </w:rPr>
        <w:t xml:space="preserve"> </w:t>
      </w:r>
      <w:r w:rsidR="00521C28" w:rsidRPr="00037025">
        <w:rPr>
          <w:rFonts w:ascii="Times New Roman" w:hAnsi="Times New Roman"/>
          <w:sz w:val="28"/>
          <w:szCs w:val="28"/>
        </w:rPr>
        <w:t>при</w:t>
      </w:r>
      <w:r w:rsidR="00367211">
        <w:rPr>
          <w:rFonts w:ascii="Times New Roman" w:hAnsi="Times New Roman"/>
          <w:sz w:val="28"/>
          <w:szCs w:val="28"/>
        </w:rPr>
        <w:t xml:space="preserve"> </w:t>
      </w:r>
      <w:r w:rsidR="00521C28" w:rsidRPr="00037025">
        <w:rPr>
          <w:rFonts w:ascii="Times New Roman" w:hAnsi="Times New Roman"/>
          <w:sz w:val="28"/>
          <w:szCs w:val="28"/>
        </w:rPr>
        <w:t>использовании</w:t>
      </w:r>
      <w:r w:rsidR="00367211">
        <w:rPr>
          <w:rFonts w:ascii="Times New Roman" w:hAnsi="Times New Roman"/>
          <w:sz w:val="28"/>
          <w:szCs w:val="28"/>
        </w:rPr>
        <w:t xml:space="preserve"> </w:t>
      </w:r>
      <w:r w:rsidR="00521C28" w:rsidRPr="00037025">
        <w:rPr>
          <w:rFonts w:ascii="Times New Roman" w:hAnsi="Times New Roman"/>
          <w:sz w:val="28"/>
          <w:szCs w:val="28"/>
        </w:rPr>
        <w:t>неклассической</w:t>
      </w:r>
      <w:r w:rsidR="00367211">
        <w:rPr>
          <w:rFonts w:ascii="Times New Roman" w:hAnsi="Times New Roman"/>
          <w:sz w:val="28"/>
          <w:szCs w:val="28"/>
        </w:rPr>
        <w:t xml:space="preserve"> </w:t>
      </w:r>
      <w:r w:rsidR="00521C28" w:rsidRPr="00037025">
        <w:rPr>
          <w:rFonts w:ascii="Times New Roman" w:hAnsi="Times New Roman"/>
          <w:sz w:val="28"/>
          <w:szCs w:val="28"/>
        </w:rPr>
        <w:t>логики</w:t>
      </w:r>
      <w:r w:rsidR="00367211">
        <w:rPr>
          <w:rFonts w:ascii="Times New Roman" w:hAnsi="Times New Roman"/>
          <w:sz w:val="28"/>
          <w:szCs w:val="28"/>
        </w:rPr>
        <w:t xml:space="preserve"> </w:t>
      </w:r>
      <w:r w:rsidR="00521C28" w:rsidRPr="00037025">
        <w:rPr>
          <w:rFonts w:ascii="Times New Roman" w:hAnsi="Times New Roman"/>
          <w:sz w:val="28"/>
          <w:szCs w:val="28"/>
        </w:rPr>
        <w:t>(т.е.</w:t>
      </w:r>
      <w:r w:rsidR="00367211">
        <w:rPr>
          <w:rFonts w:ascii="Times New Roman" w:hAnsi="Times New Roman"/>
          <w:sz w:val="28"/>
          <w:szCs w:val="28"/>
        </w:rPr>
        <w:t xml:space="preserve"> </w:t>
      </w:r>
      <w:r w:rsidR="00521C28" w:rsidRPr="00037025">
        <w:rPr>
          <w:rFonts w:ascii="Times New Roman" w:hAnsi="Times New Roman"/>
          <w:sz w:val="28"/>
          <w:szCs w:val="28"/>
        </w:rPr>
        <w:t>в</w:t>
      </w:r>
      <w:r w:rsidR="00367211">
        <w:rPr>
          <w:rFonts w:ascii="Times New Roman" w:hAnsi="Times New Roman"/>
          <w:sz w:val="28"/>
          <w:szCs w:val="28"/>
        </w:rPr>
        <w:t xml:space="preserve"> </w:t>
      </w:r>
      <w:r w:rsidR="00521C28" w:rsidRPr="00037025">
        <w:rPr>
          <w:rFonts w:ascii="Times New Roman" w:hAnsi="Times New Roman"/>
          <w:sz w:val="28"/>
          <w:szCs w:val="28"/>
        </w:rPr>
        <w:t>конструктивной</w:t>
      </w:r>
      <w:r w:rsidR="00367211">
        <w:rPr>
          <w:rFonts w:ascii="Times New Roman" w:hAnsi="Times New Roman"/>
          <w:sz w:val="28"/>
          <w:szCs w:val="28"/>
        </w:rPr>
        <w:t xml:space="preserve"> </w:t>
      </w:r>
      <w:r w:rsidR="00521C28" w:rsidRPr="00037025">
        <w:rPr>
          <w:rFonts w:ascii="Times New Roman" w:hAnsi="Times New Roman"/>
          <w:sz w:val="28"/>
          <w:szCs w:val="28"/>
        </w:rPr>
        <w:t>и</w:t>
      </w:r>
      <w:r w:rsidR="00367211">
        <w:rPr>
          <w:rFonts w:ascii="Times New Roman" w:hAnsi="Times New Roman"/>
          <w:sz w:val="28"/>
          <w:szCs w:val="28"/>
        </w:rPr>
        <w:t xml:space="preserve"> </w:t>
      </w:r>
      <w:r w:rsidR="00521C28" w:rsidRPr="00037025">
        <w:rPr>
          <w:rFonts w:ascii="Times New Roman" w:hAnsi="Times New Roman"/>
          <w:bCs/>
          <w:sz w:val="28"/>
          <w:szCs w:val="28"/>
        </w:rPr>
        <w:t>интуиционистской</w:t>
      </w:r>
      <w:r w:rsidR="00367211">
        <w:rPr>
          <w:rFonts w:ascii="Times New Roman" w:hAnsi="Times New Roman"/>
          <w:bCs/>
          <w:sz w:val="28"/>
          <w:szCs w:val="28"/>
        </w:rPr>
        <w:t xml:space="preserve"> </w:t>
      </w:r>
      <w:r w:rsidR="00521C28" w:rsidRPr="00037025">
        <w:rPr>
          <w:rFonts w:ascii="Times New Roman" w:hAnsi="Times New Roman"/>
          <w:bCs/>
          <w:sz w:val="28"/>
          <w:szCs w:val="28"/>
        </w:rPr>
        <w:t>математике</w:t>
      </w:r>
      <w:r w:rsidR="00521C28" w:rsidRPr="00037025">
        <w:rPr>
          <w:rFonts w:ascii="Times New Roman" w:hAnsi="Times New Roman"/>
          <w:sz w:val="28"/>
          <w:szCs w:val="28"/>
        </w:rPr>
        <w:t>)</w:t>
      </w:r>
      <w:r w:rsidR="00367211">
        <w:rPr>
          <w:rFonts w:ascii="Times New Roman" w:hAnsi="Times New Roman"/>
          <w:sz w:val="28"/>
          <w:szCs w:val="28"/>
        </w:rPr>
        <w:t xml:space="preserve"> </w:t>
      </w:r>
      <w:r w:rsidR="00521C28" w:rsidRPr="00037025">
        <w:rPr>
          <w:rFonts w:ascii="Times New Roman" w:hAnsi="Times New Roman"/>
          <w:sz w:val="28"/>
          <w:szCs w:val="28"/>
        </w:rPr>
        <w:t>многие</w:t>
      </w:r>
      <w:r w:rsidR="00367211">
        <w:rPr>
          <w:rFonts w:ascii="Times New Roman" w:hAnsi="Times New Roman"/>
          <w:sz w:val="28"/>
          <w:szCs w:val="28"/>
        </w:rPr>
        <w:t xml:space="preserve"> </w:t>
      </w:r>
      <w:r w:rsidR="00521C28" w:rsidRPr="00037025">
        <w:rPr>
          <w:rFonts w:ascii="Times New Roman" w:hAnsi="Times New Roman"/>
          <w:sz w:val="28"/>
          <w:szCs w:val="28"/>
        </w:rPr>
        <w:t>антонимичные</w:t>
      </w:r>
      <w:r w:rsidR="00367211">
        <w:rPr>
          <w:rFonts w:ascii="Times New Roman" w:hAnsi="Times New Roman"/>
          <w:sz w:val="28"/>
          <w:szCs w:val="28"/>
        </w:rPr>
        <w:t xml:space="preserve"> </w:t>
      </w:r>
      <w:r w:rsidR="00521C28" w:rsidRPr="00037025">
        <w:rPr>
          <w:rFonts w:ascii="Times New Roman" w:hAnsi="Times New Roman"/>
          <w:sz w:val="28"/>
          <w:szCs w:val="28"/>
        </w:rPr>
        <w:t>пары</w:t>
      </w:r>
      <w:r w:rsidR="00367211">
        <w:rPr>
          <w:rFonts w:ascii="Times New Roman" w:hAnsi="Times New Roman"/>
          <w:sz w:val="28"/>
          <w:szCs w:val="28"/>
        </w:rPr>
        <w:t xml:space="preserve"> </w:t>
      </w:r>
      <w:r w:rsidR="00521C28" w:rsidRPr="00037025">
        <w:rPr>
          <w:rFonts w:ascii="Times New Roman" w:hAnsi="Times New Roman"/>
          <w:sz w:val="28"/>
          <w:szCs w:val="28"/>
        </w:rPr>
        <w:t>теряют</w:t>
      </w:r>
      <w:r w:rsidR="00367211">
        <w:rPr>
          <w:rFonts w:ascii="Times New Roman" w:hAnsi="Times New Roman"/>
          <w:sz w:val="28"/>
          <w:szCs w:val="28"/>
        </w:rPr>
        <w:t xml:space="preserve"> </w:t>
      </w:r>
      <w:r w:rsidR="00521C28" w:rsidRPr="00037025">
        <w:rPr>
          <w:rFonts w:ascii="Times New Roman" w:hAnsi="Times New Roman"/>
          <w:sz w:val="28"/>
          <w:szCs w:val="28"/>
        </w:rPr>
        <w:t>свои</w:t>
      </w:r>
      <w:r w:rsidR="00367211">
        <w:rPr>
          <w:rFonts w:ascii="Times New Roman" w:hAnsi="Times New Roman"/>
          <w:sz w:val="28"/>
          <w:szCs w:val="28"/>
        </w:rPr>
        <w:t xml:space="preserve"> </w:t>
      </w:r>
      <w:r w:rsidR="00521C28" w:rsidRPr="00037025">
        <w:rPr>
          <w:rFonts w:ascii="Times New Roman" w:hAnsi="Times New Roman"/>
          <w:sz w:val="28"/>
          <w:szCs w:val="28"/>
        </w:rPr>
        <w:t>эквиваленции,</w:t>
      </w:r>
      <w:r w:rsidR="00367211">
        <w:rPr>
          <w:rFonts w:ascii="Times New Roman" w:hAnsi="Times New Roman"/>
          <w:sz w:val="28"/>
          <w:szCs w:val="28"/>
        </w:rPr>
        <w:t xml:space="preserve"> </w:t>
      </w:r>
      <w:r w:rsidR="00521C28" w:rsidRPr="00037025">
        <w:rPr>
          <w:rFonts w:ascii="Times New Roman" w:hAnsi="Times New Roman"/>
          <w:sz w:val="28"/>
          <w:szCs w:val="28"/>
        </w:rPr>
        <w:t>либо</w:t>
      </w:r>
      <w:r w:rsidR="00367211">
        <w:rPr>
          <w:rFonts w:ascii="Times New Roman" w:hAnsi="Times New Roman"/>
          <w:sz w:val="28"/>
          <w:szCs w:val="28"/>
        </w:rPr>
        <w:t xml:space="preserve"> </w:t>
      </w:r>
      <w:r w:rsidR="00521C28" w:rsidRPr="00037025">
        <w:rPr>
          <w:rFonts w:ascii="Times New Roman" w:hAnsi="Times New Roman"/>
          <w:sz w:val="28"/>
          <w:szCs w:val="28"/>
        </w:rPr>
        <w:t>приобретают</w:t>
      </w:r>
      <w:r w:rsidR="00367211">
        <w:rPr>
          <w:rFonts w:ascii="Times New Roman" w:hAnsi="Times New Roman"/>
          <w:sz w:val="28"/>
          <w:szCs w:val="28"/>
        </w:rPr>
        <w:t xml:space="preserve"> </w:t>
      </w:r>
      <w:r w:rsidR="00521C28" w:rsidRPr="00037025">
        <w:rPr>
          <w:rFonts w:ascii="Times New Roman" w:hAnsi="Times New Roman"/>
          <w:sz w:val="28"/>
          <w:szCs w:val="28"/>
        </w:rPr>
        <w:t>новые.</w:t>
      </w:r>
    </w:p>
    <w:p w:rsidR="00944DFB" w:rsidRPr="00037025" w:rsidRDefault="00C94FE6"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Таким</w:t>
      </w:r>
      <w:r w:rsidR="00367211">
        <w:rPr>
          <w:rFonts w:ascii="Times New Roman" w:hAnsi="Times New Roman"/>
          <w:sz w:val="28"/>
          <w:szCs w:val="28"/>
        </w:rPr>
        <w:t xml:space="preserve"> </w:t>
      </w:r>
      <w:r w:rsidRPr="00037025">
        <w:rPr>
          <w:rFonts w:ascii="Times New Roman" w:hAnsi="Times New Roman"/>
          <w:sz w:val="28"/>
          <w:szCs w:val="28"/>
        </w:rPr>
        <w:t>образом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подъязыке</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r w:rsidRPr="00037025">
        <w:rPr>
          <w:rFonts w:ascii="Times New Roman" w:hAnsi="Times New Roman"/>
          <w:sz w:val="28"/>
          <w:szCs w:val="28"/>
        </w:rPr>
        <w:t>характерны</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присущие</w:t>
      </w:r>
      <w:r w:rsidR="00367211">
        <w:rPr>
          <w:rFonts w:ascii="Times New Roman" w:hAnsi="Times New Roman"/>
          <w:sz w:val="28"/>
          <w:szCs w:val="28"/>
        </w:rPr>
        <w:t xml:space="preserve"> </w:t>
      </w:r>
      <w:r w:rsidRPr="00037025">
        <w:rPr>
          <w:rFonts w:ascii="Times New Roman" w:hAnsi="Times New Roman"/>
          <w:sz w:val="28"/>
          <w:szCs w:val="28"/>
        </w:rPr>
        <w:t>только</w:t>
      </w:r>
      <w:r w:rsidR="00367211">
        <w:rPr>
          <w:rFonts w:ascii="Times New Roman" w:hAnsi="Times New Roman"/>
          <w:sz w:val="28"/>
          <w:szCs w:val="28"/>
        </w:rPr>
        <w:t xml:space="preserve"> </w:t>
      </w:r>
      <w:r w:rsidRPr="00037025">
        <w:rPr>
          <w:rFonts w:ascii="Times New Roman" w:hAnsi="Times New Roman"/>
          <w:sz w:val="28"/>
          <w:szCs w:val="28"/>
        </w:rPr>
        <w:t>подъязыку</w:t>
      </w:r>
      <w:r w:rsidR="00367211">
        <w:rPr>
          <w:rFonts w:ascii="Times New Roman" w:hAnsi="Times New Roman"/>
          <w:sz w:val="28"/>
          <w:szCs w:val="28"/>
        </w:rPr>
        <w:t xml:space="preserve"> </w:t>
      </w:r>
      <w:r w:rsidRPr="00037025">
        <w:rPr>
          <w:rFonts w:ascii="Times New Roman" w:hAnsi="Times New Roman"/>
          <w:sz w:val="28"/>
          <w:szCs w:val="28"/>
        </w:rPr>
        <w:t>математики.</w:t>
      </w:r>
      <w:r w:rsidR="00367211">
        <w:rPr>
          <w:rFonts w:ascii="Times New Roman" w:hAnsi="Times New Roman"/>
          <w:sz w:val="28"/>
          <w:szCs w:val="28"/>
        </w:rPr>
        <w:t xml:space="preserve"> </w:t>
      </w:r>
    </w:p>
    <w:p w:rsidR="001603D4" w:rsidRPr="00037025" w:rsidRDefault="00C94FE6" w:rsidP="00367211">
      <w:pPr>
        <w:keepNext/>
        <w:spacing w:line="360" w:lineRule="auto"/>
        <w:ind w:firstLine="709"/>
        <w:jc w:val="both"/>
        <w:rPr>
          <w:rFonts w:ascii="Times New Roman" w:hAnsi="Times New Roman"/>
          <w:sz w:val="28"/>
          <w:szCs w:val="28"/>
        </w:rPr>
      </w:pPr>
      <w:r w:rsidRPr="00037025">
        <w:rPr>
          <w:rFonts w:ascii="Times New Roman" w:hAnsi="Times New Roman"/>
          <w:sz w:val="28"/>
          <w:szCs w:val="28"/>
        </w:rPr>
        <w:t>Анализируя</w:t>
      </w:r>
      <w:r w:rsidR="00367211">
        <w:rPr>
          <w:rFonts w:ascii="Times New Roman" w:hAnsi="Times New Roman"/>
          <w:sz w:val="28"/>
          <w:szCs w:val="28"/>
        </w:rPr>
        <w:t xml:space="preserve"> </w:t>
      </w:r>
      <w:r w:rsidRPr="00037025">
        <w:rPr>
          <w:rFonts w:ascii="Times New Roman" w:hAnsi="Times New Roman"/>
          <w:sz w:val="28"/>
          <w:szCs w:val="28"/>
        </w:rPr>
        <w:t>литературу</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исследованию</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видеть,</w:t>
      </w:r>
      <w:r w:rsidR="00367211">
        <w:rPr>
          <w:rFonts w:ascii="Times New Roman" w:hAnsi="Times New Roman"/>
          <w:sz w:val="28"/>
          <w:szCs w:val="28"/>
        </w:rPr>
        <w:t xml:space="preserve"> </w:t>
      </w:r>
      <w:r w:rsidRPr="00037025">
        <w:rPr>
          <w:rFonts w:ascii="Times New Roman" w:hAnsi="Times New Roman"/>
          <w:sz w:val="28"/>
          <w:szCs w:val="28"/>
        </w:rPr>
        <w:t>что</w:t>
      </w:r>
      <w:r w:rsidR="00367211">
        <w:rPr>
          <w:rFonts w:ascii="Times New Roman" w:hAnsi="Times New Roman"/>
          <w:sz w:val="28"/>
          <w:szCs w:val="28"/>
        </w:rPr>
        <w:t xml:space="preserve"> </w:t>
      </w:r>
      <w:r w:rsidRPr="00037025">
        <w:rPr>
          <w:rFonts w:ascii="Times New Roman" w:hAnsi="Times New Roman"/>
          <w:sz w:val="28"/>
          <w:szCs w:val="28"/>
        </w:rPr>
        <w:t>данные</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не</w:t>
      </w:r>
      <w:r w:rsidR="00367211">
        <w:rPr>
          <w:rFonts w:ascii="Times New Roman" w:hAnsi="Times New Roman"/>
          <w:sz w:val="28"/>
          <w:szCs w:val="28"/>
        </w:rPr>
        <w:t xml:space="preserve"> </w:t>
      </w:r>
      <w:r w:rsidRPr="00037025">
        <w:rPr>
          <w:rFonts w:ascii="Times New Roman" w:hAnsi="Times New Roman"/>
          <w:sz w:val="28"/>
          <w:szCs w:val="28"/>
        </w:rPr>
        <w:t>изучались</w:t>
      </w:r>
      <w:r w:rsidR="00367211">
        <w:rPr>
          <w:rFonts w:ascii="Times New Roman" w:hAnsi="Times New Roman"/>
          <w:sz w:val="28"/>
          <w:szCs w:val="28"/>
        </w:rPr>
        <w:t xml:space="preserve"> </w:t>
      </w:r>
      <w:r w:rsidRPr="00037025">
        <w:rPr>
          <w:rFonts w:ascii="Times New Roman" w:hAnsi="Times New Roman"/>
          <w:sz w:val="28"/>
          <w:szCs w:val="28"/>
        </w:rPr>
        <w:t>вовсе</w:t>
      </w:r>
      <w:r w:rsidR="00944DFB" w:rsidRPr="00037025">
        <w:rPr>
          <w:rFonts w:ascii="Times New Roman" w:hAnsi="Times New Roman"/>
          <w:sz w:val="28"/>
          <w:szCs w:val="28"/>
        </w:rPr>
        <w:t>,</w:t>
      </w:r>
      <w:r w:rsidR="00367211">
        <w:rPr>
          <w:rFonts w:ascii="Times New Roman" w:hAnsi="Times New Roman"/>
          <w:sz w:val="28"/>
          <w:szCs w:val="28"/>
        </w:rPr>
        <w:t xml:space="preserve"> </w:t>
      </w:r>
      <w:r w:rsidR="00944DFB" w:rsidRPr="00037025">
        <w:rPr>
          <w:rFonts w:ascii="Times New Roman" w:hAnsi="Times New Roman"/>
          <w:sz w:val="28"/>
          <w:szCs w:val="28"/>
        </w:rPr>
        <w:t>хотя</w:t>
      </w:r>
      <w:r w:rsidR="00367211">
        <w:rPr>
          <w:rFonts w:ascii="Times New Roman" w:hAnsi="Times New Roman"/>
          <w:sz w:val="28"/>
          <w:szCs w:val="28"/>
        </w:rPr>
        <w:t xml:space="preserve"> </w:t>
      </w:r>
      <w:r w:rsidR="00944DFB" w:rsidRPr="00037025">
        <w:rPr>
          <w:rFonts w:ascii="Times New Roman" w:hAnsi="Times New Roman"/>
          <w:sz w:val="28"/>
          <w:szCs w:val="28"/>
        </w:rPr>
        <w:t>они</w:t>
      </w:r>
      <w:r w:rsidR="00367211">
        <w:rPr>
          <w:rFonts w:ascii="Times New Roman" w:hAnsi="Times New Roman"/>
          <w:sz w:val="28"/>
          <w:szCs w:val="28"/>
        </w:rPr>
        <w:t xml:space="preserve"> </w:t>
      </w:r>
      <w:r w:rsidR="00944DFB" w:rsidRPr="00037025">
        <w:rPr>
          <w:rFonts w:ascii="Times New Roman" w:hAnsi="Times New Roman"/>
          <w:sz w:val="28"/>
          <w:szCs w:val="28"/>
        </w:rPr>
        <w:t>имеют</w:t>
      </w:r>
      <w:r w:rsidR="00367211">
        <w:rPr>
          <w:rFonts w:ascii="Times New Roman" w:hAnsi="Times New Roman"/>
          <w:sz w:val="28"/>
          <w:szCs w:val="28"/>
        </w:rPr>
        <w:t xml:space="preserve"> </w:t>
      </w:r>
      <w:r w:rsidR="00944DFB" w:rsidRPr="00037025">
        <w:rPr>
          <w:rFonts w:ascii="Times New Roman" w:hAnsi="Times New Roman"/>
          <w:sz w:val="28"/>
          <w:szCs w:val="28"/>
        </w:rPr>
        <w:t>значение</w:t>
      </w:r>
      <w:r w:rsidR="00367211">
        <w:rPr>
          <w:rFonts w:ascii="Times New Roman" w:hAnsi="Times New Roman"/>
          <w:sz w:val="28"/>
          <w:szCs w:val="28"/>
        </w:rPr>
        <w:t xml:space="preserve"> </w:t>
      </w:r>
      <w:r w:rsidR="00944DFB" w:rsidRPr="00037025">
        <w:rPr>
          <w:rFonts w:ascii="Times New Roman" w:hAnsi="Times New Roman"/>
          <w:sz w:val="28"/>
          <w:szCs w:val="28"/>
        </w:rPr>
        <w:t>для</w:t>
      </w:r>
      <w:r w:rsidR="00367211">
        <w:rPr>
          <w:rFonts w:ascii="Times New Roman" w:hAnsi="Times New Roman"/>
          <w:sz w:val="28"/>
          <w:szCs w:val="28"/>
        </w:rPr>
        <w:t xml:space="preserve"> </w:t>
      </w:r>
    </w:p>
    <w:p w:rsidR="001603D4" w:rsidRPr="00037025" w:rsidRDefault="00944DFB" w:rsidP="00367211">
      <w:pPr>
        <w:keepNext/>
        <w:numPr>
          <w:ilvl w:val="0"/>
          <w:numId w:val="18"/>
        </w:numPr>
        <w:spacing w:line="360" w:lineRule="auto"/>
        <w:ind w:left="0" w:firstLine="709"/>
        <w:jc w:val="both"/>
        <w:rPr>
          <w:rFonts w:ascii="Times New Roman" w:hAnsi="Times New Roman"/>
          <w:sz w:val="28"/>
          <w:szCs w:val="24"/>
        </w:rPr>
      </w:pPr>
      <w:r w:rsidRPr="00037025">
        <w:rPr>
          <w:rFonts w:ascii="Times New Roman" w:hAnsi="Times New Roman"/>
          <w:sz w:val="28"/>
          <w:szCs w:val="28"/>
        </w:rPr>
        <w:t>процесса</w:t>
      </w:r>
      <w:r w:rsidR="00367211">
        <w:rPr>
          <w:rFonts w:ascii="Times New Roman" w:hAnsi="Times New Roman"/>
          <w:sz w:val="28"/>
          <w:szCs w:val="28"/>
        </w:rPr>
        <w:t xml:space="preserve"> </w:t>
      </w:r>
      <w:r w:rsidRPr="00037025">
        <w:rPr>
          <w:rFonts w:ascii="Times New Roman" w:hAnsi="Times New Roman"/>
          <w:sz w:val="28"/>
          <w:szCs w:val="28"/>
        </w:rPr>
        <w:t>автоматизации</w:t>
      </w:r>
      <w:r w:rsidR="00367211">
        <w:rPr>
          <w:rFonts w:ascii="Times New Roman" w:hAnsi="Times New Roman"/>
          <w:sz w:val="28"/>
          <w:szCs w:val="28"/>
        </w:rPr>
        <w:t xml:space="preserve"> </w:t>
      </w:r>
      <w:r w:rsidRPr="00037025">
        <w:rPr>
          <w:rFonts w:ascii="Times New Roman" w:hAnsi="Times New Roman"/>
          <w:sz w:val="28"/>
          <w:szCs w:val="28"/>
        </w:rPr>
        <w:t>доказательства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верификации</w:t>
      </w:r>
      <w:r w:rsidR="00367211">
        <w:rPr>
          <w:rFonts w:ascii="Times New Roman" w:hAnsi="Times New Roman"/>
          <w:sz w:val="28"/>
          <w:szCs w:val="28"/>
        </w:rPr>
        <w:t xml:space="preserve"> </w:t>
      </w:r>
      <w:r w:rsidRPr="00037025">
        <w:rPr>
          <w:rFonts w:ascii="Times New Roman" w:hAnsi="Times New Roman"/>
          <w:sz w:val="28"/>
          <w:szCs w:val="28"/>
        </w:rPr>
        <w:t>теорем</w:t>
      </w:r>
      <w:r w:rsidR="001603D4" w:rsidRPr="00037025">
        <w:rPr>
          <w:rFonts w:ascii="Times New Roman" w:hAnsi="Times New Roman"/>
          <w:sz w:val="28"/>
          <w:szCs w:val="28"/>
        </w:rPr>
        <w:t>,</w:t>
      </w:r>
      <w:r w:rsidR="00367211">
        <w:rPr>
          <w:rFonts w:ascii="Times New Roman" w:hAnsi="Times New Roman"/>
          <w:sz w:val="28"/>
          <w:szCs w:val="28"/>
        </w:rPr>
        <w:t xml:space="preserve"> </w:t>
      </w:r>
      <w:r w:rsidR="001603D4" w:rsidRPr="00037025">
        <w:rPr>
          <w:rFonts w:ascii="Times New Roman" w:hAnsi="Times New Roman"/>
          <w:sz w:val="28"/>
          <w:szCs w:val="28"/>
        </w:rPr>
        <w:t>как</w:t>
      </w:r>
      <w:r w:rsidR="00367211">
        <w:rPr>
          <w:rFonts w:ascii="Times New Roman" w:hAnsi="Times New Roman"/>
          <w:sz w:val="28"/>
          <w:szCs w:val="28"/>
        </w:rPr>
        <w:t xml:space="preserve"> </w:t>
      </w:r>
      <w:r w:rsidR="001603D4" w:rsidRPr="00037025">
        <w:rPr>
          <w:rFonts w:ascii="Times New Roman" w:hAnsi="Times New Roman"/>
          <w:sz w:val="28"/>
          <w:szCs w:val="28"/>
        </w:rPr>
        <w:t>на</w:t>
      </w:r>
      <w:r w:rsidR="00367211">
        <w:rPr>
          <w:rFonts w:ascii="Times New Roman" w:hAnsi="Times New Roman"/>
          <w:sz w:val="28"/>
          <w:szCs w:val="28"/>
        </w:rPr>
        <w:t xml:space="preserve"> </w:t>
      </w:r>
      <w:r w:rsidR="001603D4" w:rsidRPr="00037025">
        <w:rPr>
          <w:rFonts w:ascii="Times New Roman" w:hAnsi="Times New Roman"/>
          <w:sz w:val="28"/>
          <w:szCs w:val="28"/>
        </w:rPr>
        <w:t>уровне</w:t>
      </w:r>
      <w:r w:rsidR="00367211">
        <w:rPr>
          <w:rFonts w:ascii="Times New Roman" w:hAnsi="Times New Roman"/>
          <w:sz w:val="28"/>
          <w:szCs w:val="28"/>
        </w:rPr>
        <w:t xml:space="preserve"> </w:t>
      </w:r>
      <w:r w:rsidR="001603D4" w:rsidRPr="00037025">
        <w:rPr>
          <w:rFonts w:ascii="Times New Roman" w:hAnsi="Times New Roman"/>
          <w:sz w:val="28"/>
          <w:szCs w:val="28"/>
        </w:rPr>
        <w:t>двустороннего</w:t>
      </w:r>
      <w:r w:rsidR="00367211">
        <w:rPr>
          <w:rFonts w:ascii="Times New Roman" w:hAnsi="Times New Roman"/>
          <w:sz w:val="28"/>
          <w:szCs w:val="28"/>
        </w:rPr>
        <w:t xml:space="preserve"> </w:t>
      </w:r>
      <w:r w:rsidR="001603D4" w:rsidRPr="00037025">
        <w:rPr>
          <w:rFonts w:ascii="Times New Roman" w:hAnsi="Times New Roman"/>
          <w:sz w:val="28"/>
          <w:szCs w:val="28"/>
        </w:rPr>
        <w:t>перевода</w:t>
      </w:r>
      <w:r w:rsidR="00367211">
        <w:rPr>
          <w:rFonts w:ascii="Times New Roman" w:hAnsi="Times New Roman"/>
          <w:sz w:val="28"/>
          <w:szCs w:val="28"/>
        </w:rPr>
        <w:t xml:space="preserve"> </w:t>
      </w:r>
      <w:r w:rsidR="001603D4" w:rsidRPr="00037025">
        <w:rPr>
          <w:rFonts w:ascii="Times New Roman" w:hAnsi="Times New Roman"/>
          <w:sz w:val="28"/>
          <w:szCs w:val="28"/>
        </w:rPr>
        <w:t>с</w:t>
      </w:r>
      <w:r w:rsidR="00367211">
        <w:rPr>
          <w:rFonts w:ascii="Times New Roman" w:hAnsi="Times New Roman"/>
          <w:sz w:val="28"/>
          <w:szCs w:val="28"/>
        </w:rPr>
        <w:t xml:space="preserve"> </w:t>
      </w:r>
      <w:r w:rsidR="001603D4" w:rsidRPr="00037025">
        <w:rPr>
          <w:rFonts w:ascii="Times New Roman" w:hAnsi="Times New Roman"/>
          <w:sz w:val="28"/>
          <w:szCs w:val="28"/>
        </w:rPr>
        <w:t>естественного</w:t>
      </w:r>
      <w:r w:rsidR="00367211">
        <w:rPr>
          <w:rFonts w:ascii="Times New Roman" w:hAnsi="Times New Roman"/>
          <w:sz w:val="28"/>
          <w:szCs w:val="28"/>
        </w:rPr>
        <w:t xml:space="preserve"> </w:t>
      </w:r>
      <w:r w:rsidR="001603D4" w:rsidRPr="00037025">
        <w:rPr>
          <w:rFonts w:ascii="Times New Roman" w:hAnsi="Times New Roman"/>
          <w:sz w:val="28"/>
          <w:szCs w:val="28"/>
        </w:rPr>
        <w:t>языка</w:t>
      </w:r>
      <w:r w:rsidR="00367211">
        <w:rPr>
          <w:rFonts w:ascii="Times New Roman" w:hAnsi="Times New Roman"/>
          <w:sz w:val="28"/>
          <w:szCs w:val="28"/>
        </w:rPr>
        <w:t xml:space="preserve"> </w:t>
      </w:r>
      <w:r w:rsidR="001603D4" w:rsidRPr="00037025">
        <w:rPr>
          <w:rFonts w:ascii="Times New Roman" w:hAnsi="Times New Roman"/>
          <w:sz w:val="28"/>
          <w:szCs w:val="28"/>
        </w:rPr>
        <w:t>на</w:t>
      </w:r>
      <w:r w:rsidR="00367211">
        <w:rPr>
          <w:rFonts w:ascii="Times New Roman" w:hAnsi="Times New Roman"/>
          <w:sz w:val="28"/>
          <w:szCs w:val="28"/>
        </w:rPr>
        <w:t xml:space="preserve"> </w:t>
      </w:r>
      <w:r w:rsidR="001603D4" w:rsidRPr="00037025">
        <w:rPr>
          <w:rFonts w:ascii="Times New Roman" w:hAnsi="Times New Roman"/>
          <w:sz w:val="28"/>
          <w:szCs w:val="28"/>
        </w:rPr>
        <w:t>формальный</w:t>
      </w:r>
      <w:r w:rsidR="00367211">
        <w:rPr>
          <w:rFonts w:ascii="Times New Roman" w:hAnsi="Times New Roman"/>
          <w:sz w:val="28"/>
          <w:szCs w:val="28"/>
        </w:rPr>
        <w:t xml:space="preserve"> </w:t>
      </w:r>
      <w:r w:rsidR="001603D4" w:rsidRPr="00037025">
        <w:rPr>
          <w:rFonts w:ascii="Times New Roman" w:hAnsi="Times New Roman"/>
          <w:sz w:val="28"/>
          <w:szCs w:val="28"/>
        </w:rPr>
        <w:t>язык</w:t>
      </w:r>
      <w:r w:rsidR="00367211">
        <w:rPr>
          <w:rFonts w:ascii="Times New Roman" w:hAnsi="Times New Roman"/>
          <w:sz w:val="28"/>
          <w:szCs w:val="28"/>
        </w:rPr>
        <w:t xml:space="preserve"> </w:t>
      </w:r>
      <w:r w:rsidR="001603D4" w:rsidRPr="00037025">
        <w:rPr>
          <w:rFonts w:ascii="Times New Roman" w:hAnsi="Times New Roman"/>
          <w:sz w:val="28"/>
          <w:szCs w:val="28"/>
        </w:rPr>
        <w:t>математической</w:t>
      </w:r>
      <w:r w:rsidR="00367211">
        <w:rPr>
          <w:rFonts w:ascii="Times New Roman" w:hAnsi="Times New Roman"/>
          <w:sz w:val="28"/>
          <w:szCs w:val="28"/>
        </w:rPr>
        <w:t xml:space="preserve"> </w:t>
      </w:r>
      <w:r w:rsidR="001603D4" w:rsidRPr="00037025">
        <w:rPr>
          <w:rFonts w:ascii="Times New Roman" w:hAnsi="Times New Roman"/>
          <w:sz w:val="28"/>
          <w:szCs w:val="28"/>
        </w:rPr>
        <w:t>логики,</w:t>
      </w:r>
      <w:r w:rsidR="00367211">
        <w:rPr>
          <w:rFonts w:ascii="Times New Roman" w:hAnsi="Times New Roman"/>
          <w:sz w:val="28"/>
          <w:szCs w:val="28"/>
        </w:rPr>
        <w:t xml:space="preserve"> </w:t>
      </w:r>
      <w:r w:rsidR="001603D4" w:rsidRPr="00037025">
        <w:rPr>
          <w:rFonts w:ascii="Times New Roman" w:hAnsi="Times New Roman"/>
          <w:sz w:val="28"/>
          <w:szCs w:val="28"/>
        </w:rPr>
        <w:t>так</w:t>
      </w:r>
      <w:r w:rsidR="00367211">
        <w:rPr>
          <w:rFonts w:ascii="Times New Roman" w:hAnsi="Times New Roman"/>
          <w:sz w:val="28"/>
          <w:szCs w:val="28"/>
        </w:rPr>
        <w:t xml:space="preserve"> </w:t>
      </w:r>
      <w:r w:rsidR="001603D4" w:rsidRPr="00037025">
        <w:rPr>
          <w:rFonts w:ascii="Times New Roman" w:hAnsi="Times New Roman"/>
          <w:sz w:val="28"/>
          <w:szCs w:val="28"/>
        </w:rPr>
        <w:t>и</w:t>
      </w:r>
      <w:r w:rsidR="00367211">
        <w:rPr>
          <w:rFonts w:ascii="Times New Roman" w:hAnsi="Times New Roman"/>
          <w:sz w:val="28"/>
          <w:szCs w:val="28"/>
        </w:rPr>
        <w:t xml:space="preserve"> </w:t>
      </w:r>
      <w:r w:rsidR="001603D4" w:rsidRPr="00037025">
        <w:rPr>
          <w:rFonts w:ascii="Times New Roman" w:hAnsi="Times New Roman"/>
          <w:sz w:val="28"/>
          <w:szCs w:val="28"/>
        </w:rPr>
        <w:t>на</w:t>
      </w:r>
      <w:r w:rsidR="00367211">
        <w:rPr>
          <w:rFonts w:ascii="Times New Roman" w:hAnsi="Times New Roman"/>
          <w:sz w:val="28"/>
          <w:szCs w:val="28"/>
        </w:rPr>
        <w:t xml:space="preserve"> </w:t>
      </w:r>
      <w:r w:rsidR="001603D4" w:rsidRPr="00037025">
        <w:rPr>
          <w:rFonts w:ascii="Times New Roman" w:hAnsi="Times New Roman"/>
          <w:sz w:val="28"/>
          <w:szCs w:val="28"/>
        </w:rPr>
        <w:t>уровне</w:t>
      </w:r>
      <w:r w:rsidR="00367211">
        <w:rPr>
          <w:rFonts w:ascii="Times New Roman" w:hAnsi="Times New Roman"/>
          <w:sz w:val="28"/>
          <w:szCs w:val="28"/>
        </w:rPr>
        <w:t xml:space="preserve"> </w:t>
      </w:r>
      <w:r w:rsidR="001603D4" w:rsidRPr="00037025">
        <w:rPr>
          <w:rFonts w:ascii="Times New Roman" w:hAnsi="Times New Roman"/>
          <w:sz w:val="28"/>
          <w:szCs w:val="28"/>
        </w:rPr>
        <w:t>двустороннего</w:t>
      </w:r>
      <w:r w:rsidR="00367211">
        <w:rPr>
          <w:rFonts w:ascii="Times New Roman" w:hAnsi="Times New Roman"/>
          <w:sz w:val="28"/>
          <w:szCs w:val="28"/>
        </w:rPr>
        <w:t xml:space="preserve"> </w:t>
      </w:r>
      <w:r w:rsidR="001603D4" w:rsidRPr="00037025">
        <w:rPr>
          <w:rFonts w:ascii="Times New Roman" w:hAnsi="Times New Roman"/>
          <w:sz w:val="28"/>
          <w:szCs w:val="28"/>
        </w:rPr>
        <w:t>перевода</w:t>
      </w:r>
      <w:r w:rsidR="00367211">
        <w:rPr>
          <w:rFonts w:ascii="Times New Roman" w:hAnsi="Times New Roman"/>
          <w:sz w:val="28"/>
          <w:szCs w:val="28"/>
        </w:rPr>
        <w:t xml:space="preserve"> </w:t>
      </w:r>
      <w:r w:rsidR="001603D4" w:rsidRPr="00037025">
        <w:rPr>
          <w:rFonts w:ascii="Times New Roman" w:hAnsi="Times New Roman"/>
          <w:sz w:val="28"/>
          <w:szCs w:val="28"/>
        </w:rPr>
        <w:t>на</w:t>
      </w:r>
      <w:r w:rsidR="00367211">
        <w:rPr>
          <w:rFonts w:ascii="Times New Roman" w:hAnsi="Times New Roman"/>
          <w:sz w:val="28"/>
          <w:szCs w:val="28"/>
        </w:rPr>
        <w:t xml:space="preserve"> </w:t>
      </w:r>
      <w:r w:rsidR="001603D4" w:rsidRPr="00037025">
        <w:rPr>
          <w:rFonts w:ascii="Times New Roman" w:hAnsi="Times New Roman"/>
          <w:sz w:val="28"/>
          <w:szCs w:val="28"/>
        </w:rPr>
        <w:t>формализированный</w:t>
      </w:r>
      <w:r w:rsidR="00367211">
        <w:rPr>
          <w:rFonts w:ascii="Times New Roman" w:hAnsi="Times New Roman"/>
          <w:sz w:val="28"/>
          <w:szCs w:val="28"/>
        </w:rPr>
        <w:t xml:space="preserve"> </w:t>
      </w:r>
      <w:r w:rsidR="001603D4" w:rsidRPr="00037025">
        <w:rPr>
          <w:rFonts w:ascii="Times New Roman" w:hAnsi="Times New Roman"/>
          <w:sz w:val="28"/>
          <w:szCs w:val="28"/>
        </w:rPr>
        <w:t>язык</w:t>
      </w:r>
      <w:r w:rsidR="00367211">
        <w:rPr>
          <w:rFonts w:ascii="Times New Roman" w:hAnsi="Times New Roman"/>
          <w:sz w:val="28"/>
          <w:szCs w:val="28"/>
        </w:rPr>
        <w:t xml:space="preserve"> </w:t>
      </w:r>
      <w:r w:rsidR="001603D4" w:rsidRPr="00037025">
        <w:rPr>
          <w:rFonts w:ascii="Times New Roman" w:hAnsi="Times New Roman"/>
          <w:sz w:val="28"/>
          <w:szCs w:val="28"/>
        </w:rPr>
        <w:t>программы;</w:t>
      </w:r>
      <w:r w:rsidR="00367211">
        <w:rPr>
          <w:rFonts w:ascii="Times New Roman" w:hAnsi="Times New Roman"/>
          <w:sz w:val="28"/>
          <w:szCs w:val="28"/>
        </w:rPr>
        <w:t xml:space="preserve"> </w:t>
      </w:r>
    </w:p>
    <w:p w:rsidR="00C94FE6" w:rsidRPr="00037025" w:rsidRDefault="001603D4" w:rsidP="00367211">
      <w:pPr>
        <w:keepNext/>
        <w:numPr>
          <w:ilvl w:val="0"/>
          <w:numId w:val="18"/>
        </w:numPr>
        <w:spacing w:line="360" w:lineRule="auto"/>
        <w:ind w:left="0" w:firstLine="709"/>
        <w:jc w:val="both"/>
        <w:rPr>
          <w:rFonts w:ascii="Times New Roman" w:hAnsi="Times New Roman"/>
          <w:sz w:val="28"/>
          <w:szCs w:val="24"/>
        </w:rPr>
      </w:pPr>
      <w:r w:rsidRPr="00037025">
        <w:rPr>
          <w:rFonts w:ascii="Times New Roman" w:hAnsi="Times New Roman"/>
          <w:sz w:val="28"/>
          <w:szCs w:val="28"/>
        </w:rPr>
        <w:t>построения</w:t>
      </w:r>
      <w:r w:rsidR="00367211">
        <w:rPr>
          <w:rFonts w:ascii="Times New Roman" w:hAnsi="Times New Roman"/>
          <w:sz w:val="28"/>
          <w:szCs w:val="28"/>
        </w:rPr>
        <w:t xml:space="preserve"> </w:t>
      </w:r>
      <w:r w:rsidRPr="00037025">
        <w:rPr>
          <w:rFonts w:ascii="Times New Roman" w:hAnsi="Times New Roman"/>
          <w:sz w:val="28"/>
          <w:szCs w:val="28"/>
        </w:rPr>
        <w:t>баз</w:t>
      </w:r>
      <w:r w:rsidR="00367211">
        <w:rPr>
          <w:rFonts w:ascii="Times New Roman" w:hAnsi="Times New Roman"/>
          <w:sz w:val="28"/>
          <w:szCs w:val="28"/>
        </w:rPr>
        <w:t xml:space="preserve"> </w:t>
      </w:r>
      <w:r w:rsidRPr="00037025">
        <w:rPr>
          <w:rFonts w:ascii="Times New Roman" w:hAnsi="Times New Roman"/>
          <w:sz w:val="28"/>
          <w:szCs w:val="28"/>
        </w:rPr>
        <w:t>данных</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знаний;</w:t>
      </w:r>
    </w:p>
    <w:p w:rsidR="001603D4" w:rsidRPr="00037025" w:rsidRDefault="001603D4" w:rsidP="00367211">
      <w:pPr>
        <w:keepNext/>
        <w:numPr>
          <w:ilvl w:val="0"/>
          <w:numId w:val="18"/>
        </w:numPr>
        <w:spacing w:line="360" w:lineRule="auto"/>
        <w:ind w:left="0" w:firstLine="709"/>
        <w:jc w:val="both"/>
        <w:rPr>
          <w:rFonts w:ascii="Times New Roman" w:hAnsi="Times New Roman"/>
          <w:sz w:val="28"/>
          <w:szCs w:val="28"/>
        </w:rPr>
      </w:pPr>
      <w:r w:rsidRPr="00037025">
        <w:rPr>
          <w:rFonts w:ascii="Times New Roman" w:hAnsi="Times New Roman"/>
          <w:sz w:val="28"/>
          <w:szCs w:val="28"/>
        </w:rPr>
        <w:t>автоматизации</w:t>
      </w:r>
      <w:r w:rsidR="00367211">
        <w:rPr>
          <w:rFonts w:ascii="Times New Roman" w:hAnsi="Times New Roman"/>
          <w:sz w:val="28"/>
          <w:szCs w:val="28"/>
        </w:rPr>
        <w:t xml:space="preserve"> </w:t>
      </w:r>
      <w:r w:rsidRPr="00037025">
        <w:rPr>
          <w:rFonts w:ascii="Times New Roman" w:hAnsi="Times New Roman"/>
          <w:sz w:val="28"/>
          <w:szCs w:val="28"/>
        </w:rPr>
        <w:t>поиска</w:t>
      </w:r>
      <w:r w:rsidR="00367211">
        <w:rPr>
          <w:rFonts w:ascii="Times New Roman" w:hAnsi="Times New Roman"/>
          <w:sz w:val="28"/>
          <w:szCs w:val="28"/>
        </w:rPr>
        <w:t xml:space="preserve"> </w:t>
      </w:r>
      <w:r w:rsidRPr="00037025">
        <w:rPr>
          <w:rFonts w:ascii="Times New Roman" w:hAnsi="Times New Roman"/>
          <w:sz w:val="28"/>
          <w:szCs w:val="28"/>
        </w:rPr>
        <w:t>непротиворечивости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полноты</w:t>
      </w:r>
      <w:r w:rsidR="00367211">
        <w:rPr>
          <w:rFonts w:ascii="Times New Roman" w:hAnsi="Times New Roman"/>
          <w:sz w:val="28"/>
          <w:szCs w:val="28"/>
        </w:rPr>
        <w:t xml:space="preserve"> </w:t>
      </w:r>
      <w:r w:rsidRPr="00037025">
        <w:rPr>
          <w:rFonts w:ascii="Times New Roman" w:hAnsi="Times New Roman"/>
          <w:sz w:val="28"/>
          <w:szCs w:val="28"/>
        </w:rPr>
        <w:t>аксиоматики</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т.д.</w:t>
      </w:r>
    </w:p>
    <w:p w:rsidR="00C544C5" w:rsidRPr="00037025" w:rsidRDefault="001603D4" w:rsidP="00367211">
      <w:pPr>
        <w:keepNext/>
        <w:numPr>
          <w:ilvl w:val="0"/>
          <w:numId w:val="18"/>
        </w:numPr>
        <w:spacing w:line="360" w:lineRule="auto"/>
        <w:ind w:left="0" w:firstLine="709"/>
        <w:jc w:val="both"/>
        <w:rPr>
          <w:rFonts w:ascii="Times New Roman" w:hAnsi="Times New Roman"/>
          <w:sz w:val="28"/>
          <w:szCs w:val="28"/>
        </w:rPr>
      </w:pPr>
      <w:r w:rsidRPr="00037025">
        <w:rPr>
          <w:rFonts w:ascii="Times New Roman" w:hAnsi="Times New Roman"/>
          <w:sz w:val="28"/>
          <w:szCs w:val="28"/>
        </w:rPr>
        <w:t>Просматривая</w:t>
      </w:r>
      <w:r w:rsidR="00367211">
        <w:rPr>
          <w:rFonts w:ascii="Times New Roman" w:hAnsi="Times New Roman"/>
          <w:sz w:val="28"/>
          <w:szCs w:val="28"/>
        </w:rPr>
        <w:t xml:space="preserve"> </w:t>
      </w:r>
      <w:r w:rsidRPr="00037025">
        <w:rPr>
          <w:rFonts w:ascii="Times New Roman" w:hAnsi="Times New Roman"/>
          <w:sz w:val="28"/>
          <w:szCs w:val="28"/>
        </w:rPr>
        <w:t>труды</w:t>
      </w:r>
      <w:r w:rsidR="00367211">
        <w:rPr>
          <w:rFonts w:ascii="Times New Roman" w:hAnsi="Times New Roman"/>
          <w:sz w:val="28"/>
          <w:szCs w:val="28"/>
        </w:rPr>
        <w:t xml:space="preserve"> </w:t>
      </w:r>
      <w:r w:rsidRPr="00037025">
        <w:rPr>
          <w:rFonts w:ascii="Times New Roman" w:hAnsi="Times New Roman"/>
          <w:sz w:val="28"/>
          <w:szCs w:val="28"/>
        </w:rPr>
        <w:t>конференций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области</w:t>
      </w:r>
      <w:r w:rsidR="00367211">
        <w:rPr>
          <w:rFonts w:ascii="Times New Roman" w:hAnsi="Times New Roman"/>
          <w:sz w:val="28"/>
          <w:szCs w:val="28"/>
        </w:rPr>
        <w:t xml:space="preserve"> </w:t>
      </w:r>
      <w:r w:rsidRPr="00037025">
        <w:rPr>
          <w:rFonts w:ascii="Times New Roman" w:hAnsi="Times New Roman"/>
          <w:sz w:val="28"/>
          <w:szCs w:val="28"/>
        </w:rPr>
        <w:t>искусственного</w:t>
      </w:r>
      <w:r w:rsidR="00367211">
        <w:rPr>
          <w:rFonts w:ascii="Times New Roman" w:hAnsi="Times New Roman"/>
          <w:sz w:val="28"/>
          <w:szCs w:val="28"/>
        </w:rPr>
        <w:t xml:space="preserve"> </w:t>
      </w:r>
      <w:r w:rsidRPr="00037025">
        <w:rPr>
          <w:rFonts w:ascii="Times New Roman" w:hAnsi="Times New Roman"/>
          <w:sz w:val="28"/>
          <w:szCs w:val="28"/>
        </w:rPr>
        <w:t>интеллекта,</w:t>
      </w:r>
      <w:r w:rsidR="00367211">
        <w:rPr>
          <w:rFonts w:ascii="Times New Roman" w:hAnsi="Times New Roman"/>
          <w:sz w:val="28"/>
          <w:szCs w:val="28"/>
        </w:rPr>
        <w:t xml:space="preserve"> </w:t>
      </w:r>
      <w:r w:rsidRPr="00037025">
        <w:rPr>
          <w:rFonts w:ascii="Times New Roman" w:hAnsi="Times New Roman"/>
          <w:sz w:val="28"/>
          <w:szCs w:val="28"/>
        </w:rPr>
        <w:t>можно</w:t>
      </w:r>
      <w:r w:rsidR="00367211">
        <w:rPr>
          <w:rFonts w:ascii="Times New Roman" w:hAnsi="Times New Roman"/>
          <w:sz w:val="28"/>
          <w:szCs w:val="28"/>
        </w:rPr>
        <w:t xml:space="preserve"> </w:t>
      </w:r>
      <w:r w:rsidRPr="00037025">
        <w:rPr>
          <w:rFonts w:ascii="Times New Roman" w:hAnsi="Times New Roman"/>
          <w:sz w:val="28"/>
          <w:szCs w:val="28"/>
        </w:rPr>
        <w:t>заметить</w:t>
      </w:r>
      <w:r w:rsidR="00367211">
        <w:rPr>
          <w:rFonts w:ascii="Times New Roman" w:hAnsi="Times New Roman"/>
          <w:sz w:val="28"/>
          <w:szCs w:val="28"/>
        </w:rPr>
        <w:t xml:space="preserve"> </w:t>
      </w:r>
      <w:r w:rsidRPr="00037025">
        <w:rPr>
          <w:rFonts w:ascii="Times New Roman" w:hAnsi="Times New Roman"/>
          <w:sz w:val="28"/>
          <w:szCs w:val="28"/>
        </w:rPr>
        <w:t>возрастающий</w:t>
      </w:r>
      <w:r w:rsidR="00367211">
        <w:rPr>
          <w:rFonts w:ascii="Times New Roman" w:hAnsi="Times New Roman"/>
          <w:sz w:val="28"/>
          <w:szCs w:val="28"/>
        </w:rPr>
        <w:t xml:space="preserve"> </w:t>
      </w:r>
      <w:r w:rsidRPr="00037025">
        <w:rPr>
          <w:rFonts w:ascii="Times New Roman" w:hAnsi="Times New Roman"/>
          <w:sz w:val="28"/>
          <w:szCs w:val="28"/>
        </w:rPr>
        <w:t>интерес</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вышеперечисленным</w:t>
      </w:r>
      <w:r w:rsidR="00367211">
        <w:rPr>
          <w:rFonts w:ascii="Times New Roman" w:hAnsi="Times New Roman"/>
          <w:sz w:val="28"/>
          <w:szCs w:val="28"/>
        </w:rPr>
        <w:t xml:space="preserve"> </w:t>
      </w:r>
      <w:r w:rsidRPr="00037025">
        <w:rPr>
          <w:rFonts w:ascii="Times New Roman" w:hAnsi="Times New Roman"/>
          <w:sz w:val="28"/>
          <w:szCs w:val="28"/>
        </w:rPr>
        <w:t>проблемам,</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ближайшем</w:t>
      </w:r>
      <w:r w:rsidR="00367211">
        <w:rPr>
          <w:rFonts w:ascii="Times New Roman" w:hAnsi="Times New Roman"/>
          <w:sz w:val="28"/>
          <w:szCs w:val="28"/>
        </w:rPr>
        <w:t xml:space="preserve"> </w:t>
      </w:r>
      <w:r w:rsidRPr="00037025">
        <w:rPr>
          <w:rFonts w:ascii="Times New Roman" w:hAnsi="Times New Roman"/>
          <w:sz w:val="28"/>
          <w:szCs w:val="28"/>
        </w:rPr>
        <w:t>будущем</w:t>
      </w:r>
      <w:r w:rsidR="00367211">
        <w:rPr>
          <w:rFonts w:ascii="Times New Roman" w:hAnsi="Times New Roman"/>
          <w:sz w:val="28"/>
          <w:szCs w:val="28"/>
        </w:rPr>
        <w:t xml:space="preserve"> </w:t>
      </w:r>
      <w:r w:rsidRPr="00037025">
        <w:rPr>
          <w:rFonts w:ascii="Times New Roman" w:hAnsi="Times New Roman"/>
          <w:sz w:val="28"/>
          <w:szCs w:val="28"/>
        </w:rPr>
        <w:t>следует</w:t>
      </w:r>
      <w:r w:rsidR="00367211">
        <w:rPr>
          <w:rFonts w:ascii="Times New Roman" w:hAnsi="Times New Roman"/>
          <w:sz w:val="28"/>
          <w:szCs w:val="28"/>
        </w:rPr>
        <w:t xml:space="preserve"> </w:t>
      </w:r>
      <w:r w:rsidRPr="00037025">
        <w:rPr>
          <w:rFonts w:ascii="Times New Roman" w:hAnsi="Times New Roman"/>
          <w:sz w:val="28"/>
          <w:szCs w:val="28"/>
        </w:rPr>
        <w:t>ожидать</w:t>
      </w:r>
      <w:r w:rsidR="00367211">
        <w:rPr>
          <w:rFonts w:ascii="Times New Roman" w:hAnsi="Times New Roman"/>
          <w:sz w:val="28"/>
          <w:szCs w:val="28"/>
        </w:rPr>
        <w:t xml:space="preserve"> </w:t>
      </w:r>
      <w:r w:rsidR="00D47003" w:rsidRPr="00037025">
        <w:rPr>
          <w:rFonts w:ascii="Times New Roman" w:hAnsi="Times New Roman"/>
          <w:sz w:val="28"/>
          <w:szCs w:val="28"/>
        </w:rPr>
        <w:t>работ</w:t>
      </w:r>
      <w:r w:rsidR="00367211">
        <w:rPr>
          <w:rFonts w:ascii="Times New Roman" w:hAnsi="Times New Roman"/>
          <w:sz w:val="28"/>
          <w:szCs w:val="28"/>
        </w:rPr>
        <w:t xml:space="preserve"> </w:t>
      </w:r>
      <w:r w:rsidR="00D47003" w:rsidRPr="00037025">
        <w:rPr>
          <w:rFonts w:ascii="Times New Roman" w:hAnsi="Times New Roman"/>
          <w:sz w:val="28"/>
          <w:szCs w:val="28"/>
        </w:rPr>
        <w:t>по</w:t>
      </w:r>
      <w:r w:rsidR="00367211">
        <w:rPr>
          <w:rFonts w:ascii="Times New Roman" w:hAnsi="Times New Roman"/>
          <w:sz w:val="28"/>
          <w:szCs w:val="28"/>
        </w:rPr>
        <w:t xml:space="preserve"> </w:t>
      </w:r>
      <w:r w:rsidR="00D47003" w:rsidRPr="00037025">
        <w:rPr>
          <w:rFonts w:ascii="Times New Roman" w:hAnsi="Times New Roman"/>
          <w:sz w:val="28"/>
          <w:szCs w:val="28"/>
        </w:rPr>
        <w:t>данной</w:t>
      </w:r>
      <w:r w:rsidR="00367211">
        <w:rPr>
          <w:rFonts w:ascii="Times New Roman" w:hAnsi="Times New Roman"/>
          <w:sz w:val="28"/>
          <w:szCs w:val="28"/>
        </w:rPr>
        <w:t xml:space="preserve"> </w:t>
      </w:r>
      <w:r w:rsidR="00D47003" w:rsidRPr="00037025">
        <w:rPr>
          <w:rFonts w:ascii="Times New Roman" w:hAnsi="Times New Roman"/>
          <w:sz w:val="28"/>
          <w:szCs w:val="28"/>
        </w:rPr>
        <w:t>тематике.</w:t>
      </w:r>
      <w:bookmarkStart w:id="29" w:name="_Toc240025770"/>
    </w:p>
    <w:p w:rsidR="00C0129D" w:rsidRPr="00037025" w:rsidRDefault="00C544C5" w:rsidP="00367211">
      <w:pPr>
        <w:keepNext/>
        <w:spacing w:line="360" w:lineRule="auto"/>
        <w:ind w:firstLine="709"/>
        <w:jc w:val="both"/>
        <w:rPr>
          <w:rFonts w:ascii="Times New Roman" w:hAnsi="Times New Roman"/>
          <w:sz w:val="28"/>
          <w:szCs w:val="28"/>
        </w:rPr>
      </w:pPr>
      <w:r w:rsidRPr="00037025">
        <w:rPr>
          <w:rFonts w:ascii="Times New Roman" w:hAnsi="Times New Roman"/>
          <w:sz w:val="24"/>
          <w:szCs w:val="24"/>
        </w:rPr>
        <w:br w:type="page"/>
      </w:r>
      <w:r w:rsidR="00C0129D" w:rsidRPr="00037025">
        <w:rPr>
          <w:rFonts w:ascii="Times New Roman" w:hAnsi="Times New Roman"/>
          <w:sz w:val="28"/>
          <w:szCs w:val="28"/>
        </w:rPr>
        <w:t>СПИСОК</w:t>
      </w:r>
      <w:r w:rsidR="00367211">
        <w:rPr>
          <w:rFonts w:ascii="Times New Roman" w:hAnsi="Times New Roman"/>
          <w:sz w:val="28"/>
          <w:szCs w:val="28"/>
        </w:rPr>
        <w:t xml:space="preserve"> </w:t>
      </w:r>
      <w:r w:rsidR="00C0129D" w:rsidRPr="00037025">
        <w:rPr>
          <w:rFonts w:ascii="Times New Roman" w:hAnsi="Times New Roman"/>
          <w:sz w:val="28"/>
          <w:szCs w:val="28"/>
        </w:rPr>
        <w:t>ИСПОЛЬЗОВАННЫХ</w:t>
      </w:r>
      <w:r w:rsidR="00367211">
        <w:rPr>
          <w:rFonts w:ascii="Times New Roman" w:hAnsi="Times New Roman"/>
          <w:sz w:val="28"/>
          <w:szCs w:val="28"/>
        </w:rPr>
        <w:t xml:space="preserve"> </w:t>
      </w:r>
      <w:r w:rsidR="00C0129D" w:rsidRPr="00037025">
        <w:rPr>
          <w:rFonts w:ascii="Times New Roman" w:hAnsi="Times New Roman"/>
          <w:sz w:val="28"/>
          <w:szCs w:val="28"/>
        </w:rPr>
        <w:t>ИСТОЧНИКОВ</w:t>
      </w:r>
      <w:bookmarkEnd w:id="29"/>
    </w:p>
    <w:p w:rsidR="008D225A" w:rsidRPr="00037025" w:rsidRDefault="008D225A" w:rsidP="00367211">
      <w:pPr>
        <w:keepNext/>
        <w:spacing w:line="360" w:lineRule="auto"/>
        <w:ind w:firstLine="709"/>
        <w:jc w:val="both"/>
        <w:rPr>
          <w:rFonts w:ascii="Times New Roman" w:hAnsi="Times New Roman"/>
          <w:bCs/>
          <w:sz w:val="28"/>
          <w:szCs w:val="28"/>
        </w:rPr>
      </w:pP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Bibliography</w:t>
      </w:r>
      <w:r w:rsidR="00367211">
        <w:rPr>
          <w:rFonts w:ascii="Times New Roman" w:hAnsi="Times New Roman"/>
          <w:sz w:val="28"/>
          <w:szCs w:val="28"/>
          <w:lang w:val="en-GB"/>
        </w:rPr>
        <w:t xml:space="preserve"> </w:t>
      </w:r>
      <w:r w:rsidRPr="00037025">
        <w:rPr>
          <w:rFonts w:ascii="Times New Roman" w:hAnsi="Times New Roman"/>
          <w:sz w:val="28"/>
          <w:szCs w:val="28"/>
          <w:lang w:val="en-US"/>
        </w:rPr>
        <w:t>of</w:t>
      </w:r>
      <w:r w:rsidR="00367211">
        <w:rPr>
          <w:rFonts w:ascii="Times New Roman" w:hAnsi="Times New Roman"/>
          <w:sz w:val="28"/>
          <w:szCs w:val="28"/>
          <w:lang w:val="en-GB"/>
        </w:rPr>
        <w:t xml:space="preserve"> </w:t>
      </w:r>
      <w:r w:rsidRPr="00037025">
        <w:rPr>
          <w:rFonts w:ascii="Times New Roman" w:hAnsi="Times New Roman"/>
          <w:sz w:val="28"/>
          <w:szCs w:val="28"/>
          <w:lang w:val="en-US"/>
        </w:rPr>
        <w:t>Antonymy</w:t>
      </w:r>
      <w:r w:rsidR="00367211">
        <w:rPr>
          <w:rFonts w:ascii="Times New Roman" w:hAnsi="Times New Roman"/>
          <w:sz w:val="28"/>
          <w:szCs w:val="28"/>
          <w:lang w:val="en-GB"/>
        </w:rPr>
        <w:t xml:space="preserve"> </w:t>
      </w:r>
      <w:r w:rsidRPr="00037025">
        <w:rPr>
          <w:rFonts w:ascii="Times New Roman" w:hAnsi="Times New Roman"/>
          <w:sz w:val="28"/>
          <w:szCs w:val="28"/>
          <w:lang w:val="en-GB"/>
        </w:rPr>
        <w:t>(</w:t>
      </w:r>
      <w:r w:rsidRPr="00037025">
        <w:rPr>
          <w:rFonts w:ascii="Times New Roman" w:hAnsi="Times New Roman"/>
          <w:sz w:val="28"/>
          <w:szCs w:val="28"/>
          <w:lang w:val="en-US"/>
        </w:rPr>
        <w:t>English</w:t>
      </w:r>
      <w:r w:rsidR="00367211">
        <w:rPr>
          <w:rFonts w:ascii="Times New Roman" w:hAnsi="Times New Roman"/>
          <w:sz w:val="28"/>
          <w:szCs w:val="28"/>
          <w:lang w:val="en-GB"/>
        </w:rPr>
        <w:t xml:space="preserve"> </w:t>
      </w:r>
      <w:r w:rsidRPr="00037025">
        <w:rPr>
          <w:rFonts w:ascii="Times New Roman" w:hAnsi="Times New Roman"/>
          <w:sz w:val="28"/>
          <w:szCs w:val="28"/>
          <w:lang w:val="en-US"/>
        </w:rPr>
        <w:t>Sources</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http</w:t>
      </w:r>
      <w:r w:rsidRPr="00037025">
        <w:rPr>
          <w:rFonts w:ascii="Times New Roman" w:hAnsi="Times New Roman"/>
          <w:sz w:val="28"/>
          <w:szCs w:val="28"/>
          <w:lang w:val="en-GB"/>
        </w:rPr>
        <w:t>://</w:t>
      </w:r>
      <w:r w:rsidRPr="00037025">
        <w:rPr>
          <w:rFonts w:ascii="Times New Roman" w:hAnsi="Times New Roman"/>
          <w:sz w:val="28"/>
          <w:szCs w:val="28"/>
          <w:lang w:val="en-US"/>
        </w:rPr>
        <w:t>www</w:t>
      </w:r>
      <w:r w:rsidRPr="00037025">
        <w:rPr>
          <w:rFonts w:ascii="Times New Roman" w:hAnsi="Times New Roman"/>
          <w:sz w:val="28"/>
          <w:szCs w:val="28"/>
          <w:lang w:val="en-GB"/>
        </w:rPr>
        <w:t>.</w:t>
      </w:r>
      <w:r w:rsidRPr="00037025">
        <w:rPr>
          <w:rFonts w:ascii="Times New Roman" w:hAnsi="Times New Roman"/>
          <w:sz w:val="28"/>
          <w:szCs w:val="28"/>
          <w:lang w:val="en-US"/>
        </w:rPr>
        <w:t>f</w:t>
      </w:r>
      <w:r w:rsidRPr="00037025">
        <w:rPr>
          <w:rFonts w:ascii="Times New Roman" w:hAnsi="Times New Roman"/>
          <w:sz w:val="28"/>
          <w:szCs w:val="28"/>
          <w:lang w:val="en-GB"/>
        </w:rPr>
        <w:t>.</w:t>
      </w:r>
      <w:r w:rsidRPr="00037025">
        <w:rPr>
          <w:rFonts w:ascii="Times New Roman" w:hAnsi="Times New Roman"/>
          <w:sz w:val="28"/>
          <w:szCs w:val="28"/>
          <w:lang w:val="en-US"/>
        </w:rPr>
        <w:t>waseda</w:t>
      </w:r>
      <w:r w:rsidRPr="00037025">
        <w:rPr>
          <w:rFonts w:ascii="Times New Roman" w:hAnsi="Times New Roman"/>
          <w:sz w:val="28"/>
          <w:szCs w:val="28"/>
          <w:lang w:val="en-GB"/>
        </w:rPr>
        <w:t>.</w:t>
      </w:r>
      <w:r w:rsidRPr="00037025">
        <w:rPr>
          <w:rFonts w:ascii="Times New Roman" w:hAnsi="Times New Roman"/>
          <w:sz w:val="28"/>
          <w:szCs w:val="28"/>
          <w:lang w:val="en-US"/>
        </w:rPr>
        <w:t>jp</w:t>
      </w:r>
      <w:r w:rsidRPr="00037025">
        <w:rPr>
          <w:rFonts w:ascii="Times New Roman" w:hAnsi="Times New Roman"/>
          <w:sz w:val="28"/>
          <w:szCs w:val="28"/>
          <w:lang w:val="en-GB"/>
        </w:rPr>
        <w:t>/</w:t>
      </w:r>
      <w:r w:rsidRPr="00037025">
        <w:rPr>
          <w:rFonts w:ascii="Times New Roman" w:hAnsi="Times New Roman"/>
          <w:sz w:val="28"/>
          <w:szCs w:val="28"/>
          <w:lang w:val="en-US"/>
        </w:rPr>
        <w:t>vicky</w:t>
      </w:r>
      <w:r w:rsidRPr="00037025">
        <w:rPr>
          <w:rFonts w:ascii="Times New Roman" w:hAnsi="Times New Roman"/>
          <w:sz w:val="28"/>
          <w:szCs w:val="28"/>
          <w:lang w:val="en-GB"/>
        </w:rPr>
        <w:t>/</w:t>
      </w:r>
      <w:r w:rsidRPr="00037025">
        <w:rPr>
          <w:rFonts w:ascii="Times New Roman" w:hAnsi="Times New Roman"/>
          <w:sz w:val="28"/>
          <w:szCs w:val="28"/>
          <w:lang w:val="en-US"/>
        </w:rPr>
        <w:t>complexica/biblio.html</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май</w:t>
      </w:r>
      <w:r w:rsidR="00367211">
        <w:rPr>
          <w:rFonts w:ascii="Times New Roman" w:hAnsi="Times New Roman"/>
          <w:sz w:val="28"/>
          <w:szCs w:val="28"/>
          <w:lang w:val="en-US"/>
        </w:rPr>
        <w:t xml:space="preserve"> </w:t>
      </w:r>
      <w:r w:rsidRPr="00037025">
        <w:rPr>
          <w:rFonts w:ascii="Times New Roman" w:hAnsi="Times New Roman"/>
          <w:sz w:val="28"/>
          <w:szCs w:val="28"/>
          <w:lang w:val="en-US"/>
        </w:rPr>
        <w:t>2008)</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Bibliography</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Antonymy</w:t>
      </w:r>
      <w:r w:rsidR="00367211">
        <w:rPr>
          <w:rFonts w:ascii="Times New Roman" w:hAnsi="Times New Roman"/>
          <w:sz w:val="28"/>
          <w:szCs w:val="28"/>
          <w:lang w:val="en-US"/>
        </w:rPr>
        <w:t xml:space="preserve"> </w:t>
      </w:r>
      <w:r w:rsidRPr="00037025">
        <w:rPr>
          <w:rFonts w:ascii="Times New Roman" w:hAnsi="Times New Roman"/>
          <w:sz w:val="28"/>
          <w:szCs w:val="28"/>
          <w:lang w:val="en-US"/>
        </w:rPr>
        <w:t>Sources</w:t>
      </w:r>
      <w:r w:rsidR="00367211">
        <w:rPr>
          <w:rFonts w:ascii="Times New Roman" w:hAnsi="Times New Roman"/>
          <w:sz w:val="28"/>
          <w:szCs w:val="28"/>
          <w:lang w:val="en-US"/>
        </w:rPr>
        <w:t xml:space="preserve"> </w:t>
      </w:r>
      <w:r w:rsidRPr="00037025">
        <w:rPr>
          <w:rFonts w:ascii="Times New Roman" w:hAnsi="Times New Roman"/>
          <w:sz w:val="28"/>
          <w:szCs w:val="28"/>
          <w:lang w:val="en-US"/>
        </w:rPr>
        <w:t>written</w:t>
      </w:r>
      <w:r w:rsidR="00367211">
        <w:rPr>
          <w:rFonts w:ascii="Times New Roman" w:hAnsi="Times New Roman"/>
          <w:sz w:val="28"/>
          <w:szCs w:val="28"/>
          <w:lang w:val="en-US"/>
        </w:rPr>
        <w:t xml:space="preserve"> </w:t>
      </w:r>
      <w:r w:rsidRPr="00037025">
        <w:rPr>
          <w:rFonts w:ascii="Times New Roman" w:hAnsi="Times New Roman"/>
          <w:sz w:val="28"/>
          <w:szCs w:val="28"/>
          <w:lang w:val="en-US"/>
        </w:rPr>
        <w:t>in</w:t>
      </w:r>
      <w:r w:rsidR="00367211">
        <w:rPr>
          <w:rFonts w:ascii="Times New Roman" w:hAnsi="Times New Roman"/>
          <w:sz w:val="28"/>
          <w:szCs w:val="28"/>
          <w:lang w:val="en-US"/>
        </w:rPr>
        <w:t xml:space="preserve"> </w:t>
      </w:r>
      <w:r w:rsidRPr="00037025">
        <w:rPr>
          <w:rFonts w:ascii="Times New Roman" w:hAnsi="Times New Roman"/>
          <w:sz w:val="28"/>
          <w:szCs w:val="28"/>
          <w:lang w:val="en-US"/>
        </w:rPr>
        <w:t>languages</w:t>
      </w:r>
      <w:r w:rsidR="00367211">
        <w:rPr>
          <w:rFonts w:ascii="Times New Roman" w:hAnsi="Times New Roman"/>
          <w:sz w:val="28"/>
          <w:szCs w:val="28"/>
          <w:lang w:val="en-US"/>
        </w:rPr>
        <w:t xml:space="preserve"> </w:t>
      </w:r>
      <w:r w:rsidRPr="00037025">
        <w:rPr>
          <w:rFonts w:ascii="Times New Roman" w:hAnsi="Times New Roman"/>
          <w:sz w:val="28"/>
          <w:szCs w:val="28"/>
          <w:lang w:val="en-US"/>
        </w:rPr>
        <w:t>other</w:t>
      </w:r>
      <w:r w:rsidR="00367211">
        <w:rPr>
          <w:rFonts w:ascii="Times New Roman" w:hAnsi="Times New Roman"/>
          <w:sz w:val="28"/>
          <w:szCs w:val="28"/>
          <w:lang w:val="en-US"/>
        </w:rPr>
        <w:t xml:space="preserve"> </w:t>
      </w:r>
      <w:r w:rsidRPr="00037025">
        <w:rPr>
          <w:rFonts w:ascii="Times New Roman" w:hAnsi="Times New Roman"/>
          <w:sz w:val="28"/>
          <w:szCs w:val="28"/>
          <w:lang w:val="en-US"/>
        </w:rPr>
        <w:t>than</w:t>
      </w:r>
      <w:r w:rsidR="00367211">
        <w:rPr>
          <w:rFonts w:ascii="Times New Roman" w:hAnsi="Times New Roman"/>
          <w:sz w:val="28"/>
          <w:szCs w:val="28"/>
          <w:lang w:val="en-US"/>
        </w:rPr>
        <w:t xml:space="preserve"> </w:t>
      </w:r>
      <w:r w:rsidRPr="00037025">
        <w:rPr>
          <w:rFonts w:ascii="Times New Roman" w:hAnsi="Times New Roman"/>
          <w:sz w:val="28"/>
          <w:szCs w:val="28"/>
          <w:lang w:val="en-US"/>
        </w:rPr>
        <w:t>English//</w:t>
      </w:r>
      <w:r w:rsidR="00367211">
        <w:rPr>
          <w:rFonts w:ascii="Times New Roman" w:hAnsi="Times New Roman"/>
          <w:sz w:val="28"/>
          <w:szCs w:val="28"/>
          <w:lang w:val="en-US"/>
        </w:rPr>
        <w:t xml:space="preserve"> </w:t>
      </w:r>
      <w:r w:rsidRPr="00037025">
        <w:rPr>
          <w:rFonts w:ascii="Times New Roman" w:hAnsi="Times New Roman"/>
          <w:sz w:val="28"/>
          <w:szCs w:val="28"/>
          <w:lang w:val="en-US"/>
        </w:rPr>
        <w:t>http://www.f.waseda.jp/vicky/complexica/nonEnglish.html</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Pr="00037025">
        <w:rPr>
          <w:rFonts w:ascii="Times New Roman" w:hAnsi="Times New Roman"/>
          <w:sz w:val="28"/>
          <w:szCs w:val="28"/>
        </w:rPr>
        <w:t>май</w:t>
      </w:r>
      <w:r w:rsidR="00367211">
        <w:rPr>
          <w:rFonts w:ascii="Times New Roman" w:hAnsi="Times New Roman"/>
          <w:sz w:val="28"/>
          <w:szCs w:val="28"/>
          <w:lang w:val="en-US"/>
        </w:rPr>
        <w:t xml:space="preserve"> </w:t>
      </w:r>
      <w:r w:rsidRPr="00037025">
        <w:rPr>
          <w:rFonts w:ascii="Times New Roman" w:hAnsi="Times New Roman"/>
          <w:sz w:val="28"/>
          <w:szCs w:val="28"/>
          <w:lang w:val="en-US"/>
        </w:rPr>
        <w:t>2008)</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Степанова</w:t>
      </w:r>
      <w:r w:rsidR="00367211">
        <w:rPr>
          <w:rFonts w:ascii="Times New Roman" w:hAnsi="Times New Roman"/>
          <w:sz w:val="28"/>
          <w:szCs w:val="28"/>
        </w:rPr>
        <w:t xml:space="preserve"> </w:t>
      </w:r>
      <w:r w:rsidRPr="00037025">
        <w:rPr>
          <w:rFonts w:ascii="Times New Roman" w:hAnsi="Times New Roman"/>
          <w:sz w:val="28"/>
          <w:szCs w:val="28"/>
        </w:rPr>
        <w:t>Л.А.</w:t>
      </w:r>
      <w:r w:rsidR="00367211">
        <w:rPr>
          <w:rFonts w:ascii="Times New Roman" w:hAnsi="Times New Roman"/>
          <w:sz w:val="28"/>
          <w:szCs w:val="28"/>
        </w:rPr>
        <w:t xml:space="preserve"> </w:t>
      </w:r>
      <w:r w:rsidRPr="00037025">
        <w:rPr>
          <w:rFonts w:ascii="Times New Roman" w:hAnsi="Times New Roman"/>
          <w:sz w:val="28"/>
          <w:szCs w:val="28"/>
        </w:rPr>
        <w:t>Изучение</w:t>
      </w:r>
      <w:r w:rsidR="00367211">
        <w:rPr>
          <w:rFonts w:ascii="Times New Roman" w:hAnsi="Times New Roman"/>
          <w:sz w:val="28"/>
          <w:szCs w:val="28"/>
        </w:rPr>
        <w:t xml:space="preserve"> </w:t>
      </w:r>
      <w:r w:rsidRPr="00037025">
        <w:rPr>
          <w:rFonts w:ascii="Times New Roman" w:hAnsi="Times New Roman"/>
          <w:sz w:val="28"/>
          <w:szCs w:val="28"/>
        </w:rPr>
        <w:t>экономического</w:t>
      </w:r>
      <w:r w:rsidR="00367211">
        <w:rPr>
          <w:rFonts w:ascii="Times New Roman" w:hAnsi="Times New Roman"/>
          <w:sz w:val="28"/>
          <w:szCs w:val="28"/>
        </w:rPr>
        <w:t xml:space="preserve"> </w:t>
      </w:r>
      <w:r w:rsidRPr="00037025">
        <w:rPr>
          <w:rFonts w:ascii="Times New Roman" w:hAnsi="Times New Roman"/>
          <w:sz w:val="28"/>
          <w:szCs w:val="28"/>
        </w:rPr>
        <w:t>сознания</w:t>
      </w:r>
      <w:r w:rsidR="00367211">
        <w:rPr>
          <w:rFonts w:ascii="Times New Roman" w:hAnsi="Times New Roman"/>
          <w:sz w:val="28"/>
          <w:szCs w:val="28"/>
        </w:rPr>
        <w:t xml:space="preserve"> </w:t>
      </w:r>
      <w:r w:rsidRPr="00037025">
        <w:rPr>
          <w:rFonts w:ascii="Times New Roman" w:hAnsi="Times New Roman"/>
          <w:sz w:val="28"/>
          <w:szCs w:val="28"/>
        </w:rPr>
        <w:t>методом</w:t>
      </w:r>
      <w:r w:rsidR="00367211">
        <w:rPr>
          <w:rFonts w:ascii="Times New Roman" w:hAnsi="Times New Roman"/>
          <w:sz w:val="28"/>
          <w:szCs w:val="28"/>
        </w:rPr>
        <w:t xml:space="preserve"> </w:t>
      </w:r>
      <w:r w:rsidRPr="00037025">
        <w:rPr>
          <w:rFonts w:ascii="Times New Roman" w:hAnsi="Times New Roman"/>
          <w:sz w:val="28"/>
          <w:szCs w:val="28"/>
        </w:rPr>
        <w:t>семантического</w:t>
      </w:r>
      <w:r w:rsidR="00367211">
        <w:rPr>
          <w:rFonts w:ascii="Times New Roman" w:hAnsi="Times New Roman"/>
          <w:sz w:val="28"/>
          <w:szCs w:val="28"/>
        </w:rPr>
        <w:t xml:space="preserve"> </w:t>
      </w:r>
      <w:r w:rsidRPr="00037025">
        <w:rPr>
          <w:rFonts w:ascii="Times New Roman" w:hAnsi="Times New Roman"/>
          <w:sz w:val="28"/>
          <w:szCs w:val="28"/>
        </w:rPr>
        <w:t>дифференциала</w:t>
      </w:r>
      <w:r w:rsidR="003F182E" w:rsidRPr="00037025">
        <w:rPr>
          <w:rFonts w:ascii="Times New Roman" w:hAnsi="Times New Roman"/>
          <w:sz w:val="28"/>
          <w:szCs w:val="28"/>
        </w:rPr>
        <w:t>/</w:t>
      </w:r>
      <w:r w:rsidR="00367211">
        <w:rPr>
          <w:rFonts w:ascii="Times New Roman" w:hAnsi="Times New Roman"/>
          <w:sz w:val="28"/>
          <w:szCs w:val="28"/>
        </w:rPr>
        <w:t xml:space="preserve"> </w:t>
      </w:r>
      <w:r w:rsidR="003F182E" w:rsidRPr="00037025">
        <w:rPr>
          <w:rFonts w:ascii="Times New Roman" w:hAnsi="Times New Roman"/>
          <w:sz w:val="28"/>
          <w:szCs w:val="28"/>
        </w:rPr>
        <w:t>Л.А.</w:t>
      </w:r>
      <w:r w:rsidR="00367211">
        <w:rPr>
          <w:rFonts w:ascii="Times New Roman" w:hAnsi="Times New Roman"/>
          <w:sz w:val="28"/>
          <w:szCs w:val="28"/>
        </w:rPr>
        <w:t xml:space="preserve"> </w:t>
      </w:r>
      <w:r w:rsidR="003F182E" w:rsidRPr="00037025">
        <w:rPr>
          <w:rFonts w:ascii="Times New Roman" w:hAnsi="Times New Roman"/>
          <w:sz w:val="28"/>
          <w:szCs w:val="28"/>
        </w:rPr>
        <w:t>Степанова,—</w:t>
      </w:r>
      <w:r w:rsidR="00367211">
        <w:rPr>
          <w:rFonts w:ascii="Times New Roman" w:hAnsi="Times New Roman"/>
          <w:sz w:val="28"/>
          <w:szCs w:val="28"/>
        </w:rPr>
        <w:t xml:space="preserve"> </w:t>
      </w:r>
      <w:r w:rsidRPr="00037025">
        <w:rPr>
          <w:rFonts w:ascii="Times New Roman" w:hAnsi="Times New Roman"/>
          <w:sz w:val="28"/>
          <w:szCs w:val="28"/>
        </w:rPr>
        <w:t>Социологические</w:t>
      </w:r>
      <w:r w:rsidR="00367211">
        <w:rPr>
          <w:rFonts w:ascii="Times New Roman" w:hAnsi="Times New Roman"/>
          <w:sz w:val="28"/>
          <w:szCs w:val="28"/>
        </w:rPr>
        <w:t xml:space="preserve"> </w:t>
      </w:r>
      <w:r w:rsidRPr="00037025">
        <w:rPr>
          <w:rFonts w:ascii="Times New Roman" w:hAnsi="Times New Roman"/>
          <w:sz w:val="28"/>
          <w:szCs w:val="28"/>
        </w:rPr>
        <w:t>исследования.</w:t>
      </w:r>
      <w:r w:rsidR="00367211">
        <w:rPr>
          <w:rFonts w:ascii="Times New Roman" w:hAnsi="Times New Roman"/>
          <w:sz w:val="28"/>
          <w:szCs w:val="28"/>
        </w:rPr>
        <w:t xml:space="preserve"> </w:t>
      </w:r>
      <w:r w:rsidRPr="00037025">
        <w:rPr>
          <w:rFonts w:ascii="Times New Roman" w:hAnsi="Times New Roman"/>
          <w:sz w:val="28"/>
          <w:szCs w:val="28"/>
        </w:rPr>
        <w:t>1992.</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8.</w:t>
      </w:r>
      <w:r w:rsidR="00367211">
        <w:rPr>
          <w:rFonts w:ascii="Times New Roman" w:hAnsi="Times New Roman"/>
          <w:sz w:val="28"/>
          <w:szCs w:val="28"/>
        </w:rPr>
        <w:t xml:space="preserve"> </w:t>
      </w:r>
      <w:r w:rsidR="003F182E" w:rsidRPr="00037025">
        <w:rPr>
          <w:rFonts w:ascii="Times New Roman" w:hAnsi="Times New Roman"/>
          <w:sz w:val="28"/>
          <w:szCs w:val="28"/>
        </w:rPr>
        <w:t>С.</w:t>
      </w:r>
      <w:r w:rsidR="00367211">
        <w:rPr>
          <w:rFonts w:ascii="Times New Roman" w:hAnsi="Times New Roman"/>
          <w:sz w:val="28"/>
          <w:szCs w:val="28"/>
        </w:rPr>
        <w:t xml:space="preserve"> </w:t>
      </w:r>
      <w:r w:rsidR="003F182E" w:rsidRPr="00037025">
        <w:rPr>
          <w:rFonts w:ascii="Times New Roman" w:hAnsi="Times New Roman"/>
          <w:sz w:val="28"/>
          <w:szCs w:val="28"/>
        </w:rPr>
        <w:t>50—63.</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Математика</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социологии:</w:t>
      </w:r>
      <w:r w:rsidR="00367211">
        <w:rPr>
          <w:rFonts w:ascii="Times New Roman" w:hAnsi="Times New Roman"/>
          <w:sz w:val="28"/>
          <w:szCs w:val="28"/>
        </w:rPr>
        <w:t xml:space="preserve"> </w:t>
      </w:r>
      <w:r w:rsidRPr="00037025">
        <w:rPr>
          <w:rFonts w:ascii="Times New Roman" w:hAnsi="Times New Roman"/>
          <w:sz w:val="28"/>
          <w:szCs w:val="28"/>
        </w:rPr>
        <w:t>моделирование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обработка</w:t>
      </w:r>
      <w:r w:rsidR="00367211">
        <w:rPr>
          <w:rFonts w:ascii="Times New Roman" w:hAnsi="Times New Roman"/>
          <w:sz w:val="28"/>
          <w:szCs w:val="28"/>
        </w:rPr>
        <w:t xml:space="preserve"> </w:t>
      </w:r>
      <w:r w:rsidRPr="00037025">
        <w:rPr>
          <w:rFonts w:ascii="Times New Roman" w:hAnsi="Times New Roman"/>
          <w:sz w:val="28"/>
          <w:szCs w:val="28"/>
        </w:rPr>
        <w:t>информации.</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Мир,</w:t>
      </w:r>
      <w:r w:rsidR="00367211">
        <w:rPr>
          <w:rFonts w:ascii="Times New Roman" w:hAnsi="Times New Roman"/>
          <w:sz w:val="28"/>
          <w:szCs w:val="28"/>
        </w:rPr>
        <w:t xml:space="preserve"> </w:t>
      </w:r>
      <w:r w:rsidRPr="00037025">
        <w:rPr>
          <w:rFonts w:ascii="Times New Roman" w:hAnsi="Times New Roman"/>
          <w:sz w:val="28"/>
          <w:szCs w:val="28"/>
        </w:rPr>
        <w:t>1977.</w:t>
      </w:r>
      <w:r w:rsidR="003F182E" w:rsidRPr="00037025">
        <w:rPr>
          <w:rFonts w:ascii="Times New Roman" w:hAnsi="Times New Roman"/>
          <w:sz w:val="28"/>
          <w:szCs w:val="28"/>
        </w:rPr>
        <w:t>—500с.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Осгуд</w:t>
      </w:r>
      <w:r w:rsidR="00367211">
        <w:rPr>
          <w:rFonts w:ascii="Times New Roman" w:hAnsi="Times New Roman"/>
          <w:sz w:val="28"/>
          <w:szCs w:val="28"/>
        </w:rPr>
        <w:t xml:space="preserve"> </w:t>
      </w:r>
      <w:r w:rsidRPr="00037025">
        <w:rPr>
          <w:rFonts w:ascii="Times New Roman" w:hAnsi="Times New Roman"/>
          <w:sz w:val="28"/>
          <w:szCs w:val="28"/>
        </w:rPr>
        <w:t>Ч.,</w:t>
      </w:r>
      <w:r w:rsidR="00367211">
        <w:rPr>
          <w:rFonts w:ascii="Times New Roman" w:hAnsi="Times New Roman"/>
          <w:sz w:val="28"/>
          <w:szCs w:val="28"/>
        </w:rPr>
        <w:t xml:space="preserve"> </w:t>
      </w:r>
      <w:r w:rsidRPr="00037025">
        <w:rPr>
          <w:rFonts w:ascii="Times New Roman" w:hAnsi="Times New Roman"/>
          <w:sz w:val="28"/>
          <w:szCs w:val="28"/>
        </w:rPr>
        <w:t>Приложение</w:t>
      </w:r>
      <w:r w:rsidR="00367211">
        <w:rPr>
          <w:rFonts w:ascii="Times New Roman" w:hAnsi="Times New Roman"/>
          <w:sz w:val="28"/>
          <w:szCs w:val="28"/>
        </w:rPr>
        <w:t xml:space="preserve"> </w:t>
      </w:r>
      <w:r w:rsidRPr="00037025">
        <w:rPr>
          <w:rFonts w:ascii="Times New Roman" w:hAnsi="Times New Roman"/>
          <w:sz w:val="28"/>
          <w:szCs w:val="28"/>
        </w:rPr>
        <w:t>методики</w:t>
      </w:r>
      <w:r w:rsidR="00367211">
        <w:rPr>
          <w:rFonts w:ascii="Times New Roman" w:hAnsi="Times New Roman"/>
          <w:sz w:val="28"/>
          <w:szCs w:val="28"/>
        </w:rPr>
        <w:t xml:space="preserve"> </w:t>
      </w:r>
      <w:r w:rsidRPr="00037025">
        <w:rPr>
          <w:rFonts w:ascii="Times New Roman" w:hAnsi="Times New Roman"/>
          <w:sz w:val="28"/>
          <w:szCs w:val="28"/>
        </w:rPr>
        <w:t>семантического</w:t>
      </w:r>
      <w:r w:rsidR="00367211">
        <w:rPr>
          <w:rFonts w:ascii="Times New Roman" w:hAnsi="Times New Roman"/>
          <w:sz w:val="28"/>
          <w:szCs w:val="28"/>
        </w:rPr>
        <w:t xml:space="preserve"> </w:t>
      </w:r>
      <w:r w:rsidRPr="00037025">
        <w:rPr>
          <w:rFonts w:ascii="Times New Roman" w:hAnsi="Times New Roman"/>
          <w:sz w:val="28"/>
          <w:szCs w:val="28"/>
        </w:rPr>
        <w:t>дифференциала</w:t>
      </w:r>
      <w:r w:rsidR="00367211">
        <w:rPr>
          <w:rFonts w:ascii="Times New Roman" w:hAnsi="Times New Roman"/>
          <w:sz w:val="28"/>
          <w:szCs w:val="28"/>
        </w:rPr>
        <w:t xml:space="preserve"> </w:t>
      </w:r>
      <w:r w:rsidRPr="00037025">
        <w:rPr>
          <w:rFonts w:ascii="Times New Roman" w:hAnsi="Times New Roman"/>
          <w:sz w:val="28"/>
          <w:szCs w:val="28"/>
        </w:rPr>
        <w:t>к</w:t>
      </w:r>
      <w:r w:rsidR="00367211">
        <w:rPr>
          <w:rFonts w:ascii="Times New Roman" w:hAnsi="Times New Roman"/>
          <w:sz w:val="28"/>
          <w:szCs w:val="28"/>
        </w:rPr>
        <w:t xml:space="preserve"> </w:t>
      </w:r>
      <w:r w:rsidRPr="00037025">
        <w:rPr>
          <w:rFonts w:ascii="Times New Roman" w:hAnsi="Times New Roman"/>
          <w:sz w:val="28"/>
          <w:szCs w:val="28"/>
        </w:rPr>
        <w:t>исследованиям</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эстетике</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смежным</w:t>
      </w:r>
      <w:r w:rsidR="00367211">
        <w:rPr>
          <w:rFonts w:ascii="Times New Roman" w:hAnsi="Times New Roman"/>
          <w:sz w:val="28"/>
          <w:szCs w:val="28"/>
        </w:rPr>
        <w:t xml:space="preserve"> </w:t>
      </w:r>
      <w:r w:rsidRPr="00037025">
        <w:rPr>
          <w:rFonts w:ascii="Times New Roman" w:hAnsi="Times New Roman"/>
          <w:sz w:val="28"/>
          <w:szCs w:val="28"/>
        </w:rPr>
        <w:t>проблемам</w:t>
      </w:r>
      <w:r w:rsidR="003F182E" w:rsidRPr="00037025">
        <w:rPr>
          <w:rFonts w:ascii="Times New Roman" w:hAnsi="Times New Roman"/>
          <w:sz w:val="28"/>
          <w:szCs w:val="28"/>
        </w:rPr>
        <w:t>/Ч.</w:t>
      </w:r>
      <w:r w:rsidR="00367211">
        <w:rPr>
          <w:rFonts w:ascii="Times New Roman" w:hAnsi="Times New Roman"/>
          <w:sz w:val="28"/>
          <w:szCs w:val="28"/>
        </w:rPr>
        <w:t xml:space="preserve"> </w:t>
      </w:r>
      <w:r w:rsidR="003F182E" w:rsidRPr="00037025">
        <w:rPr>
          <w:rFonts w:ascii="Times New Roman" w:hAnsi="Times New Roman"/>
          <w:sz w:val="28"/>
          <w:szCs w:val="28"/>
        </w:rPr>
        <w:t>Осгуд,</w:t>
      </w:r>
      <w:r w:rsidR="00367211">
        <w:rPr>
          <w:rFonts w:ascii="Times New Roman" w:hAnsi="Times New Roman"/>
          <w:sz w:val="28"/>
          <w:szCs w:val="28"/>
        </w:rPr>
        <w:t xml:space="preserve"> </w:t>
      </w:r>
      <w:r w:rsidR="003F182E" w:rsidRPr="00037025">
        <w:rPr>
          <w:rFonts w:ascii="Times New Roman" w:hAnsi="Times New Roman"/>
          <w:sz w:val="28"/>
          <w:szCs w:val="28"/>
        </w:rPr>
        <w:t>Дж.</w:t>
      </w:r>
      <w:r w:rsidR="00367211">
        <w:rPr>
          <w:rFonts w:ascii="Times New Roman" w:hAnsi="Times New Roman"/>
          <w:sz w:val="28"/>
          <w:szCs w:val="28"/>
        </w:rPr>
        <w:t xml:space="preserve"> </w:t>
      </w:r>
      <w:r w:rsidR="003F182E" w:rsidRPr="00037025">
        <w:rPr>
          <w:rFonts w:ascii="Times New Roman" w:hAnsi="Times New Roman"/>
          <w:sz w:val="28"/>
          <w:szCs w:val="28"/>
        </w:rPr>
        <w:t>Суси,</w:t>
      </w:r>
      <w:r w:rsidR="00367211">
        <w:rPr>
          <w:rFonts w:ascii="Times New Roman" w:hAnsi="Times New Roman"/>
          <w:sz w:val="28"/>
          <w:szCs w:val="28"/>
        </w:rPr>
        <w:t xml:space="preserve"> </w:t>
      </w:r>
      <w:r w:rsidR="003F182E" w:rsidRPr="00037025">
        <w:rPr>
          <w:rFonts w:ascii="Times New Roman" w:hAnsi="Times New Roman"/>
          <w:sz w:val="28"/>
          <w:szCs w:val="28"/>
        </w:rPr>
        <w:t>П.</w:t>
      </w:r>
      <w:r w:rsidR="00367211">
        <w:rPr>
          <w:rFonts w:ascii="Times New Roman" w:hAnsi="Times New Roman"/>
          <w:sz w:val="28"/>
          <w:szCs w:val="28"/>
        </w:rPr>
        <w:t xml:space="preserve"> </w:t>
      </w:r>
      <w:r w:rsidR="003F182E" w:rsidRPr="00037025">
        <w:rPr>
          <w:rFonts w:ascii="Times New Roman" w:hAnsi="Times New Roman"/>
          <w:sz w:val="28"/>
          <w:szCs w:val="28"/>
        </w:rPr>
        <w:t>Танненбаум</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Семиотика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искусствометрия.</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Мир,</w:t>
      </w:r>
      <w:r w:rsidR="00367211">
        <w:rPr>
          <w:rFonts w:ascii="Times New Roman" w:hAnsi="Times New Roman"/>
          <w:sz w:val="28"/>
          <w:szCs w:val="28"/>
        </w:rPr>
        <w:t xml:space="preserve"> </w:t>
      </w:r>
      <w:r w:rsidRPr="00037025">
        <w:rPr>
          <w:rFonts w:ascii="Times New Roman" w:hAnsi="Times New Roman"/>
          <w:sz w:val="28"/>
          <w:szCs w:val="28"/>
        </w:rPr>
        <w:t>1972.</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lang w:val="en-US"/>
        </w:rPr>
        <w:t>Osgood</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C</w:t>
      </w:r>
      <w:r w:rsidRPr="00037025">
        <w:rPr>
          <w:rFonts w:ascii="Times New Roman" w:hAnsi="Times New Roman"/>
          <w:sz w:val="28"/>
          <w:szCs w:val="28"/>
          <w:lang w:val="en-GB"/>
        </w:rPr>
        <w:t>.</w:t>
      </w:r>
      <w:r w:rsidRPr="00037025">
        <w:rPr>
          <w:rFonts w:ascii="Times New Roman" w:hAnsi="Times New Roman"/>
          <w:sz w:val="28"/>
          <w:szCs w:val="28"/>
          <w:lang w:val="en-US"/>
        </w:rPr>
        <w:t>E</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Suci</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G</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&amp;</w:t>
      </w:r>
      <w:r w:rsidR="00367211">
        <w:rPr>
          <w:rFonts w:ascii="Times New Roman" w:hAnsi="Times New Roman"/>
          <w:sz w:val="28"/>
          <w:szCs w:val="28"/>
          <w:lang w:val="en-GB"/>
        </w:rPr>
        <w:t xml:space="preserve"> </w:t>
      </w:r>
      <w:r w:rsidRPr="00037025">
        <w:rPr>
          <w:rFonts w:ascii="Times New Roman" w:hAnsi="Times New Roman"/>
          <w:sz w:val="28"/>
          <w:szCs w:val="28"/>
          <w:lang w:val="en-US"/>
        </w:rPr>
        <w:t>Tannenbaum</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P</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(1957)</w:t>
      </w:r>
      <w:r w:rsidR="00367211">
        <w:rPr>
          <w:rFonts w:ascii="Times New Roman" w:hAnsi="Times New Roman"/>
          <w:sz w:val="28"/>
          <w:szCs w:val="28"/>
          <w:lang w:val="en-GB"/>
        </w:rPr>
        <w:t xml:space="preserve"> </w:t>
      </w:r>
      <w:r w:rsidRPr="00037025">
        <w:rPr>
          <w:rFonts w:ascii="Times New Roman" w:hAnsi="Times New Roman"/>
          <w:sz w:val="28"/>
          <w:szCs w:val="28"/>
          <w:lang w:val="en-US"/>
        </w:rPr>
        <w:t>The</w:t>
      </w:r>
      <w:r w:rsidR="00367211">
        <w:rPr>
          <w:rFonts w:ascii="Times New Roman" w:hAnsi="Times New Roman"/>
          <w:sz w:val="28"/>
          <w:szCs w:val="28"/>
          <w:lang w:val="en-GB"/>
        </w:rPr>
        <w:t xml:space="preserve"> </w:t>
      </w:r>
      <w:r w:rsidRPr="00037025">
        <w:rPr>
          <w:rFonts w:ascii="Times New Roman" w:hAnsi="Times New Roman"/>
          <w:sz w:val="28"/>
          <w:szCs w:val="28"/>
          <w:lang w:val="en-US"/>
        </w:rPr>
        <w:t>measurement</w:t>
      </w:r>
      <w:r w:rsidR="00367211">
        <w:rPr>
          <w:rFonts w:ascii="Times New Roman" w:hAnsi="Times New Roman"/>
          <w:sz w:val="28"/>
          <w:szCs w:val="28"/>
          <w:lang w:val="en-GB"/>
        </w:rPr>
        <w:t xml:space="preserve"> </w:t>
      </w:r>
      <w:r w:rsidRPr="00037025">
        <w:rPr>
          <w:rFonts w:ascii="Times New Roman" w:hAnsi="Times New Roman"/>
          <w:sz w:val="28"/>
          <w:szCs w:val="28"/>
          <w:lang w:val="en-US"/>
        </w:rPr>
        <w:t>of</w:t>
      </w:r>
      <w:r w:rsidR="00367211">
        <w:rPr>
          <w:rFonts w:ascii="Times New Roman" w:hAnsi="Times New Roman"/>
          <w:sz w:val="28"/>
          <w:szCs w:val="28"/>
          <w:lang w:val="en-GB"/>
        </w:rPr>
        <w:t xml:space="preserve"> </w:t>
      </w:r>
      <w:r w:rsidRPr="00037025">
        <w:rPr>
          <w:rFonts w:ascii="Times New Roman" w:hAnsi="Times New Roman"/>
          <w:sz w:val="28"/>
          <w:szCs w:val="28"/>
          <w:lang w:val="en-US"/>
        </w:rPr>
        <w:t>meaning</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US"/>
        </w:rPr>
        <w:t>Urbana</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IL</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lang w:val="en-US"/>
        </w:rPr>
        <w:t>University</w:t>
      </w:r>
      <w:r w:rsidR="00367211">
        <w:rPr>
          <w:rFonts w:ascii="Times New Roman" w:hAnsi="Times New Roman"/>
          <w:sz w:val="28"/>
          <w:szCs w:val="28"/>
        </w:rPr>
        <w:t xml:space="preserve"> </w:t>
      </w:r>
      <w:r w:rsidRPr="00037025">
        <w:rPr>
          <w:rFonts w:ascii="Times New Roman" w:hAnsi="Times New Roman"/>
          <w:sz w:val="28"/>
          <w:szCs w:val="28"/>
          <w:lang w:val="en-US"/>
        </w:rPr>
        <w:t>of</w:t>
      </w:r>
      <w:r w:rsidR="00367211">
        <w:rPr>
          <w:rFonts w:ascii="Times New Roman" w:hAnsi="Times New Roman"/>
          <w:sz w:val="28"/>
          <w:szCs w:val="28"/>
        </w:rPr>
        <w:t xml:space="preserve"> </w:t>
      </w:r>
      <w:r w:rsidRPr="00037025">
        <w:rPr>
          <w:rFonts w:ascii="Times New Roman" w:hAnsi="Times New Roman"/>
          <w:sz w:val="28"/>
          <w:szCs w:val="28"/>
          <w:lang w:val="en-US"/>
        </w:rPr>
        <w:t>Illinois</w:t>
      </w:r>
      <w:r w:rsidR="00367211">
        <w:rPr>
          <w:rFonts w:ascii="Times New Roman" w:hAnsi="Times New Roman"/>
          <w:sz w:val="28"/>
          <w:szCs w:val="28"/>
        </w:rPr>
        <w:t xml:space="preserve"> </w:t>
      </w:r>
      <w:r w:rsidRPr="00037025">
        <w:rPr>
          <w:rFonts w:ascii="Times New Roman" w:hAnsi="Times New Roman"/>
          <w:sz w:val="28"/>
          <w:szCs w:val="28"/>
          <w:lang w:val="en-US"/>
        </w:rPr>
        <w:t>Press</w:t>
      </w:r>
      <w:r w:rsidR="00367211">
        <w:rPr>
          <w:rFonts w:ascii="Times New Roman" w:hAnsi="Times New Roman"/>
          <w:sz w:val="28"/>
          <w:szCs w:val="28"/>
        </w:rPr>
        <w:t xml:space="preserve"> </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Волохонский</w:t>
      </w:r>
      <w:r w:rsidR="00367211">
        <w:rPr>
          <w:rFonts w:ascii="Times New Roman" w:hAnsi="Times New Roman"/>
          <w:sz w:val="28"/>
          <w:szCs w:val="28"/>
        </w:rPr>
        <w:t xml:space="preserve"> </w:t>
      </w:r>
      <w:r w:rsidRPr="00037025">
        <w:rPr>
          <w:rFonts w:ascii="Times New Roman" w:hAnsi="Times New Roman"/>
          <w:sz w:val="28"/>
          <w:szCs w:val="28"/>
        </w:rPr>
        <w:t>В.Л.</w:t>
      </w:r>
      <w:r w:rsidR="003F182E"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Влияние</w:t>
      </w:r>
      <w:r w:rsidR="00367211">
        <w:rPr>
          <w:rFonts w:ascii="Times New Roman" w:hAnsi="Times New Roman"/>
          <w:sz w:val="28"/>
          <w:szCs w:val="28"/>
        </w:rPr>
        <w:t xml:space="preserve"> </w:t>
      </w:r>
      <w:r w:rsidRPr="00037025">
        <w:rPr>
          <w:rFonts w:ascii="Times New Roman" w:hAnsi="Times New Roman"/>
          <w:sz w:val="28"/>
          <w:szCs w:val="28"/>
        </w:rPr>
        <w:t>пространственно-временных</w:t>
      </w:r>
      <w:r w:rsidR="00367211">
        <w:rPr>
          <w:rFonts w:ascii="Times New Roman" w:hAnsi="Times New Roman"/>
          <w:sz w:val="28"/>
          <w:szCs w:val="28"/>
        </w:rPr>
        <w:t xml:space="preserve"> </w:t>
      </w:r>
      <w:r w:rsidRPr="00037025">
        <w:rPr>
          <w:rFonts w:ascii="Times New Roman" w:hAnsi="Times New Roman"/>
          <w:sz w:val="28"/>
          <w:szCs w:val="28"/>
        </w:rPr>
        <w:t>эффектов</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результаты</w:t>
      </w:r>
      <w:r w:rsidR="00367211">
        <w:rPr>
          <w:rFonts w:ascii="Times New Roman" w:hAnsi="Times New Roman"/>
          <w:sz w:val="28"/>
          <w:szCs w:val="28"/>
        </w:rPr>
        <w:t xml:space="preserve"> </w:t>
      </w:r>
      <w:r w:rsidRPr="00037025">
        <w:rPr>
          <w:rFonts w:ascii="Times New Roman" w:hAnsi="Times New Roman"/>
          <w:sz w:val="28"/>
          <w:szCs w:val="28"/>
        </w:rPr>
        <w:t>семантического</w:t>
      </w:r>
      <w:r w:rsidR="00367211">
        <w:rPr>
          <w:rFonts w:ascii="Times New Roman" w:hAnsi="Times New Roman"/>
          <w:sz w:val="28"/>
          <w:szCs w:val="28"/>
        </w:rPr>
        <w:t xml:space="preserve"> </w:t>
      </w:r>
      <w:r w:rsidRPr="00037025">
        <w:rPr>
          <w:rFonts w:ascii="Times New Roman" w:hAnsi="Times New Roman"/>
          <w:sz w:val="28"/>
          <w:szCs w:val="28"/>
        </w:rPr>
        <w:t>дифференциала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Сборник</w:t>
      </w:r>
      <w:r w:rsidR="00367211">
        <w:rPr>
          <w:rFonts w:ascii="Times New Roman" w:hAnsi="Times New Roman"/>
          <w:sz w:val="28"/>
          <w:szCs w:val="28"/>
        </w:rPr>
        <w:t xml:space="preserve"> </w:t>
      </w:r>
      <w:r w:rsidRPr="00037025">
        <w:rPr>
          <w:rFonts w:ascii="Times New Roman" w:hAnsi="Times New Roman"/>
          <w:sz w:val="28"/>
          <w:szCs w:val="28"/>
        </w:rPr>
        <w:t>лучших</w:t>
      </w:r>
      <w:r w:rsidR="00367211">
        <w:rPr>
          <w:rFonts w:ascii="Times New Roman" w:hAnsi="Times New Roman"/>
          <w:sz w:val="28"/>
          <w:szCs w:val="28"/>
        </w:rPr>
        <w:t xml:space="preserve"> </w:t>
      </w:r>
      <w:r w:rsidRPr="00037025">
        <w:rPr>
          <w:rFonts w:ascii="Times New Roman" w:hAnsi="Times New Roman"/>
          <w:sz w:val="28"/>
          <w:szCs w:val="28"/>
        </w:rPr>
        <w:t>работ</w:t>
      </w:r>
      <w:r w:rsidR="00367211">
        <w:rPr>
          <w:rFonts w:ascii="Times New Roman" w:hAnsi="Times New Roman"/>
          <w:sz w:val="28"/>
          <w:szCs w:val="28"/>
        </w:rPr>
        <w:t xml:space="preserve"> </w:t>
      </w:r>
      <w:r w:rsidRPr="00037025">
        <w:rPr>
          <w:rFonts w:ascii="Times New Roman" w:hAnsi="Times New Roman"/>
          <w:sz w:val="28"/>
          <w:szCs w:val="28"/>
        </w:rPr>
        <w:t>выпускников</w:t>
      </w:r>
      <w:r w:rsidR="00367211">
        <w:rPr>
          <w:rFonts w:ascii="Times New Roman" w:hAnsi="Times New Roman"/>
          <w:sz w:val="28"/>
          <w:szCs w:val="28"/>
        </w:rPr>
        <w:t xml:space="preserve"> </w:t>
      </w:r>
      <w:r w:rsidRPr="00037025">
        <w:rPr>
          <w:rFonts w:ascii="Times New Roman" w:hAnsi="Times New Roman"/>
          <w:sz w:val="28"/>
          <w:szCs w:val="28"/>
        </w:rPr>
        <w:t>факультета</w:t>
      </w:r>
      <w:r w:rsidR="00367211">
        <w:rPr>
          <w:rFonts w:ascii="Times New Roman" w:hAnsi="Times New Roman"/>
          <w:sz w:val="28"/>
          <w:szCs w:val="28"/>
        </w:rPr>
        <w:t xml:space="preserve"> </w:t>
      </w:r>
      <w:r w:rsidRPr="00037025">
        <w:rPr>
          <w:rFonts w:ascii="Times New Roman" w:hAnsi="Times New Roman"/>
          <w:sz w:val="28"/>
          <w:szCs w:val="28"/>
        </w:rPr>
        <w:t>психологии</w:t>
      </w:r>
      <w:r w:rsidR="00367211">
        <w:rPr>
          <w:rFonts w:ascii="Times New Roman" w:hAnsi="Times New Roman"/>
          <w:sz w:val="28"/>
          <w:szCs w:val="28"/>
        </w:rPr>
        <w:t xml:space="preserve"> </w:t>
      </w:r>
      <w:r w:rsidRPr="00037025">
        <w:rPr>
          <w:rFonts w:ascii="Times New Roman" w:hAnsi="Times New Roman"/>
          <w:sz w:val="28"/>
          <w:szCs w:val="28"/>
        </w:rPr>
        <w:t>СПбГУ</w:t>
      </w:r>
      <w:r w:rsidR="00367211">
        <w:rPr>
          <w:rFonts w:ascii="Times New Roman" w:hAnsi="Times New Roman"/>
          <w:sz w:val="28"/>
          <w:szCs w:val="28"/>
        </w:rPr>
        <w:t xml:space="preserve"> </w:t>
      </w:r>
      <w:r w:rsidRPr="00037025">
        <w:rPr>
          <w:rFonts w:ascii="Times New Roman" w:hAnsi="Times New Roman"/>
          <w:sz w:val="28"/>
          <w:szCs w:val="28"/>
        </w:rPr>
        <w:t>2002</w:t>
      </w:r>
      <w:r w:rsidR="00367211">
        <w:rPr>
          <w:rFonts w:ascii="Times New Roman" w:hAnsi="Times New Roman"/>
          <w:sz w:val="28"/>
          <w:szCs w:val="28"/>
        </w:rPr>
        <w:t xml:space="preserve"> </w:t>
      </w:r>
      <w:r w:rsidRPr="00037025">
        <w:rPr>
          <w:rFonts w:ascii="Times New Roman" w:hAnsi="Times New Roman"/>
          <w:sz w:val="28"/>
          <w:szCs w:val="28"/>
        </w:rPr>
        <w:t>года.</w:t>
      </w:r>
      <w:r w:rsidR="00367211">
        <w:rPr>
          <w:rFonts w:ascii="Times New Roman" w:hAnsi="Times New Roman"/>
          <w:sz w:val="28"/>
          <w:szCs w:val="28"/>
        </w:rPr>
        <w:t xml:space="preserve"> </w:t>
      </w:r>
      <w:r w:rsidRPr="00037025">
        <w:rPr>
          <w:rFonts w:ascii="Times New Roman" w:hAnsi="Times New Roman"/>
          <w:sz w:val="28"/>
          <w:szCs w:val="28"/>
        </w:rPr>
        <w:t>СПб.:</w:t>
      </w:r>
      <w:r w:rsidR="00367211">
        <w:rPr>
          <w:rFonts w:ascii="Times New Roman" w:hAnsi="Times New Roman"/>
          <w:sz w:val="28"/>
          <w:szCs w:val="28"/>
        </w:rPr>
        <w:t xml:space="preserve"> </w:t>
      </w:r>
      <w:r w:rsidRPr="00037025">
        <w:rPr>
          <w:rFonts w:ascii="Times New Roman" w:hAnsi="Times New Roman"/>
          <w:sz w:val="28"/>
          <w:szCs w:val="28"/>
        </w:rPr>
        <w:t>Издательство</w:t>
      </w:r>
      <w:r w:rsidR="00367211">
        <w:rPr>
          <w:rFonts w:ascii="Times New Roman" w:hAnsi="Times New Roman"/>
          <w:sz w:val="28"/>
          <w:szCs w:val="28"/>
        </w:rPr>
        <w:t xml:space="preserve"> </w:t>
      </w:r>
      <w:r w:rsidRPr="00037025">
        <w:rPr>
          <w:rFonts w:ascii="Times New Roman" w:hAnsi="Times New Roman"/>
          <w:sz w:val="28"/>
          <w:szCs w:val="28"/>
        </w:rPr>
        <w:t>С.-Петербургского</w:t>
      </w:r>
      <w:r w:rsidR="00367211">
        <w:rPr>
          <w:rFonts w:ascii="Times New Roman" w:hAnsi="Times New Roman"/>
          <w:sz w:val="28"/>
          <w:szCs w:val="28"/>
        </w:rPr>
        <w:t xml:space="preserve"> </w:t>
      </w:r>
      <w:r w:rsidRPr="00037025">
        <w:rPr>
          <w:rFonts w:ascii="Times New Roman" w:hAnsi="Times New Roman"/>
          <w:sz w:val="28"/>
          <w:szCs w:val="28"/>
        </w:rPr>
        <w:t>университета,</w:t>
      </w:r>
      <w:r w:rsidR="00367211">
        <w:rPr>
          <w:rFonts w:ascii="Times New Roman" w:hAnsi="Times New Roman"/>
          <w:sz w:val="28"/>
          <w:szCs w:val="28"/>
        </w:rPr>
        <w:t xml:space="preserve"> </w:t>
      </w:r>
      <w:r w:rsidRPr="00037025">
        <w:rPr>
          <w:rFonts w:ascii="Times New Roman" w:hAnsi="Times New Roman"/>
          <w:sz w:val="28"/>
          <w:szCs w:val="28"/>
        </w:rPr>
        <w:t>2003.</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4-10.</w:t>
      </w:r>
      <w:r w:rsidR="00367211">
        <w:rPr>
          <w:rFonts w:ascii="Times New Roman" w:hAnsi="Times New Roman"/>
          <w:sz w:val="28"/>
          <w:szCs w:val="28"/>
        </w:rPr>
        <w:t xml:space="preserve"> </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Петренко</w:t>
      </w:r>
      <w:r w:rsidR="00367211">
        <w:rPr>
          <w:rFonts w:ascii="Times New Roman" w:hAnsi="Times New Roman"/>
          <w:sz w:val="28"/>
          <w:szCs w:val="28"/>
        </w:rPr>
        <w:t xml:space="preserve"> </w:t>
      </w:r>
      <w:r w:rsidRPr="00037025">
        <w:rPr>
          <w:rFonts w:ascii="Times New Roman" w:hAnsi="Times New Roman"/>
          <w:sz w:val="28"/>
          <w:szCs w:val="28"/>
        </w:rPr>
        <w:t>В.Ф.</w:t>
      </w:r>
      <w:r w:rsidR="003F182E"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Психосемантика</w:t>
      </w:r>
      <w:r w:rsidR="00367211">
        <w:rPr>
          <w:rFonts w:ascii="Times New Roman" w:hAnsi="Times New Roman"/>
          <w:sz w:val="28"/>
          <w:szCs w:val="28"/>
        </w:rPr>
        <w:t xml:space="preserve"> </w:t>
      </w:r>
      <w:r w:rsidRPr="00037025">
        <w:rPr>
          <w:rFonts w:ascii="Times New Roman" w:hAnsi="Times New Roman"/>
          <w:sz w:val="28"/>
          <w:szCs w:val="28"/>
        </w:rPr>
        <w:t>сознания</w:t>
      </w:r>
      <w:r w:rsidR="00782066" w:rsidRPr="00037025">
        <w:rPr>
          <w:rFonts w:ascii="Times New Roman" w:hAnsi="Times New Roman"/>
          <w:sz w:val="28"/>
          <w:szCs w:val="28"/>
        </w:rPr>
        <w:t>/</w:t>
      </w:r>
      <w:r w:rsidR="00367211">
        <w:rPr>
          <w:rFonts w:ascii="Times New Roman" w:hAnsi="Times New Roman"/>
          <w:sz w:val="28"/>
          <w:szCs w:val="28"/>
        </w:rPr>
        <w:t xml:space="preserve"> </w:t>
      </w:r>
      <w:r w:rsidR="00782066" w:rsidRPr="00037025">
        <w:rPr>
          <w:rFonts w:ascii="Times New Roman" w:hAnsi="Times New Roman"/>
          <w:sz w:val="28"/>
          <w:szCs w:val="28"/>
        </w:rPr>
        <w:t>В.Ф.</w:t>
      </w:r>
      <w:r w:rsidR="00367211">
        <w:rPr>
          <w:rFonts w:ascii="Times New Roman" w:hAnsi="Times New Roman"/>
          <w:sz w:val="28"/>
          <w:szCs w:val="28"/>
        </w:rPr>
        <w:t xml:space="preserve"> </w:t>
      </w:r>
      <w:r w:rsidR="00782066" w:rsidRPr="00037025">
        <w:rPr>
          <w:rFonts w:ascii="Times New Roman" w:hAnsi="Times New Roman"/>
          <w:sz w:val="28"/>
          <w:szCs w:val="28"/>
        </w:rPr>
        <w:t>Петренко,</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МГУ,</w:t>
      </w:r>
      <w:r w:rsidR="00367211">
        <w:rPr>
          <w:rFonts w:ascii="Times New Roman" w:hAnsi="Times New Roman"/>
          <w:sz w:val="28"/>
          <w:szCs w:val="28"/>
        </w:rPr>
        <w:t xml:space="preserve"> </w:t>
      </w:r>
      <w:r w:rsidRPr="00037025">
        <w:rPr>
          <w:rFonts w:ascii="Times New Roman" w:hAnsi="Times New Roman"/>
          <w:sz w:val="28"/>
          <w:szCs w:val="28"/>
        </w:rPr>
        <w:t>1987.</w:t>
      </w:r>
      <w:r w:rsidR="00367211">
        <w:rPr>
          <w:rFonts w:ascii="Times New Roman" w:hAnsi="Times New Roman"/>
          <w:sz w:val="28"/>
          <w:szCs w:val="28"/>
        </w:rPr>
        <w:t xml:space="preserve"> </w:t>
      </w:r>
      <w:r w:rsidRPr="00037025">
        <w:rPr>
          <w:rFonts w:ascii="Times New Roman" w:hAnsi="Times New Roman"/>
          <w:sz w:val="28"/>
          <w:szCs w:val="28"/>
        </w:rPr>
        <w:t>207</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Комиссаров</w:t>
      </w:r>
      <w:r w:rsidR="00367211">
        <w:rPr>
          <w:rFonts w:ascii="Times New Roman" w:hAnsi="Times New Roman"/>
          <w:sz w:val="28"/>
          <w:szCs w:val="28"/>
        </w:rPr>
        <w:t xml:space="preserve"> </w:t>
      </w:r>
      <w:r w:rsidRPr="00037025">
        <w:rPr>
          <w:rFonts w:ascii="Times New Roman" w:hAnsi="Times New Roman"/>
          <w:sz w:val="28"/>
          <w:szCs w:val="28"/>
        </w:rPr>
        <w:t>В.Н.</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Слово</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переводе</w:t>
      </w:r>
      <w:r w:rsidR="00F718E2"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В.Н.</w:t>
      </w:r>
      <w:r w:rsidR="00367211">
        <w:rPr>
          <w:rFonts w:ascii="Times New Roman" w:hAnsi="Times New Roman"/>
          <w:sz w:val="28"/>
          <w:szCs w:val="28"/>
        </w:rPr>
        <w:t xml:space="preserve"> </w:t>
      </w:r>
      <w:r w:rsidR="00F718E2" w:rsidRPr="00037025">
        <w:rPr>
          <w:rFonts w:ascii="Times New Roman" w:hAnsi="Times New Roman"/>
          <w:sz w:val="28"/>
          <w:szCs w:val="28"/>
        </w:rPr>
        <w:t>Комиссаров,—</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1973-211с.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Микушевич</w:t>
      </w:r>
      <w:r w:rsidR="00367211">
        <w:rPr>
          <w:rFonts w:ascii="Times New Roman" w:hAnsi="Times New Roman"/>
          <w:sz w:val="28"/>
          <w:szCs w:val="28"/>
        </w:rPr>
        <w:t xml:space="preserve"> </w:t>
      </w:r>
      <w:r w:rsidRPr="00037025">
        <w:rPr>
          <w:rFonts w:ascii="Times New Roman" w:hAnsi="Times New Roman"/>
          <w:sz w:val="28"/>
          <w:szCs w:val="28"/>
        </w:rPr>
        <w:t>В.</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Вопросы</w:t>
      </w:r>
      <w:r w:rsidR="00367211">
        <w:rPr>
          <w:rFonts w:ascii="Times New Roman" w:hAnsi="Times New Roman"/>
          <w:sz w:val="28"/>
          <w:szCs w:val="28"/>
        </w:rPr>
        <w:t xml:space="preserve"> </w:t>
      </w:r>
      <w:r w:rsidRPr="00037025">
        <w:rPr>
          <w:rFonts w:ascii="Times New Roman" w:hAnsi="Times New Roman"/>
          <w:sz w:val="28"/>
          <w:szCs w:val="28"/>
        </w:rPr>
        <w:t>теории</w:t>
      </w:r>
      <w:r w:rsidR="00367211">
        <w:rPr>
          <w:rFonts w:ascii="Times New Roman" w:hAnsi="Times New Roman"/>
          <w:sz w:val="28"/>
          <w:szCs w:val="28"/>
        </w:rPr>
        <w:t xml:space="preserve"> </w:t>
      </w:r>
      <w:r w:rsidRPr="00037025">
        <w:rPr>
          <w:rFonts w:ascii="Times New Roman" w:hAnsi="Times New Roman"/>
          <w:sz w:val="28"/>
          <w:szCs w:val="28"/>
        </w:rPr>
        <w:t>художественного</w:t>
      </w:r>
      <w:r w:rsidR="00367211">
        <w:rPr>
          <w:rFonts w:ascii="Times New Roman" w:hAnsi="Times New Roman"/>
          <w:sz w:val="28"/>
          <w:szCs w:val="28"/>
        </w:rPr>
        <w:t xml:space="preserve"> </w:t>
      </w:r>
      <w:r w:rsidRPr="00037025">
        <w:rPr>
          <w:rFonts w:ascii="Times New Roman" w:hAnsi="Times New Roman"/>
          <w:sz w:val="28"/>
          <w:szCs w:val="28"/>
        </w:rPr>
        <w:t>перевода</w:t>
      </w:r>
      <w:r w:rsidR="00F718E2"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В.</w:t>
      </w:r>
      <w:r w:rsidR="00367211">
        <w:rPr>
          <w:rFonts w:ascii="Times New Roman" w:hAnsi="Times New Roman"/>
          <w:sz w:val="28"/>
          <w:szCs w:val="28"/>
        </w:rPr>
        <w:t xml:space="preserve"> </w:t>
      </w:r>
      <w:r w:rsidR="00F718E2" w:rsidRPr="00037025">
        <w:rPr>
          <w:rFonts w:ascii="Times New Roman" w:hAnsi="Times New Roman"/>
          <w:sz w:val="28"/>
          <w:szCs w:val="28"/>
        </w:rPr>
        <w:t>Микушевич,—</w:t>
      </w:r>
      <w:r w:rsidR="00367211">
        <w:rPr>
          <w:rFonts w:ascii="Times New Roman" w:hAnsi="Times New Roman"/>
          <w:sz w:val="28"/>
          <w:szCs w:val="28"/>
        </w:rPr>
        <w:t xml:space="preserve"> </w:t>
      </w:r>
      <w:r w:rsidR="00F718E2" w:rsidRPr="00037025">
        <w:rPr>
          <w:rFonts w:ascii="Times New Roman" w:hAnsi="Times New Roman"/>
          <w:sz w:val="28"/>
          <w:szCs w:val="28"/>
        </w:rPr>
        <w:t>М.,</w:t>
      </w:r>
      <w:r w:rsidR="00367211">
        <w:rPr>
          <w:rFonts w:ascii="Times New Roman" w:hAnsi="Times New Roman"/>
          <w:sz w:val="28"/>
          <w:szCs w:val="28"/>
        </w:rPr>
        <w:t xml:space="preserve"> </w:t>
      </w:r>
      <w:r w:rsidR="00F718E2" w:rsidRPr="00037025">
        <w:rPr>
          <w:rFonts w:ascii="Times New Roman" w:hAnsi="Times New Roman"/>
          <w:sz w:val="28"/>
          <w:szCs w:val="28"/>
        </w:rPr>
        <w:t>1970.—428с.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K.</w:t>
      </w:r>
      <w:r w:rsidR="00367211">
        <w:rPr>
          <w:rFonts w:ascii="Times New Roman" w:hAnsi="Times New Roman"/>
          <w:sz w:val="28"/>
          <w:szCs w:val="28"/>
          <w:lang w:val="en-US"/>
        </w:rPr>
        <w:t xml:space="preserve"> </w:t>
      </w:r>
      <w:r w:rsidRPr="00037025">
        <w:rPr>
          <w:rFonts w:ascii="Times New Roman" w:hAnsi="Times New Roman"/>
          <w:sz w:val="28"/>
          <w:szCs w:val="28"/>
          <w:lang w:val="en-US"/>
        </w:rPr>
        <w:t>Vershinin,</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Paskevich.</w:t>
      </w:r>
      <w:r w:rsidR="00F718E2"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ForTheL</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Language</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Formal</w:t>
      </w:r>
      <w:r w:rsidR="00367211">
        <w:rPr>
          <w:rFonts w:ascii="Times New Roman" w:hAnsi="Times New Roman"/>
          <w:sz w:val="28"/>
          <w:szCs w:val="28"/>
          <w:lang w:val="en-US"/>
        </w:rPr>
        <w:t xml:space="preserve"> </w:t>
      </w:r>
      <w:r w:rsidRPr="00037025">
        <w:rPr>
          <w:rFonts w:ascii="Times New Roman" w:hAnsi="Times New Roman"/>
          <w:sz w:val="28"/>
          <w:szCs w:val="28"/>
          <w:lang w:val="en-US"/>
        </w:rPr>
        <w:t>Theories//</w:t>
      </w:r>
      <w:r w:rsidR="00367211">
        <w:rPr>
          <w:rFonts w:ascii="Times New Roman" w:hAnsi="Times New Roman"/>
          <w:sz w:val="28"/>
          <w:szCs w:val="28"/>
          <w:lang w:val="en-US"/>
        </w:rPr>
        <w:t xml:space="preserve"> </w:t>
      </w:r>
      <w:r w:rsidRPr="00037025">
        <w:rPr>
          <w:rFonts w:ascii="Times New Roman" w:hAnsi="Times New Roman"/>
          <w:sz w:val="28"/>
          <w:szCs w:val="28"/>
          <w:lang w:val="en-US"/>
        </w:rPr>
        <w:t>I</w:t>
      </w:r>
      <w:r w:rsidR="00F718E2" w:rsidRPr="00037025">
        <w:rPr>
          <w:rFonts w:ascii="Times New Roman" w:hAnsi="Times New Roman"/>
          <w:sz w:val="28"/>
          <w:szCs w:val="28"/>
          <w:lang w:val="en-US"/>
        </w:rPr>
        <w:t>I</w:t>
      </w:r>
      <w:r w:rsidR="00367211">
        <w:rPr>
          <w:rFonts w:ascii="Times New Roman" w:hAnsi="Times New Roman"/>
          <w:sz w:val="28"/>
          <w:szCs w:val="28"/>
          <w:lang w:val="en-US"/>
        </w:rPr>
        <w:t xml:space="preserve"> </w:t>
      </w:r>
      <w:r w:rsidRPr="00037025">
        <w:rPr>
          <w:rFonts w:ascii="Times New Roman" w:hAnsi="Times New Roman"/>
          <w:sz w:val="28"/>
          <w:szCs w:val="28"/>
          <w:lang w:val="en-US"/>
        </w:rPr>
        <w:t>Information</w:t>
      </w:r>
      <w:r w:rsidR="00367211">
        <w:rPr>
          <w:rFonts w:ascii="Times New Roman" w:hAnsi="Times New Roman"/>
          <w:sz w:val="28"/>
          <w:szCs w:val="28"/>
          <w:lang w:val="en-US"/>
        </w:rPr>
        <w:t xml:space="preserve"> </w:t>
      </w:r>
      <w:r w:rsidRPr="00037025">
        <w:rPr>
          <w:rFonts w:ascii="Times New Roman" w:hAnsi="Times New Roman"/>
          <w:sz w:val="28"/>
          <w:szCs w:val="28"/>
          <w:lang w:val="en-US"/>
        </w:rPr>
        <w:t>Theories</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Applications.</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2000.</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V.</w:t>
      </w:r>
      <w:r w:rsidR="00367211">
        <w:rPr>
          <w:rFonts w:ascii="Times New Roman" w:hAnsi="Times New Roman"/>
          <w:sz w:val="28"/>
          <w:szCs w:val="28"/>
          <w:lang w:val="en-US"/>
        </w:rPr>
        <w:t xml:space="preserve"> </w:t>
      </w:r>
      <w:r w:rsidRPr="00037025">
        <w:rPr>
          <w:rFonts w:ascii="Times New Roman" w:hAnsi="Times New Roman"/>
          <w:sz w:val="28"/>
          <w:szCs w:val="28"/>
          <w:lang w:val="en-US"/>
        </w:rPr>
        <w:t>7-3.</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P.</w:t>
      </w:r>
      <w:r w:rsidR="00367211">
        <w:rPr>
          <w:rFonts w:ascii="Times New Roman" w:hAnsi="Times New Roman"/>
          <w:sz w:val="28"/>
          <w:szCs w:val="28"/>
          <w:lang w:val="en-US"/>
        </w:rPr>
        <w:t xml:space="preserve"> </w:t>
      </w:r>
      <w:r w:rsidRPr="00037025">
        <w:rPr>
          <w:rFonts w:ascii="Times New Roman" w:hAnsi="Times New Roman"/>
          <w:sz w:val="28"/>
          <w:szCs w:val="28"/>
          <w:lang w:val="en-US"/>
        </w:rPr>
        <w:t>121-127.</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Degtyarev,</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Lyaletski,</w:t>
      </w:r>
      <w:r w:rsidR="00367211">
        <w:rPr>
          <w:rFonts w:ascii="Times New Roman" w:hAnsi="Times New Roman"/>
          <w:sz w:val="28"/>
          <w:szCs w:val="28"/>
          <w:lang w:val="en-US"/>
        </w:rPr>
        <w:t xml:space="preserve"> </w:t>
      </w:r>
      <w:r w:rsidRPr="00037025">
        <w:rPr>
          <w:rFonts w:ascii="Times New Roman" w:hAnsi="Times New Roman"/>
          <w:sz w:val="28"/>
          <w:szCs w:val="28"/>
          <w:lang w:val="en-US"/>
        </w:rPr>
        <w:t>M.</w:t>
      </w:r>
      <w:r w:rsidR="00367211">
        <w:rPr>
          <w:rFonts w:ascii="Times New Roman" w:hAnsi="Times New Roman"/>
          <w:sz w:val="28"/>
          <w:szCs w:val="28"/>
          <w:lang w:val="en-US"/>
        </w:rPr>
        <w:t xml:space="preserve"> </w:t>
      </w:r>
      <w:r w:rsidRPr="00037025">
        <w:rPr>
          <w:rFonts w:ascii="Times New Roman" w:hAnsi="Times New Roman"/>
          <w:sz w:val="28"/>
          <w:szCs w:val="28"/>
          <w:lang w:val="en-US"/>
        </w:rPr>
        <w:t>Morokhovets</w:t>
      </w:r>
      <w:r w:rsidR="00F718E2"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Evidence</w:t>
      </w:r>
      <w:r w:rsidR="00367211">
        <w:rPr>
          <w:rFonts w:ascii="Times New Roman" w:hAnsi="Times New Roman"/>
          <w:sz w:val="28"/>
          <w:szCs w:val="28"/>
          <w:lang w:val="en-US"/>
        </w:rPr>
        <w:t xml:space="preserve"> </w:t>
      </w:r>
      <w:r w:rsidRPr="00037025">
        <w:rPr>
          <w:rFonts w:ascii="Times New Roman" w:hAnsi="Times New Roman"/>
          <w:sz w:val="28"/>
          <w:szCs w:val="28"/>
          <w:lang w:val="en-US"/>
        </w:rPr>
        <w:t>Algorithm</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Sequent</w:t>
      </w:r>
      <w:r w:rsidR="00367211">
        <w:rPr>
          <w:rFonts w:ascii="Times New Roman" w:hAnsi="Times New Roman"/>
          <w:sz w:val="28"/>
          <w:szCs w:val="28"/>
          <w:lang w:val="en-US"/>
        </w:rPr>
        <w:t xml:space="preserve"> </w:t>
      </w:r>
      <w:r w:rsidRPr="00037025">
        <w:rPr>
          <w:rFonts w:ascii="Times New Roman" w:hAnsi="Times New Roman"/>
          <w:sz w:val="28"/>
          <w:szCs w:val="28"/>
          <w:lang w:val="en-US"/>
        </w:rPr>
        <w:t>Logical</w:t>
      </w:r>
      <w:r w:rsidR="00367211">
        <w:rPr>
          <w:rFonts w:ascii="Times New Roman" w:hAnsi="Times New Roman"/>
          <w:sz w:val="28"/>
          <w:szCs w:val="28"/>
          <w:lang w:val="en-US"/>
        </w:rPr>
        <w:t xml:space="preserve"> </w:t>
      </w:r>
      <w:r w:rsidRPr="00037025">
        <w:rPr>
          <w:rFonts w:ascii="Times New Roman" w:hAnsi="Times New Roman"/>
          <w:sz w:val="28"/>
          <w:szCs w:val="28"/>
          <w:lang w:val="en-US"/>
        </w:rPr>
        <w:t>Inference</w:t>
      </w:r>
      <w:r w:rsidR="00367211">
        <w:rPr>
          <w:rFonts w:ascii="Times New Roman" w:hAnsi="Times New Roman"/>
          <w:sz w:val="28"/>
          <w:szCs w:val="28"/>
          <w:lang w:val="en-US"/>
        </w:rPr>
        <w:t xml:space="preserve"> </w:t>
      </w:r>
      <w:r w:rsidRPr="00037025">
        <w:rPr>
          <w:rFonts w:ascii="Times New Roman" w:hAnsi="Times New Roman"/>
          <w:sz w:val="28"/>
          <w:szCs w:val="28"/>
          <w:lang w:val="en-US"/>
        </w:rPr>
        <w:t>Search</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Lecture</w:t>
      </w:r>
      <w:r w:rsidR="00367211">
        <w:rPr>
          <w:rFonts w:ascii="Times New Roman" w:hAnsi="Times New Roman"/>
          <w:sz w:val="28"/>
          <w:szCs w:val="28"/>
          <w:lang w:val="en-US"/>
        </w:rPr>
        <w:t xml:space="preserve"> </w:t>
      </w:r>
      <w:r w:rsidRPr="00037025">
        <w:rPr>
          <w:rFonts w:ascii="Times New Roman" w:hAnsi="Times New Roman"/>
          <w:sz w:val="28"/>
          <w:szCs w:val="28"/>
          <w:lang w:val="en-US"/>
        </w:rPr>
        <w:t>Notes</w:t>
      </w:r>
      <w:r w:rsidR="00367211">
        <w:rPr>
          <w:rFonts w:ascii="Times New Roman" w:hAnsi="Times New Roman"/>
          <w:sz w:val="28"/>
          <w:szCs w:val="28"/>
          <w:lang w:val="en-US"/>
        </w:rPr>
        <w:t xml:space="preserve"> </w:t>
      </w:r>
      <w:r w:rsidRPr="00037025">
        <w:rPr>
          <w:rFonts w:ascii="Times New Roman" w:hAnsi="Times New Roman"/>
          <w:sz w:val="28"/>
          <w:szCs w:val="28"/>
          <w:lang w:val="en-US"/>
        </w:rPr>
        <w:t>in</w:t>
      </w:r>
      <w:r w:rsidR="00367211">
        <w:rPr>
          <w:rFonts w:ascii="Times New Roman" w:hAnsi="Times New Roman"/>
          <w:sz w:val="28"/>
          <w:szCs w:val="28"/>
          <w:lang w:val="en-US"/>
        </w:rPr>
        <w:t xml:space="preserve"> </w:t>
      </w:r>
      <w:r w:rsidRPr="00037025">
        <w:rPr>
          <w:rFonts w:ascii="Times New Roman" w:hAnsi="Times New Roman"/>
          <w:sz w:val="28"/>
          <w:szCs w:val="28"/>
          <w:lang w:val="en-US"/>
        </w:rPr>
        <w:t>Artificial</w:t>
      </w:r>
      <w:r w:rsidR="00367211">
        <w:rPr>
          <w:rFonts w:ascii="Times New Roman" w:hAnsi="Times New Roman"/>
          <w:sz w:val="28"/>
          <w:szCs w:val="28"/>
          <w:lang w:val="en-US"/>
        </w:rPr>
        <w:t xml:space="preserve"> </w:t>
      </w:r>
      <w:r w:rsidRPr="00037025">
        <w:rPr>
          <w:rFonts w:ascii="Times New Roman" w:hAnsi="Times New Roman"/>
          <w:sz w:val="28"/>
          <w:szCs w:val="28"/>
          <w:lang w:val="en-US"/>
        </w:rPr>
        <w:t>Intelligence.</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1999.</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V.</w:t>
      </w:r>
      <w:r w:rsidR="00367211">
        <w:rPr>
          <w:rFonts w:ascii="Times New Roman" w:hAnsi="Times New Roman"/>
          <w:sz w:val="28"/>
          <w:szCs w:val="28"/>
          <w:lang w:val="en-US"/>
        </w:rPr>
        <w:t xml:space="preserve"> </w:t>
      </w:r>
      <w:r w:rsidRPr="00037025">
        <w:rPr>
          <w:rFonts w:ascii="Times New Roman" w:hAnsi="Times New Roman"/>
          <w:sz w:val="28"/>
          <w:szCs w:val="28"/>
          <w:lang w:val="en-US"/>
        </w:rPr>
        <w:t>1705.</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P.</w:t>
      </w:r>
      <w:r w:rsidR="00367211">
        <w:rPr>
          <w:rFonts w:ascii="Times New Roman" w:hAnsi="Times New Roman"/>
          <w:sz w:val="28"/>
          <w:szCs w:val="28"/>
          <w:lang w:val="en-US"/>
        </w:rPr>
        <w:t xml:space="preserve"> </w:t>
      </w:r>
      <w:r w:rsidRPr="00037025">
        <w:rPr>
          <w:rFonts w:ascii="Times New Roman" w:hAnsi="Times New Roman"/>
          <w:sz w:val="28"/>
          <w:szCs w:val="28"/>
          <w:lang w:val="en-US"/>
        </w:rPr>
        <w:t>44-61.</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GB"/>
        </w:rPr>
      </w:pP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Degtyarev,</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Lyaletski,</w:t>
      </w:r>
      <w:r w:rsidR="00367211">
        <w:rPr>
          <w:rFonts w:ascii="Times New Roman" w:hAnsi="Times New Roman"/>
          <w:sz w:val="28"/>
          <w:szCs w:val="28"/>
          <w:lang w:val="en-US"/>
        </w:rPr>
        <w:t xml:space="preserve"> </w:t>
      </w:r>
      <w:r w:rsidRPr="00037025">
        <w:rPr>
          <w:rFonts w:ascii="Times New Roman" w:hAnsi="Times New Roman"/>
          <w:sz w:val="28"/>
          <w:szCs w:val="28"/>
          <w:lang w:val="en-US"/>
        </w:rPr>
        <w:t>M.</w:t>
      </w:r>
      <w:r w:rsidR="00367211">
        <w:rPr>
          <w:rFonts w:ascii="Times New Roman" w:hAnsi="Times New Roman"/>
          <w:sz w:val="28"/>
          <w:szCs w:val="28"/>
          <w:lang w:val="en-US"/>
        </w:rPr>
        <w:t xml:space="preserve"> </w:t>
      </w:r>
      <w:r w:rsidRPr="00037025">
        <w:rPr>
          <w:rFonts w:ascii="Times New Roman" w:hAnsi="Times New Roman"/>
          <w:sz w:val="28"/>
          <w:szCs w:val="28"/>
          <w:lang w:val="en-US"/>
        </w:rPr>
        <w:t>Morokhovets.</w:t>
      </w:r>
      <w:r w:rsidR="00367211">
        <w:rPr>
          <w:rFonts w:ascii="Times New Roman" w:hAnsi="Times New Roman"/>
          <w:sz w:val="28"/>
          <w:szCs w:val="28"/>
          <w:lang w:val="en-US"/>
        </w:rPr>
        <w:t xml:space="preserve"> </w:t>
      </w:r>
      <w:r w:rsidRPr="00037025">
        <w:rPr>
          <w:rFonts w:ascii="Times New Roman" w:hAnsi="Times New Roman"/>
          <w:sz w:val="28"/>
          <w:szCs w:val="28"/>
          <w:lang w:val="en-GB"/>
        </w:rPr>
        <w:t>On</w:t>
      </w:r>
      <w:r w:rsidR="00367211">
        <w:rPr>
          <w:rFonts w:ascii="Times New Roman" w:hAnsi="Times New Roman"/>
          <w:sz w:val="28"/>
          <w:szCs w:val="28"/>
          <w:lang w:val="en-GB"/>
        </w:rPr>
        <w:t xml:space="preserve"> </w:t>
      </w:r>
      <w:r w:rsidRPr="00037025">
        <w:rPr>
          <w:rFonts w:ascii="Times New Roman" w:hAnsi="Times New Roman"/>
          <w:sz w:val="28"/>
          <w:szCs w:val="28"/>
          <w:lang w:val="en-GB"/>
        </w:rPr>
        <w:t>the</w:t>
      </w:r>
      <w:r w:rsidR="00367211">
        <w:rPr>
          <w:rFonts w:ascii="Times New Roman" w:hAnsi="Times New Roman"/>
          <w:sz w:val="28"/>
          <w:szCs w:val="28"/>
          <w:lang w:val="en-GB"/>
        </w:rPr>
        <w:t xml:space="preserve"> </w:t>
      </w:r>
      <w:r w:rsidRPr="00037025">
        <w:rPr>
          <w:rFonts w:ascii="Times New Roman" w:hAnsi="Times New Roman"/>
          <w:sz w:val="28"/>
          <w:szCs w:val="28"/>
          <w:lang w:val="en-GB"/>
        </w:rPr>
        <w:t>EA-Style</w:t>
      </w:r>
      <w:r w:rsidR="00367211">
        <w:rPr>
          <w:rFonts w:ascii="Times New Roman" w:hAnsi="Times New Roman"/>
          <w:sz w:val="28"/>
          <w:szCs w:val="28"/>
          <w:lang w:val="en-GB"/>
        </w:rPr>
        <w:t xml:space="preserve"> </w:t>
      </w:r>
      <w:r w:rsidRPr="00037025">
        <w:rPr>
          <w:rFonts w:ascii="Times New Roman" w:hAnsi="Times New Roman"/>
          <w:sz w:val="28"/>
          <w:szCs w:val="28"/>
          <w:lang w:val="en-GB"/>
        </w:rPr>
        <w:t>Integrated</w:t>
      </w:r>
      <w:r w:rsidR="00367211">
        <w:rPr>
          <w:rFonts w:ascii="Times New Roman" w:hAnsi="Times New Roman"/>
          <w:sz w:val="28"/>
          <w:szCs w:val="28"/>
          <w:lang w:val="en-GB"/>
        </w:rPr>
        <w:t xml:space="preserve"> </w:t>
      </w:r>
      <w:r w:rsidRPr="00037025">
        <w:rPr>
          <w:rFonts w:ascii="Times New Roman" w:hAnsi="Times New Roman"/>
          <w:sz w:val="28"/>
          <w:szCs w:val="28"/>
          <w:lang w:val="en-GB"/>
        </w:rPr>
        <w:t>Processing</w:t>
      </w:r>
      <w:r w:rsidR="00367211">
        <w:rPr>
          <w:rFonts w:ascii="Times New Roman" w:hAnsi="Times New Roman"/>
          <w:sz w:val="28"/>
          <w:szCs w:val="28"/>
          <w:lang w:val="en-GB"/>
        </w:rPr>
        <w:t xml:space="preserve"> </w:t>
      </w:r>
      <w:r w:rsidRPr="00037025">
        <w:rPr>
          <w:rFonts w:ascii="Times New Roman" w:hAnsi="Times New Roman"/>
          <w:sz w:val="28"/>
          <w:szCs w:val="28"/>
          <w:lang w:val="en-GB"/>
        </w:rPr>
        <w:t>of</w:t>
      </w:r>
      <w:r w:rsidR="00367211">
        <w:rPr>
          <w:rFonts w:ascii="Times New Roman" w:hAnsi="Times New Roman"/>
          <w:sz w:val="28"/>
          <w:szCs w:val="28"/>
          <w:lang w:val="en-GB"/>
        </w:rPr>
        <w:t xml:space="preserve"> </w:t>
      </w:r>
      <w:r w:rsidRPr="00037025">
        <w:rPr>
          <w:rFonts w:ascii="Times New Roman" w:hAnsi="Times New Roman"/>
          <w:sz w:val="28"/>
          <w:szCs w:val="28"/>
          <w:lang w:val="en-GB"/>
        </w:rPr>
        <w:t>Self-Contained</w:t>
      </w:r>
      <w:r w:rsidR="00367211">
        <w:rPr>
          <w:rFonts w:ascii="Times New Roman" w:hAnsi="Times New Roman"/>
          <w:sz w:val="28"/>
          <w:szCs w:val="28"/>
          <w:lang w:val="en-GB"/>
        </w:rPr>
        <w:t xml:space="preserve"> </w:t>
      </w:r>
      <w:r w:rsidRPr="00037025">
        <w:rPr>
          <w:rFonts w:ascii="Times New Roman" w:hAnsi="Times New Roman"/>
          <w:sz w:val="28"/>
          <w:szCs w:val="28"/>
          <w:lang w:val="en-GB"/>
        </w:rPr>
        <w:t>Mathematical</w:t>
      </w:r>
      <w:r w:rsidR="00367211">
        <w:rPr>
          <w:rFonts w:ascii="Times New Roman" w:hAnsi="Times New Roman"/>
          <w:sz w:val="28"/>
          <w:szCs w:val="28"/>
          <w:lang w:val="en-GB"/>
        </w:rPr>
        <w:t xml:space="preserve"> </w:t>
      </w:r>
      <w:r w:rsidRPr="00037025">
        <w:rPr>
          <w:rFonts w:ascii="Times New Roman" w:hAnsi="Times New Roman"/>
          <w:sz w:val="28"/>
          <w:szCs w:val="28"/>
          <w:lang w:val="en-GB"/>
        </w:rPr>
        <w:t>Texts</w:t>
      </w:r>
      <w:r w:rsidR="00367211">
        <w:rPr>
          <w:rFonts w:ascii="Times New Roman" w:hAnsi="Times New Roman"/>
          <w:sz w:val="28"/>
          <w:szCs w:val="28"/>
          <w:lang w:val="en-GB"/>
        </w:rPr>
        <w:t xml:space="preserve"> </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Symbolic</w:t>
      </w:r>
      <w:r w:rsidR="00367211">
        <w:rPr>
          <w:rFonts w:ascii="Times New Roman" w:hAnsi="Times New Roman"/>
          <w:sz w:val="28"/>
          <w:szCs w:val="28"/>
          <w:lang w:val="en-GB"/>
        </w:rPr>
        <w:t xml:space="preserve"> </w:t>
      </w:r>
      <w:r w:rsidRPr="00037025">
        <w:rPr>
          <w:rFonts w:ascii="Times New Roman" w:hAnsi="Times New Roman"/>
          <w:sz w:val="28"/>
          <w:szCs w:val="28"/>
          <w:lang w:val="en-GB"/>
        </w:rPr>
        <w:t>Computation</w:t>
      </w:r>
      <w:r w:rsidR="00367211">
        <w:rPr>
          <w:rFonts w:ascii="Times New Roman" w:hAnsi="Times New Roman"/>
          <w:sz w:val="28"/>
          <w:szCs w:val="28"/>
          <w:lang w:val="en-GB"/>
        </w:rPr>
        <w:t xml:space="preserve"> </w:t>
      </w:r>
      <w:r w:rsidRPr="00037025">
        <w:rPr>
          <w:rFonts w:ascii="Times New Roman" w:hAnsi="Times New Roman"/>
          <w:sz w:val="28"/>
          <w:szCs w:val="28"/>
          <w:lang w:val="en-GB"/>
        </w:rPr>
        <w:t>and</w:t>
      </w:r>
      <w:r w:rsidR="00367211">
        <w:rPr>
          <w:rFonts w:ascii="Times New Roman" w:hAnsi="Times New Roman"/>
          <w:sz w:val="28"/>
          <w:szCs w:val="28"/>
          <w:lang w:val="en-GB"/>
        </w:rPr>
        <w:t xml:space="preserve"> </w:t>
      </w:r>
      <w:r w:rsidRPr="00037025">
        <w:rPr>
          <w:rFonts w:ascii="Times New Roman" w:hAnsi="Times New Roman"/>
          <w:sz w:val="28"/>
          <w:szCs w:val="28"/>
          <w:lang w:val="en-GB"/>
        </w:rPr>
        <w:t>Automated</w:t>
      </w:r>
      <w:r w:rsidR="00367211">
        <w:rPr>
          <w:rFonts w:ascii="Times New Roman" w:hAnsi="Times New Roman"/>
          <w:sz w:val="28"/>
          <w:szCs w:val="28"/>
          <w:lang w:val="en-GB"/>
        </w:rPr>
        <w:t xml:space="preserve"> </w:t>
      </w:r>
      <w:r w:rsidRPr="00037025">
        <w:rPr>
          <w:rFonts w:ascii="Times New Roman" w:hAnsi="Times New Roman"/>
          <w:sz w:val="28"/>
          <w:szCs w:val="28"/>
          <w:lang w:val="en-GB"/>
        </w:rPr>
        <w:t>Reasoning</w:t>
      </w:r>
      <w:r w:rsidR="00367211">
        <w:rPr>
          <w:rFonts w:ascii="Times New Roman" w:hAnsi="Times New Roman"/>
          <w:sz w:val="28"/>
          <w:szCs w:val="28"/>
          <w:lang w:val="en-GB"/>
        </w:rPr>
        <w:t xml:space="preserve"> </w:t>
      </w:r>
      <w:r w:rsidRPr="00037025">
        <w:rPr>
          <w:rFonts w:ascii="Times New Roman" w:hAnsi="Times New Roman"/>
          <w:sz w:val="28"/>
          <w:szCs w:val="28"/>
          <w:lang w:val="en-GB"/>
        </w:rPr>
        <w:t>(Proc.</w:t>
      </w:r>
      <w:r w:rsidR="00367211">
        <w:rPr>
          <w:rFonts w:ascii="Times New Roman" w:hAnsi="Times New Roman"/>
          <w:sz w:val="28"/>
          <w:szCs w:val="28"/>
          <w:lang w:val="en-GB"/>
        </w:rPr>
        <w:t xml:space="preserve"> </w:t>
      </w:r>
      <w:r w:rsidRPr="00037025">
        <w:rPr>
          <w:rFonts w:ascii="Times New Roman" w:hAnsi="Times New Roman"/>
          <w:sz w:val="28"/>
          <w:szCs w:val="28"/>
          <w:lang w:val="en-GB"/>
        </w:rPr>
        <w:t>of</w:t>
      </w:r>
      <w:r w:rsidR="00367211">
        <w:rPr>
          <w:rFonts w:ascii="Times New Roman" w:hAnsi="Times New Roman"/>
          <w:sz w:val="28"/>
          <w:szCs w:val="28"/>
          <w:lang w:val="en-GB"/>
        </w:rPr>
        <w:t xml:space="preserve"> </w:t>
      </w:r>
      <w:r w:rsidRPr="00037025">
        <w:rPr>
          <w:rFonts w:ascii="Times New Roman" w:hAnsi="Times New Roman"/>
          <w:sz w:val="28"/>
          <w:szCs w:val="28"/>
          <w:lang w:val="en-GB"/>
        </w:rPr>
        <w:t>CALCULEMUS-2000</w:t>
      </w:r>
      <w:r w:rsidR="00367211">
        <w:rPr>
          <w:rFonts w:ascii="Times New Roman" w:hAnsi="Times New Roman"/>
          <w:sz w:val="28"/>
          <w:szCs w:val="28"/>
          <w:lang w:val="en-GB"/>
        </w:rPr>
        <w:t xml:space="preserve"> </w:t>
      </w:r>
      <w:r w:rsidRPr="00037025">
        <w:rPr>
          <w:rFonts w:ascii="Times New Roman" w:hAnsi="Times New Roman"/>
          <w:sz w:val="28"/>
          <w:szCs w:val="28"/>
          <w:lang w:val="en-GB"/>
        </w:rPr>
        <w:t>Symposium).</w:t>
      </w:r>
      <w:r w:rsidR="00367211">
        <w:rPr>
          <w:rFonts w:ascii="Times New Roman" w:hAnsi="Times New Roman"/>
          <w:sz w:val="28"/>
          <w:szCs w:val="28"/>
          <w:lang w:val="en-GB"/>
        </w:rPr>
        <w:t xml:space="preserve"> </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A.K.</w:t>
      </w:r>
      <w:r w:rsidR="00367211">
        <w:rPr>
          <w:rFonts w:ascii="Times New Roman" w:hAnsi="Times New Roman"/>
          <w:sz w:val="28"/>
          <w:szCs w:val="28"/>
          <w:lang w:val="en-GB"/>
        </w:rPr>
        <w:t xml:space="preserve"> </w:t>
      </w:r>
      <w:r w:rsidRPr="00037025">
        <w:rPr>
          <w:rFonts w:ascii="Times New Roman" w:hAnsi="Times New Roman"/>
          <w:sz w:val="28"/>
          <w:szCs w:val="28"/>
          <w:lang w:val="en-GB"/>
        </w:rPr>
        <w:t>Peters,</w:t>
      </w:r>
      <w:r w:rsidR="00367211">
        <w:rPr>
          <w:rFonts w:ascii="Times New Roman" w:hAnsi="Times New Roman"/>
          <w:sz w:val="28"/>
          <w:szCs w:val="28"/>
          <w:lang w:val="en-GB"/>
        </w:rPr>
        <w:t xml:space="preserve"> </w:t>
      </w:r>
      <w:r w:rsidRPr="00037025">
        <w:rPr>
          <w:rFonts w:ascii="Times New Roman" w:hAnsi="Times New Roman"/>
          <w:sz w:val="28"/>
          <w:szCs w:val="28"/>
          <w:lang w:val="en-GB"/>
        </w:rPr>
        <w:t>Ltd.,</w:t>
      </w:r>
      <w:r w:rsidR="00367211">
        <w:rPr>
          <w:rFonts w:ascii="Times New Roman" w:hAnsi="Times New Roman"/>
          <w:sz w:val="28"/>
          <w:szCs w:val="28"/>
          <w:lang w:val="en-GB"/>
        </w:rPr>
        <w:t xml:space="preserve"> </w:t>
      </w:r>
      <w:r w:rsidRPr="00037025">
        <w:rPr>
          <w:rFonts w:ascii="Times New Roman" w:hAnsi="Times New Roman"/>
          <w:sz w:val="28"/>
          <w:szCs w:val="28"/>
          <w:lang w:val="en-GB"/>
        </w:rPr>
        <w:t>USA</w:t>
      </w:r>
      <w:r w:rsidR="00367211">
        <w:rPr>
          <w:rFonts w:ascii="Times New Roman" w:hAnsi="Times New Roman"/>
          <w:sz w:val="28"/>
          <w:szCs w:val="28"/>
          <w:lang w:val="en-GB"/>
        </w:rPr>
        <w:t xml:space="preserve"> </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2001.</w:t>
      </w:r>
      <w:r w:rsidR="00367211">
        <w:rPr>
          <w:rFonts w:ascii="Times New Roman" w:hAnsi="Times New Roman"/>
          <w:sz w:val="28"/>
          <w:szCs w:val="28"/>
          <w:lang w:val="en-GB"/>
        </w:rPr>
        <w:t xml:space="preserve"> </w:t>
      </w:r>
      <w:r w:rsidRPr="00037025">
        <w:rPr>
          <w:rFonts w:ascii="Times New Roman" w:hAnsi="Times New Roman"/>
          <w:sz w:val="28"/>
          <w:szCs w:val="28"/>
          <w:lang w:val="en-GB"/>
        </w:rPr>
        <w:t>–</w:t>
      </w:r>
      <w:r w:rsidR="00367211">
        <w:rPr>
          <w:rFonts w:ascii="Times New Roman" w:hAnsi="Times New Roman"/>
          <w:sz w:val="28"/>
          <w:szCs w:val="28"/>
          <w:lang w:val="en-GB"/>
        </w:rPr>
        <w:t xml:space="preserve"> </w:t>
      </w:r>
      <w:r w:rsidRPr="00037025">
        <w:rPr>
          <w:rFonts w:ascii="Times New Roman" w:hAnsi="Times New Roman"/>
          <w:sz w:val="28"/>
          <w:szCs w:val="28"/>
          <w:lang w:val="en-GB"/>
        </w:rPr>
        <w:t>P.126-141.</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K.</w:t>
      </w:r>
      <w:r w:rsidR="00367211">
        <w:rPr>
          <w:rFonts w:ascii="Times New Roman" w:hAnsi="Times New Roman"/>
          <w:sz w:val="28"/>
          <w:szCs w:val="28"/>
          <w:lang w:val="en-US"/>
        </w:rPr>
        <w:t xml:space="preserve"> </w:t>
      </w:r>
      <w:r w:rsidRPr="00037025">
        <w:rPr>
          <w:rFonts w:ascii="Times New Roman" w:hAnsi="Times New Roman"/>
          <w:sz w:val="28"/>
          <w:szCs w:val="28"/>
          <w:lang w:val="en-US"/>
        </w:rPr>
        <w:t>Verchinine,</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Degtyarev,</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Lyaletski,</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Paskevich.</w:t>
      </w:r>
      <w:r w:rsidR="00367211">
        <w:rPr>
          <w:rFonts w:ascii="Times New Roman" w:hAnsi="Times New Roman"/>
          <w:sz w:val="28"/>
          <w:szCs w:val="28"/>
          <w:lang w:val="en-US"/>
        </w:rPr>
        <w:t xml:space="preserve"> </w:t>
      </w:r>
      <w:r w:rsidRPr="00037025">
        <w:rPr>
          <w:rFonts w:ascii="Times New Roman" w:hAnsi="Times New Roman"/>
          <w:sz w:val="28"/>
          <w:szCs w:val="28"/>
          <w:lang w:val="en-US"/>
        </w:rPr>
        <w:t>SAD,</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System</w:t>
      </w:r>
      <w:r w:rsidR="00367211">
        <w:rPr>
          <w:rFonts w:ascii="Times New Roman" w:hAnsi="Times New Roman"/>
          <w:sz w:val="28"/>
          <w:szCs w:val="28"/>
          <w:lang w:val="en-US"/>
        </w:rPr>
        <w:t xml:space="preserve"> </w:t>
      </w:r>
      <w:r w:rsidRPr="00037025">
        <w:rPr>
          <w:rFonts w:ascii="Times New Roman" w:hAnsi="Times New Roman"/>
          <w:sz w:val="28"/>
          <w:szCs w:val="28"/>
          <w:lang w:val="en-US"/>
        </w:rPr>
        <w:t>for</w:t>
      </w:r>
      <w:r w:rsidR="00367211">
        <w:rPr>
          <w:rFonts w:ascii="Times New Roman" w:hAnsi="Times New Roman"/>
          <w:sz w:val="28"/>
          <w:szCs w:val="28"/>
          <w:lang w:val="en-US"/>
        </w:rPr>
        <w:t xml:space="preserve"> </w:t>
      </w:r>
      <w:r w:rsidRPr="00037025">
        <w:rPr>
          <w:rFonts w:ascii="Times New Roman" w:hAnsi="Times New Roman"/>
          <w:sz w:val="28"/>
          <w:szCs w:val="28"/>
          <w:lang w:val="en-US"/>
        </w:rPr>
        <w:t>Automated</w:t>
      </w:r>
      <w:r w:rsidR="00367211">
        <w:rPr>
          <w:rFonts w:ascii="Times New Roman" w:hAnsi="Times New Roman"/>
          <w:sz w:val="28"/>
          <w:szCs w:val="28"/>
          <w:lang w:val="en-US"/>
        </w:rPr>
        <w:t xml:space="preserve"> </w:t>
      </w:r>
      <w:r w:rsidRPr="00037025">
        <w:rPr>
          <w:rFonts w:ascii="Times New Roman" w:hAnsi="Times New Roman"/>
          <w:sz w:val="28"/>
          <w:szCs w:val="28"/>
          <w:lang w:val="en-US"/>
        </w:rPr>
        <w:t>Deduction:</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Current</w:t>
      </w:r>
      <w:r w:rsidR="00367211">
        <w:rPr>
          <w:rFonts w:ascii="Times New Roman" w:hAnsi="Times New Roman"/>
          <w:sz w:val="28"/>
          <w:szCs w:val="28"/>
          <w:lang w:val="en-US"/>
        </w:rPr>
        <w:t xml:space="preserve"> </w:t>
      </w:r>
      <w:r w:rsidRPr="00037025">
        <w:rPr>
          <w:rFonts w:ascii="Times New Roman" w:hAnsi="Times New Roman"/>
          <w:sz w:val="28"/>
          <w:szCs w:val="28"/>
          <w:lang w:val="en-US"/>
        </w:rPr>
        <w:t>State</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Proceedings</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Workshop</w:t>
      </w:r>
      <w:r w:rsidR="00367211">
        <w:rPr>
          <w:rFonts w:ascii="Times New Roman" w:hAnsi="Times New Roman"/>
          <w:sz w:val="28"/>
          <w:szCs w:val="28"/>
          <w:lang w:val="en-US"/>
        </w:rPr>
        <w:t xml:space="preserve"> </w:t>
      </w:r>
      <w:r w:rsidRPr="00037025">
        <w:rPr>
          <w:rFonts w:ascii="Times New Roman" w:hAnsi="Times New Roman"/>
          <w:sz w:val="28"/>
          <w:szCs w:val="28"/>
          <w:lang w:val="en-US"/>
        </w:rPr>
        <w:t>on</w:t>
      </w:r>
      <w:r w:rsidR="00367211">
        <w:rPr>
          <w:rFonts w:ascii="Times New Roman" w:hAnsi="Times New Roman"/>
          <w:sz w:val="28"/>
          <w:szCs w:val="28"/>
          <w:lang w:val="en-US"/>
        </w:rPr>
        <w:t xml:space="preserve"> </w:t>
      </w:r>
      <w:r w:rsidRPr="00037025">
        <w:rPr>
          <w:rFonts w:ascii="Times New Roman" w:hAnsi="Times New Roman"/>
          <w:sz w:val="28"/>
          <w:szCs w:val="28"/>
          <w:lang w:val="en-US"/>
        </w:rPr>
        <w:t>35</w:t>
      </w:r>
      <w:r w:rsidR="00367211">
        <w:rPr>
          <w:rFonts w:ascii="Times New Roman" w:hAnsi="Times New Roman"/>
          <w:sz w:val="28"/>
          <w:szCs w:val="28"/>
          <w:lang w:val="en-US"/>
        </w:rPr>
        <w:t xml:space="preserve"> </w:t>
      </w:r>
      <w:r w:rsidRPr="00037025">
        <w:rPr>
          <w:rFonts w:ascii="Times New Roman" w:hAnsi="Times New Roman"/>
          <w:sz w:val="28"/>
          <w:szCs w:val="28"/>
          <w:lang w:val="en-US"/>
        </w:rPr>
        <w:t>Years</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Automating</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Mathematics.</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Edinburgh,</w:t>
      </w:r>
      <w:r w:rsidR="00367211">
        <w:rPr>
          <w:rFonts w:ascii="Times New Roman" w:hAnsi="Times New Roman"/>
          <w:sz w:val="28"/>
          <w:szCs w:val="28"/>
          <w:lang w:val="en-US"/>
        </w:rPr>
        <w:t xml:space="preserve"> </w:t>
      </w:r>
      <w:r w:rsidRPr="00037025">
        <w:rPr>
          <w:rFonts w:ascii="Times New Roman" w:hAnsi="Times New Roman"/>
          <w:sz w:val="28"/>
          <w:szCs w:val="28"/>
          <w:lang w:val="en-US"/>
        </w:rPr>
        <w:t>Great</w:t>
      </w:r>
      <w:r w:rsidR="00367211">
        <w:rPr>
          <w:rFonts w:ascii="Times New Roman" w:hAnsi="Times New Roman"/>
          <w:sz w:val="28"/>
          <w:szCs w:val="28"/>
          <w:lang w:val="en-US"/>
        </w:rPr>
        <w:t xml:space="preserve"> </w:t>
      </w:r>
      <w:r w:rsidRPr="00037025">
        <w:rPr>
          <w:rFonts w:ascii="Times New Roman" w:hAnsi="Times New Roman"/>
          <w:sz w:val="28"/>
          <w:szCs w:val="28"/>
          <w:lang w:val="en-US"/>
        </w:rPr>
        <w:t>Britain.</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2002.</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12p.</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Z.</w:t>
      </w:r>
      <w:r w:rsidR="00367211">
        <w:rPr>
          <w:rFonts w:ascii="Times New Roman" w:hAnsi="Times New Roman"/>
          <w:sz w:val="28"/>
          <w:szCs w:val="28"/>
          <w:lang w:val="en-US"/>
        </w:rPr>
        <w:t xml:space="preserve"> </w:t>
      </w:r>
      <w:r w:rsidRPr="00037025">
        <w:rPr>
          <w:rFonts w:ascii="Times New Roman" w:hAnsi="Times New Roman"/>
          <w:sz w:val="28"/>
          <w:szCs w:val="28"/>
          <w:lang w:val="en-US"/>
        </w:rPr>
        <w:t>Aselderov,</w:t>
      </w:r>
      <w:r w:rsidR="00367211">
        <w:rPr>
          <w:rFonts w:ascii="Times New Roman" w:hAnsi="Times New Roman"/>
          <w:sz w:val="28"/>
          <w:szCs w:val="28"/>
          <w:lang w:val="en-US"/>
        </w:rPr>
        <w:t xml:space="preserve"> </w:t>
      </w:r>
      <w:r w:rsidRPr="00037025">
        <w:rPr>
          <w:rFonts w:ascii="Times New Roman" w:hAnsi="Times New Roman"/>
          <w:sz w:val="28"/>
          <w:szCs w:val="28"/>
          <w:lang w:val="en-US"/>
        </w:rPr>
        <w:t>K.</w:t>
      </w:r>
      <w:r w:rsidR="00367211">
        <w:rPr>
          <w:rFonts w:ascii="Times New Roman" w:hAnsi="Times New Roman"/>
          <w:sz w:val="28"/>
          <w:szCs w:val="28"/>
          <w:lang w:val="en-US"/>
        </w:rPr>
        <w:t xml:space="preserve"> </w:t>
      </w:r>
      <w:r w:rsidRPr="00037025">
        <w:rPr>
          <w:rFonts w:ascii="Times New Roman" w:hAnsi="Times New Roman"/>
          <w:sz w:val="28"/>
          <w:szCs w:val="28"/>
          <w:lang w:val="en-US"/>
        </w:rPr>
        <w:t>Verchinine,</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Degtyarev,</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Lyaletski,</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Paskevich,</w:t>
      </w:r>
      <w:r w:rsidR="00367211">
        <w:rPr>
          <w:rFonts w:ascii="Times New Roman" w:hAnsi="Times New Roman"/>
          <w:sz w:val="28"/>
          <w:szCs w:val="28"/>
          <w:lang w:val="en-US"/>
        </w:rPr>
        <w:t xml:space="preserve"> </w:t>
      </w:r>
      <w:r w:rsidRPr="00037025">
        <w:rPr>
          <w:rFonts w:ascii="Times New Roman" w:hAnsi="Times New Roman"/>
          <w:sz w:val="28"/>
          <w:szCs w:val="28"/>
          <w:lang w:val="en-US"/>
        </w:rPr>
        <w:t>A.Pavlov.</w:t>
      </w:r>
      <w:r w:rsidR="00367211">
        <w:rPr>
          <w:rFonts w:ascii="Times New Roman" w:hAnsi="Times New Roman"/>
          <w:sz w:val="28"/>
          <w:szCs w:val="28"/>
          <w:lang w:val="en-US"/>
        </w:rPr>
        <w:t xml:space="preserve"> </w:t>
      </w:r>
      <w:r w:rsidRPr="00037025">
        <w:rPr>
          <w:rFonts w:ascii="Times New Roman" w:hAnsi="Times New Roman"/>
          <w:sz w:val="28"/>
          <w:szCs w:val="28"/>
          <w:lang w:val="en-US"/>
        </w:rPr>
        <w:t>Linguistic</w:t>
      </w:r>
      <w:r w:rsidR="00367211">
        <w:rPr>
          <w:rFonts w:ascii="Times New Roman" w:hAnsi="Times New Roman"/>
          <w:sz w:val="28"/>
          <w:szCs w:val="28"/>
          <w:lang w:val="en-US"/>
        </w:rPr>
        <w:t xml:space="preserve"> </w:t>
      </w:r>
      <w:r w:rsidRPr="00037025">
        <w:rPr>
          <w:rFonts w:ascii="Times New Roman" w:hAnsi="Times New Roman"/>
          <w:sz w:val="28"/>
          <w:szCs w:val="28"/>
          <w:lang w:val="en-US"/>
        </w:rPr>
        <w:t>Tools</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Deductive</w:t>
      </w:r>
      <w:r w:rsidR="00367211">
        <w:rPr>
          <w:rFonts w:ascii="Times New Roman" w:hAnsi="Times New Roman"/>
          <w:sz w:val="28"/>
          <w:szCs w:val="28"/>
          <w:lang w:val="en-US"/>
        </w:rPr>
        <w:t xml:space="preserve"> </w:t>
      </w:r>
      <w:r w:rsidRPr="00037025">
        <w:rPr>
          <w:rFonts w:ascii="Times New Roman" w:hAnsi="Times New Roman"/>
          <w:sz w:val="28"/>
          <w:szCs w:val="28"/>
          <w:lang w:val="en-US"/>
        </w:rPr>
        <w:t>Technique</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System</w:t>
      </w:r>
      <w:r w:rsidR="00367211">
        <w:rPr>
          <w:rFonts w:ascii="Times New Roman" w:hAnsi="Times New Roman"/>
          <w:sz w:val="28"/>
          <w:szCs w:val="28"/>
          <w:lang w:val="en-US"/>
        </w:rPr>
        <w:t xml:space="preserve"> </w:t>
      </w:r>
      <w:r w:rsidRPr="00037025">
        <w:rPr>
          <w:rFonts w:ascii="Times New Roman" w:hAnsi="Times New Roman"/>
          <w:sz w:val="28"/>
          <w:szCs w:val="28"/>
          <w:lang w:val="en-US"/>
        </w:rPr>
        <w:t>for</w:t>
      </w:r>
      <w:r w:rsidR="00367211">
        <w:rPr>
          <w:rFonts w:ascii="Times New Roman" w:hAnsi="Times New Roman"/>
          <w:sz w:val="28"/>
          <w:szCs w:val="28"/>
          <w:lang w:val="en-US"/>
        </w:rPr>
        <w:t xml:space="preserve"> </w:t>
      </w:r>
      <w:r w:rsidRPr="00037025">
        <w:rPr>
          <w:rFonts w:ascii="Times New Roman" w:hAnsi="Times New Roman"/>
          <w:sz w:val="28"/>
          <w:szCs w:val="28"/>
          <w:lang w:val="en-US"/>
        </w:rPr>
        <w:t>Automated</w:t>
      </w:r>
      <w:r w:rsidR="00367211">
        <w:rPr>
          <w:rFonts w:ascii="Times New Roman" w:hAnsi="Times New Roman"/>
          <w:sz w:val="28"/>
          <w:szCs w:val="28"/>
          <w:lang w:val="en-US"/>
        </w:rPr>
        <w:t xml:space="preserve"> </w:t>
      </w:r>
      <w:r w:rsidRPr="00037025">
        <w:rPr>
          <w:rFonts w:ascii="Times New Roman" w:hAnsi="Times New Roman"/>
          <w:sz w:val="28"/>
          <w:szCs w:val="28"/>
          <w:lang w:val="en-US"/>
        </w:rPr>
        <w:t>Deduction</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Proceedings</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3rd</w:t>
      </w:r>
      <w:r w:rsidR="00367211">
        <w:rPr>
          <w:rFonts w:ascii="Times New Roman" w:hAnsi="Times New Roman"/>
          <w:sz w:val="28"/>
          <w:szCs w:val="28"/>
          <w:lang w:val="en-US"/>
        </w:rPr>
        <w:t xml:space="preserve"> </w:t>
      </w:r>
      <w:r w:rsidRPr="00037025">
        <w:rPr>
          <w:rFonts w:ascii="Times New Roman" w:hAnsi="Times New Roman"/>
          <w:sz w:val="28"/>
          <w:szCs w:val="28"/>
          <w:lang w:val="en-US"/>
        </w:rPr>
        <w:t>International</w:t>
      </w:r>
      <w:r w:rsidR="00367211">
        <w:rPr>
          <w:rFonts w:ascii="Times New Roman" w:hAnsi="Times New Roman"/>
          <w:sz w:val="28"/>
          <w:szCs w:val="28"/>
          <w:lang w:val="en-US"/>
        </w:rPr>
        <w:t xml:space="preserve"> </w:t>
      </w:r>
      <w:r w:rsidRPr="00037025">
        <w:rPr>
          <w:rFonts w:ascii="Times New Roman" w:hAnsi="Times New Roman"/>
          <w:sz w:val="28"/>
          <w:szCs w:val="28"/>
          <w:lang w:val="en-US"/>
        </w:rPr>
        <w:t>Workshop</w:t>
      </w:r>
      <w:r w:rsidR="00367211">
        <w:rPr>
          <w:rFonts w:ascii="Times New Roman" w:hAnsi="Times New Roman"/>
          <w:sz w:val="28"/>
          <w:szCs w:val="28"/>
          <w:lang w:val="en-US"/>
        </w:rPr>
        <w:t xml:space="preserve"> </w:t>
      </w:r>
      <w:r w:rsidRPr="00037025">
        <w:rPr>
          <w:rFonts w:ascii="Times New Roman" w:hAnsi="Times New Roman"/>
          <w:sz w:val="28"/>
          <w:szCs w:val="28"/>
          <w:lang w:val="en-US"/>
        </w:rPr>
        <w:t>on</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Implementation</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Logics.</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Tbilisi,</w:t>
      </w:r>
      <w:r w:rsidR="00367211">
        <w:rPr>
          <w:rFonts w:ascii="Times New Roman" w:hAnsi="Times New Roman"/>
          <w:sz w:val="28"/>
          <w:szCs w:val="28"/>
          <w:lang w:val="en-US"/>
        </w:rPr>
        <w:t xml:space="preserve"> </w:t>
      </w:r>
      <w:r w:rsidRPr="00037025">
        <w:rPr>
          <w:rFonts w:ascii="Times New Roman" w:hAnsi="Times New Roman"/>
          <w:sz w:val="28"/>
          <w:szCs w:val="28"/>
          <w:lang w:val="en-US"/>
        </w:rPr>
        <w:t>Georgia.</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2002.</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P.</w:t>
      </w:r>
      <w:r w:rsidR="00367211">
        <w:rPr>
          <w:rFonts w:ascii="Times New Roman" w:hAnsi="Times New Roman"/>
          <w:sz w:val="28"/>
          <w:szCs w:val="28"/>
          <w:lang w:val="en-US"/>
        </w:rPr>
        <w:t xml:space="preserve"> </w:t>
      </w:r>
      <w:r w:rsidRPr="00037025">
        <w:rPr>
          <w:rFonts w:ascii="Times New Roman" w:hAnsi="Times New Roman"/>
          <w:sz w:val="28"/>
          <w:szCs w:val="28"/>
          <w:lang w:val="en-US"/>
        </w:rPr>
        <w:t>21-24.</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Асельдеров</w:t>
      </w:r>
      <w:r w:rsidR="00367211">
        <w:rPr>
          <w:rFonts w:ascii="Times New Roman" w:hAnsi="Times New Roman"/>
          <w:sz w:val="28"/>
          <w:szCs w:val="28"/>
        </w:rPr>
        <w:t xml:space="preserve"> </w:t>
      </w:r>
      <w:r w:rsidRPr="00037025">
        <w:rPr>
          <w:rFonts w:ascii="Times New Roman" w:hAnsi="Times New Roman"/>
          <w:sz w:val="28"/>
          <w:szCs w:val="28"/>
        </w:rPr>
        <w:t>З.М.,</w:t>
      </w:r>
      <w:r w:rsidR="00367211">
        <w:rPr>
          <w:rFonts w:ascii="Times New Roman" w:hAnsi="Times New Roman"/>
          <w:sz w:val="28"/>
          <w:szCs w:val="28"/>
        </w:rPr>
        <w:t xml:space="preserve"> </w:t>
      </w:r>
      <w:r w:rsidRPr="00037025">
        <w:rPr>
          <w:rFonts w:ascii="Times New Roman" w:hAnsi="Times New Roman"/>
          <w:sz w:val="28"/>
          <w:szCs w:val="28"/>
        </w:rPr>
        <w:t>Особенности</w:t>
      </w:r>
      <w:r w:rsidR="00367211">
        <w:rPr>
          <w:rFonts w:ascii="Times New Roman" w:hAnsi="Times New Roman"/>
          <w:sz w:val="28"/>
          <w:szCs w:val="28"/>
        </w:rPr>
        <w:t xml:space="preserve"> </w:t>
      </w:r>
      <w:r w:rsidRPr="00037025">
        <w:rPr>
          <w:rFonts w:ascii="Times New Roman" w:hAnsi="Times New Roman"/>
          <w:sz w:val="28"/>
          <w:szCs w:val="28"/>
        </w:rPr>
        <w:t>обработки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текстов</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Системе</w:t>
      </w:r>
      <w:r w:rsidR="00367211">
        <w:rPr>
          <w:rFonts w:ascii="Times New Roman" w:hAnsi="Times New Roman"/>
          <w:sz w:val="28"/>
          <w:szCs w:val="28"/>
        </w:rPr>
        <w:t xml:space="preserve"> </w:t>
      </w:r>
      <w:r w:rsidRPr="00037025">
        <w:rPr>
          <w:rFonts w:ascii="Times New Roman" w:hAnsi="Times New Roman"/>
          <w:sz w:val="28"/>
          <w:szCs w:val="28"/>
        </w:rPr>
        <w:t>Автоматизированной</w:t>
      </w:r>
      <w:r w:rsidR="00367211">
        <w:rPr>
          <w:rFonts w:ascii="Times New Roman" w:hAnsi="Times New Roman"/>
          <w:sz w:val="28"/>
          <w:szCs w:val="28"/>
        </w:rPr>
        <w:t xml:space="preserve"> </w:t>
      </w:r>
      <w:r w:rsidRPr="00037025">
        <w:rPr>
          <w:rFonts w:ascii="Times New Roman" w:hAnsi="Times New Roman"/>
          <w:sz w:val="28"/>
          <w:szCs w:val="28"/>
        </w:rPr>
        <w:t>Дедукции</w:t>
      </w:r>
      <w:r w:rsidR="00367211">
        <w:rPr>
          <w:rFonts w:ascii="Times New Roman" w:hAnsi="Times New Roman"/>
          <w:sz w:val="28"/>
          <w:szCs w:val="28"/>
        </w:rPr>
        <w:t xml:space="preserve"> </w:t>
      </w:r>
      <w:r w:rsidRPr="00037025">
        <w:rPr>
          <w:rFonts w:ascii="Times New Roman" w:hAnsi="Times New Roman"/>
          <w:sz w:val="28"/>
          <w:szCs w:val="28"/>
        </w:rPr>
        <w:t>(САД)</w:t>
      </w:r>
      <w:r w:rsidR="00F718E2"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З.М.</w:t>
      </w:r>
      <w:r w:rsidR="00367211">
        <w:rPr>
          <w:rFonts w:ascii="Times New Roman" w:hAnsi="Times New Roman"/>
          <w:sz w:val="28"/>
          <w:szCs w:val="28"/>
        </w:rPr>
        <w:t xml:space="preserve"> </w:t>
      </w:r>
      <w:r w:rsidR="00F718E2" w:rsidRPr="00037025">
        <w:rPr>
          <w:rFonts w:ascii="Times New Roman" w:hAnsi="Times New Roman"/>
          <w:sz w:val="28"/>
          <w:szCs w:val="28"/>
        </w:rPr>
        <w:t>Асельдеров,</w:t>
      </w:r>
      <w:r w:rsidR="00367211">
        <w:rPr>
          <w:rFonts w:ascii="Times New Roman" w:hAnsi="Times New Roman"/>
          <w:sz w:val="28"/>
          <w:szCs w:val="28"/>
        </w:rPr>
        <w:t xml:space="preserve"> </w:t>
      </w:r>
      <w:r w:rsidR="00F718E2" w:rsidRPr="00037025">
        <w:rPr>
          <w:rFonts w:ascii="Times New Roman" w:hAnsi="Times New Roman"/>
          <w:sz w:val="28"/>
          <w:szCs w:val="28"/>
        </w:rPr>
        <w:t>К.П.</w:t>
      </w:r>
      <w:r w:rsidR="00367211">
        <w:rPr>
          <w:rFonts w:ascii="Times New Roman" w:hAnsi="Times New Roman"/>
          <w:sz w:val="28"/>
          <w:szCs w:val="28"/>
        </w:rPr>
        <w:t xml:space="preserve"> </w:t>
      </w:r>
      <w:r w:rsidR="00F718E2" w:rsidRPr="00037025">
        <w:rPr>
          <w:rFonts w:ascii="Times New Roman" w:hAnsi="Times New Roman"/>
          <w:sz w:val="28"/>
          <w:szCs w:val="28"/>
        </w:rPr>
        <w:t>Вершинин,</w:t>
      </w:r>
      <w:r w:rsidR="00367211">
        <w:rPr>
          <w:rFonts w:ascii="Times New Roman" w:hAnsi="Times New Roman"/>
          <w:sz w:val="28"/>
          <w:szCs w:val="28"/>
        </w:rPr>
        <w:t xml:space="preserve"> </w:t>
      </w:r>
      <w:r w:rsidR="00F718E2" w:rsidRPr="00037025">
        <w:rPr>
          <w:rFonts w:ascii="Times New Roman" w:hAnsi="Times New Roman"/>
          <w:sz w:val="28"/>
          <w:szCs w:val="28"/>
        </w:rPr>
        <w:t>А.И</w:t>
      </w:r>
      <w:r w:rsidR="00165482"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Дегтярев,</w:t>
      </w:r>
      <w:r w:rsidR="00367211">
        <w:rPr>
          <w:rFonts w:ascii="Times New Roman" w:hAnsi="Times New Roman"/>
          <w:sz w:val="28"/>
          <w:szCs w:val="28"/>
        </w:rPr>
        <w:t xml:space="preserve"> </w:t>
      </w:r>
      <w:r w:rsidR="00F718E2" w:rsidRPr="00037025">
        <w:rPr>
          <w:rFonts w:ascii="Times New Roman" w:hAnsi="Times New Roman"/>
          <w:sz w:val="28"/>
          <w:szCs w:val="28"/>
        </w:rPr>
        <w:t>А.И.</w:t>
      </w:r>
      <w:r w:rsidR="00367211">
        <w:rPr>
          <w:rFonts w:ascii="Times New Roman" w:hAnsi="Times New Roman"/>
          <w:sz w:val="28"/>
          <w:szCs w:val="28"/>
        </w:rPr>
        <w:t xml:space="preserve"> </w:t>
      </w:r>
      <w:r w:rsidR="00F718E2" w:rsidRPr="00037025">
        <w:rPr>
          <w:rFonts w:ascii="Times New Roman" w:hAnsi="Times New Roman"/>
          <w:sz w:val="28"/>
          <w:szCs w:val="28"/>
        </w:rPr>
        <w:t>Лялецкий,</w:t>
      </w:r>
      <w:r w:rsidR="00367211">
        <w:rPr>
          <w:rFonts w:ascii="Times New Roman" w:hAnsi="Times New Roman"/>
          <w:sz w:val="28"/>
          <w:szCs w:val="28"/>
        </w:rPr>
        <w:t xml:space="preserve"> </w:t>
      </w:r>
      <w:r w:rsidR="00F718E2" w:rsidRPr="00037025">
        <w:rPr>
          <w:rFonts w:ascii="Times New Roman" w:hAnsi="Times New Roman"/>
          <w:sz w:val="28"/>
          <w:szCs w:val="28"/>
        </w:rPr>
        <w:t>А.Ю.</w:t>
      </w:r>
      <w:r w:rsidR="00367211">
        <w:rPr>
          <w:rFonts w:ascii="Times New Roman" w:hAnsi="Times New Roman"/>
          <w:sz w:val="28"/>
          <w:szCs w:val="28"/>
        </w:rPr>
        <w:t xml:space="preserve"> </w:t>
      </w:r>
      <w:r w:rsidR="00F718E2" w:rsidRPr="00037025">
        <w:rPr>
          <w:rFonts w:ascii="Times New Roman" w:hAnsi="Times New Roman"/>
          <w:sz w:val="28"/>
          <w:szCs w:val="28"/>
        </w:rPr>
        <w:t>Паскевич</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Искусственный</w:t>
      </w:r>
      <w:r w:rsidR="00367211">
        <w:rPr>
          <w:rFonts w:ascii="Times New Roman" w:hAnsi="Times New Roman"/>
          <w:sz w:val="28"/>
          <w:szCs w:val="28"/>
        </w:rPr>
        <w:t xml:space="preserve"> </w:t>
      </w:r>
      <w:r w:rsidRPr="00037025">
        <w:rPr>
          <w:rFonts w:ascii="Times New Roman" w:hAnsi="Times New Roman"/>
          <w:sz w:val="28"/>
          <w:szCs w:val="28"/>
        </w:rPr>
        <w:t>Интеллект.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2002.</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Т.</w:t>
      </w:r>
      <w:r w:rsidR="00367211">
        <w:rPr>
          <w:rFonts w:ascii="Times New Roman" w:hAnsi="Times New Roman"/>
          <w:sz w:val="28"/>
          <w:szCs w:val="28"/>
        </w:rPr>
        <w:t xml:space="preserve"> </w:t>
      </w:r>
      <w:r w:rsidRPr="00037025">
        <w:rPr>
          <w:rFonts w:ascii="Times New Roman" w:hAnsi="Times New Roman"/>
          <w:sz w:val="28"/>
          <w:szCs w:val="28"/>
        </w:rPr>
        <w:t>4</w:t>
      </w:r>
      <w:r w:rsidR="00367211">
        <w:rPr>
          <w:rFonts w:ascii="Times New Roman" w:hAnsi="Times New Roman"/>
          <w:sz w:val="28"/>
          <w:szCs w:val="28"/>
        </w:rPr>
        <w:t xml:space="preserve"> </w:t>
      </w:r>
      <w:r w:rsidRPr="00037025">
        <w:rPr>
          <w:rFonts w:ascii="Times New Roman" w:hAnsi="Times New Roman"/>
          <w:sz w:val="28"/>
          <w:szCs w:val="28"/>
        </w:rPr>
        <w:t>(труды</w:t>
      </w:r>
      <w:r w:rsidR="00367211">
        <w:rPr>
          <w:rFonts w:ascii="Times New Roman" w:hAnsi="Times New Roman"/>
          <w:sz w:val="28"/>
          <w:szCs w:val="28"/>
        </w:rPr>
        <w:t xml:space="preserve"> </w:t>
      </w:r>
      <w:r w:rsidRPr="00037025">
        <w:rPr>
          <w:rFonts w:ascii="Times New Roman" w:hAnsi="Times New Roman"/>
          <w:sz w:val="28"/>
          <w:szCs w:val="28"/>
        </w:rPr>
        <w:t>Третьей</w:t>
      </w:r>
      <w:r w:rsidR="00367211">
        <w:rPr>
          <w:rFonts w:ascii="Times New Roman" w:hAnsi="Times New Roman"/>
          <w:sz w:val="28"/>
          <w:szCs w:val="28"/>
        </w:rPr>
        <w:t xml:space="preserve"> </w:t>
      </w:r>
      <w:r w:rsidRPr="00037025">
        <w:rPr>
          <w:rFonts w:ascii="Times New Roman" w:hAnsi="Times New Roman"/>
          <w:sz w:val="28"/>
          <w:szCs w:val="28"/>
        </w:rPr>
        <w:t>Международной</w:t>
      </w:r>
      <w:r w:rsidR="00367211">
        <w:rPr>
          <w:rFonts w:ascii="Times New Roman" w:hAnsi="Times New Roman"/>
          <w:sz w:val="28"/>
          <w:szCs w:val="28"/>
        </w:rPr>
        <w:t xml:space="preserve"> </w:t>
      </w:r>
      <w:r w:rsidRPr="00037025">
        <w:rPr>
          <w:rFonts w:ascii="Times New Roman" w:hAnsi="Times New Roman"/>
          <w:sz w:val="28"/>
          <w:szCs w:val="28"/>
        </w:rPr>
        <w:t>Конференции</w:t>
      </w:r>
      <w:r w:rsidR="00367211">
        <w:rPr>
          <w:rFonts w:ascii="Times New Roman" w:hAnsi="Times New Roman"/>
          <w:sz w:val="28"/>
          <w:szCs w:val="28"/>
        </w:rPr>
        <w:t xml:space="preserve"> </w:t>
      </w:r>
      <w:r w:rsidRPr="00037025">
        <w:rPr>
          <w:rFonts w:ascii="Times New Roman" w:hAnsi="Times New Roman"/>
          <w:sz w:val="28"/>
          <w:szCs w:val="28"/>
        </w:rPr>
        <w:t>«Искусственный</w:t>
      </w:r>
      <w:r w:rsidR="00367211">
        <w:rPr>
          <w:rFonts w:ascii="Times New Roman" w:hAnsi="Times New Roman"/>
          <w:sz w:val="28"/>
          <w:szCs w:val="28"/>
        </w:rPr>
        <w:t xml:space="preserve"> </w:t>
      </w:r>
      <w:r w:rsidRPr="00037025">
        <w:rPr>
          <w:rFonts w:ascii="Times New Roman" w:hAnsi="Times New Roman"/>
          <w:sz w:val="28"/>
          <w:szCs w:val="28"/>
        </w:rPr>
        <w:t>Интеллект»).</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w:t>
      </w:r>
      <w:r w:rsidR="00367211">
        <w:rPr>
          <w:rFonts w:ascii="Times New Roman" w:hAnsi="Times New Roman"/>
          <w:sz w:val="28"/>
          <w:szCs w:val="28"/>
        </w:rPr>
        <w:t xml:space="preserve"> </w:t>
      </w:r>
      <w:r w:rsidRPr="00037025">
        <w:rPr>
          <w:rFonts w:ascii="Times New Roman" w:hAnsi="Times New Roman"/>
          <w:sz w:val="28"/>
          <w:szCs w:val="28"/>
        </w:rPr>
        <w:t>164-171.</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Фролова</w:t>
      </w:r>
      <w:r w:rsidR="00367211">
        <w:rPr>
          <w:rFonts w:ascii="Times New Roman" w:hAnsi="Times New Roman"/>
          <w:sz w:val="28"/>
          <w:szCs w:val="28"/>
        </w:rPr>
        <w:t xml:space="preserve"> </w:t>
      </w:r>
      <w:r w:rsidRPr="00037025">
        <w:rPr>
          <w:rFonts w:ascii="Times New Roman" w:hAnsi="Times New Roman"/>
          <w:sz w:val="28"/>
          <w:szCs w:val="28"/>
        </w:rPr>
        <w:t>И.Т.</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Философский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F718E2" w:rsidRPr="00037025">
        <w:rPr>
          <w:rFonts w:ascii="Times New Roman" w:hAnsi="Times New Roman"/>
          <w:sz w:val="28"/>
          <w:szCs w:val="28"/>
        </w:rPr>
        <w:t>/И.Т.</w:t>
      </w:r>
      <w:r w:rsidR="00367211">
        <w:rPr>
          <w:rFonts w:ascii="Times New Roman" w:hAnsi="Times New Roman"/>
          <w:sz w:val="28"/>
          <w:szCs w:val="28"/>
        </w:rPr>
        <w:t xml:space="preserve"> </w:t>
      </w:r>
      <w:r w:rsidR="00F718E2" w:rsidRPr="00037025">
        <w:rPr>
          <w:rFonts w:ascii="Times New Roman" w:hAnsi="Times New Roman"/>
          <w:sz w:val="28"/>
          <w:szCs w:val="28"/>
        </w:rPr>
        <w:t>Фролова,—</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Политиздат,</w:t>
      </w:r>
      <w:r w:rsidR="00367211">
        <w:rPr>
          <w:rFonts w:ascii="Times New Roman" w:hAnsi="Times New Roman"/>
          <w:sz w:val="28"/>
          <w:szCs w:val="28"/>
        </w:rPr>
        <w:t xml:space="preserve"> </w:t>
      </w:r>
      <w:r w:rsidRPr="00037025">
        <w:rPr>
          <w:rFonts w:ascii="Times New Roman" w:hAnsi="Times New Roman"/>
          <w:sz w:val="28"/>
          <w:szCs w:val="28"/>
        </w:rPr>
        <w:t>1991.</w:t>
      </w:r>
      <w:r w:rsidR="00367211">
        <w:rPr>
          <w:rFonts w:ascii="Times New Roman" w:hAnsi="Times New Roman"/>
          <w:sz w:val="28"/>
          <w:szCs w:val="28"/>
        </w:rPr>
        <w:t xml:space="preserve"> </w:t>
      </w:r>
      <w:r w:rsidR="00F718E2" w:rsidRPr="00037025">
        <w:rPr>
          <w:rFonts w:ascii="Times New Roman" w:hAnsi="Times New Roman"/>
          <w:sz w:val="28"/>
          <w:szCs w:val="28"/>
        </w:rPr>
        <w:t>—</w:t>
      </w:r>
      <w:r w:rsidRPr="00037025">
        <w:rPr>
          <w:rFonts w:ascii="Times New Roman" w:hAnsi="Times New Roman"/>
          <w:sz w:val="28"/>
          <w:szCs w:val="28"/>
        </w:rPr>
        <w:t>371</w:t>
      </w:r>
      <w:r w:rsidR="00F718E2" w:rsidRPr="00037025">
        <w:rPr>
          <w:rFonts w:ascii="Times New Roman" w:hAnsi="Times New Roman"/>
          <w:sz w:val="28"/>
          <w:szCs w:val="28"/>
        </w:rPr>
        <w:t>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Кондаков</w:t>
      </w:r>
      <w:r w:rsidR="00367211">
        <w:rPr>
          <w:rFonts w:ascii="Times New Roman" w:hAnsi="Times New Roman"/>
          <w:sz w:val="28"/>
          <w:szCs w:val="28"/>
        </w:rPr>
        <w:t xml:space="preserve"> </w:t>
      </w:r>
      <w:r w:rsidRPr="00037025">
        <w:rPr>
          <w:rFonts w:ascii="Times New Roman" w:hAnsi="Times New Roman"/>
          <w:sz w:val="28"/>
          <w:szCs w:val="28"/>
        </w:rPr>
        <w:t>Н.И.</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Логический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справочник</w:t>
      </w:r>
      <w:r w:rsidR="00F718E2" w:rsidRPr="00037025">
        <w:rPr>
          <w:rFonts w:ascii="Times New Roman" w:hAnsi="Times New Roman"/>
          <w:sz w:val="28"/>
          <w:szCs w:val="28"/>
        </w:rPr>
        <w:t>/Н.И.</w:t>
      </w:r>
      <w:r w:rsidR="00367211">
        <w:rPr>
          <w:rFonts w:ascii="Times New Roman" w:hAnsi="Times New Roman"/>
          <w:sz w:val="28"/>
          <w:szCs w:val="28"/>
        </w:rPr>
        <w:t xml:space="preserve"> </w:t>
      </w:r>
      <w:r w:rsidR="00F718E2" w:rsidRPr="00037025">
        <w:rPr>
          <w:rFonts w:ascii="Times New Roman" w:hAnsi="Times New Roman"/>
          <w:sz w:val="28"/>
          <w:szCs w:val="28"/>
        </w:rPr>
        <w:t>Кондаков,—</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1975.</w:t>
      </w:r>
      <w:r w:rsidR="00367211">
        <w:rPr>
          <w:rFonts w:ascii="Times New Roman" w:hAnsi="Times New Roman"/>
          <w:sz w:val="28"/>
          <w:szCs w:val="28"/>
        </w:rPr>
        <w:t xml:space="preserve"> </w:t>
      </w:r>
      <w:r w:rsidRPr="00037025">
        <w:rPr>
          <w:rFonts w:ascii="Times New Roman" w:hAnsi="Times New Roman"/>
          <w:sz w:val="28"/>
          <w:szCs w:val="28"/>
        </w:rPr>
        <w:t>486</w:t>
      </w:r>
      <w:r w:rsidR="00F718E2" w:rsidRPr="00037025">
        <w:rPr>
          <w:rFonts w:ascii="Times New Roman" w:hAnsi="Times New Roman"/>
          <w:sz w:val="28"/>
          <w:szCs w:val="28"/>
        </w:rPr>
        <w:t>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Ярцева</w:t>
      </w:r>
      <w:r w:rsidR="00367211">
        <w:rPr>
          <w:rFonts w:ascii="Times New Roman" w:hAnsi="Times New Roman"/>
          <w:sz w:val="28"/>
          <w:szCs w:val="28"/>
        </w:rPr>
        <w:t xml:space="preserve"> </w:t>
      </w:r>
      <w:r w:rsidRPr="00037025">
        <w:rPr>
          <w:rFonts w:ascii="Times New Roman" w:hAnsi="Times New Roman"/>
          <w:sz w:val="28"/>
          <w:szCs w:val="28"/>
        </w:rPr>
        <w:t>В.Н.</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Лингвистический</w:t>
      </w:r>
      <w:r w:rsidR="00367211">
        <w:rPr>
          <w:rFonts w:ascii="Times New Roman" w:hAnsi="Times New Roman"/>
          <w:sz w:val="28"/>
          <w:szCs w:val="28"/>
        </w:rPr>
        <w:t xml:space="preserve"> </w:t>
      </w:r>
      <w:r w:rsidRPr="00037025">
        <w:rPr>
          <w:rFonts w:ascii="Times New Roman" w:hAnsi="Times New Roman"/>
          <w:sz w:val="28"/>
          <w:szCs w:val="28"/>
        </w:rPr>
        <w:t>энциклопедический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F718E2" w:rsidRPr="00037025">
        <w:rPr>
          <w:rFonts w:ascii="Times New Roman" w:hAnsi="Times New Roman"/>
          <w:sz w:val="28"/>
          <w:szCs w:val="28"/>
        </w:rPr>
        <w:t>/В.Н.</w:t>
      </w:r>
      <w:r w:rsidR="00367211">
        <w:rPr>
          <w:rFonts w:ascii="Times New Roman" w:hAnsi="Times New Roman"/>
          <w:sz w:val="28"/>
          <w:szCs w:val="28"/>
        </w:rPr>
        <w:t xml:space="preserve"> </w:t>
      </w:r>
      <w:r w:rsidR="00F718E2" w:rsidRPr="00037025">
        <w:rPr>
          <w:rFonts w:ascii="Times New Roman" w:hAnsi="Times New Roman"/>
          <w:sz w:val="28"/>
          <w:szCs w:val="28"/>
        </w:rPr>
        <w:t>Ярцева,—</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Советская</w:t>
      </w:r>
      <w:r w:rsidR="00367211">
        <w:rPr>
          <w:rFonts w:ascii="Times New Roman" w:hAnsi="Times New Roman"/>
          <w:sz w:val="28"/>
          <w:szCs w:val="28"/>
        </w:rPr>
        <w:t xml:space="preserve"> </w:t>
      </w:r>
      <w:r w:rsidRPr="00037025">
        <w:rPr>
          <w:rFonts w:ascii="Times New Roman" w:hAnsi="Times New Roman"/>
          <w:sz w:val="28"/>
          <w:szCs w:val="28"/>
        </w:rPr>
        <w:t>энциклопедия,</w:t>
      </w:r>
      <w:r w:rsidR="00367211">
        <w:rPr>
          <w:rFonts w:ascii="Times New Roman" w:hAnsi="Times New Roman"/>
          <w:sz w:val="28"/>
          <w:szCs w:val="28"/>
        </w:rPr>
        <w:t xml:space="preserve"> </w:t>
      </w:r>
      <w:r w:rsidRPr="00037025">
        <w:rPr>
          <w:rFonts w:ascii="Times New Roman" w:hAnsi="Times New Roman"/>
          <w:sz w:val="28"/>
          <w:szCs w:val="28"/>
        </w:rPr>
        <w:t>1995.</w:t>
      </w:r>
      <w:r w:rsidR="00367211">
        <w:rPr>
          <w:rFonts w:ascii="Times New Roman" w:hAnsi="Times New Roman"/>
          <w:sz w:val="28"/>
          <w:szCs w:val="28"/>
        </w:rPr>
        <w:t xml:space="preserve"> </w:t>
      </w:r>
      <w:r w:rsidR="00F718E2" w:rsidRPr="00037025">
        <w:rPr>
          <w:rFonts w:ascii="Times New Roman" w:hAnsi="Times New Roman"/>
          <w:sz w:val="28"/>
          <w:szCs w:val="28"/>
        </w:rPr>
        <w:t>576с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Львов</w:t>
      </w:r>
      <w:r w:rsidR="00367211">
        <w:rPr>
          <w:rFonts w:ascii="Times New Roman" w:hAnsi="Times New Roman"/>
          <w:sz w:val="28"/>
          <w:szCs w:val="28"/>
        </w:rPr>
        <w:t xml:space="preserve"> </w:t>
      </w:r>
      <w:r w:rsidRPr="00037025">
        <w:rPr>
          <w:rFonts w:ascii="Times New Roman" w:hAnsi="Times New Roman"/>
          <w:sz w:val="28"/>
          <w:szCs w:val="28"/>
        </w:rPr>
        <w:t>М.Р.</w:t>
      </w:r>
      <w:r w:rsidR="00F718E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русского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F718E2" w:rsidRPr="00037025">
        <w:rPr>
          <w:rFonts w:ascii="Times New Roman" w:hAnsi="Times New Roman"/>
          <w:sz w:val="28"/>
          <w:szCs w:val="28"/>
        </w:rPr>
        <w:t>/М.Р.</w:t>
      </w:r>
      <w:r w:rsidR="00367211">
        <w:rPr>
          <w:rFonts w:ascii="Times New Roman" w:hAnsi="Times New Roman"/>
          <w:sz w:val="28"/>
          <w:szCs w:val="28"/>
        </w:rPr>
        <w:t xml:space="preserve"> </w:t>
      </w:r>
      <w:r w:rsidR="00F718E2" w:rsidRPr="00037025">
        <w:rPr>
          <w:rFonts w:ascii="Times New Roman" w:hAnsi="Times New Roman"/>
          <w:sz w:val="28"/>
          <w:szCs w:val="28"/>
        </w:rPr>
        <w:t>Львов,—</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Рус.язык,</w:t>
      </w:r>
      <w:r w:rsidR="00367211">
        <w:rPr>
          <w:rFonts w:ascii="Times New Roman" w:hAnsi="Times New Roman"/>
          <w:sz w:val="28"/>
          <w:szCs w:val="28"/>
        </w:rPr>
        <w:t xml:space="preserve"> </w:t>
      </w:r>
      <w:r w:rsidRPr="00037025">
        <w:rPr>
          <w:rFonts w:ascii="Times New Roman" w:hAnsi="Times New Roman"/>
          <w:sz w:val="28"/>
          <w:szCs w:val="28"/>
        </w:rPr>
        <w:t>1984.</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896с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Гегель</w:t>
      </w:r>
      <w:r w:rsidR="00367211">
        <w:rPr>
          <w:rFonts w:ascii="Times New Roman" w:hAnsi="Times New Roman"/>
          <w:sz w:val="28"/>
          <w:szCs w:val="28"/>
        </w:rPr>
        <w:t xml:space="preserve"> </w:t>
      </w:r>
      <w:r w:rsidR="00F718E2" w:rsidRPr="00037025">
        <w:rPr>
          <w:rFonts w:ascii="Times New Roman" w:hAnsi="Times New Roman"/>
          <w:sz w:val="28"/>
          <w:szCs w:val="28"/>
        </w:rPr>
        <w:t>Г.Ф.К.,</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о</w:t>
      </w:r>
      <w:r w:rsidR="00367211">
        <w:rPr>
          <w:rFonts w:ascii="Times New Roman" w:hAnsi="Times New Roman"/>
          <w:sz w:val="28"/>
          <w:szCs w:val="28"/>
        </w:rPr>
        <w:t xml:space="preserve"> </w:t>
      </w:r>
      <w:r w:rsidRPr="00037025">
        <w:rPr>
          <w:rFonts w:ascii="Times New Roman" w:hAnsi="Times New Roman"/>
          <w:sz w:val="28"/>
          <w:szCs w:val="28"/>
        </w:rPr>
        <w:t>логике</w:t>
      </w:r>
      <w:r w:rsidR="00F718E2" w:rsidRPr="00037025">
        <w:rPr>
          <w:rFonts w:ascii="Times New Roman" w:hAnsi="Times New Roman"/>
          <w:sz w:val="28"/>
          <w:szCs w:val="28"/>
        </w:rPr>
        <w:t>/</w:t>
      </w:r>
      <w:r w:rsidR="00367211">
        <w:rPr>
          <w:rFonts w:ascii="Times New Roman" w:hAnsi="Times New Roman"/>
          <w:sz w:val="28"/>
          <w:szCs w:val="28"/>
        </w:rPr>
        <w:t xml:space="preserve"> </w:t>
      </w:r>
      <w:r w:rsidR="00F718E2" w:rsidRPr="00037025">
        <w:rPr>
          <w:rFonts w:ascii="Times New Roman" w:hAnsi="Times New Roman"/>
          <w:sz w:val="28"/>
          <w:szCs w:val="28"/>
        </w:rPr>
        <w:t>Г.Ф.К.</w:t>
      </w:r>
      <w:r w:rsidR="00367211">
        <w:rPr>
          <w:rFonts w:ascii="Times New Roman" w:hAnsi="Times New Roman"/>
          <w:sz w:val="28"/>
          <w:szCs w:val="28"/>
        </w:rPr>
        <w:t xml:space="preserve"> </w:t>
      </w:r>
      <w:r w:rsidR="00F718E2" w:rsidRPr="00037025">
        <w:rPr>
          <w:rFonts w:ascii="Times New Roman" w:hAnsi="Times New Roman"/>
          <w:sz w:val="28"/>
          <w:szCs w:val="28"/>
        </w:rPr>
        <w:t>Гегель,—</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1971.-Т.2,</w:t>
      </w:r>
      <w:r w:rsidR="00367211">
        <w:rPr>
          <w:rFonts w:ascii="Times New Roman" w:hAnsi="Times New Roman"/>
          <w:sz w:val="28"/>
          <w:szCs w:val="28"/>
        </w:rPr>
        <w:t xml:space="preserve"> </w:t>
      </w:r>
      <w:r w:rsidRPr="00037025">
        <w:rPr>
          <w:rFonts w:ascii="Times New Roman" w:hAnsi="Times New Roman"/>
          <w:sz w:val="28"/>
          <w:szCs w:val="28"/>
        </w:rPr>
        <w:t>64</w:t>
      </w:r>
      <w:r w:rsidR="00F718E2" w:rsidRPr="00037025">
        <w:rPr>
          <w:rFonts w:ascii="Times New Roman" w:hAnsi="Times New Roman"/>
          <w:sz w:val="28"/>
          <w:szCs w:val="28"/>
        </w:rPr>
        <w:t>2с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Булаховский</w:t>
      </w:r>
      <w:r w:rsidR="00367211">
        <w:rPr>
          <w:rFonts w:ascii="Times New Roman" w:hAnsi="Times New Roman"/>
          <w:sz w:val="28"/>
          <w:szCs w:val="28"/>
        </w:rPr>
        <w:t xml:space="preserve"> </w:t>
      </w:r>
      <w:r w:rsidRPr="00037025">
        <w:rPr>
          <w:rFonts w:ascii="Times New Roman" w:hAnsi="Times New Roman"/>
          <w:sz w:val="28"/>
          <w:szCs w:val="28"/>
        </w:rPr>
        <w:t>Л.А.</w:t>
      </w:r>
      <w:r w:rsidR="00367211">
        <w:rPr>
          <w:rFonts w:ascii="Times New Roman" w:hAnsi="Times New Roman"/>
          <w:sz w:val="28"/>
          <w:szCs w:val="28"/>
        </w:rPr>
        <w:t xml:space="preserve"> </w:t>
      </w:r>
      <w:r w:rsidRPr="00037025">
        <w:rPr>
          <w:rFonts w:ascii="Times New Roman" w:hAnsi="Times New Roman"/>
          <w:sz w:val="28"/>
          <w:szCs w:val="28"/>
        </w:rPr>
        <w:t>Введение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языкознание</w:t>
      </w:r>
      <w:r w:rsidR="00F718E2" w:rsidRPr="00037025">
        <w:rPr>
          <w:rFonts w:ascii="Times New Roman" w:hAnsi="Times New Roman"/>
          <w:sz w:val="28"/>
          <w:szCs w:val="28"/>
        </w:rPr>
        <w:t>/Л.А.</w:t>
      </w:r>
      <w:r w:rsidR="00367211">
        <w:rPr>
          <w:rFonts w:ascii="Times New Roman" w:hAnsi="Times New Roman"/>
          <w:sz w:val="28"/>
          <w:szCs w:val="28"/>
        </w:rPr>
        <w:t xml:space="preserve"> </w:t>
      </w:r>
      <w:r w:rsidR="00F718E2" w:rsidRPr="00037025">
        <w:rPr>
          <w:rFonts w:ascii="Times New Roman" w:hAnsi="Times New Roman"/>
          <w:sz w:val="28"/>
          <w:szCs w:val="28"/>
        </w:rPr>
        <w:t>Булаховский,—</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Политиздат,</w:t>
      </w:r>
      <w:r w:rsidR="00367211">
        <w:rPr>
          <w:rFonts w:ascii="Times New Roman" w:hAnsi="Times New Roman"/>
          <w:sz w:val="28"/>
          <w:szCs w:val="28"/>
        </w:rPr>
        <w:t xml:space="preserve"> </w:t>
      </w:r>
      <w:r w:rsidRPr="00037025">
        <w:rPr>
          <w:rFonts w:ascii="Times New Roman" w:hAnsi="Times New Roman"/>
          <w:sz w:val="28"/>
          <w:szCs w:val="28"/>
        </w:rPr>
        <w:t>1953.-Ч.2,</w:t>
      </w:r>
      <w:r w:rsidR="00367211">
        <w:rPr>
          <w:rFonts w:ascii="Times New Roman" w:hAnsi="Times New Roman"/>
          <w:sz w:val="28"/>
          <w:szCs w:val="28"/>
        </w:rPr>
        <w:t xml:space="preserve"> </w:t>
      </w:r>
      <w:r w:rsidRPr="00037025">
        <w:rPr>
          <w:rFonts w:ascii="Times New Roman" w:hAnsi="Times New Roman"/>
          <w:sz w:val="28"/>
          <w:szCs w:val="28"/>
        </w:rPr>
        <w:t>45</w:t>
      </w:r>
      <w:r w:rsidR="00F718E2" w:rsidRPr="00037025">
        <w:rPr>
          <w:rFonts w:ascii="Times New Roman" w:hAnsi="Times New Roman"/>
          <w:sz w:val="28"/>
          <w:szCs w:val="28"/>
        </w:rPr>
        <w:t>8с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Миллер</w:t>
      </w:r>
      <w:r w:rsidR="00367211">
        <w:rPr>
          <w:rFonts w:ascii="Times New Roman" w:hAnsi="Times New Roman"/>
          <w:sz w:val="28"/>
          <w:szCs w:val="28"/>
        </w:rPr>
        <w:t xml:space="preserve"> </w:t>
      </w:r>
      <w:r w:rsidRPr="00037025">
        <w:rPr>
          <w:rFonts w:ascii="Times New Roman" w:hAnsi="Times New Roman"/>
          <w:sz w:val="28"/>
          <w:szCs w:val="28"/>
        </w:rPr>
        <w:t>Е.Н.</w:t>
      </w:r>
      <w:r w:rsidR="00367211">
        <w:rPr>
          <w:rFonts w:ascii="Times New Roman" w:hAnsi="Times New Roman"/>
          <w:sz w:val="28"/>
          <w:szCs w:val="28"/>
        </w:rPr>
        <w:t xml:space="preserve"> </w:t>
      </w:r>
      <w:r w:rsidRPr="00037025">
        <w:rPr>
          <w:rFonts w:ascii="Times New Roman" w:hAnsi="Times New Roman"/>
          <w:sz w:val="28"/>
          <w:szCs w:val="28"/>
        </w:rPr>
        <w:t>Межчастеречная</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Филологические</w:t>
      </w:r>
      <w:r w:rsidR="00367211">
        <w:rPr>
          <w:rFonts w:ascii="Times New Roman" w:hAnsi="Times New Roman"/>
          <w:sz w:val="28"/>
          <w:szCs w:val="28"/>
        </w:rPr>
        <w:t xml:space="preserve"> </w:t>
      </w:r>
      <w:r w:rsidRPr="00037025">
        <w:rPr>
          <w:rFonts w:ascii="Times New Roman" w:hAnsi="Times New Roman"/>
          <w:sz w:val="28"/>
          <w:szCs w:val="28"/>
        </w:rPr>
        <w:t>науки.</w:t>
      </w:r>
      <w:r w:rsidR="00367211">
        <w:rPr>
          <w:rFonts w:ascii="Times New Roman" w:hAnsi="Times New Roman"/>
          <w:sz w:val="28"/>
          <w:szCs w:val="28"/>
        </w:rPr>
        <w:t xml:space="preserve"> </w:t>
      </w:r>
      <w:r w:rsidRPr="00037025">
        <w:rPr>
          <w:rFonts w:ascii="Times New Roman" w:hAnsi="Times New Roman"/>
          <w:sz w:val="28"/>
          <w:szCs w:val="28"/>
        </w:rPr>
        <w:t>1981,</w:t>
      </w:r>
      <w:r w:rsidR="00367211">
        <w:rPr>
          <w:rFonts w:ascii="Times New Roman" w:hAnsi="Times New Roman"/>
          <w:sz w:val="28"/>
          <w:szCs w:val="28"/>
        </w:rPr>
        <w:t xml:space="preserve"> </w:t>
      </w:r>
      <w:r w:rsidRPr="00037025">
        <w:rPr>
          <w:rFonts w:ascii="Times New Roman" w:hAnsi="Times New Roman"/>
          <w:sz w:val="28"/>
          <w:szCs w:val="28"/>
        </w:rPr>
        <w:t>№7.</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Иванова</w:t>
      </w:r>
      <w:r w:rsidR="00367211">
        <w:rPr>
          <w:rFonts w:ascii="Times New Roman" w:hAnsi="Times New Roman"/>
          <w:sz w:val="28"/>
          <w:szCs w:val="28"/>
        </w:rPr>
        <w:t xml:space="preserve"> </w:t>
      </w:r>
      <w:r w:rsidRPr="00037025">
        <w:rPr>
          <w:rFonts w:ascii="Times New Roman" w:hAnsi="Times New Roman"/>
          <w:sz w:val="28"/>
          <w:szCs w:val="28"/>
        </w:rPr>
        <w:t>В.А.</w:t>
      </w:r>
      <w:r w:rsidR="004D76F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системе</w:t>
      </w:r>
      <w:r w:rsidR="00367211">
        <w:rPr>
          <w:rFonts w:ascii="Times New Roman" w:hAnsi="Times New Roman"/>
          <w:sz w:val="28"/>
          <w:szCs w:val="28"/>
        </w:rPr>
        <w:t xml:space="preserve"> </w:t>
      </w:r>
      <w:r w:rsidRPr="00037025">
        <w:rPr>
          <w:rFonts w:ascii="Times New Roman" w:hAnsi="Times New Roman"/>
          <w:sz w:val="28"/>
          <w:szCs w:val="28"/>
        </w:rPr>
        <w:t>языка</w:t>
      </w:r>
      <w:r w:rsidR="004D76F2" w:rsidRPr="00037025">
        <w:rPr>
          <w:rFonts w:ascii="Times New Roman" w:hAnsi="Times New Roman"/>
          <w:sz w:val="28"/>
          <w:szCs w:val="28"/>
        </w:rPr>
        <w:t>/В.А.</w:t>
      </w:r>
      <w:r w:rsidR="00367211">
        <w:rPr>
          <w:rFonts w:ascii="Times New Roman" w:hAnsi="Times New Roman"/>
          <w:sz w:val="28"/>
          <w:szCs w:val="28"/>
        </w:rPr>
        <w:t xml:space="preserve"> </w:t>
      </w:r>
      <w:r w:rsidR="004D76F2" w:rsidRPr="00037025">
        <w:rPr>
          <w:rFonts w:ascii="Times New Roman" w:hAnsi="Times New Roman"/>
          <w:sz w:val="28"/>
          <w:szCs w:val="28"/>
        </w:rPr>
        <w:t>Иванова,—</w:t>
      </w:r>
      <w:r w:rsidR="00367211">
        <w:rPr>
          <w:rFonts w:ascii="Times New Roman" w:hAnsi="Times New Roman"/>
          <w:sz w:val="28"/>
          <w:szCs w:val="28"/>
        </w:rPr>
        <w:t xml:space="preserve"> </w:t>
      </w:r>
      <w:r w:rsidRPr="00037025">
        <w:rPr>
          <w:rFonts w:ascii="Times New Roman" w:hAnsi="Times New Roman"/>
          <w:sz w:val="28"/>
          <w:szCs w:val="28"/>
        </w:rPr>
        <w:t>Кишинев,</w:t>
      </w:r>
      <w:r w:rsidR="00367211">
        <w:rPr>
          <w:rFonts w:ascii="Times New Roman" w:hAnsi="Times New Roman"/>
          <w:sz w:val="28"/>
          <w:szCs w:val="28"/>
        </w:rPr>
        <w:t xml:space="preserve"> </w:t>
      </w:r>
      <w:r w:rsidRPr="00037025">
        <w:rPr>
          <w:rFonts w:ascii="Times New Roman" w:hAnsi="Times New Roman"/>
          <w:sz w:val="28"/>
          <w:szCs w:val="28"/>
        </w:rPr>
        <w:t>1982.</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Новиков</w:t>
      </w:r>
      <w:r w:rsidR="004D76F2"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Л.</w:t>
      </w:r>
      <w:r w:rsidR="00367211">
        <w:rPr>
          <w:rFonts w:ascii="Times New Roman" w:hAnsi="Times New Roman"/>
          <w:sz w:val="28"/>
          <w:szCs w:val="28"/>
        </w:rPr>
        <w:t xml:space="preserve"> </w:t>
      </w:r>
      <w:r w:rsidRPr="00037025">
        <w:rPr>
          <w:rFonts w:ascii="Times New Roman" w:hAnsi="Times New Roman"/>
          <w:sz w:val="28"/>
          <w:szCs w:val="28"/>
        </w:rPr>
        <w:t>А.</w:t>
      </w:r>
      <w:r w:rsidR="00367211">
        <w:rPr>
          <w:rFonts w:ascii="Times New Roman" w:hAnsi="Times New Roman"/>
          <w:sz w:val="28"/>
          <w:szCs w:val="28"/>
        </w:rPr>
        <w:t xml:space="preserve"> </w:t>
      </w:r>
      <w:r w:rsidRPr="00037025">
        <w:rPr>
          <w:rFonts w:ascii="Times New Roman" w:hAnsi="Times New Roman"/>
          <w:sz w:val="28"/>
          <w:szCs w:val="28"/>
        </w:rPr>
        <w:t>Семантика</w:t>
      </w:r>
      <w:r w:rsidR="00367211">
        <w:rPr>
          <w:rFonts w:ascii="Times New Roman" w:hAnsi="Times New Roman"/>
          <w:sz w:val="28"/>
          <w:szCs w:val="28"/>
        </w:rPr>
        <w:t xml:space="preserve"> </w:t>
      </w:r>
      <w:r w:rsidRPr="00037025">
        <w:rPr>
          <w:rFonts w:ascii="Times New Roman" w:hAnsi="Times New Roman"/>
          <w:sz w:val="28"/>
          <w:szCs w:val="28"/>
        </w:rPr>
        <w:t>русского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4D76F2" w:rsidRPr="00037025">
        <w:rPr>
          <w:rFonts w:ascii="Times New Roman" w:hAnsi="Times New Roman"/>
          <w:sz w:val="28"/>
          <w:szCs w:val="28"/>
        </w:rPr>
        <w:t>/Л.А.</w:t>
      </w:r>
      <w:r w:rsidR="00367211">
        <w:rPr>
          <w:rFonts w:ascii="Times New Roman" w:hAnsi="Times New Roman"/>
          <w:sz w:val="28"/>
          <w:szCs w:val="28"/>
        </w:rPr>
        <w:t xml:space="preserve"> </w:t>
      </w:r>
      <w:r w:rsidR="004D76F2" w:rsidRPr="00037025">
        <w:rPr>
          <w:rFonts w:ascii="Times New Roman" w:hAnsi="Times New Roman"/>
          <w:sz w:val="28"/>
          <w:szCs w:val="28"/>
        </w:rPr>
        <w:t>Новикова,—</w:t>
      </w:r>
      <w:r w:rsidR="00367211">
        <w:rPr>
          <w:rFonts w:ascii="Times New Roman" w:hAnsi="Times New Roman"/>
          <w:sz w:val="28"/>
          <w:szCs w:val="28"/>
        </w:rPr>
        <w:t xml:space="preserve"> </w:t>
      </w:r>
      <w:r w:rsidRPr="00037025">
        <w:rPr>
          <w:rFonts w:ascii="Times New Roman" w:hAnsi="Times New Roman"/>
          <w:sz w:val="28"/>
          <w:szCs w:val="28"/>
        </w:rPr>
        <w:t>М.,1982.</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Комиссаров</w:t>
      </w:r>
      <w:r w:rsidR="00367211">
        <w:rPr>
          <w:rFonts w:ascii="Times New Roman" w:hAnsi="Times New Roman"/>
          <w:sz w:val="28"/>
          <w:szCs w:val="28"/>
        </w:rPr>
        <w:t xml:space="preserve"> </w:t>
      </w:r>
      <w:r w:rsidRPr="00037025">
        <w:rPr>
          <w:rFonts w:ascii="Times New Roman" w:hAnsi="Times New Roman"/>
          <w:sz w:val="28"/>
          <w:szCs w:val="28"/>
        </w:rPr>
        <w:t>В.Н.</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антонимов</w:t>
      </w:r>
      <w:r w:rsidR="00367211">
        <w:rPr>
          <w:rFonts w:ascii="Times New Roman" w:hAnsi="Times New Roman"/>
          <w:sz w:val="28"/>
          <w:szCs w:val="28"/>
        </w:rPr>
        <w:t xml:space="preserve"> </w:t>
      </w:r>
      <w:r w:rsidRPr="00037025">
        <w:rPr>
          <w:rFonts w:ascii="Times New Roman" w:hAnsi="Times New Roman"/>
          <w:sz w:val="28"/>
          <w:szCs w:val="28"/>
        </w:rPr>
        <w:t>современного</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4D76F2" w:rsidRPr="00037025">
        <w:rPr>
          <w:rFonts w:ascii="Times New Roman" w:hAnsi="Times New Roman"/>
          <w:sz w:val="28"/>
          <w:szCs w:val="28"/>
        </w:rPr>
        <w:t>/</w:t>
      </w:r>
      <w:r w:rsidR="00367211">
        <w:rPr>
          <w:rFonts w:ascii="Times New Roman" w:hAnsi="Times New Roman"/>
          <w:sz w:val="28"/>
          <w:szCs w:val="28"/>
        </w:rPr>
        <w:t xml:space="preserve"> </w:t>
      </w:r>
      <w:r w:rsidR="004D76F2" w:rsidRPr="00037025">
        <w:rPr>
          <w:rFonts w:ascii="Times New Roman" w:hAnsi="Times New Roman"/>
          <w:sz w:val="28"/>
          <w:szCs w:val="28"/>
        </w:rPr>
        <w:t>В.Н.</w:t>
      </w:r>
      <w:r w:rsidR="00367211">
        <w:rPr>
          <w:rFonts w:ascii="Times New Roman" w:hAnsi="Times New Roman"/>
          <w:sz w:val="28"/>
          <w:szCs w:val="28"/>
        </w:rPr>
        <w:t xml:space="preserve"> </w:t>
      </w:r>
      <w:r w:rsidR="004D76F2" w:rsidRPr="00037025">
        <w:rPr>
          <w:rFonts w:ascii="Times New Roman" w:hAnsi="Times New Roman"/>
          <w:sz w:val="28"/>
          <w:szCs w:val="28"/>
        </w:rPr>
        <w:t>Комиссаров,—</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Изд</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во</w:t>
      </w:r>
      <w:r w:rsidR="00367211">
        <w:rPr>
          <w:rFonts w:ascii="Times New Roman" w:hAnsi="Times New Roman"/>
          <w:sz w:val="28"/>
          <w:szCs w:val="28"/>
        </w:rPr>
        <w:t xml:space="preserve"> </w:t>
      </w:r>
      <w:r w:rsidRPr="00037025">
        <w:rPr>
          <w:rFonts w:ascii="Times New Roman" w:hAnsi="Times New Roman"/>
          <w:sz w:val="28"/>
          <w:szCs w:val="28"/>
        </w:rPr>
        <w:t>“Международные</w:t>
      </w:r>
      <w:r w:rsidR="00367211">
        <w:rPr>
          <w:rFonts w:ascii="Times New Roman" w:hAnsi="Times New Roman"/>
          <w:sz w:val="28"/>
          <w:szCs w:val="28"/>
        </w:rPr>
        <w:t xml:space="preserve"> </w:t>
      </w:r>
      <w:r w:rsidRPr="00037025">
        <w:rPr>
          <w:rFonts w:ascii="Times New Roman" w:hAnsi="Times New Roman"/>
          <w:sz w:val="28"/>
          <w:szCs w:val="28"/>
        </w:rPr>
        <w:t>отношения”,</w:t>
      </w:r>
      <w:r w:rsidR="00367211">
        <w:rPr>
          <w:rFonts w:ascii="Times New Roman" w:hAnsi="Times New Roman"/>
          <w:sz w:val="28"/>
          <w:szCs w:val="28"/>
        </w:rPr>
        <w:t xml:space="preserve"> </w:t>
      </w:r>
      <w:r w:rsidRPr="00037025">
        <w:rPr>
          <w:rFonts w:ascii="Times New Roman" w:hAnsi="Times New Roman"/>
          <w:sz w:val="28"/>
          <w:szCs w:val="28"/>
        </w:rPr>
        <w:t>1964.</w:t>
      </w:r>
      <w:r w:rsidR="00367211">
        <w:rPr>
          <w:rFonts w:ascii="Times New Roman" w:hAnsi="Times New Roman"/>
          <w:sz w:val="28"/>
          <w:szCs w:val="28"/>
        </w:rPr>
        <w:t xml:space="preserve"> </w:t>
      </w:r>
      <w:r w:rsidR="004D76F2" w:rsidRPr="00037025">
        <w:rPr>
          <w:rFonts w:ascii="Times New Roman" w:hAnsi="Times New Roman"/>
          <w:sz w:val="28"/>
          <w:szCs w:val="28"/>
        </w:rPr>
        <w:t>—538с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Арнольд</w:t>
      </w:r>
      <w:r w:rsidR="00367211">
        <w:rPr>
          <w:rFonts w:ascii="Times New Roman" w:hAnsi="Times New Roman"/>
          <w:sz w:val="28"/>
          <w:szCs w:val="28"/>
        </w:rPr>
        <w:t xml:space="preserve"> </w:t>
      </w:r>
      <w:r w:rsidRPr="00037025">
        <w:rPr>
          <w:rFonts w:ascii="Times New Roman" w:hAnsi="Times New Roman"/>
          <w:sz w:val="28"/>
          <w:szCs w:val="28"/>
        </w:rPr>
        <w:t>И.В.</w:t>
      </w:r>
      <w:r w:rsidR="004D76F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Стилистика.</w:t>
      </w:r>
      <w:r w:rsidR="00367211">
        <w:rPr>
          <w:rFonts w:ascii="Times New Roman" w:hAnsi="Times New Roman"/>
          <w:sz w:val="28"/>
          <w:szCs w:val="28"/>
        </w:rPr>
        <w:t xml:space="preserve"> </w:t>
      </w:r>
      <w:r w:rsidRPr="00037025">
        <w:rPr>
          <w:rFonts w:ascii="Times New Roman" w:hAnsi="Times New Roman"/>
          <w:sz w:val="28"/>
          <w:szCs w:val="28"/>
        </w:rPr>
        <w:t>Современный</w:t>
      </w:r>
      <w:r w:rsidR="00367211">
        <w:rPr>
          <w:rFonts w:ascii="Times New Roman" w:hAnsi="Times New Roman"/>
          <w:sz w:val="28"/>
          <w:szCs w:val="28"/>
        </w:rPr>
        <w:t xml:space="preserve"> </w:t>
      </w:r>
      <w:r w:rsidRPr="00037025">
        <w:rPr>
          <w:rFonts w:ascii="Times New Roman" w:hAnsi="Times New Roman"/>
          <w:sz w:val="28"/>
          <w:szCs w:val="28"/>
        </w:rPr>
        <w:t>английский</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Учебник</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вузов.</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5-е</w:t>
      </w:r>
      <w:r w:rsidR="00367211">
        <w:rPr>
          <w:rFonts w:ascii="Times New Roman" w:hAnsi="Times New Roman"/>
          <w:sz w:val="28"/>
          <w:szCs w:val="28"/>
        </w:rPr>
        <w:t xml:space="preserve"> </w:t>
      </w:r>
      <w:r w:rsidRPr="00037025">
        <w:rPr>
          <w:rFonts w:ascii="Times New Roman" w:hAnsi="Times New Roman"/>
          <w:sz w:val="28"/>
          <w:szCs w:val="28"/>
        </w:rPr>
        <w:t>изд.,</w:t>
      </w:r>
      <w:r w:rsidR="00367211">
        <w:rPr>
          <w:rFonts w:ascii="Times New Roman" w:hAnsi="Times New Roman"/>
          <w:sz w:val="28"/>
          <w:szCs w:val="28"/>
        </w:rPr>
        <w:t xml:space="preserve"> </w:t>
      </w:r>
      <w:r w:rsidRPr="00037025">
        <w:rPr>
          <w:rFonts w:ascii="Times New Roman" w:hAnsi="Times New Roman"/>
          <w:sz w:val="28"/>
          <w:szCs w:val="28"/>
        </w:rPr>
        <w:t>испр.</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доп.</w:t>
      </w:r>
      <w:r w:rsidR="004D76F2" w:rsidRPr="00037025">
        <w:rPr>
          <w:rFonts w:ascii="Times New Roman" w:hAnsi="Times New Roman"/>
          <w:sz w:val="28"/>
          <w:szCs w:val="28"/>
        </w:rPr>
        <w:t>/И.В.</w:t>
      </w:r>
      <w:r w:rsidR="00367211">
        <w:rPr>
          <w:rFonts w:ascii="Times New Roman" w:hAnsi="Times New Roman"/>
          <w:sz w:val="28"/>
          <w:szCs w:val="28"/>
        </w:rPr>
        <w:t xml:space="preserve"> </w:t>
      </w:r>
      <w:r w:rsidR="004D76F2" w:rsidRPr="00037025">
        <w:rPr>
          <w:rFonts w:ascii="Times New Roman" w:hAnsi="Times New Roman"/>
          <w:sz w:val="28"/>
          <w:szCs w:val="28"/>
        </w:rPr>
        <w:t>Арнольд,</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Флинта:</w:t>
      </w:r>
      <w:r w:rsidR="00367211">
        <w:rPr>
          <w:rFonts w:ascii="Times New Roman" w:hAnsi="Times New Roman"/>
          <w:sz w:val="28"/>
          <w:szCs w:val="28"/>
        </w:rPr>
        <w:t xml:space="preserve"> </w:t>
      </w:r>
      <w:r w:rsidRPr="00037025">
        <w:rPr>
          <w:rFonts w:ascii="Times New Roman" w:hAnsi="Times New Roman"/>
          <w:sz w:val="28"/>
          <w:szCs w:val="28"/>
        </w:rPr>
        <w:t>Наука,</w:t>
      </w:r>
      <w:r w:rsidR="00367211">
        <w:rPr>
          <w:rFonts w:ascii="Times New Roman" w:hAnsi="Times New Roman"/>
          <w:sz w:val="28"/>
          <w:szCs w:val="28"/>
        </w:rPr>
        <w:t xml:space="preserve"> </w:t>
      </w:r>
      <w:r w:rsidRPr="00037025">
        <w:rPr>
          <w:rFonts w:ascii="Times New Roman" w:hAnsi="Times New Roman"/>
          <w:sz w:val="28"/>
          <w:szCs w:val="28"/>
        </w:rPr>
        <w:t>2002.</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Новикова</w:t>
      </w:r>
      <w:r w:rsidR="00367211">
        <w:rPr>
          <w:rFonts w:ascii="Times New Roman" w:hAnsi="Times New Roman"/>
          <w:sz w:val="28"/>
          <w:szCs w:val="28"/>
        </w:rPr>
        <w:t xml:space="preserve"> </w:t>
      </w:r>
      <w:r w:rsidRPr="00037025">
        <w:rPr>
          <w:rFonts w:ascii="Times New Roman" w:hAnsi="Times New Roman"/>
          <w:sz w:val="28"/>
          <w:szCs w:val="28"/>
        </w:rPr>
        <w:t>Л.А.</w:t>
      </w:r>
      <w:r w:rsidR="00367211">
        <w:rPr>
          <w:rFonts w:ascii="Times New Roman" w:hAnsi="Times New Roman"/>
          <w:sz w:val="28"/>
          <w:szCs w:val="28"/>
        </w:rPr>
        <w:t xml:space="preserve"> </w:t>
      </w:r>
      <w:r w:rsidRPr="00037025">
        <w:rPr>
          <w:rFonts w:ascii="Times New Roman" w:hAnsi="Times New Roman"/>
          <w:sz w:val="28"/>
          <w:szCs w:val="28"/>
        </w:rPr>
        <w:t>Антонимия</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русском</w:t>
      </w:r>
      <w:r w:rsidR="00367211">
        <w:rPr>
          <w:rFonts w:ascii="Times New Roman" w:hAnsi="Times New Roman"/>
          <w:sz w:val="28"/>
          <w:szCs w:val="28"/>
        </w:rPr>
        <w:t xml:space="preserve"> </w:t>
      </w:r>
      <w:r w:rsidRPr="00037025">
        <w:rPr>
          <w:rFonts w:ascii="Times New Roman" w:hAnsi="Times New Roman"/>
          <w:sz w:val="28"/>
          <w:szCs w:val="28"/>
        </w:rPr>
        <w:t>языке:</w:t>
      </w:r>
      <w:r w:rsidR="00367211">
        <w:rPr>
          <w:rFonts w:ascii="Times New Roman" w:hAnsi="Times New Roman"/>
          <w:sz w:val="28"/>
          <w:szCs w:val="28"/>
        </w:rPr>
        <w:t xml:space="preserve"> </w:t>
      </w:r>
      <w:r w:rsidRPr="00037025">
        <w:rPr>
          <w:rFonts w:ascii="Times New Roman" w:hAnsi="Times New Roman"/>
          <w:sz w:val="28"/>
          <w:szCs w:val="28"/>
        </w:rPr>
        <w:t>семантический</w:t>
      </w:r>
      <w:r w:rsidR="00367211">
        <w:rPr>
          <w:rFonts w:ascii="Times New Roman" w:hAnsi="Times New Roman"/>
          <w:sz w:val="28"/>
          <w:szCs w:val="28"/>
        </w:rPr>
        <w:t xml:space="preserve"> </w:t>
      </w:r>
      <w:r w:rsidRPr="00037025">
        <w:rPr>
          <w:rFonts w:ascii="Times New Roman" w:hAnsi="Times New Roman"/>
          <w:sz w:val="28"/>
          <w:szCs w:val="28"/>
        </w:rPr>
        <w:t>анализ</w:t>
      </w:r>
      <w:r w:rsidR="00367211">
        <w:rPr>
          <w:rFonts w:ascii="Times New Roman" w:hAnsi="Times New Roman"/>
          <w:sz w:val="28"/>
          <w:szCs w:val="28"/>
        </w:rPr>
        <w:t xml:space="preserve"> </w:t>
      </w:r>
      <w:r w:rsidRPr="00037025">
        <w:rPr>
          <w:rFonts w:ascii="Times New Roman" w:hAnsi="Times New Roman"/>
          <w:sz w:val="28"/>
          <w:szCs w:val="28"/>
        </w:rPr>
        <w:t>противоположностей</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лексике</w:t>
      </w:r>
      <w:r w:rsidR="004D76F2" w:rsidRPr="00037025">
        <w:rPr>
          <w:rFonts w:ascii="Times New Roman" w:hAnsi="Times New Roman"/>
          <w:sz w:val="28"/>
          <w:szCs w:val="28"/>
        </w:rPr>
        <w:t>/Л.А.</w:t>
      </w:r>
      <w:r w:rsidR="00367211">
        <w:rPr>
          <w:rFonts w:ascii="Times New Roman" w:hAnsi="Times New Roman"/>
          <w:sz w:val="28"/>
          <w:szCs w:val="28"/>
        </w:rPr>
        <w:t xml:space="preserve"> </w:t>
      </w:r>
      <w:r w:rsidR="004D76F2" w:rsidRPr="00037025">
        <w:rPr>
          <w:rFonts w:ascii="Times New Roman" w:hAnsi="Times New Roman"/>
          <w:sz w:val="28"/>
          <w:szCs w:val="28"/>
        </w:rPr>
        <w:t>Новиков,</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1973.</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Шубина</w:t>
      </w:r>
      <w:r w:rsidR="00367211">
        <w:rPr>
          <w:rFonts w:ascii="Times New Roman" w:hAnsi="Times New Roman"/>
          <w:sz w:val="28"/>
          <w:szCs w:val="28"/>
        </w:rPr>
        <w:t xml:space="preserve"> </w:t>
      </w:r>
      <w:r w:rsidRPr="00037025">
        <w:rPr>
          <w:rFonts w:ascii="Times New Roman" w:hAnsi="Times New Roman"/>
          <w:sz w:val="28"/>
          <w:szCs w:val="28"/>
        </w:rPr>
        <w:t>О.И.</w:t>
      </w:r>
      <w:r w:rsidR="00367211">
        <w:rPr>
          <w:rFonts w:ascii="Times New Roman" w:hAnsi="Times New Roman"/>
          <w:sz w:val="28"/>
          <w:szCs w:val="28"/>
        </w:rPr>
        <w:t xml:space="preserve"> </w:t>
      </w:r>
      <w:r w:rsidRPr="00037025">
        <w:rPr>
          <w:rFonts w:ascii="Times New Roman" w:hAnsi="Times New Roman"/>
          <w:sz w:val="28"/>
          <w:szCs w:val="28"/>
        </w:rPr>
        <w:t>Условия</w:t>
      </w:r>
      <w:r w:rsidR="00367211">
        <w:rPr>
          <w:rFonts w:ascii="Times New Roman" w:hAnsi="Times New Roman"/>
          <w:sz w:val="28"/>
          <w:szCs w:val="28"/>
        </w:rPr>
        <w:t xml:space="preserve"> </w:t>
      </w:r>
      <w:r w:rsidRPr="00037025">
        <w:rPr>
          <w:rFonts w:ascii="Times New Roman" w:hAnsi="Times New Roman"/>
          <w:sz w:val="28"/>
          <w:szCs w:val="28"/>
        </w:rPr>
        <w:t>актуализации</w:t>
      </w:r>
      <w:r w:rsidR="00367211">
        <w:rPr>
          <w:rFonts w:ascii="Times New Roman" w:hAnsi="Times New Roman"/>
          <w:sz w:val="28"/>
          <w:szCs w:val="28"/>
        </w:rPr>
        <w:t xml:space="preserve"> </w:t>
      </w:r>
      <w:r w:rsidRPr="00037025">
        <w:rPr>
          <w:rFonts w:ascii="Times New Roman" w:hAnsi="Times New Roman"/>
          <w:sz w:val="28"/>
          <w:szCs w:val="28"/>
        </w:rPr>
        <w:t>антонимических</w:t>
      </w:r>
      <w:r w:rsidR="00367211">
        <w:rPr>
          <w:rFonts w:ascii="Times New Roman" w:hAnsi="Times New Roman"/>
          <w:sz w:val="28"/>
          <w:szCs w:val="28"/>
        </w:rPr>
        <w:t xml:space="preserve"> </w:t>
      </w:r>
      <w:r w:rsidRPr="00037025">
        <w:rPr>
          <w:rFonts w:ascii="Times New Roman" w:hAnsi="Times New Roman"/>
          <w:sz w:val="28"/>
          <w:szCs w:val="28"/>
        </w:rPr>
        <w:t>отношений.//</w:t>
      </w:r>
      <w:r w:rsidR="00367211">
        <w:rPr>
          <w:rFonts w:ascii="Times New Roman" w:hAnsi="Times New Roman"/>
          <w:sz w:val="28"/>
          <w:szCs w:val="28"/>
        </w:rPr>
        <w:t xml:space="preserve"> </w:t>
      </w:r>
      <w:r w:rsidRPr="00037025">
        <w:rPr>
          <w:rFonts w:ascii="Times New Roman" w:hAnsi="Times New Roman"/>
          <w:sz w:val="28"/>
          <w:szCs w:val="28"/>
        </w:rPr>
        <w:t>Систематические</w:t>
      </w:r>
      <w:r w:rsidR="00367211">
        <w:rPr>
          <w:rFonts w:ascii="Times New Roman" w:hAnsi="Times New Roman"/>
          <w:sz w:val="28"/>
          <w:szCs w:val="28"/>
        </w:rPr>
        <w:t xml:space="preserve"> </w:t>
      </w:r>
      <w:r w:rsidRPr="00037025">
        <w:rPr>
          <w:rFonts w:ascii="Times New Roman" w:hAnsi="Times New Roman"/>
          <w:sz w:val="28"/>
          <w:szCs w:val="28"/>
        </w:rPr>
        <w:t>взаимодействия</w:t>
      </w:r>
      <w:r w:rsidR="00367211">
        <w:rPr>
          <w:rFonts w:ascii="Times New Roman" w:hAnsi="Times New Roman"/>
          <w:sz w:val="28"/>
          <w:szCs w:val="28"/>
        </w:rPr>
        <w:t xml:space="preserve"> </w:t>
      </w:r>
      <w:r w:rsidRPr="00037025">
        <w:rPr>
          <w:rFonts w:ascii="Times New Roman" w:hAnsi="Times New Roman"/>
          <w:sz w:val="28"/>
          <w:szCs w:val="28"/>
        </w:rPr>
        <w:t>языковых</w:t>
      </w:r>
      <w:r w:rsidR="00367211">
        <w:rPr>
          <w:rFonts w:ascii="Times New Roman" w:hAnsi="Times New Roman"/>
          <w:sz w:val="28"/>
          <w:szCs w:val="28"/>
        </w:rPr>
        <w:t xml:space="preserve"> </w:t>
      </w:r>
      <w:r w:rsidRPr="00037025">
        <w:rPr>
          <w:rFonts w:ascii="Times New Roman" w:hAnsi="Times New Roman"/>
          <w:sz w:val="28"/>
          <w:szCs w:val="28"/>
        </w:rPr>
        <w:t>единиц.</w:t>
      </w:r>
      <w:r w:rsidR="00367211">
        <w:rPr>
          <w:rFonts w:ascii="Times New Roman" w:hAnsi="Times New Roman"/>
          <w:sz w:val="28"/>
          <w:szCs w:val="28"/>
        </w:rPr>
        <w:t xml:space="preserve"> </w:t>
      </w:r>
      <w:r w:rsidRPr="00037025">
        <w:rPr>
          <w:rFonts w:ascii="Times New Roman" w:hAnsi="Times New Roman"/>
          <w:sz w:val="28"/>
          <w:szCs w:val="28"/>
        </w:rPr>
        <w:t>Л</w:t>
      </w:r>
      <w:r w:rsidR="004D76F2"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1985.</w:t>
      </w:r>
      <w:r w:rsidR="00367211">
        <w:rPr>
          <w:rFonts w:ascii="Times New Roman" w:hAnsi="Times New Roman"/>
          <w:sz w:val="28"/>
          <w:szCs w:val="28"/>
        </w:rPr>
        <w:t xml:space="preserve"> </w:t>
      </w:r>
      <w:r w:rsidRPr="00037025">
        <w:rPr>
          <w:rFonts w:ascii="Times New Roman" w:hAnsi="Times New Roman"/>
          <w:sz w:val="28"/>
          <w:szCs w:val="28"/>
        </w:rPr>
        <w:t>–</w:t>
      </w:r>
      <w:r w:rsidR="004D76F2" w:rsidRPr="00037025">
        <w:rPr>
          <w:rFonts w:ascii="Times New Roman" w:hAnsi="Times New Roman"/>
          <w:sz w:val="28"/>
          <w:szCs w:val="28"/>
        </w:rPr>
        <w:t>324с</w:t>
      </w:r>
      <w:r w:rsidRPr="00037025">
        <w:rPr>
          <w:rFonts w:ascii="Times New Roman" w:hAnsi="Times New Roman"/>
          <w:sz w:val="28"/>
          <w:szCs w:val="28"/>
        </w:rPr>
        <w:t>.</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Мантуров</w:t>
      </w:r>
      <w:r w:rsidR="00367211">
        <w:rPr>
          <w:rFonts w:ascii="Times New Roman" w:hAnsi="Times New Roman"/>
          <w:sz w:val="28"/>
          <w:szCs w:val="28"/>
        </w:rPr>
        <w:t xml:space="preserve"> </w:t>
      </w:r>
      <w:r w:rsidRPr="00037025">
        <w:rPr>
          <w:rFonts w:ascii="Times New Roman" w:hAnsi="Times New Roman"/>
          <w:sz w:val="28"/>
          <w:szCs w:val="28"/>
        </w:rPr>
        <w:t>О.В.,</w:t>
      </w:r>
      <w:r w:rsidR="00367211">
        <w:rPr>
          <w:rFonts w:ascii="Times New Roman" w:hAnsi="Times New Roman"/>
          <w:sz w:val="28"/>
          <w:szCs w:val="28"/>
        </w:rPr>
        <w:t xml:space="preserve"> </w:t>
      </w:r>
      <w:r w:rsidRPr="00037025">
        <w:rPr>
          <w:rFonts w:ascii="Times New Roman" w:hAnsi="Times New Roman"/>
          <w:sz w:val="28"/>
          <w:szCs w:val="28"/>
        </w:rPr>
        <w:t>Толковый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пособие</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учителей/</w:t>
      </w:r>
      <w:r w:rsidR="00367211">
        <w:rPr>
          <w:rFonts w:ascii="Times New Roman" w:hAnsi="Times New Roman"/>
          <w:sz w:val="28"/>
          <w:szCs w:val="28"/>
        </w:rPr>
        <w:t xml:space="preserve"> </w:t>
      </w:r>
      <w:r w:rsidRPr="00037025">
        <w:rPr>
          <w:rFonts w:ascii="Times New Roman" w:hAnsi="Times New Roman"/>
          <w:sz w:val="28"/>
          <w:szCs w:val="28"/>
        </w:rPr>
        <w:t>О.В.</w:t>
      </w:r>
      <w:r w:rsidR="00367211">
        <w:rPr>
          <w:rFonts w:ascii="Times New Roman" w:hAnsi="Times New Roman"/>
          <w:sz w:val="28"/>
          <w:szCs w:val="28"/>
        </w:rPr>
        <w:t xml:space="preserve"> </w:t>
      </w:r>
      <w:r w:rsidRPr="00037025">
        <w:rPr>
          <w:rFonts w:ascii="Times New Roman" w:hAnsi="Times New Roman"/>
          <w:sz w:val="28"/>
          <w:szCs w:val="28"/>
        </w:rPr>
        <w:t>Мантуров.</w:t>
      </w:r>
      <w:r w:rsidR="00367211">
        <w:rPr>
          <w:rFonts w:ascii="Times New Roman" w:hAnsi="Times New Roman"/>
          <w:sz w:val="28"/>
          <w:szCs w:val="28"/>
        </w:rPr>
        <w:t xml:space="preserve"> </w:t>
      </w:r>
      <w:r w:rsidRPr="00037025">
        <w:rPr>
          <w:rFonts w:ascii="Times New Roman" w:hAnsi="Times New Roman"/>
          <w:sz w:val="28"/>
          <w:szCs w:val="28"/>
        </w:rPr>
        <w:softHyphen/>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Просвещение,</w:t>
      </w:r>
      <w:r w:rsidR="00367211">
        <w:rPr>
          <w:rFonts w:ascii="Times New Roman" w:hAnsi="Times New Roman"/>
          <w:sz w:val="28"/>
          <w:szCs w:val="28"/>
        </w:rPr>
        <w:t xml:space="preserve"> </w:t>
      </w:r>
      <w:r w:rsidRPr="00037025">
        <w:rPr>
          <w:rFonts w:ascii="Times New Roman" w:hAnsi="Times New Roman"/>
          <w:sz w:val="28"/>
          <w:szCs w:val="28"/>
        </w:rPr>
        <w:t>1965.</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539с.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Александров</w:t>
      </w:r>
      <w:r w:rsidR="00367211">
        <w:rPr>
          <w:rFonts w:ascii="Times New Roman" w:hAnsi="Times New Roman"/>
          <w:sz w:val="28"/>
          <w:szCs w:val="28"/>
        </w:rPr>
        <w:t xml:space="preserve"> </w:t>
      </w:r>
      <w:r w:rsidRPr="00037025">
        <w:rPr>
          <w:rFonts w:ascii="Times New Roman" w:hAnsi="Times New Roman"/>
          <w:sz w:val="28"/>
          <w:szCs w:val="28"/>
        </w:rPr>
        <w:t>П.С.,</w:t>
      </w:r>
      <w:r w:rsidR="00367211">
        <w:rPr>
          <w:rFonts w:ascii="Times New Roman" w:hAnsi="Times New Roman"/>
          <w:sz w:val="28"/>
          <w:szCs w:val="28"/>
        </w:rPr>
        <w:t xml:space="preserve"> </w:t>
      </w:r>
      <w:r w:rsidRPr="00037025">
        <w:rPr>
          <w:rFonts w:ascii="Times New Roman" w:hAnsi="Times New Roman"/>
          <w:sz w:val="28"/>
          <w:szCs w:val="28"/>
        </w:rPr>
        <w:t>Англо-русский</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русско-английский</w:t>
      </w:r>
      <w:r w:rsidR="00367211">
        <w:rPr>
          <w:rFonts w:ascii="Times New Roman" w:hAnsi="Times New Roman"/>
          <w:sz w:val="28"/>
          <w:szCs w:val="28"/>
        </w:rPr>
        <w:t xml:space="preserve"> </w:t>
      </w:r>
      <w:r w:rsidRPr="00037025">
        <w:rPr>
          <w:rFonts w:ascii="Times New Roman" w:hAnsi="Times New Roman"/>
          <w:sz w:val="28"/>
          <w:szCs w:val="28"/>
        </w:rPr>
        <w:t>словари</w:t>
      </w:r>
      <w:r w:rsidR="00367211">
        <w:rPr>
          <w:rFonts w:ascii="Times New Roman" w:hAnsi="Times New Roman"/>
          <w:sz w:val="28"/>
          <w:szCs w:val="28"/>
        </w:rPr>
        <w:t xml:space="preserve"> </w:t>
      </w:r>
      <w:r w:rsidRPr="00037025">
        <w:rPr>
          <w:rFonts w:ascii="Times New Roman" w:hAnsi="Times New Roman"/>
          <w:sz w:val="28"/>
          <w:szCs w:val="28"/>
        </w:rPr>
        <w:t>математических</w:t>
      </w:r>
      <w:r w:rsidR="00367211">
        <w:rPr>
          <w:rFonts w:ascii="Times New Roman" w:hAnsi="Times New Roman"/>
          <w:sz w:val="28"/>
          <w:szCs w:val="28"/>
        </w:rPr>
        <w:t xml:space="preserve"> </w:t>
      </w:r>
      <w:r w:rsidRPr="00037025">
        <w:rPr>
          <w:rFonts w:ascii="Times New Roman" w:hAnsi="Times New Roman"/>
          <w:sz w:val="28"/>
          <w:szCs w:val="28"/>
        </w:rPr>
        <w:t>терминов/</w:t>
      </w:r>
      <w:r w:rsidR="00367211">
        <w:rPr>
          <w:rFonts w:ascii="Times New Roman" w:hAnsi="Times New Roman"/>
          <w:sz w:val="28"/>
          <w:szCs w:val="28"/>
        </w:rPr>
        <w:t xml:space="preserve"> </w:t>
      </w:r>
      <w:r w:rsidRPr="00037025">
        <w:rPr>
          <w:rFonts w:ascii="Times New Roman" w:hAnsi="Times New Roman"/>
          <w:sz w:val="28"/>
          <w:szCs w:val="28"/>
        </w:rPr>
        <w:t>под</w:t>
      </w:r>
      <w:r w:rsidR="00367211">
        <w:rPr>
          <w:rFonts w:ascii="Times New Roman" w:hAnsi="Times New Roman"/>
          <w:sz w:val="28"/>
          <w:szCs w:val="28"/>
        </w:rPr>
        <w:t xml:space="preserve"> </w:t>
      </w:r>
      <w:r w:rsidRPr="00037025">
        <w:rPr>
          <w:rFonts w:ascii="Times New Roman" w:hAnsi="Times New Roman"/>
          <w:sz w:val="28"/>
          <w:szCs w:val="28"/>
        </w:rPr>
        <w:t>ред.</w:t>
      </w:r>
      <w:r w:rsidR="00367211">
        <w:rPr>
          <w:rFonts w:ascii="Times New Roman" w:hAnsi="Times New Roman"/>
          <w:sz w:val="28"/>
          <w:szCs w:val="28"/>
        </w:rPr>
        <w:t xml:space="preserve"> </w:t>
      </w:r>
      <w:r w:rsidRPr="00037025">
        <w:rPr>
          <w:rFonts w:ascii="Times New Roman" w:hAnsi="Times New Roman"/>
          <w:sz w:val="28"/>
          <w:szCs w:val="28"/>
        </w:rPr>
        <w:t>П.С.</w:t>
      </w:r>
      <w:r w:rsidR="00367211">
        <w:rPr>
          <w:rFonts w:ascii="Times New Roman" w:hAnsi="Times New Roman"/>
          <w:sz w:val="28"/>
          <w:szCs w:val="28"/>
        </w:rPr>
        <w:t xml:space="preserve"> </w:t>
      </w:r>
      <w:r w:rsidRPr="00037025">
        <w:rPr>
          <w:rFonts w:ascii="Times New Roman" w:hAnsi="Times New Roman"/>
          <w:sz w:val="28"/>
          <w:szCs w:val="28"/>
        </w:rPr>
        <w:t>Александрова</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Мир,</w:t>
      </w:r>
      <w:r w:rsidR="00367211">
        <w:rPr>
          <w:rFonts w:ascii="Times New Roman" w:hAnsi="Times New Roman"/>
          <w:sz w:val="28"/>
          <w:szCs w:val="28"/>
        </w:rPr>
        <w:t xml:space="preserve"> </w:t>
      </w:r>
      <w:r w:rsidRPr="00037025">
        <w:rPr>
          <w:rFonts w:ascii="Times New Roman" w:hAnsi="Times New Roman"/>
          <w:sz w:val="28"/>
          <w:szCs w:val="28"/>
        </w:rPr>
        <w:t>1994.</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414с.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Глушко</w:t>
      </w:r>
      <w:r w:rsidR="00367211">
        <w:rPr>
          <w:rFonts w:ascii="Times New Roman" w:hAnsi="Times New Roman"/>
          <w:sz w:val="28"/>
          <w:szCs w:val="28"/>
        </w:rPr>
        <w:t xml:space="preserve"> </w:t>
      </w:r>
      <w:r w:rsidRPr="00037025">
        <w:rPr>
          <w:rFonts w:ascii="Times New Roman" w:hAnsi="Times New Roman"/>
          <w:sz w:val="28"/>
          <w:szCs w:val="28"/>
        </w:rPr>
        <w:t>М.М.,</w:t>
      </w:r>
      <w:r w:rsidR="00367211">
        <w:rPr>
          <w:rFonts w:ascii="Times New Roman" w:hAnsi="Times New Roman"/>
          <w:sz w:val="28"/>
          <w:szCs w:val="28"/>
        </w:rPr>
        <w:t xml:space="preserve"> </w:t>
      </w:r>
      <w:r w:rsidRPr="00037025">
        <w:rPr>
          <w:rFonts w:ascii="Times New Roman" w:hAnsi="Times New Roman"/>
          <w:sz w:val="28"/>
          <w:szCs w:val="28"/>
        </w:rPr>
        <w:t>Учебный</w:t>
      </w:r>
      <w:r w:rsidR="00367211">
        <w:rPr>
          <w:rFonts w:ascii="Times New Roman" w:hAnsi="Times New Roman"/>
          <w:sz w:val="28"/>
          <w:szCs w:val="28"/>
        </w:rPr>
        <w:t xml:space="preserve"> </w:t>
      </w:r>
      <w:r w:rsidRPr="00037025">
        <w:rPr>
          <w:rFonts w:ascii="Times New Roman" w:hAnsi="Times New Roman"/>
          <w:sz w:val="28"/>
          <w:szCs w:val="28"/>
        </w:rPr>
        <w:t>словарь-минимум</w:t>
      </w:r>
      <w:r w:rsidR="00367211">
        <w:rPr>
          <w:rFonts w:ascii="Times New Roman" w:hAnsi="Times New Roman"/>
          <w:sz w:val="28"/>
          <w:szCs w:val="28"/>
        </w:rPr>
        <w:t xml:space="preserve"> </w:t>
      </w:r>
      <w:r w:rsidRPr="00037025">
        <w:rPr>
          <w:rFonts w:ascii="Times New Roman" w:hAnsi="Times New Roman"/>
          <w:sz w:val="28"/>
          <w:szCs w:val="28"/>
        </w:rPr>
        <w:t>для</w:t>
      </w:r>
      <w:r w:rsidR="00367211">
        <w:rPr>
          <w:rFonts w:ascii="Times New Roman" w:hAnsi="Times New Roman"/>
          <w:sz w:val="28"/>
          <w:szCs w:val="28"/>
        </w:rPr>
        <w:t xml:space="preserve"> </w:t>
      </w:r>
      <w:r w:rsidRPr="00037025">
        <w:rPr>
          <w:rFonts w:ascii="Times New Roman" w:hAnsi="Times New Roman"/>
          <w:sz w:val="28"/>
          <w:szCs w:val="28"/>
        </w:rPr>
        <w:t>студентов-математиков/</w:t>
      </w:r>
      <w:r w:rsidR="00367211">
        <w:rPr>
          <w:rFonts w:ascii="Times New Roman" w:hAnsi="Times New Roman"/>
          <w:sz w:val="28"/>
          <w:szCs w:val="28"/>
        </w:rPr>
        <w:t xml:space="preserve"> </w:t>
      </w:r>
      <w:r w:rsidRPr="00037025">
        <w:rPr>
          <w:rFonts w:ascii="Times New Roman" w:hAnsi="Times New Roman"/>
          <w:sz w:val="28"/>
          <w:szCs w:val="28"/>
        </w:rPr>
        <w:t>англо-русский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М.М.</w:t>
      </w:r>
      <w:r w:rsidR="00367211">
        <w:rPr>
          <w:rFonts w:ascii="Times New Roman" w:hAnsi="Times New Roman"/>
          <w:sz w:val="28"/>
          <w:szCs w:val="28"/>
        </w:rPr>
        <w:t xml:space="preserve"> </w:t>
      </w:r>
      <w:r w:rsidRPr="00037025">
        <w:rPr>
          <w:rFonts w:ascii="Times New Roman" w:hAnsi="Times New Roman"/>
          <w:sz w:val="28"/>
          <w:szCs w:val="28"/>
        </w:rPr>
        <w:t>Глушко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МГУ,</w:t>
      </w:r>
      <w:r w:rsidR="00367211">
        <w:rPr>
          <w:rFonts w:ascii="Times New Roman" w:hAnsi="Times New Roman"/>
          <w:sz w:val="28"/>
          <w:szCs w:val="28"/>
        </w:rPr>
        <w:t xml:space="preserve"> </w:t>
      </w:r>
      <w:r w:rsidRPr="00037025">
        <w:rPr>
          <w:rFonts w:ascii="Times New Roman" w:hAnsi="Times New Roman"/>
          <w:sz w:val="28"/>
          <w:szCs w:val="28"/>
        </w:rPr>
        <w:t>1976.–</w:t>
      </w:r>
      <w:r w:rsidR="00367211">
        <w:rPr>
          <w:rFonts w:ascii="Times New Roman" w:hAnsi="Times New Roman"/>
          <w:sz w:val="28"/>
          <w:szCs w:val="28"/>
        </w:rPr>
        <w:t xml:space="preserve"> </w:t>
      </w:r>
      <w:r w:rsidRPr="00037025">
        <w:rPr>
          <w:rFonts w:ascii="Times New Roman" w:hAnsi="Times New Roman"/>
          <w:sz w:val="28"/>
          <w:szCs w:val="28"/>
        </w:rPr>
        <w:t>151с.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Клековская</w:t>
      </w:r>
      <w:r w:rsidR="00367211">
        <w:rPr>
          <w:rFonts w:ascii="Times New Roman" w:hAnsi="Times New Roman"/>
          <w:sz w:val="28"/>
          <w:szCs w:val="28"/>
        </w:rPr>
        <w:t xml:space="preserve"> </w:t>
      </w:r>
      <w:r w:rsidRPr="00037025">
        <w:rPr>
          <w:rFonts w:ascii="Times New Roman" w:hAnsi="Times New Roman"/>
          <w:sz w:val="28"/>
          <w:szCs w:val="28"/>
        </w:rPr>
        <w:t>И.Ф.,</w:t>
      </w:r>
      <w:r w:rsidR="00367211">
        <w:rPr>
          <w:rFonts w:ascii="Times New Roman" w:hAnsi="Times New Roman"/>
          <w:sz w:val="28"/>
          <w:szCs w:val="28"/>
        </w:rPr>
        <w:t xml:space="preserve"> </w:t>
      </w:r>
      <w:r w:rsidRPr="00037025">
        <w:rPr>
          <w:rFonts w:ascii="Times New Roman" w:hAnsi="Times New Roman"/>
          <w:sz w:val="28"/>
          <w:szCs w:val="28"/>
        </w:rPr>
        <w:t>Поурочный</w:t>
      </w:r>
      <w:r w:rsidR="00367211">
        <w:rPr>
          <w:rFonts w:ascii="Times New Roman" w:hAnsi="Times New Roman"/>
          <w:sz w:val="28"/>
          <w:szCs w:val="28"/>
        </w:rPr>
        <w:t xml:space="preserve"> </w:t>
      </w:r>
      <w:r w:rsidRPr="00037025">
        <w:rPr>
          <w:rFonts w:ascii="Times New Roman" w:hAnsi="Times New Roman"/>
          <w:sz w:val="28"/>
          <w:szCs w:val="28"/>
        </w:rPr>
        <w:t>французко-русский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математике:</w:t>
      </w:r>
      <w:r w:rsidR="00367211">
        <w:rPr>
          <w:rFonts w:ascii="Times New Roman" w:hAnsi="Times New Roman"/>
          <w:sz w:val="28"/>
          <w:szCs w:val="28"/>
        </w:rPr>
        <w:t xml:space="preserve"> </w:t>
      </w:r>
      <w:r w:rsidRPr="00037025">
        <w:rPr>
          <w:rFonts w:ascii="Times New Roman" w:hAnsi="Times New Roman"/>
          <w:sz w:val="28"/>
          <w:szCs w:val="28"/>
        </w:rPr>
        <w:t>учеб.</w:t>
      </w:r>
      <w:r w:rsidR="00367211">
        <w:rPr>
          <w:rFonts w:ascii="Times New Roman" w:hAnsi="Times New Roman"/>
          <w:sz w:val="28"/>
          <w:szCs w:val="28"/>
        </w:rPr>
        <w:t xml:space="preserve"> </w:t>
      </w:r>
      <w:r w:rsidRPr="00037025">
        <w:rPr>
          <w:rFonts w:ascii="Times New Roman" w:hAnsi="Times New Roman"/>
          <w:sz w:val="28"/>
          <w:szCs w:val="28"/>
        </w:rPr>
        <w:t>Пособие/И.Ф.</w:t>
      </w:r>
      <w:r w:rsidR="00367211">
        <w:rPr>
          <w:rFonts w:ascii="Times New Roman" w:hAnsi="Times New Roman"/>
          <w:sz w:val="28"/>
          <w:szCs w:val="28"/>
        </w:rPr>
        <w:t xml:space="preserve"> </w:t>
      </w:r>
      <w:r w:rsidRPr="00037025">
        <w:rPr>
          <w:rFonts w:ascii="Times New Roman" w:hAnsi="Times New Roman"/>
          <w:sz w:val="28"/>
          <w:szCs w:val="28"/>
        </w:rPr>
        <w:t>Клековская,</w:t>
      </w:r>
      <w:r w:rsidR="00367211">
        <w:rPr>
          <w:rFonts w:ascii="Times New Roman" w:hAnsi="Times New Roman"/>
          <w:sz w:val="28"/>
          <w:szCs w:val="28"/>
        </w:rPr>
        <w:t xml:space="preserve"> </w:t>
      </w:r>
      <w:r w:rsidRPr="00037025">
        <w:rPr>
          <w:rFonts w:ascii="Times New Roman" w:hAnsi="Times New Roman"/>
          <w:sz w:val="28"/>
          <w:szCs w:val="28"/>
        </w:rPr>
        <w:t>А.С.</w:t>
      </w:r>
      <w:r w:rsidR="00367211">
        <w:rPr>
          <w:rFonts w:ascii="Times New Roman" w:hAnsi="Times New Roman"/>
          <w:sz w:val="28"/>
          <w:szCs w:val="28"/>
        </w:rPr>
        <w:t xml:space="preserve"> </w:t>
      </w:r>
      <w:r w:rsidRPr="00037025">
        <w:rPr>
          <w:rFonts w:ascii="Times New Roman" w:hAnsi="Times New Roman"/>
          <w:sz w:val="28"/>
          <w:szCs w:val="28"/>
        </w:rPr>
        <w:t>Захарова,–</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МГПИ,</w:t>
      </w:r>
      <w:r w:rsidR="00367211">
        <w:rPr>
          <w:rFonts w:ascii="Times New Roman" w:hAnsi="Times New Roman"/>
          <w:sz w:val="28"/>
          <w:szCs w:val="28"/>
        </w:rPr>
        <w:t xml:space="preserve"> </w:t>
      </w:r>
      <w:r w:rsidRPr="00037025">
        <w:rPr>
          <w:rFonts w:ascii="Times New Roman" w:hAnsi="Times New Roman"/>
          <w:sz w:val="28"/>
          <w:szCs w:val="28"/>
        </w:rPr>
        <w:t>1972.–33с.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Тер-Микасянц</w:t>
      </w:r>
      <w:r w:rsidR="00367211">
        <w:rPr>
          <w:rFonts w:ascii="Times New Roman" w:hAnsi="Times New Roman"/>
          <w:sz w:val="28"/>
          <w:szCs w:val="28"/>
        </w:rPr>
        <w:t xml:space="preserve"> </w:t>
      </w:r>
      <w:r w:rsidRPr="00037025">
        <w:rPr>
          <w:rFonts w:ascii="Times New Roman" w:hAnsi="Times New Roman"/>
          <w:sz w:val="28"/>
          <w:szCs w:val="28"/>
        </w:rPr>
        <w:t>З.Т.,</w:t>
      </w:r>
      <w:r w:rsidR="00367211">
        <w:rPr>
          <w:rFonts w:ascii="Times New Roman" w:hAnsi="Times New Roman"/>
          <w:sz w:val="28"/>
          <w:szCs w:val="28"/>
        </w:rPr>
        <w:t xml:space="preserve"> </w:t>
      </w:r>
      <w:r w:rsidRPr="00037025">
        <w:rPr>
          <w:rFonts w:ascii="Times New Roman" w:hAnsi="Times New Roman"/>
          <w:sz w:val="28"/>
          <w:szCs w:val="28"/>
        </w:rPr>
        <w:t>Частотный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математической</w:t>
      </w:r>
      <w:r w:rsidR="00367211">
        <w:rPr>
          <w:rFonts w:ascii="Times New Roman" w:hAnsi="Times New Roman"/>
          <w:sz w:val="28"/>
          <w:szCs w:val="28"/>
        </w:rPr>
        <w:t xml:space="preserve"> </w:t>
      </w:r>
      <w:r w:rsidRPr="00037025">
        <w:rPr>
          <w:rFonts w:ascii="Times New Roman" w:hAnsi="Times New Roman"/>
          <w:sz w:val="28"/>
          <w:szCs w:val="28"/>
        </w:rPr>
        <w:t>лексики/</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базе</w:t>
      </w:r>
      <w:r w:rsidR="00367211">
        <w:rPr>
          <w:rFonts w:ascii="Times New Roman" w:hAnsi="Times New Roman"/>
          <w:sz w:val="28"/>
          <w:szCs w:val="28"/>
        </w:rPr>
        <w:t xml:space="preserve"> </w:t>
      </w:r>
      <w:r w:rsidRPr="00037025">
        <w:rPr>
          <w:rFonts w:ascii="Times New Roman" w:hAnsi="Times New Roman"/>
          <w:sz w:val="28"/>
          <w:szCs w:val="28"/>
        </w:rPr>
        <w:t>русского</w:t>
      </w:r>
      <w:r w:rsidR="00367211">
        <w:rPr>
          <w:rFonts w:ascii="Times New Roman" w:hAnsi="Times New Roman"/>
          <w:sz w:val="28"/>
          <w:szCs w:val="28"/>
        </w:rPr>
        <w:t xml:space="preserve"> </w:t>
      </w:r>
      <w:r w:rsidRPr="00037025">
        <w:rPr>
          <w:rFonts w:ascii="Times New Roman" w:hAnsi="Times New Roman"/>
          <w:sz w:val="28"/>
          <w:szCs w:val="28"/>
        </w:rPr>
        <w:t>языка/З.Т.</w:t>
      </w:r>
      <w:r w:rsidR="00367211">
        <w:rPr>
          <w:rFonts w:ascii="Times New Roman" w:hAnsi="Times New Roman"/>
          <w:sz w:val="28"/>
          <w:szCs w:val="28"/>
        </w:rPr>
        <w:t xml:space="preserve"> </w:t>
      </w:r>
      <w:r w:rsidRPr="00037025">
        <w:rPr>
          <w:rFonts w:ascii="Times New Roman" w:hAnsi="Times New Roman"/>
          <w:sz w:val="28"/>
          <w:szCs w:val="28"/>
        </w:rPr>
        <w:t>Тер-Микасянц</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Ереван.</w:t>
      </w:r>
      <w:r w:rsidR="00367211">
        <w:rPr>
          <w:rFonts w:ascii="Times New Roman" w:hAnsi="Times New Roman"/>
          <w:sz w:val="28"/>
          <w:szCs w:val="28"/>
        </w:rPr>
        <w:t xml:space="preserve"> </w:t>
      </w:r>
      <w:r w:rsidRPr="00037025">
        <w:rPr>
          <w:rFonts w:ascii="Times New Roman" w:hAnsi="Times New Roman"/>
          <w:sz w:val="28"/>
          <w:szCs w:val="28"/>
        </w:rPr>
        <w:t>гос.</w:t>
      </w:r>
      <w:r w:rsidR="00367211">
        <w:rPr>
          <w:rFonts w:ascii="Times New Roman" w:hAnsi="Times New Roman"/>
          <w:sz w:val="28"/>
          <w:szCs w:val="28"/>
        </w:rPr>
        <w:t xml:space="preserve"> </w:t>
      </w:r>
      <w:r w:rsidRPr="00037025">
        <w:rPr>
          <w:rFonts w:ascii="Times New Roman" w:hAnsi="Times New Roman"/>
          <w:sz w:val="28"/>
          <w:szCs w:val="28"/>
        </w:rPr>
        <w:t>ун-т,</w:t>
      </w:r>
      <w:r w:rsidR="00367211">
        <w:rPr>
          <w:rFonts w:ascii="Times New Roman" w:hAnsi="Times New Roman"/>
          <w:sz w:val="28"/>
          <w:szCs w:val="28"/>
        </w:rPr>
        <w:t xml:space="preserve"> </w:t>
      </w:r>
      <w:r w:rsidRPr="00037025">
        <w:rPr>
          <w:rFonts w:ascii="Times New Roman" w:hAnsi="Times New Roman"/>
          <w:sz w:val="28"/>
          <w:szCs w:val="28"/>
        </w:rPr>
        <w:t>1973.–68с.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Мансуров</w:t>
      </w:r>
      <w:r w:rsidR="00367211">
        <w:rPr>
          <w:rFonts w:ascii="Times New Roman" w:hAnsi="Times New Roman"/>
          <w:sz w:val="28"/>
          <w:szCs w:val="28"/>
        </w:rPr>
        <w:t xml:space="preserve"> </w:t>
      </w:r>
      <w:r w:rsidRPr="00037025">
        <w:rPr>
          <w:rFonts w:ascii="Times New Roman" w:hAnsi="Times New Roman"/>
          <w:sz w:val="28"/>
          <w:szCs w:val="28"/>
        </w:rPr>
        <w:t>М.П.,</w:t>
      </w:r>
      <w:r w:rsidR="00367211">
        <w:rPr>
          <w:rFonts w:ascii="Times New Roman" w:hAnsi="Times New Roman"/>
          <w:sz w:val="28"/>
          <w:szCs w:val="28"/>
        </w:rPr>
        <w:t xml:space="preserve"> </w:t>
      </w:r>
      <w:r w:rsidRPr="00037025">
        <w:rPr>
          <w:rFonts w:ascii="Times New Roman" w:hAnsi="Times New Roman"/>
          <w:sz w:val="28"/>
          <w:szCs w:val="28"/>
        </w:rPr>
        <w:t>Математический</w:t>
      </w:r>
      <w:r w:rsidR="00367211">
        <w:rPr>
          <w:rFonts w:ascii="Times New Roman" w:hAnsi="Times New Roman"/>
          <w:sz w:val="28"/>
          <w:szCs w:val="28"/>
        </w:rPr>
        <w:t xml:space="preserve"> </w:t>
      </w:r>
      <w:r w:rsidRPr="00037025">
        <w:rPr>
          <w:rFonts w:ascii="Times New Roman" w:hAnsi="Times New Roman"/>
          <w:sz w:val="28"/>
          <w:szCs w:val="28"/>
        </w:rPr>
        <w:t>частотный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немецкого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М.П.</w:t>
      </w:r>
      <w:r w:rsidR="00367211">
        <w:rPr>
          <w:rFonts w:ascii="Times New Roman" w:hAnsi="Times New Roman"/>
          <w:sz w:val="28"/>
          <w:szCs w:val="28"/>
        </w:rPr>
        <w:t xml:space="preserve"> </w:t>
      </w:r>
      <w:r w:rsidRPr="00037025">
        <w:rPr>
          <w:rFonts w:ascii="Times New Roman" w:hAnsi="Times New Roman"/>
          <w:sz w:val="28"/>
          <w:szCs w:val="28"/>
        </w:rPr>
        <w:t>Мансуров</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Свердловск.</w:t>
      </w:r>
      <w:r w:rsidR="00367211">
        <w:rPr>
          <w:rFonts w:ascii="Times New Roman" w:hAnsi="Times New Roman"/>
          <w:sz w:val="28"/>
          <w:szCs w:val="28"/>
        </w:rPr>
        <w:t xml:space="preserve"> </w:t>
      </w:r>
      <w:r w:rsidRPr="00037025">
        <w:rPr>
          <w:rFonts w:ascii="Times New Roman" w:hAnsi="Times New Roman"/>
          <w:sz w:val="28"/>
          <w:szCs w:val="28"/>
        </w:rPr>
        <w:t>гос.</w:t>
      </w:r>
      <w:r w:rsidR="00367211">
        <w:rPr>
          <w:rFonts w:ascii="Times New Roman" w:hAnsi="Times New Roman"/>
          <w:sz w:val="28"/>
          <w:szCs w:val="28"/>
        </w:rPr>
        <w:t xml:space="preserve"> </w:t>
      </w:r>
      <w:r w:rsidRPr="00037025">
        <w:rPr>
          <w:rFonts w:ascii="Times New Roman" w:hAnsi="Times New Roman"/>
          <w:sz w:val="28"/>
          <w:szCs w:val="28"/>
        </w:rPr>
        <w:t>пед.</w:t>
      </w:r>
      <w:r w:rsidR="00367211">
        <w:rPr>
          <w:rFonts w:ascii="Times New Roman" w:hAnsi="Times New Roman"/>
          <w:sz w:val="28"/>
          <w:szCs w:val="28"/>
        </w:rPr>
        <w:t xml:space="preserve"> </w:t>
      </w:r>
      <w:r w:rsidRPr="00037025">
        <w:rPr>
          <w:rFonts w:ascii="Times New Roman" w:hAnsi="Times New Roman"/>
          <w:sz w:val="28"/>
          <w:szCs w:val="28"/>
        </w:rPr>
        <w:t>ин-т,</w:t>
      </w:r>
      <w:r w:rsidR="00367211">
        <w:rPr>
          <w:rFonts w:ascii="Times New Roman" w:hAnsi="Times New Roman"/>
          <w:sz w:val="28"/>
          <w:szCs w:val="28"/>
        </w:rPr>
        <w:t xml:space="preserve"> </w:t>
      </w:r>
      <w:r w:rsidRPr="00037025">
        <w:rPr>
          <w:rFonts w:ascii="Times New Roman" w:hAnsi="Times New Roman"/>
          <w:sz w:val="28"/>
          <w:szCs w:val="28"/>
        </w:rPr>
        <w:t>1971.–55с.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Гальперин</w:t>
      </w:r>
      <w:r w:rsidR="00367211">
        <w:rPr>
          <w:rFonts w:ascii="Times New Roman" w:hAnsi="Times New Roman"/>
          <w:sz w:val="28"/>
          <w:szCs w:val="28"/>
        </w:rPr>
        <w:t xml:space="preserve"> </w:t>
      </w:r>
      <w:r w:rsidRPr="00037025">
        <w:rPr>
          <w:rFonts w:ascii="Times New Roman" w:hAnsi="Times New Roman"/>
          <w:sz w:val="28"/>
          <w:szCs w:val="28"/>
        </w:rPr>
        <w:t>И.Р.,</w:t>
      </w:r>
      <w:r w:rsidR="00367211">
        <w:rPr>
          <w:rFonts w:ascii="Times New Roman" w:hAnsi="Times New Roman"/>
          <w:sz w:val="28"/>
          <w:szCs w:val="28"/>
        </w:rPr>
        <w:t xml:space="preserve"> </w:t>
      </w:r>
      <w:r w:rsidRPr="00037025">
        <w:rPr>
          <w:rFonts w:ascii="Times New Roman" w:hAnsi="Times New Roman"/>
          <w:sz w:val="28"/>
          <w:szCs w:val="28"/>
        </w:rPr>
        <w:t>Очерки</w:t>
      </w:r>
      <w:r w:rsidR="00367211">
        <w:rPr>
          <w:rFonts w:ascii="Times New Roman" w:hAnsi="Times New Roman"/>
          <w:sz w:val="28"/>
          <w:szCs w:val="28"/>
        </w:rPr>
        <w:t xml:space="preserve"> </w:t>
      </w:r>
      <w:r w:rsidRPr="00037025">
        <w:rPr>
          <w:rFonts w:ascii="Times New Roman" w:hAnsi="Times New Roman"/>
          <w:sz w:val="28"/>
          <w:szCs w:val="28"/>
        </w:rPr>
        <w:t>по</w:t>
      </w:r>
      <w:r w:rsidR="00367211">
        <w:rPr>
          <w:rFonts w:ascii="Times New Roman" w:hAnsi="Times New Roman"/>
          <w:sz w:val="28"/>
          <w:szCs w:val="28"/>
        </w:rPr>
        <w:t xml:space="preserve"> </w:t>
      </w:r>
      <w:r w:rsidRPr="00037025">
        <w:rPr>
          <w:rFonts w:ascii="Times New Roman" w:hAnsi="Times New Roman"/>
          <w:sz w:val="28"/>
          <w:szCs w:val="28"/>
        </w:rPr>
        <w:t>стилистике</w:t>
      </w:r>
      <w:r w:rsidR="00367211">
        <w:rPr>
          <w:rFonts w:ascii="Times New Roman" w:hAnsi="Times New Roman"/>
          <w:sz w:val="28"/>
          <w:szCs w:val="28"/>
        </w:rPr>
        <w:t xml:space="preserve"> </w:t>
      </w:r>
      <w:r w:rsidRPr="00037025">
        <w:rPr>
          <w:rFonts w:ascii="Times New Roman" w:hAnsi="Times New Roman"/>
          <w:sz w:val="28"/>
          <w:szCs w:val="28"/>
        </w:rPr>
        <w:t>английского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И.Р.</w:t>
      </w:r>
      <w:r w:rsidR="00367211">
        <w:rPr>
          <w:rFonts w:ascii="Times New Roman" w:hAnsi="Times New Roman"/>
          <w:sz w:val="28"/>
          <w:szCs w:val="28"/>
        </w:rPr>
        <w:t xml:space="preserve"> </w:t>
      </w:r>
      <w:r w:rsidRPr="00037025">
        <w:rPr>
          <w:rFonts w:ascii="Times New Roman" w:hAnsi="Times New Roman"/>
          <w:sz w:val="28"/>
          <w:szCs w:val="28"/>
        </w:rPr>
        <w:t>Гальперин.—</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Издательство</w:t>
      </w:r>
      <w:r w:rsidR="00367211">
        <w:rPr>
          <w:rFonts w:ascii="Times New Roman" w:hAnsi="Times New Roman"/>
          <w:sz w:val="28"/>
          <w:szCs w:val="28"/>
        </w:rPr>
        <w:t xml:space="preserve"> </w:t>
      </w:r>
      <w:r w:rsidRPr="00037025">
        <w:rPr>
          <w:rFonts w:ascii="Times New Roman" w:hAnsi="Times New Roman"/>
          <w:sz w:val="28"/>
          <w:szCs w:val="28"/>
        </w:rPr>
        <w:t>литературы</w:t>
      </w:r>
      <w:r w:rsidR="00367211">
        <w:rPr>
          <w:rFonts w:ascii="Times New Roman" w:hAnsi="Times New Roman"/>
          <w:sz w:val="28"/>
          <w:szCs w:val="28"/>
        </w:rPr>
        <w:t xml:space="preserve"> </w:t>
      </w:r>
      <w:r w:rsidRPr="00037025">
        <w:rPr>
          <w:rFonts w:ascii="Times New Roman" w:hAnsi="Times New Roman"/>
          <w:sz w:val="28"/>
          <w:szCs w:val="28"/>
        </w:rPr>
        <w:t>на</w:t>
      </w:r>
      <w:r w:rsidR="00367211">
        <w:rPr>
          <w:rFonts w:ascii="Times New Roman" w:hAnsi="Times New Roman"/>
          <w:sz w:val="28"/>
          <w:szCs w:val="28"/>
        </w:rPr>
        <w:t xml:space="preserve"> </w:t>
      </w:r>
      <w:r w:rsidRPr="00037025">
        <w:rPr>
          <w:rFonts w:ascii="Times New Roman" w:hAnsi="Times New Roman"/>
          <w:sz w:val="28"/>
          <w:szCs w:val="28"/>
        </w:rPr>
        <w:t>иностранных</w:t>
      </w:r>
      <w:r w:rsidR="00367211">
        <w:rPr>
          <w:rFonts w:ascii="Times New Roman" w:hAnsi="Times New Roman"/>
          <w:sz w:val="28"/>
          <w:szCs w:val="28"/>
        </w:rPr>
        <w:t xml:space="preserve"> </w:t>
      </w:r>
      <w:r w:rsidRPr="00037025">
        <w:rPr>
          <w:rFonts w:ascii="Times New Roman" w:hAnsi="Times New Roman"/>
          <w:sz w:val="28"/>
          <w:szCs w:val="28"/>
        </w:rPr>
        <w:t>языках,</w:t>
      </w:r>
      <w:r w:rsidR="00367211">
        <w:rPr>
          <w:rFonts w:ascii="Times New Roman" w:hAnsi="Times New Roman"/>
          <w:sz w:val="28"/>
          <w:szCs w:val="28"/>
        </w:rPr>
        <w:t xml:space="preserve"> </w:t>
      </w:r>
      <w:r w:rsidRPr="00037025">
        <w:rPr>
          <w:rFonts w:ascii="Times New Roman" w:hAnsi="Times New Roman"/>
          <w:sz w:val="28"/>
          <w:szCs w:val="28"/>
        </w:rPr>
        <w:t>1958.—448с.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Сосинский</w:t>
      </w:r>
      <w:r w:rsidR="00367211">
        <w:rPr>
          <w:rFonts w:ascii="Times New Roman" w:hAnsi="Times New Roman"/>
          <w:sz w:val="28"/>
          <w:szCs w:val="28"/>
        </w:rPr>
        <w:t xml:space="preserve"> </w:t>
      </w:r>
      <w:r w:rsidRPr="00037025">
        <w:rPr>
          <w:rFonts w:ascii="Times New Roman" w:hAnsi="Times New Roman"/>
          <w:sz w:val="28"/>
          <w:szCs w:val="28"/>
        </w:rPr>
        <w:t>А.Б.,</w:t>
      </w:r>
      <w:r w:rsidR="00367211">
        <w:rPr>
          <w:rFonts w:ascii="Times New Roman" w:hAnsi="Times New Roman"/>
          <w:sz w:val="28"/>
          <w:szCs w:val="28"/>
        </w:rPr>
        <w:t xml:space="preserve"> </w:t>
      </w:r>
      <w:r w:rsidRPr="00037025">
        <w:rPr>
          <w:rFonts w:ascii="Times New Roman" w:hAnsi="Times New Roman"/>
          <w:sz w:val="28"/>
          <w:szCs w:val="28"/>
        </w:rPr>
        <w:t>Как</w:t>
      </w:r>
      <w:r w:rsidR="00367211">
        <w:rPr>
          <w:rFonts w:ascii="Times New Roman" w:hAnsi="Times New Roman"/>
          <w:sz w:val="28"/>
          <w:szCs w:val="28"/>
        </w:rPr>
        <w:t xml:space="preserve"> </w:t>
      </w:r>
      <w:r w:rsidRPr="00037025">
        <w:rPr>
          <w:rFonts w:ascii="Times New Roman" w:hAnsi="Times New Roman"/>
          <w:sz w:val="28"/>
          <w:szCs w:val="28"/>
        </w:rPr>
        <w:t>написать</w:t>
      </w:r>
      <w:r w:rsidR="00367211">
        <w:rPr>
          <w:rFonts w:ascii="Times New Roman" w:hAnsi="Times New Roman"/>
          <w:sz w:val="28"/>
          <w:szCs w:val="28"/>
        </w:rPr>
        <w:t xml:space="preserve"> </w:t>
      </w:r>
      <w:r w:rsidRPr="00037025">
        <w:rPr>
          <w:rFonts w:ascii="Times New Roman" w:hAnsi="Times New Roman"/>
          <w:sz w:val="28"/>
          <w:szCs w:val="28"/>
        </w:rPr>
        <w:t>математическую</w:t>
      </w:r>
      <w:r w:rsidR="00367211">
        <w:rPr>
          <w:rFonts w:ascii="Times New Roman" w:hAnsi="Times New Roman"/>
          <w:sz w:val="28"/>
          <w:szCs w:val="28"/>
        </w:rPr>
        <w:t xml:space="preserve"> </w:t>
      </w:r>
      <w:r w:rsidRPr="00037025">
        <w:rPr>
          <w:rFonts w:ascii="Times New Roman" w:hAnsi="Times New Roman"/>
          <w:sz w:val="28"/>
          <w:szCs w:val="28"/>
        </w:rPr>
        <w:t>статью</w:t>
      </w:r>
      <w:r w:rsidR="00367211">
        <w:rPr>
          <w:rFonts w:ascii="Times New Roman" w:hAnsi="Times New Roman"/>
          <w:sz w:val="28"/>
          <w:szCs w:val="28"/>
        </w:rPr>
        <w:t xml:space="preserve"> </w:t>
      </w:r>
      <w:r w:rsidRPr="00037025">
        <w:rPr>
          <w:rFonts w:ascii="Times New Roman" w:hAnsi="Times New Roman"/>
          <w:sz w:val="28"/>
          <w:szCs w:val="28"/>
        </w:rPr>
        <w:t>по-английски/</w:t>
      </w:r>
      <w:r w:rsidR="00367211">
        <w:rPr>
          <w:rFonts w:ascii="Times New Roman" w:hAnsi="Times New Roman"/>
          <w:sz w:val="28"/>
          <w:szCs w:val="28"/>
        </w:rPr>
        <w:t xml:space="preserve"> </w:t>
      </w:r>
      <w:r w:rsidRPr="00037025">
        <w:rPr>
          <w:rFonts w:ascii="Times New Roman" w:hAnsi="Times New Roman"/>
          <w:sz w:val="28"/>
          <w:szCs w:val="28"/>
        </w:rPr>
        <w:t>Сосинский</w:t>
      </w:r>
      <w:r w:rsidR="00367211">
        <w:rPr>
          <w:rFonts w:ascii="Times New Roman" w:hAnsi="Times New Roman"/>
          <w:sz w:val="28"/>
          <w:szCs w:val="28"/>
        </w:rPr>
        <w:t xml:space="preserve"> </w:t>
      </w:r>
      <w:r w:rsidRPr="00037025">
        <w:rPr>
          <w:rFonts w:ascii="Times New Roman" w:hAnsi="Times New Roman"/>
          <w:sz w:val="28"/>
          <w:szCs w:val="28"/>
        </w:rPr>
        <w:t>А.Б.</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Факториал-пресс,</w:t>
      </w:r>
      <w:r w:rsidR="00367211">
        <w:rPr>
          <w:rFonts w:ascii="Times New Roman" w:hAnsi="Times New Roman"/>
          <w:sz w:val="28"/>
          <w:szCs w:val="28"/>
        </w:rPr>
        <w:t xml:space="preserve"> </w:t>
      </w:r>
      <w:r w:rsidRPr="00037025">
        <w:rPr>
          <w:rFonts w:ascii="Times New Roman" w:hAnsi="Times New Roman"/>
          <w:sz w:val="28"/>
          <w:szCs w:val="28"/>
        </w:rPr>
        <w:t>2000.</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112с.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lang w:val="en-US"/>
        </w:rPr>
        <w:t>Webster's</w:t>
      </w:r>
      <w:r w:rsidR="00367211">
        <w:rPr>
          <w:rFonts w:ascii="Times New Roman" w:hAnsi="Times New Roman"/>
          <w:sz w:val="28"/>
          <w:szCs w:val="28"/>
          <w:lang w:val="en-US"/>
        </w:rPr>
        <w:t xml:space="preserve"> </w:t>
      </w:r>
      <w:r w:rsidRPr="00037025">
        <w:rPr>
          <w:rFonts w:ascii="Times New Roman" w:hAnsi="Times New Roman"/>
          <w:sz w:val="28"/>
          <w:szCs w:val="28"/>
          <w:lang w:val="en-US"/>
        </w:rPr>
        <w:t>Third</w:t>
      </w:r>
      <w:r w:rsidR="00367211">
        <w:rPr>
          <w:rFonts w:ascii="Times New Roman" w:hAnsi="Times New Roman"/>
          <w:sz w:val="28"/>
          <w:szCs w:val="28"/>
          <w:lang w:val="en-US"/>
        </w:rPr>
        <w:t xml:space="preserve"> </w:t>
      </w:r>
      <w:r w:rsidRPr="00037025">
        <w:rPr>
          <w:rFonts w:ascii="Times New Roman" w:hAnsi="Times New Roman"/>
          <w:sz w:val="28"/>
          <w:szCs w:val="28"/>
          <w:lang w:val="en-US"/>
        </w:rPr>
        <w:t>New</w:t>
      </w:r>
      <w:r w:rsidR="00367211">
        <w:rPr>
          <w:rFonts w:ascii="Times New Roman" w:hAnsi="Times New Roman"/>
          <w:sz w:val="28"/>
          <w:szCs w:val="28"/>
          <w:lang w:val="en-US"/>
        </w:rPr>
        <w:t xml:space="preserve"> </w:t>
      </w:r>
      <w:r w:rsidRPr="00037025">
        <w:rPr>
          <w:rFonts w:ascii="Times New Roman" w:hAnsi="Times New Roman"/>
          <w:sz w:val="28"/>
          <w:szCs w:val="28"/>
          <w:lang w:val="en-US"/>
        </w:rPr>
        <w:t>International</w:t>
      </w:r>
      <w:r w:rsidR="00367211">
        <w:rPr>
          <w:rFonts w:ascii="Times New Roman" w:hAnsi="Times New Roman"/>
          <w:sz w:val="28"/>
          <w:szCs w:val="28"/>
          <w:lang w:val="en-US"/>
        </w:rPr>
        <w:t xml:space="preserve"> </w:t>
      </w:r>
      <w:r w:rsidRPr="00037025">
        <w:rPr>
          <w:rFonts w:ascii="Times New Roman" w:hAnsi="Times New Roman"/>
          <w:sz w:val="28"/>
          <w:szCs w:val="28"/>
          <w:lang w:val="en-US"/>
        </w:rPr>
        <w:t>Dictionary,</w:t>
      </w:r>
      <w:r w:rsidR="00367211">
        <w:rPr>
          <w:rFonts w:ascii="Times New Roman" w:hAnsi="Times New Roman"/>
          <w:sz w:val="28"/>
          <w:szCs w:val="28"/>
          <w:lang w:val="en-US"/>
        </w:rPr>
        <w:t xml:space="preserve"> </w:t>
      </w:r>
      <w:r w:rsidRPr="00037025">
        <w:rPr>
          <w:rFonts w:ascii="Times New Roman" w:hAnsi="Times New Roman"/>
          <w:sz w:val="28"/>
          <w:szCs w:val="28"/>
          <w:lang w:val="en-US"/>
        </w:rPr>
        <w:t>Webster</w:t>
      </w:r>
      <w:r w:rsidR="00367211">
        <w:rPr>
          <w:rFonts w:ascii="Times New Roman" w:hAnsi="Times New Roman"/>
          <w:sz w:val="28"/>
          <w:szCs w:val="28"/>
          <w:lang w:val="en-US"/>
        </w:rPr>
        <w:t xml:space="preserve"> </w:t>
      </w:r>
      <w:r w:rsidRPr="00037025">
        <w:rPr>
          <w:rFonts w:ascii="Times New Roman" w:hAnsi="Times New Roman"/>
          <w:sz w:val="28"/>
          <w:szCs w:val="28"/>
          <w:lang w:val="en-US"/>
        </w:rPr>
        <w:t>3.</w:t>
      </w:r>
      <w:r w:rsidR="00367211">
        <w:rPr>
          <w:rFonts w:ascii="Times New Roman" w:hAnsi="Times New Roman"/>
          <w:sz w:val="28"/>
          <w:szCs w:val="28"/>
          <w:lang w:val="en-US"/>
        </w:rPr>
        <w:t xml:space="preserve"> </w:t>
      </w:r>
      <w:r w:rsidRPr="00037025">
        <w:rPr>
          <w:rFonts w:ascii="Times New Roman" w:hAnsi="Times New Roman"/>
          <w:sz w:val="28"/>
          <w:szCs w:val="28"/>
        </w:rPr>
        <w:t>1961.</w:t>
      </w:r>
      <w:r w:rsidR="00367211">
        <w:rPr>
          <w:rFonts w:ascii="Times New Roman" w:hAnsi="Times New Roman"/>
          <w:sz w:val="28"/>
          <w:szCs w:val="28"/>
        </w:rPr>
        <w:t xml:space="preserve"> </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Арнольд</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Стилистика:</w:t>
      </w:r>
      <w:r w:rsidR="00367211">
        <w:rPr>
          <w:rFonts w:ascii="Times New Roman" w:hAnsi="Times New Roman"/>
          <w:sz w:val="28"/>
          <w:szCs w:val="28"/>
        </w:rPr>
        <w:t xml:space="preserve"> </w:t>
      </w:r>
      <w:r w:rsidRPr="00037025">
        <w:rPr>
          <w:rFonts w:ascii="Times New Roman" w:hAnsi="Times New Roman"/>
          <w:sz w:val="28"/>
          <w:szCs w:val="28"/>
        </w:rPr>
        <w:t>Современный</w:t>
      </w:r>
      <w:r w:rsidR="00367211">
        <w:rPr>
          <w:rFonts w:ascii="Times New Roman" w:hAnsi="Times New Roman"/>
          <w:sz w:val="28"/>
          <w:szCs w:val="28"/>
        </w:rPr>
        <w:t xml:space="preserve"> </w:t>
      </w:r>
      <w:r w:rsidRPr="00037025">
        <w:rPr>
          <w:rFonts w:ascii="Times New Roman" w:hAnsi="Times New Roman"/>
          <w:sz w:val="28"/>
          <w:szCs w:val="28"/>
        </w:rPr>
        <w:t>английский</w:t>
      </w:r>
      <w:r w:rsidR="00367211">
        <w:rPr>
          <w:rFonts w:ascii="Times New Roman" w:hAnsi="Times New Roman"/>
          <w:sz w:val="28"/>
          <w:szCs w:val="28"/>
        </w:rPr>
        <w:t xml:space="preserve"> </w:t>
      </w:r>
      <w:r w:rsidRPr="00037025">
        <w:rPr>
          <w:rFonts w:ascii="Times New Roman" w:hAnsi="Times New Roman"/>
          <w:sz w:val="28"/>
          <w:szCs w:val="28"/>
        </w:rPr>
        <w:t>язык.</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2002.</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Глушко</w:t>
      </w:r>
      <w:r w:rsidR="00367211">
        <w:rPr>
          <w:rFonts w:ascii="Times New Roman" w:hAnsi="Times New Roman"/>
          <w:sz w:val="28"/>
          <w:szCs w:val="28"/>
        </w:rPr>
        <w:t xml:space="preserve"> </w:t>
      </w:r>
      <w:r w:rsidRPr="00037025">
        <w:rPr>
          <w:rFonts w:ascii="Times New Roman" w:hAnsi="Times New Roman"/>
          <w:sz w:val="28"/>
          <w:szCs w:val="28"/>
        </w:rPr>
        <w:t>М.М.,</w:t>
      </w:r>
      <w:r w:rsidR="00367211">
        <w:rPr>
          <w:rFonts w:ascii="Times New Roman" w:hAnsi="Times New Roman"/>
          <w:sz w:val="28"/>
          <w:szCs w:val="28"/>
        </w:rPr>
        <w:t xml:space="preserve"> </w:t>
      </w:r>
      <w:r w:rsidRPr="00037025">
        <w:rPr>
          <w:rFonts w:ascii="Times New Roman" w:hAnsi="Times New Roman"/>
          <w:sz w:val="28"/>
          <w:szCs w:val="28"/>
        </w:rPr>
        <w:t>Функциональный</w:t>
      </w:r>
      <w:r w:rsidR="00367211">
        <w:rPr>
          <w:rFonts w:ascii="Times New Roman" w:hAnsi="Times New Roman"/>
          <w:sz w:val="28"/>
          <w:szCs w:val="28"/>
        </w:rPr>
        <w:t xml:space="preserve"> </w:t>
      </w:r>
      <w:r w:rsidRPr="00037025">
        <w:rPr>
          <w:rFonts w:ascii="Times New Roman" w:hAnsi="Times New Roman"/>
          <w:sz w:val="28"/>
          <w:szCs w:val="28"/>
        </w:rPr>
        <w:t>стиль</w:t>
      </w:r>
      <w:r w:rsidR="00367211">
        <w:rPr>
          <w:rFonts w:ascii="Times New Roman" w:hAnsi="Times New Roman"/>
          <w:sz w:val="28"/>
          <w:szCs w:val="28"/>
        </w:rPr>
        <w:t xml:space="preserve"> </w:t>
      </w:r>
      <w:r w:rsidRPr="00037025">
        <w:rPr>
          <w:rFonts w:ascii="Times New Roman" w:hAnsi="Times New Roman"/>
          <w:sz w:val="28"/>
          <w:szCs w:val="28"/>
        </w:rPr>
        <w:t>общественного</w:t>
      </w:r>
      <w:r w:rsidR="00367211">
        <w:rPr>
          <w:rFonts w:ascii="Times New Roman" w:hAnsi="Times New Roman"/>
          <w:sz w:val="28"/>
          <w:szCs w:val="28"/>
        </w:rPr>
        <w:t xml:space="preserve"> </w:t>
      </w:r>
      <w:r w:rsidRPr="00037025">
        <w:rPr>
          <w:rFonts w:ascii="Times New Roman" w:hAnsi="Times New Roman"/>
          <w:sz w:val="28"/>
          <w:szCs w:val="28"/>
        </w:rPr>
        <w:t>языка</w:t>
      </w:r>
      <w:r w:rsidR="00367211">
        <w:rPr>
          <w:rFonts w:ascii="Times New Roman" w:hAnsi="Times New Roman"/>
          <w:sz w:val="28"/>
          <w:szCs w:val="28"/>
        </w:rPr>
        <w:t xml:space="preserve"> </w:t>
      </w:r>
      <w:r w:rsidRPr="00037025">
        <w:rPr>
          <w:rFonts w:ascii="Times New Roman" w:hAnsi="Times New Roman"/>
          <w:sz w:val="28"/>
          <w:szCs w:val="28"/>
        </w:rPr>
        <w:t>и</w:t>
      </w:r>
      <w:r w:rsidR="00367211">
        <w:rPr>
          <w:rFonts w:ascii="Times New Roman" w:hAnsi="Times New Roman"/>
          <w:sz w:val="28"/>
          <w:szCs w:val="28"/>
        </w:rPr>
        <w:t xml:space="preserve"> </w:t>
      </w:r>
      <w:r w:rsidRPr="00037025">
        <w:rPr>
          <w:rFonts w:ascii="Times New Roman" w:hAnsi="Times New Roman"/>
          <w:sz w:val="28"/>
          <w:szCs w:val="28"/>
        </w:rPr>
        <w:t>методы</w:t>
      </w:r>
      <w:r w:rsidR="00367211">
        <w:rPr>
          <w:rFonts w:ascii="Times New Roman" w:hAnsi="Times New Roman"/>
          <w:sz w:val="28"/>
          <w:szCs w:val="28"/>
        </w:rPr>
        <w:t xml:space="preserve"> </w:t>
      </w:r>
      <w:r w:rsidRPr="00037025">
        <w:rPr>
          <w:rFonts w:ascii="Times New Roman" w:hAnsi="Times New Roman"/>
          <w:sz w:val="28"/>
          <w:szCs w:val="28"/>
        </w:rPr>
        <w:t>его</w:t>
      </w:r>
      <w:r w:rsidR="00367211">
        <w:rPr>
          <w:rFonts w:ascii="Times New Roman" w:hAnsi="Times New Roman"/>
          <w:sz w:val="28"/>
          <w:szCs w:val="28"/>
        </w:rPr>
        <w:t xml:space="preserve"> </w:t>
      </w:r>
      <w:r w:rsidRPr="00037025">
        <w:rPr>
          <w:rFonts w:ascii="Times New Roman" w:hAnsi="Times New Roman"/>
          <w:sz w:val="28"/>
          <w:szCs w:val="28"/>
        </w:rPr>
        <w:t>исследования/М.М.</w:t>
      </w:r>
      <w:r w:rsidR="00367211">
        <w:rPr>
          <w:rFonts w:ascii="Times New Roman" w:hAnsi="Times New Roman"/>
          <w:sz w:val="28"/>
          <w:szCs w:val="28"/>
        </w:rPr>
        <w:t xml:space="preserve"> </w:t>
      </w:r>
      <w:r w:rsidRPr="00037025">
        <w:rPr>
          <w:rFonts w:ascii="Times New Roman" w:hAnsi="Times New Roman"/>
          <w:sz w:val="28"/>
          <w:szCs w:val="28"/>
        </w:rPr>
        <w:t>Глушко</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1974.</w:t>
      </w:r>
      <w:r w:rsidR="00367211">
        <w:rPr>
          <w:rFonts w:ascii="Times New Roman" w:hAnsi="Times New Roman"/>
          <w:sz w:val="28"/>
          <w:szCs w:val="28"/>
        </w:rPr>
        <w:t xml:space="preserve"> </w:t>
      </w:r>
      <w:r w:rsidRPr="00037025">
        <w:rPr>
          <w:rFonts w:ascii="Times New Roman" w:hAnsi="Times New Roman"/>
          <w:sz w:val="28"/>
          <w:szCs w:val="28"/>
        </w:rPr>
        <w:t>–252с.</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Реформатский</w:t>
      </w:r>
      <w:r w:rsidR="00367211">
        <w:rPr>
          <w:rFonts w:ascii="Times New Roman" w:hAnsi="Times New Roman"/>
          <w:sz w:val="28"/>
          <w:szCs w:val="28"/>
        </w:rPr>
        <w:t xml:space="preserve"> </w:t>
      </w:r>
      <w:r w:rsidRPr="00037025">
        <w:rPr>
          <w:rFonts w:ascii="Times New Roman" w:hAnsi="Times New Roman"/>
          <w:sz w:val="28"/>
          <w:szCs w:val="28"/>
        </w:rPr>
        <w:t>А.А.</w:t>
      </w:r>
      <w:r w:rsidR="00367211">
        <w:rPr>
          <w:rFonts w:ascii="Times New Roman" w:hAnsi="Times New Roman"/>
          <w:sz w:val="28"/>
          <w:szCs w:val="28"/>
        </w:rPr>
        <w:t xml:space="preserve"> </w:t>
      </w:r>
      <w:r w:rsidRPr="00037025">
        <w:rPr>
          <w:rFonts w:ascii="Times New Roman" w:hAnsi="Times New Roman"/>
          <w:sz w:val="28"/>
          <w:szCs w:val="28"/>
        </w:rPr>
        <w:t>Введение</w:t>
      </w:r>
      <w:r w:rsidR="00367211">
        <w:rPr>
          <w:rFonts w:ascii="Times New Roman" w:hAnsi="Times New Roman"/>
          <w:sz w:val="28"/>
          <w:szCs w:val="28"/>
        </w:rPr>
        <w:t xml:space="preserve"> </w:t>
      </w:r>
      <w:r w:rsidRPr="00037025">
        <w:rPr>
          <w:rFonts w:ascii="Times New Roman" w:hAnsi="Times New Roman"/>
          <w:sz w:val="28"/>
          <w:szCs w:val="28"/>
        </w:rPr>
        <w:t>в</w:t>
      </w:r>
      <w:r w:rsidR="00367211">
        <w:rPr>
          <w:rFonts w:ascii="Times New Roman" w:hAnsi="Times New Roman"/>
          <w:sz w:val="28"/>
          <w:szCs w:val="28"/>
        </w:rPr>
        <w:t xml:space="preserve"> </w:t>
      </w:r>
      <w:r w:rsidRPr="00037025">
        <w:rPr>
          <w:rFonts w:ascii="Times New Roman" w:hAnsi="Times New Roman"/>
          <w:sz w:val="28"/>
          <w:szCs w:val="28"/>
        </w:rPr>
        <w:t>языкознание/</w:t>
      </w:r>
      <w:r w:rsidR="00367211">
        <w:rPr>
          <w:rFonts w:ascii="Times New Roman" w:hAnsi="Times New Roman"/>
          <w:sz w:val="28"/>
          <w:szCs w:val="28"/>
        </w:rPr>
        <w:t xml:space="preserve"> </w:t>
      </w:r>
      <w:r w:rsidRPr="00037025">
        <w:rPr>
          <w:rFonts w:ascii="Times New Roman" w:hAnsi="Times New Roman"/>
          <w:sz w:val="28"/>
          <w:szCs w:val="28"/>
        </w:rPr>
        <w:t>А.А.</w:t>
      </w:r>
      <w:r w:rsidR="00367211">
        <w:rPr>
          <w:rFonts w:ascii="Times New Roman" w:hAnsi="Times New Roman"/>
          <w:sz w:val="28"/>
          <w:szCs w:val="28"/>
        </w:rPr>
        <w:t xml:space="preserve"> </w:t>
      </w:r>
      <w:r w:rsidRPr="00037025">
        <w:rPr>
          <w:rFonts w:ascii="Times New Roman" w:hAnsi="Times New Roman"/>
          <w:sz w:val="28"/>
          <w:szCs w:val="28"/>
        </w:rPr>
        <w:t>Реформатский</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1955.—</w:t>
      </w:r>
      <w:r w:rsidR="00367211">
        <w:rPr>
          <w:rFonts w:ascii="Times New Roman" w:hAnsi="Times New Roman"/>
          <w:sz w:val="28"/>
          <w:szCs w:val="28"/>
        </w:rPr>
        <w:t xml:space="preserve"> </w:t>
      </w:r>
      <w:r w:rsidRPr="00037025">
        <w:rPr>
          <w:rFonts w:ascii="Times New Roman" w:hAnsi="Times New Roman"/>
          <w:sz w:val="28"/>
          <w:szCs w:val="28"/>
        </w:rPr>
        <w:t>300с.</w:t>
      </w:r>
    </w:p>
    <w:p w:rsidR="00396409" w:rsidRPr="00037025" w:rsidRDefault="003F08AE"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8"/>
        </w:rPr>
        <w:t>Гореликова</w:t>
      </w:r>
      <w:r w:rsidR="00367211">
        <w:rPr>
          <w:rFonts w:ascii="Times New Roman" w:hAnsi="Times New Roman"/>
          <w:sz w:val="28"/>
          <w:szCs w:val="28"/>
        </w:rPr>
        <w:t xml:space="preserve"> </w:t>
      </w:r>
      <w:r w:rsidRPr="00037025">
        <w:rPr>
          <w:rFonts w:ascii="Times New Roman" w:hAnsi="Times New Roman"/>
          <w:sz w:val="28"/>
          <w:szCs w:val="28"/>
        </w:rPr>
        <w:t>С.</w:t>
      </w:r>
      <w:r w:rsidR="00396409" w:rsidRPr="00037025">
        <w:rPr>
          <w:rFonts w:ascii="Times New Roman" w:hAnsi="Times New Roman"/>
          <w:sz w:val="28"/>
          <w:szCs w:val="28"/>
        </w:rPr>
        <w:t>Н.</w:t>
      </w:r>
      <w:r w:rsidR="00367211">
        <w:rPr>
          <w:rFonts w:ascii="Times New Roman" w:hAnsi="Times New Roman"/>
          <w:sz w:val="28"/>
          <w:szCs w:val="28"/>
        </w:rPr>
        <w:t xml:space="preserve"> </w:t>
      </w:r>
      <w:r w:rsidR="00396409" w:rsidRPr="00037025">
        <w:rPr>
          <w:rFonts w:ascii="Times New Roman" w:hAnsi="Times New Roman"/>
          <w:sz w:val="28"/>
          <w:szCs w:val="28"/>
        </w:rPr>
        <w:t>Природа</w:t>
      </w:r>
      <w:r w:rsidR="00367211">
        <w:rPr>
          <w:rFonts w:ascii="Times New Roman" w:hAnsi="Times New Roman"/>
          <w:sz w:val="28"/>
          <w:szCs w:val="28"/>
        </w:rPr>
        <w:t xml:space="preserve"> </w:t>
      </w:r>
      <w:r w:rsidR="00396409" w:rsidRPr="00037025">
        <w:rPr>
          <w:rFonts w:ascii="Times New Roman" w:hAnsi="Times New Roman"/>
          <w:sz w:val="28"/>
          <w:szCs w:val="28"/>
        </w:rPr>
        <w:t>термина</w:t>
      </w:r>
      <w:r w:rsidR="00367211">
        <w:rPr>
          <w:rFonts w:ascii="Times New Roman" w:hAnsi="Times New Roman"/>
          <w:sz w:val="28"/>
          <w:szCs w:val="28"/>
        </w:rPr>
        <w:t xml:space="preserve"> </w:t>
      </w:r>
      <w:r w:rsidR="00396409" w:rsidRPr="00037025">
        <w:rPr>
          <w:rFonts w:ascii="Times New Roman" w:hAnsi="Times New Roman"/>
          <w:sz w:val="28"/>
          <w:szCs w:val="28"/>
        </w:rPr>
        <w:t>и</w:t>
      </w:r>
      <w:r w:rsidR="00367211">
        <w:rPr>
          <w:rFonts w:ascii="Times New Roman" w:hAnsi="Times New Roman"/>
          <w:sz w:val="28"/>
          <w:szCs w:val="28"/>
        </w:rPr>
        <w:t xml:space="preserve"> </w:t>
      </w:r>
      <w:r w:rsidR="00396409" w:rsidRPr="00037025">
        <w:rPr>
          <w:rFonts w:ascii="Times New Roman" w:hAnsi="Times New Roman"/>
          <w:sz w:val="28"/>
          <w:szCs w:val="28"/>
        </w:rPr>
        <w:t>некоторые</w:t>
      </w:r>
      <w:r w:rsidR="00367211">
        <w:rPr>
          <w:rFonts w:ascii="Times New Roman" w:hAnsi="Times New Roman"/>
          <w:sz w:val="28"/>
          <w:szCs w:val="28"/>
        </w:rPr>
        <w:t xml:space="preserve"> </w:t>
      </w:r>
      <w:r w:rsidR="00396409" w:rsidRPr="00037025">
        <w:rPr>
          <w:rFonts w:ascii="Times New Roman" w:hAnsi="Times New Roman"/>
          <w:sz w:val="28"/>
          <w:szCs w:val="28"/>
        </w:rPr>
        <w:t>особенности</w:t>
      </w:r>
      <w:r w:rsidR="00367211">
        <w:rPr>
          <w:rFonts w:ascii="Times New Roman" w:hAnsi="Times New Roman"/>
          <w:sz w:val="28"/>
          <w:szCs w:val="28"/>
        </w:rPr>
        <w:t xml:space="preserve"> </w:t>
      </w:r>
      <w:r w:rsidR="00396409" w:rsidRPr="00037025">
        <w:rPr>
          <w:rFonts w:ascii="Times New Roman" w:hAnsi="Times New Roman"/>
          <w:sz w:val="28"/>
          <w:szCs w:val="28"/>
        </w:rPr>
        <w:t>терминообразования</w:t>
      </w:r>
      <w:r w:rsidR="00367211">
        <w:rPr>
          <w:rFonts w:ascii="Times New Roman" w:hAnsi="Times New Roman"/>
          <w:sz w:val="28"/>
          <w:szCs w:val="28"/>
        </w:rPr>
        <w:t xml:space="preserve"> </w:t>
      </w:r>
      <w:r w:rsidR="00396409" w:rsidRPr="00037025">
        <w:rPr>
          <w:rFonts w:ascii="Times New Roman" w:hAnsi="Times New Roman"/>
          <w:sz w:val="28"/>
          <w:szCs w:val="28"/>
        </w:rPr>
        <w:t>в</w:t>
      </w:r>
      <w:r w:rsidR="00367211">
        <w:rPr>
          <w:rFonts w:ascii="Times New Roman" w:hAnsi="Times New Roman"/>
          <w:sz w:val="28"/>
          <w:szCs w:val="28"/>
        </w:rPr>
        <w:t xml:space="preserve"> </w:t>
      </w:r>
      <w:r w:rsidR="00396409" w:rsidRPr="00037025">
        <w:rPr>
          <w:rFonts w:ascii="Times New Roman" w:hAnsi="Times New Roman"/>
          <w:sz w:val="28"/>
          <w:szCs w:val="28"/>
        </w:rPr>
        <w:t>английском</w:t>
      </w:r>
      <w:r w:rsidR="00367211">
        <w:rPr>
          <w:rFonts w:ascii="Times New Roman" w:hAnsi="Times New Roman"/>
          <w:sz w:val="28"/>
          <w:szCs w:val="28"/>
        </w:rPr>
        <w:t xml:space="preserve"> </w:t>
      </w:r>
      <w:r w:rsidR="00396409" w:rsidRPr="00037025">
        <w:rPr>
          <w:rFonts w:ascii="Times New Roman" w:hAnsi="Times New Roman"/>
          <w:sz w:val="28"/>
          <w:szCs w:val="28"/>
        </w:rPr>
        <w:t>языке</w:t>
      </w:r>
      <w:r w:rsidR="00367211">
        <w:rPr>
          <w:rFonts w:ascii="Times New Roman" w:hAnsi="Times New Roman"/>
          <w:sz w:val="28"/>
          <w:szCs w:val="28"/>
        </w:rPr>
        <w:t xml:space="preserve"> </w:t>
      </w:r>
      <w:r w:rsidR="00396409" w:rsidRPr="00037025">
        <w:rPr>
          <w:rFonts w:ascii="Times New Roman" w:hAnsi="Times New Roman"/>
          <w:sz w:val="28"/>
          <w:szCs w:val="28"/>
        </w:rPr>
        <w:t>//</w:t>
      </w:r>
      <w:r w:rsidR="00367211">
        <w:rPr>
          <w:rFonts w:ascii="Times New Roman" w:hAnsi="Times New Roman"/>
          <w:sz w:val="28"/>
          <w:szCs w:val="28"/>
        </w:rPr>
        <w:t xml:space="preserve"> </w:t>
      </w:r>
      <w:r w:rsidR="00396409" w:rsidRPr="00037025">
        <w:rPr>
          <w:rFonts w:ascii="Times New Roman" w:hAnsi="Times New Roman"/>
          <w:sz w:val="28"/>
          <w:szCs w:val="28"/>
        </w:rPr>
        <w:t>Вестник</w:t>
      </w:r>
      <w:r w:rsidR="00367211">
        <w:rPr>
          <w:rFonts w:ascii="Times New Roman" w:hAnsi="Times New Roman"/>
          <w:sz w:val="28"/>
          <w:szCs w:val="28"/>
        </w:rPr>
        <w:t xml:space="preserve"> </w:t>
      </w:r>
      <w:r w:rsidR="00396409" w:rsidRPr="00037025">
        <w:rPr>
          <w:rFonts w:ascii="Times New Roman" w:hAnsi="Times New Roman"/>
          <w:sz w:val="28"/>
          <w:szCs w:val="28"/>
        </w:rPr>
        <w:t>ОГУ.</w:t>
      </w:r>
      <w:r w:rsidR="00367211">
        <w:rPr>
          <w:rFonts w:ascii="Times New Roman" w:hAnsi="Times New Roman"/>
          <w:sz w:val="28"/>
          <w:szCs w:val="28"/>
        </w:rPr>
        <w:t xml:space="preserve"> </w:t>
      </w:r>
      <w:r w:rsidR="00396409" w:rsidRPr="00037025">
        <w:rPr>
          <w:rFonts w:ascii="Times New Roman" w:hAnsi="Times New Roman"/>
          <w:sz w:val="28"/>
          <w:szCs w:val="28"/>
        </w:rPr>
        <w:t>2002.</w:t>
      </w:r>
      <w:r w:rsidR="00367211">
        <w:rPr>
          <w:rFonts w:ascii="Times New Roman" w:hAnsi="Times New Roman"/>
          <w:sz w:val="28"/>
          <w:szCs w:val="28"/>
        </w:rPr>
        <w:t xml:space="preserve"> </w:t>
      </w:r>
      <w:r w:rsidR="00396409" w:rsidRPr="00037025">
        <w:rPr>
          <w:rFonts w:ascii="Times New Roman" w:hAnsi="Times New Roman"/>
          <w:sz w:val="28"/>
          <w:szCs w:val="28"/>
        </w:rPr>
        <w:t>№6.</w:t>
      </w:r>
      <w:r w:rsidR="00367211">
        <w:rPr>
          <w:rFonts w:ascii="Times New Roman" w:hAnsi="Times New Roman"/>
          <w:sz w:val="28"/>
          <w:szCs w:val="28"/>
        </w:rPr>
        <w:t xml:space="preserve"> </w:t>
      </w:r>
      <w:r w:rsidR="00396409" w:rsidRPr="00037025">
        <w:rPr>
          <w:rFonts w:ascii="Times New Roman" w:hAnsi="Times New Roman"/>
          <w:sz w:val="28"/>
          <w:szCs w:val="28"/>
        </w:rPr>
        <w:t>С.</w:t>
      </w:r>
      <w:r w:rsidR="00367211">
        <w:rPr>
          <w:rFonts w:ascii="Times New Roman" w:hAnsi="Times New Roman"/>
          <w:sz w:val="28"/>
          <w:szCs w:val="28"/>
        </w:rPr>
        <w:t xml:space="preserve"> </w:t>
      </w:r>
      <w:r w:rsidR="00396409" w:rsidRPr="00037025">
        <w:rPr>
          <w:rFonts w:ascii="Times New Roman" w:hAnsi="Times New Roman"/>
          <w:sz w:val="28"/>
          <w:szCs w:val="28"/>
        </w:rPr>
        <w:t>42–55.</w:t>
      </w:r>
    </w:p>
    <w:p w:rsidR="00396409" w:rsidRPr="00037025" w:rsidRDefault="00396409"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Wiener</w:t>
      </w:r>
      <w:r w:rsidR="00367211">
        <w:rPr>
          <w:rFonts w:ascii="Times New Roman" w:hAnsi="Times New Roman"/>
          <w:sz w:val="28"/>
          <w:szCs w:val="28"/>
          <w:lang w:val="en-US"/>
        </w:rPr>
        <w:t xml:space="preserve"> </w:t>
      </w:r>
      <w:r w:rsidRPr="00037025">
        <w:rPr>
          <w:rFonts w:ascii="Times New Roman" w:hAnsi="Times New Roman"/>
          <w:sz w:val="28"/>
          <w:szCs w:val="28"/>
          <w:lang w:val="en-US"/>
        </w:rPr>
        <w:t>N.</w:t>
      </w:r>
      <w:r w:rsidR="00367211">
        <w:rPr>
          <w:rFonts w:ascii="Times New Roman" w:hAnsi="Times New Roman"/>
          <w:sz w:val="28"/>
          <w:szCs w:val="28"/>
          <w:lang w:val="en-US"/>
        </w:rPr>
        <w:t xml:space="preserve"> </w:t>
      </w:r>
      <w:r w:rsidRPr="00037025">
        <w:rPr>
          <w:rFonts w:ascii="Times New Roman" w:hAnsi="Times New Roman"/>
          <w:sz w:val="28"/>
          <w:szCs w:val="28"/>
          <w:lang w:val="en-US"/>
        </w:rPr>
        <w:t>Cybernetics</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Control</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Communication</w:t>
      </w:r>
      <w:r w:rsidR="00367211">
        <w:rPr>
          <w:rFonts w:ascii="Times New Roman" w:hAnsi="Times New Roman"/>
          <w:sz w:val="28"/>
          <w:szCs w:val="28"/>
          <w:lang w:val="en-US"/>
        </w:rPr>
        <w:t xml:space="preserve"> </w:t>
      </w:r>
      <w:r w:rsidRPr="00037025">
        <w:rPr>
          <w:rFonts w:ascii="Times New Roman" w:hAnsi="Times New Roman"/>
          <w:sz w:val="28"/>
          <w:szCs w:val="28"/>
          <w:lang w:val="en-US"/>
        </w:rPr>
        <w:t>in</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Animal</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Machine.</w:t>
      </w:r>
      <w:r w:rsidR="00367211">
        <w:rPr>
          <w:rFonts w:ascii="Times New Roman" w:hAnsi="Times New Roman"/>
          <w:sz w:val="28"/>
          <w:szCs w:val="28"/>
          <w:lang w:val="en-US"/>
        </w:rPr>
        <w:t xml:space="preserve"> </w:t>
      </w:r>
      <w:r w:rsidRPr="00037025">
        <w:rPr>
          <w:rFonts w:ascii="Times New Roman" w:hAnsi="Times New Roman"/>
          <w:sz w:val="28"/>
          <w:szCs w:val="28"/>
          <w:lang w:val="en-US"/>
        </w:rPr>
        <w:t>N.</w:t>
      </w:r>
      <w:r w:rsidR="00367211">
        <w:rPr>
          <w:rFonts w:ascii="Times New Roman" w:hAnsi="Times New Roman"/>
          <w:sz w:val="28"/>
          <w:szCs w:val="28"/>
          <w:lang w:val="en-US"/>
        </w:rPr>
        <w:t xml:space="preserve"> </w:t>
      </w:r>
      <w:r w:rsidRPr="00037025">
        <w:rPr>
          <w:rFonts w:ascii="Times New Roman" w:hAnsi="Times New Roman"/>
          <w:sz w:val="28"/>
          <w:szCs w:val="28"/>
          <w:lang w:val="en-US"/>
        </w:rPr>
        <w:t>Y.</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Ldn.,</w:t>
      </w:r>
      <w:r w:rsidR="00367211">
        <w:rPr>
          <w:rFonts w:ascii="Times New Roman" w:hAnsi="Times New Roman"/>
          <w:sz w:val="28"/>
          <w:szCs w:val="28"/>
          <w:lang w:val="en-US"/>
        </w:rPr>
        <w:t xml:space="preserve"> </w:t>
      </w:r>
      <w:r w:rsidRPr="00037025">
        <w:rPr>
          <w:rFonts w:ascii="Times New Roman" w:hAnsi="Times New Roman"/>
          <w:sz w:val="28"/>
          <w:szCs w:val="28"/>
          <w:lang w:val="en-US"/>
        </w:rPr>
        <w:t>1961—346p.</w:t>
      </w:r>
    </w:p>
    <w:p w:rsidR="004151D3" w:rsidRPr="00037025" w:rsidRDefault="004151D3"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J.</w:t>
      </w:r>
      <w:r w:rsidR="00367211">
        <w:rPr>
          <w:rFonts w:ascii="Times New Roman" w:hAnsi="Times New Roman"/>
          <w:sz w:val="28"/>
          <w:szCs w:val="28"/>
          <w:lang w:val="en-US"/>
        </w:rPr>
        <w:t xml:space="preserve"> </w:t>
      </w:r>
      <w:r w:rsidRPr="00037025">
        <w:rPr>
          <w:rFonts w:ascii="Times New Roman" w:hAnsi="Times New Roman"/>
          <w:sz w:val="28"/>
          <w:szCs w:val="28"/>
          <w:lang w:val="en-US"/>
        </w:rPr>
        <w:t>Lohwater's</w:t>
      </w:r>
      <w:r w:rsidR="00367211">
        <w:rPr>
          <w:rFonts w:ascii="Times New Roman" w:hAnsi="Times New Roman"/>
          <w:sz w:val="28"/>
          <w:szCs w:val="28"/>
          <w:lang w:val="en-US"/>
        </w:rPr>
        <w:t xml:space="preserve"> </w:t>
      </w:r>
      <w:r w:rsidRPr="00037025">
        <w:rPr>
          <w:rFonts w:ascii="Times New Roman" w:hAnsi="Times New Roman"/>
          <w:sz w:val="28"/>
          <w:szCs w:val="28"/>
          <w:lang w:val="en-US"/>
        </w:rPr>
        <w:t>Russian-English</w:t>
      </w:r>
      <w:r w:rsidR="00367211">
        <w:rPr>
          <w:rFonts w:ascii="Times New Roman" w:hAnsi="Times New Roman"/>
          <w:sz w:val="28"/>
          <w:szCs w:val="28"/>
          <w:lang w:val="en-US"/>
        </w:rPr>
        <w:t xml:space="preserve"> </w:t>
      </w:r>
      <w:r w:rsidRPr="00037025">
        <w:rPr>
          <w:rFonts w:ascii="Times New Roman" w:hAnsi="Times New Roman"/>
          <w:sz w:val="28"/>
          <w:szCs w:val="28"/>
          <w:lang w:val="en-US"/>
        </w:rPr>
        <w:t>Dictionary</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Mathematical</w:t>
      </w:r>
      <w:r w:rsidR="00367211">
        <w:rPr>
          <w:rFonts w:ascii="Times New Roman" w:hAnsi="Times New Roman"/>
          <w:sz w:val="28"/>
          <w:szCs w:val="28"/>
          <w:lang w:val="en-US"/>
        </w:rPr>
        <w:t xml:space="preserve"> </w:t>
      </w:r>
      <w:r w:rsidRPr="00037025">
        <w:rPr>
          <w:rFonts w:ascii="Times New Roman" w:hAnsi="Times New Roman"/>
          <w:sz w:val="28"/>
          <w:szCs w:val="28"/>
          <w:lang w:val="en-US"/>
        </w:rPr>
        <w:t>Sciences.</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Second</w:t>
      </w:r>
      <w:r w:rsidR="00367211">
        <w:rPr>
          <w:rFonts w:ascii="Times New Roman" w:hAnsi="Times New Roman"/>
          <w:sz w:val="28"/>
          <w:szCs w:val="28"/>
          <w:lang w:val="en-US"/>
        </w:rPr>
        <w:t xml:space="preserve"> </w:t>
      </w:r>
      <w:r w:rsidRPr="00037025">
        <w:rPr>
          <w:rFonts w:ascii="Times New Roman" w:hAnsi="Times New Roman"/>
          <w:sz w:val="28"/>
          <w:szCs w:val="28"/>
          <w:lang w:val="en-US"/>
        </w:rPr>
        <w:t>Edition,</w:t>
      </w:r>
      <w:r w:rsidR="00367211">
        <w:rPr>
          <w:rFonts w:ascii="Times New Roman" w:hAnsi="Times New Roman"/>
          <w:sz w:val="28"/>
          <w:szCs w:val="28"/>
          <w:lang w:val="en-US"/>
        </w:rPr>
        <w:t xml:space="preserve"> </w:t>
      </w:r>
      <w:r w:rsidRPr="00037025">
        <w:rPr>
          <w:rFonts w:ascii="Times New Roman" w:hAnsi="Times New Roman"/>
          <w:sz w:val="28"/>
          <w:szCs w:val="28"/>
          <w:lang w:val="en-US"/>
        </w:rPr>
        <w:t>Revised</w:t>
      </w:r>
      <w:r w:rsidR="00367211">
        <w:rPr>
          <w:rFonts w:ascii="Times New Roman" w:hAnsi="Times New Roman"/>
          <w:sz w:val="28"/>
          <w:szCs w:val="28"/>
          <w:lang w:val="en-US"/>
        </w:rPr>
        <w:t xml:space="preserve"> </w:t>
      </w:r>
      <w:r w:rsidRPr="00037025">
        <w:rPr>
          <w:rFonts w:ascii="Times New Roman" w:hAnsi="Times New Roman"/>
          <w:sz w:val="28"/>
          <w:szCs w:val="28"/>
          <w:lang w:val="en-US"/>
        </w:rPr>
        <w:t>and</w:t>
      </w:r>
      <w:r w:rsidR="00367211">
        <w:rPr>
          <w:rFonts w:ascii="Times New Roman" w:hAnsi="Times New Roman"/>
          <w:sz w:val="28"/>
          <w:szCs w:val="28"/>
          <w:lang w:val="en-US"/>
        </w:rPr>
        <w:t xml:space="preserve"> </w:t>
      </w:r>
      <w:r w:rsidRPr="00037025">
        <w:rPr>
          <w:rFonts w:ascii="Times New Roman" w:hAnsi="Times New Roman"/>
          <w:sz w:val="28"/>
          <w:szCs w:val="28"/>
          <w:lang w:val="en-US"/>
        </w:rPr>
        <w:t>Expanded.</w:t>
      </w:r>
      <w:r w:rsidR="00367211">
        <w:rPr>
          <w:rFonts w:ascii="Times New Roman" w:hAnsi="Times New Roman"/>
          <w:sz w:val="28"/>
          <w:szCs w:val="28"/>
          <w:lang w:val="en-US"/>
        </w:rPr>
        <w:t xml:space="preserve"> </w:t>
      </w:r>
      <w:r w:rsidRPr="00037025">
        <w:rPr>
          <w:rFonts w:ascii="Times New Roman" w:hAnsi="Times New Roman"/>
          <w:sz w:val="28"/>
          <w:szCs w:val="28"/>
          <w:lang w:val="en-US"/>
        </w:rPr>
        <w:t>Edited</w:t>
      </w:r>
      <w:r w:rsidR="00367211">
        <w:rPr>
          <w:rFonts w:ascii="Times New Roman" w:hAnsi="Times New Roman"/>
          <w:sz w:val="28"/>
          <w:szCs w:val="28"/>
          <w:lang w:val="en-US"/>
        </w:rPr>
        <w:t xml:space="preserve"> </w:t>
      </w:r>
      <w:r w:rsidRPr="00037025">
        <w:rPr>
          <w:rFonts w:ascii="Times New Roman" w:hAnsi="Times New Roman"/>
          <w:sz w:val="28"/>
          <w:szCs w:val="28"/>
          <w:lang w:val="en-US"/>
        </w:rPr>
        <w:t>by</w:t>
      </w:r>
      <w:r w:rsidR="00367211">
        <w:rPr>
          <w:rFonts w:ascii="Times New Roman" w:hAnsi="Times New Roman"/>
          <w:sz w:val="28"/>
          <w:szCs w:val="28"/>
          <w:lang w:val="en-US"/>
        </w:rPr>
        <w:t xml:space="preserve"> </w:t>
      </w:r>
      <w:r w:rsidRPr="00037025">
        <w:rPr>
          <w:rFonts w:ascii="Times New Roman" w:hAnsi="Times New Roman"/>
          <w:sz w:val="28"/>
          <w:szCs w:val="28"/>
          <w:lang w:val="en-US"/>
        </w:rPr>
        <w:t>R.</w:t>
      </w:r>
      <w:r w:rsidR="00367211">
        <w:rPr>
          <w:rFonts w:ascii="Times New Roman" w:hAnsi="Times New Roman"/>
          <w:sz w:val="28"/>
          <w:szCs w:val="28"/>
          <w:lang w:val="en-US"/>
        </w:rPr>
        <w:t xml:space="preserve"> </w:t>
      </w:r>
      <w:r w:rsidRPr="00037025">
        <w:rPr>
          <w:rFonts w:ascii="Times New Roman" w:hAnsi="Times New Roman"/>
          <w:sz w:val="28"/>
          <w:szCs w:val="28"/>
          <w:lang w:val="en-US"/>
        </w:rPr>
        <w:t>P.</w:t>
      </w:r>
      <w:r w:rsidR="00367211">
        <w:rPr>
          <w:rFonts w:ascii="Times New Roman" w:hAnsi="Times New Roman"/>
          <w:sz w:val="28"/>
          <w:szCs w:val="28"/>
          <w:lang w:val="en-US"/>
        </w:rPr>
        <w:t xml:space="preserve"> </w:t>
      </w:r>
      <w:r w:rsidRPr="00037025">
        <w:rPr>
          <w:rFonts w:ascii="Times New Roman" w:hAnsi="Times New Roman"/>
          <w:sz w:val="28"/>
          <w:szCs w:val="28"/>
          <w:lang w:val="en-US"/>
        </w:rPr>
        <w:t>Boas.</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American</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Mathematical</w:t>
      </w:r>
      <w:r w:rsidR="00367211">
        <w:rPr>
          <w:rFonts w:ascii="Times New Roman" w:hAnsi="Times New Roman"/>
          <w:sz w:val="28"/>
          <w:szCs w:val="28"/>
          <w:lang w:val="en-US"/>
        </w:rPr>
        <w:t xml:space="preserve"> </w:t>
      </w:r>
      <w:r w:rsidRPr="00037025">
        <w:rPr>
          <w:rFonts w:ascii="Times New Roman" w:hAnsi="Times New Roman"/>
          <w:sz w:val="28"/>
          <w:szCs w:val="28"/>
          <w:lang w:val="en-US"/>
        </w:rPr>
        <w:t>Society.</w:t>
      </w:r>
      <w:r w:rsidR="00367211">
        <w:rPr>
          <w:rFonts w:ascii="Times New Roman" w:hAnsi="Times New Roman"/>
          <w:sz w:val="28"/>
          <w:szCs w:val="28"/>
          <w:lang w:val="en-US"/>
        </w:rPr>
        <w:t xml:space="preserve"> </w:t>
      </w:r>
      <w:r w:rsidRPr="00037025">
        <w:rPr>
          <w:rFonts w:ascii="Times New Roman" w:hAnsi="Times New Roman"/>
          <w:sz w:val="28"/>
          <w:szCs w:val="28"/>
          <w:lang w:val="en-US"/>
        </w:rPr>
        <w:t>Providence,</w:t>
      </w:r>
      <w:r w:rsidR="00367211">
        <w:rPr>
          <w:rFonts w:ascii="Times New Roman" w:hAnsi="Times New Roman"/>
          <w:sz w:val="28"/>
          <w:szCs w:val="28"/>
          <w:lang w:val="en-US"/>
        </w:rPr>
        <w:t xml:space="preserve"> </w:t>
      </w:r>
      <w:r w:rsidRPr="00037025">
        <w:rPr>
          <w:rFonts w:ascii="Times New Roman" w:hAnsi="Times New Roman"/>
          <w:sz w:val="28"/>
          <w:szCs w:val="28"/>
          <w:lang w:val="en-US"/>
        </w:rPr>
        <w:t>Rhode</w:t>
      </w:r>
      <w:r w:rsidR="00367211">
        <w:rPr>
          <w:rFonts w:ascii="Times New Roman" w:hAnsi="Times New Roman"/>
          <w:sz w:val="28"/>
          <w:szCs w:val="28"/>
          <w:lang w:val="en-US"/>
        </w:rPr>
        <w:t xml:space="preserve"> </w:t>
      </w:r>
      <w:r w:rsidRPr="00037025">
        <w:rPr>
          <w:rFonts w:ascii="Times New Roman" w:hAnsi="Times New Roman"/>
          <w:sz w:val="28"/>
          <w:szCs w:val="28"/>
          <w:lang w:val="en-US"/>
        </w:rPr>
        <w:t>Island.</w:t>
      </w:r>
    </w:p>
    <w:p w:rsidR="004151D3" w:rsidRPr="00037025" w:rsidRDefault="004151D3"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Th.</w:t>
      </w:r>
      <w:r w:rsidR="00367211">
        <w:rPr>
          <w:rFonts w:ascii="Times New Roman" w:hAnsi="Times New Roman"/>
          <w:sz w:val="28"/>
          <w:szCs w:val="28"/>
          <w:lang w:val="en-US"/>
        </w:rPr>
        <w:t xml:space="preserve"> </w:t>
      </w:r>
      <w:r w:rsidRPr="00037025">
        <w:rPr>
          <w:rFonts w:ascii="Times New Roman" w:hAnsi="Times New Roman"/>
          <w:sz w:val="28"/>
          <w:szCs w:val="28"/>
          <w:lang w:val="en-US"/>
        </w:rPr>
        <w:t>H.</w:t>
      </w:r>
      <w:r w:rsidR="00367211">
        <w:rPr>
          <w:rFonts w:ascii="Times New Roman" w:hAnsi="Times New Roman"/>
          <w:sz w:val="28"/>
          <w:szCs w:val="28"/>
          <w:lang w:val="en-US"/>
        </w:rPr>
        <w:t xml:space="preserve"> </w:t>
      </w:r>
      <w:r w:rsidRPr="00037025">
        <w:rPr>
          <w:rFonts w:ascii="Times New Roman" w:hAnsi="Times New Roman"/>
          <w:sz w:val="28"/>
          <w:szCs w:val="28"/>
          <w:lang w:val="en-US"/>
        </w:rPr>
        <w:t>Sidebotham,</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to</w:t>
      </w:r>
      <w:r w:rsidR="00367211">
        <w:rPr>
          <w:rFonts w:ascii="Times New Roman" w:hAnsi="Times New Roman"/>
          <w:sz w:val="28"/>
          <w:szCs w:val="28"/>
          <w:lang w:val="en-US"/>
        </w:rPr>
        <w:t xml:space="preserve"> </w:t>
      </w:r>
      <w:r w:rsidRPr="00037025">
        <w:rPr>
          <w:rFonts w:ascii="Times New Roman" w:hAnsi="Times New Roman"/>
          <w:sz w:val="28"/>
          <w:szCs w:val="28"/>
          <w:lang w:val="en-US"/>
        </w:rPr>
        <w:t>Z</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Mathematics.</w:t>
      </w:r>
      <w:r w:rsidR="00367211">
        <w:rPr>
          <w:rFonts w:ascii="Times New Roman" w:hAnsi="Times New Roman"/>
          <w:sz w:val="28"/>
          <w:szCs w:val="28"/>
          <w:lang w:val="en-US"/>
        </w:rPr>
        <w:t xml:space="preserve"> </w:t>
      </w:r>
      <w:r w:rsidRPr="00037025">
        <w:rPr>
          <w:rFonts w:ascii="Times New Roman" w:hAnsi="Times New Roman"/>
          <w:sz w:val="28"/>
          <w:szCs w:val="28"/>
          <w:lang w:val="en-US"/>
        </w:rPr>
        <w:t>A</w:t>
      </w:r>
      <w:r w:rsidR="00367211">
        <w:rPr>
          <w:rFonts w:ascii="Times New Roman" w:hAnsi="Times New Roman"/>
          <w:sz w:val="28"/>
          <w:szCs w:val="28"/>
          <w:lang w:val="en-US"/>
        </w:rPr>
        <w:t xml:space="preserve"> </w:t>
      </w:r>
      <w:r w:rsidRPr="00037025">
        <w:rPr>
          <w:rFonts w:ascii="Times New Roman" w:hAnsi="Times New Roman"/>
          <w:sz w:val="28"/>
          <w:szCs w:val="28"/>
          <w:lang w:val="en-US"/>
        </w:rPr>
        <w:t>Basic</w:t>
      </w:r>
      <w:r w:rsidR="00367211">
        <w:rPr>
          <w:rFonts w:ascii="Times New Roman" w:hAnsi="Times New Roman"/>
          <w:sz w:val="28"/>
          <w:szCs w:val="28"/>
          <w:lang w:val="en-US"/>
        </w:rPr>
        <w:t xml:space="preserve"> </w:t>
      </w:r>
      <w:r w:rsidRPr="00037025">
        <w:rPr>
          <w:rFonts w:ascii="Times New Roman" w:hAnsi="Times New Roman"/>
          <w:sz w:val="28"/>
          <w:szCs w:val="28"/>
          <w:lang w:val="en-US"/>
        </w:rPr>
        <w:t>Guide.,</w:t>
      </w:r>
      <w:r w:rsidR="00367211">
        <w:rPr>
          <w:rFonts w:ascii="Times New Roman" w:hAnsi="Times New Roman"/>
          <w:sz w:val="28"/>
          <w:szCs w:val="28"/>
          <w:lang w:val="en-US"/>
        </w:rPr>
        <w:t xml:space="preserve"> </w:t>
      </w:r>
      <w:r w:rsidRPr="00037025">
        <w:rPr>
          <w:rFonts w:ascii="Times New Roman" w:hAnsi="Times New Roman"/>
          <w:sz w:val="28"/>
          <w:szCs w:val="28"/>
          <w:lang w:val="en-US"/>
        </w:rPr>
        <w:t>New</w:t>
      </w:r>
      <w:r w:rsidR="00367211">
        <w:rPr>
          <w:rFonts w:ascii="Times New Roman" w:hAnsi="Times New Roman"/>
          <w:sz w:val="28"/>
          <w:szCs w:val="28"/>
          <w:lang w:val="en-US"/>
        </w:rPr>
        <w:t xml:space="preserve"> </w:t>
      </w:r>
      <w:r w:rsidRPr="00037025">
        <w:rPr>
          <w:rFonts w:ascii="Times New Roman" w:hAnsi="Times New Roman"/>
          <w:sz w:val="28"/>
          <w:szCs w:val="28"/>
          <w:lang w:val="en-US"/>
        </w:rPr>
        <w:t>Zeland,</w:t>
      </w:r>
      <w:r w:rsidR="00367211">
        <w:rPr>
          <w:rFonts w:ascii="Times New Roman" w:hAnsi="Times New Roman"/>
          <w:sz w:val="28"/>
          <w:szCs w:val="28"/>
          <w:lang w:val="en-US"/>
        </w:rPr>
        <w:t xml:space="preserve"> </w:t>
      </w:r>
      <w:r w:rsidRPr="00037025">
        <w:rPr>
          <w:rFonts w:ascii="Times New Roman" w:hAnsi="Times New Roman"/>
          <w:sz w:val="28"/>
          <w:szCs w:val="28"/>
          <w:lang w:val="en-US"/>
        </w:rPr>
        <w:t>Wiley-Interscience,</w:t>
      </w:r>
      <w:r w:rsidR="00367211">
        <w:rPr>
          <w:rFonts w:ascii="Times New Roman" w:hAnsi="Times New Roman"/>
          <w:sz w:val="28"/>
          <w:szCs w:val="28"/>
          <w:lang w:val="en-US"/>
        </w:rPr>
        <w:t xml:space="preserve"> </w:t>
      </w:r>
      <w:r w:rsidRPr="00037025">
        <w:rPr>
          <w:rFonts w:ascii="Times New Roman" w:hAnsi="Times New Roman"/>
          <w:sz w:val="28"/>
          <w:szCs w:val="28"/>
          <w:lang w:val="en-US"/>
        </w:rPr>
        <w:t>2002.</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483</w:t>
      </w:r>
      <w:r w:rsidR="00367211">
        <w:rPr>
          <w:rFonts w:ascii="Times New Roman" w:hAnsi="Times New Roman"/>
          <w:sz w:val="28"/>
          <w:szCs w:val="28"/>
          <w:lang w:val="en-US"/>
        </w:rPr>
        <w:t xml:space="preserve"> </w:t>
      </w:r>
      <w:r w:rsidRPr="00037025">
        <w:rPr>
          <w:rFonts w:ascii="Times New Roman" w:hAnsi="Times New Roman"/>
          <w:sz w:val="28"/>
          <w:szCs w:val="28"/>
          <w:lang w:val="en-US"/>
        </w:rPr>
        <w:t>pp.</w:t>
      </w:r>
    </w:p>
    <w:p w:rsidR="004151D3" w:rsidRPr="00037025" w:rsidRDefault="004151D3"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Encyclopedic</w:t>
      </w:r>
      <w:r w:rsidR="00367211">
        <w:rPr>
          <w:rFonts w:ascii="Times New Roman" w:hAnsi="Times New Roman"/>
          <w:sz w:val="28"/>
          <w:szCs w:val="28"/>
          <w:lang w:val="en-US"/>
        </w:rPr>
        <w:t xml:space="preserve"> </w:t>
      </w:r>
      <w:r w:rsidRPr="00037025">
        <w:rPr>
          <w:rFonts w:ascii="Times New Roman" w:hAnsi="Times New Roman"/>
          <w:sz w:val="28"/>
          <w:szCs w:val="28"/>
          <w:lang w:val="en-US"/>
        </w:rPr>
        <w:t>Dictionary</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Mathematics,</w:t>
      </w:r>
      <w:r w:rsidR="00367211">
        <w:rPr>
          <w:rFonts w:ascii="Times New Roman" w:hAnsi="Times New Roman"/>
          <w:sz w:val="28"/>
          <w:szCs w:val="28"/>
          <w:lang w:val="en-US"/>
        </w:rPr>
        <w:t xml:space="preserve"> </w:t>
      </w:r>
      <w:r w:rsidRPr="00037025">
        <w:rPr>
          <w:rFonts w:ascii="Times New Roman" w:hAnsi="Times New Roman"/>
          <w:sz w:val="28"/>
          <w:szCs w:val="28"/>
          <w:lang w:val="en-US"/>
        </w:rPr>
        <w:t>ed.</w:t>
      </w:r>
      <w:r w:rsidR="00367211">
        <w:rPr>
          <w:rFonts w:ascii="Times New Roman" w:hAnsi="Times New Roman"/>
          <w:sz w:val="28"/>
          <w:szCs w:val="28"/>
          <w:lang w:val="en-US"/>
        </w:rPr>
        <w:t xml:space="preserve"> </w:t>
      </w:r>
      <w:r w:rsidRPr="00037025">
        <w:rPr>
          <w:rFonts w:ascii="Times New Roman" w:hAnsi="Times New Roman"/>
          <w:sz w:val="28"/>
          <w:szCs w:val="28"/>
          <w:lang w:val="en-US"/>
        </w:rPr>
        <w:t>Kiyosi</w:t>
      </w:r>
      <w:r w:rsidR="00367211">
        <w:rPr>
          <w:rFonts w:ascii="Times New Roman" w:hAnsi="Times New Roman"/>
          <w:sz w:val="28"/>
          <w:szCs w:val="28"/>
          <w:lang w:val="en-US"/>
        </w:rPr>
        <w:t xml:space="preserve"> </w:t>
      </w:r>
      <w:r w:rsidRPr="00037025">
        <w:rPr>
          <w:rFonts w:ascii="Times New Roman" w:hAnsi="Times New Roman"/>
          <w:sz w:val="28"/>
          <w:szCs w:val="28"/>
          <w:lang w:val="en-US"/>
        </w:rPr>
        <w:t>Ito,</w:t>
      </w:r>
      <w:r w:rsidR="00367211">
        <w:rPr>
          <w:rFonts w:ascii="Times New Roman" w:hAnsi="Times New Roman"/>
          <w:sz w:val="28"/>
          <w:szCs w:val="28"/>
          <w:lang w:val="en-US"/>
        </w:rPr>
        <w:t xml:space="preserve"> </w:t>
      </w:r>
      <w:r w:rsidRPr="00037025">
        <w:rPr>
          <w:rFonts w:ascii="Times New Roman" w:hAnsi="Times New Roman"/>
          <w:sz w:val="28"/>
          <w:szCs w:val="28"/>
          <w:lang w:val="en-US"/>
        </w:rPr>
        <w:t>Vol.</w:t>
      </w:r>
      <w:r w:rsidR="00367211">
        <w:rPr>
          <w:rFonts w:ascii="Times New Roman" w:hAnsi="Times New Roman"/>
          <w:sz w:val="28"/>
          <w:szCs w:val="28"/>
          <w:lang w:val="en-US"/>
        </w:rPr>
        <w:t xml:space="preserve"> </w:t>
      </w:r>
      <w:r w:rsidRPr="00037025">
        <w:rPr>
          <w:rFonts w:ascii="Times New Roman" w:hAnsi="Times New Roman"/>
          <w:sz w:val="28"/>
          <w:szCs w:val="28"/>
          <w:lang w:val="en-US"/>
        </w:rPr>
        <w:t>1,</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MIT</w:t>
      </w:r>
      <w:r w:rsidR="00367211">
        <w:rPr>
          <w:rFonts w:ascii="Times New Roman" w:hAnsi="Times New Roman"/>
          <w:sz w:val="28"/>
          <w:szCs w:val="28"/>
          <w:lang w:val="en-US"/>
        </w:rPr>
        <w:t xml:space="preserve"> </w:t>
      </w:r>
      <w:r w:rsidRPr="00037025">
        <w:rPr>
          <w:rFonts w:ascii="Times New Roman" w:hAnsi="Times New Roman"/>
          <w:sz w:val="28"/>
          <w:szCs w:val="28"/>
          <w:lang w:val="en-US"/>
        </w:rPr>
        <w:t>Press,</w:t>
      </w:r>
      <w:r w:rsidR="00367211">
        <w:rPr>
          <w:rFonts w:ascii="Times New Roman" w:hAnsi="Times New Roman"/>
          <w:sz w:val="28"/>
          <w:szCs w:val="28"/>
          <w:lang w:val="en-US"/>
        </w:rPr>
        <w:t xml:space="preserve"> </w:t>
      </w:r>
      <w:r w:rsidRPr="00037025">
        <w:rPr>
          <w:rFonts w:ascii="Times New Roman" w:hAnsi="Times New Roman"/>
          <w:sz w:val="28"/>
          <w:szCs w:val="28"/>
          <w:lang w:val="en-US"/>
        </w:rPr>
        <w:t>Cambridge,</w:t>
      </w:r>
      <w:r w:rsidR="00367211">
        <w:rPr>
          <w:rFonts w:ascii="Times New Roman" w:hAnsi="Times New Roman"/>
          <w:sz w:val="28"/>
          <w:szCs w:val="28"/>
          <w:lang w:val="en-US"/>
        </w:rPr>
        <w:t xml:space="preserve"> </w:t>
      </w:r>
      <w:r w:rsidRPr="00037025">
        <w:rPr>
          <w:rFonts w:ascii="Times New Roman" w:hAnsi="Times New Roman"/>
          <w:sz w:val="28"/>
          <w:szCs w:val="28"/>
          <w:lang w:val="en-US"/>
        </w:rPr>
        <w:t>1993.</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2171pp.</w:t>
      </w:r>
    </w:p>
    <w:p w:rsidR="004151D3" w:rsidRPr="00037025" w:rsidRDefault="004151D3" w:rsidP="00367211">
      <w:pPr>
        <w:keepNext/>
        <w:numPr>
          <w:ilvl w:val="0"/>
          <w:numId w:val="15"/>
        </w:numPr>
        <w:spacing w:line="360" w:lineRule="auto"/>
        <w:ind w:left="0" w:firstLine="0"/>
        <w:jc w:val="both"/>
        <w:rPr>
          <w:rFonts w:ascii="Times New Roman" w:hAnsi="Times New Roman"/>
          <w:sz w:val="28"/>
          <w:szCs w:val="28"/>
          <w:lang w:val="en-US"/>
        </w:rPr>
      </w:pPr>
      <w:r w:rsidRPr="00037025">
        <w:rPr>
          <w:rFonts w:ascii="Times New Roman" w:hAnsi="Times New Roman"/>
          <w:sz w:val="28"/>
          <w:szCs w:val="28"/>
          <w:lang w:val="en-US"/>
        </w:rPr>
        <w:t>Encyclopedic</w:t>
      </w:r>
      <w:r w:rsidR="00367211">
        <w:rPr>
          <w:rFonts w:ascii="Times New Roman" w:hAnsi="Times New Roman"/>
          <w:sz w:val="28"/>
          <w:szCs w:val="28"/>
          <w:lang w:val="en-US"/>
        </w:rPr>
        <w:t xml:space="preserve"> </w:t>
      </w:r>
      <w:r w:rsidRPr="00037025">
        <w:rPr>
          <w:rFonts w:ascii="Times New Roman" w:hAnsi="Times New Roman"/>
          <w:sz w:val="28"/>
          <w:szCs w:val="28"/>
          <w:lang w:val="en-US"/>
        </w:rPr>
        <w:t>Dictionary</w:t>
      </w:r>
      <w:r w:rsidR="00367211">
        <w:rPr>
          <w:rFonts w:ascii="Times New Roman" w:hAnsi="Times New Roman"/>
          <w:sz w:val="28"/>
          <w:szCs w:val="28"/>
          <w:lang w:val="en-US"/>
        </w:rPr>
        <w:t xml:space="preserve"> </w:t>
      </w:r>
      <w:r w:rsidRPr="00037025">
        <w:rPr>
          <w:rFonts w:ascii="Times New Roman" w:hAnsi="Times New Roman"/>
          <w:sz w:val="28"/>
          <w:szCs w:val="28"/>
          <w:lang w:val="en-US"/>
        </w:rPr>
        <w:t>of</w:t>
      </w:r>
      <w:r w:rsidR="00367211">
        <w:rPr>
          <w:rFonts w:ascii="Times New Roman" w:hAnsi="Times New Roman"/>
          <w:sz w:val="28"/>
          <w:szCs w:val="28"/>
          <w:lang w:val="en-US"/>
        </w:rPr>
        <w:t xml:space="preserve"> </w:t>
      </w:r>
      <w:r w:rsidRPr="00037025">
        <w:rPr>
          <w:rFonts w:ascii="Times New Roman" w:hAnsi="Times New Roman"/>
          <w:sz w:val="28"/>
          <w:szCs w:val="28"/>
          <w:lang w:val="en-US"/>
        </w:rPr>
        <w:t>Mathematics,</w:t>
      </w:r>
      <w:r w:rsidR="00367211">
        <w:rPr>
          <w:rFonts w:ascii="Times New Roman" w:hAnsi="Times New Roman"/>
          <w:sz w:val="28"/>
          <w:szCs w:val="28"/>
          <w:lang w:val="en-US"/>
        </w:rPr>
        <w:t xml:space="preserve"> </w:t>
      </w:r>
      <w:r w:rsidRPr="00037025">
        <w:rPr>
          <w:rFonts w:ascii="Times New Roman" w:hAnsi="Times New Roman"/>
          <w:sz w:val="28"/>
          <w:szCs w:val="28"/>
          <w:lang w:val="en-US"/>
        </w:rPr>
        <w:t>ed.</w:t>
      </w:r>
      <w:r w:rsidR="00367211">
        <w:rPr>
          <w:rFonts w:ascii="Times New Roman" w:hAnsi="Times New Roman"/>
          <w:sz w:val="28"/>
          <w:szCs w:val="28"/>
          <w:lang w:val="en-US"/>
        </w:rPr>
        <w:t xml:space="preserve"> </w:t>
      </w:r>
      <w:r w:rsidRPr="00037025">
        <w:rPr>
          <w:rFonts w:ascii="Times New Roman" w:hAnsi="Times New Roman"/>
          <w:sz w:val="28"/>
          <w:szCs w:val="28"/>
          <w:lang w:val="en-US"/>
        </w:rPr>
        <w:t>Kiyosi</w:t>
      </w:r>
      <w:r w:rsidR="00367211">
        <w:rPr>
          <w:rFonts w:ascii="Times New Roman" w:hAnsi="Times New Roman"/>
          <w:sz w:val="28"/>
          <w:szCs w:val="28"/>
          <w:lang w:val="en-US"/>
        </w:rPr>
        <w:t xml:space="preserve"> </w:t>
      </w:r>
      <w:r w:rsidRPr="00037025">
        <w:rPr>
          <w:rFonts w:ascii="Times New Roman" w:hAnsi="Times New Roman"/>
          <w:sz w:val="28"/>
          <w:szCs w:val="28"/>
          <w:lang w:val="en-US"/>
        </w:rPr>
        <w:t>Ito,</w:t>
      </w:r>
      <w:r w:rsidR="00367211">
        <w:rPr>
          <w:rFonts w:ascii="Times New Roman" w:hAnsi="Times New Roman"/>
          <w:sz w:val="28"/>
          <w:szCs w:val="28"/>
          <w:lang w:val="en-US"/>
        </w:rPr>
        <w:t xml:space="preserve"> </w:t>
      </w:r>
      <w:r w:rsidRPr="00037025">
        <w:rPr>
          <w:rFonts w:ascii="Times New Roman" w:hAnsi="Times New Roman"/>
          <w:sz w:val="28"/>
          <w:szCs w:val="28"/>
          <w:lang w:val="en-US"/>
        </w:rPr>
        <w:t>Vol.</w:t>
      </w:r>
      <w:r w:rsidR="00367211">
        <w:rPr>
          <w:rFonts w:ascii="Times New Roman" w:hAnsi="Times New Roman"/>
          <w:sz w:val="28"/>
          <w:szCs w:val="28"/>
          <w:lang w:val="en-US"/>
        </w:rPr>
        <w:t xml:space="preserve"> </w:t>
      </w:r>
      <w:r w:rsidRPr="00037025">
        <w:rPr>
          <w:rFonts w:ascii="Times New Roman" w:hAnsi="Times New Roman"/>
          <w:sz w:val="28"/>
          <w:szCs w:val="28"/>
          <w:lang w:val="en-US"/>
        </w:rPr>
        <w:t>2,</w:t>
      </w:r>
      <w:r w:rsidR="00367211">
        <w:rPr>
          <w:rFonts w:ascii="Times New Roman" w:hAnsi="Times New Roman"/>
          <w:sz w:val="28"/>
          <w:szCs w:val="28"/>
          <w:lang w:val="en-US"/>
        </w:rPr>
        <w:t xml:space="preserve"> </w:t>
      </w:r>
      <w:r w:rsidRPr="00037025">
        <w:rPr>
          <w:rFonts w:ascii="Times New Roman" w:hAnsi="Times New Roman"/>
          <w:sz w:val="28"/>
          <w:szCs w:val="28"/>
          <w:lang w:val="en-US"/>
        </w:rPr>
        <w:t>The</w:t>
      </w:r>
      <w:r w:rsidR="00367211">
        <w:rPr>
          <w:rFonts w:ascii="Times New Roman" w:hAnsi="Times New Roman"/>
          <w:sz w:val="28"/>
          <w:szCs w:val="28"/>
          <w:lang w:val="en-US"/>
        </w:rPr>
        <w:t xml:space="preserve"> </w:t>
      </w:r>
      <w:r w:rsidRPr="00037025">
        <w:rPr>
          <w:rFonts w:ascii="Times New Roman" w:hAnsi="Times New Roman"/>
          <w:sz w:val="28"/>
          <w:szCs w:val="28"/>
          <w:lang w:val="en-US"/>
        </w:rPr>
        <w:t>MIT</w:t>
      </w:r>
      <w:r w:rsidR="00367211">
        <w:rPr>
          <w:rFonts w:ascii="Times New Roman" w:hAnsi="Times New Roman"/>
          <w:sz w:val="28"/>
          <w:szCs w:val="28"/>
          <w:lang w:val="en-US"/>
        </w:rPr>
        <w:t xml:space="preserve"> </w:t>
      </w:r>
      <w:r w:rsidRPr="00037025">
        <w:rPr>
          <w:rFonts w:ascii="Times New Roman" w:hAnsi="Times New Roman"/>
          <w:sz w:val="28"/>
          <w:szCs w:val="28"/>
          <w:lang w:val="en-US"/>
        </w:rPr>
        <w:t>Press,</w:t>
      </w:r>
      <w:r w:rsidR="00367211">
        <w:rPr>
          <w:rFonts w:ascii="Times New Roman" w:hAnsi="Times New Roman"/>
          <w:sz w:val="28"/>
          <w:szCs w:val="28"/>
          <w:lang w:val="en-US"/>
        </w:rPr>
        <w:t xml:space="preserve"> </w:t>
      </w:r>
      <w:r w:rsidRPr="00037025">
        <w:rPr>
          <w:rFonts w:ascii="Times New Roman" w:hAnsi="Times New Roman"/>
          <w:sz w:val="28"/>
          <w:szCs w:val="28"/>
          <w:lang w:val="en-US"/>
        </w:rPr>
        <w:t>Cambridge,</w:t>
      </w:r>
      <w:r w:rsidR="00367211">
        <w:rPr>
          <w:rFonts w:ascii="Times New Roman" w:hAnsi="Times New Roman"/>
          <w:sz w:val="28"/>
          <w:szCs w:val="28"/>
          <w:lang w:val="en-US"/>
        </w:rPr>
        <w:t xml:space="preserve"> </w:t>
      </w:r>
      <w:r w:rsidRPr="00037025">
        <w:rPr>
          <w:rFonts w:ascii="Times New Roman" w:hAnsi="Times New Roman"/>
          <w:sz w:val="28"/>
          <w:szCs w:val="28"/>
          <w:lang w:val="en-US"/>
        </w:rPr>
        <w:t>1993.</w:t>
      </w:r>
      <w:r w:rsidR="00367211">
        <w:rPr>
          <w:rFonts w:ascii="Times New Roman" w:hAnsi="Times New Roman"/>
          <w:sz w:val="28"/>
          <w:szCs w:val="28"/>
          <w:lang w:val="en-US"/>
        </w:rPr>
        <w:t xml:space="preserve"> </w:t>
      </w:r>
      <w:r w:rsidRPr="00037025">
        <w:rPr>
          <w:rFonts w:ascii="Times New Roman" w:hAnsi="Times New Roman"/>
          <w:sz w:val="28"/>
          <w:szCs w:val="28"/>
          <w:lang w:val="en-US"/>
        </w:rPr>
        <w:t>–</w:t>
      </w:r>
      <w:r w:rsidR="00367211">
        <w:rPr>
          <w:rFonts w:ascii="Times New Roman" w:hAnsi="Times New Roman"/>
          <w:sz w:val="28"/>
          <w:szCs w:val="28"/>
          <w:lang w:val="en-US"/>
        </w:rPr>
        <w:t xml:space="preserve"> </w:t>
      </w:r>
      <w:r w:rsidRPr="00037025">
        <w:rPr>
          <w:rFonts w:ascii="Times New Roman" w:hAnsi="Times New Roman"/>
          <w:sz w:val="28"/>
          <w:szCs w:val="28"/>
          <w:lang w:val="en-US"/>
        </w:rPr>
        <w:t>2171pp.</w:t>
      </w:r>
    </w:p>
    <w:p w:rsidR="004151D3" w:rsidRPr="00037025" w:rsidRDefault="004151D3" w:rsidP="00367211">
      <w:pPr>
        <w:keepNext/>
        <w:numPr>
          <w:ilvl w:val="0"/>
          <w:numId w:val="15"/>
        </w:numPr>
        <w:spacing w:line="360" w:lineRule="auto"/>
        <w:ind w:left="0" w:firstLine="0"/>
        <w:jc w:val="both"/>
        <w:rPr>
          <w:rFonts w:ascii="Times New Roman" w:hAnsi="Times New Roman"/>
          <w:bCs/>
          <w:sz w:val="28"/>
          <w:szCs w:val="39"/>
        </w:rPr>
      </w:pPr>
      <w:r w:rsidRPr="00037025">
        <w:rPr>
          <w:rFonts w:ascii="Times New Roman" w:hAnsi="Times New Roman"/>
          <w:sz w:val="28"/>
          <w:szCs w:val="28"/>
        </w:rPr>
        <w:t>Большой</w:t>
      </w:r>
      <w:r w:rsidR="00367211">
        <w:rPr>
          <w:rFonts w:ascii="Times New Roman" w:hAnsi="Times New Roman"/>
          <w:sz w:val="28"/>
          <w:szCs w:val="28"/>
        </w:rPr>
        <w:t xml:space="preserve"> </w:t>
      </w:r>
      <w:r w:rsidRPr="00037025">
        <w:rPr>
          <w:rFonts w:ascii="Times New Roman" w:hAnsi="Times New Roman"/>
          <w:sz w:val="28"/>
          <w:szCs w:val="28"/>
        </w:rPr>
        <w:t>энциклопедический</w:t>
      </w:r>
      <w:r w:rsidR="00367211">
        <w:rPr>
          <w:rFonts w:ascii="Times New Roman" w:hAnsi="Times New Roman"/>
          <w:sz w:val="28"/>
          <w:szCs w:val="28"/>
        </w:rPr>
        <w:t xml:space="preserve"> </w:t>
      </w:r>
      <w:r w:rsidRPr="00037025">
        <w:rPr>
          <w:rFonts w:ascii="Times New Roman" w:hAnsi="Times New Roman"/>
          <w:sz w:val="28"/>
          <w:szCs w:val="28"/>
        </w:rPr>
        <w:t>словарь.</w:t>
      </w:r>
      <w:r w:rsidR="00367211">
        <w:rPr>
          <w:rFonts w:ascii="Times New Roman" w:hAnsi="Times New Roman"/>
          <w:sz w:val="28"/>
          <w:szCs w:val="28"/>
        </w:rPr>
        <w:t xml:space="preserve"> </w:t>
      </w:r>
      <w:r w:rsidRPr="00037025">
        <w:rPr>
          <w:rFonts w:ascii="Times New Roman" w:hAnsi="Times New Roman"/>
          <w:sz w:val="28"/>
          <w:szCs w:val="28"/>
        </w:rPr>
        <w:t>–</w:t>
      </w:r>
      <w:r w:rsidR="00367211">
        <w:rPr>
          <w:rFonts w:ascii="Times New Roman" w:hAnsi="Times New Roman"/>
          <w:sz w:val="28"/>
          <w:szCs w:val="28"/>
        </w:rPr>
        <w:t xml:space="preserve"> </w:t>
      </w:r>
      <w:r w:rsidRPr="00037025">
        <w:rPr>
          <w:rFonts w:ascii="Times New Roman" w:hAnsi="Times New Roman"/>
          <w:sz w:val="28"/>
          <w:szCs w:val="28"/>
        </w:rPr>
        <w:t>М.:</w:t>
      </w:r>
      <w:r w:rsidR="00367211">
        <w:rPr>
          <w:rFonts w:ascii="Times New Roman" w:hAnsi="Times New Roman"/>
          <w:sz w:val="28"/>
          <w:szCs w:val="28"/>
        </w:rPr>
        <w:t xml:space="preserve"> </w:t>
      </w:r>
      <w:r w:rsidRPr="00037025">
        <w:rPr>
          <w:rFonts w:ascii="Times New Roman" w:hAnsi="Times New Roman"/>
          <w:sz w:val="28"/>
          <w:szCs w:val="28"/>
        </w:rPr>
        <w:t>Большая</w:t>
      </w:r>
      <w:r w:rsidR="00367211">
        <w:rPr>
          <w:rFonts w:ascii="Times New Roman" w:hAnsi="Times New Roman"/>
          <w:sz w:val="28"/>
          <w:szCs w:val="28"/>
        </w:rPr>
        <w:t xml:space="preserve"> </w:t>
      </w:r>
      <w:r w:rsidRPr="00037025">
        <w:rPr>
          <w:rFonts w:ascii="Times New Roman" w:hAnsi="Times New Roman"/>
          <w:sz w:val="28"/>
          <w:szCs w:val="28"/>
        </w:rPr>
        <w:t>российская</w:t>
      </w:r>
      <w:r w:rsidR="00367211">
        <w:rPr>
          <w:rFonts w:ascii="Times New Roman" w:hAnsi="Times New Roman"/>
          <w:sz w:val="28"/>
          <w:szCs w:val="28"/>
        </w:rPr>
        <w:t xml:space="preserve"> </w:t>
      </w:r>
      <w:r w:rsidRPr="00037025">
        <w:rPr>
          <w:rFonts w:ascii="Times New Roman" w:hAnsi="Times New Roman"/>
          <w:sz w:val="28"/>
          <w:szCs w:val="28"/>
        </w:rPr>
        <w:t>энциклопедия,</w:t>
      </w:r>
      <w:r w:rsidR="00367211">
        <w:rPr>
          <w:rFonts w:ascii="Times New Roman" w:hAnsi="Times New Roman"/>
          <w:sz w:val="28"/>
          <w:szCs w:val="28"/>
        </w:rPr>
        <w:t xml:space="preserve"> </w:t>
      </w:r>
      <w:r w:rsidRPr="00037025">
        <w:rPr>
          <w:rFonts w:ascii="Times New Roman" w:hAnsi="Times New Roman"/>
          <w:sz w:val="28"/>
          <w:szCs w:val="28"/>
        </w:rPr>
        <w:t>1998.</w:t>
      </w:r>
    </w:p>
    <w:p w:rsidR="004151D3" w:rsidRPr="00037025" w:rsidRDefault="004151D3" w:rsidP="00367211">
      <w:pPr>
        <w:keepNext/>
        <w:numPr>
          <w:ilvl w:val="0"/>
          <w:numId w:val="15"/>
        </w:numPr>
        <w:spacing w:line="360" w:lineRule="auto"/>
        <w:ind w:left="0" w:firstLine="0"/>
        <w:jc w:val="both"/>
        <w:rPr>
          <w:rFonts w:ascii="Times New Roman" w:hAnsi="Times New Roman"/>
          <w:bCs/>
          <w:sz w:val="28"/>
          <w:szCs w:val="39"/>
        </w:rPr>
      </w:pPr>
      <w:r w:rsidRPr="00037025">
        <w:rPr>
          <w:rFonts w:ascii="Times New Roman" w:hAnsi="Times New Roman"/>
          <w:sz w:val="28"/>
          <w:szCs w:val="27"/>
        </w:rPr>
        <w:t>Кушнир</w:t>
      </w:r>
      <w:r w:rsidR="00367211">
        <w:rPr>
          <w:rFonts w:ascii="Times New Roman" w:hAnsi="Times New Roman"/>
          <w:sz w:val="28"/>
          <w:szCs w:val="27"/>
        </w:rPr>
        <w:t xml:space="preserve"> </w:t>
      </w:r>
      <w:r w:rsidR="00722A8B" w:rsidRPr="00037025">
        <w:rPr>
          <w:rFonts w:ascii="Times New Roman" w:hAnsi="Times New Roman"/>
          <w:sz w:val="28"/>
          <w:szCs w:val="27"/>
        </w:rPr>
        <w:t>А.,</w:t>
      </w:r>
      <w:r w:rsidR="00367211">
        <w:rPr>
          <w:rFonts w:ascii="Times New Roman" w:hAnsi="Times New Roman"/>
          <w:sz w:val="28"/>
          <w:szCs w:val="27"/>
        </w:rPr>
        <w:t xml:space="preserve"> </w:t>
      </w:r>
      <w:r w:rsidRPr="00037025">
        <w:rPr>
          <w:rFonts w:ascii="Times New Roman" w:hAnsi="Times New Roman"/>
          <w:sz w:val="28"/>
          <w:szCs w:val="27"/>
        </w:rPr>
        <w:t>Математическая</w:t>
      </w:r>
      <w:r w:rsidR="00367211">
        <w:rPr>
          <w:rFonts w:ascii="Times New Roman" w:hAnsi="Times New Roman"/>
          <w:sz w:val="28"/>
          <w:szCs w:val="27"/>
        </w:rPr>
        <w:t xml:space="preserve"> </w:t>
      </w:r>
      <w:r w:rsidRPr="00037025">
        <w:rPr>
          <w:rFonts w:ascii="Times New Roman" w:hAnsi="Times New Roman"/>
          <w:sz w:val="28"/>
          <w:szCs w:val="27"/>
        </w:rPr>
        <w:t>энциклопедия.</w:t>
      </w:r>
      <w:r w:rsidR="00367211">
        <w:rPr>
          <w:rFonts w:ascii="Times New Roman" w:hAnsi="Times New Roman"/>
          <w:sz w:val="28"/>
          <w:szCs w:val="27"/>
        </w:rPr>
        <w:t xml:space="preserve"> </w:t>
      </w:r>
      <w:r w:rsidR="00722A8B" w:rsidRPr="00037025">
        <w:rPr>
          <w:rFonts w:ascii="Times New Roman" w:hAnsi="Times New Roman"/>
          <w:sz w:val="28"/>
          <w:szCs w:val="27"/>
        </w:rPr>
        <w:t>—</w:t>
      </w:r>
      <w:r w:rsidR="00367211">
        <w:rPr>
          <w:rFonts w:ascii="Times New Roman" w:hAnsi="Times New Roman"/>
          <w:sz w:val="28"/>
          <w:szCs w:val="27"/>
        </w:rPr>
        <w:t xml:space="preserve"> </w:t>
      </w:r>
      <w:r w:rsidR="00722A8B" w:rsidRPr="00037025">
        <w:rPr>
          <w:rFonts w:ascii="Times New Roman" w:hAnsi="Times New Roman"/>
          <w:sz w:val="28"/>
          <w:szCs w:val="27"/>
        </w:rPr>
        <w:t>М.:</w:t>
      </w:r>
      <w:r w:rsidR="00367211">
        <w:rPr>
          <w:rFonts w:ascii="Times New Roman" w:hAnsi="Times New Roman"/>
          <w:sz w:val="28"/>
          <w:szCs w:val="27"/>
        </w:rPr>
        <w:t xml:space="preserve"> </w:t>
      </w:r>
      <w:r w:rsidRPr="00037025">
        <w:rPr>
          <w:rFonts w:ascii="Times New Roman" w:hAnsi="Times New Roman"/>
          <w:sz w:val="28"/>
          <w:szCs w:val="27"/>
        </w:rPr>
        <w:t>ООО</w:t>
      </w:r>
      <w:r w:rsidR="00367211">
        <w:rPr>
          <w:rFonts w:ascii="Times New Roman" w:hAnsi="Times New Roman"/>
          <w:sz w:val="28"/>
          <w:szCs w:val="27"/>
        </w:rPr>
        <w:t xml:space="preserve"> </w:t>
      </w:r>
      <w:r w:rsidRPr="00037025">
        <w:rPr>
          <w:rFonts w:ascii="Times New Roman" w:hAnsi="Times New Roman"/>
          <w:sz w:val="28"/>
          <w:szCs w:val="27"/>
        </w:rPr>
        <w:t>«Астарта»,</w:t>
      </w:r>
      <w:r w:rsidR="00367211">
        <w:rPr>
          <w:rFonts w:ascii="Times New Roman" w:hAnsi="Times New Roman"/>
          <w:sz w:val="28"/>
          <w:szCs w:val="27"/>
        </w:rPr>
        <w:t xml:space="preserve"> </w:t>
      </w:r>
    </w:p>
    <w:p w:rsidR="004151D3" w:rsidRPr="00037025" w:rsidRDefault="004151D3" w:rsidP="00367211">
      <w:pPr>
        <w:keepNext/>
        <w:numPr>
          <w:ilvl w:val="0"/>
          <w:numId w:val="15"/>
        </w:numPr>
        <w:spacing w:line="360" w:lineRule="auto"/>
        <w:ind w:left="0" w:firstLine="0"/>
        <w:jc w:val="both"/>
        <w:rPr>
          <w:rFonts w:ascii="Times New Roman" w:hAnsi="Times New Roman"/>
          <w:bCs/>
          <w:sz w:val="28"/>
          <w:szCs w:val="39"/>
        </w:rPr>
      </w:pPr>
      <w:r w:rsidRPr="00037025">
        <w:rPr>
          <w:rFonts w:ascii="Times New Roman" w:hAnsi="Times New Roman"/>
          <w:sz w:val="28"/>
          <w:szCs w:val="27"/>
        </w:rPr>
        <w:t>Математика</w:t>
      </w:r>
      <w:r w:rsidR="00367211">
        <w:rPr>
          <w:rFonts w:ascii="Times New Roman" w:hAnsi="Times New Roman"/>
          <w:sz w:val="28"/>
          <w:szCs w:val="27"/>
        </w:rPr>
        <w:t xml:space="preserve"> </w:t>
      </w:r>
      <w:r w:rsidRPr="00037025">
        <w:rPr>
          <w:rFonts w:ascii="Times New Roman" w:hAnsi="Times New Roman"/>
          <w:sz w:val="28"/>
          <w:szCs w:val="27"/>
        </w:rPr>
        <w:t>в</w:t>
      </w:r>
      <w:r w:rsidR="00367211">
        <w:rPr>
          <w:rFonts w:ascii="Times New Roman" w:hAnsi="Times New Roman"/>
          <w:sz w:val="28"/>
          <w:szCs w:val="27"/>
        </w:rPr>
        <w:t xml:space="preserve"> </w:t>
      </w:r>
      <w:r w:rsidRPr="00037025">
        <w:rPr>
          <w:rFonts w:ascii="Times New Roman" w:hAnsi="Times New Roman"/>
          <w:sz w:val="28"/>
          <w:szCs w:val="27"/>
        </w:rPr>
        <w:t>понятиях,</w:t>
      </w:r>
      <w:r w:rsidR="00367211">
        <w:rPr>
          <w:rFonts w:ascii="Times New Roman" w:hAnsi="Times New Roman"/>
          <w:sz w:val="28"/>
          <w:szCs w:val="27"/>
        </w:rPr>
        <w:t xml:space="preserve"> </w:t>
      </w:r>
      <w:r w:rsidRPr="00037025">
        <w:rPr>
          <w:rFonts w:ascii="Times New Roman" w:hAnsi="Times New Roman"/>
          <w:sz w:val="28"/>
          <w:szCs w:val="27"/>
        </w:rPr>
        <w:t>определениях</w:t>
      </w:r>
      <w:r w:rsidR="00367211">
        <w:rPr>
          <w:rFonts w:ascii="Times New Roman" w:hAnsi="Times New Roman"/>
          <w:sz w:val="28"/>
          <w:szCs w:val="27"/>
        </w:rPr>
        <w:t xml:space="preserve"> </w:t>
      </w:r>
      <w:r w:rsidRPr="00037025">
        <w:rPr>
          <w:rFonts w:ascii="Times New Roman" w:hAnsi="Times New Roman"/>
          <w:sz w:val="28"/>
          <w:szCs w:val="27"/>
        </w:rPr>
        <w:t>и</w:t>
      </w:r>
      <w:r w:rsidR="00367211">
        <w:rPr>
          <w:rFonts w:ascii="Times New Roman" w:hAnsi="Times New Roman"/>
          <w:sz w:val="28"/>
          <w:szCs w:val="27"/>
        </w:rPr>
        <w:t xml:space="preserve"> </w:t>
      </w:r>
      <w:r w:rsidRPr="00037025">
        <w:rPr>
          <w:rFonts w:ascii="Times New Roman" w:hAnsi="Times New Roman"/>
          <w:sz w:val="28"/>
          <w:szCs w:val="27"/>
        </w:rPr>
        <w:t>терминах</w:t>
      </w:r>
      <w:r w:rsidR="00367211">
        <w:rPr>
          <w:rFonts w:ascii="Times New Roman" w:hAnsi="Times New Roman"/>
          <w:sz w:val="28"/>
          <w:szCs w:val="27"/>
        </w:rPr>
        <w:t xml:space="preserve"> </w:t>
      </w:r>
      <w:r w:rsidRPr="00037025">
        <w:rPr>
          <w:rFonts w:ascii="Times New Roman" w:hAnsi="Times New Roman"/>
          <w:sz w:val="28"/>
          <w:szCs w:val="27"/>
        </w:rPr>
        <w:t>Ч.1.</w:t>
      </w:r>
      <w:r w:rsidR="00722A8B"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Под</w:t>
      </w:r>
      <w:r w:rsidR="00367211">
        <w:rPr>
          <w:rFonts w:ascii="Times New Roman" w:hAnsi="Times New Roman"/>
          <w:sz w:val="28"/>
          <w:szCs w:val="27"/>
        </w:rPr>
        <w:t xml:space="preserve"> </w:t>
      </w:r>
      <w:r w:rsidRPr="00037025">
        <w:rPr>
          <w:rFonts w:ascii="Times New Roman" w:hAnsi="Times New Roman"/>
          <w:sz w:val="28"/>
          <w:szCs w:val="27"/>
        </w:rPr>
        <w:t>ред.</w:t>
      </w:r>
      <w:r w:rsidR="00367211">
        <w:rPr>
          <w:rFonts w:ascii="Times New Roman" w:hAnsi="Times New Roman"/>
          <w:sz w:val="28"/>
          <w:szCs w:val="27"/>
        </w:rPr>
        <w:t xml:space="preserve"> </w:t>
      </w:r>
      <w:r w:rsidRPr="00037025">
        <w:rPr>
          <w:rFonts w:ascii="Times New Roman" w:hAnsi="Times New Roman"/>
          <w:sz w:val="28"/>
          <w:szCs w:val="27"/>
        </w:rPr>
        <w:t>Сабинина</w:t>
      </w:r>
      <w:r w:rsidR="00367211">
        <w:rPr>
          <w:rFonts w:ascii="Times New Roman" w:hAnsi="Times New Roman"/>
          <w:sz w:val="28"/>
          <w:szCs w:val="27"/>
        </w:rPr>
        <w:t xml:space="preserve"> </w:t>
      </w:r>
      <w:r w:rsidRPr="00037025">
        <w:rPr>
          <w:rFonts w:ascii="Times New Roman" w:hAnsi="Times New Roman"/>
          <w:sz w:val="28"/>
          <w:szCs w:val="27"/>
        </w:rPr>
        <w:t>Л.В..</w:t>
      </w:r>
      <w:r w:rsidR="00367211">
        <w:rPr>
          <w:rFonts w:ascii="Times New Roman" w:hAnsi="Times New Roman"/>
          <w:sz w:val="28"/>
          <w:szCs w:val="27"/>
        </w:rPr>
        <w:t xml:space="preserve"> </w:t>
      </w:r>
      <w:r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М.:</w:t>
      </w:r>
      <w:r w:rsidR="00367211">
        <w:rPr>
          <w:rFonts w:ascii="Times New Roman" w:hAnsi="Times New Roman"/>
          <w:sz w:val="28"/>
          <w:szCs w:val="27"/>
        </w:rPr>
        <w:t xml:space="preserve"> </w:t>
      </w:r>
      <w:r w:rsidRPr="00037025">
        <w:rPr>
          <w:rFonts w:ascii="Times New Roman" w:hAnsi="Times New Roman"/>
          <w:sz w:val="28"/>
          <w:szCs w:val="27"/>
        </w:rPr>
        <w:t>Просвещение,</w:t>
      </w:r>
      <w:r w:rsidR="00367211">
        <w:rPr>
          <w:rFonts w:ascii="Times New Roman" w:hAnsi="Times New Roman"/>
          <w:sz w:val="28"/>
          <w:szCs w:val="27"/>
        </w:rPr>
        <w:t xml:space="preserve"> </w:t>
      </w:r>
      <w:r w:rsidRPr="00037025">
        <w:rPr>
          <w:rFonts w:ascii="Times New Roman" w:hAnsi="Times New Roman"/>
          <w:sz w:val="28"/>
          <w:szCs w:val="27"/>
        </w:rPr>
        <w:t>1978.</w:t>
      </w:r>
    </w:p>
    <w:p w:rsidR="004151D3" w:rsidRPr="00037025" w:rsidRDefault="004151D3" w:rsidP="00367211">
      <w:pPr>
        <w:keepNext/>
        <w:numPr>
          <w:ilvl w:val="0"/>
          <w:numId w:val="15"/>
        </w:numPr>
        <w:spacing w:line="360" w:lineRule="auto"/>
        <w:ind w:left="0" w:firstLine="0"/>
        <w:jc w:val="both"/>
        <w:rPr>
          <w:rFonts w:ascii="Times New Roman" w:hAnsi="Times New Roman"/>
          <w:bCs/>
          <w:sz w:val="28"/>
          <w:szCs w:val="39"/>
        </w:rPr>
      </w:pPr>
      <w:r w:rsidRPr="00037025">
        <w:rPr>
          <w:rFonts w:ascii="Times New Roman" w:hAnsi="Times New Roman"/>
          <w:sz w:val="28"/>
          <w:szCs w:val="27"/>
        </w:rPr>
        <w:t>Математика</w:t>
      </w:r>
      <w:r w:rsidR="00367211">
        <w:rPr>
          <w:rFonts w:ascii="Times New Roman" w:hAnsi="Times New Roman"/>
          <w:sz w:val="28"/>
          <w:szCs w:val="27"/>
        </w:rPr>
        <w:t xml:space="preserve"> </w:t>
      </w:r>
      <w:r w:rsidRPr="00037025">
        <w:rPr>
          <w:rFonts w:ascii="Times New Roman" w:hAnsi="Times New Roman"/>
          <w:sz w:val="28"/>
          <w:szCs w:val="27"/>
        </w:rPr>
        <w:t>в</w:t>
      </w:r>
      <w:r w:rsidR="00367211">
        <w:rPr>
          <w:rFonts w:ascii="Times New Roman" w:hAnsi="Times New Roman"/>
          <w:sz w:val="28"/>
          <w:szCs w:val="27"/>
        </w:rPr>
        <w:t xml:space="preserve"> </w:t>
      </w:r>
      <w:r w:rsidRPr="00037025">
        <w:rPr>
          <w:rFonts w:ascii="Times New Roman" w:hAnsi="Times New Roman"/>
          <w:sz w:val="28"/>
          <w:szCs w:val="27"/>
        </w:rPr>
        <w:t>понятиях,</w:t>
      </w:r>
      <w:r w:rsidR="00367211">
        <w:rPr>
          <w:rFonts w:ascii="Times New Roman" w:hAnsi="Times New Roman"/>
          <w:sz w:val="28"/>
          <w:szCs w:val="27"/>
        </w:rPr>
        <w:t xml:space="preserve"> </w:t>
      </w:r>
      <w:r w:rsidRPr="00037025">
        <w:rPr>
          <w:rFonts w:ascii="Times New Roman" w:hAnsi="Times New Roman"/>
          <w:sz w:val="28"/>
          <w:szCs w:val="27"/>
        </w:rPr>
        <w:t>определениях</w:t>
      </w:r>
      <w:r w:rsidR="00367211">
        <w:rPr>
          <w:rFonts w:ascii="Times New Roman" w:hAnsi="Times New Roman"/>
          <w:sz w:val="28"/>
          <w:szCs w:val="27"/>
        </w:rPr>
        <w:t xml:space="preserve"> </w:t>
      </w:r>
      <w:r w:rsidRPr="00037025">
        <w:rPr>
          <w:rFonts w:ascii="Times New Roman" w:hAnsi="Times New Roman"/>
          <w:sz w:val="28"/>
          <w:szCs w:val="27"/>
        </w:rPr>
        <w:t>и</w:t>
      </w:r>
      <w:r w:rsidR="00367211">
        <w:rPr>
          <w:rFonts w:ascii="Times New Roman" w:hAnsi="Times New Roman"/>
          <w:sz w:val="28"/>
          <w:szCs w:val="27"/>
        </w:rPr>
        <w:t xml:space="preserve"> </w:t>
      </w:r>
      <w:r w:rsidRPr="00037025">
        <w:rPr>
          <w:rFonts w:ascii="Times New Roman" w:hAnsi="Times New Roman"/>
          <w:sz w:val="28"/>
          <w:szCs w:val="27"/>
        </w:rPr>
        <w:t>терминах</w:t>
      </w:r>
      <w:r w:rsidR="00367211">
        <w:rPr>
          <w:rFonts w:ascii="Times New Roman" w:hAnsi="Times New Roman"/>
          <w:sz w:val="28"/>
          <w:szCs w:val="27"/>
        </w:rPr>
        <w:t xml:space="preserve"> </w:t>
      </w:r>
      <w:r w:rsidRPr="00037025">
        <w:rPr>
          <w:rFonts w:ascii="Times New Roman" w:hAnsi="Times New Roman"/>
          <w:sz w:val="28"/>
          <w:szCs w:val="27"/>
        </w:rPr>
        <w:t>Ч.2.</w:t>
      </w:r>
      <w:r w:rsidR="00722A8B"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Под</w:t>
      </w:r>
      <w:r w:rsidR="00367211">
        <w:rPr>
          <w:rFonts w:ascii="Times New Roman" w:hAnsi="Times New Roman"/>
          <w:sz w:val="28"/>
          <w:szCs w:val="27"/>
        </w:rPr>
        <w:t xml:space="preserve"> </w:t>
      </w:r>
      <w:r w:rsidRPr="00037025">
        <w:rPr>
          <w:rFonts w:ascii="Times New Roman" w:hAnsi="Times New Roman"/>
          <w:sz w:val="28"/>
          <w:szCs w:val="27"/>
        </w:rPr>
        <w:t>ред.</w:t>
      </w:r>
      <w:r w:rsidR="00367211">
        <w:rPr>
          <w:rFonts w:ascii="Times New Roman" w:hAnsi="Times New Roman"/>
          <w:sz w:val="28"/>
          <w:szCs w:val="27"/>
        </w:rPr>
        <w:t xml:space="preserve"> </w:t>
      </w:r>
      <w:r w:rsidRPr="00037025">
        <w:rPr>
          <w:rFonts w:ascii="Times New Roman" w:hAnsi="Times New Roman"/>
          <w:sz w:val="28"/>
          <w:szCs w:val="27"/>
        </w:rPr>
        <w:t>Сабинина</w:t>
      </w:r>
      <w:r w:rsidR="00367211">
        <w:rPr>
          <w:rFonts w:ascii="Times New Roman" w:hAnsi="Times New Roman"/>
          <w:sz w:val="28"/>
          <w:szCs w:val="27"/>
        </w:rPr>
        <w:t xml:space="preserve"> </w:t>
      </w:r>
      <w:r w:rsidRPr="00037025">
        <w:rPr>
          <w:rFonts w:ascii="Times New Roman" w:hAnsi="Times New Roman"/>
          <w:sz w:val="28"/>
          <w:szCs w:val="27"/>
        </w:rPr>
        <w:t>Л.В..</w:t>
      </w:r>
      <w:r w:rsidR="00367211">
        <w:rPr>
          <w:rFonts w:ascii="Times New Roman" w:hAnsi="Times New Roman"/>
          <w:sz w:val="28"/>
          <w:szCs w:val="27"/>
        </w:rPr>
        <w:t xml:space="preserve"> </w:t>
      </w:r>
      <w:r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М.:</w:t>
      </w:r>
      <w:r w:rsidR="00367211">
        <w:rPr>
          <w:rFonts w:ascii="Times New Roman" w:hAnsi="Times New Roman"/>
          <w:sz w:val="28"/>
          <w:szCs w:val="27"/>
        </w:rPr>
        <w:t xml:space="preserve"> </w:t>
      </w:r>
      <w:r w:rsidRPr="00037025">
        <w:rPr>
          <w:rFonts w:ascii="Times New Roman" w:hAnsi="Times New Roman"/>
          <w:sz w:val="28"/>
          <w:szCs w:val="27"/>
        </w:rPr>
        <w:t>Просвещение,</w:t>
      </w:r>
      <w:r w:rsidR="00367211">
        <w:rPr>
          <w:rFonts w:ascii="Times New Roman" w:hAnsi="Times New Roman"/>
          <w:sz w:val="28"/>
          <w:szCs w:val="27"/>
        </w:rPr>
        <w:t xml:space="preserve"> </w:t>
      </w:r>
      <w:r w:rsidRPr="00037025">
        <w:rPr>
          <w:rFonts w:ascii="Times New Roman" w:hAnsi="Times New Roman"/>
          <w:sz w:val="28"/>
          <w:szCs w:val="27"/>
        </w:rPr>
        <w:t>1982.</w:t>
      </w:r>
    </w:p>
    <w:p w:rsidR="004151D3" w:rsidRPr="00037025" w:rsidRDefault="004151D3" w:rsidP="00367211">
      <w:pPr>
        <w:keepNext/>
        <w:numPr>
          <w:ilvl w:val="0"/>
          <w:numId w:val="15"/>
        </w:numPr>
        <w:spacing w:line="360" w:lineRule="auto"/>
        <w:ind w:left="0" w:firstLine="0"/>
        <w:jc w:val="both"/>
        <w:rPr>
          <w:rFonts w:ascii="Times New Roman" w:hAnsi="Times New Roman"/>
          <w:sz w:val="28"/>
          <w:szCs w:val="28"/>
        </w:rPr>
      </w:pPr>
      <w:r w:rsidRPr="00037025">
        <w:rPr>
          <w:rFonts w:ascii="Times New Roman" w:hAnsi="Times New Roman"/>
          <w:sz w:val="28"/>
          <w:szCs w:val="27"/>
        </w:rPr>
        <w:t>Математический</w:t>
      </w:r>
      <w:r w:rsidR="00367211">
        <w:rPr>
          <w:rFonts w:ascii="Times New Roman" w:hAnsi="Times New Roman"/>
          <w:sz w:val="28"/>
          <w:szCs w:val="27"/>
        </w:rPr>
        <w:t xml:space="preserve"> </w:t>
      </w:r>
      <w:r w:rsidRPr="00037025">
        <w:rPr>
          <w:rFonts w:ascii="Times New Roman" w:hAnsi="Times New Roman"/>
          <w:sz w:val="28"/>
          <w:szCs w:val="27"/>
        </w:rPr>
        <w:t>энциклопедический</w:t>
      </w:r>
      <w:r w:rsidR="00367211">
        <w:rPr>
          <w:rFonts w:ascii="Times New Roman" w:hAnsi="Times New Roman"/>
          <w:sz w:val="28"/>
          <w:szCs w:val="27"/>
        </w:rPr>
        <w:t xml:space="preserve"> </w:t>
      </w:r>
      <w:r w:rsidRPr="00037025">
        <w:rPr>
          <w:rFonts w:ascii="Times New Roman" w:hAnsi="Times New Roman"/>
          <w:sz w:val="28"/>
          <w:szCs w:val="27"/>
        </w:rPr>
        <w:t>словарь</w:t>
      </w:r>
      <w:r w:rsidR="00367211">
        <w:rPr>
          <w:rFonts w:ascii="Times New Roman" w:hAnsi="Times New Roman"/>
          <w:sz w:val="28"/>
          <w:szCs w:val="27"/>
        </w:rPr>
        <w:t xml:space="preserve"> </w:t>
      </w:r>
      <w:r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Прохоров</w:t>
      </w:r>
      <w:r w:rsidR="00367211">
        <w:rPr>
          <w:rFonts w:ascii="Times New Roman" w:hAnsi="Times New Roman"/>
          <w:sz w:val="28"/>
          <w:szCs w:val="27"/>
        </w:rPr>
        <w:t xml:space="preserve"> </w:t>
      </w:r>
      <w:r w:rsidRPr="00037025">
        <w:rPr>
          <w:rFonts w:ascii="Times New Roman" w:hAnsi="Times New Roman"/>
          <w:sz w:val="28"/>
          <w:szCs w:val="27"/>
        </w:rPr>
        <w:t>Ю.В.</w:t>
      </w:r>
      <w:r w:rsidR="00367211">
        <w:rPr>
          <w:rFonts w:ascii="Times New Roman" w:hAnsi="Times New Roman"/>
          <w:sz w:val="28"/>
          <w:szCs w:val="27"/>
        </w:rPr>
        <w:t xml:space="preserve"> </w:t>
      </w:r>
      <w:r w:rsidRPr="00037025">
        <w:rPr>
          <w:rFonts w:ascii="Times New Roman" w:hAnsi="Times New Roman"/>
          <w:sz w:val="28"/>
          <w:szCs w:val="27"/>
        </w:rPr>
        <w:t>–</w:t>
      </w:r>
      <w:r w:rsidR="00367211">
        <w:rPr>
          <w:rFonts w:ascii="Times New Roman" w:hAnsi="Times New Roman"/>
          <w:sz w:val="28"/>
          <w:szCs w:val="27"/>
        </w:rPr>
        <w:t xml:space="preserve"> </w:t>
      </w:r>
      <w:r w:rsidRPr="00037025">
        <w:rPr>
          <w:rFonts w:ascii="Times New Roman" w:hAnsi="Times New Roman"/>
          <w:sz w:val="28"/>
          <w:szCs w:val="27"/>
        </w:rPr>
        <w:t>М.,1988.</w:t>
      </w:r>
    </w:p>
    <w:p w:rsidR="00367211" w:rsidRPr="00367211" w:rsidRDefault="004151D3" w:rsidP="00367211">
      <w:pPr>
        <w:keepNext/>
        <w:numPr>
          <w:ilvl w:val="0"/>
          <w:numId w:val="15"/>
        </w:numPr>
        <w:spacing w:line="360" w:lineRule="auto"/>
        <w:ind w:left="0" w:firstLine="0"/>
        <w:jc w:val="both"/>
        <w:rPr>
          <w:rFonts w:ascii="Times New Roman" w:hAnsi="Times New Roman"/>
          <w:sz w:val="28"/>
          <w:szCs w:val="28"/>
        </w:rPr>
      </w:pPr>
      <w:r w:rsidRPr="00367211">
        <w:rPr>
          <w:rFonts w:ascii="Times New Roman" w:hAnsi="Times New Roman"/>
          <w:sz w:val="28"/>
          <w:szCs w:val="28"/>
        </w:rPr>
        <w:t>Математическая</w:t>
      </w:r>
      <w:r w:rsidR="00367211">
        <w:rPr>
          <w:rFonts w:ascii="Times New Roman" w:hAnsi="Times New Roman"/>
          <w:sz w:val="28"/>
          <w:szCs w:val="28"/>
        </w:rPr>
        <w:t xml:space="preserve"> </w:t>
      </w:r>
      <w:r w:rsidRPr="00367211">
        <w:rPr>
          <w:rFonts w:ascii="Times New Roman" w:hAnsi="Times New Roman"/>
          <w:sz w:val="28"/>
          <w:szCs w:val="28"/>
        </w:rPr>
        <w:t>энциклопедия</w:t>
      </w:r>
      <w:r w:rsidR="00367211">
        <w:rPr>
          <w:rFonts w:ascii="Times New Roman" w:hAnsi="Times New Roman"/>
          <w:sz w:val="28"/>
          <w:szCs w:val="28"/>
        </w:rPr>
        <w:t xml:space="preserve"> </w:t>
      </w:r>
      <w:r w:rsidRPr="00367211">
        <w:rPr>
          <w:rFonts w:ascii="Times New Roman" w:hAnsi="Times New Roman"/>
          <w:sz w:val="28"/>
          <w:szCs w:val="28"/>
        </w:rPr>
        <w:t>/Виноградов</w:t>
      </w:r>
      <w:r w:rsidR="00367211">
        <w:rPr>
          <w:rFonts w:ascii="Times New Roman" w:hAnsi="Times New Roman"/>
          <w:sz w:val="28"/>
          <w:szCs w:val="28"/>
        </w:rPr>
        <w:t xml:space="preserve"> </w:t>
      </w:r>
      <w:r w:rsidRPr="00367211">
        <w:rPr>
          <w:rFonts w:ascii="Times New Roman" w:hAnsi="Times New Roman"/>
          <w:sz w:val="28"/>
          <w:szCs w:val="28"/>
        </w:rPr>
        <w:t>И.М.,</w:t>
      </w:r>
      <w:r w:rsidR="00367211">
        <w:rPr>
          <w:rFonts w:ascii="Times New Roman" w:hAnsi="Times New Roman"/>
          <w:sz w:val="28"/>
          <w:szCs w:val="28"/>
        </w:rPr>
        <w:t xml:space="preserve"> </w:t>
      </w:r>
      <w:r w:rsidRPr="00367211">
        <w:rPr>
          <w:rFonts w:ascii="Times New Roman" w:hAnsi="Times New Roman"/>
          <w:sz w:val="28"/>
          <w:szCs w:val="28"/>
        </w:rPr>
        <w:t>т.5</w:t>
      </w:r>
      <w:r w:rsidR="00367211">
        <w:rPr>
          <w:rFonts w:ascii="Times New Roman" w:hAnsi="Times New Roman"/>
          <w:sz w:val="28"/>
          <w:szCs w:val="28"/>
        </w:rPr>
        <w:t xml:space="preserve"> </w:t>
      </w:r>
      <w:r w:rsidRPr="00367211">
        <w:rPr>
          <w:rFonts w:ascii="Times New Roman" w:hAnsi="Times New Roman"/>
          <w:sz w:val="28"/>
          <w:szCs w:val="28"/>
        </w:rPr>
        <w:t>-</w:t>
      </w:r>
      <w:r w:rsidR="00367211">
        <w:rPr>
          <w:rFonts w:ascii="Times New Roman" w:hAnsi="Times New Roman"/>
          <w:sz w:val="28"/>
          <w:szCs w:val="28"/>
        </w:rPr>
        <w:t xml:space="preserve"> </w:t>
      </w:r>
      <w:r w:rsidRPr="00367211">
        <w:rPr>
          <w:rFonts w:ascii="Times New Roman" w:hAnsi="Times New Roman"/>
          <w:sz w:val="28"/>
          <w:szCs w:val="28"/>
        </w:rPr>
        <w:t>М.:</w:t>
      </w:r>
      <w:r w:rsidR="00367211">
        <w:rPr>
          <w:rFonts w:ascii="Times New Roman" w:hAnsi="Times New Roman"/>
          <w:sz w:val="28"/>
          <w:szCs w:val="28"/>
        </w:rPr>
        <w:t xml:space="preserve"> </w:t>
      </w:r>
      <w:r w:rsidRPr="00367211">
        <w:rPr>
          <w:rFonts w:ascii="Times New Roman" w:hAnsi="Times New Roman"/>
          <w:sz w:val="28"/>
          <w:szCs w:val="28"/>
        </w:rPr>
        <w:t>Советская</w:t>
      </w:r>
      <w:r w:rsidR="00367211">
        <w:rPr>
          <w:rFonts w:ascii="Times New Roman" w:hAnsi="Times New Roman"/>
          <w:sz w:val="28"/>
          <w:szCs w:val="28"/>
        </w:rPr>
        <w:t xml:space="preserve"> </w:t>
      </w:r>
      <w:r w:rsidRPr="00367211">
        <w:rPr>
          <w:rFonts w:ascii="Times New Roman" w:hAnsi="Times New Roman"/>
          <w:sz w:val="28"/>
          <w:szCs w:val="28"/>
        </w:rPr>
        <w:t>энциклопедия,</w:t>
      </w:r>
      <w:r w:rsidR="00367211">
        <w:rPr>
          <w:rFonts w:ascii="Times New Roman" w:hAnsi="Times New Roman"/>
          <w:sz w:val="28"/>
          <w:szCs w:val="28"/>
        </w:rPr>
        <w:t xml:space="preserve"> </w:t>
      </w:r>
      <w:r w:rsidRPr="00367211">
        <w:rPr>
          <w:rFonts w:ascii="Times New Roman" w:hAnsi="Times New Roman"/>
          <w:sz w:val="28"/>
          <w:szCs w:val="28"/>
        </w:rPr>
        <w:t>1985.</w:t>
      </w:r>
      <w:bookmarkStart w:id="30" w:name="_GoBack"/>
      <w:bookmarkEnd w:id="30"/>
    </w:p>
    <w:sectPr w:rsidR="00367211" w:rsidRPr="00367211" w:rsidSect="00037025">
      <w:headerReference w:type="even" r:id="rId45"/>
      <w:headerReference w:type="default" r:id="rId4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81" w:rsidRDefault="007F5181">
      <w:pPr>
        <w:widowControl/>
        <w:rPr>
          <w:rFonts w:ascii="Times New Roman" w:hAnsi="Times New Roman"/>
          <w:sz w:val="24"/>
          <w:szCs w:val="24"/>
        </w:rPr>
      </w:pPr>
      <w:r>
        <w:rPr>
          <w:rFonts w:ascii="Times New Roman" w:hAnsi="Times New Roman"/>
          <w:sz w:val="24"/>
          <w:szCs w:val="24"/>
        </w:rPr>
        <w:separator/>
      </w:r>
    </w:p>
  </w:endnote>
  <w:endnote w:type="continuationSeparator" w:id="0">
    <w:p w:rsidR="007F5181" w:rsidRDefault="007F5181">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81" w:rsidRDefault="007F5181">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7F5181" w:rsidRDefault="007F5181">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65" w:rsidRDefault="006A4065" w:rsidP="00EE59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4065" w:rsidRDefault="006A4065" w:rsidP="00FC61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65" w:rsidRDefault="006A4065" w:rsidP="00EE59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73DB2">
      <w:rPr>
        <w:rStyle w:val="a7"/>
        <w:noProof/>
      </w:rPr>
      <w:t>7</w:t>
    </w:r>
    <w:r>
      <w:rPr>
        <w:rStyle w:val="a7"/>
      </w:rPr>
      <w:fldChar w:fldCharType="end"/>
    </w:r>
  </w:p>
  <w:p w:rsidR="006A4065" w:rsidRDefault="006A4065" w:rsidP="00FC610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E89948"/>
    <w:lvl w:ilvl="0">
      <w:numFmt w:val="decimal"/>
      <w:lvlText w:val="*"/>
      <w:lvlJc w:val="left"/>
      <w:rPr>
        <w:rFonts w:cs="Times New Roman"/>
      </w:rPr>
    </w:lvl>
  </w:abstractNum>
  <w:abstractNum w:abstractNumId="1">
    <w:nsid w:val="024F3730"/>
    <w:multiLevelType w:val="hybridMultilevel"/>
    <w:tmpl w:val="D354EC66"/>
    <w:lvl w:ilvl="0" w:tplc="8550F724">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0127EA"/>
    <w:multiLevelType w:val="hybridMultilevel"/>
    <w:tmpl w:val="E84EB5BA"/>
    <w:lvl w:ilvl="0" w:tplc="617C3E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608157F"/>
    <w:multiLevelType w:val="multilevel"/>
    <w:tmpl w:val="A98041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206CA9"/>
    <w:multiLevelType w:val="multilevel"/>
    <w:tmpl w:val="89C6174A"/>
    <w:lvl w:ilvl="0">
      <w:start w:val="1"/>
      <w:numFmt w:val="decimal"/>
      <w:lvlText w:val="%1."/>
      <w:lvlJc w:val="left"/>
      <w:pPr>
        <w:tabs>
          <w:tab w:val="num" w:pos="284"/>
        </w:tabs>
        <w:ind w:firstLine="284"/>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F536928"/>
    <w:multiLevelType w:val="hybridMultilevel"/>
    <w:tmpl w:val="DBA289D4"/>
    <w:lvl w:ilvl="0" w:tplc="F38E18A0">
      <w:start w:val="1"/>
      <w:numFmt w:val="decimal"/>
      <w:lvlText w:val="%1"/>
      <w:lvlJc w:val="left"/>
      <w:pPr>
        <w:tabs>
          <w:tab w:val="num" w:pos="1080"/>
        </w:tabs>
        <w:ind w:left="108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CF0853"/>
    <w:multiLevelType w:val="hybridMultilevel"/>
    <w:tmpl w:val="F66052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4A97B5A"/>
    <w:multiLevelType w:val="hybridMultilevel"/>
    <w:tmpl w:val="DACA0A0E"/>
    <w:lvl w:ilvl="0" w:tplc="862EFD1C">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4F83F0A"/>
    <w:multiLevelType w:val="multilevel"/>
    <w:tmpl w:val="491ACA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530"/>
        </w:tabs>
        <w:ind w:left="1530" w:hanging="450"/>
      </w:pPr>
      <w:rPr>
        <w:rFonts w:cs="Times New Roman" w:hint="default"/>
      </w:rPr>
    </w:lvl>
    <w:lvl w:ilvl="2">
      <w:start w:val="1"/>
      <w:numFmt w:val="upperRoman"/>
      <w:lvlText w:val="%3."/>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AD057A"/>
    <w:multiLevelType w:val="hybridMultilevel"/>
    <w:tmpl w:val="6F00E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1003C7"/>
    <w:multiLevelType w:val="singleLevel"/>
    <w:tmpl w:val="4D5AE074"/>
    <w:lvl w:ilvl="0">
      <w:start w:val="3"/>
      <w:numFmt w:val="bullet"/>
      <w:lvlText w:val="-"/>
      <w:lvlJc w:val="left"/>
      <w:pPr>
        <w:tabs>
          <w:tab w:val="num" w:pos="1140"/>
        </w:tabs>
        <w:ind w:left="1140" w:hanging="360"/>
      </w:pPr>
      <w:rPr>
        <w:rFonts w:hint="default"/>
      </w:rPr>
    </w:lvl>
  </w:abstractNum>
  <w:abstractNum w:abstractNumId="11">
    <w:nsid w:val="474B4DF9"/>
    <w:multiLevelType w:val="multilevel"/>
    <w:tmpl w:val="436028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9643E7E"/>
    <w:multiLevelType w:val="multilevel"/>
    <w:tmpl w:val="4470CC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9D127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22F1C7C"/>
    <w:multiLevelType w:val="hybridMultilevel"/>
    <w:tmpl w:val="CCB038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5F07B8"/>
    <w:multiLevelType w:val="hybridMultilevel"/>
    <w:tmpl w:val="818C69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F264144"/>
    <w:multiLevelType w:val="hybridMultilevel"/>
    <w:tmpl w:val="C47C3D7A"/>
    <w:lvl w:ilvl="0" w:tplc="DA5EEF7C">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3969AC"/>
    <w:multiLevelType w:val="multilevel"/>
    <w:tmpl w:val="7C7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9"/>
  </w:num>
  <w:num w:numId="5">
    <w:abstractNumId w:val="13"/>
  </w:num>
  <w:num w:numId="6">
    <w:abstractNumId w:val="8"/>
  </w:num>
  <w:num w:numId="7">
    <w:abstractNumId w:val="11"/>
  </w:num>
  <w:num w:numId="8">
    <w:abstractNumId w:val="0"/>
    <w:lvlOverride w:ilvl="0">
      <w:lvl w:ilvl="0">
        <w:numFmt w:val="bullet"/>
        <w:lvlText w:val="•"/>
        <w:legacy w:legacy="1" w:legacySpace="0" w:legacyIndent="154"/>
        <w:lvlJc w:val="left"/>
        <w:rPr>
          <w:rFonts w:ascii="Arial" w:hAnsi="Arial" w:hint="default"/>
        </w:rPr>
      </w:lvl>
    </w:lvlOverride>
  </w:num>
  <w:num w:numId="9">
    <w:abstractNumId w:val="10"/>
  </w:num>
  <w:num w:numId="10">
    <w:abstractNumId w:val="3"/>
  </w:num>
  <w:num w:numId="11">
    <w:abstractNumId w:val="14"/>
  </w:num>
  <w:num w:numId="12">
    <w:abstractNumId w:val="2"/>
  </w:num>
  <w:num w:numId="13">
    <w:abstractNumId w:val="1"/>
  </w:num>
  <w:num w:numId="14">
    <w:abstractNumId w:val="7"/>
  </w:num>
  <w:num w:numId="15">
    <w:abstractNumId w:val="16"/>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BF5"/>
    <w:rsid w:val="00037025"/>
    <w:rsid w:val="000601D3"/>
    <w:rsid w:val="000C720E"/>
    <w:rsid w:val="000E236B"/>
    <w:rsid w:val="000F1D59"/>
    <w:rsid w:val="000F62B3"/>
    <w:rsid w:val="000F6E52"/>
    <w:rsid w:val="0010495E"/>
    <w:rsid w:val="0012755B"/>
    <w:rsid w:val="001312EB"/>
    <w:rsid w:val="001313AD"/>
    <w:rsid w:val="001603D4"/>
    <w:rsid w:val="00165482"/>
    <w:rsid w:val="001A2324"/>
    <w:rsid w:val="001A4190"/>
    <w:rsid w:val="001C3859"/>
    <w:rsid w:val="001E16DC"/>
    <w:rsid w:val="002049E3"/>
    <w:rsid w:val="00212624"/>
    <w:rsid w:val="00216CB8"/>
    <w:rsid w:val="002318C7"/>
    <w:rsid w:val="002454E5"/>
    <w:rsid w:val="00280AF0"/>
    <w:rsid w:val="00281BF5"/>
    <w:rsid w:val="00282BA5"/>
    <w:rsid w:val="002B091A"/>
    <w:rsid w:val="002F7271"/>
    <w:rsid w:val="00303C13"/>
    <w:rsid w:val="003105D9"/>
    <w:rsid w:val="00311A8D"/>
    <w:rsid w:val="003277BC"/>
    <w:rsid w:val="003444FB"/>
    <w:rsid w:val="00367211"/>
    <w:rsid w:val="00373DB2"/>
    <w:rsid w:val="00396409"/>
    <w:rsid w:val="003F08AE"/>
    <w:rsid w:val="003F182E"/>
    <w:rsid w:val="003F7F6D"/>
    <w:rsid w:val="00412713"/>
    <w:rsid w:val="004151D3"/>
    <w:rsid w:val="00466C25"/>
    <w:rsid w:val="004944FA"/>
    <w:rsid w:val="004C114C"/>
    <w:rsid w:val="004D76F2"/>
    <w:rsid w:val="00505D21"/>
    <w:rsid w:val="005213E9"/>
    <w:rsid w:val="00521C28"/>
    <w:rsid w:val="0053359D"/>
    <w:rsid w:val="0055250C"/>
    <w:rsid w:val="00562B0C"/>
    <w:rsid w:val="005648CF"/>
    <w:rsid w:val="00577FF4"/>
    <w:rsid w:val="005938B7"/>
    <w:rsid w:val="00597976"/>
    <w:rsid w:val="005E537D"/>
    <w:rsid w:val="005F1DCA"/>
    <w:rsid w:val="005F2B73"/>
    <w:rsid w:val="005F36C9"/>
    <w:rsid w:val="00620E3D"/>
    <w:rsid w:val="00637DF9"/>
    <w:rsid w:val="00651DEE"/>
    <w:rsid w:val="00656D4F"/>
    <w:rsid w:val="00661F37"/>
    <w:rsid w:val="00676BC6"/>
    <w:rsid w:val="00682F25"/>
    <w:rsid w:val="006943CA"/>
    <w:rsid w:val="006A1DF6"/>
    <w:rsid w:val="006A4065"/>
    <w:rsid w:val="006A7C98"/>
    <w:rsid w:val="006E142E"/>
    <w:rsid w:val="0070583B"/>
    <w:rsid w:val="007104C6"/>
    <w:rsid w:val="00722A8B"/>
    <w:rsid w:val="00736097"/>
    <w:rsid w:val="00757607"/>
    <w:rsid w:val="00782066"/>
    <w:rsid w:val="007A705E"/>
    <w:rsid w:val="007B25C5"/>
    <w:rsid w:val="007D1830"/>
    <w:rsid w:val="007E6031"/>
    <w:rsid w:val="007F5181"/>
    <w:rsid w:val="00802574"/>
    <w:rsid w:val="00804AC2"/>
    <w:rsid w:val="00804BBC"/>
    <w:rsid w:val="00851833"/>
    <w:rsid w:val="0086204E"/>
    <w:rsid w:val="008676B9"/>
    <w:rsid w:val="0087129F"/>
    <w:rsid w:val="008B7440"/>
    <w:rsid w:val="008D0318"/>
    <w:rsid w:val="008D225A"/>
    <w:rsid w:val="008D5119"/>
    <w:rsid w:val="009137E1"/>
    <w:rsid w:val="00944DFB"/>
    <w:rsid w:val="00955F7D"/>
    <w:rsid w:val="009A0E94"/>
    <w:rsid w:val="009F43C3"/>
    <w:rsid w:val="00A23CA8"/>
    <w:rsid w:val="00A52A15"/>
    <w:rsid w:val="00A75769"/>
    <w:rsid w:val="00A85C56"/>
    <w:rsid w:val="00A860AE"/>
    <w:rsid w:val="00AA2BD8"/>
    <w:rsid w:val="00AA32FC"/>
    <w:rsid w:val="00AB4A38"/>
    <w:rsid w:val="00AE392B"/>
    <w:rsid w:val="00B05C84"/>
    <w:rsid w:val="00B072BB"/>
    <w:rsid w:val="00BE2D22"/>
    <w:rsid w:val="00BF315C"/>
    <w:rsid w:val="00BF3801"/>
    <w:rsid w:val="00C0129D"/>
    <w:rsid w:val="00C02E2E"/>
    <w:rsid w:val="00C26585"/>
    <w:rsid w:val="00C279D0"/>
    <w:rsid w:val="00C36384"/>
    <w:rsid w:val="00C544C5"/>
    <w:rsid w:val="00C6571F"/>
    <w:rsid w:val="00C826DB"/>
    <w:rsid w:val="00C934C8"/>
    <w:rsid w:val="00C94FE6"/>
    <w:rsid w:val="00CA0111"/>
    <w:rsid w:val="00CB395B"/>
    <w:rsid w:val="00D02B12"/>
    <w:rsid w:val="00D47003"/>
    <w:rsid w:val="00D50152"/>
    <w:rsid w:val="00D50352"/>
    <w:rsid w:val="00D56D69"/>
    <w:rsid w:val="00D76E94"/>
    <w:rsid w:val="00DC0089"/>
    <w:rsid w:val="00DC4507"/>
    <w:rsid w:val="00DC627C"/>
    <w:rsid w:val="00DE291F"/>
    <w:rsid w:val="00E126A3"/>
    <w:rsid w:val="00E2247A"/>
    <w:rsid w:val="00E3413C"/>
    <w:rsid w:val="00E36FE3"/>
    <w:rsid w:val="00E50338"/>
    <w:rsid w:val="00E80F15"/>
    <w:rsid w:val="00E96763"/>
    <w:rsid w:val="00EA0486"/>
    <w:rsid w:val="00EC13BB"/>
    <w:rsid w:val="00EC2D5D"/>
    <w:rsid w:val="00EE5996"/>
    <w:rsid w:val="00EE64CE"/>
    <w:rsid w:val="00EE76A1"/>
    <w:rsid w:val="00F26C6B"/>
    <w:rsid w:val="00F70988"/>
    <w:rsid w:val="00F718E2"/>
    <w:rsid w:val="00F772D2"/>
    <w:rsid w:val="00F96EB8"/>
    <w:rsid w:val="00FC610E"/>
    <w:rsid w:val="00FE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arc" idref="#_x0000_s1027"/>
        <o:r id="V:Rule2" type="arc" idref="#_x0000_s1028"/>
      </o:rules>
    </o:shapelayout>
  </w:shapeDefaults>
  <w:decimalSymbol w:val=","/>
  <w:listSeparator w:val=";"/>
  <w14:defaultImageDpi w14:val="0"/>
  <w15:docId w15:val="{C6C69C5A-3DF7-4FFA-B9C5-15239801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F25"/>
    <w:pPr>
      <w:widowControl w:val="0"/>
      <w:spacing w:after="0" w:line="240" w:lineRule="auto"/>
    </w:pPr>
    <w:rPr>
      <w:rFonts w:ascii="Arial" w:hAnsi="Arial"/>
      <w:sz w:val="20"/>
      <w:szCs w:val="20"/>
    </w:rPr>
  </w:style>
  <w:style w:type="paragraph" w:styleId="1">
    <w:name w:val="heading 1"/>
    <w:basedOn w:val="a"/>
    <w:next w:val="a"/>
    <w:link w:val="10"/>
    <w:uiPriority w:val="99"/>
    <w:qFormat/>
    <w:rsid w:val="00396409"/>
    <w:pPr>
      <w:keepNext/>
      <w:widowControl/>
      <w:spacing w:before="240" w:after="60"/>
      <w:outlineLvl w:val="0"/>
    </w:pPr>
    <w:rPr>
      <w:rFonts w:cs="Arial"/>
      <w:b/>
      <w:bCs/>
      <w:kern w:val="32"/>
      <w:sz w:val="32"/>
      <w:szCs w:val="32"/>
    </w:rPr>
  </w:style>
  <w:style w:type="paragraph" w:styleId="2">
    <w:name w:val="heading 2"/>
    <w:basedOn w:val="a"/>
    <w:next w:val="a"/>
    <w:link w:val="20"/>
    <w:uiPriority w:val="99"/>
    <w:qFormat/>
    <w:rsid w:val="00C0129D"/>
    <w:pPr>
      <w:keepNext/>
      <w:widowControl/>
      <w:spacing w:before="240" w:after="60"/>
      <w:outlineLvl w:val="1"/>
    </w:pPr>
    <w:rPr>
      <w:rFonts w:cs="Arial"/>
      <w:b/>
      <w:bCs/>
      <w:i/>
      <w:iCs/>
      <w:sz w:val="28"/>
      <w:szCs w:val="28"/>
    </w:rPr>
  </w:style>
  <w:style w:type="paragraph" w:styleId="3">
    <w:name w:val="heading 3"/>
    <w:basedOn w:val="a"/>
    <w:next w:val="a"/>
    <w:link w:val="30"/>
    <w:uiPriority w:val="99"/>
    <w:qFormat/>
    <w:rsid w:val="00C934C8"/>
    <w:pPr>
      <w:keepNext/>
      <w:widowControl/>
      <w:spacing w:before="240" w:after="60"/>
      <w:outlineLvl w:val="2"/>
    </w:pPr>
    <w:rPr>
      <w:rFonts w:cs="Arial"/>
      <w:b/>
      <w:bCs/>
      <w:sz w:val="26"/>
      <w:szCs w:val="26"/>
    </w:rPr>
  </w:style>
  <w:style w:type="paragraph" w:styleId="5">
    <w:name w:val="heading 5"/>
    <w:basedOn w:val="a"/>
    <w:next w:val="a"/>
    <w:link w:val="50"/>
    <w:uiPriority w:val="99"/>
    <w:qFormat/>
    <w:rsid w:val="006943CA"/>
    <w:pPr>
      <w:widowControl/>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Normal (Web)"/>
    <w:basedOn w:val="a"/>
    <w:uiPriority w:val="99"/>
    <w:rsid w:val="00C0129D"/>
    <w:pPr>
      <w:widowControl/>
      <w:spacing w:before="100" w:beforeAutospacing="1" w:after="100" w:afterAutospacing="1"/>
    </w:pPr>
    <w:rPr>
      <w:rFonts w:ascii="Times New Roman" w:hAnsi="Times New Roman"/>
      <w:sz w:val="24"/>
      <w:szCs w:val="24"/>
    </w:rPr>
  </w:style>
  <w:style w:type="paragraph" w:styleId="21">
    <w:name w:val="toc 2"/>
    <w:basedOn w:val="a"/>
    <w:next w:val="a"/>
    <w:autoRedefine/>
    <w:uiPriority w:val="99"/>
    <w:semiHidden/>
    <w:rsid w:val="00C0129D"/>
    <w:pPr>
      <w:widowControl/>
      <w:tabs>
        <w:tab w:val="right" w:leader="dot" w:pos="9345"/>
      </w:tabs>
    </w:pPr>
    <w:rPr>
      <w:rFonts w:ascii="Times New Roman" w:hAnsi="Times New Roman"/>
      <w:sz w:val="24"/>
      <w:szCs w:val="24"/>
    </w:rPr>
  </w:style>
  <w:style w:type="character" w:styleId="a4">
    <w:name w:val="Hyperlink"/>
    <w:basedOn w:val="a0"/>
    <w:uiPriority w:val="99"/>
    <w:rsid w:val="00C0129D"/>
    <w:rPr>
      <w:rFonts w:cs="Times New Roman"/>
      <w:color w:val="0000FF"/>
      <w:u w:val="single"/>
    </w:rPr>
  </w:style>
  <w:style w:type="paragraph" w:styleId="a5">
    <w:name w:val="header"/>
    <w:basedOn w:val="a"/>
    <w:link w:val="a6"/>
    <w:uiPriority w:val="99"/>
    <w:rsid w:val="00FC610E"/>
    <w:pPr>
      <w:widowControl/>
      <w:tabs>
        <w:tab w:val="center" w:pos="4677"/>
        <w:tab w:val="right" w:pos="9355"/>
      </w:tabs>
    </w:pPr>
    <w:rPr>
      <w:rFonts w:ascii="Times New Roman" w:hAnsi="Times New Roman"/>
      <w:sz w:val="24"/>
      <w:szCs w:val="24"/>
    </w:r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FC610E"/>
    <w:rPr>
      <w:rFonts w:cs="Times New Roman"/>
    </w:rPr>
  </w:style>
  <w:style w:type="paragraph" w:styleId="22">
    <w:name w:val="Body Text Indent 2"/>
    <w:basedOn w:val="a"/>
    <w:link w:val="23"/>
    <w:uiPriority w:val="99"/>
    <w:rsid w:val="00FC610E"/>
    <w:pPr>
      <w:widowControl/>
      <w:spacing w:line="23" w:lineRule="atLeast"/>
      <w:ind w:firstLine="720"/>
      <w:jc w:val="both"/>
    </w:pPr>
    <w:rPr>
      <w:rFonts w:ascii="Times New Roman" w:hAnsi="Times New Roman"/>
      <w:b/>
      <w:bCs/>
      <w:sz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31">
    <w:name w:val="toc 3"/>
    <w:basedOn w:val="a"/>
    <w:next w:val="a"/>
    <w:autoRedefine/>
    <w:uiPriority w:val="99"/>
    <w:semiHidden/>
    <w:rsid w:val="008D5119"/>
    <w:pPr>
      <w:widowControl/>
      <w:ind w:left="480"/>
    </w:pPr>
    <w:rPr>
      <w:rFonts w:ascii="Times New Roman" w:hAnsi="Times New Roman"/>
      <w:sz w:val="24"/>
      <w:szCs w:val="24"/>
    </w:rPr>
  </w:style>
  <w:style w:type="paragraph" w:styleId="a8">
    <w:name w:val="Body Text Indent"/>
    <w:basedOn w:val="a"/>
    <w:link w:val="a9"/>
    <w:uiPriority w:val="99"/>
    <w:rsid w:val="006E142E"/>
    <w:pPr>
      <w:widowControl/>
      <w:spacing w:after="120"/>
      <w:ind w:left="283"/>
    </w:pPr>
    <w:rPr>
      <w:rFonts w:ascii="Times New Roman" w:hAnsi="Times New Roman"/>
      <w:sz w:val="24"/>
      <w:szCs w:val="24"/>
    </w:r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styleId="aa">
    <w:name w:val="Body Text"/>
    <w:basedOn w:val="a"/>
    <w:link w:val="ab"/>
    <w:uiPriority w:val="99"/>
    <w:rsid w:val="006E142E"/>
    <w:pPr>
      <w:widowControl/>
      <w:spacing w:after="120"/>
    </w:pPr>
    <w:rPr>
      <w:rFonts w:ascii="Times New Roman" w:hAnsi="Times New Roman"/>
      <w:sz w:val="24"/>
      <w:szCs w:val="24"/>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Plain Text"/>
    <w:basedOn w:val="a"/>
    <w:link w:val="ad"/>
    <w:uiPriority w:val="99"/>
    <w:rsid w:val="005E537D"/>
    <w:pPr>
      <w:widowControl/>
    </w:pPr>
    <w:rPr>
      <w:rFonts w:ascii="Courier New" w:hAnsi="Courier New" w:cs="Courier New"/>
    </w:rPr>
  </w:style>
  <w:style w:type="character" w:customStyle="1" w:styleId="ad">
    <w:name w:val="Текст Знак"/>
    <w:basedOn w:val="a0"/>
    <w:link w:val="ac"/>
    <w:uiPriority w:val="99"/>
    <w:semiHidden/>
    <w:locked/>
    <w:rPr>
      <w:rFonts w:ascii="Courier New" w:hAnsi="Courier New" w:cs="Courier New"/>
      <w:sz w:val="20"/>
      <w:szCs w:val="20"/>
    </w:rPr>
  </w:style>
  <w:style w:type="paragraph" w:styleId="ae">
    <w:name w:val="footnote text"/>
    <w:basedOn w:val="a"/>
    <w:link w:val="af"/>
    <w:uiPriority w:val="99"/>
    <w:semiHidden/>
    <w:rsid w:val="00FE7C92"/>
    <w:pPr>
      <w:widowControl/>
    </w:pPr>
    <w:rPr>
      <w:rFonts w:ascii="Times New Roman" w:hAnsi="Times New Roman"/>
    </w:rPr>
  </w:style>
  <w:style w:type="character" w:customStyle="1" w:styleId="af">
    <w:name w:val="Текст сноски Знак"/>
    <w:basedOn w:val="a0"/>
    <w:link w:val="ae"/>
    <w:uiPriority w:val="99"/>
    <w:semiHidden/>
    <w:locked/>
    <w:rPr>
      <w:rFonts w:ascii="Arial" w:hAnsi="Arial" w:cs="Times New Roman"/>
      <w:sz w:val="20"/>
      <w:szCs w:val="20"/>
    </w:rPr>
  </w:style>
  <w:style w:type="character" w:styleId="af0">
    <w:name w:val="footnote reference"/>
    <w:basedOn w:val="a0"/>
    <w:uiPriority w:val="99"/>
    <w:semiHidden/>
    <w:rsid w:val="00FE7C92"/>
    <w:rPr>
      <w:rFonts w:cs="Times New Roman"/>
      <w:vertAlign w:val="superscript"/>
    </w:rPr>
  </w:style>
  <w:style w:type="paragraph" w:customStyle="1" w:styleId="af1">
    <w:name w:val="a"/>
    <w:basedOn w:val="a"/>
    <w:uiPriority w:val="99"/>
    <w:rsid w:val="00E126A3"/>
    <w:pPr>
      <w:widowControl/>
      <w:tabs>
        <w:tab w:val="left" w:pos="1134"/>
        <w:tab w:val="left" w:pos="7938"/>
      </w:tabs>
      <w:overflowPunct w:val="0"/>
      <w:autoSpaceDE w:val="0"/>
      <w:autoSpaceDN w:val="0"/>
      <w:jc w:val="both"/>
    </w:pPr>
    <w:rPr>
      <w:rFonts w:ascii="Times New Roman" w:hAnsi="Times New Roman"/>
      <w:sz w:val="22"/>
      <w:szCs w:val="22"/>
    </w:rPr>
  </w:style>
  <w:style w:type="character" w:customStyle="1" w:styleId="af2">
    <w:name w:val="пример"/>
    <w:basedOn w:val="a0"/>
    <w:uiPriority w:val="99"/>
    <w:rsid w:val="00BF315C"/>
    <w:rPr>
      <w:rFonts w:cs="Times New Roman"/>
    </w:rPr>
  </w:style>
  <w:style w:type="character" w:customStyle="1" w:styleId="af3">
    <w:name w:val="выделение"/>
    <w:basedOn w:val="a0"/>
    <w:uiPriority w:val="99"/>
    <w:rsid w:val="00BF315C"/>
    <w:rPr>
      <w:rFonts w:cs="Times New Roman"/>
    </w:rPr>
  </w:style>
  <w:style w:type="character" w:customStyle="1" w:styleId="-">
    <w:name w:val="опред-е"/>
    <w:basedOn w:val="a0"/>
    <w:uiPriority w:val="99"/>
    <w:rsid w:val="00BF315C"/>
    <w:rPr>
      <w:rFonts w:cs="Times New Roman"/>
    </w:rPr>
  </w:style>
  <w:style w:type="character" w:styleId="af4">
    <w:name w:val="Strong"/>
    <w:basedOn w:val="a0"/>
    <w:uiPriority w:val="99"/>
    <w:qFormat/>
    <w:rsid w:val="00C02E2E"/>
    <w:rPr>
      <w:rFonts w:cs="Times New Roman"/>
      <w:b/>
      <w:bCs/>
    </w:rPr>
  </w:style>
  <w:style w:type="paragraph" w:styleId="z-">
    <w:name w:val="HTML Bottom of Form"/>
    <w:basedOn w:val="a"/>
    <w:next w:val="a"/>
    <w:link w:val="z-0"/>
    <w:hidden/>
    <w:uiPriority w:val="99"/>
    <w:rsid w:val="00C02E2E"/>
    <w:pPr>
      <w:widowControl/>
      <w:pBdr>
        <w:top w:val="single" w:sz="6" w:space="1" w:color="auto"/>
      </w:pBdr>
      <w:jc w:val="center"/>
    </w:pPr>
    <w:rPr>
      <w:rFonts w:cs="Arial"/>
      <w:vanish/>
      <w:sz w:val="16"/>
      <w:szCs w:val="16"/>
    </w:rPr>
  </w:style>
  <w:style w:type="character" w:customStyle="1" w:styleId="z-0">
    <w:name w:val="z-Конец формы Знак"/>
    <w:basedOn w:val="a0"/>
    <w:link w:val="z-"/>
    <w:uiPriority w:val="99"/>
    <w:semiHidden/>
    <w:locked/>
    <w:rPr>
      <w:rFonts w:ascii="Arial" w:hAnsi="Arial" w:cs="Arial"/>
      <w:vanish/>
      <w:sz w:val="16"/>
      <w:szCs w:val="16"/>
    </w:rPr>
  </w:style>
  <w:style w:type="character" w:customStyle="1" w:styleId="texhtml">
    <w:name w:val="texhtml"/>
    <w:basedOn w:val="a0"/>
    <w:uiPriority w:val="99"/>
    <w:rsid w:val="006A7C98"/>
    <w:rPr>
      <w:rFonts w:cs="Times New Roman"/>
    </w:rPr>
  </w:style>
  <w:style w:type="character" w:customStyle="1" w:styleId="reference">
    <w:name w:val="reference"/>
    <w:basedOn w:val="a0"/>
    <w:uiPriority w:val="99"/>
    <w:rsid w:val="006A7C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96149">
      <w:marLeft w:val="0"/>
      <w:marRight w:val="0"/>
      <w:marTop w:val="0"/>
      <w:marBottom w:val="0"/>
      <w:divBdr>
        <w:top w:val="none" w:sz="0" w:space="0" w:color="auto"/>
        <w:left w:val="none" w:sz="0" w:space="0" w:color="auto"/>
        <w:bottom w:val="none" w:sz="0" w:space="0" w:color="auto"/>
        <w:right w:val="none" w:sz="0" w:space="0" w:color="auto"/>
      </w:divBdr>
      <w:divsChild>
        <w:div w:id="846596192">
          <w:marLeft w:val="0"/>
          <w:marRight w:val="0"/>
          <w:marTop w:val="0"/>
          <w:marBottom w:val="0"/>
          <w:divBdr>
            <w:top w:val="none" w:sz="0" w:space="0" w:color="auto"/>
            <w:left w:val="none" w:sz="0" w:space="0" w:color="auto"/>
            <w:bottom w:val="none" w:sz="0" w:space="0" w:color="auto"/>
            <w:right w:val="none" w:sz="0" w:space="0" w:color="auto"/>
          </w:divBdr>
          <w:divsChild>
            <w:div w:id="846596198">
              <w:marLeft w:val="0"/>
              <w:marRight w:val="0"/>
              <w:marTop w:val="0"/>
              <w:marBottom w:val="0"/>
              <w:divBdr>
                <w:top w:val="none" w:sz="0" w:space="0" w:color="auto"/>
                <w:left w:val="none" w:sz="0" w:space="0" w:color="auto"/>
                <w:bottom w:val="none" w:sz="0" w:space="0" w:color="auto"/>
                <w:right w:val="none" w:sz="0" w:space="0" w:color="auto"/>
              </w:divBdr>
              <w:divsChild>
                <w:div w:id="846596169">
                  <w:marLeft w:val="2928"/>
                  <w:marRight w:val="0"/>
                  <w:marTop w:val="720"/>
                  <w:marBottom w:val="0"/>
                  <w:divBdr>
                    <w:top w:val="none" w:sz="0" w:space="0" w:color="auto"/>
                    <w:left w:val="none" w:sz="0" w:space="0" w:color="auto"/>
                    <w:bottom w:val="none" w:sz="0" w:space="0" w:color="auto"/>
                    <w:right w:val="none" w:sz="0" w:space="0" w:color="auto"/>
                  </w:divBdr>
                  <w:divsChild>
                    <w:div w:id="84659615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50">
      <w:marLeft w:val="0"/>
      <w:marRight w:val="0"/>
      <w:marTop w:val="0"/>
      <w:marBottom w:val="0"/>
      <w:divBdr>
        <w:top w:val="none" w:sz="0" w:space="0" w:color="auto"/>
        <w:left w:val="none" w:sz="0" w:space="0" w:color="auto"/>
        <w:bottom w:val="none" w:sz="0" w:space="0" w:color="auto"/>
        <w:right w:val="none" w:sz="0" w:space="0" w:color="auto"/>
      </w:divBdr>
      <w:divsChild>
        <w:div w:id="846596195">
          <w:marLeft w:val="0"/>
          <w:marRight w:val="0"/>
          <w:marTop w:val="0"/>
          <w:marBottom w:val="0"/>
          <w:divBdr>
            <w:top w:val="none" w:sz="0" w:space="0" w:color="auto"/>
            <w:left w:val="none" w:sz="0" w:space="0" w:color="auto"/>
            <w:bottom w:val="none" w:sz="0" w:space="0" w:color="auto"/>
            <w:right w:val="none" w:sz="0" w:space="0" w:color="auto"/>
          </w:divBdr>
          <w:divsChild>
            <w:div w:id="846596205">
              <w:marLeft w:val="0"/>
              <w:marRight w:val="0"/>
              <w:marTop w:val="0"/>
              <w:marBottom w:val="0"/>
              <w:divBdr>
                <w:top w:val="none" w:sz="0" w:space="0" w:color="auto"/>
                <w:left w:val="none" w:sz="0" w:space="0" w:color="auto"/>
                <w:bottom w:val="none" w:sz="0" w:space="0" w:color="auto"/>
                <w:right w:val="none" w:sz="0" w:space="0" w:color="auto"/>
              </w:divBdr>
              <w:divsChild>
                <w:div w:id="846596186">
                  <w:marLeft w:val="2928"/>
                  <w:marRight w:val="0"/>
                  <w:marTop w:val="720"/>
                  <w:marBottom w:val="0"/>
                  <w:divBdr>
                    <w:top w:val="none" w:sz="0" w:space="0" w:color="auto"/>
                    <w:left w:val="none" w:sz="0" w:space="0" w:color="auto"/>
                    <w:bottom w:val="none" w:sz="0" w:space="0" w:color="auto"/>
                    <w:right w:val="none" w:sz="0" w:space="0" w:color="auto"/>
                  </w:divBdr>
                  <w:divsChild>
                    <w:div w:id="84659618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62">
      <w:marLeft w:val="0"/>
      <w:marRight w:val="0"/>
      <w:marTop w:val="0"/>
      <w:marBottom w:val="0"/>
      <w:divBdr>
        <w:top w:val="none" w:sz="0" w:space="0" w:color="auto"/>
        <w:left w:val="none" w:sz="0" w:space="0" w:color="auto"/>
        <w:bottom w:val="none" w:sz="0" w:space="0" w:color="auto"/>
        <w:right w:val="none" w:sz="0" w:space="0" w:color="auto"/>
      </w:divBdr>
      <w:divsChild>
        <w:div w:id="846596179">
          <w:marLeft w:val="0"/>
          <w:marRight w:val="0"/>
          <w:marTop w:val="0"/>
          <w:marBottom w:val="0"/>
          <w:divBdr>
            <w:top w:val="none" w:sz="0" w:space="0" w:color="auto"/>
            <w:left w:val="none" w:sz="0" w:space="0" w:color="auto"/>
            <w:bottom w:val="none" w:sz="0" w:space="0" w:color="auto"/>
            <w:right w:val="none" w:sz="0" w:space="0" w:color="auto"/>
          </w:divBdr>
          <w:divsChild>
            <w:div w:id="846596151">
              <w:marLeft w:val="0"/>
              <w:marRight w:val="0"/>
              <w:marTop w:val="0"/>
              <w:marBottom w:val="0"/>
              <w:divBdr>
                <w:top w:val="none" w:sz="0" w:space="0" w:color="auto"/>
                <w:left w:val="none" w:sz="0" w:space="0" w:color="auto"/>
                <w:bottom w:val="none" w:sz="0" w:space="0" w:color="auto"/>
                <w:right w:val="none" w:sz="0" w:space="0" w:color="auto"/>
              </w:divBdr>
              <w:divsChild>
                <w:div w:id="846596196">
                  <w:marLeft w:val="2928"/>
                  <w:marRight w:val="0"/>
                  <w:marTop w:val="720"/>
                  <w:marBottom w:val="0"/>
                  <w:divBdr>
                    <w:top w:val="none" w:sz="0" w:space="0" w:color="auto"/>
                    <w:left w:val="none" w:sz="0" w:space="0" w:color="auto"/>
                    <w:bottom w:val="none" w:sz="0" w:space="0" w:color="auto"/>
                    <w:right w:val="none" w:sz="0" w:space="0" w:color="auto"/>
                  </w:divBdr>
                  <w:divsChild>
                    <w:div w:id="8465961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65">
      <w:marLeft w:val="0"/>
      <w:marRight w:val="0"/>
      <w:marTop w:val="0"/>
      <w:marBottom w:val="0"/>
      <w:divBdr>
        <w:top w:val="none" w:sz="0" w:space="0" w:color="auto"/>
        <w:left w:val="none" w:sz="0" w:space="0" w:color="auto"/>
        <w:bottom w:val="none" w:sz="0" w:space="0" w:color="auto"/>
        <w:right w:val="none" w:sz="0" w:space="0" w:color="auto"/>
      </w:divBdr>
      <w:divsChild>
        <w:div w:id="846596201">
          <w:marLeft w:val="0"/>
          <w:marRight w:val="0"/>
          <w:marTop w:val="0"/>
          <w:marBottom w:val="0"/>
          <w:divBdr>
            <w:top w:val="none" w:sz="0" w:space="0" w:color="auto"/>
            <w:left w:val="none" w:sz="0" w:space="0" w:color="auto"/>
            <w:bottom w:val="none" w:sz="0" w:space="0" w:color="auto"/>
            <w:right w:val="none" w:sz="0" w:space="0" w:color="auto"/>
          </w:divBdr>
          <w:divsChild>
            <w:div w:id="846596173">
              <w:marLeft w:val="0"/>
              <w:marRight w:val="0"/>
              <w:marTop w:val="0"/>
              <w:marBottom w:val="0"/>
              <w:divBdr>
                <w:top w:val="none" w:sz="0" w:space="0" w:color="auto"/>
                <w:left w:val="none" w:sz="0" w:space="0" w:color="auto"/>
                <w:bottom w:val="none" w:sz="0" w:space="0" w:color="auto"/>
                <w:right w:val="none" w:sz="0" w:space="0" w:color="auto"/>
              </w:divBdr>
              <w:divsChild>
                <w:div w:id="846596202">
                  <w:marLeft w:val="2928"/>
                  <w:marRight w:val="0"/>
                  <w:marTop w:val="720"/>
                  <w:marBottom w:val="0"/>
                  <w:divBdr>
                    <w:top w:val="none" w:sz="0" w:space="0" w:color="auto"/>
                    <w:left w:val="none" w:sz="0" w:space="0" w:color="auto"/>
                    <w:bottom w:val="none" w:sz="0" w:space="0" w:color="auto"/>
                    <w:right w:val="none" w:sz="0" w:space="0" w:color="auto"/>
                  </w:divBdr>
                  <w:divsChild>
                    <w:div w:id="84659620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66">
      <w:marLeft w:val="0"/>
      <w:marRight w:val="0"/>
      <w:marTop w:val="0"/>
      <w:marBottom w:val="0"/>
      <w:divBdr>
        <w:top w:val="none" w:sz="0" w:space="0" w:color="auto"/>
        <w:left w:val="none" w:sz="0" w:space="0" w:color="auto"/>
        <w:bottom w:val="none" w:sz="0" w:space="0" w:color="auto"/>
        <w:right w:val="none" w:sz="0" w:space="0" w:color="auto"/>
      </w:divBdr>
      <w:divsChild>
        <w:div w:id="846596170">
          <w:marLeft w:val="0"/>
          <w:marRight w:val="0"/>
          <w:marTop w:val="0"/>
          <w:marBottom w:val="0"/>
          <w:divBdr>
            <w:top w:val="none" w:sz="0" w:space="0" w:color="auto"/>
            <w:left w:val="none" w:sz="0" w:space="0" w:color="auto"/>
            <w:bottom w:val="none" w:sz="0" w:space="0" w:color="auto"/>
            <w:right w:val="none" w:sz="0" w:space="0" w:color="auto"/>
          </w:divBdr>
          <w:divsChild>
            <w:div w:id="846596208">
              <w:marLeft w:val="0"/>
              <w:marRight w:val="0"/>
              <w:marTop w:val="0"/>
              <w:marBottom w:val="0"/>
              <w:divBdr>
                <w:top w:val="none" w:sz="0" w:space="0" w:color="auto"/>
                <w:left w:val="none" w:sz="0" w:space="0" w:color="auto"/>
                <w:bottom w:val="none" w:sz="0" w:space="0" w:color="auto"/>
                <w:right w:val="none" w:sz="0" w:space="0" w:color="auto"/>
              </w:divBdr>
              <w:divsChild>
                <w:div w:id="846596185">
                  <w:marLeft w:val="2928"/>
                  <w:marRight w:val="0"/>
                  <w:marTop w:val="720"/>
                  <w:marBottom w:val="0"/>
                  <w:divBdr>
                    <w:top w:val="none" w:sz="0" w:space="0" w:color="auto"/>
                    <w:left w:val="none" w:sz="0" w:space="0" w:color="auto"/>
                    <w:bottom w:val="none" w:sz="0" w:space="0" w:color="auto"/>
                    <w:right w:val="none" w:sz="0" w:space="0" w:color="auto"/>
                  </w:divBdr>
                  <w:divsChild>
                    <w:div w:id="84659618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71">
      <w:marLeft w:val="0"/>
      <w:marRight w:val="0"/>
      <w:marTop w:val="0"/>
      <w:marBottom w:val="0"/>
      <w:divBdr>
        <w:top w:val="none" w:sz="0" w:space="0" w:color="auto"/>
        <w:left w:val="none" w:sz="0" w:space="0" w:color="auto"/>
        <w:bottom w:val="none" w:sz="0" w:space="0" w:color="auto"/>
        <w:right w:val="none" w:sz="0" w:space="0" w:color="auto"/>
      </w:divBdr>
    </w:div>
    <w:div w:id="846596187">
      <w:marLeft w:val="0"/>
      <w:marRight w:val="0"/>
      <w:marTop w:val="0"/>
      <w:marBottom w:val="0"/>
      <w:divBdr>
        <w:top w:val="none" w:sz="0" w:space="0" w:color="auto"/>
        <w:left w:val="none" w:sz="0" w:space="0" w:color="auto"/>
        <w:bottom w:val="none" w:sz="0" w:space="0" w:color="auto"/>
        <w:right w:val="none" w:sz="0" w:space="0" w:color="auto"/>
      </w:divBdr>
      <w:divsChild>
        <w:div w:id="846596154">
          <w:marLeft w:val="0"/>
          <w:marRight w:val="0"/>
          <w:marTop w:val="0"/>
          <w:marBottom w:val="0"/>
          <w:divBdr>
            <w:top w:val="none" w:sz="0" w:space="0" w:color="auto"/>
            <w:left w:val="none" w:sz="0" w:space="0" w:color="auto"/>
            <w:bottom w:val="none" w:sz="0" w:space="0" w:color="auto"/>
            <w:right w:val="none" w:sz="0" w:space="0" w:color="auto"/>
          </w:divBdr>
          <w:divsChild>
            <w:div w:id="846596193">
              <w:marLeft w:val="0"/>
              <w:marRight w:val="0"/>
              <w:marTop w:val="0"/>
              <w:marBottom w:val="0"/>
              <w:divBdr>
                <w:top w:val="none" w:sz="0" w:space="0" w:color="auto"/>
                <w:left w:val="none" w:sz="0" w:space="0" w:color="auto"/>
                <w:bottom w:val="none" w:sz="0" w:space="0" w:color="auto"/>
                <w:right w:val="none" w:sz="0" w:space="0" w:color="auto"/>
              </w:divBdr>
              <w:divsChild>
                <w:div w:id="846596156">
                  <w:marLeft w:val="2928"/>
                  <w:marRight w:val="0"/>
                  <w:marTop w:val="720"/>
                  <w:marBottom w:val="0"/>
                  <w:divBdr>
                    <w:top w:val="none" w:sz="0" w:space="0" w:color="auto"/>
                    <w:left w:val="none" w:sz="0" w:space="0" w:color="auto"/>
                    <w:bottom w:val="none" w:sz="0" w:space="0" w:color="auto"/>
                    <w:right w:val="none" w:sz="0" w:space="0" w:color="auto"/>
                  </w:divBdr>
                  <w:divsChild>
                    <w:div w:id="84659618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88">
      <w:marLeft w:val="0"/>
      <w:marRight w:val="0"/>
      <w:marTop w:val="0"/>
      <w:marBottom w:val="0"/>
      <w:divBdr>
        <w:top w:val="none" w:sz="0" w:space="0" w:color="auto"/>
        <w:left w:val="none" w:sz="0" w:space="0" w:color="auto"/>
        <w:bottom w:val="none" w:sz="0" w:space="0" w:color="auto"/>
        <w:right w:val="none" w:sz="0" w:space="0" w:color="auto"/>
      </w:divBdr>
      <w:divsChild>
        <w:div w:id="846596203">
          <w:marLeft w:val="0"/>
          <w:marRight w:val="0"/>
          <w:marTop w:val="0"/>
          <w:marBottom w:val="0"/>
          <w:divBdr>
            <w:top w:val="none" w:sz="0" w:space="0" w:color="auto"/>
            <w:left w:val="none" w:sz="0" w:space="0" w:color="auto"/>
            <w:bottom w:val="none" w:sz="0" w:space="0" w:color="auto"/>
            <w:right w:val="none" w:sz="0" w:space="0" w:color="auto"/>
          </w:divBdr>
          <w:divsChild>
            <w:div w:id="846596164">
              <w:marLeft w:val="0"/>
              <w:marRight w:val="0"/>
              <w:marTop w:val="0"/>
              <w:marBottom w:val="0"/>
              <w:divBdr>
                <w:top w:val="none" w:sz="0" w:space="0" w:color="auto"/>
                <w:left w:val="none" w:sz="0" w:space="0" w:color="auto"/>
                <w:bottom w:val="none" w:sz="0" w:space="0" w:color="auto"/>
                <w:right w:val="none" w:sz="0" w:space="0" w:color="auto"/>
              </w:divBdr>
              <w:divsChild>
                <w:div w:id="846596177">
                  <w:marLeft w:val="2928"/>
                  <w:marRight w:val="0"/>
                  <w:marTop w:val="720"/>
                  <w:marBottom w:val="0"/>
                  <w:divBdr>
                    <w:top w:val="none" w:sz="0" w:space="0" w:color="auto"/>
                    <w:left w:val="none" w:sz="0" w:space="0" w:color="auto"/>
                    <w:bottom w:val="none" w:sz="0" w:space="0" w:color="auto"/>
                    <w:right w:val="none" w:sz="0" w:space="0" w:color="auto"/>
                  </w:divBdr>
                  <w:divsChild>
                    <w:div w:id="84659618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89">
      <w:marLeft w:val="0"/>
      <w:marRight w:val="0"/>
      <w:marTop w:val="0"/>
      <w:marBottom w:val="0"/>
      <w:divBdr>
        <w:top w:val="none" w:sz="0" w:space="0" w:color="auto"/>
        <w:left w:val="none" w:sz="0" w:space="0" w:color="auto"/>
        <w:bottom w:val="none" w:sz="0" w:space="0" w:color="auto"/>
        <w:right w:val="none" w:sz="0" w:space="0" w:color="auto"/>
      </w:divBdr>
      <w:divsChild>
        <w:div w:id="846596172">
          <w:marLeft w:val="0"/>
          <w:marRight w:val="0"/>
          <w:marTop w:val="0"/>
          <w:marBottom w:val="0"/>
          <w:divBdr>
            <w:top w:val="none" w:sz="0" w:space="0" w:color="auto"/>
            <w:left w:val="none" w:sz="0" w:space="0" w:color="auto"/>
            <w:bottom w:val="none" w:sz="0" w:space="0" w:color="auto"/>
            <w:right w:val="none" w:sz="0" w:space="0" w:color="auto"/>
          </w:divBdr>
          <w:divsChild>
            <w:div w:id="846596183">
              <w:marLeft w:val="0"/>
              <w:marRight w:val="0"/>
              <w:marTop w:val="0"/>
              <w:marBottom w:val="0"/>
              <w:divBdr>
                <w:top w:val="none" w:sz="0" w:space="0" w:color="auto"/>
                <w:left w:val="none" w:sz="0" w:space="0" w:color="auto"/>
                <w:bottom w:val="none" w:sz="0" w:space="0" w:color="auto"/>
                <w:right w:val="none" w:sz="0" w:space="0" w:color="auto"/>
              </w:divBdr>
              <w:divsChild>
                <w:div w:id="846596200">
                  <w:marLeft w:val="2928"/>
                  <w:marRight w:val="0"/>
                  <w:marTop w:val="720"/>
                  <w:marBottom w:val="0"/>
                  <w:divBdr>
                    <w:top w:val="none" w:sz="0" w:space="0" w:color="auto"/>
                    <w:left w:val="none" w:sz="0" w:space="0" w:color="auto"/>
                    <w:bottom w:val="none" w:sz="0" w:space="0" w:color="auto"/>
                    <w:right w:val="none" w:sz="0" w:space="0" w:color="auto"/>
                  </w:divBdr>
                  <w:divsChild>
                    <w:div w:id="8465961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91">
      <w:marLeft w:val="0"/>
      <w:marRight w:val="0"/>
      <w:marTop w:val="0"/>
      <w:marBottom w:val="0"/>
      <w:divBdr>
        <w:top w:val="none" w:sz="0" w:space="0" w:color="auto"/>
        <w:left w:val="none" w:sz="0" w:space="0" w:color="auto"/>
        <w:bottom w:val="none" w:sz="0" w:space="0" w:color="auto"/>
        <w:right w:val="none" w:sz="0" w:space="0" w:color="auto"/>
      </w:divBdr>
      <w:divsChild>
        <w:div w:id="846596163">
          <w:marLeft w:val="0"/>
          <w:marRight w:val="0"/>
          <w:marTop w:val="0"/>
          <w:marBottom w:val="0"/>
          <w:divBdr>
            <w:top w:val="none" w:sz="0" w:space="0" w:color="auto"/>
            <w:left w:val="none" w:sz="0" w:space="0" w:color="auto"/>
            <w:bottom w:val="none" w:sz="0" w:space="0" w:color="auto"/>
            <w:right w:val="none" w:sz="0" w:space="0" w:color="auto"/>
          </w:divBdr>
          <w:divsChild>
            <w:div w:id="846596176">
              <w:marLeft w:val="0"/>
              <w:marRight w:val="0"/>
              <w:marTop w:val="0"/>
              <w:marBottom w:val="0"/>
              <w:divBdr>
                <w:top w:val="none" w:sz="0" w:space="0" w:color="auto"/>
                <w:left w:val="none" w:sz="0" w:space="0" w:color="auto"/>
                <w:bottom w:val="none" w:sz="0" w:space="0" w:color="auto"/>
                <w:right w:val="none" w:sz="0" w:space="0" w:color="auto"/>
              </w:divBdr>
              <w:divsChild>
                <w:div w:id="846596190">
                  <w:marLeft w:val="2928"/>
                  <w:marRight w:val="0"/>
                  <w:marTop w:val="720"/>
                  <w:marBottom w:val="0"/>
                  <w:divBdr>
                    <w:top w:val="none" w:sz="0" w:space="0" w:color="auto"/>
                    <w:left w:val="none" w:sz="0" w:space="0" w:color="auto"/>
                    <w:bottom w:val="none" w:sz="0" w:space="0" w:color="auto"/>
                    <w:right w:val="none" w:sz="0" w:space="0" w:color="auto"/>
                  </w:divBdr>
                  <w:divsChild>
                    <w:div w:id="84659619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194">
      <w:marLeft w:val="0"/>
      <w:marRight w:val="0"/>
      <w:marTop w:val="0"/>
      <w:marBottom w:val="0"/>
      <w:divBdr>
        <w:top w:val="none" w:sz="0" w:space="0" w:color="auto"/>
        <w:left w:val="none" w:sz="0" w:space="0" w:color="auto"/>
        <w:bottom w:val="none" w:sz="0" w:space="0" w:color="auto"/>
        <w:right w:val="none" w:sz="0" w:space="0" w:color="auto"/>
      </w:divBdr>
      <w:divsChild>
        <w:div w:id="846596155">
          <w:marLeft w:val="0"/>
          <w:marRight w:val="0"/>
          <w:marTop w:val="0"/>
          <w:marBottom w:val="0"/>
          <w:divBdr>
            <w:top w:val="none" w:sz="0" w:space="0" w:color="auto"/>
            <w:left w:val="none" w:sz="0" w:space="0" w:color="auto"/>
            <w:bottom w:val="none" w:sz="0" w:space="0" w:color="auto"/>
            <w:right w:val="none" w:sz="0" w:space="0" w:color="auto"/>
          </w:divBdr>
          <w:divsChild>
            <w:div w:id="846596158">
              <w:marLeft w:val="0"/>
              <w:marRight w:val="0"/>
              <w:marTop w:val="0"/>
              <w:marBottom w:val="0"/>
              <w:divBdr>
                <w:top w:val="none" w:sz="0" w:space="0" w:color="auto"/>
                <w:left w:val="none" w:sz="0" w:space="0" w:color="auto"/>
                <w:bottom w:val="none" w:sz="0" w:space="0" w:color="auto"/>
                <w:right w:val="none" w:sz="0" w:space="0" w:color="auto"/>
              </w:divBdr>
              <w:divsChild>
                <w:div w:id="846596157">
                  <w:marLeft w:val="2928"/>
                  <w:marRight w:val="0"/>
                  <w:marTop w:val="720"/>
                  <w:marBottom w:val="0"/>
                  <w:divBdr>
                    <w:top w:val="none" w:sz="0" w:space="0" w:color="auto"/>
                    <w:left w:val="none" w:sz="0" w:space="0" w:color="auto"/>
                    <w:bottom w:val="none" w:sz="0" w:space="0" w:color="auto"/>
                    <w:right w:val="none" w:sz="0" w:space="0" w:color="auto"/>
                  </w:divBdr>
                  <w:divsChild>
                    <w:div w:id="84659616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204">
      <w:marLeft w:val="0"/>
      <w:marRight w:val="0"/>
      <w:marTop w:val="0"/>
      <w:marBottom w:val="0"/>
      <w:divBdr>
        <w:top w:val="none" w:sz="0" w:space="0" w:color="auto"/>
        <w:left w:val="none" w:sz="0" w:space="0" w:color="auto"/>
        <w:bottom w:val="none" w:sz="0" w:space="0" w:color="auto"/>
        <w:right w:val="none" w:sz="0" w:space="0" w:color="auto"/>
      </w:divBdr>
      <w:divsChild>
        <w:div w:id="846596174">
          <w:marLeft w:val="0"/>
          <w:marRight w:val="0"/>
          <w:marTop w:val="0"/>
          <w:marBottom w:val="0"/>
          <w:divBdr>
            <w:top w:val="none" w:sz="0" w:space="0" w:color="auto"/>
            <w:left w:val="none" w:sz="0" w:space="0" w:color="auto"/>
            <w:bottom w:val="none" w:sz="0" w:space="0" w:color="auto"/>
            <w:right w:val="none" w:sz="0" w:space="0" w:color="auto"/>
          </w:divBdr>
          <w:divsChild>
            <w:div w:id="846596207">
              <w:marLeft w:val="0"/>
              <w:marRight w:val="0"/>
              <w:marTop w:val="0"/>
              <w:marBottom w:val="0"/>
              <w:divBdr>
                <w:top w:val="none" w:sz="0" w:space="0" w:color="auto"/>
                <w:left w:val="none" w:sz="0" w:space="0" w:color="auto"/>
                <w:bottom w:val="none" w:sz="0" w:space="0" w:color="auto"/>
                <w:right w:val="none" w:sz="0" w:space="0" w:color="auto"/>
              </w:divBdr>
              <w:divsChild>
                <w:div w:id="846596167">
                  <w:marLeft w:val="2928"/>
                  <w:marRight w:val="0"/>
                  <w:marTop w:val="720"/>
                  <w:marBottom w:val="0"/>
                  <w:divBdr>
                    <w:top w:val="none" w:sz="0" w:space="0" w:color="auto"/>
                    <w:left w:val="none" w:sz="0" w:space="0" w:color="auto"/>
                    <w:bottom w:val="none" w:sz="0" w:space="0" w:color="auto"/>
                    <w:right w:val="none" w:sz="0" w:space="0" w:color="auto"/>
                  </w:divBdr>
                  <w:divsChild>
                    <w:div w:id="8465961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46596209">
      <w:marLeft w:val="0"/>
      <w:marRight w:val="0"/>
      <w:marTop w:val="0"/>
      <w:marBottom w:val="0"/>
      <w:divBdr>
        <w:top w:val="none" w:sz="0" w:space="0" w:color="auto"/>
        <w:left w:val="none" w:sz="0" w:space="0" w:color="auto"/>
        <w:bottom w:val="none" w:sz="0" w:space="0" w:color="auto"/>
        <w:right w:val="none" w:sz="0" w:space="0" w:color="auto"/>
      </w:divBdr>
      <w:divsChild>
        <w:div w:id="846596159">
          <w:marLeft w:val="0"/>
          <w:marRight w:val="0"/>
          <w:marTop w:val="0"/>
          <w:marBottom w:val="0"/>
          <w:divBdr>
            <w:top w:val="none" w:sz="0" w:space="0" w:color="auto"/>
            <w:left w:val="none" w:sz="0" w:space="0" w:color="auto"/>
            <w:bottom w:val="none" w:sz="0" w:space="0" w:color="auto"/>
            <w:right w:val="none" w:sz="0" w:space="0" w:color="auto"/>
          </w:divBdr>
          <w:divsChild>
            <w:div w:id="846596160">
              <w:marLeft w:val="0"/>
              <w:marRight w:val="0"/>
              <w:marTop w:val="0"/>
              <w:marBottom w:val="0"/>
              <w:divBdr>
                <w:top w:val="none" w:sz="0" w:space="0" w:color="auto"/>
                <w:left w:val="none" w:sz="0" w:space="0" w:color="auto"/>
                <w:bottom w:val="none" w:sz="0" w:space="0" w:color="auto"/>
                <w:right w:val="none" w:sz="0" w:space="0" w:color="auto"/>
              </w:divBdr>
              <w:divsChild>
                <w:div w:id="846596152">
                  <w:marLeft w:val="2928"/>
                  <w:marRight w:val="0"/>
                  <w:marTop w:val="720"/>
                  <w:marBottom w:val="0"/>
                  <w:divBdr>
                    <w:top w:val="none" w:sz="0" w:space="0" w:color="auto"/>
                    <w:left w:val="none" w:sz="0" w:space="0" w:color="auto"/>
                    <w:bottom w:val="none" w:sz="0" w:space="0" w:color="auto"/>
                    <w:right w:val="none" w:sz="0" w:space="0" w:color="auto"/>
                  </w:divBdr>
                  <w:divsChild>
                    <w:div w:id="84659619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4.bin"/><Relationship Id="rId39" Type="http://schemas.openxmlformats.org/officeDocument/2006/relationships/image" Target="media/image23.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29" Type="http://schemas.openxmlformats.org/officeDocument/2006/relationships/image" Target="media/image18.wmf"/><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19.wmf"/><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22319</Words>
  <Characters>127224</Characters>
  <Application>Microsoft Office Word</Application>
  <DocSecurity>0</DocSecurity>
  <Lines>1060</Lines>
  <Paragraphs>298</Paragraphs>
  <ScaleCrop>false</ScaleCrop>
  <Company/>
  <LinksUpToDate>false</LinksUpToDate>
  <CharactersWithSpaces>149245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alice</dc:creator>
  <cp:keywords/>
  <dc:description/>
  <cp:lastModifiedBy>admin</cp:lastModifiedBy>
  <cp:revision>2</cp:revision>
  <cp:lastPrinted>2008-07-01T08:19:00Z</cp:lastPrinted>
  <dcterms:created xsi:type="dcterms:W3CDTF">2014-04-17T04:49:00Z</dcterms:created>
  <dcterms:modified xsi:type="dcterms:W3CDTF">2014-04-17T04:49:00Z</dcterms:modified>
</cp:coreProperties>
</file>