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1A" w:rsidRPr="00947299" w:rsidRDefault="0085071A" w:rsidP="00947299">
      <w:pPr>
        <w:suppressAutoHyphens/>
        <w:spacing w:line="360" w:lineRule="auto"/>
        <w:ind w:firstLine="709"/>
        <w:jc w:val="center"/>
        <w:rPr>
          <w:sz w:val="28"/>
          <w:szCs w:val="28"/>
        </w:rPr>
      </w:pPr>
    </w:p>
    <w:p w:rsidR="0085071A" w:rsidRPr="00947299" w:rsidRDefault="0085071A" w:rsidP="00947299">
      <w:pPr>
        <w:suppressAutoHyphens/>
        <w:spacing w:line="360" w:lineRule="auto"/>
        <w:ind w:firstLine="709"/>
        <w:jc w:val="center"/>
        <w:rPr>
          <w:sz w:val="28"/>
          <w:szCs w:val="28"/>
        </w:rPr>
      </w:pPr>
      <w:r w:rsidRPr="00947299">
        <w:rPr>
          <w:sz w:val="28"/>
          <w:szCs w:val="28"/>
        </w:rPr>
        <w:t>МОСКОВСКИЙ ПСИХОЛОГО-СОЦИАЛЬНЫЙ ИНСТИТУТ</w:t>
      </w:r>
    </w:p>
    <w:p w:rsidR="0085071A" w:rsidRPr="00947299" w:rsidRDefault="0085071A" w:rsidP="00947299">
      <w:pPr>
        <w:suppressAutoHyphens/>
        <w:spacing w:line="360" w:lineRule="auto"/>
        <w:ind w:firstLine="709"/>
        <w:jc w:val="center"/>
        <w:rPr>
          <w:sz w:val="28"/>
          <w:szCs w:val="28"/>
        </w:rPr>
      </w:pPr>
    </w:p>
    <w:p w:rsidR="0085071A" w:rsidRPr="00947299" w:rsidRDefault="0085071A" w:rsidP="00947299">
      <w:pPr>
        <w:suppressAutoHyphens/>
        <w:spacing w:line="360" w:lineRule="auto"/>
        <w:ind w:firstLine="709"/>
        <w:jc w:val="center"/>
        <w:rPr>
          <w:sz w:val="28"/>
          <w:szCs w:val="28"/>
          <w:lang w:val="en-US"/>
        </w:rPr>
      </w:pPr>
    </w:p>
    <w:p w:rsidR="00947299" w:rsidRPr="00947299" w:rsidRDefault="00947299" w:rsidP="00947299">
      <w:pPr>
        <w:suppressAutoHyphens/>
        <w:spacing w:line="360" w:lineRule="auto"/>
        <w:ind w:firstLine="709"/>
        <w:jc w:val="center"/>
        <w:rPr>
          <w:sz w:val="28"/>
          <w:szCs w:val="28"/>
          <w:lang w:val="en-US"/>
        </w:rPr>
      </w:pPr>
    </w:p>
    <w:p w:rsidR="00947299" w:rsidRPr="00947299" w:rsidRDefault="00947299" w:rsidP="00947299">
      <w:pPr>
        <w:suppressAutoHyphens/>
        <w:spacing w:line="360" w:lineRule="auto"/>
        <w:ind w:firstLine="709"/>
        <w:jc w:val="center"/>
        <w:rPr>
          <w:sz w:val="28"/>
          <w:szCs w:val="28"/>
          <w:lang w:val="en-US"/>
        </w:rPr>
      </w:pPr>
    </w:p>
    <w:p w:rsidR="00947299" w:rsidRPr="00947299" w:rsidRDefault="00947299" w:rsidP="00947299">
      <w:pPr>
        <w:suppressAutoHyphens/>
        <w:spacing w:line="360" w:lineRule="auto"/>
        <w:ind w:firstLine="709"/>
        <w:jc w:val="center"/>
        <w:rPr>
          <w:sz w:val="28"/>
          <w:szCs w:val="28"/>
          <w:lang w:val="en-US"/>
        </w:rPr>
      </w:pPr>
    </w:p>
    <w:p w:rsidR="0085071A" w:rsidRPr="00947299" w:rsidRDefault="0085071A" w:rsidP="00947299">
      <w:pPr>
        <w:suppressAutoHyphens/>
        <w:spacing w:line="360" w:lineRule="auto"/>
        <w:ind w:firstLine="709"/>
        <w:jc w:val="center"/>
        <w:rPr>
          <w:sz w:val="28"/>
          <w:szCs w:val="28"/>
        </w:rPr>
      </w:pPr>
    </w:p>
    <w:p w:rsidR="0085071A" w:rsidRPr="00947299" w:rsidRDefault="0085071A" w:rsidP="00947299">
      <w:pPr>
        <w:suppressAutoHyphens/>
        <w:spacing w:line="360" w:lineRule="auto"/>
        <w:ind w:firstLine="709"/>
        <w:jc w:val="center"/>
        <w:rPr>
          <w:sz w:val="28"/>
          <w:szCs w:val="28"/>
        </w:rPr>
      </w:pPr>
      <w:r w:rsidRPr="00947299">
        <w:rPr>
          <w:sz w:val="28"/>
          <w:szCs w:val="28"/>
        </w:rPr>
        <w:t> </w:t>
      </w:r>
    </w:p>
    <w:p w:rsidR="0085071A" w:rsidRPr="00947299" w:rsidRDefault="0085071A" w:rsidP="00947299">
      <w:pPr>
        <w:pStyle w:val="5"/>
        <w:suppressAutoHyphens/>
        <w:ind w:firstLine="709"/>
        <w:rPr>
          <w:b w:val="0"/>
          <w:sz w:val="28"/>
          <w:szCs w:val="28"/>
        </w:rPr>
      </w:pPr>
      <w:r w:rsidRPr="00947299">
        <w:rPr>
          <w:b w:val="0"/>
          <w:sz w:val="28"/>
          <w:szCs w:val="28"/>
        </w:rPr>
        <w:t>ДИПЛОМНАЯ</w:t>
      </w:r>
      <w:r w:rsidR="00947299" w:rsidRPr="00947299">
        <w:rPr>
          <w:b w:val="0"/>
          <w:sz w:val="28"/>
          <w:szCs w:val="28"/>
        </w:rPr>
        <w:t xml:space="preserve"> </w:t>
      </w:r>
      <w:r w:rsidRPr="00947299">
        <w:rPr>
          <w:b w:val="0"/>
          <w:sz w:val="28"/>
          <w:szCs w:val="28"/>
        </w:rPr>
        <w:t>РАБОТА</w:t>
      </w:r>
    </w:p>
    <w:p w:rsidR="0085071A" w:rsidRPr="00947299" w:rsidRDefault="0085071A" w:rsidP="00947299">
      <w:pPr>
        <w:suppressAutoHyphens/>
        <w:spacing w:line="360" w:lineRule="auto"/>
        <w:ind w:firstLine="709"/>
        <w:jc w:val="center"/>
        <w:rPr>
          <w:i/>
          <w:sz w:val="28"/>
          <w:szCs w:val="28"/>
        </w:rPr>
      </w:pPr>
      <w:r w:rsidRPr="00947299">
        <w:rPr>
          <w:i/>
          <w:sz w:val="28"/>
          <w:szCs w:val="28"/>
        </w:rPr>
        <w:t>“АНАЛИЗ ФОРМИРОВАНИЯ И ИСПОЛЬЗОВАНИЯ ПРИБЫЛИ ПРЕДПРИЯТИЯ”</w:t>
      </w:r>
    </w:p>
    <w:p w:rsidR="0085071A" w:rsidRPr="00947299" w:rsidRDefault="0085071A" w:rsidP="00947299">
      <w:pPr>
        <w:suppressAutoHyphens/>
        <w:spacing w:line="360" w:lineRule="auto"/>
        <w:ind w:firstLine="709"/>
        <w:jc w:val="center"/>
        <w:rPr>
          <w:i/>
          <w:sz w:val="28"/>
          <w:szCs w:val="28"/>
        </w:rPr>
      </w:pPr>
      <w:r w:rsidRPr="00947299">
        <w:rPr>
          <w:i/>
          <w:sz w:val="28"/>
          <w:szCs w:val="28"/>
        </w:rPr>
        <w:t>На примере: О</w:t>
      </w:r>
      <w:r w:rsidR="0021129A" w:rsidRPr="00947299">
        <w:rPr>
          <w:i/>
          <w:sz w:val="28"/>
          <w:szCs w:val="28"/>
        </w:rPr>
        <w:t>А</w:t>
      </w:r>
      <w:r w:rsidRPr="00947299">
        <w:rPr>
          <w:i/>
          <w:sz w:val="28"/>
          <w:szCs w:val="28"/>
        </w:rPr>
        <w:t>О «</w:t>
      </w:r>
      <w:r w:rsidR="0021129A" w:rsidRPr="00947299">
        <w:rPr>
          <w:i/>
          <w:sz w:val="28"/>
          <w:szCs w:val="28"/>
        </w:rPr>
        <w:t>Строитель</w:t>
      </w:r>
      <w:r w:rsidRPr="00947299">
        <w:rPr>
          <w:i/>
          <w:sz w:val="28"/>
          <w:szCs w:val="28"/>
        </w:rPr>
        <w:t>»</w:t>
      </w:r>
      <w:r w:rsidR="0021129A" w:rsidRPr="00947299">
        <w:rPr>
          <w:i/>
          <w:sz w:val="28"/>
          <w:szCs w:val="28"/>
        </w:rPr>
        <w:t xml:space="preserve"> г.Уварово</w:t>
      </w:r>
    </w:p>
    <w:p w:rsidR="004065B7" w:rsidRPr="00947299" w:rsidRDefault="004065B7" w:rsidP="00947299">
      <w:pPr>
        <w:suppressAutoHyphens/>
        <w:spacing w:line="360" w:lineRule="auto"/>
        <w:ind w:firstLine="709"/>
        <w:jc w:val="center"/>
        <w:rPr>
          <w:i/>
          <w:sz w:val="28"/>
          <w:szCs w:val="28"/>
          <w:lang w:val="en-US"/>
        </w:rPr>
      </w:pPr>
    </w:p>
    <w:p w:rsidR="00947299" w:rsidRPr="00947299" w:rsidRDefault="00947299" w:rsidP="00947299">
      <w:pPr>
        <w:suppressAutoHyphens/>
        <w:spacing w:line="360" w:lineRule="auto"/>
        <w:ind w:firstLine="709"/>
        <w:jc w:val="center"/>
        <w:rPr>
          <w:i/>
          <w:sz w:val="28"/>
          <w:szCs w:val="28"/>
          <w:lang w:val="en-US"/>
        </w:rPr>
      </w:pPr>
    </w:p>
    <w:p w:rsidR="00947299" w:rsidRPr="00947299" w:rsidRDefault="00947299" w:rsidP="00947299">
      <w:pPr>
        <w:suppressAutoHyphens/>
        <w:spacing w:line="360" w:lineRule="auto"/>
        <w:ind w:firstLine="709"/>
        <w:jc w:val="center"/>
        <w:rPr>
          <w:i/>
          <w:sz w:val="28"/>
          <w:szCs w:val="28"/>
          <w:lang w:val="en-US"/>
        </w:rPr>
      </w:pPr>
    </w:p>
    <w:p w:rsidR="00947299" w:rsidRPr="00947299" w:rsidRDefault="00947299" w:rsidP="00947299">
      <w:pPr>
        <w:suppressAutoHyphens/>
        <w:spacing w:line="360" w:lineRule="auto"/>
        <w:ind w:firstLine="709"/>
        <w:jc w:val="center"/>
        <w:rPr>
          <w:i/>
          <w:sz w:val="28"/>
          <w:szCs w:val="28"/>
          <w:lang w:val="en-US"/>
        </w:rPr>
      </w:pPr>
    </w:p>
    <w:p w:rsidR="00947299" w:rsidRPr="00947299" w:rsidRDefault="00947299" w:rsidP="00947299">
      <w:pPr>
        <w:suppressAutoHyphens/>
        <w:spacing w:line="360" w:lineRule="auto"/>
        <w:ind w:firstLine="709"/>
        <w:jc w:val="center"/>
        <w:rPr>
          <w:i/>
          <w:sz w:val="28"/>
          <w:szCs w:val="28"/>
          <w:lang w:val="en-US"/>
        </w:rPr>
      </w:pPr>
    </w:p>
    <w:p w:rsidR="0085071A" w:rsidRPr="00947299" w:rsidRDefault="0085071A" w:rsidP="00947299">
      <w:pPr>
        <w:suppressAutoHyphens/>
        <w:spacing w:line="360" w:lineRule="auto"/>
        <w:ind w:firstLine="709"/>
        <w:jc w:val="center"/>
        <w:rPr>
          <w:i/>
          <w:sz w:val="28"/>
          <w:szCs w:val="28"/>
        </w:rPr>
      </w:pPr>
      <w:r w:rsidRPr="00947299">
        <w:rPr>
          <w:i/>
          <w:sz w:val="28"/>
          <w:szCs w:val="28"/>
        </w:rPr>
        <w:t> </w:t>
      </w:r>
    </w:p>
    <w:p w:rsidR="004065B7" w:rsidRPr="00947299" w:rsidRDefault="0085071A" w:rsidP="00947299">
      <w:pPr>
        <w:suppressAutoHyphens/>
        <w:spacing w:line="360" w:lineRule="auto"/>
        <w:ind w:firstLine="709"/>
        <w:rPr>
          <w:sz w:val="28"/>
          <w:szCs w:val="28"/>
        </w:rPr>
      </w:pPr>
      <w:r w:rsidRPr="00947299">
        <w:rPr>
          <w:sz w:val="28"/>
          <w:szCs w:val="28"/>
        </w:rPr>
        <w:t>Руководитель дипломной работы</w:t>
      </w:r>
      <w:r w:rsidR="00947299" w:rsidRPr="00947299">
        <w:rPr>
          <w:sz w:val="28"/>
          <w:szCs w:val="28"/>
        </w:rPr>
        <w:t xml:space="preserve"> </w:t>
      </w:r>
      <w:r w:rsidR="004065B7" w:rsidRPr="00947299">
        <w:rPr>
          <w:sz w:val="28"/>
          <w:szCs w:val="28"/>
        </w:rPr>
        <w:t>К.э.н. Болонин А.И.</w:t>
      </w:r>
    </w:p>
    <w:p w:rsidR="004065B7" w:rsidRPr="00947299" w:rsidRDefault="004065B7" w:rsidP="00947299">
      <w:pPr>
        <w:suppressAutoHyphens/>
        <w:spacing w:line="360" w:lineRule="auto"/>
        <w:ind w:firstLine="709"/>
        <w:rPr>
          <w:sz w:val="28"/>
          <w:szCs w:val="28"/>
        </w:rPr>
      </w:pPr>
    </w:p>
    <w:p w:rsidR="0085071A" w:rsidRPr="00947299" w:rsidRDefault="0085071A" w:rsidP="00947299">
      <w:pPr>
        <w:suppressAutoHyphens/>
        <w:spacing w:line="360" w:lineRule="auto"/>
        <w:ind w:firstLine="709"/>
        <w:rPr>
          <w:sz w:val="28"/>
          <w:szCs w:val="28"/>
        </w:rPr>
      </w:pPr>
      <w:r w:rsidRPr="00947299">
        <w:rPr>
          <w:sz w:val="28"/>
          <w:szCs w:val="28"/>
        </w:rPr>
        <w:t>Выполнила студентка</w:t>
      </w:r>
      <w:r w:rsidR="004065B7" w:rsidRPr="00947299">
        <w:rPr>
          <w:sz w:val="28"/>
          <w:szCs w:val="28"/>
        </w:rPr>
        <w:tab/>
      </w:r>
      <w:r w:rsidR="004065B7" w:rsidRPr="00947299">
        <w:rPr>
          <w:sz w:val="28"/>
          <w:szCs w:val="28"/>
        </w:rPr>
        <w:tab/>
      </w:r>
      <w:r w:rsidR="004065B7" w:rsidRPr="00947299">
        <w:rPr>
          <w:sz w:val="28"/>
          <w:szCs w:val="28"/>
        </w:rPr>
        <w:tab/>
      </w:r>
      <w:r w:rsidR="004065B7" w:rsidRPr="00947299">
        <w:rPr>
          <w:sz w:val="28"/>
          <w:szCs w:val="28"/>
        </w:rPr>
        <w:tab/>
      </w:r>
      <w:r w:rsidR="00947299" w:rsidRPr="00947299">
        <w:rPr>
          <w:sz w:val="28"/>
          <w:szCs w:val="28"/>
        </w:rPr>
        <w:t xml:space="preserve"> </w:t>
      </w:r>
      <w:r w:rsidRPr="00947299">
        <w:rPr>
          <w:sz w:val="28"/>
          <w:szCs w:val="28"/>
        </w:rPr>
        <w:t>группы: ЭУС-01</w:t>
      </w:r>
    </w:p>
    <w:p w:rsidR="0085071A" w:rsidRPr="00947299" w:rsidRDefault="0085071A" w:rsidP="00947299">
      <w:pPr>
        <w:suppressAutoHyphens/>
        <w:spacing w:line="360" w:lineRule="auto"/>
        <w:ind w:firstLine="709"/>
        <w:rPr>
          <w:sz w:val="28"/>
          <w:szCs w:val="28"/>
        </w:rPr>
      </w:pPr>
      <w:r w:rsidRPr="00947299">
        <w:rPr>
          <w:sz w:val="28"/>
          <w:szCs w:val="28"/>
        </w:rPr>
        <w:t>Никольская Анжелика В.</w:t>
      </w:r>
    </w:p>
    <w:p w:rsidR="0085071A" w:rsidRPr="00947299" w:rsidRDefault="0085071A" w:rsidP="00947299">
      <w:pPr>
        <w:suppressAutoHyphens/>
        <w:spacing w:line="360" w:lineRule="auto"/>
        <w:ind w:firstLine="709"/>
        <w:rPr>
          <w:sz w:val="28"/>
          <w:szCs w:val="28"/>
        </w:rPr>
      </w:pPr>
    </w:p>
    <w:p w:rsidR="0085071A" w:rsidRPr="00947299" w:rsidRDefault="00947299" w:rsidP="00947299">
      <w:pPr>
        <w:suppressAutoHyphens/>
        <w:spacing w:line="360" w:lineRule="auto"/>
        <w:ind w:firstLine="709"/>
        <w:rPr>
          <w:sz w:val="28"/>
          <w:szCs w:val="28"/>
        </w:rPr>
      </w:pPr>
      <w:r w:rsidRPr="00947299">
        <w:rPr>
          <w:sz w:val="28"/>
          <w:szCs w:val="28"/>
        </w:rPr>
        <w:t xml:space="preserve"> </w:t>
      </w:r>
      <w:r w:rsidR="0085071A" w:rsidRPr="00947299">
        <w:rPr>
          <w:sz w:val="28"/>
          <w:szCs w:val="28"/>
        </w:rPr>
        <w:t>«_____»___________</w:t>
      </w:r>
      <w:r w:rsidR="008C4DDD" w:rsidRPr="00947299">
        <w:rPr>
          <w:sz w:val="28"/>
          <w:szCs w:val="28"/>
        </w:rPr>
        <w:t>2008</w:t>
      </w:r>
      <w:r w:rsidR="0085071A" w:rsidRPr="00947299">
        <w:rPr>
          <w:sz w:val="28"/>
          <w:szCs w:val="28"/>
        </w:rPr>
        <w:t>г.</w:t>
      </w:r>
    </w:p>
    <w:p w:rsidR="0085071A" w:rsidRPr="00947299" w:rsidRDefault="0085071A" w:rsidP="00947299">
      <w:pPr>
        <w:pStyle w:val="a3"/>
        <w:suppressAutoHyphens/>
        <w:ind w:firstLine="709"/>
        <w:jc w:val="center"/>
        <w:rPr>
          <w:szCs w:val="28"/>
        </w:rPr>
      </w:pPr>
    </w:p>
    <w:p w:rsidR="0085071A" w:rsidRPr="00947299" w:rsidRDefault="0085071A" w:rsidP="00947299">
      <w:pPr>
        <w:pStyle w:val="a3"/>
        <w:suppressAutoHyphens/>
        <w:ind w:firstLine="709"/>
        <w:jc w:val="center"/>
        <w:rPr>
          <w:szCs w:val="28"/>
        </w:rPr>
      </w:pPr>
    </w:p>
    <w:p w:rsidR="0085071A" w:rsidRPr="00947299" w:rsidRDefault="0085071A" w:rsidP="00947299">
      <w:pPr>
        <w:pStyle w:val="a3"/>
        <w:suppressAutoHyphens/>
        <w:ind w:firstLine="709"/>
        <w:jc w:val="center"/>
        <w:rPr>
          <w:szCs w:val="28"/>
        </w:rPr>
      </w:pPr>
    </w:p>
    <w:p w:rsidR="0085071A" w:rsidRPr="00947299" w:rsidRDefault="0085071A" w:rsidP="00947299">
      <w:pPr>
        <w:pStyle w:val="a3"/>
        <w:tabs>
          <w:tab w:val="left" w:pos="0"/>
          <w:tab w:val="left" w:pos="284"/>
        </w:tabs>
        <w:suppressAutoHyphens/>
        <w:ind w:firstLine="709"/>
        <w:jc w:val="center"/>
        <w:rPr>
          <w:i/>
          <w:szCs w:val="28"/>
        </w:rPr>
      </w:pPr>
      <w:r w:rsidRPr="00947299">
        <w:rPr>
          <w:i/>
          <w:szCs w:val="28"/>
        </w:rPr>
        <w:t>г.УВАРОВО</w:t>
      </w:r>
    </w:p>
    <w:p w:rsidR="0021129A" w:rsidRPr="00947299" w:rsidRDefault="008C4DDD" w:rsidP="00947299">
      <w:pPr>
        <w:pStyle w:val="a3"/>
        <w:tabs>
          <w:tab w:val="left" w:pos="0"/>
          <w:tab w:val="left" w:pos="284"/>
        </w:tabs>
        <w:suppressAutoHyphens/>
        <w:ind w:firstLine="709"/>
        <w:jc w:val="center"/>
        <w:rPr>
          <w:i/>
          <w:szCs w:val="28"/>
        </w:rPr>
      </w:pPr>
      <w:r w:rsidRPr="00947299">
        <w:rPr>
          <w:i/>
          <w:szCs w:val="28"/>
        </w:rPr>
        <w:t>2008</w:t>
      </w:r>
    </w:p>
    <w:p w:rsidR="0085071A" w:rsidRPr="00947299" w:rsidRDefault="00947299" w:rsidP="00947299">
      <w:pPr>
        <w:pStyle w:val="a3"/>
        <w:tabs>
          <w:tab w:val="left" w:pos="0"/>
          <w:tab w:val="left" w:pos="284"/>
        </w:tabs>
        <w:suppressAutoHyphens/>
        <w:ind w:firstLine="709"/>
        <w:jc w:val="center"/>
        <w:rPr>
          <w:szCs w:val="28"/>
        </w:rPr>
      </w:pPr>
      <w:r w:rsidRPr="00947299">
        <w:rPr>
          <w:szCs w:val="28"/>
        </w:rPr>
        <w:br w:type="page"/>
      </w:r>
      <w:r w:rsidR="0085071A" w:rsidRPr="00947299">
        <w:rPr>
          <w:szCs w:val="28"/>
        </w:rPr>
        <w:lastRenderedPageBreak/>
        <w:t>СОДЕРЖАНИЕ:</w:t>
      </w:r>
    </w:p>
    <w:p w:rsidR="0085071A" w:rsidRPr="00947299" w:rsidRDefault="0085071A" w:rsidP="00947299">
      <w:pPr>
        <w:pStyle w:val="a3"/>
        <w:tabs>
          <w:tab w:val="left" w:pos="0"/>
        </w:tabs>
        <w:suppressAutoHyphens/>
        <w:ind w:firstLine="709"/>
        <w:jc w:val="left"/>
        <w:rPr>
          <w:szCs w:val="28"/>
        </w:rPr>
      </w:pPr>
    </w:p>
    <w:p w:rsidR="0085071A" w:rsidRPr="00947299" w:rsidRDefault="0085071A" w:rsidP="00947299">
      <w:pPr>
        <w:pStyle w:val="a3"/>
        <w:tabs>
          <w:tab w:val="left" w:pos="0"/>
          <w:tab w:val="left" w:pos="7920"/>
        </w:tabs>
        <w:suppressAutoHyphens/>
        <w:ind w:firstLine="0"/>
        <w:jc w:val="left"/>
        <w:rPr>
          <w:szCs w:val="28"/>
        </w:rPr>
      </w:pPr>
      <w:r w:rsidRPr="00947299">
        <w:rPr>
          <w:szCs w:val="28"/>
        </w:rPr>
        <w:t>ВВЕДЕНИЕ</w:t>
      </w:r>
      <w:r w:rsidR="0021129A" w:rsidRPr="00947299">
        <w:rPr>
          <w:szCs w:val="28"/>
        </w:rPr>
        <w:t xml:space="preserve"> </w:t>
      </w:r>
    </w:p>
    <w:p w:rsidR="0085071A" w:rsidRPr="00947299" w:rsidRDefault="0085071A" w:rsidP="00947299">
      <w:pPr>
        <w:pStyle w:val="a3"/>
        <w:tabs>
          <w:tab w:val="left" w:pos="540"/>
          <w:tab w:val="left" w:pos="7920"/>
        </w:tabs>
        <w:suppressAutoHyphens/>
        <w:ind w:firstLine="0"/>
        <w:jc w:val="left"/>
        <w:rPr>
          <w:szCs w:val="28"/>
        </w:rPr>
      </w:pPr>
      <w:r w:rsidRPr="00947299">
        <w:rPr>
          <w:szCs w:val="28"/>
        </w:rPr>
        <w:t>1.</w:t>
      </w:r>
      <w:r w:rsidR="00947299" w:rsidRPr="00947299">
        <w:rPr>
          <w:szCs w:val="28"/>
        </w:rPr>
        <w:t xml:space="preserve"> </w:t>
      </w:r>
      <w:r w:rsidRPr="00947299">
        <w:rPr>
          <w:szCs w:val="28"/>
        </w:rPr>
        <w:t>ПРИБЫЛЬ В УСЛОВИЯХ РЫНОЧНОЙ ЭКОНОМИКИ</w:t>
      </w:r>
      <w:r w:rsidR="0021129A" w:rsidRPr="00947299">
        <w:rPr>
          <w:szCs w:val="28"/>
        </w:rPr>
        <w:t xml:space="preserve"> </w:t>
      </w:r>
    </w:p>
    <w:p w:rsidR="0085071A" w:rsidRPr="00947299" w:rsidRDefault="0085071A" w:rsidP="00947299">
      <w:pPr>
        <w:pStyle w:val="a3"/>
        <w:tabs>
          <w:tab w:val="left" w:pos="180"/>
          <w:tab w:val="left" w:pos="7920"/>
        </w:tabs>
        <w:suppressAutoHyphens/>
        <w:ind w:firstLine="0"/>
        <w:jc w:val="left"/>
        <w:rPr>
          <w:szCs w:val="28"/>
        </w:rPr>
      </w:pPr>
      <w:r w:rsidRPr="00947299">
        <w:rPr>
          <w:szCs w:val="28"/>
        </w:rPr>
        <w:t>1.1. Экономическая сущность прибыли и ее виды</w:t>
      </w:r>
      <w:r w:rsidR="0021129A" w:rsidRPr="00947299">
        <w:rPr>
          <w:szCs w:val="28"/>
        </w:rPr>
        <w:t xml:space="preserve"> </w:t>
      </w:r>
    </w:p>
    <w:p w:rsidR="0085071A" w:rsidRPr="00947299" w:rsidRDefault="0085071A" w:rsidP="00947299">
      <w:pPr>
        <w:pStyle w:val="a3"/>
        <w:tabs>
          <w:tab w:val="left" w:pos="360"/>
          <w:tab w:val="left" w:pos="7920"/>
        </w:tabs>
        <w:suppressAutoHyphens/>
        <w:ind w:firstLine="0"/>
        <w:jc w:val="left"/>
        <w:rPr>
          <w:szCs w:val="28"/>
        </w:rPr>
      </w:pPr>
      <w:r w:rsidRPr="00947299">
        <w:rPr>
          <w:szCs w:val="28"/>
        </w:rPr>
        <w:t>1.2. Порядок распределения</w:t>
      </w:r>
      <w:r w:rsidR="00947299" w:rsidRPr="00947299">
        <w:rPr>
          <w:szCs w:val="28"/>
        </w:rPr>
        <w:t xml:space="preserve"> </w:t>
      </w:r>
      <w:r w:rsidRPr="00947299">
        <w:rPr>
          <w:szCs w:val="28"/>
        </w:rPr>
        <w:t>прибыли, остающейся в</w:t>
      </w:r>
      <w:r w:rsidR="00947299" w:rsidRPr="00947299">
        <w:rPr>
          <w:szCs w:val="28"/>
        </w:rPr>
        <w:t xml:space="preserve"> </w:t>
      </w:r>
      <w:r w:rsidRPr="00947299">
        <w:rPr>
          <w:szCs w:val="28"/>
        </w:rPr>
        <w:t>распоряжении предприятия</w:t>
      </w:r>
      <w:r w:rsidR="0021129A" w:rsidRPr="00947299">
        <w:rPr>
          <w:szCs w:val="28"/>
        </w:rPr>
        <w:t xml:space="preserve"> </w:t>
      </w:r>
    </w:p>
    <w:p w:rsidR="0085071A" w:rsidRPr="00947299" w:rsidRDefault="0085071A" w:rsidP="00947299">
      <w:pPr>
        <w:pStyle w:val="a3"/>
        <w:tabs>
          <w:tab w:val="left" w:pos="900"/>
          <w:tab w:val="left" w:pos="7920"/>
        </w:tabs>
        <w:suppressAutoHyphens/>
        <w:ind w:firstLine="0"/>
        <w:jc w:val="left"/>
        <w:rPr>
          <w:szCs w:val="28"/>
        </w:rPr>
      </w:pPr>
      <w:r w:rsidRPr="00947299">
        <w:rPr>
          <w:szCs w:val="28"/>
        </w:rPr>
        <w:t>2.</w:t>
      </w:r>
      <w:r w:rsidR="00947299" w:rsidRPr="00947299">
        <w:rPr>
          <w:szCs w:val="28"/>
        </w:rPr>
        <w:t xml:space="preserve"> </w:t>
      </w:r>
      <w:r w:rsidRPr="00947299">
        <w:rPr>
          <w:szCs w:val="28"/>
        </w:rPr>
        <w:t>АНАЛИЗ</w:t>
      </w:r>
      <w:r w:rsidR="00947299" w:rsidRPr="00947299">
        <w:rPr>
          <w:szCs w:val="28"/>
        </w:rPr>
        <w:t xml:space="preserve"> </w:t>
      </w:r>
      <w:r w:rsidRPr="00947299">
        <w:rPr>
          <w:szCs w:val="28"/>
        </w:rPr>
        <w:t xml:space="preserve">ФОРМИРОВАНИЯ, РАСПРЕДЕЛЕНИЯ И ИСПОЛЬЗОВАНИЯ ПРИБЫЛИ </w:t>
      </w:r>
      <w:r w:rsidR="00B41C70" w:rsidRPr="00947299">
        <w:rPr>
          <w:szCs w:val="28"/>
        </w:rPr>
        <w:t>В</w:t>
      </w:r>
      <w:r w:rsidRPr="00947299">
        <w:rPr>
          <w:szCs w:val="28"/>
        </w:rPr>
        <w:t xml:space="preserve"> О</w:t>
      </w:r>
      <w:r w:rsidR="0021129A" w:rsidRPr="00947299">
        <w:rPr>
          <w:szCs w:val="28"/>
        </w:rPr>
        <w:t>А</w:t>
      </w:r>
      <w:r w:rsidRPr="00947299">
        <w:rPr>
          <w:szCs w:val="28"/>
        </w:rPr>
        <w:t>О</w:t>
      </w:r>
      <w:r w:rsidR="0021129A" w:rsidRPr="00947299">
        <w:rPr>
          <w:szCs w:val="28"/>
        </w:rPr>
        <w:t xml:space="preserve"> </w:t>
      </w:r>
      <w:r w:rsidRPr="00947299">
        <w:rPr>
          <w:szCs w:val="28"/>
        </w:rPr>
        <w:t>«</w:t>
      </w:r>
      <w:r w:rsidR="0021129A" w:rsidRPr="00947299">
        <w:rPr>
          <w:caps/>
          <w:szCs w:val="28"/>
        </w:rPr>
        <w:t>Строитель</w:t>
      </w:r>
      <w:r w:rsidRPr="00947299">
        <w:rPr>
          <w:caps/>
          <w:szCs w:val="28"/>
        </w:rPr>
        <w:t>»</w:t>
      </w:r>
      <w:r w:rsidR="00947299" w:rsidRPr="00947299">
        <w:rPr>
          <w:caps/>
          <w:szCs w:val="28"/>
        </w:rPr>
        <w:t xml:space="preserve"> </w:t>
      </w:r>
      <w:r w:rsidR="00A6366F" w:rsidRPr="00947299">
        <w:rPr>
          <w:szCs w:val="28"/>
        </w:rPr>
        <w:t>г</w:t>
      </w:r>
      <w:r w:rsidR="0021129A" w:rsidRPr="00947299">
        <w:rPr>
          <w:caps/>
          <w:szCs w:val="28"/>
        </w:rPr>
        <w:t>. Уварово</w:t>
      </w:r>
      <w:r w:rsidR="0021129A" w:rsidRPr="00947299">
        <w:rPr>
          <w:szCs w:val="28"/>
        </w:rPr>
        <w:t xml:space="preserve"> </w:t>
      </w:r>
    </w:p>
    <w:p w:rsidR="0085071A" w:rsidRPr="00947299" w:rsidRDefault="0085071A" w:rsidP="00947299">
      <w:pPr>
        <w:pStyle w:val="a3"/>
        <w:tabs>
          <w:tab w:val="left" w:pos="1080"/>
          <w:tab w:val="left" w:pos="7920"/>
        </w:tabs>
        <w:suppressAutoHyphens/>
        <w:ind w:firstLine="0"/>
        <w:jc w:val="left"/>
        <w:rPr>
          <w:szCs w:val="28"/>
        </w:rPr>
      </w:pPr>
      <w:r w:rsidRPr="00947299">
        <w:rPr>
          <w:szCs w:val="28"/>
        </w:rPr>
        <w:t>2.1.</w:t>
      </w:r>
      <w:r w:rsidR="005C04F4" w:rsidRPr="00947299">
        <w:rPr>
          <w:szCs w:val="28"/>
        </w:rPr>
        <w:t xml:space="preserve"> </w:t>
      </w:r>
      <w:r w:rsidRPr="00947299">
        <w:rPr>
          <w:szCs w:val="28"/>
        </w:rPr>
        <w:t>Задачи анализа распределения и использования</w:t>
      </w:r>
      <w:r w:rsidR="00947299" w:rsidRPr="00947299">
        <w:rPr>
          <w:szCs w:val="28"/>
        </w:rPr>
        <w:t xml:space="preserve"> </w:t>
      </w:r>
      <w:r w:rsidRPr="00947299">
        <w:rPr>
          <w:szCs w:val="28"/>
        </w:rPr>
        <w:t>прибыли, и источники</w:t>
      </w:r>
      <w:r w:rsidR="005C04F4" w:rsidRPr="00947299">
        <w:rPr>
          <w:szCs w:val="28"/>
        </w:rPr>
        <w:t xml:space="preserve"> </w:t>
      </w:r>
      <w:r w:rsidRPr="00947299">
        <w:rPr>
          <w:szCs w:val="28"/>
        </w:rPr>
        <w:t>информации</w:t>
      </w:r>
      <w:r w:rsidR="005C04F4" w:rsidRPr="00947299">
        <w:rPr>
          <w:szCs w:val="28"/>
        </w:rPr>
        <w:t xml:space="preserve"> </w:t>
      </w:r>
    </w:p>
    <w:p w:rsidR="0085071A" w:rsidRPr="00947299" w:rsidRDefault="0085071A" w:rsidP="00947299">
      <w:pPr>
        <w:pStyle w:val="a3"/>
        <w:tabs>
          <w:tab w:val="left" w:pos="1080"/>
          <w:tab w:val="left" w:pos="7920"/>
        </w:tabs>
        <w:suppressAutoHyphens/>
        <w:ind w:firstLine="0"/>
        <w:jc w:val="left"/>
        <w:rPr>
          <w:szCs w:val="28"/>
        </w:rPr>
      </w:pPr>
      <w:r w:rsidRPr="00947299">
        <w:rPr>
          <w:szCs w:val="28"/>
        </w:rPr>
        <w:t>2.2. Основные финансовые показатели, влияющие на</w:t>
      </w:r>
      <w:r w:rsidR="00947299" w:rsidRPr="00947299">
        <w:rPr>
          <w:szCs w:val="28"/>
        </w:rPr>
        <w:t xml:space="preserve"> </w:t>
      </w:r>
      <w:r w:rsidRPr="00947299">
        <w:rPr>
          <w:szCs w:val="28"/>
        </w:rPr>
        <w:t>финансовый результат в О</w:t>
      </w:r>
      <w:r w:rsidR="005C04F4" w:rsidRPr="00947299">
        <w:rPr>
          <w:szCs w:val="28"/>
        </w:rPr>
        <w:t>А</w:t>
      </w:r>
      <w:r w:rsidRPr="00947299">
        <w:rPr>
          <w:szCs w:val="28"/>
        </w:rPr>
        <w:t>О «</w:t>
      </w:r>
      <w:r w:rsidR="005C04F4" w:rsidRPr="00947299">
        <w:rPr>
          <w:szCs w:val="28"/>
        </w:rPr>
        <w:t>Строитель</w:t>
      </w:r>
      <w:r w:rsidRPr="00947299">
        <w:rPr>
          <w:szCs w:val="28"/>
        </w:rPr>
        <w:t>»</w:t>
      </w:r>
      <w:r w:rsidR="005C04F4" w:rsidRPr="00947299">
        <w:rPr>
          <w:szCs w:val="28"/>
        </w:rPr>
        <w:t xml:space="preserve"> </w:t>
      </w:r>
    </w:p>
    <w:p w:rsidR="0085071A" w:rsidRPr="00947299" w:rsidRDefault="0085071A" w:rsidP="00947299">
      <w:pPr>
        <w:pStyle w:val="a3"/>
        <w:tabs>
          <w:tab w:val="left" w:pos="1080"/>
          <w:tab w:val="left" w:pos="7920"/>
        </w:tabs>
        <w:suppressAutoHyphens/>
        <w:ind w:firstLine="0"/>
        <w:jc w:val="left"/>
        <w:rPr>
          <w:szCs w:val="28"/>
        </w:rPr>
      </w:pPr>
      <w:r w:rsidRPr="00947299">
        <w:rPr>
          <w:szCs w:val="28"/>
        </w:rPr>
        <w:t>2.3</w:t>
      </w:r>
      <w:r w:rsidR="005C04F4" w:rsidRPr="00947299">
        <w:rPr>
          <w:szCs w:val="28"/>
        </w:rPr>
        <w:t>.</w:t>
      </w:r>
      <w:r w:rsidR="00947299" w:rsidRPr="00947299">
        <w:rPr>
          <w:szCs w:val="28"/>
        </w:rPr>
        <w:t xml:space="preserve"> </w:t>
      </w:r>
      <w:r w:rsidRPr="00947299">
        <w:rPr>
          <w:szCs w:val="28"/>
        </w:rPr>
        <w:t xml:space="preserve">Анализ формирования, распределения и использования прибыли </w:t>
      </w:r>
      <w:r w:rsidR="00B41C70" w:rsidRPr="00947299">
        <w:rPr>
          <w:szCs w:val="28"/>
        </w:rPr>
        <w:t>в</w:t>
      </w:r>
      <w:r w:rsidR="005C04F4" w:rsidRPr="00947299">
        <w:rPr>
          <w:szCs w:val="28"/>
        </w:rPr>
        <w:t xml:space="preserve"> </w:t>
      </w:r>
      <w:r w:rsidRPr="00947299">
        <w:rPr>
          <w:szCs w:val="28"/>
        </w:rPr>
        <w:t>О</w:t>
      </w:r>
      <w:r w:rsidR="005C04F4" w:rsidRPr="00947299">
        <w:rPr>
          <w:szCs w:val="28"/>
        </w:rPr>
        <w:t>А</w:t>
      </w:r>
      <w:r w:rsidRPr="00947299">
        <w:rPr>
          <w:szCs w:val="28"/>
        </w:rPr>
        <w:t>О «</w:t>
      </w:r>
      <w:r w:rsidR="005C04F4" w:rsidRPr="00947299">
        <w:rPr>
          <w:szCs w:val="28"/>
        </w:rPr>
        <w:t>Строитель</w:t>
      </w:r>
      <w:r w:rsidRPr="00947299">
        <w:rPr>
          <w:szCs w:val="28"/>
        </w:rPr>
        <w:t>»</w:t>
      </w:r>
      <w:r w:rsidR="005C04F4" w:rsidRPr="00947299">
        <w:rPr>
          <w:szCs w:val="28"/>
        </w:rPr>
        <w:t xml:space="preserve"> </w:t>
      </w:r>
    </w:p>
    <w:p w:rsidR="0085071A" w:rsidRPr="00947299" w:rsidRDefault="0085071A" w:rsidP="00947299">
      <w:pPr>
        <w:pStyle w:val="a3"/>
        <w:tabs>
          <w:tab w:val="left" w:pos="360"/>
          <w:tab w:val="left" w:pos="7920"/>
        </w:tabs>
        <w:suppressAutoHyphens/>
        <w:ind w:firstLine="0"/>
        <w:jc w:val="left"/>
        <w:rPr>
          <w:szCs w:val="28"/>
        </w:rPr>
      </w:pPr>
      <w:r w:rsidRPr="00947299">
        <w:rPr>
          <w:szCs w:val="28"/>
        </w:rPr>
        <w:t>3.</w:t>
      </w:r>
      <w:r w:rsidR="00947299" w:rsidRPr="00947299">
        <w:rPr>
          <w:szCs w:val="28"/>
        </w:rPr>
        <w:t xml:space="preserve"> </w:t>
      </w:r>
      <w:r w:rsidRPr="00947299">
        <w:rPr>
          <w:szCs w:val="28"/>
        </w:rPr>
        <w:t>ПУТИ УВЕЛИЧЕНИЯ ПРИБЫЛИ НА О</w:t>
      </w:r>
      <w:r w:rsidR="00B41C70" w:rsidRPr="00947299">
        <w:rPr>
          <w:szCs w:val="28"/>
        </w:rPr>
        <w:t>А</w:t>
      </w:r>
      <w:r w:rsidRPr="00947299">
        <w:rPr>
          <w:szCs w:val="28"/>
        </w:rPr>
        <w:t>О “</w:t>
      </w:r>
      <w:r w:rsidR="005C04F4" w:rsidRPr="00947299">
        <w:rPr>
          <w:szCs w:val="28"/>
        </w:rPr>
        <w:t>СТРОИТЕЛЬ</w:t>
      </w:r>
      <w:r w:rsidRPr="00947299">
        <w:rPr>
          <w:szCs w:val="28"/>
        </w:rPr>
        <w:t>”</w:t>
      </w:r>
      <w:r w:rsidR="005C04F4" w:rsidRPr="00947299">
        <w:rPr>
          <w:szCs w:val="28"/>
        </w:rPr>
        <w:t xml:space="preserve"> </w:t>
      </w:r>
      <w:r w:rsidR="00A6366F" w:rsidRPr="00947299">
        <w:rPr>
          <w:szCs w:val="28"/>
        </w:rPr>
        <w:t>г</w:t>
      </w:r>
      <w:r w:rsidR="005C04F4" w:rsidRPr="00947299">
        <w:rPr>
          <w:szCs w:val="28"/>
        </w:rPr>
        <w:t xml:space="preserve">.УВАРОВО </w:t>
      </w:r>
    </w:p>
    <w:p w:rsidR="0085071A" w:rsidRPr="00947299" w:rsidRDefault="0085071A" w:rsidP="00947299">
      <w:pPr>
        <w:pStyle w:val="a3"/>
        <w:tabs>
          <w:tab w:val="left" w:pos="900"/>
          <w:tab w:val="left" w:pos="7920"/>
        </w:tabs>
        <w:suppressAutoHyphens/>
        <w:ind w:firstLine="0"/>
        <w:jc w:val="left"/>
        <w:rPr>
          <w:szCs w:val="28"/>
        </w:rPr>
      </w:pPr>
      <w:r w:rsidRPr="00947299">
        <w:rPr>
          <w:szCs w:val="28"/>
        </w:rPr>
        <w:t>3.1.</w:t>
      </w:r>
      <w:r w:rsidR="00947299" w:rsidRPr="00947299">
        <w:rPr>
          <w:szCs w:val="28"/>
        </w:rPr>
        <w:t xml:space="preserve"> </w:t>
      </w:r>
      <w:r w:rsidRPr="00947299">
        <w:rPr>
          <w:szCs w:val="28"/>
        </w:rPr>
        <w:t xml:space="preserve">Анализ влияния использования прибыли на финансовое положение </w:t>
      </w:r>
      <w:r w:rsidR="005C04F4" w:rsidRPr="00947299">
        <w:rPr>
          <w:szCs w:val="28"/>
        </w:rPr>
        <w:t>ОАО</w:t>
      </w:r>
      <w:r w:rsidRPr="00947299">
        <w:rPr>
          <w:szCs w:val="28"/>
        </w:rPr>
        <w:t xml:space="preserve"> </w:t>
      </w:r>
      <w:r w:rsidR="005C04F4" w:rsidRPr="00947299">
        <w:rPr>
          <w:szCs w:val="28"/>
        </w:rPr>
        <w:t xml:space="preserve">«Строитель» </w:t>
      </w:r>
    </w:p>
    <w:p w:rsidR="0085071A" w:rsidRPr="00947299" w:rsidRDefault="0085071A" w:rsidP="00947299">
      <w:pPr>
        <w:pStyle w:val="a3"/>
        <w:tabs>
          <w:tab w:val="left" w:pos="720"/>
          <w:tab w:val="left" w:pos="7920"/>
          <w:tab w:val="left" w:pos="8100"/>
        </w:tabs>
        <w:suppressAutoHyphens/>
        <w:ind w:firstLine="0"/>
        <w:jc w:val="left"/>
        <w:rPr>
          <w:szCs w:val="28"/>
        </w:rPr>
      </w:pPr>
      <w:r w:rsidRPr="00947299">
        <w:rPr>
          <w:szCs w:val="28"/>
        </w:rPr>
        <w:t>3.2.</w:t>
      </w:r>
      <w:r w:rsidR="00947299" w:rsidRPr="00947299">
        <w:rPr>
          <w:szCs w:val="28"/>
        </w:rPr>
        <w:t xml:space="preserve"> </w:t>
      </w:r>
      <w:r w:rsidRPr="00947299">
        <w:rPr>
          <w:szCs w:val="28"/>
        </w:rPr>
        <w:t>Совершенствование управление прибылью в условиях рыночной экономики</w:t>
      </w:r>
      <w:r w:rsidR="005C04F4" w:rsidRPr="00947299">
        <w:rPr>
          <w:szCs w:val="28"/>
        </w:rPr>
        <w:t xml:space="preserve"> </w:t>
      </w:r>
    </w:p>
    <w:p w:rsidR="0085071A" w:rsidRPr="00947299" w:rsidRDefault="0085071A" w:rsidP="00947299">
      <w:pPr>
        <w:pStyle w:val="a3"/>
        <w:tabs>
          <w:tab w:val="left" w:pos="0"/>
          <w:tab w:val="left" w:pos="7920"/>
        </w:tabs>
        <w:suppressAutoHyphens/>
        <w:ind w:firstLine="0"/>
        <w:rPr>
          <w:szCs w:val="28"/>
        </w:rPr>
      </w:pPr>
      <w:r w:rsidRPr="00947299">
        <w:rPr>
          <w:szCs w:val="28"/>
        </w:rPr>
        <w:t>ЗАКЛЮЧЕНИЕ</w:t>
      </w:r>
      <w:r w:rsidR="000F2846">
        <w:rPr>
          <w:noProof/>
        </w:rPr>
        <w:pict>
          <v:rect id="_x0000_s1026" style="position:absolute;left:0;text-align:left;margin-left:184pt;margin-top:120.05pt;width:102pt;height:44pt;z-index:251643904;mso-position-horizontal-relative:page;mso-position-vertical-relative:text" o:allowincell="f" stroked="f">
            <w10:wrap anchorx="page"/>
          </v:rect>
        </w:pict>
      </w:r>
      <w:r w:rsidR="005C04F4" w:rsidRPr="00947299">
        <w:rPr>
          <w:szCs w:val="28"/>
        </w:rPr>
        <w:t xml:space="preserve"> </w:t>
      </w:r>
    </w:p>
    <w:p w:rsidR="0085071A" w:rsidRPr="00947299" w:rsidRDefault="0085071A" w:rsidP="00947299">
      <w:pPr>
        <w:pStyle w:val="a3"/>
        <w:tabs>
          <w:tab w:val="left" w:pos="0"/>
        </w:tabs>
        <w:suppressAutoHyphens/>
        <w:ind w:firstLine="0"/>
        <w:rPr>
          <w:szCs w:val="28"/>
        </w:rPr>
      </w:pPr>
      <w:r w:rsidRPr="00947299">
        <w:rPr>
          <w:szCs w:val="28"/>
        </w:rPr>
        <w:t xml:space="preserve">СПИСОК </w:t>
      </w:r>
      <w:r w:rsidR="0021129A" w:rsidRPr="00947299">
        <w:rPr>
          <w:szCs w:val="28"/>
        </w:rPr>
        <w:t>ЛИТЕРАТУРЫ</w:t>
      </w:r>
    </w:p>
    <w:p w:rsidR="0085071A" w:rsidRPr="00947299" w:rsidRDefault="0021129A" w:rsidP="00947299">
      <w:pPr>
        <w:pStyle w:val="a3"/>
        <w:tabs>
          <w:tab w:val="left" w:pos="0"/>
        </w:tabs>
        <w:suppressAutoHyphens/>
        <w:ind w:firstLine="709"/>
        <w:jc w:val="center"/>
        <w:rPr>
          <w:szCs w:val="28"/>
          <w:lang w:val="en-US"/>
        </w:rPr>
      </w:pPr>
      <w:r w:rsidRPr="00947299">
        <w:rPr>
          <w:szCs w:val="28"/>
        </w:rPr>
        <w:br w:type="page"/>
      </w:r>
      <w:r w:rsidR="00947299" w:rsidRPr="00947299">
        <w:rPr>
          <w:szCs w:val="28"/>
        </w:rPr>
        <w:t>ВВЕДЕНИЕ</w:t>
      </w:r>
    </w:p>
    <w:p w:rsidR="0085071A" w:rsidRPr="00947299" w:rsidRDefault="0085071A" w:rsidP="00947299">
      <w:pPr>
        <w:pStyle w:val="a3"/>
        <w:tabs>
          <w:tab w:val="left" w:pos="0"/>
        </w:tabs>
        <w:suppressAutoHyphens/>
        <w:ind w:firstLine="709"/>
        <w:rPr>
          <w:szCs w:val="28"/>
        </w:rPr>
      </w:pP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 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Однако нельзя полагать, что планирование и формирование прибыли осталось исключительно в сфере интересов только предприятия. Не в меньшей мере в этом заинтересованы государство (бюджет), коммерческие банки, инвестиционные структуры, акционеры и другие держатели ценных бумаг.</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Формирование механизма жесткой конкуренции, непостоянность рыночной ситуации, ставили перед предприятием необходимость эффективного использования имеющихся в его распоряжении внутренних ресурсов, с одной стороны, а с другой, своевременно реагировать на изменяющиеся внешние условия, к которым относятся: финансово-кредитная система, налоговая политика государства, механизм ценообразования, конъюнктура рынка, взаимоотношения с поставщиками и потребителями. Вследствие перечисленных причин меняются и направления аналитической деятельности.</w:t>
      </w:r>
    </w:p>
    <w:p w:rsidR="004B19FD" w:rsidRPr="00947299" w:rsidRDefault="004B19FD" w:rsidP="00947299">
      <w:pPr>
        <w:pStyle w:val="a3"/>
        <w:tabs>
          <w:tab w:val="left" w:pos="0"/>
        </w:tabs>
        <w:suppressAutoHyphens/>
        <w:ind w:firstLine="709"/>
        <w:rPr>
          <w:szCs w:val="28"/>
        </w:rPr>
      </w:pPr>
      <w:r w:rsidRPr="00947299">
        <w:rPr>
          <w:szCs w:val="28"/>
        </w:rPr>
        <w:t>Чтобы обеспечить высокую экономическую эффективность производства, нужна государственная экономическая политика, которая содействовала бы формированию среды, благоприятной для хозяйственной деятельности и ориентировало предприятие на максимальное получение прибыли (доходов).</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На мой взгляд, в современных условиях тема прибыли очень актуальна, т.к. от нее зависит финансовая устойчивость предприятия. Прибыль является источником формирования бюджетов, стимулом к обыкновению выпускаемой продукции, расширению ассортимента. И самое главное, она является базой экономического развития государства.</w:t>
      </w:r>
    </w:p>
    <w:p w:rsidR="004B19FD" w:rsidRPr="00947299" w:rsidRDefault="004B19FD" w:rsidP="00947299">
      <w:pPr>
        <w:shd w:val="clear" w:color="auto" w:fill="FFFFFF"/>
        <w:suppressAutoHyphens/>
        <w:autoSpaceDE w:val="0"/>
        <w:autoSpaceDN w:val="0"/>
        <w:adjustRightInd w:val="0"/>
        <w:spacing w:line="360" w:lineRule="auto"/>
        <w:ind w:firstLine="709"/>
        <w:jc w:val="both"/>
        <w:rPr>
          <w:color w:val="000000"/>
          <w:sz w:val="28"/>
          <w:szCs w:val="28"/>
        </w:rPr>
      </w:pPr>
      <w:r w:rsidRPr="00947299">
        <w:rPr>
          <w:color w:val="000000"/>
          <w:sz w:val="28"/>
          <w:szCs w:val="28"/>
        </w:rPr>
        <w:t>Объектом исследования данной работы является ОАО «Строитель» г.Уварово.</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Предмет исследования дипломной работы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Цель дипломной работы: рассмотреть экономическую сущность понятия прибыль, связь прибыли с финансовыми отношениями, роль прибыли в развитии предприятия, взаимоотношения предприятия и государства. Оптимизация распределения прибыли, т.е. проводимая на предприятии финансовая политика распределения прибыли должна обеспечить рост оборота, увеличение собственного капитала, достижение оптимальной структуры капитала.</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color w:val="000000"/>
          <w:sz w:val="28"/>
          <w:szCs w:val="28"/>
        </w:rPr>
        <w:t>Задача работы: уяснить порядок формирования денежных фондов предприятия, выделить стадию формирования прибыли, как часть финансов предприятия, рассмотреть порядок и методы распределения прибыли.</w:t>
      </w:r>
    </w:p>
    <w:p w:rsidR="004B19FD" w:rsidRPr="00947299" w:rsidRDefault="004B19FD" w:rsidP="00947299">
      <w:pPr>
        <w:shd w:val="clear" w:color="auto" w:fill="FFFFFF"/>
        <w:suppressAutoHyphens/>
        <w:autoSpaceDE w:val="0"/>
        <w:autoSpaceDN w:val="0"/>
        <w:adjustRightInd w:val="0"/>
        <w:spacing w:line="360" w:lineRule="auto"/>
        <w:ind w:firstLine="709"/>
        <w:jc w:val="both"/>
        <w:rPr>
          <w:sz w:val="28"/>
          <w:szCs w:val="28"/>
        </w:rPr>
      </w:pPr>
      <w:r w:rsidRPr="00947299">
        <w:rPr>
          <w:sz w:val="28"/>
          <w:szCs w:val="28"/>
        </w:rPr>
        <w:t>Информационную базу исследования составляют</w:t>
      </w:r>
      <w:r w:rsidRPr="00947299">
        <w:rPr>
          <w:color w:val="000000"/>
          <w:sz w:val="28"/>
          <w:szCs w:val="28"/>
        </w:rPr>
        <w:t xml:space="preserve">: статистический материал, бухгалтерская и финансовая отчетность ОАО «Строитель» за </w:t>
      </w:r>
      <w:r w:rsidR="008C4DDD" w:rsidRPr="00947299">
        <w:rPr>
          <w:color w:val="000000"/>
          <w:sz w:val="28"/>
          <w:szCs w:val="28"/>
        </w:rPr>
        <w:t>2006</w:t>
      </w:r>
      <w:r w:rsidRPr="00947299">
        <w:rPr>
          <w:color w:val="000000"/>
          <w:sz w:val="28"/>
          <w:szCs w:val="28"/>
        </w:rPr>
        <w:t>-</w:t>
      </w:r>
      <w:r w:rsidR="008C4DDD" w:rsidRPr="00947299">
        <w:rPr>
          <w:color w:val="000000"/>
          <w:sz w:val="28"/>
          <w:szCs w:val="28"/>
        </w:rPr>
        <w:t>2008</w:t>
      </w:r>
      <w:r w:rsidRPr="00947299">
        <w:rPr>
          <w:color w:val="000000"/>
          <w:sz w:val="28"/>
          <w:szCs w:val="28"/>
        </w:rPr>
        <w:t>гг., постановления и законодательные акты правительства РФ, работы советских и зарубежных экономистов, занимающихся вопросами управления эффективностью производства и прибыли.</w:t>
      </w:r>
    </w:p>
    <w:p w:rsidR="0085071A" w:rsidRPr="00947299" w:rsidRDefault="0085071A" w:rsidP="00947299">
      <w:pPr>
        <w:pStyle w:val="ac"/>
        <w:suppressAutoHyphens/>
        <w:spacing w:before="0" w:beforeAutospacing="0" w:after="0" w:afterAutospacing="0" w:line="360" w:lineRule="auto"/>
        <w:ind w:firstLine="709"/>
        <w:rPr>
          <w:rFonts w:ascii="Times New Roman" w:hAnsi="Times New Roman" w:cs="Times New Roman"/>
          <w:sz w:val="28"/>
          <w:szCs w:val="28"/>
        </w:rPr>
        <w:sectPr w:rsidR="0085071A" w:rsidRPr="00947299" w:rsidSect="00947299">
          <w:headerReference w:type="default" r:id="rId7"/>
          <w:footerReference w:type="even" r:id="rId8"/>
          <w:footerReference w:type="default" r:id="rId9"/>
          <w:pgSz w:w="11906" w:h="16838" w:code="9"/>
          <w:pgMar w:top="1134" w:right="851" w:bottom="1134" w:left="1701" w:header="284" w:footer="284" w:gutter="0"/>
          <w:pgNumType w:start="1"/>
          <w:cols w:space="708"/>
          <w:docGrid w:linePitch="360"/>
        </w:sectPr>
      </w:pPr>
    </w:p>
    <w:p w:rsidR="0085071A" w:rsidRPr="00947299" w:rsidRDefault="0085071A" w:rsidP="00947299">
      <w:pPr>
        <w:pStyle w:val="a3"/>
        <w:numPr>
          <w:ilvl w:val="0"/>
          <w:numId w:val="9"/>
        </w:numPr>
        <w:tabs>
          <w:tab w:val="clear" w:pos="786"/>
          <w:tab w:val="left" w:pos="0"/>
          <w:tab w:val="num" w:pos="1080"/>
        </w:tabs>
        <w:suppressAutoHyphens/>
        <w:ind w:left="0" w:firstLine="709"/>
        <w:jc w:val="center"/>
        <w:rPr>
          <w:szCs w:val="28"/>
        </w:rPr>
      </w:pPr>
      <w:r w:rsidRPr="00947299">
        <w:rPr>
          <w:szCs w:val="28"/>
        </w:rPr>
        <w:t>ПРИБЫЛЬ В УСЛОВИЯХ РЫНОЧНОЙ</w:t>
      </w:r>
      <w:r w:rsidR="0021129A" w:rsidRPr="00947299">
        <w:rPr>
          <w:szCs w:val="28"/>
        </w:rPr>
        <w:t xml:space="preserve"> </w:t>
      </w:r>
      <w:r w:rsidRPr="00947299">
        <w:rPr>
          <w:szCs w:val="28"/>
        </w:rPr>
        <w:t>ЭКОНОМИКИ</w:t>
      </w:r>
    </w:p>
    <w:p w:rsidR="0021129A" w:rsidRPr="00947299" w:rsidRDefault="0021129A" w:rsidP="00947299">
      <w:pPr>
        <w:pStyle w:val="a3"/>
        <w:tabs>
          <w:tab w:val="left" w:pos="0"/>
        </w:tabs>
        <w:suppressAutoHyphens/>
        <w:ind w:firstLine="709"/>
        <w:jc w:val="center"/>
        <w:rPr>
          <w:szCs w:val="28"/>
        </w:rPr>
      </w:pPr>
    </w:p>
    <w:p w:rsidR="0085071A" w:rsidRPr="00947299" w:rsidRDefault="0085071A" w:rsidP="00947299">
      <w:pPr>
        <w:pStyle w:val="a3"/>
        <w:numPr>
          <w:ilvl w:val="1"/>
          <w:numId w:val="2"/>
        </w:numPr>
        <w:tabs>
          <w:tab w:val="clear" w:pos="1461"/>
          <w:tab w:val="left" w:pos="0"/>
          <w:tab w:val="num" w:pos="1080"/>
        </w:tabs>
        <w:suppressAutoHyphens/>
        <w:ind w:left="0" w:firstLine="709"/>
        <w:jc w:val="center"/>
        <w:rPr>
          <w:szCs w:val="28"/>
        </w:rPr>
      </w:pPr>
      <w:r w:rsidRPr="00947299">
        <w:rPr>
          <w:szCs w:val="28"/>
        </w:rPr>
        <w:t>Экономическая сущность прибыли и ее виды</w:t>
      </w:r>
    </w:p>
    <w:p w:rsidR="0021129A" w:rsidRPr="00947299" w:rsidRDefault="0021129A" w:rsidP="00947299">
      <w:pPr>
        <w:pStyle w:val="a3"/>
        <w:tabs>
          <w:tab w:val="left" w:pos="0"/>
        </w:tabs>
        <w:suppressAutoHyphens/>
        <w:ind w:firstLine="709"/>
        <w:rPr>
          <w:szCs w:val="28"/>
        </w:rPr>
      </w:pPr>
    </w:p>
    <w:p w:rsidR="0085071A" w:rsidRPr="00947299" w:rsidRDefault="0085071A" w:rsidP="00947299">
      <w:pPr>
        <w:pStyle w:val="a3"/>
        <w:tabs>
          <w:tab w:val="left" w:pos="0"/>
        </w:tabs>
        <w:suppressAutoHyphens/>
        <w:ind w:firstLine="709"/>
        <w:rPr>
          <w:szCs w:val="28"/>
        </w:rPr>
      </w:pPr>
      <w:r w:rsidRPr="00947299">
        <w:rPr>
          <w:szCs w:val="28"/>
        </w:rPr>
        <w:t xml:space="preserve">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 </w:t>
      </w:r>
    </w:p>
    <w:p w:rsidR="0085071A" w:rsidRPr="00947299" w:rsidRDefault="0085071A" w:rsidP="00947299">
      <w:pPr>
        <w:pStyle w:val="33"/>
        <w:suppressAutoHyphens/>
        <w:ind w:firstLine="709"/>
        <w:rPr>
          <w:szCs w:val="28"/>
        </w:rPr>
      </w:pPr>
      <w:r w:rsidRPr="00947299">
        <w:rPr>
          <w:szCs w:val="28"/>
        </w:rPr>
        <w:t>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предприятия) предприятие может</w:t>
      </w:r>
      <w:r w:rsidR="00947299" w:rsidRPr="00947299">
        <w:rPr>
          <w:szCs w:val="28"/>
        </w:rPr>
        <w:t xml:space="preserve"> </w:t>
      </w:r>
      <w:r w:rsidRPr="00947299">
        <w:rPr>
          <w:szCs w:val="28"/>
        </w:rPr>
        <w:t>понести убытки. Прибыль - это обобщающий показатель, наличие которого свидетельствует</w:t>
      </w:r>
      <w:r w:rsidR="00947299" w:rsidRPr="00947299">
        <w:rPr>
          <w:szCs w:val="28"/>
        </w:rPr>
        <w:t xml:space="preserve"> </w:t>
      </w:r>
      <w:r w:rsidRPr="00947299">
        <w:rPr>
          <w:szCs w:val="28"/>
        </w:rPr>
        <w:t>об эффективности производства, о благополучном финансовом состоянии.</w:t>
      </w:r>
    </w:p>
    <w:p w:rsidR="0085071A" w:rsidRPr="00947299" w:rsidRDefault="0085071A" w:rsidP="00947299">
      <w:pPr>
        <w:pStyle w:val="23"/>
        <w:suppressAutoHyphens/>
        <w:ind w:firstLine="709"/>
        <w:rPr>
          <w:i w:val="0"/>
          <w:szCs w:val="28"/>
        </w:rPr>
      </w:pPr>
      <w:r w:rsidRPr="00947299">
        <w:rPr>
          <w:i w:val="0"/>
          <w:szCs w:val="28"/>
        </w:rPr>
        <w:t>Финансовое состояние предприятий - это характеристика его конкурентоспособности (т.е. платежеспособности, кредитоспособности),</w:t>
      </w:r>
      <w:r w:rsidR="00947299" w:rsidRPr="00947299">
        <w:rPr>
          <w:i w:val="0"/>
          <w:szCs w:val="28"/>
        </w:rPr>
        <w:t xml:space="preserve"> </w:t>
      </w:r>
      <w:r w:rsidRPr="00947299">
        <w:rPr>
          <w:i w:val="0"/>
          <w:szCs w:val="28"/>
        </w:rPr>
        <w:t>использования финансовых ресурсов и капитала, выполнения обязательств перед государством и другими</w:t>
      </w:r>
      <w:r w:rsidR="00947299" w:rsidRPr="00947299">
        <w:rPr>
          <w:i w:val="0"/>
          <w:szCs w:val="28"/>
        </w:rPr>
        <w:t xml:space="preserve"> </w:t>
      </w:r>
      <w:r w:rsidRPr="00947299">
        <w:rPr>
          <w:i w:val="0"/>
          <w:szCs w:val="28"/>
        </w:rPr>
        <w:t>организациями. Рост прибыли создает финансовую основу для</w:t>
      </w:r>
      <w:r w:rsidR="00947299" w:rsidRPr="00947299">
        <w:rPr>
          <w:i w:val="0"/>
          <w:szCs w:val="28"/>
        </w:rPr>
        <w:t xml:space="preserve"> </w:t>
      </w:r>
      <w:r w:rsidRPr="00947299">
        <w:rPr>
          <w:i w:val="0"/>
          <w:szCs w:val="28"/>
        </w:rPr>
        <w:t>осуществления</w:t>
      </w:r>
      <w:r w:rsidR="00947299" w:rsidRPr="00947299">
        <w:rPr>
          <w:i w:val="0"/>
          <w:szCs w:val="28"/>
        </w:rPr>
        <w:t xml:space="preserve"> </w:t>
      </w:r>
      <w:r w:rsidRPr="00947299">
        <w:rPr>
          <w:i w:val="0"/>
          <w:szCs w:val="28"/>
        </w:rPr>
        <w:t>расширенного воспроизводства предприятия и удовлетворения социальных и материальных потребностей учредителей и работников.</w:t>
      </w:r>
    </w:p>
    <w:p w:rsidR="0085071A" w:rsidRPr="00947299" w:rsidRDefault="0085071A" w:rsidP="00947299">
      <w:pPr>
        <w:pStyle w:val="23"/>
        <w:suppressAutoHyphens/>
        <w:ind w:firstLine="709"/>
        <w:rPr>
          <w:i w:val="0"/>
          <w:szCs w:val="28"/>
        </w:rPr>
      </w:pPr>
      <w:r w:rsidRPr="00947299">
        <w:rPr>
          <w:i w:val="0"/>
          <w:szCs w:val="28"/>
        </w:rPr>
        <w:t>Базой</w:t>
      </w:r>
      <w:r w:rsidR="00947299" w:rsidRPr="00947299">
        <w:rPr>
          <w:i w:val="0"/>
          <w:szCs w:val="28"/>
        </w:rPr>
        <w:t xml:space="preserve"> </w:t>
      </w:r>
      <w:r w:rsidRPr="00947299">
        <w:rPr>
          <w:i w:val="0"/>
          <w:szCs w:val="28"/>
        </w:rPr>
        <w:t>порядка формирования прибыли служит принятая для всех предприятий, независимо от форм собственности, единая модель (рис.1)</w:t>
      </w:r>
      <w:r w:rsidR="005C04F4" w:rsidRPr="00947299">
        <w:rPr>
          <w:i w:val="0"/>
          <w:szCs w:val="28"/>
        </w:rPr>
        <w:t>.</w:t>
      </w:r>
    </w:p>
    <w:p w:rsidR="0085071A" w:rsidRPr="00947299" w:rsidRDefault="0085071A" w:rsidP="00947299">
      <w:pPr>
        <w:pStyle w:val="33"/>
        <w:suppressAutoHyphens/>
        <w:ind w:firstLine="709"/>
        <w:rPr>
          <w:szCs w:val="28"/>
          <w:lang w:val="en-US"/>
        </w:rPr>
      </w:pPr>
      <w:r w:rsidRPr="00947299">
        <w:rPr>
          <w:szCs w:val="28"/>
        </w:rPr>
        <w:t>Прибыль, которая</w:t>
      </w:r>
      <w:r w:rsidR="00947299" w:rsidRPr="00947299">
        <w:rPr>
          <w:szCs w:val="28"/>
        </w:rPr>
        <w:t xml:space="preserve"> </w:t>
      </w:r>
      <w:r w:rsidRPr="00947299">
        <w:rPr>
          <w:szCs w:val="28"/>
        </w:rPr>
        <w:t>учитывает все результаты производственно-хозяйственной деятельности предприятия, называется балансовая прибыль. Она включает, - прибыль от реализации продукции (работ, услуг), прибыль от прочей реализации, доходов по внереализационным операциям, уменьшенным на сумму расходов по этим операциям.</w:t>
      </w:r>
    </w:p>
    <w:p w:rsidR="00947299" w:rsidRPr="00947299" w:rsidRDefault="00947299" w:rsidP="00947299">
      <w:pPr>
        <w:pStyle w:val="33"/>
        <w:suppressAutoHyphens/>
        <w:ind w:firstLine="709"/>
        <w:rPr>
          <w:szCs w:val="28"/>
          <w:lang w:val="en-US"/>
        </w:rPr>
      </w:pPr>
    </w:p>
    <w:p w:rsidR="0085071A" w:rsidRPr="00947299" w:rsidRDefault="000F2846" w:rsidP="00947299">
      <w:pPr>
        <w:pStyle w:val="33"/>
        <w:suppressAutoHyphens/>
        <w:ind w:firstLine="709"/>
        <w:rPr>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pt;margin-top:5.7pt;width:306pt;height:36pt;z-index:251644928" o:allowincell="f">
            <v:textbox style="mso-next-textbox:#_x0000_s1027">
              <w:txbxContent>
                <w:p w:rsidR="00A6366F" w:rsidRPr="005C04F4" w:rsidRDefault="00A6366F">
                  <w:pPr>
                    <w:jc w:val="center"/>
                    <w:rPr>
                      <w:sz w:val="28"/>
                      <w:szCs w:val="28"/>
                    </w:rPr>
                  </w:pPr>
                  <w:r w:rsidRPr="005C04F4">
                    <w:rPr>
                      <w:iCs/>
                      <w:szCs w:val="28"/>
                    </w:rPr>
                    <w:t>Выручка от реализации продукции</w:t>
                  </w:r>
                </w:p>
              </w:txbxContent>
            </v:textbox>
          </v:shape>
        </w:pict>
      </w:r>
    </w:p>
    <w:p w:rsidR="0085071A" w:rsidRPr="00947299" w:rsidRDefault="000F2846" w:rsidP="00947299">
      <w:pPr>
        <w:pStyle w:val="33"/>
        <w:suppressAutoHyphens/>
        <w:ind w:firstLine="709"/>
        <w:rPr>
          <w:szCs w:val="28"/>
        </w:rPr>
      </w:pPr>
      <w:r>
        <w:rPr>
          <w:noProof/>
        </w:rPr>
        <w:pict>
          <v:line id="_x0000_s1028" style="position:absolute;left:0;text-align:left;z-index:251650048" from="225pt,20.85pt" to="225pt,38.85pt" o:allowincell="f">
            <v:stroke endarrow="block"/>
          </v:line>
        </w:pict>
      </w:r>
      <w:r>
        <w:rPr>
          <w:noProof/>
        </w:rPr>
        <w:pict>
          <v:line id="_x0000_s1029" style="position:absolute;left:0;text-align:left;z-index:251645952" from="1in,17.55pt" to="1in,35.55pt" o:allowincell="f">
            <v:stroke endarrow="block"/>
          </v:line>
        </w:pict>
      </w:r>
      <w:r>
        <w:rPr>
          <w:noProof/>
        </w:rPr>
        <w:pict>
          <v:line id="_x0000_s1030" style="position:absolute;left:0;text-align:left;z-index:251648000" from="117pt,17.55pt" to="117pt,35.55pt" o:allowincell="f">
            <v:stroke endarrow="block"/>
          </v:line>
        </w:pict>
      </w:r>
    </w:p>
    <w:p w:rsidR="0085071A" w:rsidRPr="00947299" w:rsidRDefault="000F2846" w:rsidP="00947299">
      <w:pPr>
        <w:pStyle w:val="33"/>
        <w:suppressAutoHyphens/>
        <w:ind w:firstLine="709"/>
        <w:rPr>
          <w:szCs w:val="28"/>
        </w:rPr>
      </w:pPr>
      <w:r>
        <w:rPr>
          <w:noProof/>
        </w:rPr>
        <w:pict>
          <v:shape id="_x0000_s1031" type="#_x0000_t202" style="position:absolute;left:0;text-align:left;margin-left:171pt;margin-top:11.4pt;width:99pt;height:36pt;z-index:251651072" o:allowincell="f">
            <v:textbox style="mso-next-textbox:#_x0000_s1031">
              <w:txbxContent>
                <w:p w:rsidR="00A6366F" w:rsidRDefault="00A6366F">
                  <w:pPr>
                    <w:jc w:val="center"/>
                  </w:pPr>
                  <w:r>
                    <w:rPr>
                      <w:iCs/>
                    </w:rPr>
                    <w:t>Себестоимость</w:t>
                  </w:r>
                </w:p>
              </w:txbxContent>
            </v:textbox>
          </v:shape>
        </w:pict>
      </w:r>
      <w:r>
        <w:rPr>
          <w:noProof/>
        </w:rPr>
        <w:pict>
          <v:shape id="_x0000_s1032" type="#_x0000_t202" style="position:absolute;left:0;text-align:left;margin-left:99pt;margin-top:11.4pt;width:63pt;height:36pt;z-index:251649024" o:allowincell="f">
            <v:textbox style="mso-next-textbox:#_x0000_s1032">
              <w:txbxContent>
                <w:p w:rsidR="00A6366F" w:rsidRDefault="00A6366F">
                  <w:r>
                    <w:rPr>
                      <w:iCs/>
                    </w:rPr>
                    <w:t>Акцизы</w:t>
                  </w:r>
                </w:p>
              </w:txbxContent>
            </v:textbox>
          </v:shape>
        </w:pict>
      </w:r>
      <w:r>
        <w:rPr>
          <w:noProof/>
        </w:rPr>
        <w:pict>
          <v:shape id="_x0000_s1033" type="#_x0000_t202" style="position:absolute;left:0;text-align:left;margin-left:36pt;margin-top:11.4pt;width:54pt;height:36pt;z-index:251646976" o:allowincell="f">
            <v:textbox style="mso-next-textbox:#_x0000_s1033">
              <w:txbxContent>
                <w:p w:rsidR="00A6366F" w:rsidRDefault="00A6366F">
                  <w:pPr>
                    <w:jc w:val="center"/>
                  </w:pPr>
                  <w:r>
                    <w:rPr>
                      <w:iCs/>
                    </w:rPr>
                    <w:t>НДС</w:t>
                  </w:r>
                </w:p>
              </w:txbxContent>
            </v:textbox>
          </v:shape>
        </w:pict>
      </w:r>
    </w:p>
    <w:p w:rsidR="0085071A" w:rsidRPr="00947299" w:rsidRDefault="000F2846" w:rsidP="00947299">
      <w:pPr>
        <w:pStyle w:val="33"/>
        <w:suppressAutoHyphens/>
        <w:ind w:firstLine="709"/>
        <w:rPr>
          <w:szCs w:val="28"/>
        </w:rPr>
      </w:pPr>
      <w:r>
        <w:rPr>
          <w:noProof/>
        </w:rPr>
        <w:pict>
          <v:line id="_x0000_s1034" style="position:absolute;left:0;text-align:left;flip:x;z-index:251655168" from="162pt,23.25pt" to="189pt,41.25pt" o:allowincell="f">
            <v:stroke endarrow="block"/>
          </v:line>
        </w:pict>
      </w:r>
      <w:r>
        <w:rPr>
          <w:noProof/>
        </w:rPr>
        <w:pict>
          <v:line id="_x0000_s1035" style="position:absolute;left:0;text-align:left;z-index:251654144" from="126pt,23.25pt" to="126pt,41.25pt" o:allowincell="f">
            <v:stroke endarrow="block"/>
          </v:line>
        </w:pict>
      </w:r>
      <w:r>
        <w:rPr>
          <w:noProof/>
        </w:rPr>
        <w:pict>
          <v:line id="_x0000_s1036" style="position:absolute;left:0;text-align:left;z-index:251653120" from="1in,23.25pt" to="99pt,41.25pt" o:allowincell="f">
            <v:stroke endarrow="block"/>
          </v:line>
        </w:pict>
      </w:r>
    </w:p>
    <w:p w:rsidR="0085071A" w:rsidRPr="00947299" w:rsidRDefault="000F2846" w:rsidP="00947299">
      <w:pPr>
        <w:pStyle w:val="33"/>
        <w:suppressAutoHyphens/>
        <w:ind w:firstLine="709"/>
        <w:rPr>
          <w:szCs w:val="28"/>
        </w:rPr>
      </w:pPr>
      <w:r>
        <w:rPr>
          <w:noProof/>
        </w:rPr>
        <w:pict>
          <v:line id="_x0000_s1037" style="position:absolute;left:0;text-align:left;z-index:251652096" from="1in,17.1pt" to="198pt,17.1pt" o:allowincell="f"/>
        </w:pict>
      </w:r>
      <w:r>
        <w:rPr>
          <w:noProof/>
        </w:rPr>
        <w:pict>
          <v:line id="_x0000_s1038" style="position:absolute;left:0;text-align:left;z-index:251656192" from="108pt,17.1pt" to="108pt,35.1pt" o:allowincell="f">
            <v:stroke endarrow="block"/>
          </v:line>
        </w:pict>
      </w:r>
    </w:p>
    <w:p w:rsidR="0085071A" w:rsidRPr="00947299" w:rsidRDefault="000F2846" w:rsidP="00947299">
      <w:pPr>
        <w:pStyle w:val="33"/>
        <w:suppressAutoHyphens/>
        <w:ind w:firstLine="709"/>
        <w:rPr>
          <w:szCs w:val="28"/>
        </w:rPr>
      </w:pPr>
      <w:r>
        <w:rPr>
          <w:noProof/>
        </w:rPr>
        <w:pict>
          <v:shape id="_x0000_s1039" type="#_x0000_t202" style="position:absolute;left:0;text-align:left;margin-left:180pt;margin-top:5.25pt;width:99pt;height:50.7pt;z-index:251658240" o:allowincell="f">
            <v:textbox style="mso-next-textbox:#_x0000_s1039">
              <w:txbxContent>
                <w:p w:rsidR="00A6366F" w:rsidRDefault="00A6366F">
                  <w:pPr>
                    <w:jc w:val="center"/>
                  </w:pPr>
                  <w:r>
                    <w:rPr>
                      <w:iCs/>
                    </w:rPr>
                    <w:t>Прибыль от прочей реализации</w:t>
                  </w:r>
                </w:p>
              </w:txbxContent>
            </v:textbox>
          </v:shape>
        </w:pict>
      </w:r>
      <w:r>
        <w:rPr>
          <w:noProof/>
        </w:rPr>
        <w:pict>
          <v:shape id="_x0000_s1040" type="#_x0000_t202" style="position:absolute;left:0;text-align:left;margin-left:9pt;margin-top:10.95pt;width:153pt;height:45pt;z-index:251657216" o:allowincell="f">
            <v:textbox style="mso-next-textbox:#_x0000_s1040">
              <w:txbxContent>
                <w:p w:rsidR="00A6366F" w:rsidRDefault="00A6366F">
                  <w:pPr>
                    <w:jc w:val="center"/>
                    <w:rPr>
                      <w:color w:val="000000"/>
                    </w:rPr>
                  </w:pPr>
                  <w:r>
                    <w:rPr>
                      <w:iCs/>
                      <w:color w:val="000000"/>
                    </w:rPr>
                    <w:t>Прибыль от реализации продукции, работ, услуг</w:t>
                  </w:r>
                </w:p>
              </w:txbxContent>
            </v:textbox>
          </v:shape>
        </w:pict>
      </w:r>
      <w:r>
        <w:rPr>
          <w:noProof/>
        </w:rPr>
        <w:pict>
          <v:shape id="_x0000_s1041" type="#_x0000_t202" style="position:absolute;left:0;text-align:left;margin-left:297pt;margin-top:10.95pt;width:2in;height:63pt;z-index:251659264" o:allowincell="f">
            <v:textbox style="mso-next-textbox:#_x0000_s1041">
              <w:txbxContent>
                <w:p w:rsidR="00A6366F" w:rsidRDefault="00A6366F">
                  <w:pPr>
                    <w:jc w:val="center"/>
                  </w:pPr>
                  <w:r>
                    <w:rPr>
                      <w:iCs/>
                    </w:rPr>
                    <w:t>Доходы (за вычетом расходов) по внереализационным операциям</w:t>
                  </w:r>
                </w:p>
              </w:txbxContent>
            </v:textbox>
          </v:shape>
        </w:pict>
      </w:r>
    </w:p>
    <w:p w:rsidR="0085071A" w:rsidRPr="00947299" w:rsidRDefault="0085071A" w:rsidP="00947299">
      <w:pPr>
        <w:pStyle w:val="33"/>
        <w:suppressAutoHyphens/>
        <w:ind w:firstLine="709"/>
        <w:rPr>
          <w:szCs w:val="28"/>
        </w:rPr>
      </w:pPr>
    </w:p>
    <w:p w:rsidR="0085071A" w:rsidRPr="00947299" w:rsidRDefault="000F2846" w:rsidP="00947299">
      <w:pPr>
        <w:pStyle w:val="33"/>
        <w:suppressAutoHyphens/>
        <w:ind w:firstLine="709"/>
        <w:rPr>
          <w:szCs w:val="28"/>
        </w:rPr>
      </w:pPr>
      <w:r>
        <w:rPr>
          <w:noProof/>
        </w:rPr>
        <w:pict>
          <v:line id="_x0000_s1042" style="position:absolute;left:0;text-align:left;z-index:251661312" from="3in,7.65pt" to="3in,46.95pt" o:allowincell="f">
            <v:stroke endarrow="block"/>
          </v:line>
        </w:pict>
      </w:r>
      <w:r>
        <w:rPr>
          <w:noProof/>
        </w:rPr>
        <w:pict>
          <v:line id="_x0000_s1043" style="position:absolute;left:0;text-align:left;z-index:251660288" from="90pt,7.65pt" to="2in,46.95pt" o:allowincell="f">
            <v:stroke endarrow="block"/>
          </v:line>
        </w:pict>
      </w:r>
    </w:p>
    <w:p w:rsidR="0085071A" w:rsidRPr="00947299" w:rsidRDefault="000F2846" w:rsidP="00947299">
      <w:pPr>
        <w:pStyle w:val="33"/>
        <w:suppressAutoHyphens/>
        <w:ind w:firstLine="709"/>
        <w:rPr>
          <w:szCs w:val="28"/>
        </w:rPr>
      </w:pPr>
      <w:r>
        <w:rPr>
          <w:noProof/>
        </w:rPr>
        <w:pict>
          <v:shape id="_x0000_s1044" type="#_x0000_t202" style="position:absolute;left:0;text-align:left;margin-left:126pt;margin-top:22.8pt;width:189pt;height:45pt;z-index:251663360" o:allowincell="f">
            <v:textbox style="mso-next-textbox:#_x0000_s1044">
              <w:txbxContent>
                <w:p w:rsidR="00A6366F" w:rsidRDefault="00A6366F">
                  <w:pPr>
                    <w:pStyle w:val="4"/>
                    <w:spacing w:line="240" w:lineRule="auto"/>
                    <w:rPr>
                      <w:rFonts w:eastAsia="Times New Roman"/>
                    </w:rPr>
                  </w:pPr>
                  <w:r>
                    <w:rPr>
                      <w:rFonts w:eastAsia="Times New Roman"/>
                    </w:rPr>
                    <w:t>Прибыль до налогообложения</w:t>
                  </w:r>
                </w:p>
              </w:txbxContent>
            </v:textbox>
          </v:shape>
        </w:pict>
      </w:r>
      <w:r>
        <w:rPr>
          <w:noProof/>
        </w:rPr>
        <w:pict>
          <v:line id="_x0000_s1045" style="position:absolute;left:0;text-align:left;flip:x;z-index:251662336" from="306pt,1.5pt" to="333pt,22.8pt" o:allowincell="f">
            <v:stroke endarrow="block"/>
          </v:line>
        </w:pict>
      </w:r>
    </w:p>
    <w:p w:rsidR="0085071A" w:rsidRPr="00947299" w:rsidRDefault="0085071A" w:rsidP="00947299">
      <w:pPr>
        <w:pStyle w:val="33"/>
        <w:suppressAutoHyphens/>
        <w:ind w:firstLine="709"/>
        <w:rPr>
          <w:szCs w:val="28"/>
        </w:rPr>
      </w:pPr>
    </w:p>
    <w:p w:rsidR="0085071A" w:rsidRPr="00947299" w:rsidRDefault="000F2846" w:rsidP="00947299">
      <w:pPr>
        <w:pStyle w:val="33"/>
        <w:suppressAutoHyphens/>
        <w:ind w:firstLine="709"/>
        <w:rPr>
          <w:szCs w:val="28"/>
        </w:rPr>
      </w:pPr>
      <w:r>
        <w:rPr>
          <w:noProof/>
        </w:rPr>
        <w:pict>
          <v:line id="_x0000_s1046" style="position:absolute;left:0;text-align:left;z-index:251665408" from="207pt,19.5pt" to="207pt,43.25pt" o:allowincell="f">
            <v:stroke endarrow="block"/>
          </v:line>
        </w:pict>
      </w:r>
    </w:p>
    <w:p w:rsidR="0085071A" w:rsidRPr="00947299" w:rsidRDefault="000F2846" w:rsidP="00947299">
      <w:pPr>
        <w:pStyle w:val="33"/>
        <w:suppressAutoHyphens/>
        <w:ind w:firstLine="709"/>
        <w:rPr>
          <w:szCs w:val="28"/>
        </w:rPr>
      </w:pPr>
      <w:r>
        <w:rPr>
          <w:noProof/>
        </w:rPr>
        <w:pict>
          <v:shape id="_x0000_s1047" type="#_x0000_t202" style="position:absolute;left:0;text-align:left;margin-left:117pt;margin-top:22.35pt;width:180pt;height:36pt;z-index:251664384" o:allowincell="f">
            <v:textbox style="mso-next-textbox:#_x0000_s1047">
              <w:txbxContent>
                <w:p w:rsidR="00A6366F" w:rsidRDefault="00A6366F">
                  <w:pPr>
                    <w:jc w:val="center"/>
                  </w:pPr>
                  <w:r>
                    <w:rPr>
                      <w:iCs/>
                    </w:rPr>
                    <w:t>Прибыль облагаемая налогом</w:t>
                  </w:r>
                </w:p>
              </w:txbxContent>
            </v:textbox>
          </v:shape>
        </w:pict>
      </w:r>
    </w:p>
    <w:p w:rsidR="0085071A" w:rsidRPr="00947299" w:rsidRDefault="0085071A" w:rsidP="00947299">
      <w:pPr>
        <w:pStyle w:val="33"/>
        <w:suppressAutoHyphens/>
        <w:ind w:firstLine="709"/>
        <w:rPr>
          <w:szCs w:val="28"/>
        </w:rPr>
      </w:pPr>
    </w:p>
    <w:p w:rsidR="0085071A" w:rsidRPr="00947299" w:rsidRDefault="000F2846" w:rsidP="00947299">
      <w:pPr>
        <w:pStyle w:val="33"/>
        <w:suppressAutoHyphens/>
        <w:ind w:firstLine="709"/>
        <w:rPr>
          <w:szCs w:val="28"/>
        </w:rPr>
      </w:pPr>
      <w:r>
        <w:rPr>
          <w:noProof/>
        </w:rPr>
        <w:pict>
          <v:line id="_x0000_s1048" style="position:absolute;left:0;text-align:left;z-index:251669504" from="207pt,10.1pt" to="207pt,46.1pt" o:allowincell="f">
            <v:stroke endarrow="block"/>
          </v:line>
        </w:pict>
      </w:r>
    </w:p>
    <w:p w:rsidR="0085071A" w:rsidRPr="00947299" w:rsidRDefault="000F2846" w:rsidP="00947299">
      <w:pPr>
        <w:pStyle w:val="33"/>
        <w:suppressAutoHyphens/>
        <w:ind w:firstLine="709"/>
        <w:rPr>
          <w:szCs w:val="28"/>
        </w:rPr>
      </w:pPr>
      <w:r>
        <w:rPr>
          <w:noProof/>
        </w:rPr>
        <w:pict>
          <v:shape id="_x0000_s1049" type="#_x0000_t202" style="position:absolute;left:0;text-align:left;margin-left:162pt;margin-top:21.95pt;width:90pt;height:36pt;z-index:251666432" o:allowincell="f">
            <v:textbox style="mso-next-textbox:#_x0000_s1049">
              <w:txbxContent>
                <w:p w:rsidR="00A6366F" w:rsidRDefault="00A6366F">
                  <w:pPr>
                    <w:jc w:val="center"/>
                  </w:pPr>
                  <w:r>
                    <w:rPr>
                      <w:iCs/>
                    </w:rPr>
                    <w:t>Налог на прибыль</w:t>
                  </w:r>
                </w:p>
              </w:txbxContent>
            </v:textbox>
          </v:shape>
        </w:pict>
      </w:r>
    </w:p>
    <w:p w:rsidR="0085071A" w:rsidRPr="00947299" w:rsidRDefault="0085071A" w:rsidP="00947299">
      <w:pPr>
        <w:pStyle w:val="33"/>
        <w:suppressAutoHyphens/>
        <w:ind w:firstLine="709"/>
        <w:rPr>
          <w:szCs w:val="28"/>
        </w:rPr>
      </w:pPr>
    </w:p>
    <w:p w:rsidR="0085071A" w:rsidRPr="00947299" w:rsidRDefault="000F2846" w:rsidP="00947299">
      <w:pPr>
        <w:pStyle w:val="33"/>
        <w:suppressAutoHyphens/>
        <w:ind w:firstLine="709"/>
        <w:rPr>
          <w:szCs w:val="28"/>
        </w:rPr>
      </w:pPr>
      <w:r>
        <w:rPr>
          <w:noProof/>
        </w:rPr>
        <w:pict>
          <v:line id="_x0000_s1050" style="position:absolute;left:0;text-align:left;flip:x;z-index:251668480" from="207pt,9.65pt" to="207pt,36.65pt" o:allowincell="f">
            <v:stroke endarrow="block"/>
          </v:line>
        </w:pict>
      </w:r>
    </w:p>
    <w:p w:rsidR="0085071A" w:rsidRPr="00947299" w:rsidRDefault="000F2846" w:rsidP="00947299">
      <w:pPr>
        <w:pStyle w:val="33"/>
        <w:suppressAutoHyphens/>
        <w:ind w:firstLine="709"/>
        <w:rPr>
          <w:szCs w:val="28"/>
        </w:rPr>
      </w:pPr>
      <w:r>
        <w:rPr>
          <w:noProof/>
        </w:rPr>
        <w:pict>
          <v:shape id="_x0000_s1051" type="#_x0000_t202" style="position:absolute;left:0;text-align:left;margin-left:153pt;margin-top:12.5pt;width:117pt;height:36pt;z-index:251667456" o:allowincell="f">
            <v:textbox style="mso-next-textbox:#_x0000_s1051">
              <w:txbxContent>
                <w:p w:rsidR="00A6366F" w:rsidRDefault="00A6366F">
                  <w:pPr>
                    <w:jc w:val="center"/>
                  </w:pPr>
                  <w:r>
                    <w:rPr>
                      <w:iCs/>
                    </w:rPr>
                    <w:t>Нераспределенная  прибыль</w:t>
                  </w:r>
                </w:p>
              </w:txbxContent>
            </v:textbox>
          </v:shape>
        </w:pict>
      </w:r>
    </w:p>
    <w:p w:rsidR="0085071A" w:rsidRPr="00947299" w:rsidRDefault="0085071A" w:rsidP="00947299">
      <w:pPr>
        <w:pStyle w:val="33"/>
        <w:suppressAutoHyphens/>
        <w:ind w:firstLine="709"/>
        <w:rPr>
          <w:szCs w:val="28"/>
        </w:rPr>
      </w:pPr>
    </w:p>
    <w:p w:rsidR="0085071A" w:rsidRPr="00947299" w:rsidRDefault="0085071A" w:rsidP="00947299">
      <w:pPr>
        <w:pStyle w:val="33"/>
        <w:suppressAutoHyphens/>
        <w:ind w:firstLine="709"/>
        <w:rPr>
          <w:szCs w:val="28"/>
        </w:rPr>
      </w:pPr>
    </w:p>
    <w:p w:rsidR="0085071A" w:rsidRPr="00947299" w:rsidRDefault="0085071A" w:rsidP="00947299">
      <w:pPr>
        <w:pStyle w:val="33"/>
        <w:suppressAutoHyphens/>
        <w:ind w:firstLine="709"/>
        <w:jc w:val="center"/>
        <w:rPr>
          <w:i/>
          <w:szCs w:val="28"/>
        </w:rPr>
      </w:pPr>
      <w:r w:rsidRPr="00947299">
        <w:rPr>
          <w:i/>
          <w:szCs w:val="28"/>
        </w:rPr>
        <w:t>Рис. 1. Схема формирования прибыли</w:t>
      </w:r>
      <w:r w:rsidR="00947299" w:rsidRPr="00947299">
        <w:rPr>
          <w:i/>
          <w:szCs w:val="28"/>
        </w:rPr>
        <w:t xml:space="preserve"> </w:t>
      </w:r>
      <w:r w:rsidRPr="00947299">
        <w:rPr>
          <w:i/>
          <w:szCs w:val="28"/>
        </w:rPr>
        <w:t>хозяйствующего субъекта.</w:t>
      </w:r>
    </w:p>
    <w:p w:rsidR="0085071A" w:rsidRPr="00947299" w:rsidRDefault="0085071A" w:rsidP="00947299">
      <w:pPr>
        <w:pStyle w:val="33"/>
        <w:suppressAutoHyphens/>
        <w:ind w:firstLine="709"/>
        <w:rPr>
          <w:szCs w:val="28"/>
          <w:lang w:val="en-US"/>
        </w:rPr>
      </w:pPr>
    </w:p>
    <w:p w:rsidR="0085071A" w:rsidRPr="00947299" w:rsidRDefault="0085071A" w:rsidP="00947299">
      <w:pPr>
        <w:pStyle w:val="33"/>
        <w:suppressAutoHyphens/>
        <w:ind w:firstLine="709"/>
        <w:rPr>
          <w:szCs w:val="28"/>
        </w:rPr>
      </w:pPr>
      <w:r w:rsidRPr="00947299">
        <w:rPr>
          <w:szCs w:val="28"/>
        </w:rPr>
        <w:t>Кроме того, различают прибыль, облагаемую налогом, и прибыль, не облагаемую налогом. После формирования прибыли предприятие производит уплату налогов, а оставшаяся</w:t>
      </w:r>
      <w:r w:rsidR="00947299" w:rsidRPr="00947299">
        <w:rPr>
          <w:szCs w:val="28"/>
        </w:rPr>
        <w:t xml:space="preserve"> </w:t>
      </w:r>
      <w:r w:rsidRPr="00947299">
        <w:rPr>
          <w:szCs w:val="28"/>
        </w:rPr>
        <w:t>часть прибыли в распоряжении</w:t>
      </w:r>
      <w:r w:rsidR="00947299" w:rsidRPr="00947299">
        <w:rPr>
          <w:szCs w:val="28"/>
        </w:rPr>
        <w:t xml:space="preserve"> </w:t>
      </w:r>
      <w:r w:rsidRPr="00947299">
        <w:rPr>
          <w:szCs w:val="28"/>
        </w:rPr>
        <w:t>предприятия, т.е. после уплаты налога на прибыль,</w:t>
      </w:r>
      <w:r w:rsidR="00947299" w:rsidRPr="00947299">
        <w:rPr>
          <w:szCs w:val="28"/>
        </w:rPr>
        <w:t xml:space="preserve"> </w:t>
      </w:r>
      <w:r w:rsidRPr="00947299">
        <w:rPr>
          <w:szCs w:val="28"/>
        </w:rPr>
        <w:t>называется чистой прибылью. Чистая прибыль, представляет собой</w:t>
      </w:r>
      <w:r w:rsidR="00947299" w:rsidRPr="00947299">
        <w:rPr>
          <w:szCs w:val="28"/>
        </w:rPr>
        <w:t xml:space="preserve"> </w:t>
      </w:r>
      <w:r w:rsidRPr="00947299">
        <w:rPr>
          <w:szCs w:val="28"/>
        </w:rPr>
        <w:t>разность между балансовой прибылью и налоговыми платежами за счет нее. Эту прибыль предприятие может распределять по собственному усмотрению,</w:t>
      </w:r>
      <w:r w:rsidR="00947299" w:rsidRPr="00947299">
        <w:rPr>
          <w:szCs w:val="28"/>
        </w:rPr>
        <w:t xml:space="preserve"> </w:t>
      </w:r>
      <w:r w:rsidRPr="00947299">
        <w:rPr>
          <w:szCs w:val="28"/>
        </w:rPr>
        <w:t>на производственное и социальное развитие, поощрение работников и дивиденды по акциям, остальная нераспределенная прибыль, оставаясь в распоряжении предприятия направляется на увеличение собственного капитала фирмы и может быть перераспределена в резервный фонд - фонд непредвиденных потерь, убытков, накопительный фонд - формирование средств для производственного развития, фонд потребления - средства для премирования сотрудников, оказание материальной помощи, фонд соц. развития -</w:t>
      </w:r>
      <w:r w:rsidR="00947299" w:rsidRPr="00947299">
        <w:rPr>
          <w:szCs w:val="28"/>
        </w:rPr>
        <w:t xml:space="preserve"> </w:t>
      </w:r>
      <w:r w:rsidRPr="00947299">
        <w:rPr>
          <w:szCs w:val="28"/>
        </w:rPr>
        <w:t>на праздничные различные мероприятия.</w:t>
      </w:r>
    </w:p>
    <w:p w:rsidR="0085071A" w:rsidRPr="00947299" w:rsidRDefault="0085071A" w:rsidP="00947299">
      <w:pPr>
        <w:suppressAutoHyphens/>
        <w:spacing w:line="360" w:lineRule="auto"/>
        <w:ind w:firstLine="709"/>
        <w:jc w:val="both"/>
        <w:rPr>
          <w:sz w:val="28"/>
          <w:szCs w:val="28"/>
        </w:rPr>
      </w:pPr>
      <w:r w:rsidRPr="00947299">
        <w:rPr>
          <w:sz w:val="28"/>
          <w:szCs w:val="28"/>
        </w:rPr>
        <w:t>Различные стороны производственной, сбытовой, снабженческой и финансовой деятельности предприятия получают законченную</w:t>
      </w:r>
      <w:r w:rsidR="00947299" w:rsidRPr="00947299">
        <w:rPr>
          <w:sz w:val="28"/>
          <w:szCs w:val="28"/>
        </w:rPr>
        <w:t xml:space="preserve"> </w:t>
      </w:r>
      <w:r w:rsidRPr="00947299">
        <w:rPr>
          <w:sz w:val="28"/>
          <w:szCs w:val="28"/>
        </w:rPr>
        <w:t>денежную оценку в системе показателей финансовых результатов. Обобщенно наиболее важные показатели финансовых результатов деятельности предприятия представлены в отчете о прибылях и убытках.</w:t>
      </w:r>
    </w:p>
    <w:p w:rsidR="0085071A" w:rsidRPr="00947299" w:rsidRDefault="0085071A" w:rsidP="00947299">
      <w:pPr>
        <w:pStyle w:val="a3"/>
        <w:tabs>
          <w:tab w:val="left" w:pos="0"/>
        </w:tabs>
        <w:suppressAutoHyphens/>
        <w:ind w:firstLine="709"/>
        <w:rPr>
          <w:szCs w:val="28"/>
        </w:rPr>
      </w:pPr>
      <w:r w:rsidRPr="00947299">
        <w:rPr>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w:t>
      </w:r>
    </w:p>
    <w:p w:rsidR="0085071A" w:rsidRPr="00947299" w:rsidRDefault="0085071A" w:rsidP="00947299">
      <w:pPr>
        <w:pStyle w:val="a3"/>
        <w:tabs>
          <w:tab w:val="left" w:pos="0"/>
        </w:tabs>
        <w:suppressAutoHyphens/>
        <w:ind w:firstLine="709"/>
        <w:rPr>
          <w:szCs w:val="28"/>
        </w:rPr>
      </w:pPr>
      <w:r w:rsidRPr="00947299">
        <w:rPr>
          <w:szCs w:val="28"/>
        </w:rPr>
        <w:t>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85071A" w:rsidRPr="00947299" w:rsidRDefault="0085071A" w:rsidP="00947299">
      <w:pPr>
        <w:pStyle w:val="a3"/>
        <w:tabs>
          <w:tab w:val="left" w:pos="0"/>
        </w:tabs>
        <w:suppressAutoHyphens/>
        <w:ind w:firstLine="709"/>
        <w:rPr>
          <w:szCs w:val="28"/>
        </w:rPr>
      </w:pPr>
      <w:r w:rsidRPr="00947299">
        <w:rPr>
          <w:szCs w:val="28"/>
        </w:rPr>
        <w:t>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повышения жизненного уровня населения. 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w:t>
      </w:r>
    </w:p>
    <w:p w:rsidR="0085071A" w:rsidRPr="00947299" w:rsidRDefault="0085071A" w:rsidP="00947299">
      <w:pPr>
        <w:pStyle w:val="a3"/>
        <w:tabs>
          <w:tab w:val="left" w:pos="0"/>
        </w:tabs>
        <w:suppressAutoHyphens/>
        <w:ind w:firstLine="709"/>
        <w:rPr>
          <w:szCs w:val="28"/>
        </w:rPr>
      </w:pPr>
      <w:r w:rsidRPr="00947299">
        <w:rPr>
          <w:szCs w:val="28"/>
        </w:rPr>
        <w:t>Основным показателем прибыли, используемой,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или чистая прибыль.</w:t>
      </w:r>
    </w:p>
    <w:p w:rsidR="0085071A" w:rsidRPr="00947299" w:rsidRDefault="0085071A" w:rsidP="00947299">
      <w:pPr>
        <w:pStyle w:val="a3"/>
        <w:suppressAutoHyphens/>
        <w:ind w:firstLine="709"/>
        <w:rPr>
          <w:szCs w:val="28"/>
        </w:rPr>
      </w:pPr>
      <w:r w:rsidRPr="00947299">
        <w:rPr>
          <w:szCs w:val="28"/>
        </w:rPr>
        <w:t>Так как</w:t>
      </w:r>
      <w:r w:rsidR="00947299" w:rsidRPr="00947299">
        <w:rPr>
          <w:szCs w:val="28"/>
        </w:rPr>
        <w:t xml:space="preserve"> </w:t>
      </w:r>
      <w:r w:rsidRPr="00947299">
        <w:rPr>
          <w:szCs w:val="28"/>
        </w:rPr>
        <w:t>основную часть прибыли предприятия получают от реализации выпускаемой продукции, сумма прибыли находится под взаимодействием многочисленных факторов: изменения объема, ассортимента, качества, структуры произведенной и реализованной продукции, себестоимости отдельных изделий, уровня цен, эффективности использования производственных ресурсов.</w:t>
      </w:r>
    </w:p>
    <w:p w:rsidR="0085071A" w:rsidRPr="00947299" w:rsidRDefault="0085071A" w:rsidP="00947299">
      <w:pPr>
        <w:pStyle w:val="a3"/>
        <w:suppressAutoHyphens/>
        <w:ind w:firstLine="709"/>
        <w:rPr>
          <w:szCs w:val="28"/>
        </w:rPr>
      </w:pPr>
      <w:r w:rsidRPr="00947299">
        <w:rPr>
          <w:szCs w:val="28"/>
        </w:rPr>
        <w:t>Кроме того, на нее оказывают влияние соблюдение договорных обязательств, состояние расчетов между поставщиками и покупателями и др. Из прибыли</w:t>
      </w:r>
      <w:r w:rsidR="00947299" w:rsidRPr="00947299">
        <w:rPr>
          <w:szCs w:val="28"/>
        </w:rPr>
        <w:t xml:space="preserve"> </w:t>
      </w:r>
      <w:r w:rsidRPr="00947299">
        <w:rPr>
          <w:szCs w:val="28"/>
        </w:rPr>
        <w:t>производятся</w:t>
      </w:r>
      <w:r w:rsidR="00947299" w:rsidRPr="00947299">
        <w:rPr>
          <w:szCs w:val="28"/>
        </w:rPr>
        <w:t xml:space="preserve"> </w:t>
      </w:r>
      <w:r w:rsidRPr="00947299">
        <w:rPr>
          <w:szCs w:val="28"/>
        </w:rPr>
        <w:t>отчисления в бюджет, уплачиваются проценты по кредитам банка.</w:t>
      </w:r>
    </w:p>
    <w:p w:rsidR="0085071A" w:rsidRPr="00947299" w:rsidRDefault="0085071A" w:rsidP="00947299">
      <w:pPr>
        <w:pStyle w:val="a3"/>
        <w:suppressAutoHyphens/>
        <w:ind w:firstLine="709"/>
        <w:rPr>
          <w:szCs w:val="28"/>
        </w:rPr>
      </w:pPr>
      <w:r w:rsidRPr="00947299">
        <w:rPr>
          <w:szCs w:val="28"/>
        </w:rPr>
        <w:t>Главное предназначение прибыли в современных условиях</w:t>
      </w:r>
      <w:r w:rsidR="00947299" w:rsidRPr="00947299">
        <w:rPr>
          <w:szCs w:val="28"/>
        </w:rPr>
        <w:t xml:space="preserve"> </w:t>
      </w:r>
      <w:r w:rsidRPr="00947299">
        <w:rPr>
          <w:szCs w:val="28"/>
        </w:rPr>
        <w:t>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85071A" w:rsidRPr="00947299" w:rsidRDefault="0085071A" w:rsidP="00947299">
      <w:pPr>
        <w:pStyle w:val="a3"/>
        <w:suppressAutoHyphens/>
        <w:ind w:firstLine="709"/>
        <w:rPr>
          <w:szCs w:val="28"/>
        </w:rPr>
      </w:pPr>
      <w:r w:rsidRPr="00947299">
        <w:rPr>
          <w:szCs w:val="28"/>
        </w:rPr>
        <w:t>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85071A" w:rsidRPr="00947299" w:rsidRDefault="0085071A" w:rsidP="00947299">
      <w:pPr>
        <w:pStyle w:val="a3"/>
        <w:suppressAutoHyphens/>
        <w:ind w:firstLine="709"/>
        <w:rPr>
          <w:szCs w:val="28"/>
        </w:rPr>
      </w:pPr>
      <w:r w:rsidRPr="00947299">
        <w:rPr>
          <w:szCs w:val="28"/>
        </w:rPr>
        <w:t>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85071A" w:rsidRPr="00947299" w:rsidRDefault="0085071A" w:rsidP="00947299">
      <w:pPr>
        <w:pStyle w:val="a3"/>
        <w:suppressAutoHyphens/>
        <w:ind w:firstLine="709"/>
        <w:rPr>
          <w:szCs w:val="28"/>
        </w:rPr>
      </w:pPr>
      <w:r w:rsidRPr="00947299">
        <w:rPr>
          <w:szCs w:val="28"/>
        </w:rP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 </w:t>
      </w:r>
    </w:p>
    <w:p w:rsidR="0085071A" w:rsidRPr="00947299" w:rsidRDefault="0085071A" w:rsidP="00947299">
      <w:pPr>
        <w:pStyle w:val="a3"/>
        <w:suppressAutoHyphens/>
        <w:ind w:firstLine="709"/>
        <w:rPr>
          <w:szCs w:val="28"/>
        </w:rPr>
      </w:pPr>
      <w:r w:rsidRPr="00947299">
        <w:rPr>
          <w:szCs w:val="28"/>
        </w:rPr>
        <w:t>Однако, прибыль не может рассматриваться в качестве единственного и универсального показателя эффективности производства.</w:t>
      </w:r>
    </w:p>
    <w:p w:rsidR="0085071A" w:rsidRPr="00947299" w:rsidRDefault="0085071A" w:rsidP="00947299">
      <w:pPr>
        <w:pStyle w:val="a3"/>
        <w:suppressAutoHyphens/>
        <w:ind w:firstLine="709"/>
        <w:rPr>
          <w:szCs w:val="28"/>
        </w:rPr>
      </w:pPr>
      <w:r w:rsidRPr="00947299">
        <w:rPr>
          <w:szCs w:val="28"/>
        </w:rPr>
        <w:t>Если темпы роста стоимостных показателей превышают темпы роста производства конкретных видов продукции в натуральном выражении, имеет место снижение эффективности использования производственных ресурсов в расчете на единицу его полезного эффекта. Это находит выражение и в повышении материалоемкости, трудоемкости, зарплатоемкости, фондоемкости и, в конечном счете, себестоимости единицы конкретных видов продукции в натуральных измерениях. В величине и темпах роста прибыли недостаточно полно отражается изменение объема и эффективности использования основных фондов и оборотных средств.</w:t>
      </w:r>
    </w:p>
    <w:p w:rsidR="0085071A" w:rsidRPr="00947299" w:rsidRDefault="0085071A" w:rsidP="00947299">
      <w:pPr>
        <w:pStyle w:val="a3"/>
        <w:suppressAutoHyphens/>
        <w:ind w:firstLine="709"/>
        <w:rPr>
          <w:szCs w:val="28"/>
        </w:rPr>
      </w:pPr>
      <w:r w:rsidRPr="00947299">
        <w:rPr>
          <w:szCs w:val="28"/>
        </w:rPr>
        <w:t>Изменение экономических показателей за любой временной период происходит под влиянием множества разнообразных факторов. Многообразие факторов, влияющих на прибыль, требует их классификации, которая в то же время имеет важное значение для определения основных направлений, поиска резервов повышения эффективности хозяйствования.</w:t>
      </w:r>
    </w:p>
    <w:p w:rsidR="0085071A" w:rsidRPr="00947299" w:rsidRDefault="0085071A" w:rsidP="00947299">
      <w:pPr>
        <w:pStyle w:val="a3"/>
        <w:suppressAutoHyphens/>
        <w:ind w:firstLine="709"/>
        <w:rPr>
          <w:szCs w:val="28"/>
        </w:rPr>
      </w:pPr>
      <w:r w:rsidRPr="00947299">
        <w:rPr>
          <w:szCs w:val="28"/>
        </w:rPr>
        <w:t>Факторы, влияющие на прибыль, могут классифицироваться по разным признакам. Так выделяют внешние и внутренние факторы.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относятся факторы, которые не зависят от деятельности самого предприятия, но некоторые из них могут оказывать существенное влияние на темпы роста прибыли и рентабельности производства.</w:t>
      </w:r>
    </w:p>
    <w:p w:rsidR="0085071A" w:rsidRPr="00947299" w:rsidRDefault="0085071A" w:rsidP="00947299">
      <w:pPr>
        <w:pStyle w:val="a3"/>
        <w:suppressAutoHyphens/>
        <w:ind w:firstLine="709"/>
        <w:rPr>
          <w:szCs w:val="28"/>
        </w:rPr>
      </w:pPr>
      <w:r w:rsidRPr="00947299">
        <w:rPr>
          <w:szCs w:val="28"/>
        </w:rPr>
        <w:t>В свою очередь внутренние факторы подразделяются на производственные и внепроизводственные. Внепроизводственные факторы связаны в основном с коммерческой, природоохранной, претензионной и другими аналогичными видами деятельности предприятия, а производственные факторы отражают наличие и использование основных элементов производственного процесса, участвующих в формировании прибыли - это средства труда, предметы труда и сам труд.</w:t>
      </w:r>
    </w:p>
    <w:p w:rsidR="0085071A" w:rsidRPr="00947299" w:rsidRDefault="0085071A" w:rsidP="00947299">
      <w:pPr>
        <w:pStyle w:val="a3"/>
        <w:suppressAutoHyphens/>
        <w:ind w:firstLine="709"/>
        <w:rPr>
          <w:szCs w:val="28"/>
        </w:rPr>
      </w:pPr>
      <w:r w:rsidRPr="00947299">
        <w:rPr>
          <w:szCs w:val="28"/>
        </w:rPr>
        <w:t>По каждому из этих элементов выделяются группы экстенсивных и интенсивных факторов.</w:t>
      </w:r>
    </w:p>
    <w:p w:rsidR="0085071A" w:rsidRPr="00947299" w:rsidRDefault="0085071A" w:rsidP="00947299">
      <w:pPr>
        <w:pStyle w:val="a3"/>
        <w:suppressAutoHyphens/>
        <w:ind w:firstLine="709"/>
        <w:rPr>
          <w:szCs w:val="28"/>
        </w:rPr>
      </w:pPr>
      <w:r w:rsidRPr="00947299">
        <w:rPr>
          <w:szCs w:val="28"/>
        </w:rPr>
        <w:t>К экстенсивным относятся факторы, которые отражают объем производственных ресурсов (например, изменения численности работников, стоимости основных фондов), их использования по времени (изменение продолжительности рабочего дня, коэффициента сменности</w:t>
      </w:r>
      <w:r w:rsidR="00947299" w:rsidRPr="00947299">
        <w:rPr>
          <w:szCs w:val="28"/>
        </w:rPr>
        <w:t xml:space="preserve"> </w:t>
      </w:r>
      <w:r w:rsidRPr="00947299">
        <w:rPr>
          <w:szCs w:val="28"/>
        </w:rPr>
        <w:t>оборудования и др.), а также непроизводственное использование ресурсов (затраты материалов на брак, потери из-за отходов).</w:t>
      </w:r>
    </w:p>
    <w:p w:rsidR="0085071A" w:rsidRPr="00947299" w:rsidRDefault="0085071A" w:rsidP="00947299">
      <w:pPr>
        <w:pStyle w:val="a3"/>
        <w:suppressAutoHyphens/>
        <w:ind w:firstLine="709"/>
        <w:rPr>
          <w:szCs w:val="28"/>
        </w:rPr>
      </w:pPr>
      <w:r w:rsidRPr="00947299">
        <w:rPr>
          <w:szCs w:val="28"/>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85071A" w:rsidRPr="00947299" w:rsidRDefault="0085071A" w:rsidP="00947299">
      <w:pPr>
        <w:pStyle w:val="a3"/>
        <w:suppressAutoHyphens/>
        <w:ind w:firstLine="709"/>
        <w:rPr>
          <w:szCs w:val="28"/>
        </w:rPr>
      </w:pPr>
      <w:r w:rsidRPr="00947299">
        <w:rPr>
          <w:szCs w:val="28"/>
        </w:rPr>
        <w:t>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85071A" w:rsidRPr="00947299" w:rsidRDefault="0085071A" w:rsidP="00947299">
      <w:pPr>
        <w:pStyle w:val="a3"/>
        <w:suppressAutoHyphens/>
        <w:ind w:firstLine="709"/>
        <w:rPr>
          <w:szCs w:val="28"/>
        </w:rPr>
      </w:pPr>
      <w:r w:rsidRPr="00947299">
        <w:rPr>
          <w:szCs w:val="28"/>
        </w:rPr>
        <w:t>Первичные факторы производства воздействуют на прибыль через систему обобщающих факторных показателей более высокого порядка. Эти показатели отражают, с одной стороны, объем, и эффективность использования их потребленной части, участвующей в формировании себестоимости.</w:t>
      </w:r>
    </w:p>
    <w:p w:rsidR="0085071A" w:rsidRPr="00947299" w:rsidRDefault="0085071A" w:rsidP="00947299">
      <w:pPr>
        <w:pStyle w:val="a3"/>
        <w:suppressAutoHyphens/>
        <w:ind w:firstLine="709"/>
        <w:rPr>
          <w:szCs w:val="28"/>
        </w:rPr>
      </w:pPr>
      <w:r w:rsidRPr="00947299">
        <w:rPr>
          <w:szCs w:val="28"/>
        </w:rP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85071A" w:rsidRPr="00947299" w:rsidRDefault="0085071A" w:rsidP="00947299">
      <w:pPr>
        <w:pStyle w:val="a3"/>
        <w:suppressAutoHyphens/>
        <w:ind w:firstLine="709"/>
        <w:rPr>
          <w:szCs w:val="28"/>
        </w:rPr>
      </w:pPr>
      <w:r w:rsidRPr="00947299">
        <w:rPr>
          <w:szCs w:val="28"/>
        </w:rPr>
        <w:t>Поскольку прибыль представляет собой разность между объемом произведенной продукции и ее себестоимостью, то ее величина и темпы роста зависят от тех же трех первичных факторов производства, которые воздействуют на прибыль через систему показателей объема промышленной продукции и издержек производства.</w:t>
      </w:r>
    </w:p>
    <w:p w:rsidR="0085071A" w:rsidRPr="00947299" w:rsidRDefault="0085071A" w:rsidP="00947299">
      <w:pPr>
        <w:suppressAutoHyphens/>
        <w:spacing w:line="360" w:lineRule="auto"/>
        <w:ind w:firstLine="709"/>
        <w:jc w:val="both"/>
        <w:rPr>
          <w:sz w:val="28"/>
          <w:szCs w:val="28"/>
        </w:rPr>
      </w:pPr>
      <w:r w:rsidRPr="00947299">
        <w:rPr>
          <w:sz w:val="28"/>
          <w:szCs w:val="28"/>
        </w:rPr>
        <w:t>Финансовый результат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w:t>
      </w:r>
    </w:p>
    <w:p w:rsidR="0085071A" w:rsidRPr="00947299" w:rsidRDefault="0085071A" w:rsidP="00947299">
      <w:pPr>
        <w:suppressAutoHyphens/>
        <w:spacing w:line="360" w:lineRule="auto"/>
        <w:ind w:firstLine="709"/>
        <w:jc w:val="both"/>
        <w:rPr>
          <w:sz w:val="28"/>
          <w:szCs w:val="28"/>
        </w:rPr>
      </w:pPr>
      <w:r w:rsidRPr="00947299">
        <w:rPr>
          <w:sz w:val="28"/>
          <w:szCs w:val="28"/>
        </w:rPr>
        <w:t>Теоретической базой экономического анализа финансовых результатов деятельности предприятия служит принятая для всех предприятий, независимо от формы собственности, единая модель хозяйственного механизма предприятия в условиях рыночных отношений, основанная на формировании прибыли Она отражает присущее всем предприятиям, функционирующим в условиях рынка, единство целей деятельности, единство показателей финансовых результатов</w:t>
      </w:r>
      <w:r w:rsidR="00947299" w:rsidRPr="00947299">
        <w:rPr>
          <w:sz w:val="28"/>
          <w:szCs w:val="28"/>
        </w:rPr>
        <w:t xml:space="preserve"> </w:t>
      </w:r>
      <w:r w:rsidRPr="00947299">
        <w:rPr>
          <w:sz w:val="28"/>
          <w:szCs w:val="28"/>
        </w:rPr>
        <w:t xml:space="preserve">деятельности, единство процессов формирования и распределения прибыли, единство системы налогообложения. Показатели финансовых результатов характеризуют абсолютную эффективность хозяйствования предприятия. Важнейшим среди них является показатель прибыли. Конечным финансовым результатом производственно-хозяйственной деятельности предприятия выступает балансовая прибыль. </w:t>
      </w:r>
    </w:p>
    <w:p w:rsidR="0085071A" w:rsidRPr="00947299" w:rsidRDefault="0085071A" w:rsidP="00947299">
      <w:pPr>
        <w:suppressAutoHyphens/>
        <w:spacing w:line="360" w:lineRule="auto"/>
        <w:ind w:firstLine="709"/>
        <w:jc w:val="both"/>
        <w:rPr>
          <w:sz w:val="28"/>
          <w:szCs w:val="28"/>
        </w:rPr>
      </w:pPr>
      <w:r w:rsidRPr="00947299">
        <w:rPr>
          <w:sz w:val="28"/>
          <w:szCs w:val="28"/>
        </w:rPr>
        <w:t>Балансовая прибыль является основой для определения величины налогооблагаемой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Для целей исчисления облагаемой прибыли валовая прибыль корректируется: </w:t>
      </w:r>
    </w:p>
    <w:p w:rsidR="0085071A" w:rsidRPr="00947299" w:rsidRDefault="0085071A" w:rsidP="00947299">
      <w:pPr>
        <w:pStyle w:val="a3"/>
        <w:numPr>
          <w:ilvl w:val="0"/>
          <w:numId w:val="10"/>
        </w:numPr>
        <w:suppressAutoHyphens/>
        <w:ind w:left="0" w:firstLine="709"/>
        <w:rPr>
          <w:szCs w:val="28"/>
        </w:rPr>
      </w:pPr>
      <w:r w:rsidRPr="00947299">
        <w:rPr>
          <w:szCs w:val="28"/>
        </w:rPr>
        <w:t xml:space="preserve"> увеличивается на сумму превышения расходов на оплату труда персонала предприятия, занятого в основной деятельности, в составе себестоимости реализованной продукции по сравнению с их нормируемой величиной;</w:t>
      </w:r>
    </w:p>
    <w:p w:rsidR="0085071A" w:rsidRPr="00947299" w:rsidRDefault="0085071A" w:rsidP="00947299">
      <w:pPr>
        <w:pStyle w:val="a3"/>
        <w:numPr>
          <w:ilvl w:val="0"/>
          <w:numId w:val="10"/>
        </w:numPr>
        <w:suppressAutoHyphens/>
        <w:ind w:left="0" w:firstLine="709"/>
        <w:rPr>
          <w:szCs w:val="28"/>
        </w:rPr>
      </w:pPr>
      <w:r w:rsidRPr="00947299">
        <w:rPr>
          <w:szCs w:val="28"/>
        </w:rPr>
        <w:t xml:space="preserve"> уменьшается на сумму:</w:t>
      </w:r>
    </w:p>
    <w:p w:rsidR="0085071A" w:rsidRPr="00947299" w:rsidRDefault="0085071A" w:rsidP="00947299">
      <w:pPr>
        <w:pStyle w:val="a3"/>
        <w:numPr>
          <w:ilvl w:val="1"/>
          <w:numId w:val="10"/>
        </w:numPr>
        <w:suppressAutoHyphens/>
        <w:ind w:left="0" w:firstLine="709"/>
        <w:rPr>
          <w:szCs w:val="28"/>
        </w:rPr>
      </w:pPr>
      <w:r w:rsidRPr="00947299">
        <w:rPr>
          <w:szCs w:val="28"/>
        </w:rPr>
        <w:t>рентных платежей, вносимых в бюджет в установленном порядке;</w:t>
      </w:r>
    </w:p>
    <w:p w:rsidR="0085071A" w:rsidRPr="00947299" w:rsidRDefault="0085071A" w:rsidP="00947299">
      <w:pPr>
        <w:pStyle w:val="a3"/>
        <w:numPr>
          <w:ilvl w:val="1"/>
          <w:numId w:val="10"/>
        </w:numPr>
        <w:suppressAutoHyphens/>
        <w:ind w:left="0" w:firstLine="709"/>
        <w:rPr>
          <w:szCs w:val="28"/>
        </w:rPr>
      </w:pPr>
      <w:r w:rsidRPr="00947299">
        <w:rPr>
          <w:szCs w:val="28"/>
        </w:rPr>
        <w:t>доходов, полученным по акциям, облигациям и другим ценным бумагам, принадлежащим предприятию;</w:t>
      </w:r>
    </w:p>
    <w:p w:rsidR="0085071A" w:rsidRPr="00947299" w:rsidRDefault="0085071A" w:rsidP="00947299">
      <w:pPr>
        <w:pStyle w:val="a3"/>
        <w:numPr>
          <w:ilvl w:val="1"/>
          <w:numId w:val="10"/>
        </w:numPr>
        <w:suppressAutoHyphens/>
        <w:ind w:left="0" w:firstLine="709"/>
        <w:rPr>
          <w:szCs w:val="28"/>
        </w:rPr>
      </w:pPr>
      <w:r w:rsidRPr="00947299">
        <w:rPr>
          <w:szCs w:val="28"/>
        </w:rPr>
        <w:t>дохода долевого участия в деятельности других предприятий;</w:t>
      </w:r>
    </w:p>
    <w:p w:rsidR="0085071A" w:rsidRPr="00947299" w:rsidRDefault="0085071A" w:rsidP="00947299">
      <w:pPr>
        <w:pStyle w:val="a3"/>
        <w:numPr>
          <w:ilvl w:val="1"/>
          <w:numId w:val="10"/>
        </w:numPr>
        <w:suppressAutoHyphens/>
        <w:ind w:left="0" w:firstLine="709"/>
        <w:rPr>
          <w:szCs w:val="28"/>
        </w:rPr>
      </w:pPr>
      <w:r w:rsidRPr="00947299">
        <w:rPr>
          <w:szCs w:val="28"/>
        </w:rPr>
        <w:t>прибыли от производства и реализации произведенной сельскохозяйственной продукции;</w:t>
      </w:r>
    </w:p>
    <w:p w:rsidR="0085071A" w:rsidRPr="00947299" w:rsidRDefault="0085071A" w:rsidP="00947299">
      <w:pPr>
        <w:pStyle w:val="a3"/>
        <w:numPr>
          <w:ilvl w:val="1"/>
          <w:numId w:val="10"/>
        </w:numPr>
        <w:suppressAutoHyphens/>
        <w:ind w:left="0" w:firstLine="709"/>
        <w:rPr>
          <w:szCs w:val="28"/>
        </w:rPr>
      </w:pPr>
      <w:r w:rsidRPr="00947299">
        <w:rPr>
          <w:szCs w:val="28"/>
        </w:rPr>
        <w:t>прибыли от страховой деятельности и осуществления банковских операций и сделок;</w:t>
      </w:r>
    </w:p>
    <w:p w:rsidR="0085071A" w:rsidRPr="00947299" w:rsidRDefault="0085071A" w:rsidP="00947299">
      <w:pPr>
        <w:pStyle w:val="a3"/>
        <w:numPr>
          <w:ilvl w:val="1"/>
          <w:numId w:val="10"/>
        </w:numPr>
        <w:suppressAutoHyphens/>
        <w:ind w:left="0" w:firstLine="709"/>
        <w:rPr>
          <w:szCs w:val="28"/>
        </w:rPr>
      </w:pPr>
      <w:r w:rsidRPr="00947299">
        <w:rPr>
          <w:szCs w:val="28"/>
        </w:rPr>
        <w:t>доходов от видеосалонов, проведения концертных мероприятий, от посреднической деятельности.</w:t>
      </w:r>
    </w:p>
    <w:p w:rsidR="0085071A" w:rsidRPr="00947299" w:rsidRDefault="0085071A" w:rsidP="00947299">
      <w:pPr>
        <w:pStyle w:val="a3"/>
        <w:suppressAutoHyphens/>
        <w:ind w:firstLine="709"/>
        <w:rPr>
          <w:szCs w:val="28"/>
        </w:rPr>
      </w:pPr>
      <w:r w:rsidRPr="00947299">
        <w:rPr>
          <w:szCs w:val="28"/>
        </w:rPr>
        <w:t>При определении прибыли, облагаемой налогом, из валовой прибыли исключается сумма отчислений в резервные и другие аналогичные по назначению фонды, формируемые предприятиями.</w:t>
      </w:r>
    </w:p>
    <w:p w:rsidR="0085071A" w:rsidRPr="00947299" w:rsidRDefault="0085071A" w:rsidP="00947299">
      <w:pPr>
        <w:suppressAutoHyphens/>
        <w:spacing w:line="360" w:lineRule="auto"/>
        <w:ind w:firstLine="709"/>
        <w:jc w:val="both"/>
        <w:rPr>
          <w:sz w:val="28"/>
          <w:szCs w:val="28"/>
        </w:rPr>
      </w:pPr>
      <w:r w:rsidRPr="00947299">
        <w:rPr>
          <w:sz w:val="28"/>
          <w:szCs w:val="28"/>
        </w:rPr>
        <w:t>По мере получения прибыли предприятие использует ее в соответствии с действующим законодательством государства и учредительными документами предприятия. В настоящее время прибыль (доход) предприятия используется в следующем порядке:</w:t>
      </w:r>
    </w:p>
    <w:p w:rsidR="0085071A" w:rsidRPr="00947299" w:rsidRDefault="0085071A" w:rsidP="00947299">
      <w:pPr>
        <w:numPr>
          <w:ilvl w:val="0"/>
          <w:numId w:val="11"/>
        </w:numPr>
        <w:suppressAutoHyphens/>
        <w:spacing w:line="360" w:lineRule="auto"/>
        <w:ind w:left="0" w:firstLine="709"/>
        <w:jc w:val="both"/>
        <w:rPr>
          <w:sz w:val="28"/>
          <w:szCs w:val="28"/>
        </w:rPr>
      </w:pPr>
      <w:r w:rsidRPr="00947299">
        <w:rPr>
          <w:sz w:val="28"/>
          <w:szCs w:val="28"/>
        </w:rPr>
        <w:t>уплачивается в бюджет налог на прибыль (доход);</w:t>
      </w:r>
    </w:p>
    <w:p w:rsidR="0085071A" w:rsidRPr="00947299" w:rsidRDefault="0085071A" w:rsidP="00947299">
      <w:pPr>
        <w:numPr>
          <w:ilvl w:val="0"/>
          <w:numId w:val="11"/>
        </w:numPr>
        <w:suppressAutoHyphens/>
        <w:spacing w:line="360" w:lineRule="auto"/>
        <w:ind w:left="0" w:firstLine="709"/>
        <w:jc w:val="both"/>
        <w:rPr>
          <w:sz w:val="28"/>
          <w:szCs w:val="28"/>
        </w:rPr>
      </w:pPr>
      <w:r w:rsidRPr="00947299">
        <w:rPr>
          <w:sz w:val="28"/>
          <w:szCs w:val="28"/>
        </w:rPr>
        <w:t>производятся отчисления в резервный фонд;</w:t>
      </w:r>
    </w:p>
    <w:p w:rsidR="0085071A" w:rsidRPr="00947299" w:rsidRDefault="0085071A" w:rsidP="00947299">
      <w:pPr>
        <w:numPr>
          <w:ilvl w:val="0"/>
          <w:numId w:val="11"/>
        </w:numPr>
        <w:suppressAutoHyphens/>
        <w:spacing w:line="360" w:lineRule="auto"/>
        <w:ind w:left="0" w:firstLine="709"/>
        <w:jc w:val="both"/>
        <w:rPr>
          <w:sz w:val="28"/>
          <w:szCs w:val="28"/>
        </w:rPr>
      </w:pPr>
      <w:r w:rsidRPr="00947299">
        <w:rPr>
          <w:sz w:val="28"/>
          <w:szCs w:val="28"/>
        </w:rPr>
        <w:t>образуются фонды и резервы, предусмотренные учредительными документами предприятия.</w:t>
      </w:r>
    </w:p>
    <w:p w:rsidR="0085071A" w:rsidRPr="00947299" w:rsidRDefault="0085071A" w:rsidP="00947299">
      <w:pPr>
        <w:pStyle w:val="23"/>
        <w:suppressAutoHyphens/>
        <w:ind w:firstLine="709"/>
        <w:rPr>
          <w:i w:val="0"/>
          <w:szCs w:val="28"/>
        </w:rPr>
      </w:pPr>
      <w:r w:rsidRPr="00947299">
        <w:rPr>
          <w:i w:val="0"/>
          <w:szCs w:val="28"/>
        </w:rPr>
        <w:t>Прибыль от реализации продукции (работ, услуг) является преобладающей в составе общей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Финансовый результат от реализации продукции (работ, услуг) определяется как разница между выручкой от реализации продукции (работ, услуг) без НДС и акцизов</w:t>
      </w:r>
      <w:r w:rsidR="00947299" w:rsidRPr="00947299">
        <w:rPr>
          <w:sz w:val="28"/>
          <w:szCs w:val="28"/>
        </w:rPr>
        <w:t xml:space="preserve"> </w:t>
      </w:r>
      <w:r w:rsidRPr="00947299">
        <w:rPr>
          <w:sz w:val="28"/>
          <w:szCs w:val="28"/>
        </w:rPr>
        <w:t>и затратами на производство и реализации этой продукции (работ, услуг), включаемыми в себестоимость продукции и учитываемых при определении налогооблагаемой прибыли. (Коммерческие расходы, налог на добавленную стоимость, акцизы, налог на топливо).</w:t>
      </w:r>
    </w:p>
    <w:p w:rsidR="0085071A" w:rsidRPr="00947299" w:rsidRDefault="0085071A" w:rsidP="00947299">
      <w:pPr>
        <w:suppressAutoHyphens/>
        <w:spacing w:line="360" w:lineRule="auto"/>
        <w:ind w:firstLine="709"/>
        <w:jc w:val="both"/>
        <w:rPr>
          <w:sz w:val="28"/>
          <w:szCs w:val="28"/>
        </w:rPr>
      </w:pPr>
      <w:r w:rsidRPr="00947299">
        <w:rPr>
          <w:sz w:val="28"/>
          <w:szCs w:val="28"/>
        </w:rPr>
        <w:t>Первое, что необходимо учесть при определении финансового результата - это принятый учетной политикой предприятия метод определения выручки от реализация продукции (работ, услуг) для целей налогообложения.</w:t>
      </w:r>
    </w:p>
    <w:p w:rsidR="0085071A" w:rsidRPr="00947299" w:rsidRDefault="0085071A" w:rsidP="00947299">
      <w:pPr>
        <w:pStyle w:val="23"/>
        <w:suppressAutoHyphens/>
        <w:ind w:firstLine="709"/>
        <w:rPr>
          <w:i w:val="0"/>
          <w:szCs w:val="28"/>
        </w:rPr>
      </w:pPr>
      <w:r w:rsidRPr="00947299">
        <w:rPr>
          <w:i w:val="0"/>
          <w:szCs w:val="28"/>
        </w:rPr>
        <w:t xml:space="preserve">Метод определения выручки от реализации продукции (работ, услуг) устанавливается предприятием на длительный срок (ряд лет) исходя из условий хозяйствования и заключаемых договоров. </w:t>
      </w:r>
      <w:r w:rsidR="00000F3A" w:rsidRPr="00947299">
        <w:rPr>
          <w:i w:val="0"/>
          <w:szCs w:val="28"/>
        </w:rPr>
        <w:t>В</w:t>
      </w:r>
      <w:r w:rsidRPr="00947299">
        <w:rPr>
          <w:i w:val="0"/>
          <w:szCs w:val="28"/>
        </w:rPr>
        <w:t>ыручка от реализация продукции (работ, услуг) определяется по мере ее оплаты (при безналичных расчетах - по мере поступления средств на счета учреждения банков, а при расчетах наличными деньгами - по поступлению средств в кассу, либо по мере отгрузки товаров (выполнение работ, услуг) и предъявление покупателю (заказчику) расчетных документов).</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При определении выручки по моменту оплаты отгруженная, но неоплаченная продукция не учитывается при определении выручки, полученной в отчетном периоде (то есть по строке 010 формы №2 называется выручка по оплаченной продукции).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Поскольку прибыль, полученная предприятием за отчетный период, является объектом налогообложения для исчисления соответствующего налога, необходимо четко представлять себе механизм ее определения. </w:t>
      </w:r>
    </w:p>
    <w:p w:rsidR="0085071A" w:rsidRPr="00947299" w:rsidRDefault="0085071A" w:rsidP="00947299">
      <w:pPr>
        <w:suppressAutoHyphens/>
        <w:spacing w:line="360" w:lineRule="auto"/>
        <w:ind w:firstLine="709"/>
        <w:jc w:val="both"/>
        <w:rPr>
          <w:sz w:val="28"/>
          <w:szCs w:val="28"/>
        </w:rPr>
      </w:pPr>
      <w:r w:rsidRPr="00947299">
        <w:rPr>
          <w:sz w:val="28"/>
          <w:szCs w:val="28"/>
        </w:rPr>
        <w:t>Порядок формирования финансовых результатов, учитываемых при налогообложении прибыли, определен разделом II Положение о составе затрат.</w:t>
      </w:r>
    </w:p>
    <w:p w:rsidR="0085071A" w:rsidRPr="00947299" w:rsidRDefault="0085071A" w:rsidP="00947299">
      <w:pPr>
        <w:suppressAutoHyphens/>
        <w:spacing w:line="360" w:lineRule="auto"/>
        <w:ind w:firstLine="709"/>
        <w:jc w:val="both"/>
        <w:rPr>
          <w:sz w:val="28"/>
          <w:szCs w:val="28"/>
        </w:rPr>
      </w:pPr>
      <w:r w:rsidRPr="00947299">
        <w:rPr>
          <w:sz w:val="28"/>
          <w:szCs w:val="28"/>
        </w:rPr>
        <w:t>Поскольку при формировании финансовых результатов от реализации продукции (работ, услуг) и, как следствие, налогооблагаемой базы, существенное влияние может оказать определение себестоимости, и поэтому требующие наиболее тщательного исполнения, является определение себестоимости продукции для целей налогообложения.</w:t>
      </w:r>
    </w:p>
    <w:p w:rsidR="0085071A" w:rsidRPr="00947299" w:rsidRDefault="0085071A" w:rsidP="00947299">
      <w:pPr>
        <w:suppressAutoHyphens/>
        <w:spacing w:line="360" w:lineRule="auto"/>
        <w:ind w:firstLine="709"/>
        <w:jc w:val="both"/>
        <w:rPr>
          <w:sz w:val="28"/>
          <w:szCs w:val="28"/>
        </w:rPr>
      </w:pPr>
      <w:r w:rsidRPr="00947299">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производство и реализацию этой продукции (включая расходы, связанные с ее сбытом, за исключением внереализационных расходов).</w:t>
      </w:r>
    </w:p>
    <w:p w:rsidR="0085071A" w:rsidRPr="00947299" w:rsidRDefault="0085071A" w:rsidP="00947299">
      <w:pPr>
        <w:suppressAutoHyphens/>
        <w:spacing w:line="360" w:lineRule="auto"/>
        <w:ind w:firstLine="709"/>
        <w:jc w:val="both"/>
        <w:rPr>
          <w:sz w:val="28"/>
          <w:szCs w:val="28"/>
        </w:rPr>
      </w:pPr>
      <w:r w:rsidRPr="00947299">
        <w:rPr>
          <w:sz w:val="28"/>
          <w:szCs w:val="28"/>
        </w:rPr>
        <w:t>Любая ошибка в формировании себестоимости продукции (в том числе и чисто бухгалтерская) в конечном итоге, как правило,</w:t>
      </w:r>
      <w:r w:rsidR="00947299" w:rsidRPr="00947299">
        <w:rPr>
          <w:sz w:val="28"/>
          <w:szCs w:val="28"/>
        </w:rPr>
        <w:t xml:space="preserve"> </w:t>
      </w:r>
      <w:r w:rsidRPr="00947299">
        <w:rPr>
          <w:sz w:val="28"/>
          <w:szCs w:val="28"/>
        </w:rPr>
        <w:t>приводит к неверному формированию финансового результата, а значит, и налогооблагаемой прибыли. В некоторых случаях это может привести и к неверному исчислению иных налогов (НДС, налог на имущество).</w:t>
      </w:r>
    </w:p>
    <w:p w:rsidR="0085071A" w:rsidRPr="00947299" w:rsidRDefault="0085071A" w:rsidP="00947299">
      <w:pPr>
        <w:suppressAutoHyphens/>
        <w:spacing w:line="360" w:lineRule="auto"/>
        <w:ind w:firstLine="709"/>
        <w:jc w:val="both"/>
        <w:rPr>
          <w:sz w:val="28"/>
          <w:szCs w:val="28"/>
        </w:rPr>
      </w:pPr>
      <w:r w:rsidRPr="00947299">
        <w:rPr>
          <w:sz w:val="28"/>
          <w:szCs w:val="28"/>
        </w:rPr>
        <w:t>При формировании себестоимости</w:t>
      </w:r>
      <w:r w:rsidR="00947299" w:rsidRPr="00947299">
        <w:rPr>
          <w:sz w:val="28"/>
          <w:szCs w:val="28"/>
        </w:rPr>
        <w:t xml:space="preserve"> </w:t>
      </w:r>
      <w:r w:rsidRPr="00947299">
        <w:rPr>
          <w:sz w:val="28"/>
          <w:szCs w:val="28"/>
        </w:rPr>
        <w:t>необходимо руководствоваться перечнями затрат, установленными действующими нормативными документами.</w:t>
      </w:r>
      <w:r w:rsidR="00947299" w:rsidRPr="00947299">
        <w:rPr>
          <w:sz w:val="28"/>
          <w:szCs w:val="28"/>
        </w:rPr>
        <w:t xml:space="preserve"> </w:t>
      </w:r>
    </w:p>
    <w:p w:rsidR="0085071A" w:rsidRPr="00947299" w:rsidRDefault="0085071A" w:rsidP="00947299">
      <w:pPr>
        <w:suppressAutoHyphens/>
        <w:spacing w:line="360" w:lineRule="auto"/>
        <w:ind w:firstLine="709"/>
        <w:jc w:val="both"/>
        <w:rPr>
          <w:sz w:val="28"/>
          <w:szCs w:val="28"/>
        </w:rPr>
      </w:pPr>
      <w:r w:rsidRPr="00947299">
        <w:rPr>
          <w:sz w:val="28"/>
          <w:szCs w:val="28"/>
        </w:rPr>
        <w:t>Затраты, которые можно включать в себестоимость продукции, в соответствии с «Положением о составе затрат в себестоимость продукции (работ, услуг) – это затраты непосредственно связанные с производством продукции (работ, услуг).</w:t>
      </w:r>
    </w:p>
    <w:p w:rsidR="00000F3A" w:rsidRPr="00947299" w:rsidRDefault="0085071A" w:rsidP="00947299">
      <w:pPr>
        <w:numPr>
          <w:ilvl w:val="12"/>
          <w:numId w:val="0"/>
        </w:numPr>
        <w:suppressAutoHyphens/>
        <w:spacing w:line="360" w:lineRule="auto"/>
        <w:ind w:firstLine="709"/>
        <w:jc w:val="both"/>
        <w:rPr>
          <w:sz w:val="28"/>
          <w:szCs w:val="28"/>
        </w:rPr>
      </w:pPr>
      <w:r w:rsidRPr="00947299">
        <w:rPr>
          <w:sz w:val="28"/>
          <w:szCs w:val="28"/>
        </w:rPr>
        <w:t>При этом следует учитывать, что на затраты производства организации</w:t>
      </w:r>
      <w:r w:rsidR="00947299" w:rsidRPr="00947299">
        <w:rPr>
          <w:sz w:val="28"/>
          <w:szCs w:val="28"/>
        </w:rPr>
        <w:t xml:space="preserve"> </w:t>
      </w:r>
      <w:r w:rsidRPr="00947299">
        <w:rPr>
          <w:sz w:val="28"/>
          <w:szCs w:val="28"/>
        </w:rPr>
        <w:t>относят все расходы возмещаемые покупателями и заказчиками, но для целей налогообложения затраты корректируются с учетом утвержденных лимитов, норм и нормативов в пределах у</w:t>
      </w:r>
      <w:r w:rsidR="00947299">
        <w:rPr>
          <w:sz w:val="28"/>
          <w:szCs w:val="28"/>
        </w:rPr>
        <w:t>становленных законодательством.</w:t>
      </w:r>
      <w:r w:rsidRPr="00947299">
        <w:rPr>
          <w:sz w:val="28"/>
          <w:szCs w:val="28"/>
        </w:rPr>
        <w:t xml:space="preserve"> </w:t>
      </w:r>
    </w:p>
    <w:p w:rsidR="0085071A" w:rsidRPr="00947299" w:rsidRDefault="0085071A" w:rsidP="00947299">
      <w:pPr>
        <w:numPr>
          <w:ilvl w:val="12"/>
          <w:numId w:val="0"/>
        </w:numPr>
        <w:suppressAutoHyphens/>
        <w:spacing w:line="360" w:lineRule="auto"/>
        <w:ind w:firstLine="709"/>
        <w:jc w:val="both"/>
        <w:rPr>
          <w:sz w:val="28"/>
          <w:szCs w:val="28"/>
        </w:rPr>
      </w:pPr>
      <w:r w:rsidRPr="00947299">
        <w:rPr>
          <w:sz w:val="28"/>
          <w:szCs w:val="28"/>
        </w:rPr>
        <w:t>В себестоимость приобретенной продукции включаются: стоимость приобретения, расходы по доставке, хранению, реализации и другие аналогичные расходы.</w:t>
      </w:r>
    </w:p>
    <w:p w:rsidR="0085071A" w:rsidRPr="00947299" w:rsidRDefault="0085071A" w:rsidP="00947299">
      <w:pPr>
        <w:suppressAutoHyphens/>
        <w:spacing w:line="360" w:lineRule="auto"/>
        <w:ind w:firstLine="709"/>
        <w:jc w:val="both"/>
        <w:rPr>
          <w:sz w:val="28"/>
          <w:szCs w:val="28"/>
        </w:rPr>
      </w:pPr>
      <w:r w:rsidRPr="00947299">
        <w:rPr>
          <w:sz w:val="28"/>
          <w:szCs w:val="28"/>
        </w:rPr>
        <w:t>Момент учета затрат по производству и реализации продукции в целях налогообложения прибыли совпадает с моментом учета выручки от реализации этой продукции.</w:t>
      </w:r>
    </w:p>
    <w:p w:rsidR="0085071A" w:rsidRPr="00947299" w:rsidRDefault="0085071A" w:rsidP="00947299">
      <w:pPr>
        <w:suppressAutoHyphens/>
        <w:spacing w:line="360" w:lineRule="auto"/>
        <w:ind w:firstLine="709"/>
        <w:jc w:val="both"/>
        <w:rPr>
          <w:sz w:val="28"/>
          <w:szCs w:val="28"/>
        </w:rPr>
      </w:pPr>
      <w:r w:rsidRPr="00947299">
        <w:rPr>
          <w:sz w:val="28"/>
          <w:szCs w:val="28"/>
        </w:rPr>
        <w:t>Для обобщения информации о процессе реализации продукции (работ, услуг), а также определения финансовых результатов от этой операции</w:t>
      </w:r>
      <w:r w:rsidR="00947299" w:rsidRPr="00947299">
        <w:rPr>
          <w:sz w:val="28"/>
          <w:szCs w:val="28"/>
        </w:rPr>
        <w:t xml:space="preserve"> </w:t>
      </w:r>
      <w:r w:rsidRPr="00947299">
        <w:rPr>
          <w:sz w:val="28"/>
          <w:szCs w:val="28"/>
        </w:rPr>
        <w:t>предназначен счет 46 “ Реализация продукции (работ, услуг). По кредиту этого счета отражается - суммы, предъявленные покупателю для оплаты по отпускным ценам (выручка), а по</w:t>
      </w:r>
      <w:r w:rsidR="00947299" w:rsidRPr="00947299">
        <w:rPr>
          <w:sz w:val="28"/>
          <w:szCs w:val="28"/>
        </w:rPr>
        <w:t xml:space="preserve"> </w:t>
      </w:r>
      <w:r w:rsidRPr="00947299">
        <w:rPr>
          <w:sz w:val="28"/>
          <w:szCs w:val="28"/>
        </w:rPr>
        <w:t>дебету счета 46 отражается полная фактическая себестоимость реализованной продукции, налоги и отчисления.</w:t>
      </w:r>
    </w:p>
    <w:p w:rsidR="0085071A" w:rsidRPr="00947299" w:rsidRDefault="0085071A" w:rsidP="00947299">
      <w:pPr>
        <w:pStyle w:val="33"/>
        <w:suppressAutoHyphens/>
        <w:ind w:firstLine="709"/>
        <w:rPr>
          <w:szCs w:val="28"/>
        </w:rPr>
      </w:pPr>
      <w:r w:rsidRPr="00947299">
        <w:rPr>
          <w:szCs w:val="28"/>
        </w:rPr>
        <w:t>Путем сопоставления оборотов кредита и дебета счета 46 получают финансовый результат от реализации продукции, выполненных работ и оказанных услуг. Если кредит счета 46 окажется выше, чем дебет, то предприятием получена прибыль, которая в конце месяца полностью списывается на синтетический счет 80 “ Прибыли и убытки”.</w:t>
      </w:r>
    </w:p>
    <w:p w:rsidR="0085071A" w:rsidRPr="00947299" w:rsidRDefault="0085071A" w:rsidP="00947299">
      <w:pPr>
        <w:suppressAutoHyphens/>
        <w:spacing w:line="360" w:lineRule="auto"/>
        <w:ind w:firstLine="709"/>
        <w:jc w:val="both"/>
        <w:rPr>
          <w:sz w:val="28"/>
          <w:szCs w:val="28"/>
          <w:lang w:val="en-US"/>
        </w:rPr>
      </w:pPr>
      <w:r w:rsidRPr="00947299">
        <w:rPr>
          <w:sz w:val="28"/>
          <w:szCs w:val="28"/>
        </w:rPr>
        <w:t>А если кредит счета 46 окажется меньше, чем дебет, это означает, что получен убыток.</w:t>
      </w:r>
      <w:r w:rsidR="00947299" w:rsidRPr="00947299">
        <w:rPr>
          <w:sz w:val="28"/>
          <w:szCs w:val="28"/>
        </w:rPr>
        <w:t xml:space="preserve"> </w:t>
      </w:r>
      <w:r w:rsidR="00947299">
        <w:rPr>
          <w:sz w:val="28"/>
          <w:szCs w:val="28"/>
        </w:rPr>
        <w:tab/>
      </w:r>
    </w:p>
    <w:p w:rsidR="0085071A" w:rsidRPr="00947299" w:rsidRDefault="0085071A" w:rsidP="00947299">
      <w:pPr>
        <w:suppressAutoHyphens/>
        <w:spacing w:line="360" w:lineRule="auto"/>
        <w:ind w:firstLine="709"/>
        <w:jc w:val="both"/>
        <w:rPr>
          <w:sz w:val="28"/>
          <w:szCs w:val="28"/>
        </w:rPr>
      </w:pPr>
      <w:r w:rsidRPr="00947299">
        <w:rPr>
          <w:sz w:val="28"/>
          <w:szCs w:val="28"/>
        </w:rPr>
        <w:t>Прибыль от прочей реализации</w:t>
      </w:r>
      <w:r w:rsidR="00947299" w:rsidRPr="00947299">
        <w:rPr>
          <w:sz w:val="28"/>
          <w:szCs w:val="28"/>
        </w:rPr>
        <w:t xml:space="preserve"> </w:t>
      </w:r>
      <w:r w:rsidRPr="00947299">
        <w:rPr>
          <w:sz w:val="28"/>
          <w:szCs w:val="28"/>
        </w:rPr>
        <w:t>представляет собой прибыль, полученную от реализации основных фондов и другого имущества, нематериальных активов. Прибыль от прочей реализации определяется как разница между выручкой от реализации и затратами на эту реализацию.</w:t>
      </w:r>
    </w:p>
    <w:p w:rsidR="0085071A" w:rsidRPr="00947299" w:rsidRDefault="0085071A" w:rsidP="00947299">
      <w:pPr>
        <w:pStyle w:val="a3"/>
        <w:suppressAutoHyphens/>
        <w:ind w:firstLine="709"/>
        <w:rPr>
          <w:szCs w:val="28"/>
        </w:rPr>
      </w:pPr>
      <w:r w:rsidRPr="00947299">
        <w:rPr>
          <w:szCs w:val="28"/>
        </w:rPr>
        <w:t>Прибыль от прочей реализации включает финансовые результаты (прибыль, убыток) от реализации продукции, работ, услуг подсобных и обслуживающих производств, а также от реализации покупных товароматериальных ценностей. К прочей реализации предприятия относятся не включаемые в объем реализуемой продукции основной деятельности работы и услуги непромышленного характера, в том числе по капитальному ремонту и по капитальному ремонту и по капитальному строительству: услуги транспортных хозяйств; реализация покупной теплоэнергии, пара, а также полученных со стороны полуфабрикатов, не подвергшихся обработке и монтажу.</w:t>
      </w:r>
    </w:p>
    <w:p w:rsidR="0085071A" w:rsidRPr="00947299" w:rsidRDefault="0085071A" w:rsidP="00947299">
      <w:pPr>
        <w:suppressAutoHyphens/>
        <w:spacing w:line="360" w:lineRule="auto"/>
        <w:ind w:firstLine="709"/>
        <w:jc w:val="both"/>
        <w:rPr>
          <w:sz w:val="28"/>
          <w:szCs w:val="28"/>
        </w:rPr>
      </w:pPr>
      <w:r w:rsidRPr="00947299">
        <w:rPr>
          <w:sz w:val="28"/>
          <w:szCs w:val="28"/>
        </w:rPr>
        <w:t>Прибыль от реализации основных фондов и другого имущества определяется, как разница</w:t>
      </w:r>
      <w:r w:rsidR="00947299" w:rsidRPr="00947299">
        <w:rPr>
          <w:sz w:val="28"/>
          <w:szCs w:val="28"/>
        </w:rPr>
        <w:t xml:space="preserve"> </w:t>
      </w:r>
      <w:r w:rsidRPr="00947299">
        <w:rPr>
          <w:sz w:val="28"/>
          <w:szCs w:val="28"/>
        </w:rPr>
        <w:t>между продажной ценой и остаточной (или</w:t>
      </w:r>
      <w:r w:rsidR="00947299" w:rsidRPr="00947299">
        <w:rPr>
          <w:sz w:val="28"/>
          <w:szCs w:val="28"/>
        </w:rPr>
        <w:t xml:space="preserve"> </w:t>
      </w:r>
      <w:r w:rsidRPr="00947299">
        <w:rPr>
          <w:sz w:val="28"/>
          <w:szCs w:val="28"/>
        </w:rPr>
        <w:t>первоначальной) стоимостью этих фондов и имущества</w:t>
      </w:r>
      <w:r w:rsidR="00947299" w:rsidRPr="00947299">
        <w:rPr>
          <w:sz w:val="28"/>
          <w:szCs w:val="28"/>
        </w:rPr>
        <w:t xml:space="preserve"> </w:t>
      </w:r>
      <w:r w:rsidRPr="00947299">
        <w:rPr>
          <w:sz w:val="28"/>
          <w:szCs w:val="28"/>
        </w:rPr>
        <w:t>увеличенной на</w:t>
      </w:r>
      <w:r w:rsidR="00947299" w:rsidRPr="00947299">
        <w:rPr>
          <w:sz w:val="28"/>
          <w:szCs w:val="28"/>
        </w:rPr>
        <w:t xml:space="preserve"> </w:t>
      </w:r>
      <w:r w:rsidRPr="00947299">
        <w:rPr>
          <w:sz w:val="28"/>
          <w:szCs w:val="28"/>
        </w:rPr>
        <w:t>индекс инфляции устанавливаемой РФ.</w:t>
      </w:r>
    </w:p>
    <w:p w:rsidR="0085071A" w:rsidRPr="00947299" w:rsidRDefault="0085071A" w:rsidP="00947299">
      <w:pPr>
        <w:suppressAutoHyphens/>
        <w:spacing w:line="360" w:lineRule="auto"/>
        <w:ind w:firstLine="709"/>
        <w:jc w:val="both"/>
        <w:rPr>
          <w:sz w:val="28"/>
          <w:szCs w:val="28"/>
        </w:rPr>
      </w:pPr>
      <w:r w:rsidRPr="00947299">
        <w:rPr>
          <w:sz w:val="28"/>
          <w:szCs w:val="28"/>
        </w:rPr>
        <w:t>При этом остаточная стоимость применяется к имуществу (основные фонды, нематериальные активы, малоценные и быстроизнашивающиеся предметы) по которому исчисляется износ, а по прочему имуществу учитывается первоначальная стоимость.</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Первоначальная стоимость формируется из фактических затрат на их приобретение, сооружение и изготовление, включая расходы по доставке, монтажу и установке. </w:t>
      </w:r>
    </w:p>
    <w:p w:rsidR="0085071A" w:rsidRPr="00947299" w:rsidRDefault="0085071A" w:rsidP="00947299">
      <w:pPr>
        <w:suppressAutoHyphens/>
        <w:spacing w:line="360" w:lineRule="auto"/>
        <w:ind w:firstLine="709"/>
        <w:jc w:val="both"/>
        <w:rPr>
          <w:sz w:val="28"/>
          <w:szCs w:val="28"/>
        </w:rPr>
      </w:pPr>
      <w:r w:rsidRPr="00947299">
        <w:rPr>
          <w:sz w:val="28"/>
          <w:szCs w:val="28"/>
        </w:rPr>
        <w:t>В процессе эксплуатации основные средства теряют первоначальные качества, т. е. изнашиваются. Остаточная стоимость представляет</w:t>
      </w:r>
      <w:r w:rsidR="00947299" w:rsidRPr="00947299">
        <w:rPr>
          <w:sz w:val="28"/>
          <w:szCs w:val="28"/>
        </w:rPr>
        <w:t xml:space="preserve"> </w:t>
      </w:r>
      <w:r w:rsidRPr="00947299">
        <w:rPr>
          <w:sz w:val="28"/>
          <w:szCs w:val="28"/>
        </w:rPr>
        <w:t>разницу между первоначальной стоимостью и начисленной суммой износа.</w:t>
      </w:r>
    </w:p>
    <w:p w:rsidR="0085071A" w:rsidRPr="00947299" w:rsidRDefault="0085071A" w:rsidP="00947299">
      <w:pPr>
        <w:suppressAutoHyphens/>
        <w:spacing w:line="360" w:lineRule="auto"/>
        <w:ind w:firstLine="709"/>
        <w:jc w:val="both"/>
        <w:rPr>
          <w:sz w:val="28"/>
          <w:szCs w:val="28"/>
        </w:rPr>
      </w:pPr>
      <w:r w:rsidRPr="00947299">
        <w:rPr>
          <w:sz w:val="28"/>
          <w:szCs w:val="28"/>
        </w:rPr>
        <w:t>Основные фонды предприятия представляют собой - средства труда вовлеченные в производственный</w:t>
      </w:r>
      <w:r w:rsidR="00947299" w:rsidRPr="00947299">
        <w:rPr>
          <w:sz w:val="28"/>
          <w:szCs w:val="28"/>
        </w:rPr>
        <w:t xml:space="preserve"> </w:t>
      </w:r>
      <w:r w:rsidRPr="00947299">
        <w:rPr>
          <w:sz w:val="28"/>
          <w:szCs w:val="28"/>
        </w:rPr>
        <w:t>процесс, и функционирующие в нем сохраняя свою натурально-вещественную форму и частично переносящие свою стоимость на готовую продукцию по мере износа.</w:t>
      </w:r>
    </w:p>
    <w:p w:rsidR="0085071A" w:rsidRPr="00947299" w:rsidRDefault="0085071A" w:rsidP="00947299">
      <w:pPr>
        <w:suppressAutoHyphens/>
        <w:spacing w:line="360" w:lineRule="auto"/>
        <w:ind w:firstLine="709"/>
        <w:jc w:val="both"/>
        <w:rPr>
          <w:sz w:val="28"/>
          <w:szCs w:val="28"/>
        </w:rPr>
      </w:pPr>
      <w:r w:rsidRPr="00947299">
        <w:rPr>
          <w:sz w:val="28"/>
          <w:szCs w:val="28"/>
        </w:rPr>
        <w:t>Основные фонды не входят полностью в создание товара, а участвуют в ряде производственных циклах до полного износа.</w:t>
      </w:r>
      <w:r w:rsidRPr="00947299">
        <w:rPr>
          <w:sz w:val="28"/>
          <w:szCs w:val="28"/>
        </w:rPr>
        <w:tab/>
        <w:t>Основные фонды делятся на группы:</w:t>
      </w:r>
    </w:p>
    <w:p w:rsidR="0085071A" w:rsidRPr="00947299" w:rsidRDefault="0085071A" w:rsidP="00947299">
      <w:pPr>
        <w:numPr>
          <w:ilvl w:val="0"/>
          <w:numId w:val="30"/>
        </w:numPr>
        <w:suppressAutoHyphens/>
        <w:spacing w:line="360" w:lineRule="auto"/>
        <w:ind w:left="426"/>
        <w:jc w:val="both"/>
        <w:rPr>
          <w:sz w:val="28"/>
          <w:szCs w:val="28"/>
        </w:rPr>
      </w:pPr>
      <w:r w:rsidRPr="00947299">
        <w:rPr>
          <w:sz w:val="28"/>
          <w:szCs w:val="28"/>
        </w:rPr>
        <w:t>производственного назначения, непосредственно участвующие в производственном цикле.</w:t>
      </w:r>
    </w:p>
    <w:p w:rsidR="0085071A" w:rsidRPr="00947299" w:rsidRDefault="0085071A" w:rsidP="00947299">
      <w:pPr>
        <w:numPr>
          <w:ilvl w:val="0"/>
          <w:numId w:val="30"/>
        </w:numPr>
        <w:suppressAutoHyphens/>
        <w:spacing w:line="360" w:lineRule="auto"/>
        <w:ind w:left="426"/>
        <w:jc w:val="both"/>
        <w:rPr>
          <w:sz w:val="28"/>
          <w:szCs w:val="28"/>
        </w:rPr>
      </w:pPr>
      <w:r w:rsidRPr="00947299">
        <w:rPr>
          <w:sz w:val="28"/>
          <w:szCs w:val="28"/>
        </w:rPr>
        <w:t>непроизводственные фонды, обеспечивающие деятельность предприятия, не участвуя в технологическом процессе.</w:t>
      </w:r>
    </w:p>
    <w:p w:rsidR="0085071A" w:rsidRPr="00947299" w:rsidRDefault="0085071A" w:rsidP="00947299">
      <w:pPr>
        <w:suppressAutoHyphens/>
        <w:spacing w:line="360" w:lineRule="auto"/>
        <w:ind w:firstLine="709"/>
        <w:jc w:val="both"/>
        <w:rPr>
          <w:sz w:val="28"/>
          <w:szCs w:val="28"/>
        </w:rPr>
      </w:pPr>
      <w:r w:rsidRPr="00947299">
        <w:rPr>
          <w:sz w:val="28"/>
          <w:szCs w:val="28"/>
        </w:rPr>
        <w:t>В зависимости от степени воздействия на предметы труда основные фонды делятся на</w:t>
      </w:r>
      <w:r w:rsidR="00947299" w:rsidRPr="00947299">
        <w:rPr>
          <w:sz w:val="28"/>
          <w:szCs w:val="28"/>
        </w:rPr>
        <w:t xml:space="preserve"> </w:t>
      </w:r>
      <w:r w:rsidRPr="00947299">
        <w:rPr>
          <w:sz w:val="28"/>
          <w:szCs w:val="28"/>
        </w:rPr>
        <w:t>активные (которые оказывают прямое воздействие на предметы труда) и пассивные</w:t>
      </w:r>
      <w:r w:rsidR="00947299" w:rsidRPr="00947299">
        <w:rPr>
          <w:sz w:val="28"/>
          <w:szCs w:val="28"/>
        </w:rPr>
        <w:t xml:space="preserve"> </w:t>
      </w:r>
      <w:r w:rsidRPr="00947299">
        <w:rPr>
          <w:sz w:val="28"/>
          <w:szCs w:val="28"/>
        </w:rPr>
        <w:t>которые создают условия для нормальной работы предприятия.</w:t>
      </w:r>
    </w:p>
    <w:p w:rsidR="0085071A" w:rsidRPr="00947299" w:rsidRDefault="0085071A" w:rsidP="00947299">
      <w:pPr>
        <w:suppressAutoHyphens/>
        <w:spacing w:line="360" w:lineRule="auto"/>
        <w:ind w:firstLine="709"/>
        <w:jc w:val="both"/>
        <w:rPr>
          <w:sz w:val="28"/>
          <w:szCs w:val="28"/>
        </w:rPr>
      </w:pPr>
      <w:r w:rsidRPr="00947299">
        <w:rPr>
          <w:sz w:val="28"/>
          <w:szCs w:val="28"/>
        </w:rPr>
        <w:t>Основные средства принимаются к бухгалтерскому учету в случае их приобретения, сооружения и изготовления, внесения учредителями в счет их вкладов в уставный (складочный) капитал, получения по договору дарения и иных случаях безвозмездного получения и других поступлений.</w:t>
      </w:r>
    </w:p>
    <w:p w:rsidR="0085071A" w:rsidRPr="00947299" w:rsidRDefault="0085071A" w:rsidP="00947299">
      <w:pPr>
        <w:suppressAutoHyphens/>
        <w:spacing w:line="360" w:lineRule="auto"/>
        <w:ind w:firstLine="709"/>
        <w:jc w:val="both"/>
        <w:rPr>
          <w:sz w:val="28"/>
          <w:szCs w:val="28"/>
        </w:rPr>
      </w:pPr>
      <w:r w:rsidRPr="00947299">
        <w:rPr>
          <w:sz w:val="28"/>
          <w:szCs w:val="28"/>
        </w:rPr>
        <w:t>Согласно</w:t>
      </w:r>
      <w:r w:rsidR="00947299" w:rsidRPr="00947299">
        <w:rPr>
          <w:sz w:val="28"/>
          <w:szCs w:val="28"/>
        </w:rPr>
        <w:t xml:space="preserve"> </w:t>
      </w:r>
      <w:r w:rsidRPr="00947299">
        <w:rPr>
          <w:sz w:val="28"/>
          <w:szCs w:val="28"/>
        </w:rPr>
        <w:t>Положению по бухгалтерскому учету “ Учет основных средств”, утвержденного приказом Минфина России от 30 марта</w:t>
      </w:r>
      <w:r w:rsidR="00947299" w:rsidRPr="00947299">
        <w:rPr>
          <w:sz w:val="28"/>
          <w:szCs w:val="28"/>
        </w:rPr>
        <w:t xml:space="preserve"> </w:t>
      </w:r>
      <w:r w:rsidR="008C4DDD" w:rsidRPr="00947299">
        <w:rPr>
          <w:sz w:val="28"/>
          <w:szCs w:val="28"/>
        </w:rPr>
        <w:t>2004</w:t>
      </w:r>
      <w:r w:rsidRPr="00947299">
        <w:rPr>
          <w:sz w:val="28"/>
          <w:szCs w:val="28"/>
        </w:rPr>
        <w:t>г. № 2БН, ПБУ 6/01,</w:t>
      </w:r>
      <w:r w:rsidR="00947299" w:rsidRPr="00947299">
        <w:rPr>
          <w:sz w:val="28"/>
          <w:szCs w:val="28"/>
        </w:rPr>
        <w:t xml:space="preserve"> </w:t>
      </w:r>
      <w:r w:rsidRPr="00947299">
        <w:rPr>
          <w:sz w:val="28"/>
          <w:szCs w:val="28"/>
        </w:rPr>
        <w:t>основные средства принимаются к бухгалтерскому учету по их первоначальной стоимости, включающей расходы на оплату:</w:t>
      </w:r>
    </w:p>
    <w:p w:rsidR="0085071A" w:rsidRPr="00947299" w:rsidRDefault="0085071A" w:rsidP="00947299">
      <w:pPr>
        <w:pStyle w:val="33"/>
        <w:numPr>
          <w:ilvl w:val="0"/>
          <w:numId w:val="14"/>
        </w:numPr>
        <w:suppressAutoHyphens/>
        <w:ind w:left="0" w:firstLine="709"/>
        <w:rPr>
          <w:iCs w:val="0"/>
          <w:szCs w:val="28"/>
        </w:rPr>
      </w:pPr>
      <w:r w:rsidRPr="00947299">
        <w:rPr>
          <w:iCs w:val="0"/>
          <w:szCs w:val="28"/>
        </w:rPr>
        <w:t>стоимости основных средств,</w:t>
      </w:r>
      <w:r w:rsidR="00947299" w:rsidRPr="00947299">
        <w:rPr>
          <w:iCs w:val="0"/>
          <w:szCs w:val="28"/>
        </w:rPr>
        <w:t xml:space="preserve"> </w:t>
      </w:r>
      <w:r w:rsidRPr="00947299">
        <w:rPr>
          <w:iCs w:val="0"/>
          <w:szCs w:val="28"/>
        </w:rPr>
        <w:t>в</w:t>
      </w:r>
      <w:r w:rsidR="00947299" w:rsidRPr="00947299">
        <w:rPr>
          <w:iCs w:val="0"/>
          <w:szCs w:val="28"/>
        </w:rPr>
        <w:t xml:space="preserve"> </w:t>
      </w:r>
      <w:r w:rsidRPr="00947299">
        <w:rPr>
          <w:iCs w:val="0"/>
          <w:szCs w:val="28"/>
        </w:rPr>
        <w:t>соответствии с договором,</w:t>
      </w:r>
      <w:r w:rsidR="00947299" w:rsidRPr="00947299">
        <w:rPr>
          <w:iCs w:val="0"/>
          <w:szCs w:val="28"/>
        </w:rPr>
        <w:t xml:space="preserve"> </w:t>
      </w:r>
      <w:r w:rsidRPr="00947299">
        <w:rPr>
          <w:iCs w:val="0"/>
          <w:szCs w:val="28"/>
        </w:rPr>
        <w:t>заключенным с поставщиком;</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 xml:space="preserve">выполненных работ по договору строительного подряда и иным </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договорам, связанным с созданием и сооружением основных средств;</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информационных, консультационных и других услуг, связанных с приобретением основных средств;</w:t>
      </w:r>
      <w:r w:rsidR="00947299" w:rsidRPr="00947299">
        <w:rPr>
          <w:sz w:val="28"/>
          <w:szCs w:val="28"/>
        </w:rPr>
        <w:t xml:space="preserve"> </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регистрационных сборов, государственной пошлины в связи с получением прав на объекты основных средств;</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таможенных пошлин;</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вознаграждений посреднической организации, через которую были приобретены объекты основных средств;</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невозмещаемых налогов, уплачиваемых при покупке основных средств (налог на приобретение автотранспортных средств, налог с продаж);</w:t>
      </w:r>
    </w:p>
    <w:p w:rsidR="0085071A" w:rsidRPr="00947299" w:rsidRDefault="0085071A" w:rsidP="00947299">
      <w:pPr>
        <w:numPr>
          <w:ilvl w:val="0"/>
          <w:numId w:val="14"/>
        </w:numPr>
        <w:suppressAutoHyphens/>
        <w:spacing w:line="360" w:lineRule="auto"/>
        <w:ind w:left="0" w:firstLine="709"/>
        <w:jc w:val="both"/>
        <w:rPr>
          <w:sz w:val="28"/>
          <w:szCs w:val="28"/>
        </w:rPr>
      </w:pPr>
      <w:r w:rsidRPr="00947299">
        <w:rPr>
          <w:sz w:val="28"/>
          <w:szCs w:val="28"/>
        </w:rPr>
        <w:t>иных затрат, непосредственно связанных с приобретением, сооружением и изготовлением объектов основных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Отражение основных средств по цене, указанной в договоре купли-продажи без учета расходов, связанных с их приобретением, приводит к занижению фактической</w:t>
      </w:r>
      <w:r w:rsidR="00947299" w:rsidRPr="00947299">
        <w:rPr>
          <w:sz w:val="28"/>
          <w:szCs w:val="28"/>
        </w:rPr>
        <w:t xml:space="preserve"> </w:t>
      </w:r>
      <w:r w:rsidRPr="00947299">
        <w:rPr>
          <w:sz w:val="28"/>
          <w:szCs w:val="28"/>
        </w:rPr>
        <w:t>стоимости основных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Выбывшие основные средства должны быть сняты с учета предприятия (подлежат списанию с бухгалтерского баланса).</w:t>
      </w:r>
    </w:p>
    <w:p w:rsidR="0085071A" w:rsidRPr="00947299" w:rsidRDefault="0085071A" w:rsidP="00947299">
      <w:pPr>
        <w:suppressAutoHyphens/>
        <w:spacing w:line="360" w:lineRule="auto"/>
        <w:ind w:firstLine="709"/>
        <w:jc w:val="both"/>
        <w:rPr>
          <w:sz w:val="28"/>
          <w:szCs w:val="28"/>
        </w:rPr>
      </w:pPr>
      <w:r w:rsidRPr="00947299">
        <w:rPr>
          <w:sz w:val="28"/>
          <w:szCs w:val="28"/>
        </w:rPr>
        <w:t>На счетах бухгалтерского учета выбытие основных средств отражается:</w:t>
      </w:r>
    </w:p>
    <w:p w:rsidR="0085071A" w:rsidRPr="00947299" w:rsidRDefault="0085071A" w:rsidP="00947299">
      <w:pPr>
        <w:suppressAutoHyphens/>
        <w:spacing w:line="360" w:lineRule="auto"/>
        <w:ind w:firstLine="709"/>
        <w:jc w:val="both"/>
        <w:rPr>
          <w:i/>
          <w:sz w:val="28"/>
          <w:szCs w:val="28"/>
        </w:rPr>
      </w:pPr>
      <w:r w:rsidRPr="00947299">
        <w:rPr>
          <w:sz w:val="28"/>
          <w:szCs w:val="28"/>
        </w:rPr>
        <w:t>По дебету</w:t>
      </w:r>
      <w:r w:rsidR="00947299" w:rsidRPr="00947299">
        <w:rPr>
          <w:sz w:val="28"/>
          <w:szCs w:val="28"/>
        </w:rPr>
        <w:t xml:space="preserve"> </w:t>
      </w:r>
      <w:r w:rsidRPr="00947299">
        <w:rPr>
          <w:sz w:val="28"/>
          <w:szCs w:val="28"/>
        </w:rPr>
        <w:t>счета учета списания (реализации) основных средств</w:t>
      </w:r>
      <w:r w:rsidR="00711BB1" w:rsidRPr="00947299">
        <w:rPr>
          <w:sz w:val="28"/>
          <w:szCs w:val="28"/>
        </w:rPr>
        <w:t>.</w:t>
      </w:r>
    </w:p>
    <w:p w:rsidR="0085071A" w:rsidRPr="00947299" w:rsidRDefault="0085071A" w:rsidP="00947299">
      <w:pPr>
        <w:suppressAutoHyphens/>
        <w:spacing w:line="360" w:lineRule="auto"/>
        <w:ind w:firstLine="709"/>
        <w:jc w:val="both"/>
        <w:rPr>
          <w:sz w:val="28"/>
          <w:szCs w:val="28"/>
        </w:rPr>
      </w:pPr>
      <w:r w:rsidRPr="00947299">
        <w:rPr>
          <w:sz w:val="28"/>
          <w:szCs w:val="28"/>
        </w:rPr>
        <w:t>Доходы, расходы и потери от списания</w:t>
      </w:r>
      <w:r w:rsidR="00947299" w:rsidRPr="00947299">
        <w:rPr>
          <w:sz w:val="28"/>
          <w:szCs w:val="28"/>
        </w:rPr>
        <w:t xml:space="preserve"> </w:t>
      </w:r>
      <w:r w:rsidRPr="00947299">
        <w:rPr>
          <w:sz w:val="28"/>
          <w:szCs w:val="28"/>
        </w:rPr>
        <w:t>с бухгалтерского баланса объектов основных средств отражаются в бухгалтерском учете в отчетном периоде, к которому они относятся.</w:t>
      </w:r>
    </w:p>
    <w:p w:rsidR="0085071A" w:rsidRPr="00947299" w:rsidRDefault="0085071A" w:rsidP="00947299">
      <w:pPr>
        <w:suppressAutoHyphens/>
        <w:spacing w:line="360" w:lineRule="auto"/>
        <w:ind w:firstLine="709"/>
        <w:jc w:val="both"/>
        <w:rPr>
          <w:sz w:val="28"/>
          <w:szCs w:val="28"/>
        </w:rPr>
      </w:pPr>
      <w:r w:rsidRPr="00947299">
        <w:rPr>
          <w:sz w:val="28"/>
          <w:szCs w:val="28"/>
        </w:rPr>
        <w:t>Доходы, расходы и потери от списания</w:t>
      </w:r>
      <w:r w:rsidR="00947299" w:rsidRPr="00947299">
        <w:rPr>
          <w:sz w:val="28"/>
          <w:szCs w:val="28"/>
        </w:rPr>
        <w:t xml:space="preserve"> </w:t>
      </w:r>
      <w:r w:rsidRPr="00947299">
        <w:rPr>
          <w:sz w:val="28"/>
          <w:szCs w:val="28"/>
        </w:rPr>
        <w:t>объектов основных средств</w:t>
      </w:r>
      <w:r w:rsidR="00711BB1" w:rsidRPr="00947299">
        <w:rPr>
          <w:sz w:val="28"/>
          <w:szCs w:val="28"/>
        </w:rPr>
        <w:t xml:space="preserve"> </w:t>
      </w:r>
      <w:r w:rsidRPr="00947299">
        <w:rPr>
          <w:sz w:val="28"/>
          <w:szCs w:val="28"/>
        </w:rPr>
        <w:t>с бухгалтерского учета подлежат зачислению на счета</w:t>
      </w:r>
      <w:r w:rsidR="00947299" w:rsidRPr="00947299">
        <w:rPr>
          <w:sz w:val="28"/>
          <w:szCs w:val="28"/>
        </w:rPr>
        <w:t xml:space="preserve"> </w:t>
      </w:r>
      <w:r w:rsidRPr="00947299">
        <w:rPr>
          <w:sz w:val="28"/>
          <w:szCs w:val="28"/>
        </w:rPr>
        <w:t>прибылей и убытков в качестве операционных доходов и расходов.</w:t>
      </w:r>
    </w:p>
    <w:p w:rsidR="0085071A" w:rsidRPr="00947299" w:rsidRDefault="0085071A" w:rsidP="00947299">
      <w:pPr>
        <w:suppressAutoHyphens/>
        <w:spacing w:line="360" w:lineRule="auto"/>
        <w:ind w:firstLine="709"/>
        <w:jc w:val="both"/>
        <w:rPr>
          <w:sz w:val="28"/>
          <w:szCs w:val="28"/>
        </w:rPr>
      </w:pPr>
      <w:r w:rsidRPr="00947299">
        <w:rPr>
          <w:sz w:val="28"/>
          <w:szCs w:val="28"/>
        </w:rPr>
        <w:t>Руководители предприятий, как правило, уделяют большое внимание</w:t>
      </w:r>
      <w:r w:rsidR="00711BB1" w:rsidRPr="00947299">
        <w:rPr>
          <w:sz w:val="28"/>
          <w:szCs w:val="28"/>
        </w:rPr>
        <w:t xml:space="preserve"> </w:t>
      </w:r>
      <w:r w:rsidRPr="00947299">
        <w:rPr>
          <w:sz w:val="28"/>
          <w:szCs w:val="28"/>
        </w:rPr>
        <w:t>первым двум составляющим финансовых результатов. Между тем результаты внереализационных операций оказывают существенное влияние на финансовое положение предприятий, их платежеспособность, ликвидность.</w:t>
      </w:r>
    </w:p>
    <w:p w:rsidR="0085071A" w:rsidRPr="00947299" w:rsidRDefault="0085071A" w:rsidP="00947299">
      <w:pPr>
        <w:suppressAutoHyphens/>
        <w:spacing w:line="360" w:lineRule="auto"/>
        <w:ind w:firstLine="709"/>
        <w:jc w:val="both"/>
        <w:rPr>
          <w:sz w:val="28"/>
          <w:szCs w:val="28"/>
        </w:rPr>
      </w:pPr>
      <w:r w:rsidRPr="00947299">
        <w:rPr>
          <w:sz w:val="28"/>
          <w:szCs w:val="28"/>
        </w:rPr>
        <w:t>Внереализационные операции - это хозяйственные операции, в результате которых у предприятий образуются</w:t>
      </w:r>
      <w:r w:rsidR="00947299" w:rsidRPr="00947299">
        <w:rPr>
          <w:sz w:val="28"/>
          <w:szCs w:val="28"/>
        </w:rPr>
        <w:t xml:space="preserve"> </w:t>
      </w:r>
      <w:r w:rsidRPr="00947299">
        <w:rPr>
          <w:sz w:val="28"/>
          <w:szCs w:val="28"/>
        </w:rPr>
        <w:t>доходы или расходы, не связанные</w:t>
      </w:r>
      <w:r w:rsidR="00947299" w:rsidRPr="00947299">
        <w:rPr>
          <w:sz w:val="28"/>
          <w:szCs w:val="28"/>
        </w:rPr>
        <w:t xml:space="preserve"> </w:t>
      </w:r>
      <w:r w:rsidRPr="00947299">
        <w:rPr>
          <w:sz w:val="28"/>
          <w:szCs w:val="28"/>
        </w:rPr>
        <w:t>с производством и реализацией продукции (работ, услуг).</w:t>
      </w:r>
    </w:p>
    <w:p w:rsidR="0085071A" w:rsidRPr="00947299" w:rsidRDefault="0085071A" w:rsidP="00947299">
      <w:pPr>
        <w:suppressAutoHyphens/>
        <w:spacing w:line="360" w:lineRule="auto"/>
        <w:ind w:firstLine="709"/>
        <w:jc w:val="both"/>
        <w:rPr>
          <w:sz w:val="28"/>
          <w:szCs w:val="28"/>
        </w:rPr>
      </w:pPr>
      <w:r w:rsidRPr="00947299">
        <w:rPr>
          <w:sz w:val="28"/>
          <w:szCs w:val="28"/>
        </w:rPr>
        <w:t>В состав внереализационных доходов включаются:</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доходы от долевого участия в деятельности других предприятий, дивиденды по акциям, облигациям и другим ценным бумагам, принадлежащим предприятию;</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доходы от сдачи имущества в аренду;</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суммы, полученные от других предприятий (организаций) за невыполнение условий договоров штрафы, пени, неустойки, а также суммы, поступившие в погашение дебиторской задолженности, списанные ранее на убытки;</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прибыль прошлых лет, выявленная в отчетном году;</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прибыль, полученная каждым предприятием (участником) в результате совместной деятельности без создания юридического лица, после ее распределения;</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проценты, начисляемые учреждениями банков за пользования свободными денежными средствами предприятия;</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суммы средств, полученных безвозмездно от других предприятий, при отсутствии оформленной соответствующим договором совместной деятельности, за исключением средств, зачисляемых в уставный фонд предприятий их учредителями в установленном законодательством порядке;</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положительные курсовые разницы по валютным счетам и операциям в иностранной валюте;</w:t>
      </w:r>
    </w:p>
    <w:p w:rsidR="0085071A" w:rsidRPr="00947299" w:rsidRDefault="0085071A" w:rsidP="00947299">
      <w:pPr>
        <w:numPr>
          <w:ilvl w:val="0"/>
          <w:numId w:val="15"/>
        </w:numPr>
        <w:suppressAutoHyphens/>
        <w:spacing w:line="360" w:lineRule="auto"/>
        <w:ind w:left="0" w:firstLine="709"/>
        <w:jc w:val="both"/>
        <w:rPr>
          <w:sz w:val="28"/>
          <w:szCs w:val="28"/>
        </w:rPr>
      </w:pPr>
      <w:r w:rsidRPr="00947299">
        <w:rPr>
          <w:sz w:val="28"/>
          <w:szCs w:val="28"/>
        </w:rPr>
        <w:t>другие доходы от операций, непосредственно не связанных с производством продукции (работ, услуг) и ее реализацией.</w:t>
      </w:r>
    </w:p>
    <w:p w:rsidR="0085071A" w:rsidRPr="00947299" w:rsidRDefault="0085071A" w:rsidP="00947299">
      <w:pPr>
        <w:suppressAutoHyphens/>
        <w:spacing w:line="360" w:lineRule="auto"/>
        <w:ind w:firstLine="709"/>
        <w:jc w:val="both"/>
        <w:rPr>
          <w:sz w:val="28"/>
          <w:szCs w:val="28"/>
        </w:rPr>
      </w:pPr>
      <w:r w:rsidRPr="00947299">
        <w:rPr>
          <w:sz w:val="28"/>
          <w:szCs w:val="28"/>
        </w:rPr>
        <w:t>К внереализационным убыткам относятся:</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не компенсируемые потери от стихийных бедствий, включая затраты, связанные с предотвращением или ликвидацией последствий стихийных бедствий, а также пожаров, аварий. К компенсации потерь помимо прямых выплат соответствующих страховых сумм следует относить использование резервного фонда;</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затраты на содержание законсервированных производственных мощностей (кроме затрат, возмещаемых за счет других источников);</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убытки от списания дебиторской задолженности с истекшим сроком исковой давности. Не истребованная организацией-кредитором дебиторская задолженность по оплате товаров (работ, услуг), по которой истек установленный предельных срок, по истечении 4 месяцев со дня фактического получения организацией-должником товаров в обязательном порядке списывается на убытки и относится на финансовые результаты деятельности организации-кредитора, но без уменьшения налогооблагаемой прибыли;</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убытки от недостач и хищений по суммам, невозможным к получению;</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затраты по аннулированным производственным заказам, на производство, не давшее продукции;</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отрицательные курсовые разницы по валютным счетам, по операциям в иностранной валюте;</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аукционные сборы;</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судебные издержки, сборы;</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образование резерва по сомнительным долгам. Сомнительными долгами признаются не погашенные в установленные сроки и не обеспеченные соответствующими гарантиями дебиторские задолженности предприятий. Если до конца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к прибыли соответствующего года;</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не компенсируемые виновники потери от простоев, а также санкции за нарушение хоздоговоров, расходы по возмещению причиненных убытков;</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убытки по операции с тарой;</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убытки по операциям прошлых лет, выявленные в текущем году;</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начисление налоговых платежей, относимых по законодательству на финансовые результаты деятельности предприятия, уменьшение валовой прибыли, а именно налога на имущество, на содержание жилищного</w:t>
      </w:r>
      <w:r w:rsidR="00947299" w:rsidRPr="00947299">
        <w:rPr>
          <w:sz w:val="28"/>
          <w:szCs w:val="28"/>
        </w:rPr>
        <w:t xml:space="preserve"> </w:t>
      </w:r>
      <w:r w:rsidRPr="00947299">
        <w:rPr>
          <w:sz w:val="28"/>
          <w:szCs w:val="28"/>
        </w:rPr>
        <w:t>фонда и объектов социально-культурной сферы, на рекламу, сбора на нужды образовательных учреждений;</w:t>
      </w:r>
    </w:p>
    <w:p w:rsidR="0085071A" w:rsidRPr="00947299" w:rsidRDefault="0085071A" w:rsidP="00947299">
      <w:pPr>
        <w:numPr>
          <w:ilvl w:val="0"/>
          <w:numId w:val="16"/>
        </w:numPr>
        <w:suppressAutoHyphens/>
        <w:spacing w:line="360" w:lineRule="auto"/>
        <w:ind w:left="0" w:firstLine="709"/>
        <w:jc w:val="both"/>
        <w:rPr>
          <w:sz w:val="28"/>
          <w:szCs w:val="28"/>
        </w:rPr>
      </w:pPr>
      <w:r w:rsidRPr="00947299">
        <w:rPr>
          <w:sz w:val="28"/>
          <w:szCs w:val="28"/>
        </w:rPr>
        <w:t>расходы по операциям, связанным с получением внереализационных доходов.</w:t>
      </w:r>
    </w:p>
    <w:p w:rsidR="0085071A" w:rsidRPr="00947299" w:rsidRDefault="0085071A" w:rsidP="00947299">
      <w:pPr>
        <w:suppressAutoHyphens/>
        <w:spacing w:line="360" w:lineRule="auto"/>
        <w:ind w:firstLine="709"/>
        <w:jc w:val="both"/>
        <w:rPr>
          <w:sz w:val="28"/>
          <w:szCs w:val="28"/>
        </w:rPr>
      </w:pPr>
      <w:r w:rsidRPr="00947299">
        <w:rPr>
          <w:sz w:val="28"/>
          <w:szCs w:val="28"/>
        </w:rPr>
        <w:t>Конечный результат от внереализационных операций определяется путем сопоставления доходов от них с потерями.</w:t>
      </w:r>
    </w:p>
    <w:p w:rsidR="00947299" w:rsidRDefault="00947299" w:rsidP="00947299">
      <w:pPr>
        <w:pStyle w:val="a3"/>
        <w:suppressAutoHyphens/>
        <w:ind w:firstLine="709"/>
        <w:jc w:val="left"/>
        <w:rPr>
          <w:szCs w:val="28"/>
          <w:lang w:val="en-US"/>
        </w:rPr>
      </w:pPr>
    </w:p>
    <w:p w:rsidR="0085071A" w:rsidRPr="00947299" w:rsidRDefault="0085071A" w:rsidP="00947299">
      <w:pPr>
        <w:pStyle w:val="a3"/>
        <w:suppressAutoHyphens/>
        <w:ind w:firstLine="709"/>
        <w:jc w:val="left"/>
        <w:rPr>
          <w:szCs w:val="28"/>
        </w:rPr>
      </w:pPr>
      <w:r w:rsidRPr="00947299">
        <w:rPr>
          <w:szCs w:val="28"/>
        </w:rPr>
        <w:t>1.2.</w:t>
      </w:r>
      <w:r w:rsidR="00947299" w:rsidRPr="00947299">
        <w:rPr>
          <w:szCs w:val="28"/>
        </w:rPr>
        <w:t xml:space="preserve"> </w:t>
      </w:r>
      <w:r w:rsidRPr="00947299">
        <w:rPr>
          <w:szCs w:val="28"/>
        </w:rPr>
        <w:t>Порядок распределения</w:t>
      </w:r>
      <w:r w:rsidR="00947299" w:rsidRPr="00947299">
        <w:rPr>
          <w:szCs w:val="28"/>
        </w:rPr>
        <w:t xml:space="preserve"> </w:t>
      </w:r>
      <w:r w:rsidRPr="00947299">
        <w:rPr>
          <w:szCs w:val="28"/>
        </w:rPr>
        <w:t>прибыли, остающейся в распоряжении</w:t>
      </w:r>
      <w:r w:rsidR="00947299" w:rsidRPr="00947299">
        <w:rPr>
          <w:szCs w:val="28"/>
        </w:rPr>
        <w:t xml:space="preserve"> </w:t>
      </w:r>
      <w:r w:rsidRPr="00947299">
        <w:rPr>
          <w:szCs w:val="28"/>
        </w:rPr>
        <w:t>предприятия</w:t>
      </w:r>
    </w:p>
    <w:p w:rsidR="00711BB1" w:rsidRPr="00947299" w:rsidRDefault="00711BB1"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Для налогообложения балансовая прибыль корректируется в соответствии с налоговым стандартами (Положением о составе затрат, включаемых в себестоимость продукции, и другими.). Надо отметить, что понятие чистой прибыли в России не соответствует понятию чистой прибыли по международным стандартам, «наша» чистая прибыль по ситу не является чистой, а включает в себя значительные расходы (фонды потребления, социальной сферы и т.д.), что недопустимо по западным стандартам.</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При этом под </w:t>
      </w:r>
      <w:r w:rsidRPr="00947299">
        <w:rPr>
          <w:i/>
          <w:sz w:val="28"/>
          <w:szCs w:val="28"/>
        </w:rPr>
        <w:t>фондом накопления</w:t>
      </w:r>
      <w:r w:rsidRPr="00947299">
        <w:rPr>
          <w:sz w:val="28"/>
          <w:szCs w:val="28"/>
        </w:rPr>
        <w:t xml:space="preserve">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85071A" w:rsidRPr="00947299" w:rsidRDefault="0085071A" w:rsidP="00947299">
      <w:pPr>
        <w:suppressAutoHyphens/>
        <w:spacing w:line="360" w:lineRule="auto"/>
        <w:ind w:firstLine="709"/>
        <w:jc w:val="both"/>
        <w:rPr>
          <w:sz w:val="28"/>
          <w:szCs w:val="28"/>
        </w:rPr>
      </w:pPr>
      <w:r w:rsidRPr="00947299">
        <w:rPr>
          <w:sz w:val="28"/>
          <w:szCs w:val="28"/>
        </w:rPr>
        <w:t>За счет средств фондов накопления финансируются главным образом капитальные вложения на производственное развитие. При этом осуществление капитальных вложений за счет собственной прибыли не уменьшает величину фонда накопления.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Под </w:t>
      </w:r>
      <w:r w:rsidRPr="00947299">
        <w:rPr>
          <w:i/>
          <w:sz w:val="28"/>
          <w:szCs w:val="28"/>
        </w:rPr>
        <w:t>фондами потребления</w:t>
      </w:r>
      <w:r w:rsidRPr="00947299">
        <w:rPr>
          <w:sz w:val="28"/>
          <w:szCs w:val="28"/>
        </w:rPr>
        <w:t xml:space="preserve">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 </w:t>
      </w:r>
    </w:p>
    <w:p w:rsidR="0085071A" w:rsidRPr="00947299" w:rsidRDefault="0085071A" w:rsidP="00947299">
      <w:pPr>
        <w:pStyle w:val="a3"/>
        <w:suppressAutoHyphens/>
        <w:ind w:firstLine="709"/>
        <w:rPr>
          <w:szCs w:val="28"/>
        </w:rPr>
      </w:pPr>
      <w:r w:rsidRPr="00947299">
        <w:rPr>
          <w:szCs w:val="28"/>
        </w:rPr>
        <w:t>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85071A" w:rsidRPr="00947299" w:rsidRDefault="0085071A" w:rsidP="00947299">
      <w:pPr>
        <w:pStyle w:val="a3"/>
        <w:suppressAutoHyphens/>
        <w:ind w:firstLine="709"/>
        <w:rPr>
          <w:szCs w:val="28"/>
        </w:rPr>
      </w:pPr>
      <w:r w:rsidRPr="00947299">
        <w:rPr>
          <w:i/>
          <w:szCs w:val="28"/>
        </w:rPr>
        <w:t>Резервный фонд</w:t>
      </w:r>
      <w:r w:rsidRPr="00947299">
        <w:rPr>
          <w:szCs w:val="28"/>
        </w:rPr>
        <w:t xml:space="preserve"> 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производства и потребления продукции.</w:t>
      </w:r>
    </w:p>
    <w:p w:rsidR="0085071A" w:rsidRPr="00947299" w:rsidRDefault="0085071A" w:rsidP="00947299">
      <w:pPr>
        <w:pStyle w:val="a3"/>
        <w:suppressAutoHyphens/>
        <w:ind w:firstLine="709"/>
        <w:rPr>
          <w:szCs w:val="28"/>
        </w:rPr>
      </w:pPr>
      <w:r w:rsidRPr="00947299">
        <w:rPr>
          <w:szCs w:val="28"/>
        </w:rPr>
        <w:t>Для повышения эффективности производства очень важно, чтобы при распределении прибыли была достигнута оптимальность в сумме отчислений.</w:t>
      </w:r>
    </w:p>
    <w:p w:rsidR="0085071A" w:rsidRPr="00947299" w:rsidRDefault="0085071A" w:rsidP="00947299">
      <w:pPr>
        <w:suppressAutoHyphens/>
        <w:spacing w:line="360" w:lineRule="auto"/>
        <w:ind w:firstLine="709"/>
        <w:jc w:val="both"/>
        <w:rPr>
          <w:sz w:val="28"/>
          <w:szCs w:val="28"/>
        </w:rPr>
      </w:pPr>
      <w:r w:rsidRPr="00947299">
        <w:rPr>
          <w:sz w:val="28"/>
          <w:szCs w:val="28"/>
        </w:rPr>
        <w:t>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w:t>
      </w:r>
    </w:p>
    <w:p w:rsidR="0085071A" w:rsidRPr="00947299" w:rsidRDefault="0085071A" w:rsidP="00947299">
      <w:pPr>
        <w:pStyle w:val="a3"/>
        <w:suppressAutoHyphens/>
        <w:ind w:firstLine="709"/>
        <w:rPr>
          <w:szCs w:val="28"/>
        </w:rPr>
      </w:pPr>
      <w:r w:rsidRPr="00947299">
        <w:rPr>
          <w:szCs w:val="28"/>
        </w:rPr>
        <w:t>В условиях рыночной экономики, существенно изменяются методы воздействия государства на социально-экономическое развитие. Одним из сильнейших рычагов, регулирующих экономические взаимоотношения товаропроизводителей с государством, становится налоговая система, которая строится так, чтобы отвечать принятым требованиям благоприятного развития рыночной экономики. От прогрессивности этой системы, ее четкой направленности на поощрение предпринимательской деятельности в значительной мере зависят темпы экономического роста.</w:t>
      </w:r>
    </w:p>
    <w:p w:rsidR="0085071A" w:rsidRPr="00947299" w:rsidRDefault="0085071A" w:rsidP="00947299">
      <w:pPr>
        <w:pStyle w:val="a3"/>
        <w:suppressAutoHyphens/>
        <w:ind w:firstLine="709"/>
        <w:rPr>
          <w:szCs w:val="28"/>
        </w:rPr>
      </w:pPr>
      <w:r w:rsidRPr="00947299">
        <w:rPr>
          <w:szCs w:val="28"/>
        </w:rPr>
        <w:t>Налоговая система является важным инструментом проводимой экономической реформы. Она должна быть гибкой, стимулировать развитие передовых, эффективных производств и, в то же время, не быть тяжелым бременем ни для предпринимателей, ни для населения.</w:t>
      </w:r>
    </w:p>
    <w:p w:rsidR="0085071A" w:rsidRPr="00947299" w:rsidRDefault="0085071A" w:rsidP="00947299">
      <w:pPr>
        <w:pStyle w:val="a3"/>
        <w:suppressAutoHyphens/>
        <w:ind w:firstLine="709"/>
        <w:rPr>
          <w:szCs w:val="28"/>
        </w:rPr>
      </w:pPr>
      <w:r w:rsidRPr="00947299">
        <w:rPr>
          <w:szCs w:val="28"/>
        </w:rPr>
        <w:t>Налоги являются одним из наиболее эффективных инструментов косвенного регулирования экономических процессов. Обоснованный, с учетом экономических реальностей, характеризующих текущую ситуацию, комплекс налоговых мер, способен оказать существенное влияние на экономическое поведение хозяйствующих субъектов, усиливать экономическую и инвестиционную активность.</w:t>
      </w:r>
    </w:p>
    <w:p w:rsidR="0085071A" w:rsidRPr="00947299" w:rsidRDefault="0085071A" w:rsidP="00947299">
      <w:pPr>
        <w:pStyle w:val="a3"/>
        <w:suppressAutoHyphens/>
        <w:ind w:firstLine="709"/>
        <w:rPr>
          <w:szCs w:val="28"/>
        </w:rPr>
      </w:pPr>
      <w:r w:rsidRPr="00947299">
        <w:rPr>
          <w:szCs w:val="28"/>
        </w:rPr>
        <w:t>Государственное регулирование экономики посредством использования налоговых рычагов в первую очередь должно быть направленно на обеспечение и поддержание сбалансированного роста, эффективное использование ресурсов, стимулирование инвестиционной и предпринимательской активности. Эффективной может считаться только та налоговая политика, которая стимулирует накопление и инвестиции.</w:t>
      </w:r>
    </w:p>
    <w:p w:rsidR="0085071A" w:rsidRPr="00947299" w:rsidRDefault="0085071A" w:rsidP="00947299">
      <w:pPr>
        <w:pStyle w:val="a3"/>
        <w:suppressAutoHyphens/>
        <w:ind w:firstLine="709"/>
        <w:rPr>
          <w:szCs w:val="28"/>
        </w:rPr>
      </w:pPr>
      <w:r w:rsidRPr="00947299">
        <w:rPr>
          <w:szCs w:val="28"/>
        </w:rPr>
        <w:t>Осуществляемая в России либерализация цен, вялые темпы реальной приватизации, распад хозяйственных связей, нарастающая инфляция привели к тотальному кризису платежеспособности и прогрессирующему спаду производства, грозящему перейти в полную остановку. В такой ситуации действующие чрезмерно высокие ставки налогов только способствуют углублению накопившихся противоречий. С позиции, стоящих перед Россией экономических проблем и осуществляемых ныне преобразований, целями налоговой политики должны стать раскрепощение сил рынка, преодоление потери гибкости производства, стабилизация экономики, стимулирование развития приоритетных сфер деятельности и структурных сдвигов.</w:t>
      </w:r>
    </w:p>
    <w:p w:rsidR="0085071A" w:rsidRPr="00947299" w:rsidRDefault="0085071A" w:rsidP="00947299">
      <w:pPr>
        <w:pStyle w:val="a3"/>
        <w:suppressAutoHyphens/>
        <w:ind w:firstLine="709"/>
        <w:rPr>
          <w:szCs w:val="28"/>
        </w:rPr>
      </w:pPr>
      <w:r w:rsidRPr="00947299">
        <w:rPr>
          <w:szCs w:val="28"/>
        </w:rPr>
        <w:t>Формирование налоговой политики должны строиться на соблюдении следующих принципов:</w:t>
      </w:r>
    </w:p>
    <w:p w:rsidR="0085071A" w:rsidRPr="00947299" w:rsidRDefault="0085071A" w:rsidP="00947299">
      <w:pPr>
        <w:pStyle w:val="a3"/>
        <w:numPr>
          <w:ilvl w:val="0"/>
          <w:numId w:val="17"/>
        </w:numPr>
        <w:suppressAutoHyphens/>
        <w:ind w:left="0" w:firstLine="709"/>
        <w:rPr>
          <w:szCs w:val="28"/>
        </w:rPr>
      </w:pPr>
      <w:r w:rsidRPr="00947299">
        <w:rPr>
          <w:szCs w:val="28"/>
        </w:rPr>
        <w:t>стабильность налоговой системы;</w:t>
      </w:r>
    </w:p>
    <w:p w:rsidR="0085071A" w:rsidRPr="00947299" w:rsidRDefault="0085071A" w:rsidP="00947299">
      <w:pPr>
        <w:pStyle w:val="a3"/>
        <w:numPr>
          <w:ilvl w:val="0"/>
          <w:numId w:val="17"/>
        </w:numPr>
        <w:suppressAutoHyphens/>
        <w:ind w:left="0" w:firstLine="709"/>
        <w:rPr>
          <w:szCs w:val="28"/>
        </w:rPr>
      </w:pPr>
      <w:r w:rsidRPr="00947299">
        <w:rPr>
          <w:szCs w:val="28"/>
        </w:rPr>
        <w:t>одинакового налогообложения производителей, независимо от отраслевой принадлежности предприятия и формы собственности;</w:t>
      </w:r>
    </w:p>
    <w:p w:rsidR="0085071A" w:rsidRPr="00947299" w:rsidRDefault="0085071A" w:rsidP="00947299">
      <w:pPr>
        <w:pStyle w:val="a3"/>
        <w:numPr>
          <w:ilvl w:val="0"/>
          <w:numId w:val="17"/>
        </w:numPr>
        <w:suppressAutoHyphens/>
        <w:ind w:left="0" w:firstLine="709"/>
        <w:rPr>
          <w:szCs w:val="28"/>
        </w:rPr>
      </w:pPr>
      <w:r w:rsidRPr="00947299">
        <w:rPr>
          <w:szCs w:val="28"/>
        </w:rPr>
        <w:t>одинаковых условий налогообложения для предпринимателей, занятых в производстве и потребителей.</w:t>
      </w:r>
    </w:p>
    <w:p w:rsidR="0085071A" w:rsidRPr="00947299" w:rsidRDefault="0085071A" w:rsidP="00947299">
      <w:pPr>
        <w:pStyle w:val="a3"/>
        <w:suppressAutoHyphens/>
        <w:ind w:firstLine="709"/>
        <w:rPr>
          <w:szCs w:val="28"/>
        </w:rPr>
      </w:pPr>
      <w:r w:rsidRPr="00947299">
        <w:rPr>
          <w:szCs w:val="28"/>
        </w:rPr>
        <w:t>Средством достижения этих целей может стать существенное понижение совокупного уровня налогового изъятия посредством снижения предельных</w:t>
      </w:r>
      <w:r w:rsidR="00947299" w:rsidRPr="00947299">
        <w:rPr>
          <w:szCs w:val="28"/>
        </w:rPr>
        <w:t xml:space="preserve"> </w:t>
      </w:r>
      <w:r w:rsidRPr="00947299">
        <w:rPr>
          <w:szCs w:val="28"/>
        </w:rPr>
        <w:t>ставок налогов и прогрессивности шкалы налогообложения. В этом случае воздействие на производство осуществлялось бы через изменение величины налоговой ставки и систему целевых налоговых льгот.</w:t>
      </w:r>
    </w:p>
    <w:p w:rsidR="0085071A" w:rsidRPr="00947299" w:rsidRDefault="0085071A" w:rsidP="00947299">
      <w:pPr>
        <w:pStyle w:val="a3"/>
        <w:suppressAutoHyphens/>
        <w:ind w:firstLine="709"/>
        <w:rPr>
          <w:szCs w:val="28"/>
        </w:rPr>
      </w:pPr>
      <w:r w:rsidRPr="00947299">
        <w:rPr>
          <w:szCs w:val="28"/>
        </w:rPr>
        <w:t>Осуществляемая ныне правительством налоговая политика характеризуется стремлением, прежде всего за счет усиления налогового бремени предприятий решить проблему наполнения бюджета. Такие меры, если и принесут успех, то только в очень ограниченном промежутке времени. В целом же подобная направленность налоговой стратегии представляется неперспективной.</w:t>
      </w:r>
    </w:p>
    <w:p w:rsidR="0085071A" w:rsidRPr="00947299" w:rsidRDefault="0085071A" w:rsidP="00947299">
      <w:pPr>
        <w:pStyle w:val="a3"/>
        <w:suppressAutoHyphens/>
        <w:ind w:firstLine="709"/>
        <w:rPr>
          <w:szCs w:val="28"/>
        </w:rPr>
      </w:pPr>
      <w:r w:rsidRPr="00947299">
        <w:rPr>
          <w:szCs w:val="28"/>
        </w:rPr>
        <w:t xml:space="preserve">Высокий уровень налогообложения неизбежно вызывает у предприятия стремление переложить тяжесть налогового бремени на конечного потребителя, включив всю сумму налогов в цену товаров. В результате цена производителя (включающая в себя издержки, налоги и минимальную прибыль, остающуюся после уплаты налогов) нередко превышает ту, которую может заплатить покупатель. Следствием увеличения ставок и массы, излагаемых государством налогов фактически всегда является усиление инфляционных тенденций. </w:t>
      </w:r>
    </w:p>
    <w:p w:rsidR="0085071A" w:rsidRPr="00947299" w:rsidRDefault="0085071A" w:rsidP="00947299">
      <w:pPr>
        <w:pStyle w:val="a3"/>
        <w:suppressAutoHyphens/>
        <w:ind w:firstLine="709"/>
        <w:rPr>
          <w:szCs w:val="28"/>
        </w:rPr>
      </w:pPr>
      <w:r w:rsidRPr="00947299">
        <w:rPr>
          <w:szCs w:val="28"/>
        </w:rPr>
        <w:t>В нормальных условиях налоги призваны формировать доходы государственного бюджета, будучи при этом эластичным рычагом воздействия на поведение экономических и социальных структур, их хозяйственные связи и конкурентные отношения, производственные цели и потребительский выбор.</w:t>
      </w:r>
    </w:p>
    <w:p w:rsidR="0085071A" w:rsidRPr="00947299" w:rsidRDefault="0085071A" w:rsidP="00947299">
      <w:pPr>
        <w:pStyle w:val="a3"/>
        <w:suppressAutoHyphens/>
        <w:ind w:firstLine="709"/>
        <w:rPr>
          <w:szCs w:val="28"/>
        </w:rPr>
      </w:pPr>
      <w:r w:rsidRPr="00947299">
        <w:rPr>
          <w:szCs w:val="28"/>
        </w:rPr>
        <w:t>Основные законы регламентируют взимание платежей, как с юридических, так и с физических</w:t>
      </w:r>
      <w:r w:rsidR="00947299" w:rsidRPr="00947299">
        <w:rPr>
          <w:szCs w:val="28"/>
        </w:rPr>
        <w:t xml:space="preserve"> </w:t>
      </w:r>
      <w:r w:rsidRPr="00947299">
        <w:rPr>
          <w:szCs w:val="28"/>
        </w:rPr>
        <w:t>лиц. Это налоги на прибыль, на добавленную стоимость и акцизы.</w:t>
      </w:r>
    </w:p>
    <w:p w:rsidR="0085071A" w:rsidRPr="00947299" w:rsidRDefault="0085071A" w:rsidP="00947299">
      <w:pPr>
        <w:pStyle w:val="a3"/>
        <w:suppressAutoHyphens/>
        <w:ind w:firstLine="709"/>
        <w:rPr>
          <w:szCs w:val="28"/>
        </w:rPr>
      </w:pPr>
      <w:r w:rsidRPr="00947299">
        <w:rPr>
          <w:szCs w:val="28"/>
        </w:rPr>
        <w:t>В настоящее время все предприятия уплачивают одинаковые налоги. Основным является налог на прибыль.</w:t>
      </w:r>
    </w:p>
    <w:p w:rsidR="0085071A" w:rsidRPr="00947299" w:rsidRDefault="0085071A" w:rsidP="00947299">
      <w:pPr>
        <w:suppressAutoHyphens/>
        <w:spacing w:line="360" w:lineRule="auto"/>
        <w:ind w:firstLine="709"/>
        <w:jc w:val="both"/>
        <w:rPr>
          <w:sz w:val="28"/>
          <w:szCs w:val="28"/>
        </w:rPr>
      </w:pPr>
      <w:r w:rsidRPr="00947299">
        <w:rPr>
          <w:sz w:val="28"/>
          <w:szCs w:val="28"/>
        </w:rPr>
        <w:t>Облагаемая</w:t>
      </w:r>
      <w:r w:rsidR="00947299" w:rsidRPr="00947299">
        <w:rPr>
          <w:sz w:val="28"/>
          <w:szCs w:val="28"/>
        </w:rPr>
        <w:t xml:space="preserve"> </w:t>
      </w:r>
      <w:r w:rsidRPr="00947299">
        <w:rPr>
          <w:sz w:val="28"/>
          <w:szCs w:val="28"/>
        </w:rPr>
        <w:t>налогом</w:t>
      </w:r>
      <w:r w:rsidR="00947299" w:rsidRPr="00947299">
        <w:rPr>
          <w:sz w:val="28"/>
          <w:szCs w:val="28"/>
        </w:rPr>
        <w:t xml:space="preserve"> </w:t>
      </w:r>
      <w:r w:rsidRPr="00947299">
        <w:rPr>
          <w:sz w:val="28"/>
          <w:szCs w:val="28"/>
        </w:rPr>
        <w:t>прибыль</w:t>
      </w:r>
      <w:r w:rsidR="00947299" w:rsidRPr="00947299">
        <w:rPr>
          <w:sz w:val="28"/>
          <w:szCs w:val="28"/>
        </w:rPr>
        <w:t xml:space="preserve"> </w:t>
      </w:r>
      <w:r w:rsidRPr="00947299">
        <w:rPr>
          <w:sz w:val="28"/>
          <w:szCs w:val="28"/>
        </w:rPr>
        <w:t>определяется исходя из валовой прибыли представляющей</w:t>
      </w:r>
      <w:r w:rsidR="00947299" w:rsidRPr="00947299">
        <w:rPr>
          <w:sz w:val="28"/>
          <w:szCs w:val="28"/>
        </w:rPr>
        <w:t xml:space="preserve"> </w:t>
      </w:r>
      <w:r w:rsidRPr="00947299">
        <w:rPr>
          <w:sz w:val="28"/>
          <w:szCs w:val="28"/>
        </w:rPr>
        <w:t>сумму</w:t>
      </w:r>
      <w:r w:rsidR="00947299" w:rsidRPr="00947299">
        <w:rPr>
          <w:sz w:val="28"/>
          <w:szCs w:val="28"/>
        </w:rPr>
        <w:t xml:space="preserve"> </w:t>
      </w:r>
      <w:r w:rsidRPr="00947299">
        <w:rPr>
          <w:sz w:val="28"/>
          <w:szCs w:val="28"/>
        </w:rPr>
        <w:t>прибыли (убытка) от реализации продукции (работ, услуг), товаров, основных средств, иного имущества предприятий и доходов от внереализационных мероприятий, уменьшенных на сумму расходов по этим операциям. Одним из основных инструментов, позволяющих определить размер налоговой базы, является себестоимость продукции.</w:t>
      </w:r>
    </w:p>
    <w:p w:rsidR="0085071A" w:rsidRPr="00947299" w:rsidRDefault="0085071A" w:rsidP="00947299">
      <w:pPr>
        <w:suppressAutoHyphens/>
        <w:spacing w:line="360" w:lineRule="auto"/>
        <w:ind w:firstLine="709"/>
        <w:jc w:val="both"/>
        <w:rPr>
          <w:sz w:val="28"/>
          <w:szCs w:val="28"/>
        </w:rPr>
      </w:pPr>
      <w:r w:rsidRPr="00947299">
        <w:rPr>
          <w:sz w:val="28"/>
          <w:szCs w:val="28"/>
        </w:rPr>
        <w:t>В связи с</w:t>
      </w:r>
      <w:r w:rsidR="00947299" w:rsidRPr="00947299">
        <w:rPr>
          <w:sz w:val="28"/>
          <w:szCs w:val="28"/>
        </w:rPr>
        <w:t xml:space="preserve"> </w:t>
      </w:r>
      <w:r w:rsidRPr="00947299">
        <w:rPr>
          <w:sz w:val="28"/>
          <w:szCs w:val="28"/>
        </w:rPr>
        <w:t>принятием Федерального закона от 06.08.</w:t>
      </w:r>
      <w:r w:rsidR="008C4DDD" w:rsidRPr="00947299">
        <w:rPr>
          <w:sz w:val="28"/>
          <w:szCs w:val="28"/>
        </w:rPr>
        <w:t>2004</w:t>
      </w:r>
      <w:r w:rsidRPr="00947299">
        <w:rPr>
          <w:sz w:val="28"/>
          <w:szCs w:val="28"/>
        </w:rPr>
        <w:t xml:space="preserve"> №110-ФЗ « О внесении изменений и дополнений в часть вторую Налогового кодекса РФ о налогах и сборах, а также о признании утратившими силу отдельных актов (положений актов) законодательства РФ о налогах и сборах», и</w:t>
      </w:r>
      <w:r w:rsidR="00947299" w:rsidRPr="00947299">
        <w:rPr>
          <w:sz w:val="28"/>
          <w:szCs w:val="28"/>
        </w:rPr>
        <w:t xml:space="preserve"> </w:t>
      </w:r>
      <w:r w:rsidRPr="00947299">
        <w:rPr>
          <w:sz w:val="28"/>
          <w:szCs w:val="28"/>
        </w:rPr>
        <w:t>с принятием главы 25 НК РФ, налог на прибыль</w:t>
      </w:r>
      <w:r w:rsidR="00947299" w:rsidRPr="00947299">
        <w:rPr>
          <w:sz w:val="28"/>
          <w:szCs w:val="28"/>
        </w:rPr>
        <w:t xml:space="preserve"> </w:t>
      </w:r>
      <w:r w:rsidRPr="00947299">
        <w:rPr>
          <w:sz w:val="28"/>
          <w:szCs w:val="28"/>
        </w:rPr>
        <w:t>с 01.01.</w:t>
      </w:r>
      <w:r w:rsidR="008C4DDD" w:rsidRPr="00947299">
        <w:rPr>
          <w:sz w:val="28"/>
          <w:szCs w:val="28"/>
        </w:rPr>
        <w:t>2005</w:t>
      </w:r>
      <w:r w:rsidRPr="00947299">
        <w:rPr>
          <w:sz w:val="28"/>
          <w:szCs w:val="28"/>
        </w:rPr>
        <w:t xml:space="preserve"> года составляет 24%.</w:t>
      </w:r>
    </w:p>
    <w:p w:rsidR="0085071A" w:rsidRPr="00947299" w:rsidRDefault="0085071A" w:rsidP="00947299">
      <w:pPr>
        <w:suppressAutoHyphens/>
        <w:spacing w:line="360" w:lineRule="auto"/>
        <w:ind w:firstLine="709"/>
        <w:jc w:val="both"/>
        <w:rPr>
          <w:sz w:val="28"/>
          <w:szCs w:val="28"/>
        </w:rPr>
      </w:pPr>
      <w:r w:rsidRPr="00947299">
        <w:rPr>
          <w:sz w:val="28"/>
          <w:szCs w:val="28"/>
        </w:rPr>
        <w:t>Предприятие от прибыли уплачивает 7.5% в федеральный бюджет, 14.5% в региональный бюджет, 2% местный бюджет.</w:t>
      </w:r>
    </w:p>
    <w:p w:rsidR="0085071A" w:rsidRPr="00947299" w:rsidRDefault="0085071A" w:rsidP="00947299">
      <w:pPr>
        <w:suppressAutoHyphens/>
        <w:spacing w:line="360" w:lineRule="auto"/>
        <w:ind w:firstLine="709"/>
        <w:jc w:val="both"/>
        <w:rPr>
          <w:sz w:val="28"/>
          <w:szCs w:val="28"/>
        </w:rPr>
      </w:pPr>
      <w:r w:rsidRPr="00947299">
        <w:rPr>
          <w:sz w:val="28"/>
          <w:szCs w:val="28"/>
        </w:rPr>
        <w:t>Прибылью</w:t>
      </w:r>
      <w:r w:rsidR="00947299" w:rsidRPr="00947299">
        <w:rPr>
          <w:sz w:val="28"/>
          <w:szCs w:val="28"/>
        </w:rPr>
        <w:t xml:space="preserve"> </w:t>
      </w:r>
      <w:r w:rsidRPr="00947299">
        <w:rPr>
          <w:sz w:val="28"/>
          <w:szCs w:val="28"/>
        </w:rPr>
        <w:t>в соответствии с Главой 25 НК РФ, ст.247 НК РФ признается полученный доход, уменьшенный на величину произведенных расходов. При этом доходы подразделяются на две большие группы: доходы от реализации и внереализационные доходы.</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Расходами признаются обоснованные и документально подтвержденные затраты. Они подразделяются на расходы, связанные с реализацией и внереализационные расходы. </w:t>
      </w:r>
    </w:p>
    <w:p w:rsidR="0085071A" w:rsidRPr="00947299" w:rsidRDefault="0085071A" w:rsidP="00947299">
      <w:pPr>
        <w:pStyle w:val="a3"/>
        <w:suppressAutoHyphens/>
        <w:ind w:firstLine="709"/>
        <w:rPr>
          <w:szCs w:val="28"/>
        </w:rPr>
      </w:pPr>
      <w:r w:rsidRPr="00947299">
        <w:rPr>
          <w:szCs w:val="28"/>
        </w:rPr>
        <w:t>Предприятия отдельно от налога на прибыль уплачивают также налоги с доходов (дивидендов, процентов, полученных по акциям, облигациям, и иным, выпущенным в РФ ценным бумагам, от долевого участия в других предприятиях, от казино, видеосалонов и др.). Ставки по доходам на вышеуказанные виды деятельности и порядок уплаты налога регламентируется специальными нормативными актами.</w:t>
      </w:r>
    </w:p>
    <w:p w:rsidR="00947299" w:rsidRDefault="0085071A" w:rsidP="00947299">
      <w:pPr>
        <w:pStyle w:val="a3"/>
        <w:suppressAutoHyphens/>
        <w:ind w:firstLine="709"/>
        <w:rPr>
          <w:szCs w:val="28"/>
        </w:rPr>
      </w:pPr>
      <w:r w:rsidRPr="00947299">
        <w:rPr>
          <w:szCs w:val="28"/>
        </w:rPr>
        <w:t>Рассмотрим</w:t>
      </w:r>
      <w:r w:rsidR="00947299" w:rsidRPr="00947299">
        <w:rPr>
          <w:szCs w:val="28"/>
        </w:rPr>
        <w:t xml:space="preserve"> </w:t>
      </w:r>
      <w:r w:rsidRPr="00947299">
        <w:rPr>
          <w:szCs w:val="28"/>
        </w:rPr>
        <w:t>влияние налоговой политики на прибыль.</w:t>
      </w:r>
    </w:p>
    <w:p w:rsidR="0085071A" w:rsidRPr="00947299" w:rsidRDefault="00947299" w:rsidP="00947299">
      <w:pPr>
        <w:pStyle w:val="a3"/>
        <w:suppressAutoHyphens/>
        <w:ind w:firstLine="709"/>
        <w:jc w:val="right"/>
        <w:rPr>
          <w:i/>
          <w:szCs w:val="28"/>
        </w:rPr>
      </w:pPr>
      <w:r>
        <w:rPr>
          <w:szCs w:val="28"/>
        </w:rPr>
        <w:br w:type="page"/>
      </w:r>
      <w:r w:rsidR="0085071A" w:rsidRPr="00947299">
        <w:rPr>
          <w:i/>
          <w:szCs w:val="28"/>
        </w:rPr>
        <w:t>Таблица 1</w:t>
      </w:r>
    </w:p>
    <w:p w:rsidR="0085071A" w:rsidRPr="00947299" w:rsidRDefault="0085071A" w:rsidP="00947299">
      <w:pPr>
        <w:pStyle w:val="a3"/>
        <w:suppressAutoHyphens/>
        <w:ind w:firstLine="709"/>
        <w:jc w:val="center"/>
        <w:rPr>
          <w:i/>
          <w:szCs w:val="28"/>
        </w:rPr>
      </w:pPr>
      <w:r w:rsidRPr="00947299">
        <w:rPr>
          <w:i/>
          <w:szCs w:val="28"/>
        </w:rPr>
        <w:t>Виды налогов в</w:t>
      </w:r>
      <w:r w:rsidR="00947299" w:rsidRPr="00947299">
        <w:rPr>
          <w:i/>
          <w:szCs w:val="28"/>
        </w:rPr>
        <w:t xml:space="preserve"> </w:t>
      </w:r>
      <w:r w:rsidR="008C4DDD" w:rsidRPr="00947299">
        <w:rPr>
          <w:i/>
          <w:szCs w:val="28"/>
        </w:rPr>
        <w:t>2007</w:t>
      </w:r>
      <w:r w:rsidRPr="00947299">
        <w:rPr>
          <w:i/>
          <w:szCs w:val="28"/>
        </w:rPr>
        <w:t xml:space="preserve"> – </w:t>
      </w:r>
      <w:r w:rsidR="008C4DDD" w:rsidRPr="00947299">
        <w:rPr>
          <w:i/>
          <w:szCs w:val="28"/>
        </w:rPr>
        <w:t>2008</w:t>
      </w:r>
      <w:r w:rsidRPr="00947299">
        <w:rPr>
          <w:i/>
          <w:szCs w:val="28"/>
        </w:rPr>
        <w:t xml:space="preserve"> годов в процентах.</w:t>
      </w:r>
    </w:p>
    <w:tbl>
      <w:tblPr>
        <w:tblW w:w="88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1547"/>
        <w:gridCol w:w="1548"/>
      </w:tblGrid>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Виды налогов</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C4DDD" w:rsidP="00947299">
            <w:pPr>
              <w:pStyle w:val="a3"/>
              <w:suppressAutoHyphens/>
              <w:ind w:firstLine="0"/>
              <w:jc w:val="center"/>
              <w:rPr>
                <w:sz w:val="20"/>
              </w:rPr>
            </w:pPr>
            <w:r w:rsidRPr="00947299">
              <w:rPr>
                <w:sz w:val="20"/>
              </w:rPr>
              <w:t>2007</w:t>
            </w:r>
          </w:p>
        </w:tc>
        <w:tc>
          <w:tcPr>
            <w:tcW w:w="1592" w:type="dxa"/>
            <w:tcBorders>
              <w:top w:val="single" w:sz="4" w:space="0" w:color="auto"/>
              <w:left w:val="single" w:sz="4" w:space="0" w:color="auto"/>
              <w:bottom w:val="single" w:sz="4" w:space="0" w:color="auto"/>
            </w:tcBorders>
          </w:tcPr>
          <w:p w:rsidR="0085071A" w:rsidRPr="00947299" w:rsidRDefault="008C4DDD" w:rsidP="00947299">
            <w:pPr>
              <w:pStyle w:val="a3"/>
              <w:suppressAutoHyphens/>
              <w:ind w:firstLine="0"/>
              <w:jc w:val="center"/>
              <w:rPr>
                <w:sz w:val="20"/>
              </w:rPr>
            </w:pPr>
            <w:r w:rsidRPr="00947299">
              <w:rPr>
                <w:sz w:val="20"/>
              </w:rPr>
              <w:t>2008</w:t>
            </w:r>
          </w:p>
        </w:tc>
      </w:tr>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rPr>
                <w:sz w:val="20"/>
              </w:rPr>
            </w:pPr>
            <w:r w:rsidRPr="00947299">
              <w:rPr>
                <w:sz w:val="20"/>
              </w:rPr>
              <w:t>1. Плата от прибыли в бюджет</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24</w:t>
            </w:r>
          </w:p>
        </w:tc>
        <w:tc>
          <w:tcPr>
            <w:tcW w:w="1592" w:type="dxa"/>
            <w:tcBorders>
              <w:top w:val="single" w:sz="4" w:space="0" w:color="auto"/>
              <w:left w:val="single" w:sz="4" w:space="0" w:color="auto"/>
              <w:bottom w:val="single" w:sz="4" w:space="0" w:color="auto"/>
            </w:tcBorders>
          </w:tcPr>
          <w:p w:rsidR="0085071A" w:rsidRPr="00947299" w:rsidRDefault="0085071A" w:rsidP="00947299">
            <w:pPr>
              <w:pStyle w:val="a3"/>
              <w:suppressAutoHyphens/>
              <w:ind w:firstLine="0"/>
              <w:jc w:val="center"/>
              <w:rPr>
                <w:sz w:val="20"/>
              </w:rPr>
            </w:pPr>
            <w:r w:rsidRPr="00947299">
              <w:rPr>
                <w:sz w:val="20"/>
              </w:rPr>
              <w:t>24</w:t>
            </w:r>
          </w:p>
        </w:tc>
      </w:tr>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rPr>
                <w:sz w:val="20"/>
              </w:rPr>
            </w:pPr>
            <w:r w:rsidRPr="00947299">
              <w:rPr>
                <w:sz w:val="20"/>
              </w:rPr>
              <w:t>2. Платежи в пенсионный фонд в % к ФОТ</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28</w:t>
            </w:r>
          </w:p>
        </w:tc>
        <w:tc>
          <w:tcPr>
            <w:tcW w:w="1592" w:type="dxa"/>
            <w:tcBorders>
              <w:top w:val="single" w:sz="4" w:space="0" w:color="auto"/>
              <w:left w:val="single" w:sz="4" w:space="0" w:color="auto"/>
              <w:bottom w:val="single" w:sz="4" w:space="0" w:color="auto"/>
            </w:tcBorders>
          </w:tcPr>
          <w:p w:rsidR="0085071A" w:rsidRPr="00947299" w:rsidRDefault="0085071A" w:rsidP="00947299">
            <w:pPr>
              <w:pStyle w:val="a3"/>
              <w:suppressAutoHyphens/>
              <w:ind w:firstLine="0"/>
              <w:jc w:val="center"/>
              <w:rPr>
                <w:sz w:val="20"/>
                <w:lang w:val="en-US"/>
              </w:rPr>
            </w:pPr>
            <w:r w:rsidRPr="00947299">
              <w:rPr>
                <w:sz w:val="20"/>
                <w:lang w:val="en-US"/>
              </w:rPr>
              <w:t>20</w:t>
            </w:r>
          </w:p>
        </w:tc>
      </w:tr>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rPr>
                <w:sz w:val="20"/>
              </w:rPr>
            </w:pPr>
            <w:r w:rsidRPr="00947299">
              <w:rPr>
                <w:sz w:val="20"/>
              </w:rPr>
              <w:t>3. Платежи органам соцстраха в % к ФОТ</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3,4</w:t>
            </w:r>
          </w:p>
        </w:tc>
        <w:tc>
          <w:tcPr>
            <w:tcW w:w="1592" w:type="dxa"/>
            <w:tcBorders>
              <w:top w:val="single" w:sz="4" w:space="0" w:color="auto"/>
              <w:left w:val="single" w:sz="4" w:space="0" w:color="auto"/>
              <w:bottom w:val="single" w:sz="4" w:space="0" w:color="auto"/>
            </w:tcBorders>
          </w:tcPr>
          <w:p w:rsidR="0085071A" w:rsidRPr="00947299" w:rsidRDefault="0085071A" w:rsidP="00947299">
            <w:pPr>
              <w:pStyle w:val="a3"/>
              <w:suppressAutoHyphens/>
              <w:ind w:firstLine="0"/>
              <w:jc w:val="center"/>
              <w:rPr>
                <w:sz w:val="20"/>
              </w:rPr>
            </w:pPr>
            <w:r w:rsidRPr="00947299">
              <w:rPr>
                <w:sz w:val="20"/>
                <w:lang w:val="en-US"/>
              </w:rPr>
              <w:t>3,</w:t>
            </w:r>
            <w:r w:rsidRPr="00947299">
              <w:rPr>
                <w:sz w:val="20"/>
              </w:rPr>
              <w:t>2</w:t>
            </w:r>
          </w:p>
        </w:tc>
      </w:tr>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rPr>
                <w:sz w:val="20"/>
              </w:rPr>
            </w:pPr>
            <w:r w:rsidRPr="00947299">
              <w:rPr>
                <w:sz w:val="20"/>
              </w:rPr>
              <w:t xml:space="preserve">4. Плата в фонд медицинского страхования </w:t>
            </w:r>
          </w:p>
          <w:p w:rsidR="0085071A" w:rsidRPr="00947299" w:rsidRDefault="0085071A" w:rsidP="00947299">
            <w:pPr>
              <w:pStyle w:val="a3"/>
              <w:suppressAutoHyphens/>
              <w:ind w:firstLine="0"/>
              <w:rPr>
                <w:sz w:val="20"/>
              </w:rPr>
            </w:pPr>
            <w:r w:rsidRPr="00947299">
              <w:rPr>
                <w:sz w:val="20"/>
              </w:rPr>
              <w:t>в %</w:t>
            </w:r>
            <w:r w:rsidR="00947299" w:rsidRPr="00947299">
              <w:rPr>
                <w:sz w:val="20"/>
              </w:rPr>
              <w:t xml:space="preserve"> </w:t>
            </w:r>
            <w:r w:rsidRPr="00947299">
              <w:rPr>
                <w:sz w:val="20"/>
              </w:rPr>
              <w:t>к ФОТ</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2,8</w:t>
            </w:r>
          </w:p>
        </w:tc>
        <w:tc>
          <w:tcPr>
            <w:tcW w:w="1592" w:type="dxa"/>
            <w:tcBorders>
              <w:top w:val="single" w:sz="4" w:space="0" w:color="auto"/>
              <w:left w:val="single" w:sz="4" w:space="0" w:color="auto"/>
              <w:bottom w:val="single" w:sz="4" w:space="0" w:color="auto"/>
            </w:tcBorders>
          </w:tcPr>
          <w:p w:rsidR="0085071A" w:rsidRPr="00947299" w:rsidRDefault="0085071A" w:rsidP="00947299">
            <w:pPr>
              <w:pStyle w:val="a3"/>
              <w:suppressAutoHyphens/>
              <w:ind w:firstLine="0"/>
              <w:jc w:val="center"/>
              <w:rPr>
                <w:sz w:val="20"/>
              </w:rPr>
            </w:pPr>
            <w:r w:rsidRPr="00947299">
              <w:rPr>
                <w:sz w:val="20"/>
              </w:rPr>
              <w:t>2,8</w:t>
            </w:r>
          </w:p>
        </w:tc>
      </w:tr>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rPr>
                <w:sz w:val="20"/>
              </w:rPr>
            </w:pPr>
            <w:r w:rsidRPr="00947299">
              <w:rPr>
                <w:sz w:val="20"/>
              </w:rPr>
              <w:t>5. Плата в дорожный фонд в %</w:t>
            </w:r>
            <w:r w:rsidR="00947299" w:rsidRPr="00947299">
              <w:rPr>
                <w:sz w:val="20"/>
              </w:rPr>
              <w:t xml:space="preserve"> </w:t>
            </w:r>
            <w:r w:rsidRPr="00947299">
              <w:rPr>
                <w:sz w:val="20"/>
              </w:rPr>
              <w:t>от выручке</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1</w:t>
            </w:r>
          </w:p>
        </w:tc>
        <w:tc>
          <w:tcPr>
            <w:tcW w:w="1592" w:type="dxa"/>
            <w:tcBorders>
              <w:top w:val="single" w:sz="4" w:space="0" w:color="auto"/>
              <w:left w:val="single" w:sz="4" w:space="0" w:color="auto"/>
              <w:bottom w:val="single" w:sz="4" w:space="0" w:color="auto"/>
            </w:tcBorders>
          </w:tcPr>
          <w:p w:rsidR="0085071A" w:rsidRPr="00947299" w:rsidRDefault="0085071A" w:rsidP="00947299">
            <w:pPr>
              <w:pStyle w:val="a3"/>
              <w:suppressAutoHyphens/>
              <w:ind w:firstLine="0"/>
              <w:jc w:val="center"/>
              <w:rPr>
                <w:sz w:val="20"/>
              </w:rPr>
            </w:pPr>
            <w:r w:rsidRPr="00947299">
              <w:rPr>
                <w:sz w:val="20"/>
              </w:rPr>
              <w:t>-</w:t>
            </w:r>
          </w:p>
        </w:tc>
      </w:tr>
      <w:tr w:rsidR="0085071A" w:rsidRPr="00947299">
        <w:trPr>
          <w:trHeight w:val="500"/>
        </w:trPr>
        <w:tc>
          <w:tcPr>
            <w:tcW w:w="5937" w:type="dxa"/>
            <w:tcBorders>
              <w:top w:val="single" w:sz="4" w:space="0" w:color="auto"/>
              <w:bottom w:val="single" w:sz="4" w:space="0" w:color="auto"/>
              <w:right w:val="single" w:sz="4" w:space="0" w:color="auto"/>
            </w:tcBorders>
          </w:tcPr>
          <w:p w:rsidR="0085071A" w:rsidRPr="00947299" w:rsidRDefault="0085071A" w:rsidP="00947299">
            <w:pPr>
              <w:pStyle w:val="a3"/>
              <w:suppressAutoHyphens/>
              <w:ind w:firstLine="0"/>
              <w:rPr>
                <w:sz w:val="20"/>
              </w:rPr>
            </w:pPr>
            <w:r w:rsidRPr="00947299">
              <w:rPr>
                <w:sz w:val="20"/>
              </w:rPr>
              <w:t>6. Налог на имущество в % к среднегодовой стоимости имущества</w:t>
            </w:r>
          </w:p>
        </w:tc>
        <w:tc>
          <w:tcPr>
            <w:tcW w:w="1591" w:type="dxa"/>
            <w:tcBorders>
              <w:top w:val="single" w:sz="4" w:space="0" w:color="auto"/>
              <w:left w:val="single" w:sz="4" w:space="0" w:color="auto"/>
              <w:bottom w:val="single" w:sz="4" w:space="0" w:color="auto"/>
              <w:right w:val="single" w:sz="4" w:space="0" w:color="auto"/>
            </w:tcBorders>
          </w:tcPr>
          <w:p w:rsidR="0085071A" w:rsidRPr="00947299" w:rsidRDefault="0085071A" w:rsidP="00947299">
            <w:pPr>
              <w:pStyle w:val="a3"/>
              <w:suppressAutoHyphens/>
              <w:ind w:firstLine="0"/>
              <w:jc w:val="center"/>
              <w:rPr>
                <w:sz w:val="20"/>
              </w:rPr>
            </w:pPr>
            <w:r w:rsidRPr="00947299">
              <w:rPr>
                <w:sz w:val="20"/>
              </w:rPr>
              <w:t>2</w:t>
            </w:r>
          </w:p>
        </w:tc>
        <w:tc>
          <w:tcPr>
            <w:tcW w:w="1592" w:type="dxa"/>
            <w:tcBorders>
              <w:top w:val="single" w:sz="4" w:space="0" w:color="auto"/>
              <w:left w:val="single" w:sz="4" w:space="0" w:color="auto"/>
              <w:bottom w:val="single" w:sz="4" w:space="0" w:color="auto"/>
            </w:tcBorders>
          </w:tcPr>
          <w:p w:rsidR="0085071A" w:rsidRPr="00947299" w:rsidRDefault="0085071A" w:rsidP="00947299">
            <w:pPr>
              <w:pStyle w:val="a3"/>
              <w:suppressAutoHyphens/>
              <w:ind w:firstLine="0"/>
              <w:jc w:val="center"/>
              <w:rPr>
                <w:sz w:val="20"/>
              </w:rPr>
            </w:pPr>
            <w:r w:rsidRPr="00947299">
              <w:rPr>
                <w:sz w:val="20"/>
              </w:rPr>
              <w:t>2</w:t>
            </w:r>
          </w:p>
        </w:tc>
      </w:tr>
    </w:tbl>
    <w:p w:rsidR="00711BB1" w:rsidRPr="00947299" w:rsidRDefault="00711BB1" w:rsidP="00947299">
      <w:pPr>
        <w:pStyle w:val="a3"/>
        <w:suppressAutoHyphens/>
        <w:ind w:firstLine="709"/>
        <w:rPr>
          <w:szCs w:val="28"/>
        </w:rPr>
      </w:pPr>
    </w:p>
    <w:p w:rsidR="0085071A" w:rsidRPr="00947299" w:rsidRDefault="0085071A" w:rsidP="00947299">
      <w:pPr>
        <w:pStyle w:val="a3"/>
        <w:suppressAutoHyphens/>
        <w:ind w:firstLine="709"/>
        <w:rPr>
          <w:szCs w:val="28"/>
        </w:rPr>
      </w:pPr>
      <w:r w:rsidRPr="00947299">
        <w:rPr>
          <w:szCs w:val="28"/>
        </w:rPr>
        <w:t>Как видно из таблицы 1</w:t>
      </w:r>
      <w:r w:rsidR="00711BB1" w:rsidRPr="00947299">
        <w:rPr>
          <w:szCs w:val="28"/>
        </w:rPr>
        <w:t>,</w:t>
      </w:r>
      <w:r w:rsidRPr="00947299">
        <w:rPr>
          <w:szCs w:val="28"/>
        </w:rPr>
        <w:t xml:space="preserve"> отчисления на социальные нужды отражают обязательные отчисления по установленным законодательством нормам органам социального страхования, медицинского страхования, пенсионного фонда, фонда затрат на оплату труда работников,</w:t>
      </w:r>
      <w:r w:rsidR="00947299" w:rsidRPr="00947299">
        <w:rPr>
          <w:szCs w:val="28"/>
        </w:rPr>
        <w:t xml:space="preserve"> </w:t>
      </w:r>
      <w:r w:rsidRPr="00947299">
        <w:rPr>
          <w:szCs w:val="28"/>
        </w:rPr>
        <w:t>включаемых в себестоимость продукции. Эти платежи влияют на повышение цены готовой продукции. От прибыли производятся отчисления в бюджет и налог на прибыль. Оставшаяся после платежей прибыль остается в распоряжении предприятия. Как видно из таблицы 1</w:t>
      </w:r>
      <w:r w:rsidR="00711BB1" w:rsidRPr="00947299">
        <w:rPr>
          <w:szCs w:val="28"/>
        </w:rPr>
        <w:t>,</w:t>
      </w:r>
      <w:r w:rsidRPr="00947299">
        <w:rPr>
          <w:szCs w:val="28"/>
        </w:rPr>
        <w:t xml:space="preserve"> базовая ставка налога в пенсионный фонд понизилась</w:t>
      </w:r>
      <w:r w:rsidR="00947299" w:rsidRPr="00947299">
        <w:rPr>
          <w:szCs w:val="28"/>
        </w:rPr>
        <w:t xml:space="preserve"> </w:t>
      </w:r>
      <w:r w:rsidRPr="00947299">
        <w:rPr>
          <w:szCs w:val="28"/>
        </w:rPr>
        <w:t xml:space="preserve">в </w:t>
      </w:r>
      <w:r w:rsidR="008C4DDD" w:rsidRPr="00947299">
        <w:rPr>
          <w:szCs w:val="28"/>
        </w:rPr>
        <w:t>2007</w:t>
      </w:r>
      <w:r w:rsidRPr="00947299">
        <w:rPr>
          <w:szCs w:val="28"/>
        </w:rPr>
        <w:t xml:space="preserve"> г.- 28%, а в </w:t>
      </w:r>
      <w:r w:rsidR="008C4DDD" w:rsidRPr="00947299">
        <w:rPr>
          <w:szCs w:val="28"/>
        </w:rPr>
        <w:t>2008</w:t>
      </w:r>
      <w:r w:rsidRPr="00947299">
        <w:rPr>
          <w:szCs w:val="28"/>
        </w:rPr>
        <w:t xml:space="preserve"> -20%, платежи в соцстрах понизились в </w:t>
      </w:r>
      <w:r w:rsidR="008C4DDD" w:rsidRPr="00947299">
        <w:rPr>
          <w:szCs w:val="28"/>
        </w:rPr>
        <w:t>2007</w:t>
      </w:r>
      <w:r w:rsidRPr="00947299">
        <w:rPr>
          <w:szCs w:val="28"/>
        </w:rPr>
        <w:t xml:space="preserve">г.-3.4%, а в </w:t>
      </w:r>
      <w:r w:rsidR="008C4DDD" w:rsidRPr="00947299">
        <w:rPr>
          <w:szCs w:val="28"/>
        </w:rPr>
        <w:t>2008</w:t>
      </w:r>
      <w:r w:rsidRPr="00947299">
        <w:rPr>
          <w:szCs w:val="28"/>
        </w:rPr>
        <w:t xml:space="preserve"> г. -3.2%, плата в дорожный фонд составляла в </w:t>
      </w:r>
      <w:r w:rsidR="008C4DDD" w:rsidRPr="00947299">
        <w:rPr>
          <w:szCs w:val="28"/>
        </w:rPr>
        <w:t>2007</w:t>
      </w:r>
      <w:r w:rsidRPr="00947299">
        <w:rPr>
          <w:szCs w:val="28"/>
        </w:rPr>
        <w:t xml:space="preserve">г.-1%, а в </w:t>
      </w:r>
      <w:r w:rsidR="008C4DDD" w:rsidRPr="00947299">
        <w:rPr>
          <w:szCs w:val="28"/>
        </w:rPr>
        <w:t>2008</w:t>
      </w:r>
      <w:r w:rsidRPr="00947299">
        <w:rPr>
          <w:szCs w:val="28"/>
        </w:rPr>
        <w:t xml:space="preserve">г. был отменен. Эти изменения влияют на снижение себестоимости продукции, тем самым увеличивается налогооблагаемая прибыль. </w:t>
      </w:r>
    </w:p>
    <w:p w:rsidR="0085071A" w:rsidRPr="00947299" w:rsidRDefault="0085071A" w:rsidP="00947299">
      <w:pPr>
        <w:pStyle w:val="a3"/>
        <w:suppressAutoHyphens/>
        <w:ind w:firstLine="709"/>
        <w:rPr>
          <w:szCs w:val="28"/>
        </w:rPr>
      </w:pPr>
      <w:r w:rsidRPr="00947299">
        <w:rPr>
          <w:szCs w:val="28"/>
        </w:rPr>
        <w:t xml:space="preserve">Результат анализа основных сегодняшних законодательных актов в области налогообложения юридических и физических лиц подводят к выводу о необходимости срочной либерализации существующей налоговой системы и изменения приоритетов в налоговой политике. </w:t>
      </w:r>
    </w:p>
    <w:p w:rsidR="0085071A" w:rsidRPr="00947299" w:rsidRDefault="0085071A" w:rsidP="00947299">
      <w:pPr>
        <w:pStyle w:val="a3"/>
        <w:suppressAutoHyphens/>
        <w:ind w:firstLine="709"/>
        <w:rPr>
          <w:szCs w:val="28"/>
        </w:rPr>
      </w:pPr>
      <w:r w:rsidRPr="00947299">
        <w:rPr>
          <w:szCs w:val="28"/>
        </w:rPr>
        <w:t>В целом можно отметить, что налоговое регулирование в Российской Федерации находится на стадии становления.</w:t>
      </w:r>
      <w:r w:rsidR="00947299" w:rsidRPr="00947299">
        <w:rPr>
          <w:szCs w:val="28"/>
        </w:rPr>
        <w:t xml:space="preserve"> </w:t>
      </w:r>
      <w:r w:rsidRPr="00947299">
        <w:rPr>
          <w:szCs w:val="28"/>
        </w:rPr>
        <w:t xml:space="preserve">В </w:t>
      </w:r>
      <w:r w:rsidR="008C4DDD" w:rsidRPr="00947299">
        <w:rPr>
          <w:szCs w:val="28"/>
        </w:rPr>
        <w:t>2005</w:t>
      </w:r>
      <w:r w:rsidRPr="00947299">
        <w:rPr>
          <w:szCs w:val="28"/>
        </w:rPr>
        <w:t xml:space="preserve"> году произошли изменения в законодательстве налогообложения, была изменена ставка налога на прибыль</w:t>
      </w:r>
      <w:r w:rsidR="00947299" w:rsidRPr="00947299">
        <w:rPr>
          <w:szCs w:val="28"/>
        </w:rPr>
        <w:t xml:space="preserve"> </w:t>
      </w:r>
      <w:r w:rsidRPr="00947299">
        <w:rPr>
          <w:szCs w:val="28"/>
        </w:rPr>
        <w:t xml:space="preserve">- 24%. А также в июле </w:t>
      </w:r>
      <w:r w:rsidR="008C4DDD" w:rsidRPr="00947299">
        <w:rPr>
          <w:szCs w:val="28"/>
        </w:rPr>
        <w:t>2007</w:t>
      </w:r>
      <w:r w:rsidRPr="00947299">
        <w:rPr>
          <w:szCs w:val="28"/>
        </w:rPr>
        <w:t xml:space="preserve">года в главу 24 Налогового кодекса внесены изменения, принятые Федеральным законом от 20.07.04г. №70-ФЗ. Они вступили в силу с 1января </w:t>
      </w:r>
      <w:r w:rsidR="008C4DDD" w:rsidRPr="00947299">
        <w:rPr>
          <w:szCs w:val="28"/>
        </w:rPr>
        <w:t>2008</w:t>
      </w:r>
      <w:r w:rsidRPr="00947299">
        <w:rPr>
          <w:szCs w:val="28"/>
        </w:rPr>
        <w:t>года и являются достаточно существенными в части единого социального налога (ЕСН).</w:t>
      </w:r>
    </w:p>
    <w:p w:rsidR="0085071A" w:rsidRPr="00947299" w:rsidRDefault="0085071A" w:rsidP="00947299">
      <w:pPr>
        <w:pStyle w:val="a3"/>
        <w:suppressAutoHyphens/>
        <w:ind w:firstLine="709"/>
        <w:rPr>
          <w:szCs w:val="28"/>
        </w:rPr>
      </w:pPr>
      <w:r w:rsidRPr="00947299">
        <w:rPr>
          <w:szCs w:val="28"/>
        </w:rPr>
        <w:t>Только комплексное использование налогов позволит оказать правильное воздействие на хозяйственные процессы и от того, насколько быстро и активно оно окажется в процессе формирования Федеральных и региональных отношений будет зависеть стабилизация экономики и ее экономический рост</w:t>
      </w:r>
    </w:p>
    <w:p w:rsidR="0085071A" w:rsidRDefault="0085071A" w:rsidP="00947299">
      <w:pPr>
        <w:pStyle w:val="a3"/>
        <w:suppressAutoHyphens/>
        <w:ind w:firstLine="709"/>
        <w:jc w:val="center"/>
        <w:rPr>
          <w:szCs w:val="28"/>
          <w:lang w:val="en-US"/>
        </w:rPr>
      </w:pPr>
      <w:r w:rsidRPr="00947299">
        <w:rPr>
          <w:szCs w:val="28"/>
        </w:rPr>
        <w:br w:type="page"/>
        <w:t>2.</w:t>
      </w:r>
      <w:r w:rsidR="00947299" w:rsidRPr="00947299">
        <w:rPr>
          <w:szCs w:val="28"/>
        </w:rPr>
        <w:t xml:space="preserve"> </w:t>
      </w:r>
      <w:r w:rsidRPr="00947299">
        <w:rPr>
          <w:szCs w:val="28"/>
        </w:rPr>
        <w:t>АНАЛИЗ ФОРМИРОВАНИЯ, РАСПРЕДЕЛЕНИЯ И ИСПОЛЬЗОВАНИЯ ПРИБЫЛИ О</w:t>
      </w:r>
      <w:r w:rsidR="00711BB1" w:rsidRPr="00947299">
        <w:rPr>
          <w:szCs w:val="28"/>
        </w:rPr>
        <w:t>А</w:t>
      </w:r>
      <w:r w:rsidRPr="00947299">
        <w:rPr>
          <w:szCs w:val="28"/>
        </w:rPr>
        <w:t xml:space="preserve">О </w:t>
      </w:r>
      <w:r w:rsidR="0002109D" w:rsidRPr="00947299">
        <w:rPr>
          <w:szCs w:val="28"/>
        </w:rPr>
        <w:t>«</w:t>
      </w:r>
      <w:r w:rsidR="00711BB1" w:rsidRPr="00947299">
        <w:rPr>
          <w:szCs w:val="28"/>
        </w:rPr>
        <w:t>СТРОИТЕЛЬ</w:t>
      </w:r>
      <w:r w:rsidR="0002109D" w:rsidRPr="00947299">
        <w:rPr>
          <w:szCs w:val="28"/>
        </w:rPr>
        <w:t>»</w:t>
      </w:r>
    </w:p>
    <w:p w:rsidR="00947299" w:rsidRPr="00947299" w:rsidRDefault="00947299" w:rsidP="00947299">
      <w:pPr>
        <w:pStyle w:val="a3"/>
        <w:suppressAutoHyphens/>
        <w:ind w:firstLine="709"/>
        <w:jc w:val="center"/>
        <w:rPr>
          <w:szCs w:val="28"/>
          <w:lang w:val="en-US"/>
        </w:rPr>
      </w:pPr>
    </w:p>
    <w:p w:rsidR="0085071A" w:rsidRPr="00947299" w:rsidRDefault="0085071A" w:rsidP="00947299">
      <w:pPr>
        <w:pStyle w:val="a3"/>
        <w:suppressAutoHyphens/>
        <w:ind w:firstLine="709"/>
        <w:jc w:val="center"/>
        <w:rPr>
          <w:bCs/>
          <w:szCs w:val="28"/>
        </w:rPr>
      </w:pPr>
      <w:r w:rsidRPr="00947299">
        <w:rPr>
          <w:bCs/>
          <w:szCs w:val="28"/>
        </w:rPr>
        <w:t>2.1. Задачи анализа распределения и использования прибыли и источники информации</w:t>
      </w:r>
    </w:p>
    <w:p w:rsidR="00711BB1" w:rsidRPr="00947299" w:rsidRDefault="00711BB1" w:rsidP="00947299">
      <w:pPr>
        <w:pStyle w:val="ac"/>
        <w:suppressAutoHyphens/>
        <w:spacing w:before="0" w:beforeAutospacing="0" w:after="0" w:afterAutospacing="0" w:line="360" w:lineRule="auto"/>
        <w:ind w:firstLine="709"/>
        <w:rPr>
          <w:rFonts w:ascii="Times New Roman" w:hAnsi="Times New Roman" w:cs="Times New Roman"/>
          <w:sz w:val="28"/>
          <w:szCs w:val="28"/>
        </w:rPr>
      </w:pPr>
    </w:p>
    <w:p w:rsidR="0085071A" w:rsidRPr="00947299" w:rsidRDefault="0085071A" w:rsidP="00947299">
      <w:pPr>
        <w:pStyle w:val="ac"/>
        <w:suppressAutoHyphens/>
        <w:spacing w:before="0" w:beforeAutospacing="0" w:after="0" w:afterAutospacing="0" w:line="360" w:lineRule="auto"/>
        <w:ind w:firstLine="709"/>
        <w:rPr>
          <w:rFonts w:ascii="Times New Roman" w:hAnsi="Times New Roman" w:cs="Times New Roman"/>
          <w:sz w:val="28"/>
          <w:szCs w:val="28"/>
        </w:rPr>
      </w:pPr>
      <w:r w:rsidRPr="00947299">
        <w:rPr>
          <w:rFonts w:ascii="Times New Roman" w:hAnsi="Times New Roman" w:cs="Times New Roman"/>
          <w:sz w:val="28"/>
          <w:szCs w:val="28"/>
        </w:rPr>
        <w:t>Основная задача анализа распределения</w:t>
      </w:r>
      <w:r w:rsidR="00947299" w:rsidRPr="00947299">
        <w:rPr>
          <w:rFonts w:ascii="Times New Roman" w:hAnsi="Times New Roman" w:cs="Times New Roman"/>
          <w:sz w:val="28"/>
          <w:szCs w:val="28"/>
        </w:rPr>
        <w:t xml:space="preserve"> </w:t>
      </w:r>
      <w:r w:rsidRPr="00947299">
        <w:rPr>
          <w:rFonts w:ascii="Times New Roman" w:hAnsi="Times New Roman" w:cs="Times New Roman"/>
          <w:sz w:val="28"/>
          <w:szCs w:val="28"/>
        </w:rPr>
        <w:t>и использования прибыли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85071A" w:rsidRPr="00947299" w:rsidRDefault="0085071A" w:rsidP="00947299">
      <w:pPr>
        <w:pStyle w:val="ac"/>
        <w:suppressAutoHyphens/>
        <w:spacing w:before="0" w:beforeAutospacing="0" w:after="0" w:afterAutospacing="0" w:line="360" w:lineRule="auto"/>
        <w:ind w:firstLine="709"/>
        <w:rPr>
          <w:rFonts w:ascii="Times New Roman" w:hAnsi="Times New Roman" w:cs="Times New Roman"/>
          <w:sz w:val="28"/>
          <w:szCs w:val="28"/>
        </w:rPr>
      </w:pPr>
      <w:r w:rsidRPr="00947299">
        <w:rPr>
          <w:rFonts w:ascii="Times New Roman" w:hAnsi="Times New Roman" w:cs="Times New Roman"/>
          <w:sz w:val="28"/>
          <w:szCs w:val="28"/>
        </w:rPr>
        <w:t>Обобщенную характеристику хозяйственной деятельности предприятий</w:t>
      </w:r>
      <w:r w:rsidR="00947299" w:rsidRPr="00947299">
        <w:rPr>
          <w:rFonts w:ascii="Times New Roman" w:hAnsi="Times New Roman" w:cs="Times New Roman"/>
          <w:sz w:val="28"/>
          <w:szCs w:val="28"/>
        </w:rPr>
        <w:t xml:space="preserve"> </w:t>
      </w:r>
      <w:r w:rsidRPr="00947299">
        <w:rPr>
          <w:rFonts w:ascii="Times New Roman" w:hAnsi="Times New Roman" w:cs="Times New Roman"/>
          <w:sz w:val="28"/>
          <w:szCs w:val="28"/>
        </w:rPr>
        <w:t>в условиях рыночной экономики дают величина чистой</w:t>
      </w:r>
      <w:r w:rsidR="00947299" w:rsidRPr="00947299">
        <w:rPr>
          <w:rFonts w:ascii="Times New Roman" w:hAnsi="Times New Roman" w:cs="Times New Roman"/>
          <w:sz w:val="28"/>
          <w:szCs w:val="28"/>
        </w:rPr>
        <w:t xml:space="preserve"> </w:t>
      </w:r>
      <w:r w:rsidRPr="00947299">
        <w:rPr>
          <w:rFonts w:ascii="Times New Roman" w:hAnsi="Times New Roman" w:cs="Times New Roman"/>
          <w:sz w:val="28"/>
          <w:szCs w:val="28"/>
        </w:rPr>
        <w:t xml:space="preserve">прибыли и показателей финансового положения. Наиболее важные показатели финансовых результатов деятельности предприятия представлены в форме №2 годовой и квартальной бухгалтерской отчетности. К ним относятся: прибыль (убыток) от реализации; прибыль (убыток) от финансово-хозяйственной деятельности; прибыль (убыток) отчетного периода; нераспределенная прибыль (убыток) отчетного периода. Непосредственно по данным формы №2 могут быть рассчитаны также следующие показатели финансовых результатов: прибыль (убыток) от финансовых и прочих операций; прибыль, остающаяся в распоряжении организации после уплаты налога на прибыль и иных обязательных платежей (чистая прибыль); </w:t>
      </w:r>
      <w:r w:rsidR="0002109D" w:rsidRPr="00947299">
        <w:rPr>
          <w:rFonts w:ascii="Times New Roman" w:hAnsi="Times New Roman" w:cs="Times New Roman"/>
          <w:sz w:val="28"/>
          <w:szCs w:val="28"/>
        </w:rPr>
        <w:t>валовой</w:t>
      </w:r>
      <w:r w:rsidRPr="00947299">
        <w:rPr>
          <w:rFonts w:ascii="Times New Roman" w:hAnsi="Times New Roman" w:cs="Times New Roman"/>
          <w:sz w:val="28"/>
          <w:szCs w:val="28"/>
        </w:rPr>
        <w:t xml:space="preserve"> доход от реализации товаров, продукции, работ, услуг. </w:t>
      </w:r>
    </w:p>
    <w:p w:rsidR="0085071A" w:rsidRPr="00947299" w:rsidRDefault="0085071A" w:rsidP="00947299">
      <w:pPr>
        <w:pStyle w:val="ac"/>
        <w:suppressAutoHyphens/>
        <w:spacing w:before="0" w:beforeAutospacing="0" w:after="0" w:afterAutospacing="0" w:line="360" w:lineRule="auto"/>
        <w:ind w:firstLine="709"/>
        <w:rPr>
          <w:rFonts w:ascii="Times New Roman" w:hAnsi="Times New Roman" w:cs="Times New Roman"/>
          <w:sz w:val="28"/>
          <w:szCs w:val="28"/>
        </w:rPr>
      </w:pPr>
      <w:r w:rsidRPr="00947299">
        <w:rPr>
          <w:rFonts w:ascii="Times New Roman" w:hAnsi="Times New Roman" w:cs="Times New Roman"/>
          <w:sz w:val="28"/>
          <w:szCs w:val="28"/>
        </w:rPr>
        <w:t>Отчетность о финансовых результатах содержит важнейшие показатели эффективной хозяйственной деятельности предприятия. Эти данные наряду с балансом организации составляют основную информацию, необходимую организациям, взаимодействующим с организацией, акционерам, дебитором и кредиторам, банком, налоговым органам. Поэтому в составе квартальной и годовой бухгалтерской отчетности организации представляют отчет о прибылях и убытках за соответствующий период, форму №2</w:t>
      </w:r>
    </w:p>
    <w:p w:rsidR="0085071A" w:rsidRPr="00947299" w:rsidRDefault="0085071A" w:rsidP="00947299">
      <w:pPr>
        <w:suppressAutoHyphens/>
        <w:spacing w:line="360" w:lineRule="auto"/>
        <w:ind w:firstLine="709"/>
        <w:jc w:val="both"/>
        <w:rPr>
          <w:sz w:val="28"/>
          <w:szCs w:val="28"/>
        </w:rPr>
      </w:pPr>
      <w:r w:rsidRPr="00947299">
        <w:rPr>
          <w:sz w:val="28"/>
          <w:szCs w:val="28"/>
        </w:rPr>
        <w:t>Модель формирования и распределения финансовых результатов деятельности предприятия</w:t>
      </w:r>
      <w:r w:rsidR="00947299" w:rsidRPr="00947299">
        <w:rPr>
          <w:sz w:val="28"/>
          <w:szCs w:val="28"/>
        </w:rPr>
        <w:t xml:space="preserve"> </w:t>
      </w:r>
      <w:r w:rsidRPr="00947299">
        <w:rPr>
          <w:sz w:val="28"/>
          <w:szCs w:val="28"/>
        </w:rPr>
        <w:t>(рис.</w:t>
      </w:r>
      <w:r w:rsidR="0002109D" w:rsidRPr="00947299">
        <w:rPr>
          <w:sz w:val="28"/>
          <w:szCs w:val="28"/>
        </w:rPr>
        <w:t xml:space="preserve"> </w:t>
      </w:r>
      <w:r w:rsidRPr="00947299">
        <w:rPr>
          <w:sz w:val="28"/>
          <w:szCs w:val="28"/>
        </w:rPr>
        <w:t>2.).</w:t>
      </w:r>
    </w:p>
    <w:p w:rsidR="0085071A" w:rsidRPr="00947299" w:rsidRDefault="0002109D" w:rsidP="00947299">
      <w:pPr>
        <w:suppressAutoHyphens/>
        <w:spacing w:line="360" w:lineRule="auto"/>
        <w:ind w:firstLine="709"/>
        <w:jc w:val="both"/>
        <w:rPr>
          <w:sz w:val="28"/>
          <w:szCs w:val="28"/>
        </w:rPr>
      </w:pPr>
      <w:r w:rsidRPr="00947299">
        <w:rPr>
          <w:sz w:val="28"/>
          <w:szCs w:val="28"/>
          <w:u w:val="single"/>
        </w:rPr>
        <w:t>Валовой</w:t>
      </w:r>
      <w:r w:rsidR="0085071A" w:rsidRPr="00947299">
        <w:rPr>
          <w:sz w:val="28"/>
          <w:szCs w:val="28"/>
          <w:u w:val="single"/>
        </w:rPr>
        <w:t xml:space="preserve"> доход</w:t>
      </w:r>
      <w:r w:rsidR="0085071A" w:rsidRPr="00947299">
        <w:rPr>
          <w:sz w:val="28"/>
          <w:szCs w:val="28"/>
        </w:rPr>
        <w:t xml:space="preserve"> – показатель эффективности работы производственных подразделений (или показатель уровня торговой маржи для торговых предприятий).</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Прибыль от реализации</w:t>
      </w:r>
      <w:r w:rsidRPr="00947299">
        <w:rPr>
          <w:sz w:val="28"/>
          <w:szCs w:val="28"/>
        </w:rPr>
        <w:t xml:space="preserve"> есть показатель экономической эффективности основной деятельности предприятия, т.е. производства и реализации продукции (работ, услуг) торговой деятельности.</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Результат</w:t>
      </w:r>
      <w:r w:rsidRPr="00947299">
        <w:rPr>
          <w:sz w:val="28"/>
          <w:szCs w:val="28"/>
        </w:rPr>
        <w:t xml:space="preserve"> (прибыль или убыток) от финансовой и прочей деятельности определяется алгебраическим ( с учетом знака) сложением</w:t>
      </w:r>
      <w:r w:rsidR="00947299" w:rsidRPr="00947299">
        <w:rPr>
          <w:sz w:val="28"/>
          <w:szCs w:val="28"/>
        </w:rPr>
        <w:t xml:space="preserve"> </w:t>
      </w:r>
      <w:r w:rsidRPr="00947299">
        <w:rPr>
          <w:sz w:val="28"/>
          <w:szCs w:val="28"/>
        </w:rPr>
        <w:t>процентов к получению и уплате, доходов от участия в других организациях, прочих операционных доходов и расходов, в том числе от прочей реализации, т.е. продажи основных средств,</w:t>
      </w:r>
      <w:r w:rsidR="00947299" w:rsidRPr="00947299">
        <w:rPr>
          <w:sz w:val="28"/>
          <w:szCs w:val="28"/>
        </w:rPr>
        <w:t xml:space="preserve"> </w:t>
      </w:r>
      <w:r w:rsidRPr="00947299">
        <w:rPr>
          <w:sz w:val="28"/>
          <w:szCs w:val="28"/>
        </w:rPr>
        <w:t>нематериальных активов и иных материальных ценностей.</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Прибыль от основной, финансовой и прочей деятельности</w:t>
      </w:r>
      <w:r w:rsidRPr="00947299">
        <w:rPr>
          <w:sz w:val="28"/>
          <w:szCs w:val="28"/>
        </w:rPr>
        <w:t xml:space="preserve"> есть сумма результатов от реализации продукции и от финансовой и прочей деятельности.</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Балансовая прибыль</w:t>
      </w:r>
      <w:r w:rsidRPr="00947299">
        <w:rPr>
          <w:sz w:val="28"/>
          <w:szCs w:val="28"/>
        </w:rPr>
        <w:t xml:space="preserve"> есть показатель экономической эффективности всей хозяйственной деятельности.</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w:t>
      </w:r>
      <w:r w:rsidRPr="00947299">
        <w:rPr>
          <w:sz w:val="28"/>
          <w:szCs w:val="28"/>
          <w:u w:val="single"/>
        </w:rPr>
        <w:t>Чистая прибыль</w:t>
      </w:r>
      <w:r w:rsidRPr="00947299">
        <w:rPr>
          <w:sz w:val="28"/>
          <w:szCs w:val="28"/>
        </w:rPr>
        <w:t xml:space="preserve"> определяется вычитанием из балансовой прибыли величины налогов. Для налогообложения балансовая прибыль корректируется в соответствии с налоговым стандартами (Положением о составе затрат, включаемых в себестоимость продукции, и другими.). Надо отметить, что понятие чистой прибыли в России не соответствует понятию чистой прибыли по международным стандартам, «наша» чистая прибыль по ситу не является чистой, а включает в себя значительные расходы (фонды потребления, социальной сферы и т.д.), что недопустимо по западным стандартам.</w:t>
      </w:r>
    </w:p>
    <w:p w:rsidR="0085071A" w:rsidRPr="00947299" w:rsidRDefault="0085071A" w:rsidP="00947299">
      <w:pPr>
        <w:suppressAutoHyphens/>
        <w:spacing w:line="360" w:lineRule="auto"/>
        <w:ind w:firstLine="709"/>
        <w:jc w:val="both"/>
        <w:rPr>
          <w:sz w:val="28"/>
          <w:szCs w:val="28"/>
        </w:rPr>
      </w:pPr>
      <w:r w:rsidRPr="00947299">
        <w:rPr>
          <w:i/>
          <w:sz w:val="28"/>
          <w:szCs w:val="28"/>
        </w:rPr>
        <w:t xml:space="preserve"> </w:t>
      </w:r>
      <w:r w:rsidR="0002109D" w:rsidRPr="00947299">
        <w:rPr>
          <w:sz w:val="28"/>
          <w:szCs w:val="28"/>
          <w:u w:val="single"/>
        </w:rPr>
        <w:t xml:space="preserve">Нераспределенная </w:t>
      </w:r>
      <w:r w:rsidRPr="00947299">
        <w:rPr>
          <w:sz w:val="28"/>
          <w:szCs w:val="28"/>
          <w:u w:val="single"/>
        </w:rPr>
        <w:t>прибыль</w:t>
      </w:r>
      <w:r w:rsidRPr="00947299">
        <w:rPr>
          <w:sz w:val="28"/>
          <w:szCs w:val="28"/>
        </w:rPr>
        <w:t xml:space="preserve"> определяется вычитанием из чистой прибыли, дивидендов</w:t>
      </w:r>
      <w:r w:rsidR="00947299" w:rsidRPr="00947299">
        <w:rPr>
          <w:sz w:val="28"/>
          <w:szCs w:val="28"/>
        </w:rPr>
        <w:t xml:space="preserve"> </w:t>
      </w:r>
      <w:r w:rsidRPr="00947299">
        <w:rPr>
          <w:sz w:val="28"/>
          <w:szCs w:val="28"/>
        </w:rPr>
        <w:t>и процентов по</w:t>
      </w:r>
      <w:r w:rsidR="00947299" w:rsidRPr="00947299">
        <w:rPr>
          <w:sz w:val="28"/>
          <w:szCs w:val="28"/>
        </w:rPr>
        <w:t xml:space="preserve"> </w:t>
      </w:r>
      <w:r w:rsidRPr="00947299">
        <w:rPr>
          <w:sz w:val="28"/>
          <w:szCs w:val="28"/>
        </w:rPr>
        <w:t>кредитам.</w:t>
      </w:r>
    </w:p>
    <w:p w:rsidR="0085071A" w:rsidRPr="00947299" w:rsidRDefault="0085071A" w:rsidP="00947299">
      <w:pPr>
        <w:suppressAutoHyphens/>
        <w:spacing w:line="360" w:lineRule="auto"/>
        <w:ind w:firstLine="709"/>
        <w:jc w:val="both"/>
        <w:rPr>
          <w:sz w:val="28"/>
          <w:szCs w:val="28"/>
        </w:rPr>
      </w:pPr>
      <w:r w:rsidRPr="00947299">
        <w:rPr>
          <w:sz w:val="28"/>
          <w:szCs w:val="28"/>
        </w:rPr>
        <w:t>Строки 010-050 заполняются по данным учета реализованной готовой продукции. В частности, по стр. 010 выручка</w:t>
      </w:r>
      <w:r w:rsidR="00947299" w:rsidRPr="00947299">
        <w:rPr>
          <w:sz w:val="28"/>
          <w:szCs w:val="28"/>
        </w:rPr>
        <w:t xml:space="preserve"> </w:t>
      </w:r>
      <w:r w:rsidRPr="00947299">
        <w:rPr>
          <w:sz w:val="28"/>
          <w:szCs w:val="28"/>
        </w:rPr>
        <w:t>от реализации продукции- показывается выручка от реализации за вычетом из нее суммы НДС, акцизов и других обязательных платежей в соответствии с определением момента реализации методом, принятым в учетной политике организации. По стр. 020 «Себестоимость реализованной продукции» отражаются затраты, связанные с производством продукции (без учета сумм, отражаемых по статье «Управленческие расходы»). При использовании счета 37 «Выпуск продукции» сумма превышения фактической производственной себестоимости выпущенной продукции над нормативной (плановой) себестоимостью, списанная на дебет счета 46 Реализация продукции, включается в данные стр. 020 (прибавляется перерасход и вычитается экономия).</w:t>
      </w:r>
    </w:p>
    <w:p w:rsidR="0085071A" w:rsidRPr="00947299" w:rsidRDefault="0085071A" w:rsidP="00947299">
      <w:pPr>
        <w:suppressAutoHyphens/>
        <w:spacing w:line="360" w:lineRule="auto"/>
        <w:ind w:firstLine="709"/>
        <w:jc w:val="both"/>
        <w:rPr>
          <w:sz w:val="28"/>
          <w:szCs w:val="28"/>
        </w:rPr>
      </w:pPr>
      <w:r w:rsidRPr="00947299">
        <w:rPr>
          <w:sz w:val="28"/>
          <w:szCs w:val="28"/>
        </w:rPr>
        <w:t>По статье «Управленческие расходы» (стр. 040) показываются суммы, учтенные на счете 26 Общехозяйственные расходы, списываемые с него непосредственно на счет 46 Реализация продукции. Если организация относит эти расходы на дебет счета 20 Основное производство, доля этих расходов, относящаяся к реализованной продукции, показывается по строке 020.</w:t>
      </w:r>
    </w:p>
    <w:p w:rsidR="0085071A" w:rsidRPr="00947299" w:rsidRDefault="0085071A" w:rsidP="00947299">
      <w:pPr>
        <w:suppressAutoHyphens/>
        <w:spacing w:line="360" w:lineRule="auto"/>
        <w:ind w:firstLine="709"/>
        <w:jc w:val="both"/>
        <w:rPr>
          <w:sz w:val="28"/>
          <w:szCs w:val="28"/>
        </w:rPr>
      </w:pPr>
      <w:r w:rsidRPr="00947299">
        <w:rPr>
          <w:sz w:val="28"/>
          <w:szCs w:val="28"/>
        </w:rPr>
        <w:t>По статье «Прочие операционные доходы» (стр. 090) и «Прочие операционные расходы» (стр. 100) отражаются суммы по операциям, связанным с движением имущества организации основных средств, материальных запасов, денежных средств, иных ценных бумаг и т.д., учтенных на счетах 47, 48, а также содержание законсервированных производственных мощностей, аннулирование производственных заказов, прекращение производства, не дававшего продукции.</w:t>
      </w:r>
    </w:p>
    <w:p w:rsidR="0085071A" w:rsidRPr="00947299" w:rsidRDefault="000F2846" w:rsidP="00947299">
      <w:pPr>
        <w:suppressAutoHyphens/>
        <w:spacing w:line="360" w:lineRule="auto"/>
        <w:ind w:firstLine="709"/>
        <w:jc w:val="both"/>
        <w:rPr>
          <w:sz w:val="28"/>
          <w:szCs w:val="28"/>
        </w:rPr>
      </w:pPr>
      <w:r>
        <w:rPr>
          <w:sz w:val="28"/>
          <w:szCs w:val="28"/>
        </w:rPr>
      </w:r>
      <w:r>
        <w:rPr>
          <w:sz w:val="28"/>
          <w:szCs w:val="28"/>
        </w:rPr>
        <w:pict>
          <v:group id="_x0000_s1052" editas="canvas" style="width:444.75pt;height:619.15pt;mso-position-horizontal-relative:char;mso-position-vertical-relative:line" coordorigin="1701,4446" coordsize="9180,127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701;top:4446;width:9180;height:12780" o:preferrelative="f">
              <v:fill o:detectmouseclick="t"/>
              <v:path o:extrusionok="t" o:connecttype="none"/>
              <o:lock v:ext="edit" text="t"/>
            </v:shape>
            <v:shape id="_x0000_s1054" type="#_x0000_t202" style="position:absolute;left:7101;top:4806;width:3780;height:1260">
              <v:textbox style="mso-next-textbox:#_x0000_s1054" inset="2.46381mm,1.2319mm,2.46381mm,1.2319mm">
                <w:txbxContent>
                  <w:p w:rsidR="00A6366F" w:rsidRPr="0002109D" w:rsidRDefault="00A6366F">
                    <w:pPr>
                      <w:rPr>
                        <w:sz w:val="23"/>
                      </w:rPr>
                    </w:pPr>
                    <w:r w:rsidRPr="0002109D">
                      <w:rPr>
                        <w:sz w:val="23"/>
                      </w:rPr>
                      <w:t>Себестоимость реализации товаров, продукции, работ, услуг</w:t>
                    </w:r>
                  </w:p>
                  <w:p w:rsidR="00A6366F" w:rsidRPr="0002109D" w:rsidRDefault="00A6366F">
                    <w:pPr>
                      <w:rPr>
                        <w:sz w:val="23"/>
                      </w:rPr>
                    </w:pPr>
                    <w:r w:rsidRPr="0002109D">
                      <w:rPr>
                        <w:sz w:val="23"/>
                      </w:rPr>
                      <w:t>Стр.020</w:t>
                    </w:r>
                  </w:p>
                </w:txbxContent>
              </v:textbox>
            </v:shape>
            <v:line id="_x0000_s1055" style="position:absolute" from="6201,5346" to="6561,5347"/>
            <v:shape id="_x0000_s1056" type="#_x0000_t202" style="position:absolute;left:1881;top:6426;width:3780;height:1261">
              <v:textbox style="mso-next-textbox:#_x0000_s1056" inset="2.46381mm,1.2319mm,2.46381mm,1.2319mm">
                <w:txbxContent>
                  <w:p w:rsidR="00A6366F" w:rsidRPr="0002109D" w:rsidRDefault="00A6366F">
                    <w:pPr>
                      <w:rPr>
                        <w:sz w:val="23"/>
                      </w:rPr>
                    </w:pPr>
                    <w:r w:rsidRPr="0002109D">
                      <w:rPr>
                        <w:sz w:val="23"/>
                      </w:rPr>
                      <w:t>Валовый доход от реализации продукции (оборота)</w:t>
                    </w:r>
                  </w:p>
                  <w:p w:rsidR="00A6366F" w:rsidRPr="0002109D" w:rsidRDefault="00A6366F">
                    <w:pPr>
                      <w:rPr>
                        <w:sz w:val="23"/>
                      </w:rPr>
                    </w:pPr>
                    <w:r w:rsidRPr="0002109D">
                      <w:rPr>
                        <w:sz w:val="23"/>
                      </w:rPr>
                      <w:t>Стр.010 – стр.020</w:t>
                    </w:r>
                  </w:p>
                </w:txbxContent>
              </v:textbox>
            </v:shape>
            <v:shape id="_x0000_s1057" type="#_x0000_t202" style="position:absolute;left:7101;top:6426;width:3780;height:1261">
              <v:textbox style="mso-next-textbox:#_x0000_s1057" inset="2.46381mm,1.2319mm,2.46381mm,1.2319mm">
                <w:txbxContent>
                  <w:p w:rsidR="00A6366F" w:rsidRPr="0002109D" w:rsidRDefault="00A6366F">
                    <w:pPr>
                      <w:rPr>
                        <w:sz w:val="23"/>
                      </w:rPr>
                    </w:pPr>
                    <w:r w:rsidRPr="0002109D">
                      <w:rPr>
                        <w:sz w:val="23"/>
                      </w:rPr>
                      <w:t>Расходы периода</w:t>
                    </w:r>
                  </w:p>
                  <w:p w:rsidR="00A6366F" w:rsidRPr="0002109D" w:rsidRDefault="00A6366F">
                    <w:pPr>
                      <w:rPr>
                        <w:sz w:val="23"/>
                      </w:rPr>
                    </w:pPr>
                  </w:p>
                  <w:p w:rsidR="00A6366F" w:rsidRPr="0002109D" w:rsidRDefault="00A6366F">
                    <w:pPr>
                      <w:rPr>
                        <w:sz w:val="23"/>
                      </w:rPr>
                    </w:pPr>
                    <w:r w:rsidRPr="0002109D">
                      <w:rPr>
                        <w:sz w:val="23"/>
                      </w:rPr>
                      <w:t>Стр.030 + стр.040</w:t>
                    </w:r>
                  </w:p>
                </w:txbxContent>
              </v:textbox>
            </v:shape>
            <v:line id="_x0000_s1058" style="position:absolute" from="8721,7686" to="8722,8405"/>
            <v:line id="_x0000_s1059" style="position:absolute" from="9081,8046" to="9442,8047"/>
            <v:line id="_x0000_s1060" style="position:absolute" from="9081,8226" to="9442,8227"/>
            <v:shape id="_x0000_s1061" type="#_x0000_t202" style="position:absolute;left:7101;top:8406;width:3780;height:1259">
              <v:textbox style="mso-next-textbox:#_x0000_s1061" inset="2.46381mm,1.2319mm,2.46381mm,1.2319mm">
                <w:txbxContent>
                  <w:p w:rsidR="00A6366F" w:rsidRPr="0002109D" w:rsidRDefault="00A6366F">
                    <w:pPr>
                      <w:rPr>
                        <w:sz w:val="23"/>
                      </w:rPr>
                    </w:pPr>
                    <w:r w:rsidRPr="0002109D">
                      <w:rPr>
                        <w:sz w:val="23"/>
                      </w:rPr>
                      <w:t>Прибыль от реализации продукции</w:t>
                    </w:r>
                  </w:p>
                  <w:p w:rsidR="00A6366F" w:rsidRPr="0002109D" w:rsidRDefault="00A6366F">
                    <w:pPr>
                      <w:rPr>
                        <w:sz w:val="23"/>
                      </w:rPr>
                    </w:pPr>
                    <w:r w:rsidRPr="0002109D">
                      <w:rPr>
                        <w:sz w:val="23"/>
                      </w:rPr>
                      <w:t>Стр. 050</w:t>
                    </w:r>
                  </w:p>
                </w:txbxContent>
              </v:textbox>
            </v:shape>
            <v:shape id="_x0000_s1062" type="#_x0000_t202" style="position:absolute;left:1881;top:8406;width:3780;height:1260">
              <v:textbox style="mso-next-textbox:#_x0000_s1062" inset="2.46381mm,1.2319mm,2.46381mm,1.2319mm">
                <w:txbxContent>
                  <w:p w:rsidR="00A6366F" w:rsidRPr="0002109D" w:rsidRDefault="00A6366F">
                    <w:pPr>
                      <w:rPr>
                        <w:sz w:val="23"/>
                      </w:rPr>
                    </w:pPr>
                    <w:r w:rsidRPr="0002109D">
                      <w:rPr>
                        <w:sz w:val="23"/>
                      </w:rPr>
                      <w:t xml:space="preserve">Результат от финансовых и прочих операции </w:t>
                    </w:r>
                  </w:p>
                  <w:p w:rsidR="00A6366F" w:rsidRPr="0002109D" w:rsidRDefault="00A6366F">
                    <w:pPr>
                      <w:rPr>
                        <w:sz w:val="23"/>
                      </w:rPr>
                    </w:pPr>
                    <w:r w:rsidRPr="0002109D">
                      <w:rPr>
                        <w:sz w:val="23"/>
                      </w:rPr>
                      <w:t>(стр.060-070+080+090-100)</w:t>
                    </w:r>
                  </w:p>
                </w:txbxContent>
              </v:textbox>
            </v:shape>
            <v:line id="_x0000_s1063" style="position:absolute" from="6201,8766" to="6561,8767"/>
            <v:line id="_x0000_s1064" style="position:absolute" from="6381,8586" to="6382,8946"/>
            <v:line id="_x0000_s1065" style="position:absolute" from="8721,9666" to="8722,10386"/>
            <v:line id="_x0000_s1066" style="position:absolute" from="9132,10019" to="9492,10020"/>
            <v:line id="_x0000_s1067" style="position:absolute" from="9132,10205" to="9492,10206"/>
            <v:shape id="_x0000_s1068" type="#_x0000_t202" style="position:absolute;left:7101;top:10386;width:3780;height:1260">
              <v:textbox style="mso-next-textbox:#_x0000_s1068" inset="2.46381mm,1.2319mm,2.46381mm,1.2319mm">
                <w:txbxContent>
                  <w:p w:rsidR="00A6366F" w:rsidRPr="0002109D" w:rsidRDefault="00A6366F">
                    <w:pPr>
                      <w:rPr>
                        <w:sz w:val="23"/>
                      </w:rPr>
                    </w:pPr>
                    <w:r w:rsidRPr="0002109D">
                      <w:rPr>
                        <w:sz w:val="23"/>
                      </w:rPr>
                      <w:t xml:space="preserve">Прибыль от финансово-хозяйственной деятельности </w:t>
                    </w:r>
                  </w:p>
                  <w:p w:rsidR="00A6366F" w:rsidRPr="0002109D" w:rsidRDefault="00A6366F">
                    <w:pPr>
                      <w:rPr>
                        <w:sz w:val="23"/>
                      </w:rPr>
                    </w:pPr>
                    <w:r w:rsidRPr="0002109D">
                      <w:rPr>
                        <w:sz w:val="23"/>
                      </w:rPr>
                      <w:t>Стр.110</w:t>
                    </w:r>
                  </w:p>
                </w:txbxContent>
              </v:textbox>
            </v:shape>
            <v:line id="_x0000_s1069" style="position:absolute" from="6381,10566" to="6382,10926"/>
            <v:line id="_x0000_s1070" style="position:absolute" from="6201,10746" to="6561,10747"/>
            <v:shape id="_x0000_s1071" type="#_x0000_t202" style="position:absolute;left:1881;top:10386;width:3780;height:1260">
              <v:textbox style="mso-next-textbox:#_x0000_s1071" inset="2.46381mm,1.2319mm,2.46381mm,1.2319mm">
                <w:txbxContent>
                  <w:p w:rsidR="00A6366F" w:rsidRPr="0002109D" w:rsidRDefault="00A6366F">
                    <w:pPr>
                      <w:rPr>
                        <w:sz w:val="23"/>
                      </w:rPr>
                    </w:pPr>
                    <w:r w:rsidRPr="0002109D">
                      <w:rPr>
                        <w:sz w:val="23"/>
                      </w:rPr>
                      <w:t xml:space="preserve">Результат от прочих внереализационных доходов и расходов </w:t>
                    </w:r>
                  </w:p>
                  <w:p w:rsidR="00A6366F" w:rsidRPr="0002109D" w:rsidRDefault="00A6366F">
                    <w:pPr>
                      <w:rPr>
                        <w:sz w:val="23"/>
                      </w:rPr>
                    </w:pPr>
                    <w:r w:rsidRPr="0002109D">
                      <w:rPr>
                        <w:sz w:val="23"/>
                      </w:rPr>
                      <w:t>(стр.120- стр. 130)</w:t>
                    </w:r>
                  </w:p>
                </w:txbxContent>
              </v:textbox>
            </v:shape>
            <v:shape id="_x0000_s1072" type="#_x0000_t202" style="position:absolute;left:7101;top:12366;width:3780;height:1080">
              <v:textbox style="mso-next-textbox:#_x0000_s1072" inset="2.46381mm,1.2319mm,2.46381mm,1.2319mm">
                <w:txbxContent>
                  <w:p w:rsidR="00A6366F" w:rsidRPr="0002109D" w:rsidRDefault="00A6366F">
                    <w:pPr>
                      <w:rPr>
                        <w:sz w:val="23"/>
                      </w:rPr>
                    </w:pPr>
                    <w:r w:rsidRPr="0002109D">
                      <w:rPr>
                        <w:sz w:val="23"/>
                      </w:rPr>
                      <w:t>Прибыль отчетного  периода</w:t>
                    </w:r>
                  </w:p>
                  <w:p w:rsidR="00A6366F" w:rsidRPr="0002109D" w:rsidRDefault="00A6366F">
                    <w:pPr>
                      <w:rPr>
                        <w:sz w:val="23"/>
                      </w:rPr>
                    </w:pPr>
                    <w:r w:rsidRPr="0002109D">
                      <w:rPr>
                        <w:sz w:val="23"/>
                      </w:rPr>
                      <w:t xml:space="preserve">(балансовая прибыль) </w:t>
                    </w:r>
                  </w:p>
                  <w:p w:rsidR="00A6366F" w:rsidRPr="0002109D" w:rsidRDefault="00A6366F">
                    <w:pPr>
                      <w:rPr>
                        <w:sz w:val="23"/>
                      </w:rPr>
                    </w:pPr>
                    <w:r w:rsidRPr="0002109D">
                      <w:rPr>
                        <w:sz w:val="23"/>
                      </w:rPr>
                      <w:t>стр. 140</w:t>
                    </w:r>
                  </w:p>
                  <w:p w:rsidR="00A6366F" w:rsidRPr="0002109D" w:rsidRDefault="00A6366F">
                    <w:pPr>
                      <w:rPr>
                        <w:sz w:val="23"/>
                      </w:rPr>
                    </w:pPr>
                  </w:p>
                </w:txbxContent>
              </v:textbox>
            </v:shape>
            <v:line id="_x0000_s1073" style="position:absolute" from="6381,12546" to="6741,12547"/>
            <v:shape id="_x0000_s1074" type="#_x0000_t202" style="position:absolute;left:1881;top:12366;width:3780;height:1080">
              <v:textbox style="mso-next-textbox:#_x0000_s1074" inset="2.46381mm,1.2319mm,2.46381mm,1.2319mm">
                <w:txbxContent>
                  <w:p w:rsidR="00A6366F" w:rsidRPr="0002109D" w:rsidRDefault="00A6366F">
                    <w:pPr>
                      <w:rPr>
                        <w:sz w:val="23"/>
                      </w:rPr>
                    </w:pPr>
                    <w:r w:rsidRPr="0002109D">
                      <w:rPr>
                        <w:sz w:val="23"/>
                      </w:rPr>
                      <w:t>Налог на прибыль</w:t>
                    </w:r>
                  </w:p>
                  <w:p w:rsidR="00A6366F" w:rsidRPr="0002109D" w:rsidRDefault="00A6366F">
                    <w:pPr>
                      <w:rPr>
                        <w:sz w:val="23"/>
                      </w:rPr>
                    </w:pPr>
                    <w:r w:rsidRPr="0002109D">
                      <w:rPr>
                        <w:sz w:val="23"/>
                      </w:rPr>
                      <w:t>Стр. 150</w:t>
                    </w:r>
                  </w:p>
                </w:txbxContent>
              </v:textbox>
            </v:shape>
            <v:line id="_x0000_s1075" style="position:absolute" from="3681,6066" to="3681,6426"/>
            <v:line id="_x0000_s1076" style="position:absolute" from="5661,5526" to="7101,5526"/>
            <v:line id="_x0000_s1077" style="position:absolute" from="5661,7146" to="7101,7146"/>
            <v:line id="_x0000_s1078" style="position:absolute" from="6201,6786" to="6561,6786"/>
            <v:line id="_x0000_s1079" style="position:absolute" from="5661,9126" to="7101,9126"/>
            <v:line id="_x0000_s1080" style="position:absolute" from="5661,11106" to="7101,11106"/>
            <v:line id="_x0000_s1081" style="position:absolute" from="8721,11646" to="8721,12366"/>
            <v:line id="_x0000_s1082" style="position:absolute" from="8901,12006" to="9261,12006"/>
            <v:line id="_x0000_s1083" style="position:absolute" from="8901,12186" to="9261,12186"/>
            <v:line id="_x0000_s1084" style="position:absolute" from="5661,12906" to="7101,12906"/>
            <v:line id="_x0000_s1085" style="position:absolute" from="8721,13446" to="8721,13986"/>
            <v:shape id="_x0000_s1086" type="#_x0000_t202" style="position:absolute;left:7101;top:13986;width:3780;height:1080">
              <v:textbox style="mso-next-textbox:#_x0000_s1086" inset="2.46381mm,1.2319mm,2.46381mm,1.2319mm">
                <w:txbxContent>
                  <w:p w:rsidR="00A6366F" w:rsidRPr="0002109D" w:rsidRDefault="00A6366F">
                    <w:pPr>
                      <w:rPr>
                        <w:sz w:val="23"/>
                      </w:rPr>
                    </w:pPr>
                    <w:r w:rsidRPr="0002109D">
                      <w:rPr>
                        <w:sz w:val="23"/>
                      </w:rPr>
                      <w:t>Прибыль, остающаяся в распоряжении предприятия</w:t>
                    </w:r>
                  </w:p>
                  <w:p w:rsidR="00A6366F" w:rsidRPr="0002109D" w:rsidRDefault="00A6366F">
                    <w:pPr>
                      <w:rPr>
                        <w:sz w:val="23"/>
                      </w:rPr>
                    </w:pPr>
                    <w:r w:rsidRPr="0002109D">
                      <w:rPr>
                        <w:sz w:val="23"/>
                      </w:rPr>
                      <w:t>Стр.140 – стр.150</w:t>
                    </w:r>
                  </w:p>
                </w:txbxContent>
              </v:textbox>
            </v:shape>
            <v:shape id="_x0000_s1087" type="#_x0000_t202" style="position:absolute;left:1881;top:13986;width:3780;height:1080">
              <v:textbox style="mso-next-textbox:#_x0000_s1087" inset="2.46381mm,1.2319mm,2.46381mm,1.2319mm">
                <w:txbxContent>
                  <w:p w:rsidR="00A6366F" w:rsidRPr="0002109D" w:rsidRDefault="00A6366F">
                    <w:pPr>
                      <w:rPr>
                        <w:sz w:val="23"/>
                      </w:rPr>
                    </w:pPr>
                    <w:r w:rsidRPr="0002109D">
                      <w:rPr>
                        <w:sz w:val="23"/>
                      </w:rPr>
                      <w:t>Отвлеченные средства</w:t>
                    </w:r>
                  </w:p>
                  <w:p w:rsidR="00A6366F" w:rsidRPr="0002109D" w:rsidRDefault="00A6366F">
                    <w:pPr>
                      <w:rPr>
                        <w:sz w:val="23"/>
                      </w:rPr>
                    </w:pPr>
                    <w:r w:rsidRPr="0002109D">
                      <w:rPr>
                        <w:sz w:val="23"/>
                      </w:rPr>
                      <w:t>Стр.160</w:t>
                    </w:r>
                  </w:p>
                </w:txbxContent>
              </v:textbox>
            </v:shape>
            <v:line id="_x0000_s1088" style="position:absolute" from="5661,14526" to="7101,14526"/>
            <v:line id="_x0000_s1089" style="position:absolute" from="6201,14346" to="6561,14346"/>
            <v:line id="_x0000_s1090" style="position:absolute" from="8721,15066" to="8721,15606"/>
            <v:shape id="_x0000_s1091" type="#_x0000_t202" style="position:absolute;left:7101;top:15606;width:3780;height:1260">
              <v:textbox style="mso-next-textbox:#_x0000_s1091" inset="2.46381mm,1.2319mm,2.46381mm,1.2319mm">
                <w:txbxContent>
                  <w:p w:rsidR="00A6366F" w:rsidRPr="0002109D" w:rsidRDefault="00A6366F">
                    <w:pPr>
                      <w:rPr>
                        <w:sz w:val="23"/>
                      </w:rPr>
                    </w:pPr>
                    <w:r w:rsidRPr="0002109D">
                      <w:rPr>
                        <w:sz w:val="23"/>
                      </w:rPr>
                      <w:t>Нераспределенная прибыль отчетного периода</w:t>
                    </w:r>
                  </w:p>
                  <w:p w:rsidR="00A6366F" w:rsidRPr="0002109D" w:rsidRDefault="00A6366F">
                    <w:pPr>
                      <w:rPr>
                        <w:sz w:val="23"/>
                      </w:rPr>
                    </w:pPr>
                    <w:r w:rsidRPr="0002109D">
                      <w:rPr>
                        <w:sz w:val="23"/>
                      </w:rPr>
                      <w:t>Стр.140-150-160</w:t>
                    </w:r>
                  </w:p>
                </w:txbxContent>
              </v:textbox>
            </v:shape>
            <v:shape id="_x0000_s1092" type="#_x0000_t202" style="position:absolute;left:1881;top:4806;width:3780;height:1332">
              <v:textbox style="mso-next-textbox:#_x0000_s1092" inset="2.46381mm,1.2319mm,2.46381mm,1.2319mm">
                <w:txbxContent>
                  <w:p w:rsidR="00A6366F" w:rsidRPr="0002109D" w:rsidRDefault="00A6366F">
                    <w:pPr>
                      <w:rPr>
                        <w:sz w:val="23"/>
                      </w:rPr>
                    </w:pPr>
                    <w:r w:rsidRPr="0002109D">
                      <w:rPr>
                        <w:sz w:val="21"/>
                      </w:rPr>
                      <w:t>Оборот-выручка от реализации (без НДС,</w:t>
                    </w:r>
                    <w:r w:rsidRPr="0002109D">
                      <w:rPr>
                        <w:sz w:val="23"/>
                      </w:rPr>
                      <w:t xml:space="preserve"> акцизов)</w:t>
                    </w:r>
                  </w:p>
                  <w:p w:rsidR="00A6366F" w:rsidRPr="0002109D" w:rsidRDefault="00A6366F">
                    <w:pPr>
                      <w:rPr>
                        <w:sz w:val="23"/>
                      </w:rPr>
                    </w:pPr>
                    <w:r w:rsidRPr="0002109D">
                      <w:rPr>
                        <w:sz w:val="23"/>
                      </w:rPr>
                      <w:t>Стр.010</w:t>
                    </w:r>
                  </w:p>
                </w:txbxContent>
              </v:textbox>
            </v:shape>
            <w10:wrap type="none"/>
            <w10:anchorlock/>
          </v:group>
        </w:pict>
      </w:r>
    </w:p>
    <w:p w:rsidR="0085071A" w:rsidRPr="00947299" w:rsidRDefault="0002109D" w:rsidP="00947299">
      <w:pPr>
        <w:suppressAutoHyphens/>
        <w:spacing w:line="360" w:lineRule="auto"/>
        <w:ind w:firstLine="709"/>
        <w:jc w:val="center"/>
        <w:rPr>
          <w:i/>
          <w:sz w:val="28"/>
          <w:szCs w:val="28"/>
        </w:rPr>
      </w:pPr>
      <w:r w:rsidRPr="00947299">
        <w:rPr>
          <w:i/>
          <w:sz w:val="28"/>
          <w:szCs w:val="28"/>
        </w:rPr>
        <w:t xml:space="preserve">Рис. </w:t>
      </w:r>
      <w:r w:rsidR="0085071A" w:rsidRPr="00947299">
        <w:rPr>
          <w:i/>
          <w:sz w:val="28"/>
          <w:szCs w:val="28"/>
        </w:rPr>
        <w:t>2</w:t>
      </w:r>
      <w:r w:rsidRPr="00947299">
        <w:rPr>
          <w:i/>
          <w:sz w:val="28"/>
          <w:szCs w:val="28"/>
        </w:rPr>
        <w:t>.</w:t>
      </w:r>
      <w:r w:rsidR="00947299" w:rsidRPr="00947299">
        <w:rPr>
          <w:i/>
          <w:sz w:val="28"/>
          <w:szCs w:val="28"/>
        </w:rPr>
        <w:t xml:space="preserve"> </w:t>
      </w:r>
      <w:r w:rsidR="0085071A" w:rsidRPr="00947299">
        <w:rPr>
          <w:i/>
          <w:sz w:val="28"/>
          <w:szCs w:val="28"/>
        </w:rPr>
        <w:t>Модель хозяйственного механизма предприятия, основанная на формировании прибыли (указаны строки формы №2)</w:t>
      </w:r>
    </w:p>
    <w:p w:rsidR="0085071A" w:rsidRPr="00947299" w:rsidRDefault="0085071A" w:rsidP="00947299">
      <w:pPr>
        <w:pStyle w:val="a5"/>
        <w:suppressAutoHyphens/>
        <w:ind w:firstLine="709"/>
        <w:jc w:val="both"/>
        <w:rPr>
          <w:b w:val="0"/>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Так как данные о финансовых результатах организации являются основной информацией необходимой для организаций, взаимодействующих</w:t>
      </w:r>
      <w:r w:rsidR="00947299" w:rsidRPr="00947299">
        <w:rPr>
          <w:sz w:val="28"/>
          <w:szCs w:val="28"/>
        </w:rPr>
        <w:t xml:space="preserve"> </w:t>
      </w:r>
      <w:r w:rsidRPr="00947299">
        <w:rPr>
          <w:sz w:val="28"/>
          <w:szCs w:val="28"/>
        </w:rPr>
        <w:t>с данной организацией, поэтому</w:t>
      </w:r>
      <w:r w:rsidR="00947299" w:rsidRPr="00947299">
        <w:rPr>
          <w:sz w:val="28"/>
          <w:szCs w:val="28"/>
        </w:rPr>
        <w:t xml:space="preserve"> </w:t>
      </w:r>
      <w:r w:rsidRPr="00947299">
        <w:rPr>
          <w:sz w:val="28"/>
          <w:szCs w:val="28"/>
        </w:rPr>
        <w:t>был рассмотрен порядок заполнения отчета о прибылях и убытках, который входит в состав годовой и квартальной отчетности организации.</w:t>
      </w:r>
    </w:p>
    <w:p w:rsidR="0085071A" w:rsidRPr="00947299" w:rsidRDefault="0085071A" w:rsidP="00947299">
      <w:pPr>
        <w:suppressAutoHyphens/>
        <w:spacing w:line="360" w:lineRule="auto"/>
        <w:ind w:firstLine="709"/>
        <w:jc w:val="both"/>
        <w:rPr>
          <w:sz w:val="28"/>
          <w:szCs w:val="28"/>
        </w:rPr>
      </w:pPr>
      <w:r w:rsidRPr="00947299">
        <w:rPr>
          <w:sz w:val="28"/>
          <w:szCs w:val="28"/>
        </w:rPr>
        <w:t>Анализ финансовых результатов деятельности предприятия включает в качестве обязательных элементов, во 1-ых, оценку изменений по каждому показателю за анализируемый период («горизонтальный анализ» показателей); Горизонтальный анализ — сравнение каждой позиции отчетности с предыдущим периодом;</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во 2-ых, оценку</w:t>
      </w:r>
      <w:r w:rsidR="00947299" w:rsidRPr="00947299">
        <w:rPr>
          <w:sz w:val="28"/>
          <w:szCs w:val="28"/>
        </w:rPr>
        <w:t xml:space="preserve"> </w:t>
      </w:r>
      <w:r w:rsidRPr="00947299">
        <w:rPr>
          <w:sz w:val="28"/>
          <w:szCs w:val="28"/>
        </w:rPr>
        <w:t>структуры показателей прибыли и изменений их структуры («вертикальный анализ» показателей); Вертикальный анализ — определение структуры итоговых финансовых показателей с выявлением влияния каждой позиции отчетности на результат в целом;</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в – 3х, изучение хотя бы в самом общем виде изменения показателей за ряд отчетных периодов («трендовый анализ» показателей); 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и, следовательно, ведется перспективный прогнозный анализ;</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в -4-ых, выявление факторов и причин изменения показателей прибыли и их количественную оценку.</w:t>
      </w:r>
    </w:p>
    <w:p w:rsidR="0085071A" w:rsidRPr="00947299" w:rsidRDefault="00947299" w:rsidP="00947299">
      <w:pPr>
        <w:suppressAutoHyphens/>
        <w:spacing w:line="360" w:lineRule="auto"/>
        <w:ind w:firstLine="709"/>
        <w:jc w:val="both"/>
        <w:rPr>
          <w:bCs/>
          <w:sz w:val="28"/>
          <w:szCs w:val="28"/>
        </w:rPr>
      </w:pPr>
      <w:r w:rsidRPr="00947299">
        <w:rPr>
          <w:sz w:val="28"/>
          <w:szCs w:val="28"/>
        </w:rPr>
        <w:t xml:space="preserve"> </w:t>
      </w:r>
      <w:r w:rsidR="0085071A" w:rsidRPr="00947299">
        <w:rPr>
          <w:bCs/>
          <w:sz w:val="28"/>
          <w:szCs w:val="28"/>
        </w:rPr>
        <w:t>Технико-экономическая характеристика О</w:t>
      </w:r>
      <w:r w:rsidR="007D7CAB" w:rsidRPr="00947299">
        <w:rPr>
          <w:bCs/>
          <w:sz w:val="28"/>
          <w:szCs w:val="28"/>
        </w:rPr>
        <w:t>АО “Строитель</w:t>
      </w:r>
      <w:r w:rsidR="0085071A" w:rsidRPr="00947299">
        <w:rPr>
          <w:bCs/>
          <w:sz w:val="28"/>
          <w:szCs w:val="28"/>
        </w:rPr>
        <w:t>”:</w:t>
      </w:r>
    </w:p>
    <w:p w:rsidR="0085071A" w:rsidRPr="00947299" w:rsidRDefault="0085071A" w:rsidP="00947299">
      <w:pPr>
        <w:suppressAutoHyphens/>
        <w:spacing w:line="360" w:lineRule="auto"/>
        <w:ind w:firstLine="709"/>
        <w:jc w:val="both"/>
        <w:rPr>
          <w:sz w:val="28"/>
          <w:szCs w:val="28"/>
        </w:rPr>
      </w:pPr>
      <w:r w:rsidRPr="00947299">
        <w:rPr>
          <w:sz w:val="28"/>
          <w:szCs w:val="28"/>
        </w:rPr>
        <w:t>О</w:t>
      </w:r>
      <w:r w:rsidR="007D7CAB" w:rsidRPr="00947299">
        <w:rPr>
          <w:sz w:val="28"/>
          <w:szCs w:val="28"/>
        </w:rPr>
        <w:t>А</w:t>
      </w:r>
      <w:r w:rsidRPr="00947299">
        <w:rPr>
          <w:sz w:val="28"/>
          <w:szCs w:val="28"/>
        </w:rPr>
        <w:t>О «</w:t>
      </w:r>
      <w:r w:rsidR="007D7CAB" w:rsidRPr="00947299">
        <w:rPr>
          <w:sz w:val="28"/>
          <w:szCs w:val="28"/>
        </w:rPr>
        <w:t>Строитель</w:t>
      </w:r>
      <w:r w:rsidRPr="00947299">
        <w:rPr>
          <w:sz w:val="28"/>
          <w:szCs w:val="28"/>
        </w:rPr>
        <w:t xml:space="preserve">» зарегистрировано Постановлением главы администрации г. </w:t>
      </w:r>
      <w:r w:rsidR="007D7CAB" w:rsidRPr="00947299">
        <w:rPr>
          <w:sz w:val="28"/>
          <w:szCs w:val="28"/>
        </w:rPr>
        <w:t>Уварово</w:t>
      </w:r>
      <w:r w:rsidR="00947299" w:rsidRPr="00947299">
        <w:rPr>
          <w:sz w:val="28"/>
          <w:szCs w:val="28"/>
        </w:rPr>
        <w:t xml:space="preserve"> </w:t>
      </w:r>
      <w:r w:rsidRPr="00947299">
        <w:rPr>
          <w:sz w:val="28"/>
          <w:szCs w:val="28"/>
        </w:rPr>
        <w:t>в 1995 году.</w:t>
      </w:r>
      <w:r w:rsidR="00B41C70" w:rsidRPr="00947299">
        <w:rPr>
          <w:sz w:val="28"/>
          <w:szCs w:val="28"/>
        </w:rPr>
        <w:t xml:space="preserve"> </w:t>
      </w:r>
    </w:p>
    <w:p w:rsidR="00B41C70" w:rsidRPr="00947299" w:rsidRDefault="00B41C70" w:rsidP="00947299">
      <w:pPr>
        <w:suppressAutoHyphens/>
        <w:spacing w:line="360" w:lineRule="auto"/>
        <w:ind w:firstLine="709"/>
        <w:jc w:val="both"/>
        <w:rPr>
          <w:sz w:val="28"/>
          <w:szCs w:val="28"/>
        </w:rPr>
      </w:pPr>
      <w:r w:rsidRPr="00947299">
        <w:rPr>
          <w:sz w:val="28"/>
          <w:szCs w:val="28"/>
        </w:rPr>
        <w:t>Юридический адрес: 393460, Тамбовская область, г.Уварово, ул.Южная, 40а.</w:t>
      </w:r>
    </w:p>
    <w:p w:rsidR="0085071A" w:rsidRPr="00947299" w:rsidRDefault="0085071A" w:rsidP="00947299">
      <w:pPr>
        <w:suppressAutoHyphens/>
        <w:spacing w:line="360" w:lineRule="auto"/>
        <w:ind w:firstLine="709"/>
        <w:jc w:val="both"/>
        <w:rPr>
          <w:sz w:val="28"/>
          <w:szCs w:val="28"/>
        </w:rPr>
      </w:pPr>
      <w:r w:rsidRPr="00947299">
        <w:rPr>
          <w:sz w:val="28"/>
          <w:szCs w:val="28"/>
        </w:rPr>
        <w:t>Высшим органом управления общества является собрание Учредителей. Общество раз в год проводит годовое собрание Учредителей независимо от других собраний. Собрание созывается генеральным директором общества, ревизионной комиссией или по требованию не менее 2 участников. Собрание</w:t>
      </w:r>
      <w:r w:rsidR="00947299" w:rsidRPr="00947299">
        <w:rPr>
          <w:sz w:val="28"/>
          <w:szCs w:val="28"/>
        </w:rPr>
        <w:t xml:space="preserve"> </w:t>
      </w:r>
      <w:r w:rsidRPr="00947299">
        <w:rPr>
          <w:sz w:val="28"/>
          <w:szCs w:val="28"/>
        </w:rPr>
        <w:t>избирает из числа участников ревизионную комиссию для контроля за финансово-хозяйственной деятельностью общества.</w:t>
      </w:r>
    </w:p>
    <w:p w:rsidR="0085071A" w:rsidRPr="00947299" w:rsidRDefault="0085071A" w:rsidP="00947299">
      <w:pPr>
        <w:suppressAutoHyphens/>
        <w:spacing w:line="360" w:lineRule="auto"/>
        <w:ind w:firstLine="709"/>
        <w:jc w:val="both"/>
        <w:rPr>
          <w:sz w:val="28"/>
          <w:szCs w:val="28"/>
        </w:rPr>
      </w:pPr>
      <w:r w:rsidRPr="00947299">
        <w:rPr>
          <w:sz w:val="28"/>
          <w:szCs w:val="28"/>
        </w:rPr>
        <w:t>Уставный капитал общества составляет 10 000 (десять тысяч) рублей. Вкладом Участника общества - м.б., денежные средства, здания, сооружения, оборудование и другие материальные ценности.</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Собрание Учредителей может в случае необходимости простым большинством голосов увеличить или уменьшить </w:t>
      </w:r>
      <w:r w:rsidR="007D7CAB" w:rsidRPr="00947299">
        <w:rPr>
          <w:sz w:val="28"/>
          <w:szCs w:val="28"/>
        </w:rPr>
        <w:t>уставной капитал</w:t>
      </w:r>
      <w:r w:rsidRPr="00947299">
        <w:rPr>
          <w:sz w:val="28"/>
          <w:szCs w:val="28"/>
        </w:rPr>
        <w:t>.</w:t>
      </w:r>
    </w:p>
    <w:p w:rsidR="0085071A" w:rsidRPr="00947299" w:rsidRDefault="0085071A" w:rsidP="00947299">
      <w:pPr>
        <w:suppressAutoHyphens/>
        <w:spacing w:line="360" w:lineRule="auto"/>
        <w:ind w:firstLine="709"/>
        <w:jc w:val="both"/>
        <w:rPr>
          <w:sz w:val="28"/>
          <w:szCs w:val="28"/>
        </w:rPr>
      </w:pPr>
      <w:r w:rsidRPr="00947299">
        <w:rPr>
          <w:sz w:val="28"/>
          <w:szCs w:val="28"/>
        </w:rPr>
        <w:t>Общество прекращается (ликвидируется):</w:t>
      </w:r>
    </w:p>
    <w:p w:rsidR="0085071A" w:rsidRPr="00947299" w:rsidRDefault="0085071A" w:rsidP="00947299">
      <w:pPr>
        <w:numPr>
          <w:ilvl w:val="0"/>
          <w:numId w:val="18"/>
        </w:numPr>
        <w:suppressAutoHyphens/>
        <w:spacing w:line="360" w:lineRule="auto"/>
        <w:ind w:left="0" w:firstLine="709"/>
        <w:jc w:val="both"/>
        <w:rPr>
          <w:sz w:val="28"/>
          <w:szCs w:val="28"/>
        </w:rPr>
      </w:pPr>
      <w:r w:rsidRPr="00947299">
        <w:rPr>
          <w:sz w:val="28"/>
          <w:szCs w:val="28"/>
        </w:rPr>
        <w:t>по решению Собрания Учредителей;</w:t>
      </w:r>
    </w:p>
    <w:p w:rsidR="0085071A" w:rsidRPr="00947299" w:rsidRDefault="0085071A" w:rsidP="00947299">
      <w:pPr>
        <w:numPr>
          <w:ilvl w:val="0"/>
          <w:numId w:val="18"/>
        </w:numPr>
        <w:suppressAutoHyphens/>
        <w:spacing w:line="360" w:lineRule="auto"/>
        <w:ind w:left="0" w:firstLine="709"/>
        <w:jc w:val="both"/>
        <w:rPr>
          <w:sz w:val="28"/>
          <w:szCs w:val="28"/>
        </w:rPr>
      </w:pPr>
      <w:r w:rsidRPr="00947299">
        <w:rPr>
          <w:sz w:val="28"/>
          <w:szCs w:val="28"/>
        </w:rPr>
        <w:t>по решению суда, в случае неплатежеспособности или нарушения обществом действующего законодательства.</w:t>
      </w:r>
    </w:p>
    <w:p w:rsidR="0085071A" w:rsidRPr="00947299" w:rsidRDefault="0085071A" w:rsidP="00947299">
      <w:pPr>
        <w:suppressAutoHyphens/>
        <w:spacing w:line="360" w:lineRule="auto"/>
        <w:ind w:firstLine="709"/>
        <w:jc w:val="both"/>
        <w:rPr>
          <w:sz w:val="28"/>
          <w:szCs w:val="28"/>
        </w:rPr>
      </w:pPr>
      <w:r w:rsidRPr="00947299">
        <w:rPr>
          <w:sz w:val="28"/>
          <w:szCs w:val="28"/>
        </w:rPr>
        <w:t>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w:t>
      </w:r>
    </w:p>
    <w:p w:rsidR="0085071A" w:rsidRPr="00947299" w:rsidRDefault="0085071A" w:rsidP="00947299">
      <w:pPr>
        <w:suppressAutoHyphens/>
        <w:spacing w:line="360" w:lineRule="auto"/>
        <w:ind w:firstLine="709"/>
        <w:jc w:val="both"/>
        <w:rPr>
          <w:sz w:val="28"/>
          <w:szCs w:val="28"/>
        </w:rPr>
      </w:pPr>
      <w:r w:rsidRPr="00947299">
        <w:rPr>
          <w:sz w:val="28"/>
          <w:szCs w:val="28"/>
        </w:rPr>
        <w:t>Допускается выделение из общества подразделений и образование нового юридического лица со своим балансом и капиталом. Общество продолжает существовать с соответствующими изменениями в активах и пассивах.</w:t>
      </w:r>
    </w:p>
    <w:p w:rsidR="0085071A" w:rsidRPr="00947299" w:rsidRDefault="0085071A" w:rsidP="00947299">
      <w:pPr>
        <w:suppressAutoHyphens/>
        <w:spacing w:line="360" w:lineRule="auto"/>
        <w:ind w:firstLine="709"/>
        <w:jc w:val="both"/>
        <w:rPr>
          <w:sz w:val="28"/>
          <w:szCs w:val="28"/>
        </w:rPr>
      </w:pPr>
      <w:r w:rsidRPr="00947299">
        <w:rPr>
          <w:sz w:val="28"/>
          <w:szCs w:val="28"/>
        </w:rPr>
        <w:t>Добровольная ликвидация Общества производится назначенной собранием участников ликвидационной комиссией, принудительная - в установленном действующим законодательством порядке. При ликвидации общество обязано предоставить все данные по личному составу в архив местной администрации.</w:t>
      </w:r>
    </w:p>
    <w:p w:rsidR="0085071A" w:rsidRPr="00947299" w:rsidRDefault="0085071A" w:rsidP="00947299">
      <w:pPr>
        <w:pStyle w:val="33"/>
        <w:suppressAutoHyphens/>
        <w:ind w:firstLine="709"/>
        <w:rPr>
          <w:szCs w:val="28"/>
        </w:rPr>
      </w:pPr>
      <w:r w:rsidRPr="00947299">
        <w:rPr>
          <w:szCs w:val="28"/>
        </w:rPr>
        <w:t>Общество создавалось в целях:</w:t>
      </w:r>
    </w:p>
    <w:p w:rsidR="0085071A" w:rsidRPr="00947299" w:rsidRDefault="0085071A" w:rsidP="00947299">
      <w:pPr>
        <w:numPr>
          <w:ilvl w:val="0"/>
          <w:numId w:val="19"/>
        </w:numPr>
        <w:suppressAutoHyphens/>
        <w:spacing w:line="360" w:lineRule="auto"/>
        <w:ind w:left="0" w:firstLine="709"/>
        <w:jc w:val="both"/>
        <w:rPr>
          <w:sz w:val="28"/>
          <w:szCs w:val="28"/>
        </w:rPr>
      </w:pPr>
      <w:r w:rsidRPr="00947299">
        <w:rPr>
          <w:sz w:val="28"/>
          <w:szCs w:val="28"/>
        </w:rPr>
        <w:t>участие в ускоренном формировании товарного рынка;</w:t>
      </w:r>
    </w:p>
    <w:p w:rsidR="0085071A" w:rsidRPr="00947299" w:rsidRDefault="0085071A" w:rsidP="00947299">
      <w:pPr>
        <w:numPr>
          <w:ilvl w:val="0"/>
          <w:numId w:val="19"/>
        </w:numPr>
        <w:suppressAutoHyphens/>
        <w:spacing w:line="360" w:lineRule="auto"/>
        <w:ind w:left="0" w:firstLine="709"/>
        <w:jc w:val="both"/>
        <w:rPr>
          <w:sz w:val="28"/>
          <w:szCs w:val="28"/>
        </w:rPr>
      </w:pPr>
      <w:r w:rsidRPr="00947299">
        <w:rPr>
          <w:sz w:val="28"/>
          <w:szCs w:val="28"/>
        </w:rPr>
        <w:t>удовлетворения общественных потребностей в его продукции, работах, товарах и услугах.</w:t>
      </w:r>
    </w:p>
    <w:p w:rsidR="0085071A" w:rsidRPr="00947299" w:rsidRDefault="0085071A" w:rsidP="00947299">
      <w:pPr>
        <w:suppressAutoHyphens/>
        <w:spacing w:line="360" w:lineRule="auto"/>
        <w:ind w:firstLine="709"/>
        <w:jc w:val="both"/>
        <w:rPr>
          <w:sz w:val="28"/>
          <w:szCs w:val="28"/>
        </w:rPr>
      </w:pPr>
      <w:r w:rsidRPr="00947299">
        <w:rPr>
          <w:sz w:val="28"/>
          <w:szCs w:val="28"/>
        </w:rPr>
        <w:t>Вид деятельности</w:t>
      </w:r>
      <w:r w:rsidR="007D7CAB" w:rsidRPr="00947299">
        <w:rPr>
          <w:sz w:val="28"/>
          <w:szCs w:val="28"/>
        </w:rPr>
        <w:t xml:space="preserve"> – </w:t>
      </w:r>
      <w:r w:rsidRPr="00947299">
        <w:rPr>
          <w:sz w:val="28"/>
          <w:szCs w:val="28"/>
        </w:rPr>
        <w:t>ремонтно-строительные и строительно-монтажные работы.</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Отдельные виды деятельности могут осуществляться предприятием только на основании специального разрешения (лицензии) в случаях и </w:t>
      </w:r>
      <w:r w:rsidR="007D7CAB" w:rsidRPr="00947299">
        <w:rPr>
          <w:sz w:val="28"/>
          <w:szCs w:val="28"/>
        </w:rPr>
        <w:t>порядке,</w:t>
      </w:r>
      <w:r w:rsidRPr="00947299">
        <w:rPr>
          <w:sz w:val="28"/>
          <w:szCs w:val="28"/>
        </w:rPr>
        <w:t xml:space="preserve"> предусмотренном законодательством.</w:t>
      </w:r>
    </w:p>
    <w:p w:rsidR="0085071A" w:rsidRPr="00947299" w:rsidRDefault="007D7CAB" w:rsidP="00947299">
      <w:pPr>
        <w:suppressAutoHyphens/>
        <w:spacing w:line="360" w:lineRule="auto"/>
        <w:ind w:firstLine="709"/>
        <w:jc w:val="both"/>
        <w:rPr>
          <w:sz w:val="28"/>
          <w:szCs w:val="28"/>
        </w:rPr>
      </w:pPr>
      <w:r w:rsidRPr="00947299">
        <w:rPr>
          <w:sz w:val="28"/>
          <w:szCs w:val="28"/>
        </w:rPr>
        <w:t>ОАО «Строитель</w:t>
      </w:r>
      <w:r w:rsidR="0085071A" w:rsidRPr="00947299">
        <w:rPr>
          <w:sz w:val="28"/>
          <w:szCs w:val="28"/>
        </w:rPr>
        <w:t xml:space="preserve">» является клиентом </w:t>
      </w:r>
      <w:r w:rsidRPr="00947299">
        <w:rPr>
          <w:sz w:val="28"/>
          <w:szCs w:val="28"/>
        </w:rPr>
        <w:t>Уваровского</w:t>
      </w:r>
      <w:r w:rsidR="0085071A" w:rsidRPr="00947299">
        <w:rPr>
          <w:sz w:val="28"/>
          <w:szCs w:val="28"/>
        </w:rPr>
        <w:t xml:space="preserve"> отделения Сбербанка</w:t>
      </w:r>
      <w:r w:rsidRPr="00947299">
        <w:rPr>
          <w:sz w:val="28"/>
          <w:szCs w:val="28"/>
        </w:rPr>
        <w:t>.</w:t>
      </w:r>
    </w:p>
    <w:p w:rsidR="0085071A" w:rsidRPr="00947299" w:rsidRDefault="0085071A" w:rsidP="00947299">
      <w:pPr>
        <w:pStyle w:val="33"/>
        <w:suppressAutoHyphens/>
        <w:ind w:firstLine="709"/>
        <w:rPr>
          <w:szCs w:val="28"/>
        </w:rPr>
      </w:pPr>
      <w:r w:rsidRPr="00947299">
        <w:rPr>
          <w:szCs w:val="28"/>
        </w:rPr>
        <w:t>На данный момент численность О</w:t>
      </w:r>
      <w:r w:rsidR="007D7CAB" w:rsidRPr="00947299">
        <w:rPr>
          <w:szCs w:val="28"/>
        </w:rPr>
        <w:t>А</w:t>
      </w:r>
      <w:r w:rsidRPr="00947299">
        <w:rPr>
          <w:szCs w:val="28"/>
        </w:rPr>
        <w:t xml:space="preserve">О </w:t>
      </w:r>
      <w:r w:rsidR="007D7CAB" w:rsidRPr="00947299">
        <w:rPr>
          <w:szCs w:val="28"/>
        </w:rPr>
        <w:t>«Строитель»</w:t>
      </w:r>
      <w:r w:rsidRPr="00947299">
        <w:rPr>
          <w:szCs w:val="28"/>
        </w:rPr>
        <w:t xml:space="preserve"> составляет</w:t>
      </w:r>
      <w:r w:rsidR="00947299" w:rsidRPr="00947299">
        <w:rPr>
          <w:szCs w:val="28"/>
        </w:rPr>
        <w:t xml:space="preserve"> </w:t>
      </w:r>
      <w:r w:rsidRPr="00947299">
        <w:rPr>
          <w:szCs w:val="28"/>
        </w:rPr>
        <w:t>42 человека.</w:t>
      </w:r>
    </w:p>
    <w:p w:rsidR="0085071A" w:rsidRPr="00947299" w:rsidRDefault="0085071A" w:rsidP="00947299">
      <w:pPr>
        <w:pStyle w:val="33"/>
        <w:suppressAutoHyphens/>
        <w:ind w:firstLine="709"/>
        <w:rPr>
          <w:szCs w:val="28"/>
        </w:rPr>
      </w:pPr>
      <w:r w:rsidRPr="00947299">
        <w:rPr>
          <w:szCs w:val="28"/>
        </w:rPr>
        <w:t>Учетная политика О</w:t>
      </w:r>
      <w:r w:rsidR="007D7CAB" w:rsidRPr="00947299">
        <w:rPr>
          <w:szCs w:val="28"/>
        </w:rPr>
        <w:t>А</w:t>
      </w:r>
      <w:r w:rsidRPr="00947299">
        <w:rPr>
          <w:szCs w:val="28"/>
        </w:rPr>
        <w:t xml:space="preserve">О </w:t>
      </w:r>
      <w:r w:rsidR="007D7CAB" w:rsidRPr="00947299">
        <w:rPr>
          <w:szCs w:val="28"/>
        </w:rPr>
        <w:t>«Строитель»</w:t>
      </w:r>
      <w:r w:rsidR="00947299" w:rsidRPr="00947299">
        <w:rPr>
          <w:szCs w:val="28"/>
        </w:rPr>
        <w:t xml:space="preserve"> </w:t>
      </w:r>
      <w:r w:rsidRPr="00947299">
        <w:rPr>
          <w:szCs w:val="28"/>
        </w:rPr>
        <w:t>разработана в:</w:t>
      </w:r>
    </w:p>
    <w:p w:rsidR="0085071A" w:rsidRPr="00947299" w:rsidRDefault="0085071A" w:rsidP="00947299">
      <w:pPr>
        <w:suppressAutoHyphens/>
        <w:spacing w:line="360" w:lineRule="auto"/>
        <w:ind w:firstLine="709"/>
        <w:jc w:val="both"/>
        <w:rPr>
          <w:sz w:val="28"/>
          <w:szCs w:val="28"/>
        </w:rPr>
      </w:pPr>
      <w:r w:rsidRPr="00947299">
        <w:rPr>
          <w:sz w:val="28"/>
          <w:szCs w:val="28"/>
        </w:rPr>
        <w:t>1. Соответствии с федеральным законом “О бухгалтерском учете“ №129- ФЗ от 21.11.96г. ( в редакции от 29.07.98г.)</w:t>
      </w:r>
    </w:p>
    <w:p w:rsidR="0085071A" w:rsidRPr="00947299" w:rsidRDefault="0085071A" w:rsidP="00947299">
      <w:pPr>
        <w:suppressAutoHyphens/>
        <w:spacing w:line="360" w:lineRule="auto"/>
        <w:ind w:firstLine="709"/>
        <w:jc w:val="both"/>
        <w:rPr>
          <w:sz w:val="28"/>
          <w:szCs w:val="28"/>
        </w:rPr>
      </w:pPr>
      <w:r w:rsidRPr="00947299">
        <w:rPr>
          <w:sz w:val="28"/>
          <w:szCs w:val="28"/>
        </w:rPr>
        <w:t>2. Положения по бухгалтерскому учету “Учетная политика предприятия” ПБУ 1/98 от 09.12.98г.</w:t>
      </w:r>
    </w:p>
    <w:p w:rsidR="007D7CAB" w:rsidRPr="00947299" w:rsidRDefault="0085071A" w:rsidP="00947299">
      <w:pPr>
        <w:suppressAutoHyphens/>
        <w:spacing w:line="360" w:lineRule="auto"/>
        <w:ind w:firstLine="709"/>
        <w:jc w:val="both"/>
        <w:rPr>
          <w:sz w:val="28"/>
          <w:szCs w:val="28"/>
        </w:rPr>
      </w:pPr>
      <w:r w:rsidRPr="00947299">
        <w:rPr>
          <w:sz w:val="28"/>
          <w:szCs w:val="28"/>
        </w:rPr>
        <w:t>Организационная структура О</w:t>
      </w:r>
      <w:r w:rsidR="007D7CAB" w:rsidRPr="00947299">
        <w:rPr>
          <w:sz w:val="28"/>
          <w:szCs w:val="28"/>
        </w:rPr>
        <w:t>А</w:t>
      </w:r>
      <w:r w:rsidRPr="00947299">
        <w:rPr>
          <w:sz w:val="28"/>
          <w:szCs w:val="28"/>
        </w:rPr>
        <w:t xml:space="preserve">О </w:t>
      </w:r>
      <w:r w:rsidR="007D7CAB" w:rsidRPr="00947299">
        <w:rPr>
          <w:sz w:val="28"/>
          <w:szCs w:val="28"/>
        </w:rPr>
        <w:t>«Строитель»</w:t>
      </w:r>
      <w:r w:rsidRPr="00947299">
        <w:rPr>
          <w:sz w:val="28"/>
          <w:szCs w:val="28"/>
        </w:rPr>
        <w:t xml:space="preserve"> представл</w:t>
      </w:r>
      <w:r w:rsidR="007D7CAB" w:rsidRPr="00947299">
        <w:rPr>
          <w:sz w:val="28"/>
          <w:szCs w:val="28"/>
        </w:rPr>
        <w:t xml:space="preserve">ена на рис. 3. </w:t>
      </w:r>
    </w:p>
    <w:p w:rsidR="007D7CAB" w:rsidRPr="00947299" w:rsidRDefault="000F2846" w:rsidP="00947299">
      <w:pPr>
        <w:suppressAutoHyphens/>
        <w:spacing w:line="360" w:lineRule="auto"/>
        <w:ind w:firstLine="709"/>
        <w:jc w:val="both"/>
        <w:rPr>
          <w:i/>
          <w:sz w:val="28"/>
          <w:szCs w:val="28"/>
        </w:rPr>
      </w:pPr>
      <w:r>
        <w:rPr>
          <w:noProof/>
        </w:rPr>
        <w:pict>
          <v:group id="_x0000_s1093" editas="canvas" style="position:absolute;left:0;text-align:left;margin-left:-9pt;margin-top:3.95pt;width:459pt;height:279pt;z-index:251670528" coordorigin="2269,5125" coordsize="7200,4320" o:allowoverlap="f">
            <o:lock v:ext="edit" aspectratio="t"/>
            <v:shape id="_x0000_s1094" type="#_x0000_t75" style="position:absolute;left:2269;top:5125;width:7200;height:4320" o:preferrelative="f">
              <v:fill o:detectmouseclick="t"/>
              <v:path o:extrusionok="t" o:connecttype="none"/>
              <o:lock v:ext="edit" text="t"/>
            </v:shape>
            <v:shape id="_x0000_s1095" type="#_x0000_t202" style="position:absolute;left:4528;top:5264;width:2117;height:558">
              <v:textbox style="mso-next-textbox:#_x0000_s1095">
                <w:txbxContent>
                  <w:p w:rsidR="00A6366F" w:rsidRDefault="00A6366F" w:rsidP="007D7CAB">
                    <w:r>
                      <w:t>Собрание учредителей</w:t>
                    </w:r>
                  </w:p>
                  <w:p w:rsidR="00A6366F" w:rsidRDefault="00A6366F" w:rsidP="007D7CAB">
                    <w:r>
                      <w:t xml:space="preserve">              2 человека.</w:t>
                    </w:r>
                  </w:p>
                </w:txbxContent>
              </v:textbox>
            </v:shape>
            <v:line id="_x0000_s1096" style="position:absolute" from="5516,5821" to="5516,6100">
              <v:stroke endarrow="block"/>
            </v:line>
            <v:shape id="_x0000_s1097" type="#_x0000_t202" style="position:absolute;left:4528;top:6100;width:2259;height:558">
              <v:textbox style="mso-next-textbox:#_x0000_s1097">
                <w:txbxContent>
                  <w:p w:rsidR="00A6366F" w:rsidRDefault="00A6366F" w:rsidP="007D7CAB">
                    <w:r>
                      <w:t>Генеральный директор</w:t>
                    </w:r>
                  </w:p>
                  <w:p w:rsidR="00A6366F" w:rsidRDefault="00A6366F" w:rsidP="007D7CAB">
                    <w:r>
                      <w:t xml:space="preserve">              1 человек</w:t>
                    </w:r>
                  </w:p>
                </w:txbxContent>
              </v:textbox>
            </v:shape>
            <v:line id="_x0000_s1098" style="position:absolute" from="5516,6658" to="5517,6936">
              <v:stroke endarrow="block"/>
            </v:line>
            <v:shape id="_x0000_s1099" type="#_x0000_t202" style="position:absolute;left:4528;top:6936;width:2259;height:558">
              <v:textbox style="mso-next-textbox:#_x0000_s1099">
                <w:txbxContent>
                  <w:p w:rsidR="00A6366F" w:rsidRDefault="00A6366F" w:rsidP="007D7CAB">
                    <w:pPr>
                      <w:jc w:val="center"/>
                    </w:pPr>
                    <w:r>
                      <w:t>Главный инженер</w:t>
                    </w:r>
                  </w:p>
                  <w:p w:rsidR="00A6366F" w:rsidRDefault="00A6366F" w:rsidP="007D7CAB">
                    <w:pPr>
                      <w:jc w:val="center"/>
                    </w:pPr>
                    <w:r>
                      <w:t>1 человек</w:t>
                    </w:r>
                  </w:p>
                </w:txbxContent>
              </v:textbox>
            </v:shape>
            <v:shape id="_x0000_s1100" type="#_x0000_t202" style="position:absolute;left:2551;top:7772;width:2118;height:697">
              <v:textbox style="mso-next-textbox:#_x0000_s1100">
                <w:txbxContent>
                  <w:p w:rsidR="00A6366F" w:rsidRDefault="00A6366F" w:rsidP="007D7CAB">
                    <w:r>
                      <w:t>Начальник снабжения</w:t>
                    </w:r>
                  </w:p>
                  <w:p w:rsidR="00A6366F" w:rsidRDefault="00A6366F" w:rsidP="007D7CAB">
                    <w:pPr>
                      <w:jc w:val="center"/>
                    </w:pPr>
                    <w:r>
                      <w:t>1 человек</w:t>
                    </w:r>
                  </w:p>
                </w:txbxContent>
              </v:textbox>
            </v:shape>
            <v:shape id="_x0000_s1101" type="#_x0000_t202" style="position:absolute;left:4951;top:7772;width:2118;height:558">
              <v:textbox style="mso-next-textbox:#_x0000_s1101">
                <w:txbxContent>
                  <w:p w:rsidR="00A6366F" w:rsidRDefault="00A6366F" w:rsidP="007D7CAB">
                    <w:pPr>
                      <w:jc w:val="center"/>
                    </w:pPr>
                    <w:r>
                      <w:t>Прорабы</w:t>
                    </w:r>
                  </w:p>
                  <w:p w:rsidR="00A6366F" w:rsidRDefault="00A6366F" w:rsidP="007D7CAB">
                    <w:pPr>
                      <w:jc w:val="center"/>
                    </w:pPr>
                    <w:r>
                      <w:t>3 человека</w:t>
                    </w:r>
                  </w:p>
                </w:txbxContent>
              </v:textbox>
            </v:shape>
            <v:shape id="_x0000_s1102" type="#_x0000_t202" style="position:absolute;left:7493;top:7772;width:1835;height:558">
              <v:textbox style="mso-next-textbox:#_x0000_s1102">
                <w:txbxContent>
                  <w:p w:rsidR="00A6366F" w:rsidRDefault="00A6366F" w:rsidP="007D7CAB">
                    <w:r>
                      <w:t>Главный бухгалтер</w:t>
                    </w:r>
                  </w:p>
                  <w:p w:rsidR="00A6366F" w:rsidRDefault="00A6366F" w:rsidP="007D7CAB">
                    <w:r>
                      <w:t>1 человек</w:t>
                    </w:r>
                  </w:p>
                </w:txbxContent>
              </v:textbox>
            </v:shape>
            <v:line id="_x0000_s1103" style="position:absolute" from="5657,7494" to="5657,7772">
              <v:stroke endarrow="block"/>
            </v:line>
            <v:line id="_x0000_s1104" style="position:absolute;flip:x" from="3681,7494" to="4669,7772">
              <v:stroke endarrow="block"/>
            </v:line>
            <v:line id="_x0000_s1105" style="position:absolute" from="6787,7494" to="7775,7772">
              <v:stroke endarrow="block"/>
            </v:line>
            <v:shape id="_x0000_s1106" type="#_x0000_t202" style="position:absolute;left:7493;top:8608;width:1833;height:557">
              <v:textbox style="mso-next-textbox:#_x0000_s1106">
                <w:txbxContent>
                  <w:p w:rsidR="00A6366F" w:rsidRDefault="00A6366F" w:rsidP="007D7CAB">
                    <w:r>
                      <w:t xml:space="preserve"> Бухгалтер-кассир</w:t>
                    </w:r>
                  </w:p>
                  <w:p w:rsidR="00A6366F" w:rsidRDefault="00A6366F" w:rsidP="007D7CAB">
                    <w:pPr>
                      <w:jc w:val="center"/>
                    </w:pPr>
                    <w:r>
                      <w:t>1 человек</w:t>
                    </w:r>
                  </w:p>
                </w:txbxContent>
              </v:textbox>
            </v:shape>
            <v:line id="_x0000_s1107" style="position:absolute" from="8481,8330" to="8482,8608">
              <v:stroke endarrow="block"/>
            </v:line>
            <w10:wrap type="square"/>
          </v:group>
        </w:pict>
      </w:r>
      <w:r w:rsidR="007D7CAB" w:rsidRPr="00947299">
        <w:rPr>
          <w:i/>
          <w:sz w:val="28"/>
          <w:szCs w:val="28"/>
        </w:rPr>
        <w:t>Рис. 3. Организационная структура ОАО «Строитель».</w:t>
      </w:r>
    </w:p>
    <w:p w:rsidR="0085071A" w:rsidRPr="00947299" w:rsidRDefault="0085071A"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1. Бухгалтерский учет осуществляется под руководством главного бухгалтера.</w:t>
      </w:r>
    </w:p>
    <w:p w:rsidR="0085071A" w:rsidRPr="00947299" w:rsidRDefault="0085071A" w:rsidP="00947299">
      <w:pPr>
        <w:suppressAutoHyphens/>
        <w:spacing w:line="360" w:lineRule="auto"/>
        <w:ind w:firstLine="709"/>
        <w:jc w:val="both"/>
        <w:rPr>
          <w:sz w:val="28"/>
          <w:szCs w:val="28"/>
        </w:rPr>
      </w:pPr>
      <w:r w:rsidRPr="00947299">
        <w:rPr>
          <w:sz w:val="28"/>
          <w:szCs w:val="28"/>
        </w:rPr>
        <w:t>2. Требования главного бухгалтера при осуществлении избранной учетной политики являются обязательными для всех работников организации.</w:t>
      </w:r>
    </w:p>
    <w:p w:rsidR="0085071A" w:rsidRPr="00947299" w:rsidRDefault="0085071A" w:rsidP="00947299">
      <w:pPr>
        <w:suppressAutoHyphens/>
        <w:spacing w:line="360" w:lineRule="auto"/>
        <w:ind w:firstLine="709"/>
        <w:jc w:val="both"/>
        <w:rPr>
          <w:sz w:val="28"/>
          <w:szCs w:val="28"/>
        </w:rPr>
      </w:pPr>
      <w:r w:rsidRPr="00947299">
        <w:rPr>
          <w:sz w:val="28"/>
          <w:szCs w:val="28"/>
        </w:rPr>
        <w:t>3. Бухгалтерский учет имущества и хозяйственных операций ведется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w:t>
      </w:r>
    </w:p>
    <w:p w:rsidR="0085071A" w:rsidRPr="00947299" w:rsidRDefault="0085071A" w:rsidP="00947299">
      <w:pPr>
        <w:suppressAutoHyphens/>
        <w:spacing w:line="360" w:lineRule="auto"/>
        <w:ind w:firstLine="709"/>
        <w:jc w:val="both"/>
        <w:rPr>
          <w:sz w:val="28"/>
          <w:szCs w:val="28"/>
        </w:rPr>
      </w:pPr>
      <w:r w:rsidRPr="00947299">
        <w:rPr>
          <w:sz w:val="28"/>
          <w:szCs w:val="28"/>
        </w:rPr>
        <w:t>4. Порядок и сроки проведения инвентаризации определяются директором организации отдельным приказом, за исключением случаев, когда проведение инвентаризации обязательно. Проведение инвентаризации обязательно в следующих случаях</w:t>
      </w:r>
      <w:r w:rsidR="007D7CAB" w:rsidRPr="00947299">
        <w:rPr>
          <w:sz w:val="28"/>
          <w:szCs w:val="28"/>
        </w:rPr>
        <w:t>:</w:t>
      </w:r>
    </w:p>
    <w:p w:rsidR="0085071A" w:rsidRPr="00947299" w:rsidRDefault="0085071A" w:rsidP="00947299">
      <w:pPr>
        <w:numPr>
          <w:ilvl w:val="0"/>
          <w:numId w:val="20"/>
        </w:numPr>
        <w:suppressAutoHyphens/>
        <w:spacing w:line="360" w:lineRule="auto"/>
        <w:ind w:left="0" w:firstLine="709"/>
        <w:jc w:val="both"/>
        <w:rPr>
          <w:sz w:val="28"/>
          <w:szCs w:val="28"/>
        </w:rPr>
      </w:pPr>
      <w:r w:rsidRPr="00947299">
        <w:rPr>
          <w:sz w:val="28"/>
          <w:szCs w:val="28"/>
        </w:rPr>
        <w:t>при передач</w:t>
      </w:r>
      <w:r w:rsidR="007D7CAB" w:rsidRPr="00947299">
        <w:rPr>
          <w:sz w:val="28"/>
          <w:szCs w:val="28"/>
        </w:rPr>
        <w:t>е</w:t>
      </w:r>
      <w:r w:rsidRPr="00947299">
        <w:rPr>
          <w:sz w:val="28"/>
          <w:szCs w:val="28"/>
        </w:rPr>
        <w:t xml:space="preserve"> имущества в аренду, продаже;</w:t>
      </w:r>
    </w:p>
    <w:p w:rsidR="0085071A" w:rsidRPr="00947299" w:rsidRDefault="0085071A" w:rsidP="00947299">
      <w:pPr>
        <w:numPr>
          <w:ilvl w:val="0"/>
          <w:numId w:val="20"/>
        </w:numPr>
        <w:suppressAutoHyphens/>
        <w:spacing w:line="360" w:lineRule="auto"/>
        <w:ind w:left="0" w:firstLine="709"/>
        <w:jc w:val="both"/>
        <w:rPr>
          <w:sz w:val="28"/>
          <w:szCs w:val="28"/>
        </w:rPr>
      </w:pPr>
      <w:r w:rsidRPr="00947299">
        <w:rPr>
          <w:sz w:val="28"/>
          <w:szCs w:val="28"/>
        </w:rPr>
        <w:t>при смене материально ответственных лиц;</w:t>
      </w:r>
    </w:p>
    <w:p w:rsidR="0085071A" w:rsidRPr="00947299" w:rsidRDefault="0085071A" w:rsidP="00947299">
      <w:pPr>
        <w:numPr>
          <w:ilvl w:val="0"/>
          <w:numId w:val="20"/>
        </w:numPr>
        <w:suppressAutoHyphens/>
        <w:spacing w:line="360" w:lineRule="auto"/>
        <w:ind w:left="0" w:firstLine="709"/>
        <w:jc w:val="both"/>
        <w:rPr>
          <w:sz w:val="28"/>
          <w:szCs w:val="28"/>
        </w:rPr>
      </w:pPr>
      <w:r w:rsidRPr="00947299">
        <w:rPr>
          <w:sz w:val="28"/>
          <w:szCs w:val="28"/>
        </w:rPr>
        <w:t>при выявлении фактов хищения или порчи имущества;</w:t>
      </w:r>
    </w:p>
    <w:p w:rsidR="0085071A" w:rsidRPr="00947299" w:rsidRDefault="0085071A" w:rsidP="00947299">
      <w:pPr>
        <w:numPr>
          <w:ilvl w:val="0"/>
          <w:numId w:val="20"/>
        </w:numPr>
        <w:suppressAutoHyphens/>
        <w:spacing w:line="360" w:lineRule="auto"/>
        <w:ind w:left="0" w:firstLine="709"/>
        <w:jc w:val="both"/>
        <w:rPr>
          <w:sz w:val="28"/>
          <w:szCs w:val="28"/>
        </w:rPr>
      </w:pPr>
      <w:r w:rsidRPr="00947299">
        <w:rPr>
          <w:sz w:val="28"/>
          <w:szCs w:val="28"/>
        </w:rPr>
        <w:t>в случае стихийного бедствия, пожара или других чрезвычайных ситуаций;</w:t>
      </w:r>
    </w:p>
    <w:p w:rsidR="0085071A" w:rsidRPr="00947299" w:rsidRDefault="0085071A" w:rsidP="00947299">
      <w:pPr>
        <w:numPr>
          <w:ilvl w:val="0"/>
          <w:numId w:val="20"/>
        </w:numPr>
        <w:suppressAutoHyphens/>
        <w:spacing w:line="360" w:lineRule="auto"/>
        <w:ind w:left="0" w:firstLine="709"/>
        <w:jc w:val="both"/>
        <w:rPr>
          <w:sz w:val="28"/>
          <w:szCs w:val="28"/>
        </w:rPr>
      </w:pPr>
      <w:r w:rsidRPr="00947299">
        <w:rPr>
          <w:sz w:val="28"/>
          <w:szCs w:val="28"/>
        </w:rPr>
        <w:t>перед составлением годовой бухгалтерской отчетности.</w:t>
      </w:r>
    </w:p>
    <w:p w:rsidR="0085071A" w:rsidRPr="00947299" w:rsidRDefault="0085071A" w:rsidP="00947299">
      <w:pPr>
        <w:suppressAutoHyphens/>
        <w:spacing w:line="360" w:lineRule="auto"/>
        <w:ind w:firstLine="709"/>
        <w:jc w:val="both"/>
        <w:rPr>
          <w:sz w:val="28"/>
          <w:szCs w:val="28"/>
        </w:rPr>
      </w:pPr>
      <w:r w:rsidRPr="00947299">
        <w:rPr>
          <w:sz w:val="28"/>
          <w:szCs w:val="28"/>
        </w:rPr>
        <w:t>5. Лимит стоимости отнесения предметов МБП установлен в размере не более стократного установленного законом размера минимальной оплаты труда за единицу, на дату приобретения (лимит на 01.01.</w:t>
      </w:r>
      <w:r w:rsidR="00B41C70" w:rsidRPr="00947299">
        <w:rPr>
          <w:sz w:val="28"/>
          <w:szCs w:val="28"/>
        </w:rPr>
        <w:t>03</w:t>
      </w:r>
      <w:r w:rsidRPr="00947299">
        <w:rPr>
          <w:sz w:val="28"/>
          <w:szCs w:val="28"/>
        </w:rPr>
        <w:t xml:space="preserve">г. - </w:t>
      </w:r>
      <w:r w:rsidR="00B41C70" w:rsidRPr="00947299">
        <w:rPr>
          <w:sz w:val="28"/>
          <w:szCs w:val="28"/>
        </w:rPr>
        <w:t>97</w:t>
      </w:r>
      <w:r w:rsidRPr="00947299">
        <w:rPr>
          <w:sz w:val="28"/>
          <w:szCs w:val="28"/>
        </w:rPr>
        <w:t>49 р.).</w:t>
      </w:r>
    </w:p>
    <w:p w:rsidR="0085071A" w:rsidRPr="00947299" w:rsidRDefault="0085071A" w:rsidP="00947299">
      <w:pPr>
        <w:suppressAutoHyphens/>
        <w:spacing w:line="360" w:lineRule="auto"/>
        <w:ind w:firstLine="709"/>
        <w:jc w:val="both"/>
        <w:rPr>
          <w:sz w:val="28"/>
          <w:szCs w:val="28"/>
        </w:rPr>
      </w:pPr>
      <w:r w:rsidRPr="00947299">
        <w:rPr>
          <w:sz w:val="28"/>
          <w:szCs w:val="28"/>
        </w:rPr>
        <w:t>Учет износа МБП производить путем начисления износа в размере 50% при передач</w:t>
      </w:r>
      <w:r w:rsidR="00B41C70" w:rsidRPr="00947299">
        <w:rPr>
          <w:sz w:val="28"/>
          <w:szCs w:val="28"/>
        </w:rPr>
        <w:t>е</w:t>
      </w:r>
      <w:r w:rsidRPr="00947299">
        <w:rPr>
          <w:sz w:val="28"/>
          <w:szCs w:val="28"/>
        </w:rPr>
        <w:t xml:space="preserve"> МБП в эксплуатацию.</w:t>
      </w:r>
    </w:p>
    <w:p w:rsidR="0085071A" w:rsidRPr="00947299" w:rsidRDefault="0085071A" w:rsidP="00947299">
      <w:pPr>
        <w:suppressAutoHyphens/>
        <w:spacing w:line="360" w:lineRule="auto"/>
        <w:ind w:firstLine="709"/>
        <w:jc w:val="both"/>
        <w:rPr>
          <w:sz w:val="28"/>
          <w:szCs w:val="28"/>
        </w:rPr>
      </w:pPr>
      <w:r w:rsidRPr="00947299">
        <w:rPr>
          <w:sz w:val="28"/>
          <w:szCs w:val="28"/>
        </w:rPr>
        <w:t>Списание МБП стоимостью не более одной двадцатой установленного в данном пункте лимита производить без начисления износа, и сразу списывать на себестоимость продукции (на 01.01.</w:t>
      </w:r>
      <w:r w:rsidR="00B41C70" w:rsidRPr="00947299">
        <w:rPr>
          <w:sz w:val="28"/>
          <w:szCs w:val="28"/>
        </w:rPr>
        <w:t>03</w:t>
      </w:r>
      <w:r w:rsidRPr="00947299">
        <w:rPr>
          <w:sz w:val="28"/>
          <w:szCs w:val="28"/>
        </w:rPr>
        <w:t>г. лимит –</w:t>
      </w:r>
      <w:r w:rsidR="00B41C70" w:rsidRPr="00947299">
        <w:rPr>
          <w:sz w:val="28"/>
          <w:szCs w:val="28"/>
        </w:rPr>
        <w:t>5</w:t>
      </w:r>
      <w:r w:rsidRPr="00947299">
        <w:rPr>
          <w:sz w:val="28"/>
          <w:szCs w:val="28"/>
        </w:rPr>
        <w:t>17руб.45 к.).</w:t>
      </w:r>
    </w:p>
    <w:p w:rsidR="0085071A" w:rsidRPr="00947299" w:rsidRDefault="0085071A" w:rsidP="00947299">
      <w:pPr>
        <w:suppressAutoHyphens/>
        <w:spacing w:line="360" w:lineRule="auto"/>
        <w:ind w:firstLine="709"/>
        <w:jc w:val="both"/>
        <w:rPr>
          <w:sz w:val="28"/>
          <w:szCs w:val="28"/>
        </w:rPr>
      </w:pPr>
      <w:r w:rsidRPr="00947299">
        <w:rPr>
          <w:sz w:val="28"/>
          <w:szCs w:val="28"/>
        </w:rPr>
        <w:t>6. Списание износа нематериальных активов производится ежемесячно по нормам, насчитанным организацией, исходя из первоначальной стоимости и срока их полезного использования. Списание износа нематериальных активов, по которым невозможно определить срок полезного использования производится исходя из норм установленных в расчете на 10 лет.</w:t>
      </w:r>
    </w:p>
    <w:p w:rsidR="0085071A" w:rsidRPr="00947299" w:rsidRDefault="0085071A" w:rsidP="00947299">
      <w:pPr>
        <w:suppressAutoHyphens/>
        <w:spacing w:line="360" w:lineRule="auto"/>
        <w:ind w:firstLine="709"/>
        <w:jc w:val="both"/>
        <w:rPr>
          <w:sz w:val="28"/>
          <w:szCs w:val="28"/>
        </w:rPr>
      </w:pPr>
      <w:r w:rsidRPr="00947299">
        <w:rPr>
          <w:sz w:val="28"/>
          <w:szCs w:val="28"/>
        </w:rPr>
        <w:t>7. Начисление амортизации основных средств производить в соответствии с едиными нормативами амортизационных отчислений на полное восстановление основных фондов, утвержденное Постановлением СМ СССР от 22.10.90г. №1072.</w:t>
      </w:r>
    </w:p>
    <w:p w:rsidR="0085071A" w:rsidRPr="00947299" w:rsidRDefault="0085071A" w:rsidP="00947299">
      <w:pPr>
        <w:suppressAutoHyphens/>
        <w:spacing w:line="360" w:lineRule="auto"/>
        <w:ind w:firstLine="709"/>
        <w:jc w:val="both"/>
        <w:rPr>
          <w:sz w:val="28"/>
          <w:szCs w:val="28"/>
        </w:rPr>
      </w:pPr>
      <w:r w:rsidRPr="00947299">
        <w:rPr>
          <w:sz w:val="28"/>
          <w:szCs w:val="28"/>
        </w:rPr>
        <w:t>8. Фактическая стоимость списываемых в производство товарно-материальных ценностей определяется по средней себестоимости материалов.</w:t>
      </w:r>
    </w:p>
    <w:p w:rsidR="0085071A" w:rsidRPr="00947299" w:rsidRDefault="0085071A" w:rsidP="00947299">
      <w:pPr>
        <w:pStyle w:val="33"/>
        <w:suppressAutoHyphens/>
        <w:ind w:firstLine="709"/>
        <w:rPr>
          <w:szCs w:val="28"/>
        </w:rPr>
      </w:pPr>
      <w:r w:rsidRPr="00947299">
        <w:rPr>
          <w:szCs w:val="28"/>
        </w:rPr>
        <w:t xml:space="preserve">9. Учет товаров производится по покупной стоимости. </w:t>
      </w:r>
    </w:p>
    <w:p w:rsidR="0085071A" w:rsidRPr="00947299" w:rsidRDefault="0085071A" w:rsidP="00947299">
      <w:pPr>
        <w:pStyle w:val="33"/>
        <w:suppressAutoHyphens/>
        <w:ind w:firstLine="709"/>
        <w:rPr>
          <w:szCs w:val="28"/>
        </w:rPr>
      </w:pPr>
      <w:r w:rsidRPr="00947299">
        <w:rPr>
          <w:szCs w:val="28"/>
        </w:rPr>
        <w:t>10. Учет затрат на производства ведется с разделением на:</w:t>
      </w:r>
    </w:p>
    <w:p w:rsidR="0085071A" w:rsidRPr="00947299" w:rsidRDefault="0085071A" w:rsidP="00947299">
      <w:pPr>
        <w:suppressAutoHyphens/>
        <w:spacing w:line="360" w:lineRule="auto"/>
        <w:ind w:firstLine="709"/>
        <w:jc w:val="both"/>
        <w:rPr>
          <w:sz w:val="28"/>
          <w:szCs w:val="28"/>
        </w:rPr>
      </w:pPr>
      <w:r w:rsidRPr="00947299">
        <w:rPr>
          <w:sz w:val="28"/>
          <w:szCs w:val="28"/>
        </w:rPr>
        <w:t>- прямые на счете 20 “Основное производство”;</w:t>
      </w:r>
    </w:p>
    <w:p w:rsidR="0085071A" w:rsidRPr="00947299" w:rsidRDefault="0085071A" w:rsidP="00947299">
      <w:pPr>
        <w:suppressAutoHyphens/>
        <w:spacing w:line="360" w:lineRule="auto"/>
        <w:ind w:firstLine="709"/>
        <w:jc w:val="both"/>
        <w:rPr>
          <w:sz w:val="28"/>
          <w:szCs w:val="28"/>
        </w:rPr>
      </w:pPr>
      <w:r w:rsidRPr="00947299">
        <w:rPr>
          <w:sz w:val="28"/>
          <w:szCs w:val="28"/>
        </w:rPr>
        <w:t>- косвенные на 26 “Общехозяйственные расходы”.</w:t>
      </w:r>
    </w:p>
    <w:p w:rsidR="0085071A" w:rsidRPr="00947299" w:rsidRDefault="0085071A" w:rsidP="00947299">
      <w:pPr>
        <w:pStyle w:val="33"/>
        <w:suppressAutoHyphens/>
        <w:ind w:firstLine="709"/>
        <w:rPr>
          <w:szCs w:val="28"/>
        </w:rPr>
      </w:pPr>
      <w:r w:rsidRPr="00947299">
        <w:rPr>
          <w:szCs w:val="28"/>
        </w:rPr>
        <w:t>Косвенные расходы списывать в конце отчетного периода</w:t>
      </w:r>
      <w:r w:rsidR="00947299" w:rsidRPr="00947299">
        <w:rPr>
          <w:szCs w:val="28"/>
        </w:rPr>
        <w:t xml:space="preserve"> </w:t>
      </w:r>
      <w:r w:rsidRPr="00947299">
        <w:rPr>
          <w:szCs w:val="28"/>
        </w:rPr>
        <w:t>на счет 20 без распределения.</w:t>
      </w:r>
    </w:p>
    <w:p w:rsidR="0085071A" w:rsidRPr="00947299" w:rsidRDefault="0085071A" w:rsidP="00947299">
      <w:pPr>
        <w:suppressAutoHyphens/>
        <w:spacing w:line="360" w:lineRule="auto"/>
        <w:ind w:firstLine="709"/>
        <w:jc w:val="both"/>
        <w:rPr>
          <w:sz w:val="28"/>
          <w:szCs w:val="28"/>
        </w:rPr>
      </w:pPr>
      <w:r w:rsidRPr="00947299">
        <w:rPr>
          <w:sz w:val="28"/>
          <w:szCs w:val="28"/>
        </w:rPr>
        <w:t>11. Затраты на капитальный и текущий ремонт средств МБП, автотранспорта относится на себестоимость того отчетного периода, в котором производятся ремонтные работы.</w:t>
      </w:r>
    </w:p>
    <w:p w:rsidR="0085071A" w:rsidRPr="00947299" w:rsidRDefault="0085071A" w:rsidP="00947299">
      <w:pPr>
        <w:suppressAutoHyphens/>
        <w:spacing w:line="360" w:lineRule="auto"/>
        <w:ind w:firstLine="709"/>
        <w:jc w:val="both"/>
        <w:rPr>
          <w:sz w:val="28"/>
          <w:szCs w:val="28"/>
        </w:rPr>
      </w:pPr>
      <w:r w:rsidRPr="00947299">
        <w:rPr>
          <w:sz w:val="28"/>
          <w:szCs w:val="28"/>
        </w:rPr>
        <w:t>12. Расходы, произведенные в отчетном периоде, но относящиеся к будущим отчетном периодам, следует отражать на отдельном счете 31 “Расходы будущих периодов” с отнесением в себестоимость по мере наступления периода к которому они относятся.</w:t>
      </w:r>
    </w:p>
    <w:p w:rsidR="0085071A" w:rsidRPr="00947299" w:rsidRDefault="0085071A" w:rsidP="00947299">
      <w:pPr>
        <w:suppressAutoHyphens/>
        <w:spacing w:line="360" w:lineRule="auto"/>
        <w:ind w:firstLine="709"/>
        <w:jc w:val="both"/>
        <w:rPr>
          <w:sz w:val="28"/>
          <w:szCs w:val="28"/>
        </w:rPr>
      </w:pPr>
      <w:r w:rsidRPr="00947299">
        <w:rPr>
          <w:sz w:val="28"/>
          <w:szCs w:val="28"/>
        </w:rPr>
        <w:t>13. Для целей налогообложения выручку от реализации продукции</w:t>
      </w:r>
      <w:r w:rsidR="00947299" w:rsidRPr="00947299">
        <w:rPr>
          <w:sz w:val="28"/>
          <w:szCs w:val="28"/>
        </w:rPr>
        <w:t xml:space="preserve"> </w:t>
      </w:r>
      <w:r w:rsidRPr="00947299">
        <w:rPr>
          <w:sz w:val="28"/>
          <w:szCs w:val="28"/>
        </w:rPr>
        <w:t>предприятие определяет по мере ее оплаты.</w:t>
      </w:r>
    </w:p>
    <w:p w:rsidR="0085071A" w:rsidRPr="00947299" w:rsidRDefault="0085071A" w:rsidP="00947299">
      <w:pPr>
        <w:suppressAutoHyphens/>
        <w:spacing w:line="360" w:lineRule="auto"/>
        <w:ind w:firstLine="709"/>
        <w:jc w:val="both"/>
        <w:rPr>
          <w:sz w:val="28"/>
          <w:szCs w:val="28"/>
        </w:rPr>
      </w:pPr>
      <w:r w:rsidRPr="00947299">
        <w:rPr>
          <w:sz w:val="28"/>
          <w:szCs w:val="28"/>
        </w:rPr>
        <w:t>При безналичных расчетах - по мере поступления средств за товары на расчетный счет предприятия, а при расчетах наличными деньгами - по поступлению средств в кассу.</w:t>
      </w:r>
    </w:p>
    <w:p w:rsidR="0085071A" w:rsidRPr="00947299" w:rsidRDefault="0085071A" w:rsidP="00947299">
      <w:pPr>
        <w:suppressAutoHyphens/>
        <w:spacing w:line="360" w:lineRule="auto"/>
        <w:ind w:firstLine="709"/>
        <w:jc w:val="both"/>
        <w:rPr>
          <w:sz w:val="28"/>
          <w:szCs w:val="28"/>
        </w:rPr>
      </w:pPr>
      <w:r w:rsidRPr="00947299">
        <w:rPr>
          <w:sz w:val="28"/>
          <w:szCs w:val="28"/>
        </w:rPr>
        <w:t>Под выручкой от реализации продукции следует понимать выручку от фактически выполненных работ, подтвержденных и подписанных актом выполненных работ.</w:t>
      </w:r>
    </w:p>
    <w:p w:rsidR="0085071A" w:rsidRPr="00947299" w:rsidRDefault="0085071A" w:rsidP="00947299">
      <w:pPr>
        <w:suppressAutoHyphens/>
        <w:spacing w:line="360" w:lineRule="auto"/>
        <w:ind w:firstLine="709"/>
        <w:jc w:val="both"/>
        <w:rPr>
          <w:sz w:val="28"/>
          <w:szCs w:val="28"/>
        </w:rPr>
      </w:pPr>
      <w:r w:rsidRPr="00947299">
        <w:rPr>
          <w:sz w:val="28"/>
          <w:szCs w:val="28"/>
        </w:rPr>
        <w:t>14. Доходы, полученные в отчетном году, но относящиеся к будущим отчетном периодам необходимо отражать на отдельном счете 83 “Доходы будущих периодов”, с отнесением на прибыль отчетного периода в зависимости от периода, к которому они относятся.</w:t>
      </w:r>
    </w:p>
    <w:p w:rsidR="0085071A" w:rsidRPr="00947299" w:rsidRDefault="0085071A" w:rsidP="00947299">
      <w:pPr>
        <w:suppressAutoHyphens/>
        <w:spacing w:line="360" w:lineRule="auto"/>
        <w:ind w:firstLine="709"/>
        <w:jc w:val="both"/>
        <w:rPr>
          <w:sz w:val="28"/>
          <w:szCs w:val="28"/>
        </w:rPr>
      </w:pPr>
      <w:r w:rsidRPr="00947299">
        <w:rPr>
          <w:sz w:val="28"/>
          <w:szCs w:val="28"/>
        </w:rPr>
        <w:t>15. Прибыль остающуюся в распоряжении предприятия учитывать с распределением по фондам (фонд накопления, фонд потребления, фонд социальной сферы).</w:t>
      </w:r>
    </w:p>
    <w:p w:rsidR="0085071A" w:rsidRPr="00947299" w:rsidRDefault="0085071A" w:rsidP="00947299">
      <w:pPr>
        <w:suppressAutoHyphens/>
        <w:spacing w:line="360" w:lineRule="auto"/>
        <w:ind w:firstLine="709"/>
        <w:jc w:val="both"/>
        <w:rPr>
          <w:sz w:val="28"/>
          <w:szCs w:val="28"/>
        </w:rPr>
      </w:pPr>
      <w:r w:rsidRPr="00947299">
        <w:rPr>
          <w:sz w:val="28"/>
          <w:szCs w:val="28"/>
        </w:rPr>
        <w:t>16. Начисление и выплаты дивидендов учредителей производить в конце отчетного периода за счет прибыли, остающейся в распоряжении предприятия.</w:t>
      </w:r>
    </w:p>
    <w:p w:rsidR="0085071A" w:rsidRPr="00947299" w:rsidRDefault="0085071A" w:rsidP="00947299">
      <w:pPr>
        <w:suppressAutoHyphens/>
        <w:spacing w:line="360" w:lineRule="auto"/>
        <w:ind w:firstLine="709"/>
        <w:jc w:val="both"/>
        <w:rPr>
          <w:sz w:val="28"/>
          <w:szCs w:val="28"/>
        </w:rPr>
      </w:pPr>
      <w:r w:rsidRPr="00947299">
        <w:rPr>
          <w:sz w:val="28"/>
          <w:szCs w:val="28"/>
        </w:rPr>
        <w:t>17. О</w:t>
      </w:r>
      <w:r w:rsidR="00B41C70" w:rsidRPr="00947299">
        <w:rPr>
          <w:sz w:val="28"/>
          <w:szCs w:val="28"/>
        </w:rPr>
        <w:t>А</w:t>
      </w:r>
      <w:r w:rsidRPr="00947299">
        <w:rPr>
          <w:sz w:val="28"/>
          <w:szCs w:val="28"/>
        </w:rPr>
        <w:t>О «</w:t>
      </w:r>
      <w:r w:rsidR="00B41C70" w:rsidRPr="00947299">
        <w:rPr>
          <w:sz w:val="28"/>
          <w:szCs w:val="28"/>
        </w:rPr>
        <w:t>Строитель</w:t>
      </w:r>
      <w:r w:rsidRPr="00947299">
        <w:rPr>
          <w:sz w:val="28"/>
          <w:szCs w:val="28"/>
        </w:rPr>
        <w:t>» на основании бухгалтерских регистров составляет ежеквартальную отчетность для представления в налоговую инспекцию.</w:t>
      </w:r>
    </w:p>
    <w:p w:rsidR="0085071A" w:rsidRPr="00947299" w:rsidRDefault="0085071A" w:rsidP="00947299">
      <w:pPr>
        <w:suppressAutoHyphens/>
        <w:spacing w:line="360" w:lineRule="auto"/>
        <w:ind w:firstLine="709"/>
        <w:jc w:val="both"/>
        <w:rPr>
          <w:sz w:val="28"/>
          <w:szCs w:val="28"/>
        </w:rPr>
      </w:pPr>
      <w:r w:rsidRPr="00947299">
        <w:rPr>
          <w:sz w:val="28"/>
          <w:szCs w:val="28"/>
        </w:rPr>
        <w:t>Из выше сказанного, можно сделать вывод, что О</w:t>
      </w:r>
      <w:r w:rsidR="00B41C70" w:rsidRPr="00947299">
        <w:rPr>
          <w:sz w:val="28"/>
          <w:szCs w:val="28"/>
        </w:rPr>
        <w:t>А</w:t>
      </w:r>
      <w:r w:rsidRPr="00947299">
        <w:rPr>
          <w:sz w:val="28"/>
          <w:szCs w:val="28"/>
        </w:rPr>
        <w:t>О «</w:t>
      </w:r>
      <w:r w:rsidR="00B41C70" w:rsidRPr="00947299">
        <w:rPr>
          <w:sz w:val="28"/>
          <w:szCs w:val="28"/>
        </w:rPr>
        <w:t>Строитель</w:t>
      </w:r>
      <w:r w:rsidRPr="00947299">
        <w:rPr>
          <w:sz w:val="28"/>
          <w:szCs w:val="28"/>
        </w:rPr>
        <w:t>» занимается строительно-ремонтной деятельностью и численность составляет 42 человек. Выручка определяется на момент оплаты, что отражено в учетной политике.</w:t>
      </w:r>
    </w:p>
    <w:p w:rsidR="00947299" w:rsidRDefault="00947299" w:rsidP="00947299">
      <w:pPr>
        <w:suppressAutoHyphens/>
        <w:spacing w:line="360" w:lineRule="auto"/>
        <w:ind w:firstLine="709"/>
        <w:rPr>
          <w:sz w:val="28"/>
          <w:szCs w:val="28"/>
          <w:lang w:val="en-US"/>
        </w:rPr>
      </w:pPr>
    </w:p>
    <w:p w:rsidR="0085071A" w:rsidRPr="00947299" w:rsidRDefault="0085071A" w:rsidP="00947299">
      <w:pPr>
        <w:suppressAutoHyphens/>
        <w:spacing w:line="360" w:lineRule="auto"/>
        <w:ind w:firstLine="709"/>
        <w:jc w:val="center"/>
        <w:rPr>
          <w:sz w:val="28"/>
          <w:szCs w:val="28"/>
        </w:rPr>
      </w:pPr>
      <w:r w:rsidRPr="00947299">
        <w:rPr>
          <w:sz w:val="28"/>
          <w:szCs w:val="28"/>
        </w:rPr>
        <w:t>2.2.</w:t>
      </w:r>
      <w:r w:rsidR="00947299" w:rsidRPr="00947299">
        <w:rPr>
          <w:sz w:val="28"/>
          <w:szCs w:val="28"/>
        </w:rPr>
        <w:t xml:space="preserve"> </w:t>
      </w:r>
      <w:r w:rsidRPr="00947299">
        <w:rPr>
          <w:sz w:val="28"/>
          <w:szCs w:val="28"/>
        </w:rPr>
        <w:t>Основные финансовые показатели, влияющие на финансовый результат</w:t>
      </w:r>
      <w:r w:rsidR="00947299" w:rsidRPr="00947299">
        <w:rPr>
          <w:sz w:val="28"/>
          <w:szCs w:val="28"/>
        </w:rPr>
        <w:t xml:space="preserve"> </w:t>
      </w:r>
      <w:r w:rsidRPr="00947299">
        <w:rPr>
          <w:sz w:val="28"/>
          <w:szCs w:val="28"/>
        </w:rPr>
        <w:t>в О</w:t>
      </w:r>
      <w:r w:rsidR="00B41C70" w:rsidRPr="00947299">
        <w:rPr>
          <w:sz w:val="28"/>
          <w:szCs w:val="28"/>
        </w:rPr>
        <w:t>А</w:t>
      </w:r>
      <w:r w:rsidRPr="00947299">
        <w:rPr>
          <w:sz w:val="28"/>
          <w:szCs w:val="28"/>
        </w:rPr>
        <w:t>О «</w:t>
      </w:r>
      <w:r w:rsidR="00B41C70" w:rsidRPr="00947299">
        <w:rPr>
          <w:sz w:val="28"/>
          <w:szCs w:val="28"/>
        </w:rPr>
        <w:t>Строитель</w:t>
      </w:r>
      <w:r w:rsidRPr="00947299">
        <w:rPr>
          <w:sz w:val="28"/>
          <w:szCs w:val="28"/>
        </w:rPr>
        <w:t>»</w:t>
      </w:r>
    </w:p>
    <w:p w:rsidR="00B41C70" w:rsidRPr="00947299" w:rsidRDefault="00B41C70"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В условиях рыночной экономики основа экономического развития строительной организации </w:t>
      </w:r>
      <w:r w:rsidR="00B41C70" w:rsidRPr="00947299">
        <w:rPr>
          <w:sz w:val="28"/>
          <w:szCs w:val="28"/>
        </w:rPr>
        <w:t>–</w:t>
      </w:r>
      <w:r w:rsidRPr="00947299">
        <w:rPr>
          <w:sz w:val="28"/>
          <w:szCs w:val="28"/>
        </w:rPr>
        <w:t xml:space="preserve"> прибыль, важнейший показатель эффективности работы организации, источник его жизнедеятельности.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учредителей и работников.</w:t>
      </w:r>
    </w:p>
    <w:p w:rsidR="0085071A" w:rsidRPr="00947299" w:rsidRDefault="0085071A" w:rsidP="00947299">
      <w:pPr>
        <w:suppressAutoHyphens/>
        <w:spacing w:line="360" w:lineRule="auto"/>
        <w:ind w:firstLine="709"/>
        <w:jc w:val="both"/>
        <w:rPr>
          <w:sz w:val="28"/>
          <w:szCs w:val="28"/>
        </w:rPr>
      </w:pPr>
      <w:r w:rsidRPr="00947299">
        <w:rPr>
          <w:sz w:val="28"/>
          <w:szCs w:val="28"/>
        </w:rPr>
        <w:t>За счет прибыли выполняются обязательства организации перед бюджетом, банками, другими организациями.</w:t>
      </w:r>
    </w:p>
    <w:p w:rsidR="0085071A" w:rsidRPr="00947299" w:rsidRDefault="0085071A" w:rsidP="00947299">
      <w:pPr>
        <w:suppressAutoHyphens/>
        <w:spacing w:line="360" w:lineRule="auto"/>
        <w:ind w:firstLine="709"/>
        <w:jc w:val="both"/>
        <w:rPr>
          <w:sz w:val="28"/>
          <w:szCs w:val="28"/>
        </w:rPr>
      </w:pPr>
      <w:r w:rsidRPr="00947299">
        <w:rPr>
          <w:sz w:val="28"/>
          <w:szCs w:val="28"/>
        </w:rPr>
        <w:t>В современных условиях показатель, характеризующий финансовый результат деятельности организации – балансовая</w:t>
      </w:r>
      <w:r w:rsidR="00947299" w:rsidRPr="00947299">
        <w:rPr>
          <w:sz w:val="28"/>
          <w:szCs w:val="28"/>
        </w:rPr>
        <w:t xml:space="preserve"> </w:t>
      </w:r>
      <w:r w:rsidRPr="00947299">
        <w:rPr>
          <w:sz w:val="28"/>
          <w:szCs w:val="28"/>
        </w:rPr>
        <w:t>прибыль или убыток.</w:t>
      </w:r>
    </w:p>
    <w:p w:rsidR="0085071A" w:rsidRPr="00947299" w:rsidRDefault="0085071A" w:rsidP="00947299">
      <w:pPr>
        <w:suppressAutoHyphens/>
        <w:spacing w:line="360" w:lineRule="auto"/>
        <w:ind w:firstLine="709"/>
        <w:jc w:val="both"/>
        <w:rPr>
          <w:sz w:val="28"/>
          <w:szCs w:val="28"/>
        </w:rPr>
      </w:pPr>
      <w:r w:rsidRPr="00947299">
        <w:rPr>
          <w:sz w:val="28"/>
          <w:szCs w:val="28"/>
        </w:rPr>
        <w:t>Балансовая прибыль формируется как финансовый результат от реализации строительных работ (услуг), имущества организации (основных средств, материальных активов, материальных оборотных средств и других активов), а также доходов от внереализационных операций и представляет собой разницу между выручкой от реализации строительных работ, имущества и себестоимостью выполненных работ (услуг) и товарно-материальных ценностей, уменьшенных на сумму расходов по этим операциям:</w:t>
      </w:r>
    </w:p>
    <w:p w:rsidR="0085071A" w:rsidRPr="00947299" w:rsidRDefault="0085071A" w:rsidP="00947299">
      <w:pPr>
        <w:suppressAutoHyphens/>
        <w:spacing w:line="360" w:lineRule="auto"/>
        <w:ind w:firstLine="709"/>
        <w:jc w:val="both"/>
        <w:rPr>
          <w:sz w:val="28"/>
          <w:szCs w:val="28"/>
        </w:rPr>
      </w:pPr>
      <w:r w:rsidRPr="00947299">
        <w:rPr>
          <w:sz w:val="28"/>
          <w:szCs w:val="28"/>
        </w:rPr>
        <w:t>Основная масса прибыли строительной организации представляет собой прибыль от сдачи заказчикам выполненных работ и оказания услуг населению и другим потребителям. Она определяется как разность между договорной ценой сданных заказчику работ (оказанных услуг) без налога на добавленную стоимость и затратами на их производство.</w:t>
      </w:r>
    </w:p>
    <w:p w:rsidR="0085071A" w:rsidRPr="00947299" w:rsidRDefault="0085071A" w:rsidP="00947299">
      <w:pPr>
        <w:suppressAutoHyphens/>
        <w:spacing w:line="360" w:lineRule="auto"/>
        <w:ind w:firstLine="709"/>
        <w:jc w:val="both"/>
        <w:rPr>
          <w:sz w:val="28"/>
          <w:szCs w:val="28"/>
        </w:rPr>
      </w:pPr>
      <w:r w:rsidRPr="00947299">
        <w:rPr>
          <w:sz w:val="28"/>
          <w:szCs w:val="28"/>
        </w:rPr>
        <w:t>Прибыль от реализации имущества - основных фондов, нематериальных активов, производственных запасов - определяется как разница между ценой реализации без налога на добавленную стоимость (и других вычетов предусмотренных законодательством) и остаточной стоимостью основных фондов, нематериальных активов, малоценных и быстроизнашивающихся предметов, стоимости материалов.</w:t>
      </w:r>
    </w:p>
    <w:p w:rsidR="0085071A" w:rsidRPr="00947299" w:rsidRDefault="0085071A" w:rsidP="00947299">
      <w:pPr>
        <w:suppressAutoHyphens/>
        <w:spacing w:line="360" w:lineRule="auto"/>
        <w:ind w:firstLine="709"/>
        <w:jc w:val="both"/>
        <w:rPr>
          <w:sz w:val="28"/>
          <w:szCs w:val="28"/>
        </w:rPr>
      </w:pPr>
      <w:r w:rsidRPr="00947299">
        <w:rPr>
          <w:sz w:val="28"/>
          <w:szCs w:val="28"/>
        </w:rPr>
        <w:t>Прибыль от реализации сторонним</w:t>
      </w:r>
      <w:r w:rsidR="00947299" w:rsidRPr="00947299">
        <w:rPr>
          <w:sz w:val="28"/>
          <w:szCs w:val="28"/>
        </w:rPr>
        <w:t xml:space="preserve"> </w:t>
      </w:r>
      <w:r w:rsidRPr="00947299">
        <w:rPr>
          <w:sz w:val="28"/>
          <w:szCs w:val="28"/>
        </w:rPr>
        <w:t>предприятиям продукции и услуг подсобных и вспомогательных производств определяется как разница между стоимостью этой продукции по продажным ценам без налога на добавленную стоимость и ее себестоимостью.</w:t>
      </w:r>
    </w:p>
    <w:p w:rsidR="0085071A" w:rsidRPr="00947299" w:rsidRDefault="0085071A" w:rsidP="00947299">
      <w:pPr>
        <w:suppressAutoHyphens/>
        <w:spacing w:line="360" w:lineRule="auto"/>
        <w:ind w:firstLine="709"/>
        <w:jc w:val="both"/>
        <w:rPr>
          <w:sz w:val="28"/>
          <w:szCs w:val="28"/>
        </w:rPr>
      </w:pPr>
      <w:r w:rsidRPr="00947299">
        <w:rPr>
          <w:sz w:val="28"/>
          <w:szCs w:val="28"/>
        </w:rPr>
        <w:t>В процессе расчета балансовой прибыли учитываются также доходы и расходы строительной организации от внереализационных операций.</w:t>
      </w:r>
    </w:p>
    <w:p w:rsidR="0085071A" w:rsidRPr="00947299" w:rsidRDefault="0085071A" w:rsidP="00947299">
      <w:pPr>
        <w:suppressAutoHyphens/>
        <w:spacing w:line="360" w:lineRule="auto"/>
        <w:ind w:firstLine="709"/>
        <w:jc w:val="both"/>
        <w:rPr>
          <w:sz w:val="28"/>
          <w:szCs w:val="28"/>
        </w:rPr>
      </w:pPr>
      <w:r w:rsidRPr="00947299">
        <w:rPr>
          <w:sz w:val="28"/>
          <w:szCs w:val="28"/>
        </w:rPr>
        <w:t>В соответствии с действующим законодательством прибыль строительной организации подлежит налогообложению. База для налогообложения - балансовая прибыль.</w:t>
      </w:r>
    </w:p>
    <w:p w:rsidR="0085071A" w:rsidRPr="00947299" w:rsidRDefault="0085071A" w:rsidP="00947299">
      <w:pPr>
        <w:suppressAutoHyphens/>
        <w:spacing w:line="360" w:lineRule="auto"/>
        <w:ind w:firstLine="709"/>
        <w:jc w:val="both"/>
        <w:rPr>
          <w:sz w:val="28"/>
          <w:szCs w:val="28"/>
        </w:rPr>
      </w:pPr>
      <w:r w:rsidRPr="00947299">
        <w:rPr>
          <w:sz w:val="28"/>
          <w:szCs w:val="28"/>
        </w:rPr>
        <w:t>Прибыль, остающаяся в распоряжении строительной организации после налогообложения, называется чистой прибылью. 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По окончании года она относится с общего счета 80 Прибыли и Убытки на счет 88 “Нераспределенная прибыль” (непокрытый убыток). Для этого делается запись по дебету счета 80 и кредиту счета 88.</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При этом дебетуются субсчета по учету нераспределенной прибыли счета 88 и кредитуются субсчета того же счета.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К счету 88 открываются отдельные субсчета для обособленного учета каждого образованного фонда накопления, потребления и резерва. При этом под </w:t>
      </w:r>
      <w:r w:rsidRPr="00947299">
        <w:rPr>
          <w:i/>
          <w:sz w:val="28"/>
          <w:szCs w:val="28"/>
        </w:rPr>
        <w:t>фондом накопления</w:t>
      </w:r>
      <w:r w:rsidRPr="00947299">
        <w:rPr>
          <w:sz w:val="28"/>
          <w:szCs w:val="28"/>
        </w:rPr>
        <w:t xml:space="preserve"> понимаются средства, направленные на производственное развитие предприятия и иные аналогичные цели, предусмотренные учредительными документами предприятия (на создание нового имущества предприятия). Под </w:t>
      </w:r>
      <w:r w:rsidRPr="00947299">
        <w:rPr>
          <w:i/>
          <w:sz w:val="28"/>
          <w:szCs w:val="28"/>
        </w:rPr>
        <w:t>фондами потребления</w:t>
      </w:r>
      <w:r w:rsidRPr="00947299">
        <w:rPr>
          <w:sz w:val="28"/>
          <w:szCs w:val="28"/>
        </w:rPr>
        <w:t xml:space="preserve">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и иных аналогичных мероприятий и работ, не приводящих к образованию нового имущества предприятия. </w:t>
      </w:r>
    </w:p>
    <w:p w:rsidR="0085071A" w:rsidRPr="00947299" w:rsidRDefault="0085071A" w:rsidP="00947299">
      <w:pPr>
        <w:suppressAutoHyphens/>
        <w:spacing w:line="360" w:lineRule="auto"/>
        <w:ind w:firstLine="709"/>
        <w:jc w:val="both"/>
        <w:rPr>
          <w:sz w:val="28"/>
          <w:szCs w:val="28"/>
        </w:rPr>
      </w:pPr>
      <w:r w:rsidRPr="00947299">
        <w:rPr>
          <w:sz w:val="28"/>
          <w:szCs w:val="28"/>
        </w:rPr>
        <w:t>Каждая строительная организация в результате</w:t>
      </w:r>
      <w:r w:rsidR="00947299" w:rsidRPr="00947299">
        <w:rPr>
          <w:sz w:val="28"/>
          <w:szCs w:val="28"/>
        </w:rPr>
        <w:t xml:space="preserve"> </w:t>
      </w:r>
      <w:r w:rsidRPr="00947299">
        <w:rPr>
          <w:sz w:val="28"/>
          <w:szCs w:val="28"/>
        </w:rPr>
        <w:t>своей производственно-хозяйственной деятельности за свою работу получает денежный эквивалент, который называется выручкой. Выручка, как финансовый показатель, характеризует завершение производственного цикла, возврат авансированного на производство средств организации в денежную форму и начало нового витка в обороте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Выручка строительной организации включает в себя денежные средства от:</w:t>
      </w:r>
    </w:p>
    <w:p w:rsidR="0085071A" w:rsidRPr="00947299" w:rsidRDefault="0085071A" w:rsidP="00947299">
      <w:pPr>
        <w:pStyle w:val="33"/>
        <w:numPr>
          <w:ilvl w:val="0"/>
          <w:numId w:val="21"/>
        </w:numPr>
        <w:suppressAutoHyphens/>
        <w:ind w:left="0" w:firstLine="709"/>
        <w:rPr>
          <w:szCs w:val="28"/>
        </w:rPr>
      </w:pPr>
      <w:r w:rsidRPr="00947299">
        <w:rPr>
          <w:szCs w:val="28"/>
        </w:rPr>
        <w:t>реализации строительно-монтажных работ (средства, получаемые от заказчика за выполненные объемы работ);</w:t>
      </w:r>
    </w:p>
    <w:p w:rsidR="0085071A" w:rsidRPr="00947299" w:rsidRDefault="0085071A" w:rsidP="00947299">
      <w:pPr>
        <w:numPr>
          <w:ilvl w:val="0"/>
          <w:numId w:val="21"/>
        </w:numPr>
        <w:suppressAutoHyphens/>
        <w:spacing w:line="360" w:lineRule="auto"/>
        <w:ind w:left="0" w:firstLine="709"/>
        <w:jc w:val="both"/>
        <w:rPr>
          <w:sz w:val="28"/>
          <w:szCs w:val="28"/>
        </w:rPr>
      </w:pPr>
      <w:r w:rsidRPr="00947299">
        <w:rPr>
          <w:sz w:val="28"/>
          <w:szCs w:val="28"/>
        </w:rPr>
        <w:t>реализация услуг другим предприятиям;</w:t>
      </w:r>
    </w:p>
    <w:p w:rsidR="0085071A" w:rsidRPr="00947299" w:rsidRDefault="0085071A" w:rsidP="00947299">
      <w:pPr>
        <w:numPr>
          <w:ilvl w:val="0"/>
          <w:numId w:val="21"/>
        </w:numPr>
        <w:suppressAutoHyphens/>
        <w:spacing w:line="360" w:lineRule="auto"/>
        <w:ind w:left="0" w:firstLine="709"/>
        <w:jc w:val="both"/>
        <w:rPr>
          <w:sz w:val="28"/>
          <w:szCs w:val="28"/>
        </w:rPr>
      </w:pPr>
      <w:r w:rsidRPr="00947299">
        <w:rPr>
          <w:sz w:val="28"/>
          <w:szCs w:val="28"/>
        </w:rPr>
        <w:t>реализация услуг населению;</w:t>
      </w:r>
    </w:p>
    <w:p w:rsidR="0085071A" w:rsidRPr="00947299" w:rsidRDefault="0085071A" w:rsidP="00947299">
      <w:pPr>
        <w:numPr>
          <w:ilvl w:val="0"/>
          <w:numId w:val="21"/>
        </w:numPr>
        <w:suppressAutoHyphens/>
        <w:spacing w:line="360" w:lineRule="auto"/>
        <w:ind w:left="0" w:firstLine="709"/>
        <w:jc w:val="both"/>
        <w:rPr>
          <w:sz w:val="28"/>
          <w:szCs w:val="28"/>
        </w:rPr>
      </w:pPr>
      <w:r w:rsidRPr="00947299">
        <w:rPr>
          <w:sz w:val="28"/>
          <w:szCs w:val="28"/>
        </w:rPr>
        <w:t>продажа продукции подсобных и вспомогательных производств;</w:t>
      </w:r>
    </w:p>
    <w:p w:rsidR="0085071A" w:rsidRPr="00947299" w:rsidRDefault="0085071A" w:rsidP="00947299">
      <w:pPr>
        <w:pStyle w:val="33"/>
        <w:numPr>
          <w:ilvl w:val="0"/>
          <w:numId w:val="21"/>
        </w:numPr>
        <w:suppressAutoHyphens/>
        <w:ind w:left="0" w:firstLine="709"/>
        <w:rPr>
          <w:szCs w:val="28"/>
        </w:rPr>
      </w:pPr>
      <w:r w:rsidRPr="00947299">
        <w:rPr>
          <w:szCs w:val="28"/>
        </w:rPr>
        <w:t>продажа на сторону основных фондов, нематериальных активов и другого имущества;</w:t>
      </w:r>
    </w:p>
    <w:p w:rsidR="0085071A" w:rsidRPr="00947299" w:rsidRDefault="0085071A" w:rsidP="00947299">
      <w:pPr>
        <w:pStyle w:val="33"/>
        <w:numPr>
          <w:ilvl w:val="0"/>
          <w:numId w:val="21"/>
        </w:numPr>
        <w:suppressAutoHyphens/>
        <w:ind w:left="0" w:firstLine="709"/>
        <w:rPr>
          <w:szCs w:val="28"/>
        </w:rPr>
      </w:pPr>
      <w:r w:rsidRPr="00947299">
        <w:rPr>
          <w:szCs w:val="28"/>
        </w:rPr>
        <w:t>доходов от внереализационных операций, уменьшенных на сумму расходов по этим операциям.</w:t>
      </w:r>
    </w:p>
    <w:p w:rsidR="0085071A" w:rsidRPr="00947299" w:rsidRDefault="0085071A" w:rsidP="00947299">
      <w:pPr>
        <w:suppressAutoHyphens/>
        <w:spacing w:line="360" w:lineRule="auto"/>
        <w:ind w:firstLine="709"/>
        <w:jc w:val="both"/>
        <w:rPr>
          <w:sz w:val="28"/>
          <w:szCs w:val="28"/>
        </w:rPr>
      </w:pPr>
      <w:r w:rsidRPr="00947299">
        <w:rPr>
          <w:sz w:val="28"/>
          <w:szCs w:val="28"/>
        </w:rPr>
        <w:t>К доходам и расходам от внереализационных операций относятся денежные суммы полученных и уплаченных штрафов, пени, неустоек и других экономических санкций; процентов, полученных на сумму средств, числящихся на счетах организации; курсовых разниц по валютным счетам и операциям с иностранной валютой; доходов (дивидендов, процентов) по акциям, облигациям и другим ценным бумагам, принадлежащим организации, а также доходов от долевого участия в деятельности других организаций; прочие доходы, расходы и потери.</w:t>
      </w:r>
    </w:p>
    <w:p w:rsidR="0085071A" w:rsidRPr="00947299" w:rsidRDefault="0085071A" w:rsidP="00947299">
      <w:pPr>
        <w:suppressAutoHyphens/>
        <w:spacing w:line="360" w:lineRule="auto"/>
        <w:ind w:firstLine="709"/>
        <w:jc w:val="both"/>
        <w:rPr>
          <w:sz w:val="28"/>
          <w:szCs w:val="28"/>
        </w:rPr>
      </w:pPr>
      <w:r w:rsidRPr="00947299">
        <w:rPr>
          <w:sz w:val="28"/>
          <w:szCs w:val="28"/>
        </w:rPr>
        <w:t>Выручка от реализации строительных работ (услуг), имущества организации определяется за вычетом налога на добавленную стоимость, уплаченного застройщиком или покупателем.</w:t>
      </w:r>
    </w:p>
    <w:p w:rsidR="0085071A" w:rsidRPr="00947299" w:rsidRDefault="0085071A" w:rsidP="00947299">
      <w:pPr>
        <w:suppressAutoHyphens/>
        <w:spacing w:line="360" w:lineRule="auto"/>
        <w:ind w:firstLine="709"/>
        <w:jc w:val="both"/>
        <w:rPr>
          <w:sz w:val="28"/>
          <w:szCs w:val="28"/>
        </w:rPr>
      </w:pPr>
      <w:r w:rsidRPr="00947299">
        <w:rPr>
          <w:sz w:val="28"/>
          <w:szCs w:val="28"/>
        </w:rPr>
        <w:t>Положением о бухгалтерском учете и отчетности в Российской Федерации предусматривается применение двух вариантов определения выручки:</w:t>
      </w:r>
    </w:p>
    <w:p w:rsidR="0085071A" w:rsidRPr="00947299" w:rsidRDefault="0085071A" w:rsidP="00947299">
      <w:pPr>
        <w:pStyle w:val="33"/>
        <w:numPr>
          <w:ilvl w:val="1"/>
          <w:numId w:val="9"/>
        </w:numPr>
        <w:suppressAutoHyphens/>
        <w:ind w:left="0" w:firstLine="709"/>
        <w:rPr>
          <w:szCs w:val="28"/>
        </w:rPr>
      </w:pPr>
      <w:r w:rsidRPr="00947299">
        <w:rPr>
          <w:szCs w:val="28"/>
        </w:rPr>
        <w:t>по поступлению средств за выполненные работы</w:t>
      </w:r>
      <w:r w:rsidR="00947299" w:rsidRPr="00947299">
        <w:rPr>
          <w:szCs w:val="28"/>
        </w:rPr>
        <w:t xml:space="preserve"> </w:t>
      </w:r>
      <w:r w:rsidRPr="00947299">
        <w:rPr>
          <w:szCs w:val="28"/>
        </w:rPr>
        <w:t>и услуги на расчетный счет или кассу строительной организации;</w:t>
      </w:r>
    </w:p>
    <w:p w:rsidR="0085071A" w:rsidRPr="00947299" w:rsidRDefault="0085071A" w:rsidP="00947299">
      <w:pPr>
        <w:pStyle w:val="33"/>
        <w:numPr>
          <w:ilvl w:val="1"/>
          <w:numId w:val="9"/>
        </w:numPr>
        <w:suppressAutoHyphens/>
        <w:ind w:left="0" w:firstLine="709"/>
        <w:rPr>
          <w:szCs w:val="28"/>
        </w:rPr>
      </w:pPr>
      <w:r w:rsidRPr="00947299">
        <w:rPr>
          <w:szCs w:val="28"/>
        </w:rPr>
        <w:t>по выполнению работ и подписанию предусмотренных в договорах подряда документов (актов, справок).</w:t>
      </w:r>
    </w:p>
    <w:p w:rsidR="0085071A" w:rsidRPr="00947299" w:rsidRDefault="0085071A" w:rsidP="00947299">
      <w:pPr>
        <w:suppressAutoHyphens/>
        <w:spacing w:line="360" w:lineRule="auto"/>
        <w:ind w:firstLine="709"/>
        <w:jc w:val="both"/>
        <w:rPr>
          <w:sz w:val="28"/>
          <w:szCs w:val="28"/>
        </w:rPr>
      </w:pPr>
      <w:r w:rsidRPr="00947299">
        <w:rPr>
          <w:sz w:val="28"/>
          <w:szCs w:val="28"/>
        </w:rPr>
        <w:t>Выбор того или иного варианта учета выручки зависит от условий хозяйствования и характера взаимоотношений с партнерами и осуществляется самостоятельно строительной организации (согласно учетной политике организации).</w:t>
      </w:r>
    </w:p>
    <w:p w:rsidR="0085071A" w:rsidRPr="00947299" w:rsidRDefault="0085071A" w:rsidP="00947299">
      <w:pPr>
        <w:suppressAutoHyphens/>
        <w:spacing w:line="360" w:lineRule="auto"/>
        <w:ind w:firstLine="709"/>
        <w:jc w:val="both"/>
        <w:rPr>
          <w:sz w:val="28"/>
          <w:szCs w:val="28"/>
        </w:rPr>
      </w:pPr>
      <w:r w:rsidRPr="00947299">
        <w:rPr>
          <w:sz w:val="28"/>
          <w:szCs w:val="28"/>
        </w:rPr>
        <w:t>Строительное производство, как и другие отрасли материального производства, представляет собой процесс производственного потребления предметов и средств, труда, а также живого труда, что ведет к образованию издержек производства.</w:t>
      </w:r>
    </w:p>
    <w:p w:rsidR="0085071A" w:rsidRPr="00947299" w:rsidRDefault="0085071A" w:rsidP="00947299">
      <w:pPr>
        <w:suppressAutoHyphens/>
        <w:spacing w:line="360" w:lineRule="auto"/>
        <w:ind w:firstLine="709"/>
        <w:jc w:val="both"/>
        <w:rPr>
          <w:sz w:val="28"/>
          <w:szCs w:val="28"/>
        </w:rPr>
      </w:pPr>
      <w:r w:rsidRPr="00947299">
        <w:rPr>
          <w:sz w:val="28"/>
          <w:szCs w:val="28"/>
        </w:rPr>
        <w:t>Издержки производства - это совокупные затраты на производство продукции (работ или оказания услуг), иными словами, производительные затраты на покупку средств, производства и оплату труда.</w:t>
      </w:r>
    </w:p>
    <w:p w:rsidR="0085071A" w:rsidRPr="00947299" w:rsidRDefault="0085071A" w:rsidP="00947299">
      <w:pPr>
        <w:suppressAutoHyphens/>
        <w:spacing w:line="360" w:lineRule="auto"/>
        <w:ind w:firstLine="709"/>
        <w:jc w:val="both"/>
        <w:rPr>
          <w:sz w:val="28"/>
          <w:szCs w:val="28"/>
        </w:rPr>
      </w:pPr>
      <w:r w:rsidRPr="00947299">
        <w:rPr>
          <w:sz w:val="28"/>
          <w:szCs w:val="28"/>
        </w:rPr>
        <w:t>Полные издержки производства включают в себя постоянные и переменные издержки, величина которых соответственно не изменяется или изменяется в зависимости от объема производства. Для определения издержек производства используется категория себестоимости продукции (работ или услуг).</w:t>
      </w:r>
    </w:p>
    <w:p w:rsidR="0085071A" w:rsidRPr="00947299" w:rsidRDefault="0085071A" w:rsidP="00947299">
      <w:pPr>
        <w:suppressAutoHyphens/>
        <w:spacing w:line="360" w:lineRule="auto"/>
        <w:ind w:firstLine="709"/>
        <w:jc w:val="both"/>
        <w:rPr>
          <w:sz w:val="28"/>
          <w:szCs w:val="28"/>
        </w:rPr>
      </w:pPr>
      <w:r w:rsidRPr="00947299">
        <w:rPr>
          <w:sz w:val="28"/>
          <w:szCs w:val="28"/>
        </w:rPr>
        <w:t>Себестоимость строительно-монтажных работ является экономической категорией, которая отражает затраты строительной организации на их производство и сдачу заказчику. В себестоимости находят свое отражение достигнутый строительной организацией уровень использования ресурсов эффективности хозяйствования. Основным фактором, влияющим на снижение себестоимости, является экономия материальных, трудовых и финансовых ресурсов. Важная роль в решении этой задачи принадлежит бухгалтерскому учету, который должен обеспечить правильность и достоверность учета затрат, связанных с выполнением строительно-монтажных работ.</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По времени возникновения затраты на производство строительных работ подразделяются на </w:t>
      </w:r>
      <w:r w:rsidRPr="00947299">
        <w:rPr>
          <w:sz w:val="28"/>
          <w:szCs w:val="28"/>
          <w:u w:val="single"/>
        </w:rPr>
        <w:t>текущие</w:t>
      </w:r>
      <w:r w:rsidR="00B41C70" w:rsidRPr="00947299">
        <w:rPr>
          <w:sz w:val="28"/>
          <w:szCs w:val="28"/>
        </w:rPr>
        <w:t xml:space="preserve"> </w:t>
      </w:r>
      <w:r w:rsidRPr="00947299">
        <w:rPr>
          <w:sz w:val="28"/>
          <w:szCs w:val="28"/>
        </w:rPr>
        <w:t xml:space="preserve">- постоянные производственные затраты и </w:t>
      </w:r>
      <w:r w:rsidRPr="00947299">
        <w:rPr>
          <w:sz w:val="28"/>
          <w:szCs w:val="28"/>
          <w:u w:val="single"/>
        </w:rPr>
        <w:t>единовременные</w:t>
      </w:r>
      <w:r w:rsidRPr="00947299">
        <w:rPr>
          <w:sz w:val="28"/>
          <w:szCs w:val="28"/>
        </w:rPr>
        <w:t xml:space="preserve"> </w:t>
      </w:r>
      <w:r w:rsidR="00B41C70" w:rsidRPr="00947299">
        <w:rPr>
          <w:sz w:val="28"/>
          <w:szCs w:val="28"/>
        </w:rPr>
        <w:t xml:space="preserve">- </w:t>
      </w:r>
      <w:r w:rsidRPr="00947299">
        <w:rPr>
          <w:sz w:val="28"/>
          <w:szCs w:val="28"/>
        </w:rPr>
        <w:t>однократные или периодически производимые.</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Затраты в зависимости от способа их включения в себестоимость работ подразделяются на прямые и косвенные (накладные). Под </w:t>
      </w:r>
      <w:r w:rsidRPr="00947299">
        <w:rPr>
          <w:sz w:val="28"/>
          <w:szCs w:val="28"/>
          <w:u w:val="single"/>
        </w:rPr>
        <w:t>прямыми</w:t>
      </w:r>
      <w:r w:rsidRPr="00947299">
        <w:rPr>
          <w:sz w:val="28"/>
          <w:szCs w:val="28"/>
        </w:rPr>
        <w:t xml:space="preserve"> затратами понимаются расходы, связанные с производством строительных работ, которые можно прямо и непосредственно включать в себестоимость работ. Под </w:t>
      </w:r>
      <w:r w:rsidRPr="00947299">
        <w:rPr>
          <w:sz w:val="28"/>
          <w:szCs w:val="28"/>
          <w:u w:val="single"/>
        </w:rPr>
        <w:t>косвенными</w:t>
      </w:r>
      <w:r w:rsidRPr="00947299">
        <w:rPr>
          <w:sz w:val="28"/>
          <w:szCs w:val="28"/>
        </w:rPr>
        <w:t xml:space="preserve"> (накладными) затратами понимают расходы, связанные с организацией и управлением производства строительных работ, относящихся к деятельности строительной организации в целом.</w:t>
      </w:r>
    </w:p>
    <w:p w:rsidR="0085071A" w:rsidRPr="00947299" w:rsidRDefault="0085071A" w:rsidP="00947299">
      <w:pPr>
        <w:suppressAutoHyphens/>
        <w:spacing w:line="360" w:lineRule="auto"/>
        <w:ind w:firstLine="709"/>
        <w:jc w:val="both"/>
        <w:rPr>
          <w:sz w:val="28"/>
          <w:szCs w:val="28"/>
        </w:rPr>
      </w:pPr>
      <w:r w:rsidRPr="00947299">
        <w:rPr>
          <w:sz w:val="28"/>
          <w:szCs w:val="28"/>
        </w:rPr>
        <w:t>Все расходы организации в зависимости от объемов выполненных работ можно подразделить на постоянные и переменные расходы.</w:t>
      </w:r>
    </w:p>
    <w:p w:rsidR="0085071A" w:rsidRPr="00947299" w:rsidRDefault="0085071A" w:rsidP="00947299">
      <w:pPr>
        <w:suppressAutoHyphens/>
        <w:spacing w:line="360" w:lineRule="auto"/>
        <w:ind w:firstLine="709"/>
        <w:jc w:val="both"/>
        <w:rPr>
          <w:sz w:val="28"/>
          <w:szCs w:val="28"/>
        </w:rPr>
      </w:pPr>
      <w:r w:rsidRPr="00947299">
        <w:rPr>
          <w:sz w:val="28"/>
          <w:szCs w:val="28"/>
        </w:rPr>
        <w:t>Согласно Типовым методическим рекомендациям по планированию и учету себестоимости строительных работ, издержки строительного производства учитываются по единой для всех строительных организаций номенклатуре затрат.</w:t>
      </w:r>
    </w:p>
    <w:p w:rsidR="0085071A" w:rsidRPr="00947299" w:rsidRDefault="0085071A" w:rsidP="00947299">
      <w:pPr>
        <w:suppressAutoHyphens/>
        <w:spacing w:line="360" w:lineRule="auto"/>
        <w:ind w:firstLine="709"/>
        <w:jc w:val="both"/>
        <w:rPr>
          <w:sz w:val="28"/>
          <w:szCs w:val="28"/>
        </w:rPr>
      </w:pPr>
      <w:r w:rsidRPr="00947299">
        <w:rPr>
          <w:sz w:val="28"/>
          <w:szCs w:val="28"/>
        </w:rPr>
        <w:t>Различают постатейный и поэлементный состав себестоимости строительных работ.</w:t>
      </w:r>
    </w:p>
    <w:p w:rsidR="0085071A" w:rsidRPr="00947299" w:rsidRDefault="0085071A" w:rsidP="00947299">
      <w:pPr>
        <w:suppressAutoHyphens/>
        <w:spacing w:line="360" w:lineRule="auto"/>
        <w:ind w:firstLine="709"/>
        <w:jc w:val="both"/>
        <w:rPr>
          <w:sz w:val="28"/>
          <w:szCs w:val="28"/>
        </w:rPr>
      </w:pPr>
      <w:r w:rsidRPr="00947299">
        <w:rPr>
          <w:sz w:val="28"/>
          <w:szCs w:val="28"/>
        </w:rPr>
        <w:t>Строительные организации в качестве типовой рекомендуется группировка затрат на производство по следующим статьям расходов: “Материалы”; “Расходы на оплату труда рабочих”; “Расходы по содержанию и эксплуатации строительных машин и механизмов”; “Накладные расходы”.</w:t>
      </w:r>
    </w:p>
    <w:p w:rsidR="0085071A" w:rsidRPr="00947299" w:rsidRDefault="0085071A" w:rsidP="00947299">
      <w:pPr>
        <w:suppressAutoHyphens/>
        <w:spacing w:line="360" w:lineRule="auto"/>
        <w:ind w:firstLine="709"/>
        <w:jc w:val="both"/>
        <w:rPr>
          <w:sz w:val="28"/>
          <w:szCs w:val="28"/>
        </w:rPr>
      </w:pPr>
      <w:r w:rsidRPr="00947299">
        <w:rPr>
          <w:sz w:val="28"/>
          <w:szCs w:val="28"/>
        </w:rPr>
        <w:t>Строительным организациям предоставлено право, исходя из принятых объектов учета и экономической целесообразности, самостоятельно расширить номенклатуру статей затрат на производство строительных работ.</w:t>
      </w:r>
    </w:p>
    <w:p w:rsidR="0085071A" w:rsidRPr="00947299" w:rsidRDefault="0085071A" w:rsidP="00947299">
      <w:pPr>
        <w:suppressAutoHyphens/>
        <w:spacing w:line="360" w:lineRule="auto"/>
        <w:ind w:firstLine="709"/>
        <w:jc w:val="both"/>
        <w:rPr>
          <w:sz w:val="28"/>
          <w:szCs w:val="28"/>
        </w:rPr>
      </w:pPr>
      <w:r w:rsidRPr="00947299">
        <w:rPr>
          <w:sz w:val="28"/>
          <w:szCs w:val="28"/>
        </w:rPr>
        <w:t>Затраты, образующие себестоимость строительных работ, группируются в соответствии с их экономическим содержанием по следующим элементам: материальные затраты, затраты на оплату труда; отчисления на социальные нужды; амортизация основных фондов; прочие затраты.</w:t>
      </w:r>
    </w:p>
    <w:p w:rsidR="0085071A" w:rsidRPr="00947299" w:rsidRDefault="0085071A" w:rsidP="00947299">
      <w:pPr>
        <w:suppressAutoHyphens/>
        <w:spacing w:line="360" w:lineRule="auto"/>
        <w:ind w:firstLine="709"/>
        <w:jc w:val="both"/>
        <w:rPr>
          <w:sz w:val="28"/>
          <w:szCs w:val="28"/>
        </w:rPr>
      </w:pPr>
      <w:r w:rsidRPr="00947299">
        <w:rPr>
          <w:sz w:val="28"/>
          <w:szCs w:val="28"/>
        </w:rPr>
        <w:t>Группировка затрат по элементам производится строительными организациями расчетным путем, исходя из состава затрат.</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В строительстве используются показатели сметной, плановой (рассчитанные строительной организацией с учетом конкретных условий) и фактической (реально сложившейся на строительной площадке) </w:t>
      </w:r>
      <w:r w:rsidRPr="00947299">
        <w:rPr>
          <w:sz w:val="28"/>
          <w:szCs w:val="28"/>
          <w:u w:val="single"/>
        </w:rPr>
        <w:t>себестоимости</w:t>
      </w:r>
      <w:r w:rsidRPr="00947299">
        <w:rPr>
          <w:sz w:val="28"/>
          <w:szCs w:val="28"/>
        </w:rPr>
        <w:t xml:space="preserve"> строительно-монтажных работ.</w:t>
      </w:r>
    </w:p>
    <w:p w:rsidR="0085071A" w:rsidRPr="00947299" w:rsidRDefault="0085071A" w:rsidP="00947299">
      <w:pPr>
        <w:suppressAutoHyphens/>
        <w:spacing w:line="360" w:lineRule="auto"/>
        <w:ind w:firstLine="709"/>
        <w:jc w:val="both"/>
        <w:rPr>
          <w:sz w:val="28"/>
          <w:szCs w:val="28"/>
        </w:rPr>
      </w:pPr>
      <w:r w:rsidRPr="00947299">
        <w:rPr>
          <w:sz w:val="28"/>
          <w:szCs w:val="28"/>
        </w:rPr>
        <w:t>Сметная стоимость определяется проектной организацией в ходе составления необходимого комплекса проектно-сметной документации по сметным нормам и ценам в масштабе, действующем на момент ее расчета. Позволяет заказчику оценить пределы (максимальную стоимость объекта) при заключении договора.</w:t>
      </w:r>
    </w:p>
    <w:p w:rsidR="0085071A" w:rsidRPr="00947299" w:rsidRDefault="0085071A" w:rsidP="00947299">
      <w:pPr>
        <w:suppressAutoHyphens/>
        <w:spacing w:line="360" w:lineRule="auto"/>
        <w:ind w:firstLine="709"/>
        <w:jc w:val="both"/>
        <w:rPr>
          <w:sz w:val="28"/>
          <w:szCs w:val="28"/>
        </w:rPr>
      </w:pPr>
      <w:r w:rsidRPr="00947299">
        <w:rPr>
          <w:sz w:val="28"/>
          <w:szCs w:val="28"/>
        </w:rPr>
        <w:t>Фактическая себестоимость строительных работ - это сумма издержек, произведенных конкретной строительной организацией в ходе выполнения комплекса работ в сложившихся условиях производства.</w:t>
      </w:r>
    </w:p>
    <w:p w:rsidR="0085071A" w:rsidRPr="00947299" w:rsidRDefault="0085071A" w:rsidP="00947299">
      <w:pPr>
        <w:suppressAutoHyphens/>
        <w:spacing w:line="360" w:lineRule="auto"/>
        <w:ind w:firstLine="709"/>
        <w:jc w:val="both"/>
        <w:rPr>
          <w:sz w:val="28"/>
          <w:szCs w:val="28"/>
        </w:rPr>
      </w:pPr>
      <w:r w:rsidRPr="00947299">
        <w:rPr>
          <w:sz w:val="28"/>
          <w:szCs w:val="28"/>
        </w:rPr>
        <w:t>Цель учета фактической себестоимости - своевременное, полное и достоверное отражение затрат. Кроме того, данные учета себестоимости используются в процессе анализа для выявления внутрипроизводственных резервов, а также при определении фактических финансовых результатов деятельности организации.</w:t>
      </w:r>
    </w:p>
    <w:p w:rsidR="0085071A" w:rsidRPr="00947299" w:rsidRDefault="0085071A" w:rsidP="00947299">
      <w:pPr>
        <w:numPr>
          <w:ilvl w:val="1"/>
          <w:numId w:val="8"/>
        </w:numPr>
        <w:suppressAutoHyphens/>
        <w:spacing w:line="360" w:lineRule="auto"/>
        <w:ind w:left="0" w:firstLine="709"/>
        <w:rPr>
          <w:sz w:val="28"/>
          <w:szCs w:val="28"/>
        </w:rPr>
      </w:pPr>
      <w:r w:rsidRPr="00947299">
        <w:rPr>
          <w:sz w:val="28"/>
          <w:szCs w:val="28"/>
        </w:rPr>
        <w:t>Анализ формирования, распределения и</w:t>
      </w:r>
      <w:r w:rsidR="00947299" w:rsidRPr="00947299">
        <w:rPr>
          <w:sz w:val="28"/>
          <w:szCs w:val="28"/>
        </w:rPr>
        <w:t xml:space="preserve"> </w:t>
      </w:r>
      <w:r w:rsidRPr="00947299">
        <w:rPr>
          <w:sz w:val="28"/>
          <w:szCs w:val="28"/>
        </w:rPr>
        <w:t>использования</w:t>
      </w:r>
      <w:r w:rsidR="00947299" w:rsidRPr="00947299">
        <w:rPr>
          <w:sz w:val="28"/>
          <w:szCs w:val="28"/>
        </w:rPr>
        <w:t xml:space="preserve"> </w:t>
      </w:r>
      <w:r w:rsidRPr="00947299">
        <w:rPr>
          <w:sz w:val="28"/>
          <w:szCs w:val="28"/>
        </w:rPr>
        <w:t>прибыли</w:t>
      </w:r>
      <w:r w:rsidR="00947299" w:rsidRPr="00947299">
        <w:rPr>
          <w:sz w:val="28"/>
          <w:szCs w:val="28"/>
        </w:rPr>
        <w:t xml:space="preserve"> </w:t>
      </w:r>
      <w:r w:rsidR="00B41C70" w:rsidRPr="00947299">
        <w:rPr>
          <w:sz w:val="28"/>
          <w:szCs w:val="28"/>
        </w:rPr>
        <w:t xml:space="preserve">в </w:t>
      </w:r>
      <w:r w:rsidRPr="00947299">
        <w:rPr>
          <w:sz w:val="28"/>
          <w:szCs w:val="28"/>
        </w:rPr>
        <w:t>О</w:t>
      </w:r>
      <w:r w:rsidR="00B41C70" w:rsidRPr="00947299">
        <w:rPr>
          <w:sz w:val="28"/>
          <w:szCs w:val="28"/>
        </w:rPr>
        <w:t>А</w:t>
      </w:r>
      <w:r w:rsidRPr="00947299">
        <w:rPr>
          <w:sz w:val="28"/>
          <w:szCs w:val="28"/>
        </w:rPr>
        <w:t>О «</w:t>
      </w:r>
      <w:r w:rsidR="00B41C70" w:rsidRPr="00947299">
        <w:rPr>
          <w:sz w:val="28"/>
          <w:szCs w:val="28"/>
        </w:rPr>
        <w:t>Строитель</w:t>
      </w:r>
      <w:r w:rsidRPr="00947299">
        <w:rPr>
          <w:sz w:val="28"/>
          <w:szCs w:val="28"/>
        </w:rPr>
        <w:t>»</w:t>
      </w:r>
    </w:p>
    <w:p w:rsidR="00B41C70" w:rsidRPr="00947299" w:rsidRDefault="00B41C70" w:rsidP="00947299">
      <w:pPr>
        <w:pStyle w:val="33"/>
        <w:suppressAutoHyphens/>
        <w:ind w:firstLine="709"/>
        <w:rPr>
          <w:szCs w:val="28"/>
        </w:rPr>
      </w:pPr>
    </w:p>
    <w:p w:rsidR="0085071A" w:rsidRPr="00947299" w:rsidRDefault="0085071A" w:rsidP="00947299">
      <w:pPr>
        <w:pStyle w:val="33"/>
        <w:suppressAutoHyphens/>
        <w:ind w:firstLine="709"/>
        <w:rPr>
          <w:szCs w:val="28"/>
        </w:rPr>
      </w:pPr>
      <w:r w:rsidRPr="00947299">
        <w:rPr>
          <w:szCs w:val="28"/>
        </w:rPr>
        <w:t>Анализ формирования, распределения и использования прибыли проводиться в несколько этапов:</w:t>
      </w:r>
    </w:p>
    <w:p w:rsidR="0085071A" w:rsidRPr="00947299" w:rsidRDefault="00B41C70" w:rsidP="00947299">
      <w:pPr>
        <w:numPr>
          <w:ilvl w:val="0"/>
          <w:numId w:val="4"/>
        </w:numPr>
        <w:suppressAutoHyphens/>
        <w:spacing w:line="360" w:lineRule="auto"/>
        <w:ind w:left="0" w:firstLine="709"/>
        <w:jc w:val="both"/>
        <w:rPr>
          <w:sz w:val="28"/>
          <w:szCs w:val="28"/>
        </w:rPr>
      </w:pPr>
      <w:r w:rsidRPr="00947299">
        <w:rPr>
          <w:sz w:val="28"/>
          <w:szCs w:val="28"/>
        </w:rPr>
        <w:t>а</w:t>
      </w:r>
      <w:r w:rsidR="0085071A" w:rsidRPr="00947299">
        <w:rPr>
          <w:sz w:val="28"/>
          <w:szCs w:val="28"/>
        </w:rPr>
        <w:t>нализируется прибыль по составу и динамике;</w:t>
      </w:r>
    </w:p>
    <w:p w:rsidR="0085071A" w:rsidRPr="00947299" w:rsidRDefault="0085071A" w:rsidP="00947299">
      <w:pPr>
        <w:numPr>
          <w:ilvl w:val="0"/>
          <w:numId w:val="4"/>
        </w:numPr>
        <w:suppressAutoHyphens/>
        <w:spacing w:line="360" w:lineRule="auto"/>
        <w:ind w:left="0" w:firstLine="709"/>
        <w:jc w:val="both"/>
        <w:rPr>
          <w:sz w:val="28"/>
          <w:szCs w:val="28"/>
        </w:rPr>
      </w:pPr>
      <w:r w:rsidRPr="00947299">
        <w:rPr>
          <w:sz w:val="28"/>
          <w:szCs w:val="28"/>
        </w:rPr>
        <w:t>анализируется формирование чистой прибыли и влияние налогов на прибыль;</w:t>
      </w:r>
    </w:p>
    <w:p w:rsidR="0085071A" w:rsidRPr="00947299" w:rsidRDefault="0085071A" w:rsidP="00947299">
      <w:pPr>
        <w:numPr>
          <w:ilvl w:val="0"/>
          <w:numId w:val="4"/>
        </w:numPr>
        <w:suppressAutoHyphens/>
        <w:spacing w:line="360" w:lineRule="auto"/>
        <w:ind w:left="0" w:firstLine="709"/>
        <w:jc w:val="both"/>
        <w:rPr>
          <w:sz w:val="28"/>
          <w:szCs w:val="28"/>
        </w:rPr>
      </w:pPr>
      <w:r w:rsidRPr="00947299">
        <w:rPr>
          <w:sz w:val="28"/>
          <w:szCs w:val="28"/>
        </w:rPr>
        <w:t>дается оценка эффективности распределения прибыли в фонд</w:t>
      </w:r>
      <w:r w:rsidR="00947299" w:rsidRPr="00947299">
        <w:rPr>
          <w:sz w:val="28"/>
          <w:szCs w:val="28"/>
        </w:rPr>
        <w:t xml:space="preserve"> </w:t>
      </w:r>
      <w:r w:rsidRPr="00947299">
        <w:rPr>
          <w:sz w:val="28"/>
          <w:szCs w:val="28"/>
        </w:rPr>
        <w:t>накопления и потребления;</w:t>
      </w:r>
    </w:p>
    <w:p w:rsidR="0085071A" w:rsidRPr="00947299" w:rsidRDefault="0085071A" w:rsidP="00947299">
      <w:pPr>
        <w:numPr>
          <w:ilvl w:val="0"/>
          <w:numId w:val="4"/>
        </w:numPr>
        <w:suppressAutoHyphens/>
        <w:spacing w:line="360" w:lineRule="auto"/>
        <w:ind w:left="0" w:firstLine="709"/>
        <w:jc w:val="both"/>
        <w:rPr>
          <w:sz w:val="28"/>
          <w:szCs w:val="28"/>
        </w:rPr>
      </w:pPr>
      <w:r w:rsidRPr="00947299">
        <w:rPr>
          <w:sz w:val="28"/>
          <w:szCs w:val="28"/>
        </w:rPr>
        <w:t>анализируется использование прибыли</w:t>
      </w:r>
      <w:r w:rsidR="00947299" w:rsidRPr="00947299">
        <w:rPr>
          <w:sz w:val="28"/>
          <w:szCs w:val="28"/>
        </w:rPr>
        <w:t xml:space="preserve"> </w:t>
      </w:r>
      <w:r w:rsidRPr="00947299">
        <w:rPr>
          <w:sz w:val="28"/>
          <w:szCs w:val="28"/>
        </w:rPr>
        <w:t>фонда</w:t>
      </w:r>
      <w:r w:rsidR="00947299" w:rsidRPr="00947299">
        <w:rPr>
          <w:sz w:val="28"/>
          <w:szCs w:val="28"/>
        </w:rPr>
        <w:t xml:space="preserve"> </w:t>
      </w:r>
      <w:r w:rsidRPr="00947299">
        <w:rPr>
          <w:sz w:val="28"/>
          <w:szCs w:val="28"/>
        </w:rPr>
        <w:t>накопления и</w:t>
      </w:r>
      <w:r w:rsidR="00947299" w:rsidRPr="00947299">
        <w:rPr>
          <w:sz w:val="28"/>
          <w:szCs w:val="28"/>
        </w:rPr>
        <w:t xml:space="preserve"> </w:t>
      </w:r>
      <w:r w:rsidRPr="00947299">
        <w:rPr>
          <w:sz w:val="28"/>
          <w:szCs w:val="28"/>
        </w:rPr>
        <w:t>фонда потребления.</w:t>
      </w:r>
    </w:p>
    <w:p w:rsidR="0085071A" w:rsidRPr="00947299" w:rsidRDefault="0085071A" w:rsidP="00947299">
      <w:pPr>
        <w:suppressAutoHyphens/>
        <w:spacing w:line="360" w:lineRule="auto"/>
        <w:ind w:firstLine="709"/>
        <w:jc w:val="both"/>
        <w:rPr>
          <w:sz w:val="28"/>
          <w:szCs w:val="28"/>
        </w:rPr>
      </w:pPr>
      <w:r w:rsidRPr="00947299">
        <w:rPr>
          <w:sz w:val="28"/>
          <w:szCs w:val="28"/>
        </w:rPr>
        <w:t>Анализ начинается с оценки динамики показателей балансовой</w:t>
      </w:r>
      <w:r w:rsidR="00947299" w:rsidRPr="00947299">
        <w:rPr>
          <w:sz w:val="28"/>
          <w:szCs w:val="28"/>
        </w:rPr>
        <w:t xml:space="preserve"> </w:t>
      </w:r>
      <w:r w:rsidRPr="00947299">
        <w:rPr>
          <w:sz w:val="28"/>
          <w:szCs w:val="28"/>
        </w:rPr>
        <w:t>прибыли за отчетный период. При этом сравниваются основные финансовые показатели за прошлый и отчетный периоды, рассчитываются отклонения от базовой величины</w:t>
      </w:r>
      <w:r w:rsidRPr="00947299">
        <w:rPr>
          <w:i/>
          <w:sz w:val="28"/>
          <w:szCs w:val="28"/>
        </w:rPr>
        <w:t xml:space="preserve"> </w:t>
      </w:r>
      <w:r w:rsidRPr="00947299">
        <w:rPr>
          <w:sz w:val="28"/>
          <w:szCs w:val="28"/>
        </w:rPr>
        <w:t>показателей и выясняется, какие показатели оказали наибольшее влияние на балансовую прибыль.</w:t>
      </w:r>
    </w:p>
    <w:p w:rsidR="0085071A" w:rsidRPr="00947299" w:rsidRDefault="00947299" w:rsidP="00947299">
      <w:pPr>
        <w:suppressAutoHyphens/>
        <w:spacing w:line="360" w:lineRule="auto"/>
        <w:ind w:firstLine="709"/>
        <w:jc w:val="right"/>
        <w:rPr>
          <w:i/>
          <w:sz w:val="28"/>
          <w:szCs w:val="28"/>
        </w:rPr>
      </w:pPr>
      <w:r>
        <w:rPr>
          <w:i/>
          <w:sz w:val="28"/>
          <w:szCs w:val="28"/>
        </w:rPr>
        <w:br w:type="page"/>
      </w:r>
      <w:r w:rsidR="00B41C70" w:rsidRPr="00947299">
        <w:rPr>
          <w:i/>
          <w:sz w:val="28"/>
          <w:szCs w:val="28"/>
        </w:rPr>
        <w:t>Таблица 2.</w:t>
      </w:r>
    </w:p>
    <w:p w:rsidR="0085071A" w:rsidRPr="00947299" w:rsidRDefault="0085071A" w:rsidP="00947299">
      <w:pPr>
        <w:pStyle w:val="7"/>
        <w:suppressAutoHyphens/>
        <w:ind w:firstLine="709"/>
        <w:rPr>
          <w:i/>
          <w:szCs w:val="28"/>
        </w:rPr>
      </w:pPr>
      <w:r w:rsidRPr="00947299">
        <w:rPr>
          <w:i/>
          <w:szCs w:val="28"/>
        </w:rPr>
        <w:t xml:space="preserve">Формирование </w:t>
      </w:r>
      <w:r w:rsidR="00A50B5A" w:rsidRPr="00947299">
        <w:rPr>
          <w:i/>
          <w:szCs w:val="28"/>
        </w:rPr>
        <w:t>финансового результата</w:t>
      </w:r>
      <w:r w:rsidRPr="00947299">
        <w:rPr>
          <w:i/>
          <w:szCs w:val="28"/>
        </w:rPr>
        <w:t xml:space="preserve"> </w:t>
      </w:r>
      <w:r w:rsidR="00A50B5A" w:rsidRPr="00947299">
        <w:rPr>
          <w:i/>
          <w:szCs w:val="28"/>
        </w:rPr>
        <w:t>на</w:t>
      </w:r>
      <w:r w:rsidR="00947299" w:rsidRPr="00947299">
        <w:rPr>
          <w:i/>
          <w:szCs w:val="28"/>
        </w:rPr>
        <w:t xml:space="preserve"> </w:t>
      </w:r>
      <w:r w:rsidRPr="00947299">
        <w:rPr>
          <w:i/>
          <w:szCs w:val="28"/>
        </w:rPr>
        <w:t>О</w:t>
      </w:r>
      <w:r w:rsidR="00A50B5A" w:rsidRPr="00947299">
        <w:rPr>
          <w:i/>
          <w:szCs w:val="28"/>
        </w:rPr>
        <w:t>А</w:t>
      </w:r>
      <w:r w:rsidRPr="00947299">
        <w:rPr>
          <w:i/>
          <w:szCs w:val="28"/>
        </w:rPr>
        <w:t>О «</w:t>
      </w:r>
      <w:r w:rsidR="00A50B5A" w:rsidRPr="00947299">
        <w:rPr>
          <w:i/>
          <w:szCs w:val="28"/>
        </w:rPr>
        <w:t>Строитель</w:t>
      </w:r>
      <w:r w:rsidRPr="00947299">
        <w:rPr>
          <w:i/>
          <w:szCs w:val="28"/>
        </w:rPr>
        <w:t>»</w:t>
      </w:r>
      <w:r w:rsidR="00A50B5A" w:rsidRPr="00947299">
        <w:rPr>
          <w:i/>
          <w:szCs w:val="28"/>
        </w:rPr>
        <w:t xml:space="preserve"> за </w:t>
      </w:r>
      <w:r w:rsidR="008C4DDD" w:rsidRPr="00947299">
        <w:rPr>
          <w:i/>
          <w:szCs w:val="28"/>
        </w:rPr>
        <w:t>2006</w:t>
      </w:r>
      <w:r w:rsidR="00A50B5A" w:rsidRPr="00947299">
        <w:rPr>
          <w:i/>
          <w:szCs w:val="28"/>
        </w:rPr>
        <w:t>-</w:t>
      </w:r>
      <w:r w:rsidR="008C4DDD" w:rsidRPr="00947299">
        <w:rPr>
          <w:i/>
          <w:szCs w:val="28"/>
        </w:rPr>
        <w:t>2007</w:t>
      </w:r>
      <w:r w:rsidR="00A50B5A" w:rsidRPr="00947299">
        <w:rPr>
          <w:i/>
          <w:szCs w:val="28"/>
        </w:rPr>
        <w:t xml:space="preserve"> гг. (тыс.руб.) </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710"/>
        <w:gridCol w:w="1710"/>
      </w:tblGrid>
      <w:tr w:rsidR="0085071A" w:rsidRPr="00947299">
        <w:tc>
          <w:tcPr>
            <w:tcW w:w="5220" w:type="dxa"/>
            <w:vAlign w:val="center"/>
          </w:tcPr>
          <w:p w:rsidR="0085071A" w:rsidRPr="00947299" w:rsidRDefault="0085071A" w:rsidP="00947299">
            <w:pPr>
              <w:suppressAutoHyphens/>
              <w:spacing w:line="360" w:lineRule="auto"/>
              <w:jc w:val="center"/>
              <w:rPr>
                <w:sz w:val="20"/>
                <w:szCs w:val="20"/>
              </w:rPr>
            </w:pPr>
            <w:r w:rsidRPr="00947299">
              <w:rPr>
                <w:sz w:val="20"/>
                <w:szCs w:val="20"/>
              </w:rPr>
              <w:t>Показатели</w:t>
            </w:r>
          </w:p>
        </w:tc>
        <w:tc>
          <w:tcPr>
            <w:tcW w:w="1710" w:type="dxa"/>
            <w:vAlign w:val="center"/>
          </w:tcPr>
          <w:p w:rsidR="0085071A" w:rsidRPr="00947299" w:rsidRDefault="008C4DDD" w:rsidP="00947299">
            <w:pPr>
              <w:suppressAutoHyphens/>
              <w:spacing w:line="360" w:lineRule="auto"/>
              <w:jc w:val="center"/>
              <w:rPr>
                <w:sz w:val="20"/>
                <w:szCs w:val="20"/>
              </w:rPr>
            </w:pPr>
            <w:r w:rsidRPr="00947299">
              <w:rPr>
                <w:sz w:val="20"/>
                <w:szCs w:val="20"/>
              </w:rPr>
              <w:t>2007</w:t>
            </w:r>
          </w:p>
        </w:tc>
        <w:tc>
          <w:tcPr>
            <w:tcW w:w="1710" w:type="dxa"/>
            <w:vAlign w:val="center"/>
          </w:tcPr>
          <w:p w:rsidR="0085071A" w:rsidRPr="00947299" w:rsidRDefault="008C4DDD" w:rsidP="00947299">
            <w:pPr>
              <w:suppressAutoHyphens/>
              <w:spacing w:line="360" w:lineRule="auto"/>
              <w:jc w:val="center"/>
              <w:rPr>
                <w:sz w:val="20"/>
                <w:szCs w:val="20"/>
              </w:rPr>
            </w:pPr>
            <w:r w:rsidRPr="00947299">
              <w:rPr>
                <w:sz w:val="20"/>
                <w:szCs w:val="20"/>
              </w:rPr>
              <w:t>2006</w:t>
            </w:r>
          </w:p>
        </w:tc>
      </w:tr>
      <w:tr w:rsidR="0085071A" w:rsidRPr="00947299">
        <w:tc>
          <w:tcPr>
            <w:tcW w:w="5220" w:type="dxa"/>
          </w:tcPr>
          <w:p w:rsidR="0085071A" w:rsidRPr="00947299" w:rsidRDefault="0085071A" w:rsidP="00947299">
            <w:pPr>
              <w:suppressAutoHyphens/>
              <w:spacing w:line="360" w:lineRule="auto"/>
              <w:jc w:val="both"/>
              <w:rPr>
                <w:sz w:val="20"/>
                <w:szCs w:val="20"/>
              </w:rPr>
            </w:pPr>
            <w:r w:rsidRPr="00947299">
              <w:rPr>
                <w:sz w:val="20"/>
                <w:szCs w:val="20"/>
              </w:rPr>
              <w:t>1. Выручка (нетто) от реализации товаров, продукции, услуг</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11 375</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8 680</w:t>
            </w:r>
          </w:p>
        </w:tc>
      </w:tr>
      <w:tr w:rsidR="0085071A" w:rsidRPr="00947299">
        <w:tc>
          <w:tcPr>
            <w:tcW w:w="5220" w:type="dxa"/>
          </w:tcPr>
          <w:p w:rsidR="0085071A" w:rsidRPr="00947299" w:rsidRDefault="0085071A" w:rsidP="00947299">
            <w:pPr>
              <w:suppressAutoHyphens/>
              <w:spacing w:line="360" w:lineRule="auto"/>
              <w:jc w:val="both"/>
              <w:rPr>
                <w:sz w:val="20"/>
                <w:szCs w:val="20"/>
              </w:rPr>
            </w:pPr>
            <w:r w:rsidRPr="00947299">
              <w:rPr>
                <w:sz w:val="20"/>
                <w:szCs w:val="20"/>
              </w:rPr>
              <w:t>2. Себестоимость (производственная) реализация товаров, продукции, работ, услуг.</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10 656</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8 075</w:t>
            </w:r>
          </w:p>
        </w:tc>
      </w:tr>
      <w:tr w:rsidR="0085071A" w:rsidRPr="00947299">
        <w:tc>
          <w:tcPr>
            <w:tcW w:w="5220" w:type="dxa"/>
          </w:tcPr>
          <w:p w:rsidR="0085071A" w:rsidRPr="00947299" w:rsidRDefault="0085071A" w:rsidP="00947299">
            <w:pPr>
              <w:suppressAutoHyphens/>
              <w:spacing w:line="360" w:lineRule="auto"/>
              <w:jc w:val="both"/>
              <w:rPr>
                <w:sz w:val="20"/>
                <w:szCs w:val="20"/>
              </w:rPr>
            </w:pPr>
            <w:r w:rsidRPr="00947299">
              <w:rPr>
                <w:sz w:val="20"/>
                <w:szCs w:val="20"/>
              </w:rPr>
              <w:t>3. Валовый доход</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719</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605</w:t>
            </w:r>
          </w:p>
        </w:tc>
      </w:tr>
      <w:tr w:rsidR="0085071A" w:rsidRPr="00947299">
        <w:tc>
          <w:tcPr>
            <w:tcW w:w="5220" w:type="dxa"/>
          </w:tcPr>
          <w:p w:rsidR="0085071A" w:rsidRPr="00947299" w:rsidRDefault="0085071A" w:rsidP="00947299">
            <w:pPr>
              <w:pStyle w:val="ac"/>
              <w:suppressAutoHyphens/>
              <w:spacing w:before="0" w:beforeAutospacing="0" w:after="0" w:afterAutospacing="0" w:line="360" w:lineRule="auto"/>
              <w:rPr>
                <w:rFonts w:ascii="Times New Roman" w:hAnsi="Times New Roman" w:cs="Times New Roman"/>
                <w:sz w:val="20"/>
                <w:szCs w:val="20"/>
              </w:rPr>
            </w:pPr>
            <w:r w:rsidRPr="00947299">
              <w:rPr>
                <w:rFonts w:ascii="Times New Roman" w:hAnsi="Times New Roman" w:cs="Times New Roman"/>
                <w:sz w:val="20"/>
                <w:szCs w:val="20"/>
              </w:rPr>
              <w:t>4.Расходы периода :</w:t>
            </w:r>
          </w:p>
          <w:p w:rsidR="0085071A" w:rsidRPr="00947299" w:rsidRDefault="00A50B5A" w:rsidP="00947299">
            <w:pPr>
              <w:pStyle w:val="ac"/>
              <w:suppressAutoHyphens/>
              <w:spacing w:before="0" w:beforeAutospacing="0" w:after="0" w:afterAutospacing="0" w:line="360" w:lineRule="auto"/>
              <w:rPr>
                <w:rFonts w:ascii="Times New Roman" w:hAnsi="Times New Roman" w:cs="Times New Roman"/>
                <w:sz w:val="20"/>
                <w:szCs w:val="20"/>
              </w:rPr>
            </w:pPr>
            <w:r w:rsidRPr="00947299">
              <w:rPr>
                <w:rFonts w:ascii="Times New Roman" w:hAnsi="Times New Roman" w:cs="Times New Roman"/>
                <w:sz w:val="20"/>
                <w:szCs w:val="20"/>
              </w:rPr>
              <w:t xml:space="preserve"> </w:t>
            </w:r>
            <w:r w:rsidR="0085071A" w:rsidRPr="00947299">
              <w:rPr>
                <w:rFonts w:ascii="Times New Roman" w:hAnsi="Times New Roman" w:cs="Times New Roman"/>
                <w:sz w:val="20"/>
                <w:szCs w:val="20"/>
              </w:rPr>
              <w:t xml:space="preserve">коммерческие </w:t>
            </w:r>
          </w:p>
          <w:p w:rsidR="0085071A" w:rsidRPr="00947299" w:rsidRDefault="0085071A" w:rsidP="00947299">
            <w:pPr>
              <w:pStyle w:val="ac"/>
              <w:suppressAutoHyphens/>
              <w:spacing w:before="0" w:beforeAutospacing="0" w:after="0" w:afterAutospacing="0" w:line="360" w:lineRule="auto"/>
              <w:rPr>
                <w:rFonts w:ascii="Times New Roman" w:hAnsi="Times New Roman" w:cs="Times New Roman"/>
                <w:sz w:val="20"/>
                <w:szCs w:val="20"/>
              </w:rPr>
            </w:pPr>
            <w:r w:rsidRPr="00947299">
              <w:rPr>
                <w:rFonts w:ascii="Times New Roman" w:hAnsi="Times New Roman" w:cs="Times New Roman"/>
                <w:sz w:val="20"/>
                <w:szCs w:val="20"/>
              </w:rPr>
              <w:t xml:space="preserve"> управленческие</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423</w:t>
            </w:r>
          </w:p>
          <w:p w:rsidR="0085071A" w:rsidRPr="00947299" w:rsidRDefault="0085071A" w:rsidP="00947299">
            <w:pPr>
              <w:suppressAutoHyphens/>
              <w:spacing w:line="360" w:lineRule="auto"/>
              <w:jc w:val="center"/>
              <w:rPr>
                <w:sz w:val="20"/>
                <w:szCs w:val="20"/>
              </w:rPr>
            </w:pPr>
            <w:r w:rsidRPr="00947299">
              <w:rPr>
                <w:sz w:val="20"/>
                <w:szCs w:val="20"/>
              </w:rPr>
              <w:t>81</w:t>
            </w:r>
          </w:p>
          <w:p w:rsidR="0085071A" w:rsidRPr="00947299" w:rsidRDefault="0085071A" w:rsidP="00947299">
            <w:pPr>
              <w:suppressAutoHyphens/>
              <w:spacing w:line="360" w:lineRule="auto"/>
              <w:jc w:val="center"/>
              <w:rPr>
                <w:sz w:val="20"/>
                <w:szCs w:val="20"/>
              </w:rPr>
            </w:pPr>
            <w:r w:rsidRPr="00947299">
              <w:rPr>
                <w:sz w:val="20"/>
                <w:szCs w:val="20"/>
              </w:rPr>
              <w:t>342</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350</w:t>
            </w:r>
          </w:p>
          <w:p w:rsidR="0085071A" w:rsidRPr="00947299" w:rsidRDefault="0085071A" w:rsidP="00947299">
            <w:pPr>
              <w:suppressAutoHyphens/>
              <w:spacing w:line="360" w:lineRule="auto"/>
              <w:jc w:val="center"/>
              <w:rPr>
                <w:sz w:val="20"/>
                <w:szCs w:val="20"/>
              </w:rPr>
            </w:pPr>
            <w:r w:rsidRPr="00947299">
              <w:rPr>
                <w:sz w:val="20"/>
                <w:szCs w:val="20"/>
              </w:rPr>
              <w:t>67</w:t>
            </w:r>
          </w:p>
          <w:p w:rsidR="0085071A" w:rsidRPr="00947299" w:rsidRDefault="0085071A" w:rsidP="00947299">
            <w:pPr>
              <w:suppressAutoHyphens/>
              <w:spacing w:line="360" w:lineRule="auto"/>
              <w:jc w:val="center"/>
              <w:rPr>
                <w:sz w:val="20"/>
                <w:szCs w:val="20"/>
              </w:rPr>
            </w:pPr>
            <w:r w:rsidRPr="00947299">
              <w:rPr>
                <w:sz w:val="20"/>
                <w:szCs w:val="20"/>
              </w:rPr>
              <w:t>283</w:t>
            </w:r>
          </w:p>
        </w:tc>
      </w:tr>
      <w:tr w:rsidR="0085071A" w:rsidRPr="00947299">
        <w:tc>
          <w:tcPr>
            <w:tcW w:w="5220" w:type="dxa"/>
          </w:tcPr>
          <w:p w:rsidR="0085071A" w:rsidRPr="00947299" w:rsidRDefault="0085071A" w:rsidP="00947299">
            <w:pPr>
              <w:suppressAutoHyphens/>
              <w:spacing w:line="360" w:lineRule="auto"/>
              <w:jc w:val="both"/>
              <w:rPr>
                <w:sz w:val="20"/>
                <w:szCs w:val="20"/>
              </w:rPr>
            </w:pPr>
            <w:r w:rsidRPr="00947299">
              <w:rPr>
                <w:sz w:val="20"/>
                <w:szCs w:val="20"/>
              </w:rPr>
              <w:t xml:space="preserve">5. Прибыль (убыток) от реализации </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296</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255</w:t>
            </w:r>
          </w:p>
        </w:tc>
      </w:tr>
      <w:tr w:rsidR="0085071A" w:rsidRPr="00947299">
        <w:tc>
          <w:tcPr>
            <w:tcW w:w="5220" w:type="dxa"/>
          </w:tcPr>
          <w:p w:rsidR="0085071A" w:rsidRPr="00947299" w:rsidRDefault="0085071A" w:rsidP="00947299">
            <w:pPr>
              <w:suppressAutoHyphens/>
              <w:spacing w:line="360" w:lineRule="auto"/>
              <w:jc w:val="both"/>
              <w:rPr>
                <w:sz w:val="20"/>
                <w:szCs w:val="20"/>
              </w:rPr>
            </w:pPr>
            <w:r w:rsidRPr="00947299">
              <w:rPr>
                <w:sz w:val="20"/>
                <w:szCs w:val="20"/>
              </w:rPr>
              <w:t>6. Сальдо операционных результатов</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-9</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-105</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 xml:space="preserve">7. </w:t>
            </w:r>
            <w:r w:rsidR="00A50B5A" w:rsidRPr="00947299">
              <w:rPr>
                <w:sz w:val="20"/>
                <w:szCs w:val="20"/>
              </w:rPr>
              <w:t>П</w:t>
            </w:r>
            <w:r w:rsidRPr="00947299">
              <w:rPr>
                <w:sz w:val="20"/>
                <w:szCs w:val="20"/>
              </w:rPr>
              <w:t>рибыль (убыток) от финансово-хозяйственной деятельности</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287</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150</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8. Сальдо внереализационных результатов</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 xml:space="preserve">9. </w:t>
            </w:r>
            <w:r w:rsidR="00A50B5A" w:rsidRPr="00947299">
              <w:rPr>
                <w:sz w:val="20"/>
                <w:szCs w:val="20"/>
              </w:rPr>
              <w:t>П</w:t>
            </w:r>
            <w:r w:rsidRPr="00947299">
              <w:rPr>
                <w:sz w:val="20"/>
                <w:szCs w:val="20"/>
              </w:rPr>
              <w:t>рибыль (убыток) отчетного периода</w:t>
            </w:r>
          </w:p>
          <w:p w:rsidR="0085071A" w:rsidRPr="00947299" w:rsidRDefault="0085071A" w:rsidP="00947299">
            <w:pPr>
              <w:suppressAutoHyphens/>
              <w:spacing w:line="360" w:lineRule="auto"/>
              <w:rPr>
                <w:sz w:val="20"/>
                <w:szCs w:val="20"/>
              </w:rPr>
            </w:pPr>
            <w:r w:rsidRPr="00947299">
              <w:rPr>
                <w:sz w:val="20"/>
                <w:szCs w:val="20"/>
              </w:rPr>
              <w:t>балансовая прибыль</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287</w:t>
            </w:r>
          </w:p>
        </w:tc>
        <w:tc>
          <w:tcPr>
            <w:tcW w:w="1710" w:type="dxa"/>
          </w:tcPr>
          <w:p w:rsidR="0085071A" w:rsidRPr="00947299" w:rsidRDefault="0085071A" w:rsidP="00947299">
            <w:pPr>
              <w:suppressAutoHyphens/>
              <w:spacing w:line="360" w:lineRule="auto"/>
              <w:jc w:val="center"/>
              <w:rPr>
                <w:sz w:val="20"/>
                <w:szCs w:val="20"/>
              </w:rPr>
            </w:pPr>
            <w:r w:rsidRPr="00947299">
              <w:rPr>
                <w:sz w:val="20"/>
                <w:szCs w:val="20"/>
              </w:rPr>
              <w:t>150</w:t>
            </w:r>
          </w:p>
        </w:tc>
      </w:tr>
    </w:tbl>
    <w:p w:rsidR="00947299" w:rsidRDefault="00947299" w:rsidP="00947299">
      <w:pPr>
        <w:suppressAutoHyphens/>
        <w:spacing w:line="360" w:lineRule="auto"/>
        <w:ind w:firstLine="709"/>
        <w:jc w:val="both"/>
        <w:rPr>
          <w:sz w:val="28"/>
          <w:szCs w:val="28"/>
          <w:lang w:val="en-US"/>
        </w:rPr>
      </w:pPr>
    </w:p>
    <w:p w:rsidR="0085071A" w:rsidRPr="00947299" w:rsidRDefault="0085071A" w:rsidP="00947299">
      <w:pPr>
        <w:suppressAutoHyphens/>
        <w:spacing w:line="360" w:lineRule="auto"/>
        <w:ind w:firstLine="709"/>
        <w:jc w:val="both"/>
        <w:rPr>
          <w:sz w:val="28"/>
          <w:szCs w:val="28"/>
        </w:rPr>
      </w:pPr>
      <w:r w:rsidRPr="00947299">
        <w:rPr>
          <w:sz w:val="28"/>
          <w:szCs w:val="28"/>
        </w:rPr>
        <w:t>Выручка от сдачи заказчику строительных работ и услуг в О</w:t>
      </w:r>
      <w:r w:rsidR="00A50B5A" w:rsidRPr="00947299">
        <w:rPr>
          <w:sz w:val="28"/>
          <w:szCs w:val="28"/>
        </w:rPr>
        <w:t>А</w:t>
      </w:r>
      <w:r w:rsidRPr="00947299">
        <w:rPr>
          <w:sz w:val="28"/>
          <w:szCs w:val="28"/>
        </w:rPr>
        <w:t xml:space="preserve">О </w:t>
      </w:r>
      <w:r w:rsidR="00A50B5A" w:rsidRPr="00947299">
        <w:rPr>
          <w:sz w:val="28"/>
          <w:szCs w:val="28"/>
        </w:rPr>
        <w:t>«Строитель»</w:t>
      </w:r>
      <w:r w:rsidRPr="00947299">
        <w:rPr>
          <w:sz w:val="28"/>
          <w:szCs w:val="28"/>
        </w:rPr>
        <w:t xml:space="preserve"> определяется “по оплате”, т.е. по мере их оплаты в полном объеме по договорной стоимости. </w:t>
      </w:r>
    </w:p>
    <w:p w:rsidR="0085071A" w:rsidRPr="00947299" w:rsidRDefault="00947299" w:rsidP="00947299">
      <w:pPr>
        <w:suppressAutoHyphens/>
        <w:spacing w:line="360" w:lineRule="auto"/>
        <w:ind w:firstLine="709"/>
        <w:jc w:val="both"/>
        <w:rPr>
          <w:sz w:val="28"/>
          <w:szCs w:val="28"/>
        </w:rPr>
      </w:pPr>
      <w:r w:rsidRPr="00947299">
        <w:rPr>
          <w:sz w:val="28"/>
          <w:szCs w:val="28"/>
        </w:rPr>
        <w:t xml:space="preserve"> </w:t>
      </w:r>
      <w:r w:rsidR="0085071A" w:rsidRPr="00947299">
        <w:rPr>
          <w:sz w:val="28"/>
          <w:szCs w:val="28"/>
        </w:rPr>
        <w:t>Выявлен финансовый результат:</w:t>
      </w:r>
      <w:r w:rsidRPr="00947299">
        <w:rPr>
          <w:sz w:val="28"/>
          <w:szCs w:val="28"/>
        </w:rPr>
        <w:t xml:space="preserve"> </w:t>
      </w:r>
      <w:r w:rsidR="0085071A" w:rsidRPr="00947299">
        <w:rPr>
          <w:sz w:val="28"/>
          <w:szCs w:val="28"/>
        </w:rPr>
        <w:t xml:space="preserve">прибыль в </w:t>
      </w:r>
      <w:r w:rsidR="008C4DDD" w:rsidRPr="00947299">
        <w:rPr>
          <w:sz w:val="28"/>
          <w:szCs w:val="28"/>
        </w:rPr>
        <w:t>2006</w:t>
      </w:r>
      <w:r w:rsidR="0085071A" w:rsidRPr="00947299">
        <w:rPr>
          <w:sz w:val="28"/>
          <w:szCs w:val="28"/>
        </w:rPr>
        <w:t xml:space="preserve"> г. составляла – 150тыс. руб., а в </w:t>
      </w:r>
      <w:r w:rsidR="008C4DDD" w:rsidRPr="00947299">
        <w:rPr>
          <w:sz w:val="28"/>
          <w:szCs w:val="28"/>
        </w:rPr>
        <w:t>2007</w:t>
      </w:r>
      <w:r w:rsidR="0085071A" w:rsidRPr="00947299">
        <w:rPr>
          <w:sz w:val="28"/>
          <w:szCs w:val="28"/>
        </w:rPr>
        <w:t>г. – 287 тыс. руб.</w:t>
      </w:r>
    </w:p>
    <w:p w:rsidR="0085071A" w:rsidRPr="00947299" w:rsidRDefault="0085071A" w:rsidP="00947299">
      <w:pPr>
        <w:suppressAutoHyphens/>
        <w:spacing w:line="360" w:lineRule="auto"/>
        <w:ind w:firstLine="709"/>
        <w:jc w:val="both"/>
        <w:rPr>
          <w:sz w:val="28"/>
          <w:szCs w:val="28"/>
        </w:rPr>
      </w:pPr>
      <w:r w:rsidRPr="00947299">
        <w:rPr>
          <w:sz w:val="28"/>
          <w:szCs w:val="28"/>
        </w:rPr>
        <w:t>После формирования балансовой прибыли предприятие уплачивает налоги в бюджет государства, а</w:t>
      </w:r>
      <w:r w:rsidR="00947299" w:rsidRPr="00947299">
        <w:rPr>
          <w:sz w:val="28"/>
          <w:szCs w:val="28"/>
        </w:rPr>
        <w:t xml:space="preserve"> </w:t>
      </w:r>
      <w:r w:rsidRPr="00947299">
        <w:rPr>
          <w:sz w:val="28"/>
          <w:szCs w:val="28"/>
        </w:rPr>
        <w:t>оставшаяся, часть</w:t>
      </w:r>
      <w:r w:rsidR="00947299" w:rsidRPr="00947299">
        <w:rPr>
          <w:sz w:val="28"/>
          <w:szCs w:val="28"/>
        </w:rPr>
        <w:t xml:space="preserve"> </w:t>
      </w:r>
      <w:r w:rsidRPr="00947299">
        <w:rPr>
          <w:sz w:val="28"/>
          <w:szCs w:val="28"/>
        </w:rPr>
        <w:t>прибыли остается в распоряжении предприятия.</w:t>
      </w:r>
    </w:p>
    <w:p w:rsidR="0085071A" w:rsidRPr="00947299" w:rsidRDefault="00947299" w:rsidP="00947299">
      <w:pPr>
        <w:suppressAutoHyphens/>
        <w:spacing w:line="360" w:lineRule="auto"/>
        <w:ind w:firstLine="709"/>
        <w:jc w:val="right"/>
        <w:rPr>
          <w:i/>
          <w:sz w:val="28"/>
          <w:szCs w:val="28"/>
        </w:rPr>
      </w:pPr>
      <w:r>
        <w:rPr>
          <w:i/>
          <w:sz w:val="28"/>
          <w:szCs w:val="28"/>
        </w:rPr>
        <w:br w:type="page"/>
      </w:r>
      <w:r w:rsidR="0085071A" w:rsidRPr="00947299">
        <w:rPr>
          <w:i/>
          <w:sz w:val="28"/>
          <w:szCs w:val="28"/>
        </w:rPr>
        <w:t xml:space="preserve">Таблица </w:t>
      </w:r>
      <w:r w:rsidR="00A50B5A" w:rsidRPr="00947299">
        <w:rPr>
          <w:i/>
          <w:sz w:val="28"/>
          <w:szCs w:val="28"/>
        </w:rPr>
        <w:t>3</w:t>
      </w:r>
      <w:r w:rsidR="0085071A" w:rsidRPr="00947299">
        <w:rPr>
          <w:i/>
          <w:sz w:val="28"/>
          <w:szCs w:val="28"/>
        </w:rPr>
        <w:t>.</w:t>
      </w:r>
    </w:p>
    <w:p w:rsidR="0085071A" w:rsidRPr="00947299" w:rsidRDefault="0085071A" w:rsidP="00947299">
      <w:pPr>
        <w:suppressAutoHyphens/>
        <w:spacing w:line="360" w:lineRule="auto"/>
        <w:ind w:firstLine="709"/>
        <w:jc w:val="both"/>
        <w:rPr>
          <w:i/>
          <w:sz w:val="28"/>
          <w:szCs w:val="28"/>
        </w:rPr>
      </w:pPr>
      <w:r w:rsidRPr="00947299">
        <w:rPr>
          <w:i/>
          <w:sz w:val="28"/>
          <w:szCs w:val="28"/>
        </w:rPr>
        <w:t>Налоги из прибыли</w:t>
      </w:r>
      <w:r w:rsidR="00A50B5A" w:rsidRPr="00947299">
        <w:rPr>
          <w:i/>
          <w:sz w:val="28"/>
          <w:szCs w:val="28"/>
        </w:rPr>
        <w:t xml:space="preserve"> ОАО «Строитель» за </w:t>
      </w:r>
      <w:r w:rsidR="008C4DDD" w:rsidRPr="00947299">
        <w:rPr>
          <w:i/>
          <w:sz w:val="28"/>
          <w:szCs w:val="28"/>
        </w:rPr>
        <w:t>2006</w:t>
      </w:r>
      <w:r w:rsidR="00A50B5A" w:rsidRPr="00947299">
        <w:rPr>
          <w:i/>
          <w:sz w:val="28"/>
          <w:szCs w:val="28"/>
        </w:rPr>
        <w:t>-</w:t>
      </w:r>
      <w:r w:rsidR="008C4DDD" w:rsidRPr="00947299">
        <w:rPr>
          <w:i/>
          <w:sz w:val="28"/>
          <w:szCs w:val="28"/>
        </w:rPr>
        <w:t>2007</w:t>
      </w:r>
      <w:r w:rsidR="00A50B5A" w:rsidRPr="00947299">
        <w:rPr>
          <w:i/>
          <w:sz w:val="28"/>
          <w:szCs w:val="28"/>
        </w:rPr>
        <w:t xml:space="preserve"> гг.</w:t>
      </w:r>
      <w:r w:rsidR="00947299" w:rsidRPr="00947299">
        <w:rPr>
          <w:i/>
          <w:sz w:val="28"/>
          <w:szCs w:val="28"/>
        </w:rPr>
        <w:t xml:space="preserve"> </w:t>
      </w:r>
    </w:p>
    <w:tbl>
      <w:tblPr>
        <w:tblW w:w="88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1612"/>
        <w:gridCol w:w="1612"/>
        <w:gridCol w:w="1232"/>
        <w:gridCol w:w="1166"/>
      </w:tblGrid>
      <w:tr w:rsidR="0085071A" w:rsidRPr="00947299">
        <w:trPr>
          <w:cantSplit/>
        </w:trPr>
        <w:tc>
          <w:tcPr>
            <w:tcW w:w="2880" w:type="dxa"/>
            <w:vMerge w:val="restart"/>
          </w:tcPr>
          <w:p w:rsidR="0085071A" w:rsidRPr="00947299" w:rsidRDefault="0085071A" w:rsidP="00947299">
            <w:pPr>
              <w:pStyle w:val="4"/>
              <w:suppressAutoHyphens/>
              <w:rPr>
                <w:rFonts w:eastAsia="Times New Roman"/>
                <w:sz w:val="20"/>
              </w:rPr>
            </w:pPr>
            <w:r w:rsidRPr="00947299">
              <w:rPr>
                <w:rFonts w:eastAsia="Times New Roman"/>
                <w:sz w:val="20"/>
              </w:rPr>
              <w:t>Виды налога</w:t>
            </w:r>
          </w:p>
        </w:tc>
        <w:tc>
          <w:tcPr>
            <w:tcW w:w="2880" w:type="dxa"/>
            <w:gridSpan w:val="2"/>
          </w:tcPr>
          <w:p w:rsidR="0085071A" w:rsidRPr="00947299" w:rsidRDefault="0085071A" w:rsidP="00947299">
            <w:pPr>
              <w:suppressAutoHyphens/>
              <w:spacing w:line="360" w:lineRule="auto"/>
              <w:jc w:val="center"/>
              <w:rPr>
                <w:sz w:val="20"/>
                <w:szCs w:val="20"/>
              </w:rPr>
            </w:pPr>
            <w:r w:rsidRPr="00947299">
              <w:rPr>
                <w:sz w:val="20"/>
                <w:szCs w:val="20"/>
              </w:rPr>
              <w:t>Сумма, руб.</w:t>
            </w:r>
          </w:p>
        </w:tc>
        <w:tc>
          <w:tcPr>
            <w:tcW w:w="2143" w:type="dxa"/>
            <w:gridSpan w:val="2"/>
          </w:tcPr>
          <w:p w:rsidR="0085071A" w:rsidRPr="00947299" w:rsidRDefault="0085071A" w:rsidP="00947299">
            <w:pPr>
              <w:suppressAutoHyphens/>
              <w:spacing w:line="360" w:lineRule="auto"/>
              <w:jc w:val="center"/>
              <w:rPr>
                <w:sz w:val="20"/>
                <w:szCs w:val="20"/>
              </w:rPr>
            </w:pPr>
            <w:r w:rsidRPr="00947299">
              <w:rPr>
                <w:sz w:val="20"/>
                <w:szCs w:val="20"/>
              </w:rPr>
              <w:t>Доля отчислений %</w:t>
            </w:r>
          </w:p>
        </w:tc>
      </w:tr>
      <w:tr w:rsidR="0085071A" w:rsidRPr="00947299">
        <w:trPr>
          <w:cantSplit/>
        </w:trPr>
        <w:tc>
          <w:tcPr>
            <w:tcW w:w="2880" w:type="dxa"/>
            <w:vMerge/>
          </w:tcPr>
          <w:p w:rsidR="0085071A" w:rsidRPr="00947299" w:rsidRDefault="0085071A" w:rsidP="00947299">
            <w:pPr>
              <w:suppressAutoHyphens/>
              <w:spacing w:line="360" w:lineRule="auto"/>
              <w:jc w:val="both"/>
              <w:rPr>
                <w:sz w:val="20"/>
                <w:szCs w:val="20"/>
              </w:rPr>
            </w:pP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Прошлый год</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Отчетный год</w:t>
            </w:r>
          </w:p>
        </w:tc>
        <w:tc>
          <w:tcPr>
            <w:tcW w:w="1101" w:type="dxa"/>
          </w:tcPr>
          <w:p w:rsidR="0085071A" w:rsidRPr="00947299" w:rsidRDefault="0085071A" w:rsidP="00947299">
            <w:pPr>
              <w:suppressAutoHyphens/>
              <w:spacing w:line="360" w:lineRule="auto"/>
              <w:jc w:val="both"/>
              <w:rPr>
                <w:sz w:val="20"/>
                <w:szCs w:val="20"/>
              </w:rPr>
            </w:pPr>
          </w:p>
          <w:p w:rsidR="0085071A" w:rsidRPr="00947299" w:rsidRDefault="008C4DDD" w:rsidP="00947299">
            <w:pPr>
              <w:suppressAutoHyphens/>
              <w:spacing w:line="360" w:lineRule="auto"/>
              <w:jc w:val="both"/>
              <w:rPr>
                <w:sz w:val="20"/>
                <w:szCs w:val="20"/>
              </w:rPr>
            </w:pPr>
            <w:r w:rsidRPr="00947299">
              <w:rPr>
                <w:sz w:val="20"/>
                <w:szCs w:val="20"/>
              </w:rPr>
              <w:t>2003</w:t>
            </w:r>
            <w:r w:rsidR="0085071A" w:rsidRPr="00947299">
              <w:rPr>
                <w:sz w:val="20"/>
                <w:szCs w:val="20"/>
              </w:rPr>
              <w:t>г.</w:t>
            </w:r>
          </w:p>
        </w:tc>
        <w:tc>
          <w:tcPr>
            <w:tcW w:w="1042" w:type="dxa"/>
          </w:tcPr>
          <w:p w:rsidR="0085071A" w:rsidRPr="00947299" w:rsidRDefault="0085071A" w:rsidP="00947299">
            <w:pPr>
              <w:suppressAutoHyphens/>
              <w:spacing w:line="360" w:lineRule="auto"/>
              <w:jc w:val="both"/>
              <w:rPr>
                <w:sz w:val="20"/>
                <w:szCs w:val="20"/>
              </w:rPr>
            </w:pPr>
          </w:p>
          <w:p w:rsidR="0085071A" w:rsidRPr="00947299" w:rsidRDefault="008C4DDD" w:rsidP="00947299">
            <w:pPr>
              <w:suppressAutoHyphens/>
              <w:spacing w:line="360" w:lineRule="auto"/>
              <w:jc w:val="both"/>
              <w:rPr>
                <w:sz w:val="20"/>
                <w:szCs w:val="20"/>
              </w:rPr>
            </w:pPr>
            <w:r w:rsidRPr="00947299">
              <w:rPr>
                <w:sz w:val="20"/>
                <w:szCs w:val="20"/>
              </w:rPr>
              <w:t>2004</w:t>
            </w:r>
            <w:r w:rsidR="0085071A" w:rsidRPr="00947299">
              <w:rPr>
                <w:sz w:val="20"/>
                <w:szCs w:val="20"/>
              </w:rPr>
              <w:t>г.</w:t>
            </w:r>
          </w:p>
        </w:tc>
      </w:tr>
      <w:tr w:rsidR="0085071A" w:rsidRPr="00947299">
        <w:trPr>
          <w:cantSplit/>
        </w:trPr>
        <w:tc>
          <w:tcPr>
            <w:tcW w:w="2880" w:type="dxa"/>
          </w:tcPr>
          <w:p w:rsidR="0085071A" w:rsidRPr="00947299" w:rsidRDefault="0085071A" w:rsidP="00947299">
            <w:pPr>
              <w:suppressAutoHyphens/>
              <w:spacing w:line="360" w:lineRule="auto"/>
              <w:jc w:val="both"/>
              <w:rPr>
                <w:sz w:val="20"/>
                <w:szCs w:val="20"/>
              </w:rPr>
            </w:pPr>
            <w:r w:rsidRPr="00947299">
              <w:rPr>
                <w:sz w:val="20"/>
                <w:szCs w:val="20"/>
              </w:rPr>
              <w:t>Налог на милицию</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1262</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1512</w:t>
            </w:r>
          </w:p>
        </w:tc>
        <w:tc>
          <w:tcPr>
            <w:tcW w:w="1101" w:type="dxa"/>
          </w:tcPr>
          <w:p w:rsidR="0085071A" w:rsidRPr="00947299" w:rsidRDefault="0085071A" w:rsidP="00947299">
            <w:pPr>
              <w:suppressAutoHyphens/>
              <w:spacing w:line="360" w:lineRule="auto"/>
              <w:jc w:val="center"/>
              <w:rPr>
                <w:sz w:val="20"/>
                <w:szCs w:val="20"/>
              </w:rPr>
            </w:pPr>
            <w:r w:rsidRPr="00947299">
              <w:rPr>
                <w:sz w:val="20"/>
                <w:szCs w:val="20"/>
              </w:rPr>
              <w:t>3%</w:t>
            </w:r>
          </w:p>
        </w:tc>
        <w:tc>
          <w:tcPr>
            <w:tcW w:w="1042" w:type="dxa"/>
          </w:tcPr>
          <w:p w:rsidR="0085071A" w:rsidRPr="00947299" w:rsidRDefault="0085071A" w:rsidP="00947299">
            <w:pPr>
              <w:suppressAutoHyphens/>
              <w:spacing w:line="360" w:lineRule="auto"/>
              <w:jc w:val="center"/>
              <w:rPr>
                <w:sz w:val="20"/>
                <w:szCs w:val="20"/>
              </w:rPr>
            </w:pPr>
            <w:r w:rsidRPr="00947299">
              <w:rPr>
                <w:sz w:val="20"/>
                <w:szCs w:val="20"/>
              </w:rPr>
              <w:t>3%</w:t>
            </w:r>
          </w:p>
        </w:tc>
      </w:tr>
      <w:tr w:rsidR="0085071A" w:rsidRPr="00947299">
        <w:trPr>
          <w:cantSplit/>
        </w:trPr>
        <w:tc>
          <w:tcPr>
            <w:tcW w:w="2880" w:type="dxa"/>
          </w:tcPr>
          <w:p w:rsidR="0085071A" w:rsidRPr="00947299" w:rsidRDefault="0085071A" w:rsidP="00947299">
            <w:pPr>
              <w:suppressAutoHyphens/>
              <w:spacing w:line="360" w:lineRule="auto"/>
              <w:jc w:val="both"/>
              <w:rPr>
                <w:sz w:val="20"/>
                <w:szCs w:val="20"/>
              </w:rPr>
            </w:pPr>
            <w:r w:rsidRPr="00947299">
              <w:rPr>
                <w:sz w:val="20"/>
                <w:szCs w:val="20"/>
              </w:rPr>
              <w:t>Налог на ЖКХ</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95 000</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101" w:type="dxa"/>
          </w:tcPr>
          <w:p w:rsidR="0085071A" w:rsidRPr="00947299" w:rsidRDefault="0085071A" w:rsidP="00947299">
            <w:pPr>
              <w:suppressAutoHyphens/>
              <w:spacing w:line="360" w:lineRule="auto"/>
              <w:jc w:val="center"/>
              <w:rPr>
                <w:sz w:val="20"/>
                <w:szCs w:val="20"/>
              </w:rPr>
            </w:pPr>
            <w:r w:rsidRPr="00947299">
              <w:rPr>
                <w:sz w:val="20"/>
                <w:szCs w:val="20"/>
              </w:rPr>
              <w:t>1,5%</w:t>
            </w:r>
          </w:p>
        </w:tc>
        <w:tc>
          <w:tcPr>
            <w:tcW w:w="1042" w:type="dxa"/>
          </w:tcPr>
          <w:p w:rsidR="0085071A" w:rsidRPr="00947299" w:rsidRDefault="0085071A" w:rsidP="00947299">
            <w:pPr>
              <w:suppressAutoHyphens/>
              <w:spacing w:line="360" w:lineRule="auto"/>
              <w:jc w:val="center"/>
              <w:rPr>
                <w:sz w:val="20"/>
                <w:szCs w:val="20"/>
              </w:rPr>
            </w:pPr>
            <w:r w:rsidRPr="00947299">
              <w:rPr>
                <w:sz w:val="20"/>
                <w:szCs w:val="20"/>
              </w:rPr>
              <w:t>-</w:t>
            </w:r>
          </w:p>
        </w:tc>
      </w:tr>
      <w:tr w:rsidR="0085071A" w:rsidRPr="00947299">
        <w:trPr>
          <w:cantSplit/>
        </w:trPr>
        <w:tc>
          <w:tcPr>
            <w:tcW w:w="2880" w:type="dxa"/>
          </w:tcPr>
          <w:p w:rsidR="0085071A" w:rsidRPr="00947299" w:rsidRDefault="0085071A" w:rsidP="00947299">
            <w:pPr>
              <w:suppressAutoHyphens/>
              <w:spacing w:line="360" w:lineRule="auto"/>
              <w:jc w:val="both"/>
              <w:rPr>
                <w:sz w:val="20"/>
                <w:szCs w:val="20"/>
              </w:rPr>
            </w:pPr>
            <w:r w:rsidRPr="00947299">
              <w:rPr>
                <w:sz w:val="20"/>
                <w:szCs w:val="20"/>
              </w:rPr>
              <w:t>Налог на имущество</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9 584</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8 810</w:t>
            </w:r>
          </w:p>
        </w:tc>
        <w:tc>
          <w:tcPr>
            <w:tcW w:w="1101" w:type="dxa"/>
          </w:tcPr>
          <w:p w:rsidR="0085071A" w:rsidRPr="00947299" w:rsidRDefault="0085071A" w:rsidP="00947299">
            <w:pPr>
              <w:suppressAutoHyphens/>
              <w:spacing w:line="360" w:lineRule="auto"/>
              <w:jc w:val="center"/>
              <w:rPr>
                <w:sz w:val="20"/>
                <w:szCs w:val="20"/>
              </w:rPr>
            </w:pPr>
            <w:r w:rsidRPr="00947299">
              <w:rPr>
                <w:sz w:val="20"/>
                <w:szCs w:val="20"/>
              </w:rPr>
              <w:t>2%</w:t>
            </w:r>
          </w:p>
        </w:tc>
        <w:tc>
          <w:tcPr>
            <w:tcW w:w="1042" w:type="dxa"/>
          </w:tcPr>
          <w:p w:rsidR="0085071A" w:rsidRPr="00947299" w:rsidRDefault="0085071A" w:rsidP="00947299">
            <w:pPr>
              <w:suppressAutoHyphens/>
              <w:spacing w:line="360" w:lineRule="auto"/>
              <w:jc w:val="center"/>
              <w:rPr>
                <w:sz w:val="20"/>
                <w:szCs w:val="20"/>
              </w:rPr>
            </w:pPr>
            <w:r w:rsidRPr="00947299">
              <w:rPr>
                <w:sz w:val="20"/>
                <w:szCs w:val="20"/>
              </w:rPr>
              <w:t>2%</w:t>
            </w:r>
          </w:p>
        </w:tc>
      </w:tr>
      <w:tr w:rsidR="0085071A" w:rsidRPr="00947299">
        <w:trPr>
          <w:cantSplit/>
        </w:trPr>
        <w:tc>
          <w:tcPr>
            <w:tcW w:w="2880" w:type="dxa"/>
          </w:tcPr>
          <w:p w:rsidR="0085071A" w:rsidRPr="00947299" w:rsidRDefault="0085071A" w:rsidP="00947299">
            <w:pPr>
              <w:suppressAutoHyphens/>
              <w:spacing w:line="360" w:lineRule="auto"/>
              <w:jc w:val="both"/>
              <w:rPr>
                <w:sz w:val="20"/>
                <w:szCs w:val="20"/>
              </w:rPr>
            </w:pPr>
            <w:r w:rsidRPr="00947299">
              <w:rPr>
                <w:sz w:val="20"/>
                <w:szCs w:val="20"/>
              </w:rPr>
              <w:t>Налог на прибыль</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42 500</w:t>
            </w:r>
          </w:p>
        </w:tc>
        <w:tc>
          <w:tcPr>
            <w:tcW w:w="1440" w:type="dxa"/>
          </w:tcPr>
          <w:p w:rsidR="0085071A" w:rsidRPr="00947299" w:rsidRDefault="0085071A" w:rsidP="00947299">
            <w:pPr>
              <w:suppressAutoHyphens/>
              <w:spacing w:line="360" w:lineRule="auto"/>
              <w:jc w:val="center"/>
              <w:rPr>
                <w:sz w:val="20"/>
                <w:szCs w:val="20"/>
              </w:rPr>
            </w:pPr>
            <w:r w:rsidRPr="00947299">
              <w:rPr>
                <w:sz w:val="20"/>
                <w:szCs w:val="20"/>
              </w:rPr>
              <w:t>10 705</w:t>
            </w:r>
          </w:p>
        </w:tc>
        <w:tc>
          <w:tcPr>
            <w:tcW w:w="1101" w:type="dxa"/>
          </w:tcPr>
          <w:p w:rsidR="0085071A" w:rsidRPr="00947299" w:rsidRDefault="0085071A" w:rsidP="00947299">
            <w:pPr>
              <w:suppressAutoHyphens/>
              <w:spacing w:line="360" w:lineRule="auto"/>
              <w:jc w:val="center"/>
              <w:rPr>
                <w:sz w:val="20"/>
                <w:szCs w:val="20"/>
              </w:rPr>
            </w:pPr>
            <w:r w:rsidRPr="00947299">
              <w:rPr>
                <w:sz w:val="20"/>
                <w:szCs w:val="20"/>
              </w:rPr>
              <w:t>30%</w:t>
            </w:r>
          </w:p>
        </w:tc>
        <w:tc>
          <w:tcPr>
            <w:tcW w:w="1042" w:type="dxa"/>
          </w:tcPr>
          <w:p w:rsidR="0085071A" w:rsidRPr="00947299" w:rsidRDefault="0085071A" w:rsidP="00947299">
            <w:pPr>
              <w:suppressAutoHyphens/>
              <w:spacing w:line="360" w:lineRule="auto"/>
              <w:jc w:val="center"/>
              <w:rPr>
                <w:sz w:val="20"/>
                <w:szCs w:val="20"/>
              </w:rPr>
            </w:pPr>
            <w:r w:rsidRPr="00947299">
              <w:rPr>
                <w:sz w:val="20"/>
                <w:szCs w:val="20"/>
              </w:rPr>
              <w:t>35%</w:t>
            </w:r>
          </w:p>
        </w:tc>
      </w:tr>
    </w:tbl>
    <w:p w:rsidR="0085071A" w:rsidRPr="00947299" w:rsidRDefault="0085071A" w:rsidP="00947299">
      <w:pPr>
        <w:pStyle w:val="aa"/>
        <w:widowControl/>
        <w:suppressAutoHyphens/>
        <w:spacing w:line="360" w:lineRule="auto"/>
        <w:ind w:firstLine="709"/>
        <w:jc w:val="both"/>
        <w:rPr>
          <w:rFonts w:ascii="Times New Roman" w:hAnsi="Times New Roman"/>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u w:val="single"/>
        </w:rPr>
        <w:t>Для анализа и оценки уровня и динамики показателей прибыли составляется таблица</w:t>
      </w:r>
      <w:r w:rsidRPr="00947299">
        <w:rPr>
          <w:sz w:val="28"/>
          <w:szCs w:val="28"/>
        </w:rPr>
        <w:t xml:space="preserve"> (табл. </w:t>
      </w:r>
      <w:r w:rsidR="00A50B5A" w:rsidRPr="00947299">
        <w:rPr>
          <w:sz w:val="28"/>
          <w:szCs w:val="28"/>
        </w:rPr>
        <w:t>4</w:t>
      </w:r>
      <w:r w:rsidRPr="00947299">
        <w:rPr>
          <w:sz w:val="28"/>
          <w:szCs w:val="28"/>
        </w:rPr>
        <w:t>.), в которой используются данные бухгалтерской отчетности организации из формы №2.</w:t>
      </w:r>
    </w:p>
    <w:p w:rsidR="0085071A" w:rsidRPr="00947299" w:rsidRDefault="0085071A" w:rsidP="00947299">
      <w:pPr>
        <w:suppressAutoHyphens/>
        <w:spacing w:line="360" w:lineRule="auto"/>
        <w:ind w:firstLine="709"/>
        <w:jc w:val="both"/>
        <w:rPr>
          <w:sz w:val="28"/>
          <w:szCs w:val="28"/>
        </w:rPr>
      </w:pPr>
      <w:r w:rsidRPr="00947299">
        <w:rPr>
          <w:sz w:val="28"/>
          <w:szCs w:val="28"/>
        </w:rPr>
        <w:t>Общий финансовый результат отчетного периода отражается в отчетности в развернутом виде и представляет собой сумму прибыли (убытка) от реализации продукции (работ, услуг), реализации основных средств, нематериальных активов и иного имущества и результата от финансовой и прочей деятельности; прочих внереализационных операций.</w:t>
      </w:r>
    </w:p>
    <w:p w:rsidR="00A50B5A" w:rsidRPr="00947299" w:rsidRDefault="00A50B5A" w:rsidP="00947299">
      <w:pPr>
        <w:suppressAutoHyphens/>
        <w:spacing w:line="360" w:lineRule="auto"/>
        <w:ind w:firstLine="709"/>
        <w:jc w:val="both"/>
        <w:rPr>
          <w:sz w:val="28"/>
          <w:szCs w:val="28"/>
          <w:lang w:val="en-US"/>
        </w:rPr>
      </w:pPr>
    </w:p>
    <w:p w:rsidR="00A50B5A" w:rsidRPr="00947299" w:rsidRDefault="00A50B5A" w:rsidP="00947299">
      <w:pPr>
        <w:suppressAutoHyphens/>
        <w:spacing w:line="360" w:lineRule="auto"/>
        <w:ind w:firstLine="709"/>
        <w:jc w:val="right"/>
        <w:rPr>
          <w:i/>
          <w:sz w:val="28"/>
          <w:szCs w:val="28"/>
        </w:rPr>
      </w:pPr>
      <w:r w:rsidRPr="00947299">
        <w:rPr>
          <w:i/>
          <w:sz w:val="28"/>
          <w:szCs w:val="28"/>
        </w:rPr>
        <w:t>Таблица 4.</w:t>
      </w:r>
    </w:p>
    <w:p w:rsidR="00A50B5A" w:rsidRPr="00947299" w:rsidRDefault="00A50B5A" w:rsidP="00947299">
      <w:pPr>
        <w:suppressAutoHyphens/>
        <w:spacing w:line="360" w:lineRule="auto"/>
        <w:ind w:firstLine="709"/>
        <w:jc w:val="center"/>
        <w:rPr>
          <w:i/>
          <w:sz w:val="28"/>
          <w:szCs w:val="28"/>
        </w:rPr>
      </w:pPr>
      <w:r w:rsidRPr="00947299">
        <w:rPr>
          <w:i/>
          <w:sz w:val="28"/>
          <w:szCs w:val="28"/>
        </w:rPr>
        <w:t xml:space="preserve">Динамика показателей прибыли ОАО «Строитель» за </w:t>
      </w:r>
      <w:r w:rsidR="008C4DDD" w:rsidRPr="00947299">
        <w:rPr>
          <w:i/>
          <w:sz w:val="28"/>
          <w:szCs w:val="28"/>
        </w:rPr>
        <w:t>2006</w:t>
      </w:r>
      <w:r w:rsidRPr="00947299">
        <w:rPr>
          <w:i/>
          <w:sz w:val="28"/>
          <w:szCs w:val="28"/>
        </w:rPr>
        <w:t>-</w:t>
      </w:r>
      <w:r w:rsidR="008C4DDD" w:rsidRPr="00947299">
        <w:rPr>
          <w:i/>
          <w:sz w:val="28"/>
          <w:szCs w:val="28"/>
        </w:rPr>
        <w:t>2007</w:t>
      </w:r>
      <w:r w:rsidRPr="00947299">
        <w:rPr>
          <w:i/>
          <w:sz w:val="28"/>
          <w:szCs w:val="28"/>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39"/>
        <w:gridCol w:w="1339"/>
        <w:gridCol w:w="2263"/>
      </w:tblGrid>
      <w:tr w:rsidR="00A50B5A" w:rsidRPr="00947299">
        <w:tc>
          <w:tcPr>
            <w:tcW w:w="3780" w:type="dxa"/>
            <w:vAlign w:val="center"/>
          </w:tcPr>
          <w:p w:rsidR="00A50B5A" w:rsidRPr="00947299" w:rsidRDefault="00A50B5A" w:rsidP="00947299">
            <w:pPr>
              <w:suppressAutoHyphens/>
              <w:spacing w:line="360" w:lineRule="auto"/>
              <w:jc w:val="center"/>
              <w:rPr>
                <w:sz w:val="20"/>
                <w:szCs w:val="20"/>
              </w:rPr>
            </w:pPr>
            <w:r w:rsidRPr="00947299">
              <w:rPr>
                <w:sz w:val="20"/>
                <w:szCs w:val="20"/>
              </w:rPr>
              <w:t>Показатели</w:t>
            </w:r>
          </w:p>
        </w:tc>
        <w:tc>
          <w:tcPr>
            <w:tcW w:w="1339" w:type="dxa"/>
            <w:vAlign w:val="center"/>
          </w:tcPr>
          <w:p w:rsidR="00A50B5A" w:rsidRPr="00947299" w:rsidRDefault="008C4DDD" w:rsidP="00947299">
            <w:pPr>
              <w:suppressAutoHyphens/>
              <w:spacing w:line="360" w:lineRule="auto"/>
              <w:jc w:val="center"/>
              <w:rPr>
                <w:sz w:val="20"/>
                <w:szCs w:val="20"/>
              </w:rPr>
            </w:pPr>
            <w:r w:rsidRPr="00947299">
              <w:rPr>
                <w:sz w:val="20"/>
                <w:szCs w:val="20"/>
              </w:rPr>
              <w:t>2007</w:t>
            </w:r>
            <w:r w:rsidR="00A50B5A" w:rsidRPr="00947299">
              <w:rPr>
                <w:sz w:val="20"/>
                <w:szCs w:val="20"/>
              </w:rPr>
              <w:t xml:space="preserve"> г., тыс.руб.</w:t>
            </w:r>
          </w:p>
        </w:tc>
        <w:tc>
          <w:tcPr>
            <w:tcW w:w="1339" w:type="dxa"/>
            <w:vAlign w:val="center"/>
          </w:tcPr>
          <w:p w:rsidR="00A50B5A" w:rsidRPr="00947299" w:rsidRDefault="008C4DDD" w:rsidP="00947299">
            <w:pPr>
              <w:suppressAutoHyphens/>
              <w:spacing w:line="360" w:lineRule="auto"/>
              <w:jc w:val="center"/>
              <w:rPr>
                <w:sz w:val="20"/>
                <w:szCs w:val="20"/>
              </w:rPr>
            </w:pPr>
            <w:r w:rsidRPr="00947299">
              <w:rPr>
                <w:sz w:val="20"/>
                <w:szCs w:val="20"/>
              </w:rPr>
              <w:t>2006</w:t>
            </w:r>
            <w:r w:rsidR="00A50B5A" w:rsidRPr="00947299">
              <w:rPr>
                <w:sz w:val="20"/>
                <w:szCs w:val="20"/>
              </w:rPr>
              <w:t xml:space="preserve"> г., тыс.руб.</w:t>
            </w:r>
          </w:p>
        </w:tc>
        <w:tc>
          <w:tcPr>
            <w:tcW w:w="2263" w:type="dxa"/>
            <w:vAlign w:val="center"/>
          </w:tcPr>
          <w:p w:rsidR="00A50B5A" w:rsidRPr="00947299" w:rsidRDefault="008C4DDD" w:rsidP="00947299">
            <w:pPr>
              <w:suppressAutoHyphens/>
              <w:spacing w:line="360" w:lineRule="auto"/>
              <w:jc w:val="center"/>
              <w:rPr>
                <w:sz w:val="20"/>
                <w:szCs w:val="20"/>
              </w:rPr>
            </w:pPr>
            <w:r w:rsidRPr="00947299">
              <w:rPr>
                <w:sz w:val="20"/>
                <w:szCs w:val="20"/>
              </w:rPr>
              <w:t>2007</w:t>
            </w:r>
            <w:r w:rsidR="00120ECA" w:rsidRPr="00947299">
              <w:rPr>
                <w:sz w:val="20"/>
                <w:szCs w:val="20"/>
              </w:rPr>
              <w:t xml:space="preserve"> г.</w:t>
            </w:r>
            <w:r w:rsidR="00A50B5A" w:rsidRPr="00947299">
              <w:rPr>
                <w:sz w:val="20"/>
                <w:szCs w:val="20"/>
              </w:rPr>
              <w:t xml:space="preserve"> в % к </w:t>
            </w:r>
            <w:r w:rsidRPr="00947299">
              <w:rPr>
                <w:sz w:val="20"/>
                <w:szCs w:val="20"/>
              </w:rPr>
              <w:t>2006</w:t>
            </w:r>
            <w:r w:rsidR="00120ECA" w:rsidRPr="00947299">
              <w:rPr>
                <w:sz w:val="20"/>
                <w:szCs w:val="20"/>
              </w:rPr>
              <w:t xml:space="preserve"> г.</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1. Выручка (нетто) от реализации товаров, продукции, услуг</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11 375</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8 680</w:t>
            </w:r>
          </w:p>
        </w:tc>
        <w:tc>
          <w:tcPr>
            <w:tcW w:w="2263" w:type="dxa"/>
            <w:vAlign w:val="center"/>
          </w:tcPr>
          <w:p w:rsidR="00A50B5A" w:rsidRPr="00947299" w:rsidRDefault="00120ECA" w:rsidP="00947299">
            <w:pPr>
              <w:suppressAutoHyphens/>
              <w:spacing w:line="360" w:lineRule="auto"/>
              <w:jc w:val="center"/>
              <w:rPr>
                <w:sz w:val="20"/>
                <w:szCs w:val="20"/>
              </w:rPr>
            </w:pPr>
            <w:r w:rsidRPr="00947299">
              <w:rPr>
                <w:sz w:val="20"/>
                <w:szCs w:val="20"/>
              </w:rPr>
              <w:t xml:space="preserve">131 </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2. Себестоимость (производст</w:t>
            </w:r>
            <w:r w:rsidR="00120ECA" w:rsidRPr="00947299">
              <w:rPr>
                <w:sz w:val="20"/>
                <w:szCs w:val="20"/>
              </w:rPr>
              <w:t>-</w:t>
            </w:r>
            <w:r w:rsidRPr="00947299">
              <w:rPr>
                <w:sz w:val="20"/>
                <w:szCs w:val="20"/>
              </w:rPr>
              <w:t>венная) реализация товаров, продукции, работ, услуг.</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10 656</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8 075</w:t>
            </w:r>
          </w:p>
        </w:tc>
        <w:tc>
          <w:tcPr>
            <w:tcW w:w="2263" w:type="dxa"/>
            <w:vAlign w:val="center"/>
          </w:tcPr>
          <w:p w:rsidR="00A50B5A" w:rsidRPr="00947299" w:rsidRDefault="00120ECA" w:rsidP="00947299">
            <w:pPr>
              <w:suppressAutoHyphens/>
              <w:spacing w:line="360" w:lineRule="auto"/>
              <w:jc w:val="center"/>
              <w:rPr>
                <w:sz w:val="20"/>
                <w:szCs w:val="20"/>
              </w:rPr>
            </w:pPr>
            <w:r w:rsidRPr="00947299">
              <w:rPr>
                <w:sz w:val="20"/>
                <w:szCs w:val="20"/>
              </w:rPr>
              <w:t>131,96</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 xml:space="preserve">3. </w:t>
            </w:r>
            <w:r w:rsidR="00120ECA" w:rsidRPr="00947299">
              <w:rPr>
                <w:sz w:val="20"/>
                <w:szCs w:val="20"/>
              </w:rPr>
              <w:t>Валовой</w:t>
            </w:r>
            <w:r w:rsidRPr="00947299">
              <w:rPr>
                <w:sz w:val="20"/>
                <w:szCs w:val="20"/>
              </w:rPr>
              <w:t xml:space="preserve"> доход</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719</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605</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118, 80</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4.Расходы периода</w:t>
            </w:r>
            <w:r w:rsidR="00120ECA" w:rsidRPr="00947299">
              <w:rPr>
                <w:sz w:val="20"/>
                <w:szCs w:val="20"/>
              </w:rPr>
              <w:t>:</w:t>
            </w:r>
          </w:p>
          <w:p w:rsidR="00A50B5A" w:rsidRPr="00947299" w:rsidRDefault="00A50B5A" w:rsidP="00947299">
            <w:pPr>
              <w:suppressAutoHyphens/>
              <w:spacing w:line="360" w:lineRule="auto"/>
              <w:rPr>
                <w:sz w:val="20"/>
                <w:szCs w:val="20"/>
              </w:rPr>
            </w:pPr>
            <w:r w:rsidRPr="00947299">
              <w:rPr>
                <w:sz w:val="20"/>
                <w:szCs w:val="20"/>
              </w:rPr>
              <w:t xml:space="preserve">коммерческие </w:t>
            </w:r>
          </w:p>
          <w:p w:rsidR="00A50B5A" w:rsidRPr="00947299" w:rsidRDefault="00A50B5A" w:rsidP="00947299">
            <w:pPr>
              <w:suppressAutoHyphens/>
              <w:spacing w:line="360" w:lineRule="auto"/>
              <w:rPr>
                <w:sz w:val="20"/>
                <w:szCs w:val="20"/>
              </w:rPr>
            </w:pPr>
            <w:r w:rsidRPr="00947299">
              <w:rPr>
                <w:sz w:val="20"/>
                <w:szCs w:val="20"/>
              </w:rPr>
              <w:t>управленческие</w:t>
            </w:r>
          </w:p>
        </w:tc>
        <w:tc>
          <w:tcPr>
            <w:tcW w:w="1339" w:type="dxa"/>
            <w:vAlign w:val="center"/>
          </w:tcPr>
          <w:p w:rsidR="00A50B5A" w:rsidRPr="00947299" w:rsidRDefault="00A50B5A" w:rsidP="00947299">
            <w:pPr>
              <w:suppressAutoHyphens/>
              <w:spacing w:line="360" w:lineRule="auto"/>
              <w:jc w:val="center"/>
              <w:rPr>
                <w:sz w:val="20"/>
                <w:szCs w:val="20"/>
              </w:rPr>
            </w:pPr>
          </w:p>
          <w:p w:rsidR="00A50B5A" w:rsidRPr="00947299" w:rsidRDefault="00A50B5A" w:rsidP="00947299">
            <w:pPr>
              <w:suppressAutoHyphens/>
              <w:spacing w:line="360" w:lineRule="auto"/>
              <w:jc w:val="center"/>
              <w:rPr>
                <w:sz w:val="20"/>
                <w:szCs w:val="20"/>
              </w:rPr>
            </w:pPr>
            <w:r w:rsidRPr="00947299">
              <w:rPr>
                <w:sz w:val="20"/>
                <w:szCs w:val="20"/>
              </w:rPr>
              <w:t>81</w:t>
            </w:r>
          </w:p>
          <w:p w:rsidR="00A50B5A" w:rsidRPr="00947299" w:rsidRDefault="00A50B5A" w:rsidP="00947299">
            <w:pPr>
              <w:suppressAutoHyphens/>
              <w:spacing w:line="360" w:lineRule="auto"/>
              <w:jc w:val="center"/>
              <w:rPr>
                <w:sz w:val="20"/>
                <w:szCs w:val="20"/>
              </w:rPr>
            </w:pPr>
            <w:r w:rsidRPr="00947299">
              <w:rPr>
                <w:sz w:val="20"/>
                <w:szCs w:val="20"/>
              </w:rPr>
              <w:t>342</w:t>
            </w:r>
          </w:p>
        </w:tc>
        <w:tc>
          <w:tcPr>
            <w:tcW w:w="1339" w:type="dxa"/>
            <w:vAlign w:val="center"/>
          </w:tcPr>
          <w:p w:rsidR="00A50B5A" w:rsidRPr="00947299" w:rsidRDefault="00A50B5A" w:rsidP="00947299">
            <w:pPr>
              <w:suppressAutoHyphens/>
              <w:spacing w:line="360" w:lineRule="auto"/>
              <w:jc w:val="center"/>
              <w:rPr>
                <w:sz w:val="20"/>
                <w:szCs w:val="20"/>
              </w:rPr>
            </w:pPr>
          </w:p>
          <w:p w:rsidR="00A50B5A" w:rsidRPr="00947299" w:rsidRDefault="00A50B5A" w:rsidP="00947299">
            <w:pPr>
              <w:suppressAutoHyphens/>
              <w:spacing w:line="360" w:lineRule="auto"/>
              <w:jc w:val="center"/>
              <w:rPr>
                <w:sz w:val="20"/>
                <w:szCs w:val="20"/>
              </w:rPr>
            </w:pPr>
            <w:r w:rsidRPr="00947299">
              <w:rPr>
                <w:sz w:val="20"/>
                <w:szCs w:val="20"/>
              </w:rPr>
              <w:t>67</w:t>
            </w:r>
          </w:p>
          <w:p w:rsidR="00A50B5A" w:rsidRPr="00947299" w:rsidRDefault="00A50B5A" w:rsidP="00947299">
            <w:pPr>
              <w:suppressAutoHyphens/>
              <w:spacing w:line="360" w:lineRule="auto"/>
              <w:jc w:val="center"/>
              <w:rPr>
                <w:sz w:val="20"/>
                <w:szCs w:val="20"/>
              </w:rPr>
            </w:pPr>
            <w:r w:rsidRPr="00947299">
              <w:rPr>
                <w:sz w:val="20"/>
                <w:szCs w:val="20"/>
              </w:rPr>
              <w:t>283</w:t>
            </w:r>
          </w:p>
        </w:tc>
        <w:tc>
          <w:tcPr>
            <w:tcW w:w="2263" w:type="dxa"/>
            <w:vAlign w:val="center"/>
          </w:tcPr>
          <w:p w:rsidR="00A50B5A" w:rsidRPr="00947299" w:rsidRDefault="00A50B5A" w:rsidP="00947299">
            <w:pPr>
              <w:suppressAutoHyphens/>
              <w:spacing w:line="360" w:lineRule="auto"/>
              <w:jc w:val="center"/>
              <w:rPr>
                <w:sz w:val="20"/>
                <w:szCs w:val="20"/>
              </w:rPr>
            </w:pPr>
          </w:p>
          <w:p w:rsidR="00A50B5A" w:rsidRPr="00947299" w:rsidRDefault="00A50B5A" w:rsidP="00947299">
            <w:pPr>
              <w:suppressAutoHyphens/>
              <w:spacing w:line="360" w:lineRule="auto"/>
              <w:jc w:val="center"/>
              <w:rPr>
                <w:sz w:val="20"/>
                <w:szCs w:val="20"/>
              </w:rPr>
            </w:pPr>
            <w:r w:rsidRPr="00947299">
              <w:rPr>
                <w:sz w:val="20"/>
                <w:szCs w:val="20"/>
              </w:rPr>
              <w:t>120,90</w:t>
            </w:r>
          </w:p>
          <w:p w:rsidR="00A50B5A" w:rsidRPr="00947299" w:rsidRDefault="00A50B5A" w:rsidP="00947299">
            <w:pPr>
              <w:suppressAutoHyphens/>
              <w:spacing w:line="360" w:lineRule="auto"/>
              <w:jc w:val="center"/>
              <w:rPr>
                <w:sz w:val="20"/>
                <w:szCs w:val="20"/>
              </w:rPr>
            </w:pPr>
            <w:r w:rsidRPr="00947299">
              <w:rPr>
                <w:sz w:val="20"/>
                <w:szCs w:val="20"/>
              </w:rPr>
              <w:t>120,80</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 xml:space="preserve">5. Прибыль (убыток) от реализации </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296</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255</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116</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6. Сальдо операционных результатов</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-9</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-105</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8, 60</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7. прибыль (убыток) от финансово-хозяйственной деятельности</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287</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150</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191,30</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8. Сальдо внереализационных результатов</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9. прибыль (убыток) отчетного периода</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287</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150</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191, 30</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10. Прибыль остающаяся в распоряжении организации</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180</w:t>
            </w:r>
          </w:p>
        </w:tc>
        <w:tc>
          <w:tcPr>
            <w:tcW w:w="1339" w:type="dxa"/>
            <w:vAlign w:val="center"/>
          </w:tcPr>
          <w:p w:rsidR="00A50B5A" w:rsidRPr="00947299" w:rsidRDefault="00A50B5A" w:rsidP="00947299">
            <w:pPr>
              <w:suppressAutoHyphens/>
              <w:spacing w:line="360" w:lineRule="auto"/>
              <w:jc w:val="center"/>
              <w:rPr>
                <w:sz w:val="20"/>
                <w:szCs w:val="20"/>
              </w:rPr>
            </w:pPr>
            <w:r w:rsidRPr="00947299">
              <w:rPr>
                <w:sz w:val="20"/>
                <w:szCs w:val="20"/>
              </w:rPr>
              <w:t>107</w:t>
            </w:r>
          </w:p>
        </w:tc>
        <w:tc>
          <w:tcPr>
            <w:tcW w:w="2263" w:type="dxa"/>
            <w:vAlign w:val="center"/>
          </w:tcPr>
          <w:p w:rsidR="00A50B5A" w:rsidRPr="00947299" w:rsidRDefault="00A50B5A" w:rsidP="00947299">
            <w:pPr>
              <w:suppressAutoHyphens/>
              <w:spacing w:line="360" w:lineRule="auto"/>
              <w:jc w:val="center"/>
              <w:rPr>
                <w:sz w:val="20"/>
                <w:szCs w:val="20"/>
              </w:rPr>
            </w:pPr>
            <w:r w:rsidRPr="00947299">
              <w:rPr>
                <w:sz w:val="20"/>
                <w:szCs w:val="20"/>
              </w:rPr>
              <w:t>168, 20</w:t>
            </w:r>
          </w:p>
        </w:tc>
      </w:tr>
      <w:tr w:rsidR="00A50B5A" w:rsidRPr="00947299">
        <w:tc>
          <w:tcPr>
            <w:tcW w:w="3780" w:type="dxa"/>
          </w:tcPr>
          <w:p w:rsidR="00A50B5A" w:rsidRPr="00947299" w:rsidRDefault="00A50B5A" w:rsidP="00947299">
            <w:pPr>
              <w:suppressAutoHyphens/>
              <w:spacing w:line="360" w:lineRule="auto"/>
              <w:rPr>
                <w:sz w:val="20"/>
                <w:szCs w:val="20"/>
              </w:rPr>
            </w:pPr>
            <w:r w:rsidRPr="00947299">
              <w:rPr>
                <w:sz w:val="20"/>
                <w:szCs w:val="20"/>
              </w:rPr>
              <w:t>11. Нераспределенная прибыль (убыток) отчетного периода</w:t>
            </w:r>
          </w:p>
        </w:tc>
        <w:tc>
          <w:tcPr>
            <w:tcW w:w="1339" w:type="dxa"/>
          </w:tcPr>
          <w:p w:rsidR="00A50B5A" w:rsidRPr="00947299" w:rsidRDefault="00A50B5A" w:rsidP="00947299">
            <w:pPr>
              <w:suppressAutoHyphens/>
              <w:spacing w:line="360" w:lineRule="auto"/>
              <w:jc w:val="center"/>
              <w:rPr>
                <w:sz w:val="20"/>
                <w:szCs w:val="20"/>
              </w:rPr>
            </w:pPr>
          </w:p>
        </w:tc>
        <w:tc>
          <w:tcPr>
            <w:tcW w:w="1339" w:type="dxa"/>
          </w:tcPr>
          <w:p w:rsidR="00A50B5A" w:rsidRPr="00947299" w:rsidRDefault="00A50B5A" w:rsidP="00947299">
            <w:pPr>
              <w:suppressAutoHyphens/>
              <w:spacing w:line="360" w:lineRule="auto"/>
              <w:jc w:val="center"/>
              <w:rPr>
                <w:sz w:val="20"/>
                <w:szCs w:val="20"/>
              </w:rPr>
            </w:pPr>
          </w:p>
        </w:tc>
        <w:tc>
          <w:tcPr>
            <w:tcW w:w="2263" w:type="dxa"/>
          </w:tcPr>
          <w:p w:rsidR="00A50B5A" w:rsidRPr="00947299" w:rsidRDefault="00A50B5A" w:rsidP="00947299">
            <w:pPr>
              <w:suppressAutoHyphens/>
              <w:spacing w:line="360" w:lineRule="auto"/>
              <w:jc w:val="center"/>
              <w:rPr>
                <w:sz w:val="20"/>
                <w:szCs w:val="20"/>
              </w:rPr>
            </w:pPr>
          </w:p>
        </w:tc>
      </w:tr>
    </w:tbl>
    <w:p w:rsidR="00120ECA" w:rsidRPr="00947299" w:rsidRDefault="00120ECA"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Из данных табл. </w:t>
      </w:r>
      <w:r w:rsidR="00A50B5A" w:rsidRPr="00947299">
        <w:rPr>
          <w:sz w:val="28"/>
          <w:szCs w:val="28"/>
        </w:rPr>
        <w:t>4</w:t>
      </w:r>
      <w:r w:rsidRPr="00947299">
        <w:rPr>
          <w:sz w:val="28"/>
          <w:szCs w:val="28"/>
        </w:rPr>
        <w:t>. следует, что прибыль по отношению к предшествующему периоду выросла на 191,30%, что привело также</w:t>
      </w:r>
      <w:r w:rsidR="00947299" w:rsidRPr="00947299">
        <w:rPr>
          <w:sz w:val="28"/>
          <w:szCs w:val="28"/>
        </w:rPr>
        <w:t xml:space="preserve"> </w:t>
      </w:r>
      <w:r w:rsidRPr="00947299">
        <w:rPr>
          <w:sz w:val="28"/>
          <w:szCs w:val="28"/>
        </w:rPr>
        <w:t>к соответствующему</w:t>
      </w:r>
      <w:r w:rsidR="00947299" w:rsidRPr="00947299">
        <w:rPr>
          <w:sz w:val="28"/>
          <w:szCs w:val="28"/>
        </w:rPr>
        <w:t xml:space="preserve"> </w:t>
      </w:r>
      <w:r w:rsidRPr="00947299">
        <w:rPr>
          <w:sz w:val="28"/>
          <w:szCs w:val="28"/>
        </w:rPr>
        <w:t xml:space="preserve">увеличению прибыли, оставшейся в распоряжении организации. </w:t>
      </w:r>
    </w:p>
    <w:p w:rsidR="0085071A" w:rsidRPr="00947299" w:rsidRDefault="0085071A" w:rsidP="00947299">
      <w:pPr>
        <w:suppressAutoHyphens/>
        <w:spacing w:line="360" w:lineRule="auto"/>
        <w:ind w:firstLine="709"/>
        <w:jc w:val="both"/>
        <w:rPr>
          <w:sz w:val="28"/>
          <w:szCs w:val="28"/>
        </w:rPr>
      </w:pPr>
      <w:r w:rsidRPr="00947299">
        <w:rPr>
          <w:sz w:val="28"/>
          <w:szCs w:val="28"/>
        </w:rPr>
        <w:t>Выручка от реализации товаров, услуг, работ растет быстрее, чем прибыль от реализации товаров, работ, услуг. Это свидетельствует об относительном увеличении затрат на производство продукции.</w:t>
      </w:r>
    </w:p>
    <w:p w:rsidR="0085071A" w:rsidRPr="00947299" w:rsidRDefault="0085071A" w:rsidP="00947299">
      <w:pPr>
        <w:suppressAutoHyphens/>
        <w:spacing w:line="360" w:lineRule="auto"/>
        <w:ind w:firstLine="709"/>
        <w:jc w:val="both"/>
        <w:rPr>
          <w:sz w:val="28"/>
          <w:szCs w:val="28"/>
        </w:rPr>
      </w:pPr>
      <w:r w:rsidRPr="00947299">
        <w:rPr>
          <w:sz w:val="28"/>
          <w:szCs w:val="28"/>
        </w:rPr>
        <w:t>Чистая прибыль</w:t>
      </w:r>
      <w:r w:rsidR="00947299" w:rsidRPr="00947299">
        <w:rPr>
          <w:sz w:val="28"/>
          <w:szCs w:val="28"/>
        </w:rPr>
        <w:t xml:space="preserve"> </w:t>
      </w:r>
      <w:r w:rsidRPr="00947299">
        <w:rPr>
          <w:sz w:val="28"/>
          <w:szCs w:val="28"/>
        </w:rPr>
        <w:t>растет быстрее, чем прибыль от реализации продукции (работ, услуг). Это связано с отменой начисления налога на ЖКХ, который увеличивал операционные расходы, тем самым уменьшал налогооблагаемую прибыль. Все</w:t>
      </w:r>
      <w:r w:rsidR="00947299" w:rsidRPr="00947299">
        <w:rPr>
          <w:sz w:val="28"/>
          <w:szCs w:val="28"/>
        </w:rPr>
        <w:t xml:space="preserve"> </w:t>
      </w:r>
      <w:r w:rsidRPr="00947299">
        <w:rPr>
          <w:sz w:val="28"/>
          <w:szCs w:val="28"/>
        </w:rPr>
        <w:t>это привело к увеличению прибыли отчетного периода.</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Изменения в структуре прибыли отчетного периода характеризуются данными табл. </w:t>
      </w:r>
      <w:r w:rsidR="00120ECA" w:rsidRPr="00947299">
        <w:rPr>
          <w:sz w:val="28"/>
          <w:szCs w:val="28"/>
        </w:rPr>
        <w:t>5</w:t>
      </w:r>
      <w:r w:rsidRPr="00947299">
        <w:rPr>
          <w:sz w:val="28"/>
          <w:szCs w:val="28"/>
        </w:rPr>
        <w:t>.</w:t>
      </w:r>
    </w:p>
    <w:p w:rsidR="00947299" w:rsidRDefault="00947299" w:rsidP="00947299">
      <w:pPr>
        <w:suppressAutoHyphens/>
        <w:spacing w:line="360" w:lineRule="auto"/>
        <w:ind w:firstLine="709"/>
        <w:jc w:val="right"/>
        <w:rPr>
          <w:i/>
          <w:sz w:val="28"/>
          <w:szCs w:val="28"/>
          <w:lang w:val="en-US"/>
        </w:rPr>
      </w:pPr>
    </w:p>
    <w:p w:rsidR="0085071A" w:rsidRPr="00947299" w:rsidRDefault="0085071A" w:rsidP="00947299">
      <w:pPr>
        <w:suppressAutoHyphens/>
        <w:spacing w:line="360" w:lineRule="auto"/>
        <w:ind w:firstLine="709"/>
        <w:jc w:val="right"/>
        <w:rPr>
          <w:i/>
          <w:sz w:val="28"/>
          <w:szCs w:val="28"/>
        </w:rPr>
      </w:pPr>
      <w:r w:rsidRPr="00947299">
        <w:rPr>
          <w:i/>
          <w:sz w:val="28"/>
          <w:szCs w:val="28"/>
        </w:rPr>
        <w:t xml:space="preserve">Таблица </w:t>
      </w:r>
      <w:r w:rsidR="00120ECA" w:rsidRPr="00947299">
        <w:rPr>
          <w:i/>
          <w:sz w:val="28"/>
          <w:szCs w:val="28"/>
        </w:rPr>
        <w:t>5</w:t>
      </w:r>
      <w:r w:rsidRPr="00947299">
        <w:rPr>
          <w:i/>
          <w:sz w:val="28"/>
          <w:szCs w:val="28"/>
        </w:rPr>
        <w:t>.</w:t>
      </w:r>
    </w:p>
    <w:p w:rsidR="0085071A" w:rsidRPr="00947299" w:rsidRDefault="0085071A" w:rsidP="00947299">
      <w:pPr>
        <w:suppressAutoHyphens/>
        <w:spacing w:line="360" w:lineRule="auto"/>
        <w:ind w:firstLine="709"/>
        <w:jc w:val="center"/>
        <w:rPr>
          <w:i/>
          <w:sz w:val="28"/>
          <w:szCs w:val="28"/>
        </w:rPr>
      </w:pPr>
      <w:r w:rsidRPr="00947299">
        <w:rPr>
          <w:i/>
          <w:sz w:val="28"/>
          <w:szCs w:val="28"/>
        </w:rPr>
        <w:t>Структура прибыли</w:t>
      </w:r>
      <w:r w:rsidR="00120ECA" w:rsidRPr="00947299">
        <w:rPr>
          <w:i/>
          <w:sz w:val="28"/>
          <w:szCs w:val="28"/>
        </w:rPr>
        <w:t xml:space="preserve"> ОАО «Строитель» за </w:t>
      </w:r>
      <w:r w:rsidR="008C4DDD" w:rsidRPr="00947299">
        <w:rPr>
          <w:i/>
          <w:sz w:val="28"/>
          <w:szCs w:val="28"/>
        </w:rPr>
        <w:t>2006</w:t>
      </w:r>
      <w:r w:rsidR="00120ECA" w:rsidRPr="00947299">
        <w:rPr>
          <w:i/>
          <w:sz w:val="28"/>
          <w:szCs w:val="28"/>
        </w:rPr>
        <w:t>-</w:t>
      </w:r>
      <w:r w:rsidR="008C4DDD" w:rsidRPr="00947299">
        <w:rPr>
          <w:i/>
          <w:sz w:val="28"/>
          <w:szCs w:val="28"/>
        </w:rPr>
        <w:t>2007</w:t>
      </w:r>
      <w:r w:rsidR="00120ECA" w:rsidRPr="00947299">
        <w:rPr>
          <w:i/>
          <w:sz w:val="28"/>
          <w:szCs w:val="28"/>
        </w:rPr>
        <w:t xml:space="preserve"> гг. </w:t>
      </w:r>
    </w:p>
    <w:tbl>
      <w:tblPr>
        <w:tblW w:w="8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440"/>
        <w:gridCol w:w="1440"/>
        <w:gridCol w:w="1786"/>
      </w:tblGrid>
      <w:tr w:rsidR="0085071A" w:rsidRPr="00947299">
        <w:tc>
          <w:tcPr>
            <w:tcW w:w="4140" w:type="dxa"/>
            <w:vAlign w:val="center"/>
          </w:tcPr>
          <w:p w:rsidR="0085071A" w:rsidRPr="00947299" w:rsidRDefault="0085071A" w:rsidP="00947299">
            <w:pPr>
              <w:suppressAutoHyphens/>
              <w:spacing w:line="360" w:lineRule="auto"/>
              <w:jc w:val="center"/>
              <w:rPr>
                <w:sz w:val="20"/>
                <w:szCs w:val="20"/>
              </w:rPr>
            </w:pPr>
            <w:r w:rsidRPr="00947299">
              <w:rPr>
                <w:sz w:val="20"/>
                <w:szCs w:val="20"/>
              </w:rPr>
              <w:t>Показатели</w:t>
            </w:r>
          </w:p>
        </w:tc>
        <w:tc>
          <w:tcPr>
            <w:tcW w:w="1440" w:type="dxa"/>
            <w:vAlign w:val="center"/>
          </w:tcPr>
          <w:p w:rsidR="0085071A" w:rsidRPr="00947299" w:rsidRDefault="008C4DDD" w:rsidP="00947299">
            <w:pPr>
              <w:suppressAutoHyphens/>
              <w:spacing w:line="360" w:lineRule="auto"/>
              <w:jc w:val="center"/>
              <w:rPr>
                <w:sz w:val="20"/>
                <w:szCs w:val="20"/>
              </w:rPr>
            </w:pPr>
            <w:r w:rsidRPr="00947299">
              <w:rPr>
                <w:sz w:val="20"/>
                <w:szCs w:val="20"/>
              </w:rPr>
              <w:t>2007</w:t>
            </w:r>
            <w:r w:rsidR="00120ECA" w:rsidRPr="00947299">
              <w:rPr>
                <w:sz w:val="20"/>
                <w:szCs w:val="20"/>
              </w:rPr>
              <w:t xml:space="preserve"> г.</w:t>
            </w:r>
          </w:p>
        </w:tc>
        <w:tc>
          <w:tcPr>
            <w:tcW w:w="1440" w:type="dxa"/>
            <w:vAlign w:val="center"/>
          </w:tcPr>
          <w:p w:rsidR="0085071A" w:rsidRPr="00947299" w:rsidRDefault="008C4DDD" w:rsidP="00947299">
            <w:pPr>
              <w:suppressAutoHyphens/>
              <w:spacing w:line="360" w:lineRule="auto"/>
              <w:jc w:val="center"/>
              <w:rPr>
                <w:sz w:val="20"/>
                <w:szCs w:val="20"/>
              </w:rPr>
            </w:pPr>
            <w:r w:rsidRPr="00947299">
              <w:rPr>
                <w:sz w:val="20"/>
                <w:szCs w:val="20"/>
              </w:rPr>
              <w:t>2006</w:t>
            </w:r>
            <w:r w:rsidR="00120ECA" w:rsidRPr="00947299">
              <w:rPr>
                <w:sz w:val="20"/>
                <w:szCs w:val="20"/>
              </w:rPr>
              <w:t xml:space="preserve"> г.</w:t>
            </w:r>
          </w:p>
        </w:tc>
        <w:tc>
          <w:tcPr>
            <w:tcW w:w="1786" w:type="dxa"/>
          </w:tcPr>
          <w:p w:rsidR="0085071A" w:rsidRPr="00947299" w:rsidRDefault="0085071A" w:rsidP="00947299">
            <w:pPr>
              <w:suppressAutoHyphens/>
              <w:spacing w:line="360" w:lineRule="auto"/>
              <w:jc w:val="center"/>
              <w:rPr>
                <w:sz w:val="20"/>
                <w:szCs w:val="20"/>
              </w:rPr>
            </w:pPr>
            <w:r w:rsidRPr="00947299">
              <w:rPr>
                <w:sz w:val="20"/>
                <w:szCs w:val="20"/>
              </w:rPr>
              <w:t>Отклонения</w:t>
            </w:r>
          </w:p>
          <w:p w:rsidR="0085071A" w:rsidRPr="00947299" w:rsidRDefault="0085071A" w:rsidP="00947299">
            <w:pPr>
              <w:suppressAutoHyphens/>
              <w:spacing w:line="360" w:lineRule="auto"/>
              <w:jc w:val="center"/>
              <w:rPr>
                <w:sz w:val="20"/>
                <w:szCs w:val="20"/>
              </w:rPr>
            </w:pPr>
            <w:r w:rsidRPr="00947299">
              <w:rPr>
                <w:sz w:val="20"/>
                <w:szCs w:val="20"/>
              </w:rPr>
              <w:t xml:space="preserve"> (+, - )</w:t>
            </w: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Прибыль (убыток) отчетного периода</w:t>
            </w:r>
            <w:r w:rsidR="00120ECA" w:rsidRPr="00947299">
              <w:rPr>
                <w:sz w:val="20"/>
                <w:szCs w:val="20"/>
              </w:rPr>
              <w:t xml:space="preserve"> </w:t>
            </w:r>
            <w:r w:rsidRPr="00947299">
              <w:rPr>
                <w:sz w:val="20"/>
                <w:szCs w:val="20"/>
              </w:rPr>
              <w:t>- всего в %</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100 %</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100%</w:t>
            </w:r>
          </w:p>
        </w:tc>
        <w:tc>
          <w:tcPr>
            <w:tcW w:w="1786" w:type="dxa"/>
            <w:vAlign w:val="center"/>
          </w:tcPr>
          <w:p w:rsidR="0085071A" w:rsidRPr="00947299" w:rsidRDefault="0085071A" w:rsidP="00947299">
            <w:pPr>
              <w:suppressAutoHyphens/>
              <w:spacing w:line="360" w:lineRule="auto"/>
              <w:jc w:val="center"/>
              <w:rPr>
                <w:sz w:val="20"/>
                <w:szCs w:val="20"/>
              </w:rPr>
            </w:pPr>
          </w:p>
        </w:tc>
      </w:tr>
      <w:tr w:rsidR="0085071A" w:rsidRPr="00947299">
        <w:tc>
          <w:tcPr>
            <w:tcW w:w="4140" w:type="dxa"/>
          </w:tcPr>
          <w:p w:rsidR="0085071A" w:rsidRPr="00947299" w:rsidRDefault="0085071A" w:rsidP="00947299">
            <w:pPr>
              <w:suppressAutoHyphens/>
              <w:spacing w:line="360" w:lineRule="auto"/>
              <w:jc w:val="center"/>
              <w:rPr>
                <w:sz w:val="20"/>
                <w:szCs w:val="20"/>
              </w:rPr>
            </w:pPr>
            <w:r w:rsidRPr="00947299">
              <w:rPr>
                <w:sz w:val="20"/>
                <w:szCs w:val="20"/>
              </w:rPr>
              <w:t>В том числе:</w:t>
            </w:r>
          </w:p>
        </w:tc>
        <w:tc>
          <w:tcPr>
            <w:tcW w:w="1440" w:type="dxa"/>
            <w:vAlign w:val="center"/>
          </w:tcPr>
          <w:p w:rsidR="0085071A" w:rsidRPr="00947299" w:rsidRDefault="0085071A" w:rsidP="00947299">
            <w:pPr>
              <w:suppressAutoHyphens/>
              <w:spacing w:line="360" w:lineRule="auto"/>
              <w:jc w:val="center"/>
              <w:rPr>
                <w:sz w:val="20"/>
                <w:szCs w:val="20"/>
              </w:rPr>
            </w:pPr>
          </w:p>
        </w:tc>
        <w:tc>
          <w:tcPr>
            <w:tcW w:w="1440" w:type="dxa"/>
            <w:vAlign w:val="center"/>
          </w:tcPr>
          <w:p w:rsidR="0085071A" w:rsidRPr="00947299" w:rsidRDefault="0085071A" w:rsidP="00947299">
            <w:pPr>
              <w:suppressAutoHyphens/>
              <w:spacing w:line="360" w:lineRule="auto"/>
              <w:jc w:val="center"/>
              <w:rPr>
                <w:sz w:val="20"/>
                <w:szCs w:val="20"/>
              </w:rPr>
            </w:pPr>
          </w:p>
        </w:tc>
        <w:tc>
          <w:tcPr>
            <w:tcW w:w="1786" w:type="dxa"/>
            <w:vAlign w:val="center"/>
          </w:tcPr>
          <w:p w:rsidR="0085071A" w:rsidRPr="00947299" w:rsidRDefault="0085071A" w:rsidP="00947299">
            <w:pPr>
              <w:suppressAutoHyphens/>
              <w:spacing w:line="360" w:lineRule="auto"/>
              <w:jc w:val="center"/>
              <w:rPr>
                <w:sz w:val="20"/>
                <w:szCs w:val="20"/>
              </w:rPr>
            </w:pP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а) прибыль (убыток) от реализации</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103%</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170%</w:t>
            </w:r>
          </w:p>
        </w:tc>
        <w:tc>
          <w:tcPr>
            <w:tcW w:w="1786" w:type="dxa"/>
            <w:vAlign w:val="center"/>
          </w:tcPr>
          <w:p w:rsidR="0085071A" w:rsidRPr="00947299" w:rsidRDefault="0085071A" w:rsidP="00947299">
            <w:pPr>
              <w:suppressAutoHyphens/>
              <w:spacing w:line="360" w:lineRule="auto"/>
              <w:jc w:val="center"/>
              <w:rPr>
                <w:sz w:val="20"/>
                <w:szCs w:val="20"/>
              </w:rPr>
            </w:pPr>
            <w:r w:rsidRPr="00947299">
              <w:rPr>
                <w:sz w:val="20"/>
                <w:szCs w:val="20"/>
              </w:rPr>
              <w:t>-67</w:t>
            </w: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б) от финансовых операций</w:t>
            </w:r>
          </w:p>
        </w:tc>
        <w:tc>
          <w:tcPr>
            <w:tcW w:w="1440" w:type="dxa"/>
            <w:vAlign w:val="center"/>
          </w:tcPr>
          <w:p w:rsidR="0085071A" w:rsidRPr="00947299" w:rsidRDefault="0085071A" w:rsidP="00947299">
            <w:pPr>
              <w:suppressAutoHyphens/>
              <w:spacing w:line="360" w:lineRule="auto"/>
              <w:jc w:val="center"/>
              <w:rPr>
                <w:sz w:val="20"/>
                <w:szCs w:val="20"/>
              </w:rPr>
            </w:pPr>
          </w:p>
        </w:tc>
        <w:tc>
          <w:tcPr>
            <w:tcW w:w="1440" w:type="dxa"/>
            <w:vAlign w:val="center"/>
          </w:tcPr>
          <w:p w:rsidR="0085071A" w:rsidRPr="00947299" w:rsidRDefault="0085071A" w:rsidP="00947299">
            <w:pPr>
              <w:suppressAutoHyphens/>
              <w:spacing w:line="360" w:lineRule="auto"/>
              <w:jc w:val="center"/>
              <w:rPr>
                <w:sz w:val="20"/>
                <w:szCs w:val="20"/>
              </w:rPr>
            </w:pPr>
          </w:p>
        </w:tc>
        <w:tc>
          <w:tcPr>
            <w:tcW w:w="1786" w:type="dxa"/>
            <w:vAlign w:val="center"/>
          </w:tcPr>
          <w:p w:rsidR="0085071A" w:rsidRPr="00947299" w:rsidRDefault="0085071A" w:rsidP="00947299">
            <w:pPr>
              <w:suppressAutoHyphens/>
              <w:spacing w:line="360" w:lineRule="auto"/>
              <w:jc w:val="center"/>
              <w:rPr>
                <w:sz w:val="20"/>
                <w:szCs w:val="20"/>
              </w:rPr>
            </w:pP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в) от прочей реализации</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3,14%</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70,67 %</w:t>
            </w:r>
          </w:p>
        </w:tc>
        <w:tc>
          <w:tcPr>
            <w:tcW w:w="1786" w:type="dxa"/>
            <w:vAlign w:val="center"/>
          </w:tcPr>
          <w:p w:rsidR="0085071A" w:rsidRPr="00947299" w:rsidRDefault="0085071A" w:rsidP="00947299">
            <w:pPr>
              <w:suppressAutoHyphens/>
              <w:spacing w:line="360" w:lineRule="auto"/>
              <w:jc w:val="center"/>
              <w:rPr>
                <w:sz w:val="20"/>
                <w:szCs w:val="20"/>
              </w:rPr>
            </w:pPr>
            <w:r w:rsidRPr="00947299">
              <w:rPr>
                <w:sz w:val="20"/>
                <w:szCs w:val="20"/>
              </w:rPr>
              <w:t>-67,53%</w:t>
            </w: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г) от финансово-хозяйственной деятельности</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100%</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100%</w:t>
            </w:r>
          </w:p>
        </w:tc>
        <w:tc>
          <w:tcPr>
            <w:tcW w:w="1786"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д) от внереализационных операций</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c>
          <w:tcPr>
            <w:tcW w:w="1786"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е) чистая прибыль</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62,72%</w:t>
            </w:r>
          </w:p>
        </w:tc>
        <w:tc>
          <w:tcPr>
            <w:tcW w:w="1440" w:type="dxa"/>
            <w:vAlign w:val="center"/>
          </w:tcPr>
          <w:p w:rsidR="0085071A" w:rsidRPr="00947299" w:rsidRDefault="0085071A" w:rsidP="00947299">
            <w:pPr>
              <w:suppressAutoHyphens/>
              <w:spacing w:line="360" w:lineRule="auto"/>
              <w:jc w:val="center"/>
              <w:rPr>
                <w:sz w:val="20"/>
                <w:szCs w:val="20"/>
              </w:rPr>
            </w:pPr>
            <w:r w:rsidRPr="00947299">
              <w:rPr>
                <w:sz w:val="20"/>
                <w:szCs w:val="20"/>
              </w:rPr>
              <w:t>71,33%</w:t>
            </w:r>
          </w:p>
        </w:tc>
        <w:tc>
          <w:tcPr>
            <w:tcW w:w="1786" w:type="dxa"/>
            <w:vAlign w:val="center"/>
          </w:tcPr>
          <w:p w:rsidR="0085071A" w:rsidRPr="00947299" w:rsidRDefault="0085071A" w:rsidP="00947299">
            <w:pPr>
              <w:suppressAutoHyphens/>
              <w:spacing w:line="360" w:lineRule="auto"/>
              <w:jc w:val="center"/>
              <w:rPr>
                <w:sz w:val="20"/>
                <w:szCs w:val="20"/>
              </w:rPr>
            </w:pPr>
            <w:r w:rsidRPr="00947299">
              <w:rPr>
                <w:sz w:val="20"/>
                <w:szCs w:val="20"/>
              </w:rPr>
              <w:t>-8,61</w:t>
            </w:r>
          </w:p>
        </w:tc>
      </w:tr>
      <w:tr w:rsidR="0085071A" w:rsidRPr="00947299">
        <w:tc>
          <w:tcPr>
            <w:tcW w:w="4140" w:type="dxa"/>
          </w:tcPr>
          <w:p w:rsidR="0085071A" w:rsidRPr="00947299" w:rsidRDefault="0085071A" w:rsidP="00947299">
            <w:pPr>
              <w:suppressAutoHyphens/>
              <w:spacing w:line="360" w:lineRule="auto"/>
              <w:rPr>
                <w:sz w:val="20"/>
                <w:szCs w:val="20"/>
              </w:rPr>
            </w:pPr>
            <w:r w:rsidRPr="00947299">
              <w:rPr>
                <w:sz w:val="20"/>
                <w:szCs w:val="20"/>
              </w:rPr>
              <w:t>ж) нераспределенная прибыль</w:t>
            </w:r>
          </w:p>
        </w:tc>
        <w:tc>
          <w:tcPr>
            <w:tcW w:w="1440" w:type="dxa"/>
          </w:tcPr>
          <w:p w:rsidR="0085071A" w:rsidRPr="00947299" w:rsidRDefault="0085071A" w:rsidP="00947299">
            <w:pPr>
              <w:suppressAutoHyphens/>
              <w:spacing w:line="360" w:lineRule="auto"/>
              <w:jc w:val="center"/>
              <w:rPr>
                <w:sz w:val="20"/>
                <w:szCs w:val="20"/>
              </w:rPr>
            </w:pPr>
          </w:p>
        </w:tc>
        <w:tc>
          <w:tcPr>
            <w:tcW w:w="1440" w:type="dxa"/>
          </w:tcPr>
          <w:p w:rsidR="0085071A" w:rsidRPr="00947299" w:rsidRDefault="0085071A" w:rsidP="00947299">
            <w:pPr>
              <w:suppressAutoHyphens/>
              <w:spacing w:line="360" w:lineRule="auto"/>
              <w:jc w:val="center"/>
              <w:rPr>
                <w:sz w:val="20"/>
                <w:szCs w:val="20"/>
              </w:rPr>
            </w:pPr>
          </w:p>
        </w:tc>
        <w:tc>
          <w:tcPr>
            <w:tcW w:w="1786" w:type="dxa"/>
          </w:tcPr>
          <w:p w:rsidR="0085071A" w:rsidRPr="00947299" w:rsidRDefault="0085071A" w:rsidP="00947299">
            <w:pPr>
              <w:suppressAutoHyphens/>
              <w:spacing w:line="360" w:lineRule="auto"/>
              <w:jc w:val="center"/>
              <w:rPr>
                <w:sz w:val="20"/>
                <w:szCs w:val="20"/>
              </w:rPr>
            </w:pPr>
          </w:p>
        </w:tc>
      </w:tr>
    </w:tbl>
    <w:p w:rsidR="00120ECA" w:rsidRPr="00947299" w:rsidRDefault="00120ECA"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Как следует из данных табл. 2.4, в отчетном периоде произошли отрицательные изменения в структуре прибыли. Уменьшилась доля прибыли от реализации товаров (продукции, работ, услуг), от прочей реализации. Уменьшилась также против предшествующего периода доля прибыли, остающейся в распоряжении предприятия (чистой прибыли). </w:t>
      </w:r>
    </w:p>
    <w:p w:rsidR="0085071A" w:rsidRPr="00947299" w:rsidRDefault="0085071A" w:rsidP="00947299">
      <w:pPr>
        <w:pStyle w:val="33"/>
        <w:suppressAutoHyphens/>
        <w:ind w:firstLine="709"/>
        <w:rPr>
          <w:szCs w:val="28"/>
        </w:rPr>
      </w:pPr>
      <w:r w:rsidRPr="00947299">
        <w:rPr>
          <w:szCs w:val="28"/>
        </w:rPr>
        <w:t>После формирования прибыли отчетного периода,</w:t>
      </w:r>
      <w:r w:rsidR="00947299" w:rsidRPr="00947299">
        <w:rPr>
          <w:szCs w:val="28"/>
        </w:rPr>
        <w:t xml:space="preserve"> </w:t>
      </w:r>
      <w:r w:rsidRPr="00947299">
        <w:rPr>
          <w:szCs w:val="28"/>
        </w:rPr>
        <w:t>она корректируется для целей налогообложения.</w:t>
      </w:r>
    </w:p>
    <w:p w:rsidR="00947299" w:rsidRDefault="00947299" w:rsidP="00947299">
      <w:pPr>
        <w:suppressAutoHyphens/>
        <w:spacing w:line="360" w:lineRule="auto"/>
        <w:ind w:firstLine="709"/>
        <w:jc w:val="right"/>
        <w:rPr>
          <w:i/>
          <w:sz w:val="28"/>
          <w:szCs w:val="28"/>
          <w:lang w:val="en-US"/>
        </w:rPr>
      </w:pPr>
    </w:p>
    <w:p w:rsidR="0085071A" w:rsidRPr="00947299" w:rsidRDefault="0043653B" w:rsidP="00947299">
      <w:pPr>
        <w:suppressAutoHyphens/>
        <w:spacing w:line="360" w:lineRule="auto"/>
        <w:ind w:firstLine="709"/>
        <w:jc w:val="right"/>
        <w:rPr>
          <w:i/>
          <w:sz w:val="28"/>
          <w:szCs w:val="28"/>
        </w:rPr>
      </w:pPr>
      <w:r w:rsidRPr="00947299">
        <w:rPr>
          <w:i/>
          <w:sz w:val="28"/>
          <w:szCs w:val="28"/>
        </w:rPr>
        <w:t>Таблица 6.</w:t>
      </w:r>
    </w:p>
    <w:p w:rsidR="0085071A" w:rsidRPr="00947299" w:rsidRDefault="0085071A" w:rsidP="00947299">
      <w:pPr>
        <w:suppressAutoHyphens/>
        <w:spacing w:line="360" w:lineRule="auto"/>
        <w:ind w:firstLine="709"/>
        <w:jc w:val="center"/>
        <w:rPr>
          <w:i/>
          <w:sz w:val="28"/>
          <w:szCs w:val="28"/>
        </w:rPr>
      </w:pPr>
      <w:r w:rsidRPr="00947299">
        <w:rPr>
          <w:i/>
          <w:sz w:val="28"/>
          <w:szCs w:val="28"/>
        </w:rPr>
        <w:t>Расчет налогооблагаемой прибыли</w:t>
      </w:r>
      <w:r w:rsidR="0043653B" w:rsidRPr="00947299">
        <w:rPr>
          <w:i/>
          <w:sz w:val="28"/>
          <w:szCs w:val="28"/>
        </w:rPr>
        <w:t xml:space="preserve"> ОАО «Строитель» в </w:t>
      </w:r>
      <w:r w:rsidR="008C4DDD" w:rsidRPr="00947299">
        <w:rPr>
          <w:i/>
          <w:sz w:val="28"/>
          <w:szCs w:val="28"/>
        </w:rPr>
        <w:t>2006</w:t>
      </w:r>
      <w:r w:rsidR="0043653B" w:rsidRPr="00947299">
        <w:rPr>
          <w:i/>
          <w:sz w:val="28"/>
          <w:szCs w:val="28"/>
        </w:rPr>
        <w:t xml:space="preserve"> – </w:t>
      </w:r>
      <w:r w:rsidR="008C4DDD" w:rsidRPr="00947299">
        <w:rPr>
          <w:i/>
          <w:sz w:val="28"/>
          <w:szCs w:val="28"/>
        </w:rPr>
        <w:t>2007</w:t>
      </w:r>
      <w:r w:rsidR="0043653B" w:rsidRPr="00947299">
        <w:rPr>
          <w:i/>
          <w:sz w:val="28"/>
          <w:szCs w:val="28"/>
        </w:rPr>
        <w:t xml:space="preserve"> гг.</w:t>
      </w:r>
      <w:r w:rsidRPr="00947299">
        <w:rPr>
          <w:i/>
          <w:sz w:val="28"/>
          <w:szCs w:val="28"/>
        </w:rPr>
        <w:t>, тыс. руб.</w:t>
      </w:r>
    </w:p>
    <w:tbl>
      <w:tblPr>
        <w:tblW w:w="88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080"/>
        <w:gridCol w:w="1080"/>
        <w:gridCol w:w="1465"/>
      </w:tblGrid>
      <w:tr w:rsidR="0085071A" w:rsidRPr="00947299">
        <w:tc>
          <w:tcPr>
            <w:tcW w:w="5220" w:type="dxa"/>
            <w:vAlign w:val="center"/>
          </w:tcPr>
          <w:p w:rsidR="0085071A" w:rsidRPr="00947299" w:rsidRDefault="0085071A" w:rsidP="00947299">
            <w:pPr>
              <w:suppressAutoHyphens/>
              <w:spacing w:line="360" w:lineRule="auto"/>
              <w:jc w:val="center"/>
              <w:rPr>
                <w:sz w:val="20"/>
                <w:szCs w:val="20"/>
              </w:rPr>
            </w:pPr>
            <w:r w:rsidRPr="00947299">
              <w:rPr>
                <w:sz w:val="20"/>
                <w:szCs w:val="20"/>
              </w:rPr>
              <w:t>Показатели</w:t>
            </w:r>
          </w:p>
        </w:tc>
        <w:tc>
          <w:tcPr>
            <w:tcW w:w="1080" w:type="dxa"/>
            <w:vAlign w:val="center"/>
          </w:tcPr>
          <w:p w:rsidR="0085071A" w:rsidRPr="00947299" w:rsidRDefault="008C4DDD" w:rsidP="00947299">
            <w:pPr>
              <w:suppressAutoHyphens/>
              <w:spacing w:line="360" w:lineRule="auto"/>
              <w:jc w:val="center"/>
              <w:rPr>
                <w:sz w:val="20"/>
                <w:szCs w:val="20"/>
              </w:rPr>
            </w:pPr>
            <w:r w:rsidRPr="00947299">
              <w:rPr>
                <w:sz w:val="20"/>
                <w:szCs w:val="20"/>
              </w:rPr>
              <w:t>2006</w:t>
            </w:r>
            <w:r w:rsidR="0085071A" w:rsidRPr="00947299">
              <w:rPr>
                <w:sz w:val="20"/>
                <w:szCs w:val="20"/>
              </w:rPr>
              <w:t xml:space="preserve"> г.</w:t>
            </w:r>
          </w:p>
        </w:tc>
        <w:tc>
          <w:tcPr>
            <w:tcW w:w="1080" w:type="dxa"/>
            <w:vAlign w:val="center"/>
          </w:tcPr>
          <w:p w:rsidR="0085071A" w:rsidRPr="00947299" w:rsidRDefault="008C4DDD" w:rsidP="00947299">
            <w:pPr>
              <w:suppressAutoHyphens/>
              <w:spacing w:line="360" w:lineRule="auto"/>
              <w:jc w:val="center"/>
              <w:rPr>
                <w:sz w:val="20"/>
                <w:szCs w:val="20"/>
              </w:rPr>
            </w:pPr>
            <w:r w:rsidRPr="00947299">
              <w:rPr>
                <w:sz w:val="20"/>
                <w:szCs w:val="20"/>
              </w:rPr>
              <w:t>2007</w:t>
            </w:r>
            <w:r w:rsidR="0085071A" w:rsidRPr="00947299">
              <w:rPr>
                <w:sz w:val="20"/>
                <w:szCs w:val="20"/>
              </w:rPr>
              <w:t xml:space="preserve"> г.</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Отклонен</w:t>
            </w:r>
            <w:r w:rsidR="0043653B" w:rsidRPr="00947299">
              <w:rPr>
                <w:sz w:val="20"/>
                <w:szCs w:val="20"/>
              </w:rPr>
              <w:t>.</w:t>
            </w:r>
          </w:p>
          <w:p w:rsidR="0085071A" w:rsidRPr="00947299" w:rsidRDefault="0085071A" w:rsidP="00947299">
            <w:pPr>
              <w:suppressAutoHyphens/>
              <w:spacing w:line="360" w:lineRule="auto"/>
              <w:jc w:val="center"/>
              <w:rPr>
                <w:sz w:val="20"/>
                <w:szCs w:val="20"/>
              </w:rPr>
            </w:pPr>
            <w:r w:rsidRPr="00947299">
              <w:rPr>
                <w:sz w:val="20"/>
                <w:szCs w:val="20"/>
              </w:rPr>
              <w:t>(+, -)</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1. Выручка от реализации товаров, продукции, услуг</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8680</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11375</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+2695</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2. Себестоимость (производственная) реализации товаров, продукции, работ, услуг.</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8075</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10656</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+2581</w:t>
            </w:r>
          </w:p>
        </w:tc>
      </w:tr>
      <w:tr w:rsidR="0085071A" w:rsidRPr="00947299">
        <w:tc>
          <w:tcPr>
            <w:tcW w:w="5220" w:type="dxa"/>
          </w:tcPr>
          <w:p w:rsidR="0085071A" w:rsidRPr="00947299" w:rsidRDefault="0085071A" w:rsidP="00947299">
            <w:pPr>
              <w:suppressAutoHyphens/>
              <w:spacing w:line="360" w:lineRule="auto"/>
              <w:jc w:val="both"/>
              <w:rPr>
                <w:sz w:val="20"/>
                <w:szCs w:val="20"/>
              </w:rPr>
            </w:pPr>
            <w:r w:rsidRPr="00947299">
              <w:rPr>
                <w:sz w:val="20"/>
                <w:szCs w:val="20"/>
              </w:rPr>
              <w:t>3.Расходы периода</w:t>
            </w:r>
            <w:r w:rsidR="0043653B" w:rsidRPr="00947299">
              <w:rPr>
                <w:sz w:val="20"/>
                <w:szCs w:val="20"/>
              </w:rPr>
              <w:t>:</w:t>
            </w:r>
            <w:r w:rsidRPr="00947299">
              <w:rPr>
                <w:sz w:val="20"/>
                <w:szCs w:val="20"/>
              </w:rPr>
              <w:t xml:space="preserve"> </w:t>
            </w:r>
          </w:p>
          <w:p w:rsidR="0085071A" w:rsidRPr="00947299" w:rsidRDefault="0085071A" w:rsidP="00947299">
            <w:pPr>
              <w:suppressAutoHyphens/>
              <w:spacing w:line="360" w:lineRule="auto"/>
              <w:jc w:val="both"/>
              <w:rPr>
                <w:sz w:val="20"/>
                <w:szCs w:val="20"/>
              </w:rPr>
            </w:pPr>
            <w:r w:rsidRPr="00947299">
              <w:rPr>
                <w:sz w:val="20"/>
                <w:szCs w:val="20"/>
              </w:rPr>
              <w:t xml:space="preserve">коммерческие </w:t>
            </w:r>
          </w:p>
          <w:p w:rsidR="0085071A" w:rsidRPr="00947299" w:rsidRDefault="0085071A" w:rsidP="00947299">
            <w:pPr>
              <w:suppressAutoHyphens/>
              <w:spacing w:line="360" w:lineRule="auto"/>
              <w:jc w:val="both"/>
              <w:rPr>
                <w:sz w:val="20"/>
                <w:szCs w:val="20"/>
              </w:rPr>
            </w:pPr>
            <w:r w:rsidRPr="00947299">
              <w:rPr>
                <w:sz w:val="20"/>
                <w:szCs w:val="20"/>
              </w:rPr>
              <w:t>управленческие</w:t>
            </w:r>
          </w:p>
        </w:tc>
        <w:tc>
          <w:tcPr>
            <w:tcW w:w="108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67</w:t>
            </w:r>
          </w:p>
          <w:p w:rsidR="0085071A" w:rsidRPr="00947299" w:rsidRDefault="0085071A" w:rsidP="00947299">
            <w:pPr>
              <w:suppressAutoHyphens/>
              <w:spacing w:line="360" w:lineRule="auto"/>
              <w:jc w:val="center"/>
              <w:rPr>
                <w:sz w:val="20"/>
                <w:szCs w:val="20"/>
              </w:rPr>
            </w:pPr>
            <w:r w:rsidRPr="00947299">
              <w:rPr>
                <w:sz w:val="20"/>
                <w:szCs w:val="20"/>
              </w:rPr>
              <w:t>283</w:t>
            </w:r>
          </w:p>
        </w:tc>
        <w:tc>
          <w:tcPr>
            <w:tcW w:w="108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81</w:t>
            </w:r>
          </w:p>
          <w:p w:rsidR="0085071A" w:rsidRPr="00947299" w:rsidRDefault="0085071A" w:rsidP="00947299">
            <w:pPr>
              <w:suppressAutoHyphens/>
              <w:spacing w:line="360" w:lineRule="auto"/>
              <w:jc w:val="center"/>
              <w:rPr>
                <w:sz w:val="20"/>
                <w:szCs w:val="20"/>
              </w:rPr>
            </w:pPr>
            <w:r w:rsidRPr="00947299">
              <w:rPr>
                <w:sz w:val="20"/>
                <w:szCs w:val="20"/>
              </w:rPr>
              <w:t>342</w:t>
            </w:r>
          </w:p>
        </w:tc>
        <w:tc>
          <w:tcPr>
            <w:tcW w:w="1465"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+14</w:t>
            </w:r>
          </w:p>
          <w:p w:rsidR="0085071A" w:rsidRPr="00947299" w:rsidRDefault="0085071A" w:rsidP="00947299">
            <w:pPr>
              <w:suppressAutoHyphens/>
              <w:spacing w:line="360" w:lineRule="auto"/>
              <w:jc w:val="center"/>
              <w:rPr>
                <w:sz w:val="20"/>
                <w:szCs w:val="20"/>
              </w:rPr>
            </w:pPr>
            <w:r w:rsidRPr="00947299">
              <w:rPr>
                <w:sz w:val="20"/>
                <w:szCs w:val="20"/>
              </w:rPr>
              <w:t>+59</w:t>
            </w:r>
          </w:p>
        </w:tc>
      </w:tr>
      <w:tr w:rsidR="0085071A" w:rsidRPr="00947299">
        <w:tc>
          <w:tcPr>
            <w:tcW w:w="5220" w:type="dxa"/>
          </w:tcPr>
          <w:p w:rsidR="0085071A" w:rsidRPr="00947299" w:rsidRDefault="0085071A" w:rsidP="00947299">
            <w:pPr>
              <w:suppressAutoHyphens/>
              <w:spacing w:line="360" w:lineRule="auto"/>
              <w:rPr>
                <w:sz w:val="20"/>
                <w:szCs w:val="20"/>
              </w:rPr>
            </w:pPr>
          </w:p>
          <w:p w:rsidR="0085071A" w:rsidRPr="00947299" w:rsidRDefault="0085071A" w:rsidP="00947299">
            <w:pPr>
              <w:suppressAutoHyphens/>
              <w:spacing w:line="360" w:lineRule="auto"/>
              <w:rPr>
                <w:sz w:val="20"/>
                <w:szCs w:val="20"/>
              </w:rPr>
            </w:pPr>
            <w:r w:rsidRPr="00947299">
              <w:rPr>
                <w:sz w:val="20"/>
                <w:szCs w:val="20"/>
              </w:rPr>
              <w:t>1. Прибыль от реализации</w:t>
            </w:r>
            <w:r w:rsidR="00947299" w:rsidRPr="00947299">
              <w:rPr>
                <w:sz w:val="20"/>
                <w:szCs w:val="20"/>
              </w:rPr>
              <w:t xml:space="preserve"> </w:t>
            </w:r>
            <w:r w:rsidRPr="00947299">
              <w:rPr>
                <w:sz w:val="20"/>
                <w:szCs w:val="20"/>
              </w:rPr>
              <w:t>продукции и услуг</w:t>
            </w:r>
          </w:p>
        </w:tc>
        <w:tc>
          <w:tcPr>
            <w:tcW w:w="108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255</w:t>
            </w:r>
          </w:p>
        </w:tc>
        <w:tc>
          <w:tcPr>
            <w:tcW w:w="108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296</w:t>
            </w:r>
          </w:p>
        </w:tc>
        <w:tc>
          <w:tcPr>
            <w:tcW w:w="1465"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+41</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2. Прибыль от прочей реализации</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c>
          <w:tcPr>
            <w:tcW w:w="1465" w:type="dxa"/>
            <w:vAlign w:val="center"/>
          </w:tcPr>
          <w:p w:rsidR="0085071A" w:rsidRPr="00947299" w:rsidRDefault="0085071A" w:rsidP="00947299">
            <w:pPr>
              <w:suppressAutoHyphens/>
              <w:spacing w:line="360" w:lineRule="auto"/>
              <w:jc w:val="center"/>
              <w:rPr>
                <w:sz w:val="20"/>
                <w:szCs w:val="20"/>
              </w:rPr>
            </w:pP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 xml:space="preserve">3. Операционным доходы </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0</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4. Операционные расходы</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106</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10</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-96</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5. Балансовая прибыль</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150</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287</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+137</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6. Увеличение (+), уменьшение (-) суммы прибыли в результате ее корректировки для нужд налогообложения</w:t>
            </w:r>
          </w:p>
        </w:tc>
        <w:tc>
          <w:tcPr>
            <w:tcW w:w="108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-8</w:t>
            </w:r>
          </w:p>
        </w:tc>
        <w:tc>
          <w:tcPr>
            <w:tcW w:w="108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+19</w:t>
            </w:r>
          </w:p>
        </w:tc>
        <w:tc>
          <w:tcPr>
            <w:tcW w:w="1465"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+27</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7. Льготы по налогу на прибыль</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w:t>
            </w:r>
          </w:p>
        </w:tc>
        <w:tc>
          <w:tcPr>
            <w:tcW w:w="1465" w:type="dxa"/>
            <w:vAlign w:val="center"/>
          </w:tcPr>
          <w:p w:rsidR="0085071A" w:rsidRPr="00947299" w:rsidRDefault="0085071A" w:rsidP="00947299">
            <w:pPr>
              <w:suppressAutoHyphens/>
              <w:spacing w:line="360" w:lineRule="auto"/>
              <w:jc w:val="center"/>
              <w:rPr>
                <w:sz w:val="20"/>
                <w:szCs w:val="20"/>
              </w:rPr>
            </w:pP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8. Налогооблагаемая прибыль (стр.1+стр.3-стр.4)</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142</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306</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+164</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9. Ставка налога на прибыль</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30%</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35%</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+5%</w:t>
            </w:r>
          </w:p>
        </w:tc>
      </w:tr>
      <w:tr w:rsidR="0085071A" w:rsidRPr="00947299">
        <w:tc>
          <w:tcPr>
            <w:tcW w:w="5220" w:type="dxa"/>
          </w:tcPr>
          <w:p w:rsidR="0085071A" w:rsidRPr="00947299" w:rsidRDefault="0085071A" w:rsidP="00947299">
            <w:pPr>
              <w:suppressAutoHyphens/>
              <w:spacing w:line="360" w:lineRule="auto"/>
              <w:rPr>
                <w:sz w:val="20"/>
                <w:szCs w:val="20"/>
              </w:rPr>
            </w:pPr>
            <w:r w:rsidRPr="00947299">
              <w:rPr>
                <w:sz w:val="20"/>
                <w:szCs w:val="20"/>
              </w:rPr>
              <w:t>10.</w:t>
            </w:r>
            <w:r w:rsidR="00947299" w:rsidRPr="00947299">
              <w:rPr>
                <w:sz w:val="20"/>
                <w:szCs w:val="20"/>
              </w:rPr>
              <w:t xml:space="preserve"> </w:t>
            </w:r>
            <w:r w:rsidRPr="00947299">
              <w:rPr>
                <w:sz w:val="20"/>
                <w:szCs w:val="20"/>
              </w:rPr>
              <w:t>Сумма налога на прибыль</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43</w:t>
            </w:r>
          </w:p>
        </w:tc>
        <w:tc>
          <w:tcPr>
            <w:tcW w:w="1080" w:type="dxa"/>
            <w:vAlign w:val="center"/>
          </w:tcPr>
          <w:p w:rsidR="0085071A" w:rsidRPr="00947299" w:rsidRDefault="0085071A" w:rsidP="00947299">
            <w:pPr>
              <w:suppressAutoHyphens/>
              <w:spacing w:line="360" w:lineRule="auto"/>
              <w:jc w:val="center"/>
              <w:rPr>
                <w:sz w:val="20"/>
                <w:szCs w:val="20"/>
              </w:rPr>
            </w:pPr>
            <w:r w:rsidRPr="00947299">
              <w:rPr>
                <w:sz w:val="20"/>
                <w:szCs w:val="20"/>
              </w:rPr>
              <w:t>107</w:t>
            </w:r>
          </w:p>
        </w:tc>
        <w:tc>
          <w:tcPr>
            <w:tcW w:w="1465" w:type="dxa"/>
            <w:vAlign w:val="center"/>
          </w:tcPr>
          <w:p w:rsidR="0085071A" w:rsidRPr="00947299" w:rsidRDefault="0085071A" w:rsidP="00947299">
            <w:pPr>
              <w:suppressAutoHyphens/>
              <w:spacing w:line="360" w:lineRule="auto"/>
              <w:jc w:val="center"/>
              <w:rPr>
                <w:sz w:val="20"/>
                <w:szCs w:val="20"/>
              </w:rPr>
            </w:pPr>
            <w:r w:rsidRPr="00947299">
              <w:rPr>
                <w:sz w:val="20"/>
                <w:szCs w:val="20"/>
              </w:rPr>
              <w:t>+64</w:t>
            </w:r>
          </w:p>
        </w:tc>
      </w:tr>
    </w:tbl>
    <w:p w:rsidR="0043653B" w:rsidRPr="00947299" w:rsidRDefault="0043653B" w:rsidP="00947299">
      <w:pPr>
        <w:suppressAutoHyphens/>
        <w:spacing w:line="360" w:lineRule="auto"/>
        <w:ind w:firstLine="709"/>
        <w:jc w:val="both"/>
        <w:rPr>
          <w:sz w:val="28"/>
          <w:szCs w:val="28"/>
        </w:rPr>
      </w:pPr>
    </w:p>
    <w:p w:rsidR="0043653B" w:rsidRPr="00947299" w:rsidRDefault="0043653B" w:rsidP="00947299">
      <w:pPr>
        <w:suppressAutoHyphens/>
        <w:spacing w:line="360" w:lineRule="auto"/>
        <w:ind w:firstLine="709"/>
        <w:jc w:val="both"/>
        <w:rPr>
          <w:sz w:val="28"/>
          <w:szCs w:val="28"/>
        </w:rPr>
      </w:pPr>
      <w:r w:rsidRPr="00947299">
        <w:rPr>
          <w:sz w:val="28"/>
          <w:szCs w:val="28"/>
        </w:rPr>
        <w:t>Из таблицы 6 видно, что сумма налогооблагаемой прибыли увеличилась в основном за счет увеличения прибыли от реализации продукции (услуг), уменьшения операционных расходов и за счет оплаты заказчиками выполненных работ прошлого года (согласно учетной политике «по оплате»).</w:t>
      </w:r>
    </w:p>
    <w:p w:rsidR="0043653B" w:rsidRPr="00947299" w:rsidRDefault="0043653B" w:rsidP="00947299">
      <w:pPr>
        <w:suppressAutoHyphens/>
        <w:spacing w:line="360" w:lineRule="auto"/>
        <w:ind w:firstLine="709"/>
        <w:jc w:val="both"/>
        <w:rPr>
          <w:sz w:val="28"/>
          <w:szCs w:val="28"/>
        </w:rPr>
      </w:pPr>
      <w:r w:rsidRPr="00947299">
        <w:rPr>
          <w:sz w:val="28"/>
          <w:szCs w:val="28"/>
        </w:rPr>
        <w:t>Но рост себестоимости</w:t>
      </w:r>
      <w:r w:rsidR="00947299" w:rsidRPr="00947299">
        <w:rPr>
          <w:sz w:val="28"/>
          <w:szCs w:val="28"/>
        </w:rPr>
        <w:t xml:space="preserve"> </w:t>
      </w:r>
      <w:r w:rsidRPr="00947299">
        <w:rPr>
          <w:sz w:val="28"/>
          <w:szCs w:val="28"/>
        </w:rPr>
        <w:t>способствовал уменьшению</w:t>
      </w:r>
      <w:r w:rsidR="00947299" w:rsidRPr="00947299">
        <w:rPr>
          <w:sz w:val="28"/>
          <w:szCs w:val="28"/>
        </w:rPr>
        <w:t xml:space="preserve"> </w:t>
      </w:r>
      <w:r w:rsidRPr="00947299">
        <w:rPr>
          <w:sz w:val="28"/>
          <w:szCs w:val="28"/>
        </w:rPr>
        <w:t xml:space="preserve">суммы налогооблагаемой прибыли.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На основе данных табл. </w:t>
      </w:r>
      <w:r w:rsidR="0043653B" w:rsidRPr="00947299">
        <w:rPr>
          <w:sz w:val="28"/>
          <w:szCs w:val="28"/>
        </w:rPr>
        <w:t>6,</w:t>
      </w:r>
      <w:r w:rsidR="00947299" w:rsidRPr="00947299">
        <w:rPr>
          <w:sz w:val="28"/>
          <w:szCs w:val="28"/>
        </w:rPr>
        <w:t xml:space="preserve"> </w:t>
      </w:r>
      <w:r w:rsidRPr="00947299">
        <w:rPr>
          <w:sz w:val="28"/>
          <w:szCs w:val="28"/>
        </w:rPr>
        <w:t>рассмотрим, какие факторы оказали влияние на изменение суммы налогооблагаемой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Сумма налога на прибыли изменилась, за счет изменения суммы налогооблагаемой прибыли и изменения ставки налога на прибыль. Влияние этих факторов на сумму налога на прибыль можно определить</w:t>
      </w:r>
      <w:r w:rsidR="00947299" w:rsidRPr="00947299">
        <w:rPr>
          <w:sz w:val="28"/>
          <w:szCs w:val="28"/>
        </w:rPr>
        <w:t xml:space="preserve"> </w:t>
      </w:r>
      <w:r w:rsidRPr="00947299">
        <w:rPr>
          <w:sz w:val="28"/>
          <w:szCs w:val="28"/>
        </w:rPr>
        <w:t>умножением</w:t>
      </w:r>
      <w:r w:rsidR="00947299" w:rsidRPr="00947299">
        <w:rPr>
          <w:sz w:val="28"/>
          <w:szCs w:val="28"/>
        </w:rPr>
        <w:t xml:space="preserve"> </w:t>
      </w:r>
      <w:r w:rsidRPr="00947299">
        <w:rPr>
          <w:sz w:val="28"/>
          <w:szCs w:val="28"/>
        </w:rPr>
        <w:t xml:space="preserve">ее прироста за счет </w:t>
      </w:r>
      <w:r w:rsidRPr="00947299">
        <w:rPr>
          <w:sz w:val="28"/>
          <w:szCs w:val="28"/>
          <w:lang w:val="en-US"/>
        </w:rPr>
        <w:t>I</w:t>
      </w:r>
      <w:r w:rsidRPr="00947299">
        <w:rPr>
          <w:sz w:val="28"/>
          <w:szCs w:val="28"/>
        </w:rPr>
        <w:t>-фактора</w:t>
      </w:r>
      <w:r w:rsidR="00947299" w:rsidRPr="00947299">
        <w:rPr>
          <w:sz w:val="28"/>
          <w:szCs w:val="28"/>
        </w:rPr>
        <w:t xml:space="preserve"> </w:t>
      </w:r>
      <w:r w:rsidRPr="00947299">
        <w:rPr>
          <w:sz w:val="28"/>
          <w:szCs w:val="28"/>
        </w:rPr>
        <w:t>на базовую ставку налога:</w:t>
      </w:r>
    </w:p>
    <w:p w:rsidR="0085071A" w:rsidRPr="00947299" w:rsidRDefault="0085071A" w:rsidP="00947299">
      <w:pPr>
        <w:suppressAutoHyphens/>
        <w:spacing w:line="360" w:lineRule="auto"/>
        <w:ind w:firstLine="709"/>
        <w:jc w:val="center"/>
        <w:rPr>
          <w:i/>
          <w:sz w:val="28"/>
          <w:szCs w:val="28"/>
        </w:rPr>
      </w:pPr>
      <w:r w:rsidRPr="00947299">
        <w:rPr>
          <w:i/>
          <w:sz w:val="28"/>
          <w:szCs w:val="28"/>
        </w:rPr>
        <w:t>ΔН</w:t>
      </w:r>
      <w:r w:rsidRPr="00947299">
        <w:rPr>
          <w:i/>
          <w:sz w:val="28"/>
          <w:szCs w:val="28"/>
          <w:vertAlign w:val="subscript"/>
        </w:rPr>
        <w:t>п</w:t>
      </w:r>
      <w:r w:rsidRPr="00947299">
        <w:rPr>
          <w:i/>
          <w:sz w:val="28"/>
          <w:szCs w:val="28"/>
        </w:rPr>
        <w:t xml:space="preserve"> = ΔП</w:t>
      </w:r>
      <w:r w:rsidRPr="00947299">
        <w:rPr>
          <w:i/>
          <w:sz w:val="28"/>
          <w:szCs w:val="28"/>
          <w:vertAlign w:val="subscript"/>
        </w:rPr>
        <w:t>нх</w:t>
      </w:r>
      <w:r w:rsidRPr="00947299">
        <w:rPr>
          <w:i/>
          <w:sz w:val="28"/>
          <w:szCs w:val="28"/>
          <w:vertAlign w:val="subscript"/>
          <w:lang w:val="en-US"/>
        </w:rPr>
        <w:t>i</w:t>
      </w:r>
      <w:r w:rsidRPr="00947299">
        <w:rPr>
          <w:i/>
          <w:sz w:val="28"/>
          <w:szCs w:val="28"/>
        </w:rPr>
        <w:t xml:space="preserve"> хС</w:t>
      </w:r>
      <w:r w:rsidRPr="00947299">
        <w:rPr>
          <w:i/>
          <w:sz w:val="28"/>
          <w:szCs w:val="28"/>
          <w:vertAlign w:val="subscript"/>
        </w:rPr>
        <w:t>но</w:t>
      </w:r>
      <w:r w:rsidRPr="00947299">
        <w:rPr>
          <w:i/>
          <w:sz w:val="28"/>
          <w:szCs w:val="28"/>
        </w:rPr>
        <w:t>/100</w:t>
      </w:r>
    </w:p>
    <w:p w:rsidR="0085071A" w:rsidRPr="00947299" w:rsidRDefault="0043653B" w:rsidP="00947299">
      <w:pPr>
        <w:suppressAutoHyphens/>
        <w:spacing w:line="360" w:lineRule="auto"/>
        <w:ind w:firstLine="709"/>
        <w:jc w:val="both"/>
        <w:rPr>
          <w:sz w:val="28"/>
          <w:szCs w:val="28"/>
        </w:rPr>
      </w:pPr>
      <w:r w:rsidRPr="00947299">
        <w:rPr>
          <w:sz w:val="28"/>
          <w:szCs w:val="28"/>
        </w:rPr>
        <w:t>г</w:t>
      </w:r>
      <w:r w:rsidR="0085071A" w:rsidRPr="00947299">
        <w:rPr>
          <w:sz w:val="28"/>
          <w:szCs w:val="28"/>
        </w:rPr>
        <w:t>де,</w:t>
      </w:r>
      <w:r w:rsidR="00947299" w:rsidRPr="00947299">
        <w:rPr>
          <w:sz w:val="28"/>
          <w:szCs w:val="28"/>
        </w:rPr>
        <w:t xml:space="preserve"> </w:t>
      </w:r>
      <w:r w:rsidR="0085071A" w:rsidRPr="00947299">
        <w:rPr>
          <w:sz w:val="28"/>
          <w:szCs w:val="28"/>
        </w:rPr>
        <w:t>ΔН</w:t>
      </w:r>
      <w:r w:rsidR="0085071A" w:rsidRPr="00947299">
        <w:rPr>
          <w:sz w:val="28"/>
          <w:szCs w:val="28"/>
          <w:vertAlign w:val="subscript"/>
        </w:rPr>
        <w:t>п</w:t>
      </w:r>
      <w:r w:rsidR="0085071A" w:rsidRPr="00947299">
        <w:rPr>
          <w:sz w:val="28"/>
          <w:szCs w:val="28"/>
        </w:rPr>
        <w:t xml:space="preserve"> – прирост</w:t>
      </w:r>
      <w:r w:rsidR="00947299" w:rsidRPr="00947299">
        <w:rPr>
          <w:sz w:val="28"/>
          <w:szCs w:val="28"/>
        </w:rPr>
        <w:t xml:space="preserve"> </w:t>
      </w:r>
      <w:r w:rsidR="0085071A" w:rsidRPr="00947299">
        <w:rPr>
          <w:sz w:val="28"/>
          <w:szCs w:val="28"/>
        </w:rPr>
        <w:t xml:space="preserve">суммы налога на прибыль, </w:t>
      </w:r>
    </w:p>
    <w:p w:rsidR="0043653B" w:rsidRPr="00947299" w:rsidRDefault="0085071A" w:rsidP="00947299">
      <w:pPr>
        <w:suppressAutoHyphens/>
        <w:spacing w:line="360" w:lineRule="auto"/>
        <w:ind w:firstLine="709"/>
        <w:jc w:val="both"/>
        <w:rPr>
          <w:sz w:val="28"/>
          <w:szCs w:val="28"/>
        </w:rPr>
      </w:pPr>
      <w:r w:rsidRPr="00947299">
        <w:rPr>
          <w:sz w:val="28"/>
          <w:szCs w:val="28"/>
        </w:rPr>
        <w:t>ΔП</w:t>
      </w:r>
      <w:r w:rsidRPr="00947299">
        <w:rPr>
          <w:sz w:val="28"/>
          <w:szCs w:val="28"/>
          <w:vertAlign w:val="subscript"/>
        </w:rPr>
        <w:t>нх</w:t>
      </w:r>
      <w:r w:rsidRPr="00947299">
        <w:rPr>
          <w:sz w:val="28"/>
          <w:szCs w:val="28"/>
          <w:vertAlign w:val="subscript"/>
          <w:lang w:val="en-US"/>
        </w:rPr>
        <w:t>i</w:t>
      </w:r>
      <w:r w:rsidRPr="00947299">
        <w:rPr>
          <w:sz w:val="28"/>
          <w:szCs w:val="28"/>
        </w:rPr>
        <w:t xml:space="preserve"> - приростналогооблагаемой прибыли, </w:t>
      </w:r>
    </w:p>
    <w:p w:rsidR="0085071A" w:rsidRPr="00947299" w:rsidRDefault="0085071A" w:rsidP="00947299">
      <w:pPr>
        <w:suppressAutoHyphens/>
        <w:spacing w:line="360" w:lineRule="auto"/>
        <w:ind w:firstLine="709"/>
        <w:jc w:val="both"/>
        <w:rPr>
          <w:sz w:val="28"/>
          <w:szCs w:val="28"/>
        </w:rPr>
      </w:pPr>
      <w:r w:rsidRPr="00947299">
        <w:rPr>
          <w:sz w:val="28"/>
          <w:szCs w:val="28"/>
        </w:rPr>
        <w:t>С</w:t>
      </w:r>
      <w:r w:rsidRPr="00947299">
        <w:rPr>
          <w:sz w:val="28"/>
          <w:szCs w:val="28"/>
          <w:vertAlign w:val="subscript"/>
        </w:rPr>
        <w:t xml:space="preserve">но </w:t>
      </w:r>
      <w:r w:rsidRPr="00947299">
        <w:rPr>
          <w:sz w:val="28"/>
          <w:szCs w:val="28"/>
        </w:rPr>
        <w:t>-</w:t>
      </w:r>
      <w:r w:rsidR="00947299" w:rsidRPr="00947299">
        <w:rPr>
          <w:sz w:val="28"/>
          <w:szCs w:val="28"/>
        </w:rPr>
        <w:t xml:space="preserve"> </w:t>
      </w:r>
      <w:r w:rsidRPr="00947299">
        <w:rPr>
          <w:sz w:val="28"/>
          <w:szCs w:val="28"/>
        </w:rPr>
        <w:t>базовая ставка налога на прибыль.</w:t>
      </w:r>
    </w:p>
    <w:p w:rsidR="00947299" w:rsidRDefault="00947299" w:rsidP="00947299">
      <w:pPr>
        <w:suppressAutoHyphens/>
        <w:spacing w:line="360" w:lineRule="auto"/>
        <w:ind w:firstLine="709"/>
        <w:jc w:val="right"/>
        <w:rPr>
          <w:i/>
          <w:sz w:val="28"/>
          <w:szCs w:val="28"/>
          <w:lang w:val="en-US"/>
        </w:rPr>
      </w:pPr>
    </w:p>
    <w:p w:rsidR="0043653B" w:rsidRPr="00947299" w:rsidRDefault="0043653B" w:rsidP="00947299">
      <w:pPr>
        <w:suppressAutoHyphens/>
        <w:spacing w:line="360" w:lineRule="auto"/>
        <w:ind w:firstLine="709"/>
        <w:jc w:val="right"/>
        <w:rPr>
          <w:i/>
          <w:sz w:val="28"/>
          <w:szCs w:val="28"/>
        </w:rPr>
      </w:pPr>
      <w:r w:rsidRPr="00947299">
        <w:rPr>
          <w:i/>
          <w:sz w:val="28"/>
          <w:szCs w:val="28"/>
        </w:rPr>
        <w:t xml:space="preserve">Таблица </w:t>
      </w:r>
      <w:r w:rsidR="00C323A9" w:rsidRPr="00947299">
        <w:rPr>
          <w:i/>
          <w:sz w:val="28"/>
          <w:szCs w:val="28"/>
        </w:rPr>
        <w:t>7</w:t>
      </w:r>
      <w:r w:rsidRPr="00947299">
        <w:rPr>
          <w:i/>
          <w:sz w:val="28"/>
          <w:szCs w:val="28"/>
        </w:rPr>
        <w:t>.</w:t>
      </w:r>
    </w:p>
    <w:p w:rsidR="0085071A" w:rsidRPr="00947299" w:rsidRDefault="0085071A" w:rsidP="00947299">
      <w:pPr>
        <w:suppressAutoHyphens/>
        <w:spacing w:line="360" w:lineRule="auto"/>
        <w:ind w:firstLine="709"/>
        <w:jc w:val="center"/>
        <w:rPr>
          <w:i/>
          <w:sz w:val="28"/>
          <w:szCs w:val="28"/>
        </w:rPr>
      </w:pPr>
      <w:r w:rsidRPr="00947299">
        <w:rPr>
          <w:i/>
          <w:sz w:val="28"/>
          <w:szCs w:val="28"/>
        </w:rPr>
        <w:t>Расчет влияния факторов на изменение налогооблагаемой прибыли</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1658"/>
        <w:gridCol w:w="2580"/>
      </w:tblGrid>
      <w:tr w:rsidR="0085071A" w:rsidRPr="00947299">
        <w:tc>
          <w:tcPr>
            <w:tcW w:w="4500" w:type="dxa"/>
          </w:tcPr>
          <w:p w:rsidR="0085071A" w:rsidRPr="00947299" w:rsidRDefault="0085071A" w:rsidP="00947299">
            <w:pPr>
              <w:suppressAutoHyphens/>
              <w:spacing w:line="360" w:lineRule="auto"/>
              <w:jc w:val="center"/>
              <w:rPr>
                <w:sz w:val="20"/>
                <w:szCs w:val="20"/>
              </w:rPr>
            </w:pPr>
            <w:r w:rsidRPr="00947299">
              <w:rPr>
                <w:sz w:val="20"/>
                <w:szCs w:val="20"/>
              </w:rPr>
              <w:t>Фактор изменения</w:t>
            </w:r>
            <w:r w:rsidR="00947299" w:rsidRPr="00947299">
              <w:rPr>
                <w:sz w:val="20"/>
                <w:szCs w:val="20"/>
              </w:rPr>
              <w:t xml:space="preserve"> </w:t>
            </w:r>
            <w:r w:rsidRPr="00947299">
              <w:rPr>
                <w:sz w:val="20"/>
                <w:szCs w:val="20"/>
              </w:rPr>
              <w:t>налогооблагаемой прибыли</w:t>
            </w:r>
          </w:p>
        </w:tc>
        <w:tc>
          <w:tcPr>
            <w:tcW w:w="1620" w:type="dxa"/>
          </w:tcPr>
          <w:p w:rsidR="0085071A" w:rsidRPr="00947299" w:rsidRDefault="0085071A" w:rsidP="00947299">
            <w:pPr>
              <w:suppressAutoHyphens/>
              <w:spacing w:line="360" w:lineRule="auto"/>
              <w:jc w:val="center"/>
              <w:rPr>
                <w:sz w:val="20"/>
                <w:szCs w:val="20"/>
              </w:rPr>
            </w:pPr>
            <w:r w:rsidRPr="00947299">
              <w:rPr>
                <w:sz w:val="20"/>
                <w:szCs w:val="20"/>
              </w:rPr>
              <w:t>Расчет влияния</w:t>
            </w:r>
          </w:p>
        </w:tc>
        <w:tc>
          <w:tcPr>
            <w:tcW w:w="2520" w:type="dxa"/>
          </w:tcPr>
          <w:p w:rsidR="0043653B" w:rsidRPr="00947299" w:rsidRDefault="0085071A" w:rsidP="00947299">
            <w:pPr>
              <w:suppressAutoHyphens/>
              <w:spacing w:line="360" w:lineRule="auto"/>
              <w:jc w:val="center"/>
              <w:rPr>
                <w:sz w:val="20"/>
                <w:szCs w:val="20"/>
              </w:rPr>
            </w:pPr>
            <w:r w:rsidRPr="00947299">
              <w:rPr>
                <w:sz w:val="20"/>
                <w:szCs w:val="20"/>
              </w:rPr>
              <w:t xml:space="preserve">Изменение суммы </w:t>
            </w:r>
          </w:p>
          <w:p w:rsidR="0085071A" w:rsidRPr="00947299" w:rsidRDefault="0085071A" w:rsidP="00947299">
            <w:pPr>
              <w:suppressAutoHyphens/>
              <w:spacing w:line="360" w:lineRule="auto"/>
              <w:jc w:val="center"/>
              <w:rPr>
                <w:sz w:val="20"/>
                <w:szCs w:val="20"/>
              </w:rPr>
            </w:pPr>
            <w:r w:rsidRPr="00947299">
              <w:rPr>
                <w:sz w:val="20"/>
                <w:szCs w:val="20"/>
              </w:rPr>
              <w:t>налога тыс. руб.</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1. Изменение балансовой прибыли</w:t>
            </w:r>
          </w:p>
        </w:tc>
        <w:tc>
          <w:tcPr>
            <w:tcW w:w="1620" w:type="dxa"/>
          </w:tcPr>
          <w:p w:rsidR="0085071A" w:rsidRPr="00947299" w:rsidRDefault="0085071A" w:rsidP="00947299">
            <w:pPr>
              <w:suppressAutoHyphens/>
              <w:spacing w:line="360" w:lineRule="auto"/>
              <w:jc w:val="center"/>
              <w:rPr>
                <w:sz w:val="20"/>
                <w:szCs w:val="20"/>
              </w:rPr>
            </w:pPr>
            <w:r w:rsidRPr="00947299">
              <w:rPr>
                <w:sz w:val="20"/>
                <w:szCs w:val="20"/>
              </w:rPr>
              <w:t>137х0</w:t>
            </w:r>
            <w:r w:rsidR="0043653B" w:rsidRPr="00947299">
              <w:rPr>
                <w:sz w:val="20"/>
                <w:szCs w:val="20"/>
              </w:rPr>
              <w:t>,</w:t>
            </w:r>
            <w:r w:rsidRPr="00947299">
              <w:rPr>
                <w:sz w:val="20"/>
                <w:szCs w:val="20"/>
              </w:rPr>
              <w:t>3</w:t>
            </w:r>
          </w:p>
        </w:tc>
        <w:tc>
          <w:tcPr>
            <w:tcW w:w="2520" w:type="dxa"/>
          </w:tcPr>
          <w:p w:rsidR="0085071A" w:rsidRPr="00947299" w:rsidRDefault="0085071A" w:rsidP="00947299">
            <w:pPr>
              <w:suppressAutoHyphens/>
              <w:spacing w:line="360" w:lineRule="auto"/>
              <w:jc w:val="center"/>
              <w:rPr>
                <w:sz w:val="20"/>
                <w:szCs w:val="20"/>
              </w:rPr>
            </w:pPr>
            <w:r w:rsidRPr="00947299">
              <w:rPr>
                <w:sz w:val="20"/>
                <w:szCs w:val="20"/>
              </w:rPr>
              <w:t>+41</w:t>
            </w:r>
            <w:r w:rsidR="0043653B" w:rsidRPr="00947299">
              <w:rPr>
                <w:sz w:val="20"/>
                <w:szCs w:val="20"/>
              </w:rPr>
              <w:t>,</w:t>
            </w:r>
            <w:r w:rsidRPr="00947299">
              <w:rPr>
                <w:sz w:val="20"/>
                <w:szCs w:val="20"/>
              </w:rPr>
              <w:t>1</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1.1.1. Выручка</w:t>
            </w:r>
            <w:r w:rsidR="00947299" w:rsidRPr="00947299">
              <w:rPr>
                <w:sz w:val="20"/>
                <w:szCs w:val="20"/>
              </w:rPr>
              <w:t xml:space="preserve"> </w:t>
            </w:r>
            <w:r w:rsidRPr="00947299">
              <w:rPr>
                <w:sz w:val="20"/>
                <w:szCs w:val="20"/>
              </w:rPr>
              <w:t>от реализации продукции, работ, услуг</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2695х0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+808</w:t>
            </w:r>
            <w:r w:rsidR="0043653B" w:rsidRPr="00947299">
              <w:rPr>
                <w:sz w:val="20"/>
                <w:szCs w:val="20"/>
              </w:rPr>
              <w:t>,</w:t>
            </w:r>
            <w:r w:rsidRPr="00947299">
              <w:rPr>
                <w:sz w:val="20"/>
                <w:szCs w:val="20"/>
              </w:rPr>
              <w:t>5</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1.1.2. Себестоимость реализации товаров, услуг</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2581х0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-774</w:t>
            </w:r>
            <w:r w:rsidR="0043653B" w:rsidRPr="00947299">
              <w:rPr>
                <w:sz w:val="20"/>
                <w:szCs w:val="20"/>
              </w:rPr>
              <w:t>,</w:t>
            </w:r>
            <w:r w:rsidRPr="00947299">
              <w:rPr>
                <w:sz w:val="20"/>
                <w:szCs w:val="20"/>
              </w:rPr>
              <w:t>3</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1.3. Коммерческие расходы</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14х0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-4</w:t>
            </w:r>
            <w:r w:rsidR="0043653B" w:rsidRPr="00947299">
              <w:rPr>
                <w:sz w:val="20"/>
                <w:szCs w:val="20"/>
              </w:rPr>
              <w:t>,</w:t>
            </w:r>
            <w:r w:rsidRPr="00947299">
              <w:rPr>
                <w:sz w:val="20"/>
                <w:szCs w:val="20"/>
              </w:rPr>
              <w:t>2</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1.1.4.Управленеские расходы</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59х0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-17</w:t>
            </w:r>
            <w:r w:rsidR="0043653B" w:rsidRPr="00947299">
              <w:rPr>
                <w:sz w:val="20"/>
                <w:szCs w:val="20"/>
              </w:rPr>
              <w:t>,</w:t>
            </w:r>
            <w:r w:rsidRPr="00947299">
              <w:rPr>
                <w:sz w:val="20"/>
                <w:szCs w:val="20"/>
              </w:rPr>
              <w:t>7</w:t>
            </w:r>
          </w:p>
        </w:tc>
      </w:tr>
      <w:tr w:rsidR="0085071A" w:rsidRPr="00947299">
        <w:tc>
          <w:tcPr>
            <w:tcW w:w="4500" w:type="dxa"/>
          </w:tcPr>
          <w:p w:rsidR="0085071A" w:rsidRPr="00947299" w:rsidRDefault="0085071A" w:rsidP="00947299">
            <w:pPr>
              <w:suppressAutoHyphens/>
              <w:spacing w:line="360" w:lineRule="auto"/>
              <w:jc w:val="both"/>
              <w:rPr>
                <w:sz w:val="20"/>
                <w:szCs w:val="20"/>
              </w:rPr>
            </w:pPr>
            <w:r w:rsidRPr="00947299">
              <w:rPr>
                <w:sz w:val="20"/>
                <w:szCs w:val="20"/>
              </w:rPr>
              <w:t>1.1. Прибыль от реализации</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41х0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+12</w:t>
            </w:r>
            <w:r w:rsidR="0043653B" w:rsidRPr="00947299">
              <w:rPr>
                <w:sz w:val="20"/>
                <w:szCs w:val="20"/>
              </w:rPr>
              <w:t>,</w:t>
            </w:r>
            <w:r w:rsidRPr="00947299">
              <w:rPr>
                <w:sz w:val="20"/>
                <w:szCs w:val="20"/>
              </w:rPr>
              <w:t>3</w:t>
            </w:r>
          </w:p>
        </w:tc>
      </w:tr>
      <w:tr w:rsidR="0085071A" w:rsidRPr="00947299">
        <w:tc>
          <w:tcPr>
            <w:tcW w:w="4500" w:type="dxa"/>
          </w:tcPr>
          <w:p w:rsidR="0085071A" w:rsidRPr="00947299" w:rsidRDefault="0085071A" w:rsidP="00947299">
            <w:pPr>
              <w:suppressAutoHyphens/>
              <w:spacing w:line="360" w:lineRule="auto"/>
              <w:jc w:val="both"/>
              <w:rPr>
                <w:sz w:val="20"/>
                <w:szCs w:val="20"/>
              </w:rPr>
            </w:pPr>
            <w:r w:rsidRPr="00947299">
              <w:rPr>
                <w:sz w:val="20"/>
                <w:szCs w:val="20"/>
              </w:rPr>
              <w:t>1.2. Операционные расходы</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96х0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+28</w:t>
            </w:r>
            <w:r w:rsidR="0043653B" w:rsidRPr="00947299">
              <w:rPr>
                <w:sz w:val="20"/>
                <w:szCs w:val="20"/>
              </w:rPr>
              <w:t>,</w:t>
            </w:r>
            <w:r w:rsidRPr="00947299">
              <w:rPr>
                <w:sz w:val="20"/>
                <w:szCs w:val="20"/>
              </w:rPr>
              <w:t>8</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4. Изменение суммы прибыли в результате ее корректировки для нужд налогообложения</w:t>
            </w:r>
          </w:p>
        </w:tc>
        <w:tc>
          <w:tcPr>
            <w:tcW w:w="162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27х0</w:t>
            </w:r>
            <w:r w:rsidR="0043653B" w:rsidRPr="00947299">
              <w:rPr>
                <w:sz w:val="20"/>
                <w:szCs w:val="20"/>
              </w:rPr>
              <w:t>,</w:t>
            </w:r>
            <w:r w:rsidRPr="00947299">
              <w:rPr>
                <w:sz w:val="20"/>
                <w:szCs w:val="20"/>
              </w:rPr>
              <w:t>3</w:t>
            </w:r>
          </w:p>
        </w:tc>
        <w:tc>
          <w:tcPr>
            <w:tcW w:w="2520" w:type="dxa"/>
            <w:vAlign w:val="center"/>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+8</w:t>
            </w:r>
            <w:r w:rsidR="0043653B" w:rsidRPr="00947299">
              <w:rPr>
                <w:sz w:val="20"/>
                <w:szCs w:val="20"/>
              </w:rPr>
              <w:t>,</w:t>
            </w:r>
            <w:r w:rsidRPr="00947299">
              <w:rPr>
                <w:sz w:val="20"/>
                <w:szCs w:val="20"/>
              </w:rPr>
              <w:t>1</w:t>
            </w:r>
          </w:p>
        </w:tc>
      </w:tr>
      <w:tr w:rsidR="0085071A" w:rsidRPr="00947299">
        <w:tc>
          <w:tcPr>
            <w:tcW w:w="4500" w:type="dxa"/>
          </w:tcPr>
          <w:p w:rsidR="0085071A" w:rsidRPr="00947299" w:rsidRDefault="0085071A" w:rsidP="00947299">
            <w:pPr>
              <w:suppressAutoHyphens/>
              <w:spacing w:line="360" w:lineRule="auto"/>
              <w:rPr>
                <w:sz w:val="20"/>
                <w:szCs w:val="20"/>
              </w:rPr>
            </w:pPr>
            <w:r w:rsidRPr="00947299">
              <w:rPr>
                <w:sz w:val="20"/>
                <w:szCs w:val="20"/>
              </w:rPr>
              <w:t>5.Отклонение налогооблагаемой прибыли</w:t>
            </w:r>
          </w:p>
        </w:tc>
        <w:tc>
          <w:tcPr>
            <w:tcW w:w="1620" w:type="dxa"/>
            <w:vAlign w:val="center"/>
          </w:tcPr>
          <w:p w:rsidR="0085071A" w:rsidRPr="00947299" w:rsidRDefault="0085071A" w:rsidP="00947299">
            <w:pPr>
              <w:suppressAutoHyphens/>
              <w:spacing w:line="360" w:lineRule="auto"/>
              <w:jc w:val="center"/>
              <w:rPr>
                <w:sz w:val="20"/>
                <w:szCs w:val="20"/>
              </w:rPr>
            </w:pPr>
            <w:r w:rsidRPr="00947299">
              <w:rPr>
                <w:sz w:val="20"/>
                <w:szCs w:val="20"/>
              </w:rPr>
              <w:t>164х0,3</w:t>
            </w:r>
          </w:p>
        </w:tc>
        <w:tc>
          <w:tcPr>
            <w:tcW w:w="2520" w:type="dxa"/>
            <w:vAlign w:val="center"/>
          </w:tcPr>
          <w:p w:rsidR="0085071A" w:rsidRPr="00947299" w:rsidRDefault="0085071A" w:rsidP="00947299">
            <w:pPr>
              <w:suppressAutoHyphens/>
              <w:spacing w:line="360" w:lineRule="auto"/>
              <w:jc w:val="center"/>
              <w:rPr>
                <w:sz w:val="20"/>
                <w:szCs w:val="20"/>
              </w:rPr>
            </w:pPr>
            <w:r w:rsidRPr="00947299">
              <w:rPr>
                <w:sz w:val="20"/>
                <w:szCs w:val="20"/>
              </w:rPr>
              <w:t>+49,2</w:t>
            </w:r>
          </w:p>
        </w:tc>
      </w:tr>
    </w:tbl>
    <w:p w:rsidR="0043653B" w:rsidRPr="00947299" w:rsidRDefault="0043653B"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Из таблицы </w:t>
      </w:r>
      <w:r w:rsidR="00C323A9" w:rsidRPr="00947299">
        <w:rPr>
          <w:sz w:val="28"/>
          <w:szCs w:val="28"/>
        </w:rPr>
        <w:t>7</w:t>
      </w:r>
      <w:r w:rsidRPr="00947299">
        <w:rPr>
          <w:sz w:val="28"/>
          <w:szCs w:val="28"/>
        </w:rPr>
        <w:t>. видно, что</w:t>
      </w:r>
      <w:r w:rsidR="00947299" w:rsidRPr="00947299">
        <w:rPr>
          <w:sz w:val="28"/>
          <w:szCs w:val="28"/>
        </w:rPr>
        <w:t xml:space="preserve"> </w:t>
      </w:r>
      <w:r w:rsidRPr="00947299">
        <w:rPr>
          <w:sz w:val="28"/>
          <w:szCs w:val="28"/>
        </w:rPr>
        <w:t>основными факторами, оказавшими</w:t>
      </w:r>
      <w:r w:rsidR="00947299" w:rsidRPr="00947299">
        <w:rPr>
          <w:sz w:val="28"/>
          <w:szCs w:val="28"/>
        </w:rPr>
        <w:t xml:space="preserve"> </w:t>
      </w:r>
      <w:r w:rsidRPr="00947299">
        <w:rPr>
          <w:sz w:val="28"/>
          <w:szCs w:val="28"/>
        </w:rPr>
        <w:t>влияние на увеличение налогооблагаемой прибыли оказали</w:t>
      </w:r>
      <w:r w:rsidR="0043653B" w:rsidRPr="00947299">
        <w:rPr>
          <w:sz w:val="28"/>
          <w:szCs w:val="28"/>
        </w:rPr>
        <w:t xml:space="preserve"> влияние</w:t>
      </w:r>
      <w:r w:rsidRPr="00947299">
        <w:rPr>
          <w:sz w:val="28"/>
          <w:szCs w:val="28"/>
        </w:rPr>
        <w:t xml:space="preserve"> – увеличение прибыли от реализации на 12</w:t>
      </w:r>
      <w:r w:rsidR="0043653B" w:rsidRPr="00947299">
        <w:rPr>
          <w:sz w:val="28"/>
          <w:szCs w:val="28"/>
        </w:rPr>
        <w:t>,</w:t>
      </w:r>
      <w:r w:rsidRPr="00947299">
        <w:rPr>
          <w:sz w:val="28"/>
          <w:szCs w:val="28"/>
        </w:rPr>
        <w:t>3</w:t>
      </w:r>
      <w:r w:rsidR="0043653B" w:rsidRPr="00947299">
        <w:rPr>
          <w:sz w:val="28"/>
          <w:szCs w:val="28"/>
        </w:rPr>
        <w:t xml:space="preserve"> тыс.руб.</w:t>
      </w:r>
      <w:r w:rsidRPr="00947299">
        <w:rPr>
          <w:sz w:val="28"/>
          <w:szCs w:val="28"/>
        </w:rPr>
        <w:t>, уменьшение операционных расходов на 28</w:t>
      </w:r>
      <w:r w:rsidR="0043653B" w:rsidRPr="00947299">
        <w:rPr>
          <w:sz w:val="28"/>
          <w:szCs w:val="28"/>
        </w:rPr>
        <w:t>,</w:t>
      </w:r>
      <w:r w:rsidRPr="00947299">
        <w:rPr>
          <w:sz w:val="28"/>
          <w:szCs w:val="28"/>
        </w:rPr>
        <w:t>8</w:t>
      </w:r>
      <w:r w:rsidR="0043653B" w:rsidRPr="00947299">
        <w:rPr>
          <w:sz w:val="28"/>
          <w:szCs w:val="28"/>
        </w:rPr>
        <w:t xml:space="preserve"> тыс.руб.</w:t>
      </w:r>
      <w:r w:rsidRPr="00947299">
        <w:rPr>
          <w:sz w:val="28"/>
          <w:szCs w:val="28"/>
        </w:rPr>
        <w:t>, и за счет изменения суммы прибыли в результате ее корректировки для нужд налогообложения на 8</w:t>
      </w:r>
      <w:r w:rsidR="0043653B" w:rsidRPr="00947299">
        <w:rPr>
          <w:sz w:val="28"/>
          <w:szCs w:val="28"/>
        </w:rPr>
        <w:t>,</w:t>
      </w:r>
      <w:r w:rsidRPr="00947299">
        <w:rPr>
          <w:sz w:val="28"/>
          <w:szCs w:val="28"/>
        </w:rPr>
        <w:t>1</w:t>
      </w:r>
      <w:r w:rsidR="0043653B" w:rsidRPr="00947299">
        <w:rPr>
          <w:sz w:val="28"/>
          <w:szCs w:val="28"/>
        </w:rPr>
        <w:t xml:space="preserve"> тыс.руб.</w:t>
      </w:r>
      <w:r w:rsidRPr="00947299">
        <w:rPr>
          <w:sz w:val="28"/>
          <w:szCs w:val="28"/>
        </w:rPr>
        <w:t>. Но увеличение себестоимости на 774</w:t>
      </w:r>
      <w:r w:rsidR="0043653B" w:rsidRPr="00947299">
        <w:rPr>
          <w:sz w:val="28"/>
          <w:szCs w:val="28"/>
        </w:rPr>
        <w:t>,</w:t>
      </w:r>
      <w:r w:rsidRPr="00947299">
        <w:rPr>
          <w:sz w:val="28"/>
          <w:szCs w:val="28"/>
        </w:rPr>
        <w:t>3</w:t>
      </w:r>
      <w:r w:rsidR="0043653B" w:rsidRPr="00947299">
        <w:rPr>
          <w:sz w:val="28"/>
          <w:szCs w:val="28"/>
        </w:rPr>
        <w:t xml:space="preserve"> тыс.руб.</w:t>
      </w:r>
      <w:r w:rsidRPr="00947299">
        <w:rPr>
          <w:sz w:val="28"/>
          <w:szCs w:val="28"/>
        </w:rPr>
        <w:t>, увеличение коммерческих расходов на 4</w:t>
      </w:r>
      <w:r w:rsidR="0043653B" w:rsidRPr="00947299">
        <w:rPr>
          <w:sz w:val="28"/>
          <w:szCs w:val="28"/>
        </w:rPr>
        <w:t>,</w:t>
      </w:r>
      <w:r w:rsidRPr="00947299">
        <w:rPr>
          <w:sz w:val="28"/>
          <w:szCs w:val="28"/>
        </w:rPr>
        <w:t>2</w:t>
      </w:r>
      <w:r w:rsidR="0043653B" w:rsidRPr="00947299">
        <w:rPr>
          <w:sz w:val="28"/>
          <w:szCs w:val="28"/>
        </w:rPr>
        <w:t xml:space="preserve"> тыс.руб.</w:t>
      </w:r>
      <w:r w:rsidRPr="00947299">
        <w:rPr>
          <w:sz w:val="28"/>
          <w:szCs w:val="28"/>
        </w:rPr>
        <w:t>,</w:t>
      </w:r>
      <w:r w:rsidR="00947299" w:rsidRPr="00947299">
        <w:rPr>
          <w:sz w:val="28"/>
          <w:szCs w:val="28"/>
        </w:rPr>
        <w:t xml:space="preserve"> </w:t>
      </w:r>
      <w:r w:rsidRPr="00947299">
        <w:rPr>
          <w:sz w:val="28"/>
          <w:szCs w:val="28"/>
        </w:rPr>
        <w:t>и управленческих расходов на 17</w:t>
      </w:r>
      <w:r w:rsidR="0043653B" w:rsidRPr="00947299">
        <w:rPr>
          <w:sz w:val="28"/>
          <w:szCs w:val="28"/>
        </w:rPr>
        <w:t>,</w:t>
      </w:r>
      <w:r w:rsidRPr="00947299">
        <w:rPr>
          <w:sz w:val="28"/>
          <w:szCs w:val="28"/>
        </w:rPr>
        <w:t>7</w:t>
      </w:r>
      <w:r w:rsidR="0043653B" w:rsidRPr="00947299">
        <w:rPr>
          <w:sz w:val="28"/>
          <w:szCs w:val="28"/>
        </w:rPr>
        <w:t xml:space="preserve"> тыс.руб.</w:t>
      </w:r>
      <w:r w:rsidRPr="00947299">
        <w:rPr>
          <w:sz w:val="28"/>
          <w:szCs w:val="28"/>
        </w:rPr>
        <w:t xml:space="preserve"> – уменьшили налогооблагаемую прибыль.</w:t>
      </w:r>
    </w:p>
    <w:p w:rsidR="0085071A" w:rsidRPr="00947299" w:rsidRDefault="0085071A" w:rsidP="00947299">
      <w:pPr>
        <w:suppressAutoHyphens/>
        <w:spacing w:line="360" w:lineRule="auto"/>
        <w:ind w:firstLine="709"/>
        <w:jc w:val="both"/>
        <w:rPr>
          <w:sz w:val="28"/>
          <w:szCs w:val="28"/>
        </w:rPr>
      </w:pPr>
      <w:r w:rsidRPr="00947299">
        <w:rPr>
          <w:sz w:val="28"/>
          <w:szCs w:val="28"/>
        </w:rPr>
        <w:t>Далее рассмотрим формирование чистой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На размер прибыли, остающейся в распоряжении предприятия, влияют все налоги, уплачиваемые предприятием, независимо от налогооблагаемой базы. Но часть налоговых платежей, таких, как отчисления в дорожный фонд, пенсионный фонд, фонд мед. страхования, платежи в соцстрах, оказывают посредственное влияние на чистую прибыль – через себестоимость продукции и прибыль от реализации – и являются факторами второго порядка по отношению к чистой прибыли. Другая часть налогов, таких, как налог на имущество, налог на содержание жилищного фонда (ЖКХ), сбор на содержание милиции, являются прямыми налогами, которые отчисляются</w:t>
      </w:r>
      <w:r w:rsidR="00947299" w:rsidRPr="00947299">
        <w:rPr>
          <w:sz w:val="28"/>
          <w:szCs w:val="28"/>
        </w:rPr>
        <w:t xml:space="preserve"> </w:t>
      </w:r>
      <w:r w:rsidRPr="00947299">
        <w:rPr>
          <w:sz w:val="28"/>
          <w:szCs w:val="28"/>
        </w:rPr>
        <w:t>от</w:t>
      </w:r>
      <w:r w:rsidR="00947299" w:rsidRPr="00947299">
        <w:rPr>
          <w:sz w:val="28"/>
          <w:szCs w:val="28"/>
        </w:rPr>
        <w:t xml:space="preserve"> </w:t>
      </w:r>
      <w:r w:rsidRPr="00947299">
        <w:rPr>
          <w:sz w:val="28"/>
          <w:szCs w:val="28"/>
        </w:rPr>
        <w:t>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Таким образом, изменение чистой прибыли под влиянием налоговых платежей складывается из суммы отклонений в результате изменения налоговой базы и изменения налоговой ставки.</w:t>
      </w:r>
    </w:p>
    <w:p w:rsidR="00947299" w:rsidRDefault="00947299" w:rsidP="00947299">
      <w:pPr>
        <w:suppressAutoHyphens/>
        <w:spacing w:line="360" w:lineRule="auto"/>
        <w:ind w:firstLine="709"/>
        <w:jc w:val="right"/>
        <w:rPr>
          <w:i/>
          <w:sz w:val="28"/>
          <w:szCs w:val="28"/>
          <w:lang w:val="en-US"/>
        </w:rPr>
      </w:pPr>
    </w:p>
    <w:p w:rsidR="00C323A9" w:rsidRPr="00947299" w:rsidRDefault="00C323A9" w:rsidP="00947299">
      <w:pPr>
        <w:suppressAutoHyphens/>
        <w:spacing w:line="360" w:lineRule="auto"/>
        <w:ind w:firstLine="709"/>
        <w:jc w:val="right"/>
        <w:rPr>
          <w:i/>
          <w:sz w:val="28"/>
          <w:szCs w:val="28"/>
        </w:rPr>
      </w:pPr>
      <w:r w:rsidRPr="00947299">
        <w:rPr>
          <w:i/>
          <w:sz w:val="28"/>
          <w:szCs w:val="28"/>
        </w:rPr>
        <w:t>Таблица 8.</w:t>
      </w:r>
    </w:p>
    <w:p w:rsidR="0085071A" w:rsidRPr="00947299" w:rsidRDefault="0085071A" w:rsidP="00947299">
      <w:pPr>
        <w:suppressAutoHyphens/>
        <w:spacing w:line="360" w:lineRule="auto"/>
        <w:ind w:firstLine="709"/>
        <w:jc w:val="center"/>
        <w:rPr>
          <w:i/>
          <w:sz w:val="28"/>
          <w:szCs w:val="28"/>
        </w:rPr>
      </w:pPr>
      <w:r w:rsidRPr="00947299">
        <w:rPr>
          <w:i/>
          <w:sz w:val="28"/>
          <w:szCs w:val="28"/>
        </w:rPr>
        <w:t>Налоги из прибыли</w:t>
      </w:r>
      <w:r w:rsidR="00C323A9" w:rsidRPr="00947299">
        <w:rPr>
          <w:i/>
          <w:sz w:val="28"/>
          <w:szCs w:val="28"/>
        </w:rPr>
        <w:t xml:space="preserve"> ОАО «Строитель» за </w:t>
      </w:r>
      <w:r w:rsidR="008C4DDD" w:rsidRPr="00947299">
        <w:rPr>
          <w:i/>
          <w:sz w:val="28"/>
          <w:szCs w:val="28"/>
        </w:rPr>
        <w:t>2006</w:t>
      </w:r>
      <w:r w:rsidR="00C323A9" w:rsidRPr="00947299">
        <w:rPr>
          <w:i/>
          <w:sz w:val="28"/>
          <w:szCs w:val="28"/>
        </w:rPr>
        <w:t>-</w:t>
      </w:r>
      <w:r w:rsidR="008C4DDD" w:rsidRPr="00947299">
        <w:rPr>
          <w:i/>
          <w:sz w:val="28"/>
          <w:szCs w:val="28"/>
        </w:rPr>
        <w:t>2007</w:t>
      </w:r>
      <w:r w:rsidR="00C323A9" w:rsidRPr="00947299">
        <w:rPr>
          <w:i/>
          <w:sz w:val="28"/>
          <w:szCs w:val="28"/>
        </w:rPr>
        <w:t xml:space="preserve"> гг. </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1174"/>
        <w:gridCol w:w="1080"/>
        <w:gridCol w:w="879"/>
        <w:gridCol w:w="862"/>
        <w:gridCol w:w="1032"/>
        <w:gridCol w:w="1032"/>
      </w:tblGrid>
      <w:tr w:rsidR="0085071A" w:rsidRPr="00947299">
        <w:tc>
          <w:tcPr>
            <w:tcW w:w="2786" w:type="dxa"/>
            <w:vMerge w:val="restart"/>
            <w:vAlign w:val="center"/>
          </w:tcPr>
          <w:p w:rsidR="0085071A" w:rsidRPr="00947299" w:rsidRDefault="0085071A" w:rsidP="00947299">
            <w:pPr>
              <w:suppressAutoHyphens/>
              <w:spacing w:line="360" w:lineRule="auto"/>
              <w:jc w:val="center"/>
              <w:rPr>
                <w:sz w:val="20"/>
                <w:szCs w:val="20"/>
              </w:rPr>
            </w:pPr>
            <w:r w:rsidRPr="00947299">
              <w:rPr>
                <w:sz w:val="20"/>
                <w:szCs w:val="20"/>
              </w:rPr>
              <w:t>Виды налога</w:t>
            </w:r>
          </w:p>
        </w:tc>
        <w:tc>
          <w:tcPr>
            <w:tcW w:w="2254"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Сумма, тыс.руб.</w:t>
            </w:r>
          </w:p>
        </w:tc>
        <w:tc>
          <w:tcPr>
            <w:tcW w:w="1741"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Доля отчисления %</w:t>
            </w:r>
          </w:p>
        </w:tc>
        <w:tc>
          <w:tcPr>
            <w:tcW w:w="2064"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Структура %</w:t>
            </w:r>
          </w:p>
        </w:tc>
      </w:tr>
      <w:tr w:rsidR="0085071A" w:rsidRPr="00947299">
        <w:trPr>
          <w:trHeight w:val="536"/>
        </w:trPr>
        <w:tc>
          <w:tcPr>
            <w:tcW w:w="2786" w:type="dxa"/>
            <w:vMerge/>
          </w:tcPr>
          <w:p w:rsidR="0085071A" w:rsidRPr="00947299" w:rsidRDefault="0085071A" w:rsidP="00947299">
            <w:pPr>
              <w:suppressAutoHyphens/>
              <w:spacing w:line="360" w:lineRule="auto"/>
              <w:jc w:val="both"/>
              <w:rPr>
                <w:sz w:val="20"/>
                <w:szCs w:val="20"/>
              </w:rPr>
            </w:pPr>
          </w:p>
        </w:tc>
        <w:tc>
          <w:tcPr>
            <w:tcW w:w="1174" w:type="dxa"/>
          </w:tcPr>
          <w:p w:rsidR="0085071A" w:rsidRPr="00947299" w:rsidRDefault="008C4DDD" w:rsidP="00947299">
            <w:pPr>
              <w:suppressAutoHyphens/>
              <w:spacing w:line="360" w:lineRule="auto"/>
              <w:jc w:val="center"/>
              <w:rPr>
                <w:sz w:val="20"/>
                <w:szCs w:val="20"/>
              </w:rPr>
            </w:pPr>
            <w:r w:rsidRPr="00947299">
              <w:rPr>
                <w:sz w:val="20"/>
                <w:szCs w:val="20"/>
              </w:rPr>
              <w:t>2006</w:t>
            </w:r>
          </w:p>
        </w:tc>
        <w:tc>
          <w:tcPr>
            <w:tcW w:w="1080" w:type="dxa"/>
          </w:tcPr>
          <w:p w:rsidR="0085071A" w:rsidRPr="00947299" w:rsidRDefault="008C4DDD" w:rsidP="00947299">
            <w:pPr>
              <w:suppressAutoHyphens/>
              <w:spacing w:line="360" w:lineRule="auto"/>
              <w:jc w:val="center"/>
              <w:rPr>
                <w:sz w:val="20"/>
                <w:szCs w:val="20"/>
              </w:rPr>
            </w:pPr>
            <w:r w:rsidRPr="00947299">
              <w:rPr>
                <w:sz w:val="20"/>
                <w:szCs w:val="20"/>
              </w:rPr>
              <w:t>2007</w:t>
            </w:r>
          </w:p>
        </w:tc>
        <w:tc>
          <w:tcPr>
            <w:tcW w:w="879" w:type="dxa"/>
          </w:tcPr>
          <w:p w:rsidR="0085071A" w:rsidRPr="00947299" w:rsidRDefault="008C4DDD" w:rsidP="00947299">
            <w:pPr>
              <w:suppressAutoHyphens/>
              <w:spacing w:line="360" w:lineRule="auto"/>
              <w:jc w:val="center"/>
              <w:rPr>
                <w:sz w:val="20"/>
                <w:szCs w:val="20"/>
              </w:rPr>
            </w:pPr>
            <w:r w:rsidRPr="00947299">
              <w:rPr>
                <w:sz w:val="20"/>
                <w:szCs w:val="20"/>
              </w:rPr>
              <w:t>2006</w:t>
            </w:r>
          </w:p>
        </w:tc>
        <w:tc>
          <w:tcPr>
            <w:tcW w:w="862" w:type="dxa"/>
          </w:tcPr>
          <w:p w:rsidR="0085071A" w:rsidRPr="00947299" w:rsidRDefault="008C4DDD" w:rsidP="00947299">
            <w:pPr>
              <w:suppressAutoHyphens/>
              <w:spacing w:line="360" w:lineRule="auto"/>
              <w:jc w:val="center"/>
              <w:rPr>
                <w:sz w:val="20"/>
                <w:szCs w:val="20"/>
              </w:rPr>
            </w:pPr>
            <w:r w:rsidRPr="00947299">
              <w:rPr>
                <w:sz w:val="20"/>
                <w:szCs w:val="20"/>
              </w:rPr>
              <w:t>2007</w:t>
            </w:r>
          </w:p>
        </w:tc>
        <w:tc>
          <w:tcPr>
            <w:tcW w:w="1032" w:type="dxa"/>
          </w:tcPr>
          <w:p w:rsidR="0085071A" w:rsidRPr="00947299" w:rsidRDefault="008C4DDD" w:rsidP="00947299">
            <w:pPr>
              <w:suppressAutoHyphens/>
              <w:spacing w:line="360" w:lineRule="auto"/>
              <w:jc w:val="center"/>
              <w:rPr>
                <w:sz w:val="20"/>
                <w:szCs w:val="20"/>
              </w:rPr>
            </w:pPr>
            <w:r w:rsidRPr="00947299">
              <w:rPr>
                <w:sz w:val="20"/>
                <w:szCs w:val="20"/>
              </w:rPr>
              <w:t>2006</w:t>
            </w:r>
          </w:p>
        </w:tc>
        <w:tc>
          <w:tcPr>
            <w:tcW w:w="1032" w:type="dxa"/>
          </w:tcPr>
          <w:p w:rsidR="0085071A" w:rsidRPr="00947299" w:rsidRDefault="008C4DDD" w:rsidP="00947299">
            <w:pPr>
              <w:suppressAutoHyphens/>
              <w:spacing w:line="360" w:lineRule="auto"/>
              <w:jc w:val="center"/>
              <w:rPr>
                <w:sz w:val="20"/>
                <w:szCs w:val="20"/>
              </w:rPr>
            </w:pPr>
            <w:r w:rsidRPr="00947299">
              <w:rPr>
                <w:sz w:val="20"/>
                <w:szCs w:val="20"/>
              </w:rPr>
              <w:t>2007</w:t>
            </w:r>
          </w:p>
        </w:tc>
      </w:tr>
      <w:tr w:rsidR="0085071A" w:rsidRPr="00947299">
        <w:tc>
          <w:tcPr>
            <w:tcW w:w="2786" w:type="dxa"/>
          </w:tcPr>
          <w:p w:rsidR="0085071A" w:rsidRPr="00947299" w:rsidRDefault="0085071A" w:rsidP="00947299">
            <w:pPr>
              <w:suppressAutoHyphens/>
              <w:spacing w:line="360" w:lineRule="auto"/>
              <w:jc w:val="both"/>
              <w:rPr>
                <w:sz w:val="20"/>
                <w:szCs w:val="20"/>
              </w:rPr>
            </w:pPr>
            <w:r w:rsidRPr="00947299">
              <w:rPr>
                <w:sz w:val="20"/>
                <w:szCs w:val="20"/>
              </w:rPr>
              <w:t>Налог на милицию</w:t>
            </w:r>
          </w:p>
        </w:tc>
        <w:tc>
          <w:tcPr>
            <w:tcW w:w="1174" w:type="dxa"/>
          </w:tcPr>
          <w:p w:rsidR="0085071A" w:rsidRPr="00947299" w:rsidRDefault="0085071A" w:rsidP="00947299">
            <w:pPr>
              <w:suppressAutoHyphens/>
              <w:spacing w:line="360" w:lineRule="auto"/>
              <w:jc w:val="center"/>
              <w:rPr>
                <w:sz w:val="20"/>
                <w:szCs w:val="20"/>
              </w:rPr>
            </w:pPr>
            <w:r w:rsidRPr="00947299">
              <w:rPr>
                <w:sz w:val="20"/>
                <w:szCs w:val="20"/>
              </w:rPr>
              <w:t>1262</w:t>
            </w:r>
          </w:p>
        </w:tc>
        <w:tc>
          <w:tcPr>
            <w:tcW w:w="1080" w:type="dxa"/>
          </w:tcPr>
          <w:p w:rsidR="0085071A" w:rsidRPr="00947299" w:rsidRDefault="0085071A" w:rsidP="00947299">
            <w:pPr>
              <w:suppressAutoHyphens/>
              <w:spacing w:line="360" w:lineRule="auto"/>
              <w:jc w:val="center"/>
              <w:rPr>
                <w:sz w:val="20"/>
                <w:szCs w:val="20"/>
              </w:rPr>
            </w:pPr>
            <w:r w:rsidRPr="00947299">
              <w:rPr>
                <w:sz w:val="20"/>
                <w:szCs w:val="20"/>
              </w:rPr>
              <w:t>1512</w:t>
            </w:r>
          </w:p>
        </w:tc>
        <w:tc>
          <w:tcPr>
            <w:tcW w:w="879" w:type="dxa"/>
          </w:tcPr>
          <w:p w:rsidR="0085071A" w:rsidRPr="00947299" w:rsidRDefault="0085071A" w:rsidP="00947299">
            <w:pPr>
              <w:suppressAutoHyphens/>
              <w:spacing w:line="360" w:lineRule="auto"/>
              <w:jc w:val="center"/>
              <w:rPr>
                <w:sz w:val="20"/>
                <w:szCs w:val="20"/>
              </w:rPr>
            </w:pPr>
            <w:r w:rsidRPr="00947299">
              <w:rPr>
                <w:sz w:val="20"/>
                <w:szCs w:val="20"/>
              </w:rPr>
              <w:t>3%</w:t>
            </w:r>
          </w:p>
        </w:tc>
        <w:tc>
          <w:tcPr>
            <w:tcW w:w="862" w:type="dxa"/>
          </w:tcPr>
          <w:p w:rsidR="0085071A" w:rsidRPr="00947299" w:rsidRDefault="0085071A" w:rsidP="00947299">
            <w:pPr>
              <w:suppressAutoHyphens/>
              <w:spacing w:line="360" w:lineRule="auto"/>
              <w:jc w:val="center"/>
              <w:rPr>
                <w:sz w:val="20"/>
                <w:szCs w:val="20"/>
              </w:rPr>
            </w:pPr>
            <w:r w:rsidRPr="00947299">
              <w:rPr>
                <w:sz w:val="20"/>
                <w:szCs w:val="20"/>
              </w:rPr>
              <w:t>3%</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0,9%</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1,3%</w:t>
            </w:r>
          </w:p>
        </w:tc>
      </w:tr>
      <w:tr w:rsidR="0085071A" w:rsidRPr="00947299">
        <w:tc>
          <w:tcPr>
            <w:tcW w:w="2786" w:type="dxa"/>
          </w:tcPr>
          <w:p w:rsidR="0085071A" w:rsidRPr="00947299" w:rsidRDefault="0085071A" w:rsidP="00947299">
            <w:pPr>
              <w:suppressAutoHyphens/>
              <w:spacing w:line="360" w:lineRule="auto"/>
              <w:jc w:val="both"/>
              <w:rPr>
                <w:sz w:val="20"/>
                <w:szCs w:val="20"/>
              </w:rPr>
            </w:pPr>
            <w:r w:rsidRPr="00947299">
              <w:rPr>
                <w:sz w:val="20"/>
                <w:szCs w:val="20"/>
              </w:rPr>
              <w:t>Налог на ЖКХ</w:t>
            </w:r>
          </w:p>
        </w:tc>
        <w:tc>
          <w:tcPr>
            <w:tcW w:w="1174" w:type="dxa"/>
          </w:tcPr>
          <w:p w:rsidR="0085071A" w:rsidRPr="00947299" w:rsidRDefault="0085071A" w:rsidP="00947299">
            <w:pPr>
              <w:suppressAutoHyphens/>
              <w:spacing w:line="360" w:lineRule="auto"/>
              <w:jc w:val="center"/>
              <w:rPr>
                <w:sz w:val="20"/>
                <w:szCs w:val="20"/>
              </w:rPr>
            </w:pPr>
            <w:r w:rsidRPr="00947299">
              <w:rPr>
                <w:sz w:val="20"/>
                <w:szCs w:val="20"/>
              </w:rPr>
              <w:t>95000</w:t>
            </w:r>
          </w:p>
        </w:tc>
        <w:tc>
          <w:tcPr>
            <w:tcW w:w="1080"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879" w:type="dxa"/>
          </w:tcPr>
          <w:p w:rsidR="0085071A" w:rsidRPr="00947299" w:rsidRDefault="0085071A" w:rsidP="00947299">
            <w:pPr>
              <w:suppressAutoHyphens/>
              <w:spacing w:line="360" w:lineRule="auto"/>
              <w:jc w:val="center"/>
              <w:rPr>
                <w:sz w:val="20"/>
                <w:szCs w:val="20"/>
              </w:rPr>
            </w:pPr>
            <w:r w:rsidRPr="00947299">
              <w:rPr>
                <w:sz w:val="20"/>
                <w:szCs w:val="20"/>
              </w:rPr>
              <w:t>1,5%</w:t>
            </w:r>
          </w:p>
        </w:tc>
        <w:tc>
          <w:tcPr>
            <w:tcW w:w="862"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64,0%</w:t>
            </w:r>
          </w:p>
        </w:tc>
        <w:tc>
          <w:tcPr>
            <w:tcW w:w="1032" w:type="dxa"/>
          </w:tcPr>
          <w:p w:rsidR="0085071A" w:rsidRPr="00947299" w:rsidRDefault="0085071A" w:rsidP="00947299">
            <w:pPr>
              <w:suppressAutoHyphens/>
              <w:spacing w:line="360" w:lineRule="auto"/>
              <w:jc w:val="center"/>
              <w:rPr>
                <w:sz w:val="20"/>
                <w:szCs w:val="20"/>
              </w:rPr>
            </w:pPr>
          </w:p>
        </w:tc>
      </w:tr>
      <w:tr w:rsidR="0085071A" w:rsidRPr="00947299">
        <w:tc>
          <w:tcPr>
            <w:tcW w:w="2786" w:type="dxa"/>
          </w:tcPr>
          <w:p w:rsidR="0085071A" w:rsidRPr="00947299" w:rsidRDefault="0085071A" w:rsidP="00947299">
            <w:pPr>
              <w:suppressAutoHyphens/>
              <w:spacing w:line="360" w:lineRule="auto"/>
              <w:jc w:val="both"/>
              <w:rPr>
                <w:sz w:val="20"/>
                <w:szCs w:val="20"/>
              </w:rPr>
            </w:pPr>
            <w:r w:rsidRPr="00947299">
              <w:rPr>
                <w:sz w:val="20"/>
                <w:szCs w:val="20"/>
              </w:rPr>
              <w:t>Налог на имущество</w:t>
            </w:r>
          </w:p>
        </w:tc>
        <w:tc>
          <w:tcPr>
            <w:tcW w:w="1174" w:type="dxa"/>
          </w:tcPr>
          <w:p w:rsidR="0085071A" w:rsidRPr="00947299" w:rsidRDefault="0085071A" w:rsidP="00947299">
            <w:pPr>
              <w:suppressAutoHyphens/>
              <w:spacing w:line="360" w:lineRule="auto"/>
              <w:jc w:val="center"/>
              <w:rPr>
                <w:sz w:val="20"/>
                <w:szCs w:val="20"/>
              </w:rPr>
            </w:pPr>
            <w:r w:rsidRPr="00947299">
              <w:rPr>
                <w:sz w:val="20"/>
                <w:szCs w:val="20"/>
              </w:rPr>
              <w:t>9584</w:t>
            </w:r>
          </w:p>
        </w:tc>
        <w:tc>
          <w:tcPr>
            <w:tcW w:w="1080" w:type="dxa"/>
          </w:tcPr>
          <w:p w:rsidR="0085071A" w:rsidRPr="00947299" w:rsidRDefault="0085071A" w:rsidP="00947299">
            <w:pPr>
              <w:suppressAutoHyphens/>
              <w:spacing w:line="360" w:lineRule="auto"/>
              <w:jc w:val="center"/>
              <w:rPr>
                <w:sz w:val="20"/>
                <w:szCs w:val="20"/>
              </w:rPr>
            </w:pPr>
            <w:r w:rsidRPr="00947299">
              <w:rPr>
                <w:sz w:val="20"/>
                <w:szCs w:val="20"/>
              </w:rPr>
              <w:t>8810</w:t>
            </w:r>
          </w:p>
        </w:tc>
        <w:tc>
          <w:tcPr>
            <w:tcW w:w="879" w:type="dxa"/>
          </w:tcPr>
          <w:p w:rsidR="0085071A" w:rsidRPr="00947299" w:rsidRDefault="0085071A" w:rsidP="00947299">
            <w:pPr>
              <w:suppressAutoHyphens/>
              <w:spacing w:line="360" w:lineRule="auto"/>
              <w:jc w:val="center"/>
              <w:rPr>
                <w:sz w:val="20"/>
                <w:szCs w:val="20"/>
              </w:rPr>
            </w:pPr>
            <w:r w:rsidRPr="00947299">
              <w:rPr>
                <w:sz w:val="20"/>
                <w:szCs w:val="20"/>
              </w:rPr>
              <w:t>2%</w:t>
            </w:r>
          </w:p>
        </w:tc>
        <w:tc>
          <w:tcPr>
            <w:tcW w:w="862" w:type="dxa"/>
          </w:tcPr>
          <w:p w:rsidR="0085071A" w:rsidRPr="00947299" w:rsidRDefault="0085071A" w:rsidP="00947299">
            <w:pPr>
              <w:suppressAutoHyphens/>
              <w:spacing w:line="360" w:lineRule="auto"/>
              <w:jc w:val="center"/>
              <w:rPr>
                <w:sz w:val="20"/>
                <w:szCs w:val="20"/>
              </w:rPr>
            </w:pPr>
            <w:r w:rsidRPr="00947299">
              <w:rPr>
                <w:sz w:val="20"/>
                <w:szCs w:val="20"/>
              </w:rPr>
              <w:t>2%</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6,5%</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7,5%</w:t>
            </w:r>
          </w:p>
        </w:tc>
      </w:tr>
      <w:tr w:rsidR="0085071A" w:rsidRPr="00947299">
        <w:tc>
          <w:tcPr>
            <w:tcW w:w="2786" w:type="dxa"/>
          </w:tcPr>
          <w:p w:rsidR="0085071A" w:rsidRPr="00947299" w:rsidRDefault="0085071A" w:rsidP="00947299">
            <w:pPr>
              <w:suppressAutoHyphens/>
              <w:spacing w:line="360" w:lineRule="auto"/>
              <w:jc w:val="both"/>
              <w:rPr>
                <w:sz w:val="20"/>
                <w:szCs w:val="20"/>
              </w:rPr>
            </w:pPr>
            <w:r w:rsidRPr="00947299">
              <w:rPr>
                <w:sz w:val="20"/>
                <w:szCs w:val="20"/>
              </w:rPr>
              <w:t>Налог на прибыль</w:t>
            </w:r>
          </w:p>
        </w:tc>
        <w:tc>
          <w:tcPr>
            <w:tcW w:w="1174" w:type="dxa"/>
          </w:tcPr>
          <w:p w:rsidR="0085071A" w:rsidRPr="00947299" w:rsidRDefault="0085071A" w:rsidP="00947299">
            <w:pPr>
              <w:suppressAutoHyphens/>
              <w:spacing w:line="360" w:lineRule="auto"/>
              <w:jc w:val="center"/>
              <w:rPr>
                <w:sz w:val="20"/>
                <w:szCs w:val="20"/>
              </w:rPr>
            </w:pPr>
            <w:r w:rsidRPr="00947299">
              <w:rPr>
                <w:sz w:val="20"/>
                <w:szCs w:val="20"/>
              </w:rPr>
              <w:t>42501</w:t>
            </w:r>
          </w:p>
        </w:tc>
        <w:tc>
          <w:tcPr>
            <w:tcW w:w="1080" w:type="dxa"/>
          </w:tcPr>
          <w:p w:rsidR="0085071A" w:rsidRPr="00947299" w:rsidRDefault="0085071A" w:rsidP="00947299">
            <w:pPr>
              <w:suppressAutoHyphens/>
              <w:spacing w:line="360" w:lineRule="auto"/>
              <w:jc w:val="center"/>
              <w:rPr>
                <w:sz w:val="20"/>
                <w:szCs w:val="20"/>
              </w:rPr>
            </w:pPr>
            <w:r w:rsidRPr="00947299">
              <w:rPr>
                <w:sz w:val="20"/>
                <w:szCs w:val="20"/>
              </w:rPr>
              <w:t>107054</w:t>
            </w:r>
          </w:p>
        </w:tc>
        <w:tc>
          <w:tcPr>
            <w:tcW w:w="879" w:type="dxa"/>
          </w:tcPr>
          <w:p w:rsidR="0085071A" w:rsidRPr="00947299" w:rsidRDefault="0085071A" w:rsidP="00947299">
            <w:pPr>
              <w:suppressAutoHyphens/>
              <w:spacing w:line="360" w:lineRule="auto"/>
              <w:jc w:val="center"/>
              <w:rPr>
                <w:sz w:val="20"/>
                <w:szCs w:val="20"/>
              </w:rPr>
            </w:pPr>
            <w:r w:rsidRPr="00947299">
              <w:rPr>
                <w:sz w:val="20"/>
                <w:szCs w:val="20"/>
              </w:rPr>
              <w:t>30%</w:t>
            </w:r>
          </w:p>
        </w:tc>
        <w:tc>
          <w:tcPr>
            <w:tcW w:w="862" w:type="dxa"/>
          </w:tcPr>
          <w:p w:rsidR="0085071A" w:rsidRPr="00947299" w:rsidRDefault="0085071A" w:rsidP="00947299">
            <w:pPr>
              <w:suppressAutoHyphens/>
              <w:spacing w:line="360" w:lineRule="auto"/>
              <w:jc w:val="center"/>
              <w:rPr>
                <w:sz w:val="20"/>
                <w:szCs w:val="20"/>
              </w:rPr>
            </w:pPr>
            <w:r w:rsidRPr="00947299">
              <w:rPr>
                <w:sz w:val="20"/>
                <w:szCs w:val="20"/>
              </w:rPr>
              <w:t>35%</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28,6%</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91,2%</w:t>
            </w:r>
          </w:p>
        </w:tc>
      </w:tr>
      <w:tr w:rsidR="0085071A" w:rsidRPr="00947299">
        <w:tc>
          <w:tcPr>
            <w:tcW w:w="2786" w:type="dxa"/>
          </w:tcPr>
          <w:p w:rsidR="0085071A" w:rsidRPr="00947299" w:rsidRDefault="0085071A" w:rsidP="00947299">
            <w:pPr>
              <w:suppressAutoHyphens/>
              <w:spacing w:line="360" w:lineRule="auto"/>
              <w:jc w:val="both"/>
              <w:rPr>
                <w:sz w:val="20"/>
                <w:szCs w:val="20"/>
              </w:rPr>
            </w:pPr>
            <w:r w:rsidRPr="00947299">
              <w:rPr>
                <w:sz w:val="20"/>
                <w:szCs w:val="20"/>
              </w:rPr>
              <w:t xml:space="preserve">Итого </w:t>
            </w:r>
          </w:p>
        </w:tc>
        <w:tc>
          <w:tcPr>
            <w:tcW w:w="1174" w:type="dxa"/>
          </w:tcPr>
          <w:p w:rsidR="0085071A" w:rsidRPr="00947299" w:rsidRDefault="0085071A" w:rsidP="00947299">
            <w:pPr>
              <w:suppressAutoHyphens/>
              <w:spacing w:line="360" w:lineRule="auto"/>
              <w:jc w:val="center"/>
              <w:rPr>
                <w:sz w:val="20"/>
                <w:szCs w:val="20"/>
              </w:rPr>
            </w:pPr>
            <w:r w:rsidRPr="00947299">
              <w:rPr>
                <w:sz w:val="20"/>
                <w:szCs w:val="20"/>
              </w:rPr>
              <w:t>148347</w:t>
            </w:r>
          </w:p>
        </w:tc>
        <w:tc>
          <w:tcPr>
            <w:tcW w:w="1080" w:type="dxa"/>
          </w:tcPr>
          <w:p w:rsidR="0085071A" w:rsidRPr="00947299" w:rsidRDefault="0085071A" w:rsidP="00947299">
            <w:pPr>
              <w:suppressAutoHyphens/>
              <w:spacing w:line="360" w:lineRule="auto"/>
              <w:jc w:val="center"/>
              <w:rPr>
                <w:sz w:val="20"/>
                <w:szCs w:val="20"/>
              </w:rPr>
            </w:pPr>
            <w:r w:rsidRPr="00947299">
              <w:rPr>
                <w:sz w:val="20"/>
                <w:szCs w:val="20"/>
              </w:rPr>
              <w:t>117376</w:t>
            </w:r>
          </w:p>
        </w:tc>
        <w:tc>
          <w:tcPr>
            <w:tcW w:w="879" w:type="dxa"/>
          </w:tcPr>
          <w:p w:rsidR="0085071A" w:rsidRPr="00947299" w:rsidRDefault="0085071A" w:rsidP="00947299">
            <w:pPr>
              <w:suppressAutoHyphens/>
              <w:spacing w:line="360" w:lineRule="auto"/>
              <w:jc w:val="center"/>
              <w:rPr>
                <w:sz w:val="20"/>
                <w:szCs w:val="20"/>
              </w:rPr>
            </w:pPr>
          </w:p>
        </w:tc>
        <w:tc>
          <w:tcPr>
            <w:tcW w:w="862" w:type="dxa"/>
          </w:tcPr>
          <w:p w:rsidR="0085071A" w:rsidRPr="00947299" w:rsidRDefault="0085071A" w:rsidP="00947299">
            <w:pPr>
              <w:suppressAutoHyphens/>
              <w:spacing w:line="360" w:lineRule="auto"/>
              <w:jc w:val="center"/>
              <w:rPr>
                <w:sz w:val="20"/>
                <w:szCs w:val="20"/>
              </w:rPr>
            </w:pP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100%</w:t>
            </w:r>
          </w:p>
        </w:tc>
        <w:tc>
          <w:tcPr>
            <w:tcW w:w="1032" w:type="dxa"/>
          </w:tcPr>
          <w:p w:rsidR="0085071A" w:rsidRPr="00947299" w:rsidRDefault="0085071A" w:rsidP="00947299">
            <w:pPr>
              <w:suppressAutoHyphens/>
              <w:spacing w:line="360" w:lineRule="auto"/>
              <w:jc w:val="center"/>
              <w:rPr>
                <w:sz w:val="20"/>
                <w:szCs w:val="20"/>
              </w:rPr>
            </w:pPr>
            <w:r w:rsidRPr="00947299">
              <w:rPr>
                <w:sz w:val="20"/>
                <w:szCs w:val="20"/>
              </w:rPr>
              <w:t>100%</w:t>
            </w:r>
          </w:p>
        </w:tc>
      </w:tr>
    </w:tbl>
    <w:p w:rsidR="00947299" w:rsidRDefault="00947299" w:rsidP="00947299">
      <w:pPr>
        <w:pStyle w:val="33"/>
        <w:suppressAutoHyphens/>
        <w:ind w:firstLine="709"/>
        <w:rPr>
          <w:szCs w:val="28"/>
          <w:lang w:val="en-US"/>
        </w:rPr>
      </w:pPr>
    </w:p>
    <w:p w:rsidR="0085071A" w:rsidRPr="00947299" w:rsidRDefault="0085071A" w:rsidP="00947299">
      <w:pPr>
        <w:pStyle w:val="33"/>
        <w:suppressAutoHyphens/>
        <w:ind w:firstLine="709"/>
        <w:rPr>
          <w:szCs w:val="28"/>
        </w:rPr>
      </w:pPr>
      <w:r w:rsidRPr="00947299">
        <w:rPr>
          <w:szCs w:val="28"/>
        </w:rPr>
        <w:t>Данные</w:t>
      </w:r>
      <w:r w:rsidR="00947299" w:rsidRPr="00947299">
        <w:rPr>
          <w:szCs w:val="28"/>
        </w:rPr>
        <w:t xml:space="preserve"> </w:t>
      </w:r>
      <w:r w:rsidRPr="00947299">
        <w:rPr>
          <w:szCs w:val="28"/>
        </w:rPr>
        <w:t>табл.</w:t>
      </w:r>
      <w:r w:rsidR="00C323A9" w:rsidRPr="00947299">
        <w:rPr>
          <w:szCs w:val="28"/>
        </w:rPr>
        <w:t>8</w:t>
      </w:r>
      <w:r w:rsidRPr="00947299">
        <w:rPr>
          <w:szCs w:val="28"/>
        </w:rPr>
        <w:t>. показывают, что налоги из прибыли уменьшились по сравнению с прошлым годом на</w:t>
      </w:r>
      <w:r w:rsidR="00947299" w:rsidRPr="00947299">
        <w:rPr>
          <w:szCs w:val="28"/>
        </w:rPr>
        <w:t xml:space="preserve"> </w:t>
      </w:r>
      <w:r w:rsidRPr="00947299">
        <w:rPr>
          <w:szCs w:val="28"/>
        </w:rPr>
        <w:t>(11 7376 : 148347) х 100 – 100 =</w:t>
      </w:r>
      <w:r w:rsidR="00947299" w:rsidRPr="00947299">
        <w:rPr>
          <w:szCs w:val="28"/>
        </w:rPr>
        <w:t xml:space="preserve"> </w:t>
      </w:r>
      <w:r w:rsidR="00C323A9" w:rsidRPr="00947299">
        <w:rPr>
          <w:szCs w:val="28"/>
        </w:rPr>
        <w:t>–</w:t>
      </w:r>
      <w:r w:rsidRPr="00947299">
        <w:rPr>
          <w:szCs w:val="28"/>
        </w:rPr>
        <w:t>20,9%. Несколько изменилась и структура налогов:</w:t>
      </w:r>
      <w:r w:rsidR="00947299" w:rsidRPr="00947299">
        <w:rPr>
          <w:szCs w:val="28"/>
        </w:rPr>
        <w:t xml:space="preserve"> </w:t>
      </w:r>
      <w:r w:rsidRPr="00947299">
        <w:rPr>
          <w:szCs w:val="28"/>
        </w:rPr>
        <w:t>отменен налог на ЖКХ, налог на милицию увеличился из-за увеличения МРОТ (с 83,49 руб. до 100 руб.), уменьшилась сумма налога на имущество за счет уменьшения среднегодовой стоимости имущества, подлежащего налогообложению.</w:t>
      </w:r>
    </w:p>
    <w:p w:rsidR="00947299" w:rsidRDefault="00947299" w:rsidP="00947299">
      <w:pPr>
        <w:suppressAutoHyphens/>
        <w:spacing w:line="360" w:lineRule="auto"/>
        <w:ind w:firstLine="709"/>
        <w:jc w:val="right"/>
        <w:rPr>
          <w:i/>
          <w:sz w:val="28"/>
          <w:szCs w:val="28"/>
          <w:lang w:val="en-US"/>
        </w:rPr>
      </w:pPr>
    </w:p>
    <w:p w:rsidR="0085071A" w:rsidRPr="00947299" w:rsidRDefault="00C323A9" w:rsidP="00947299">
      <w:pPr>
        <w:suppressAutoHyphens/>
        <w:spacing w:line="360" w:lineRule="auto"/>
        <w:ind w:firstLine="709"/>
        <w:jc w:val="right"/>
        <w:rPr>
          <w:i/>
          <w:sz w:val="28"/>
          <w:szCs w:val="28"/>
        </w:rPr>
      </w:pPr>
      <w:r w:rsidRPr="00947299">
        <w:rPr>
          <w:i/>
          <w:sz w:val="28"/>
          <w:szCs w:val="28"/>
        </w:rPr>
        <w:t>Таблица 9.</w:t>
      </w:r>
    </w:p>
    <w:p w:rsidR="0085071A" w:rsidRPr="00947299" w:rsidRDefault="0085071A" w:rsidP="00947299">
      <w:pPr>
        <w:suppressAutoHyphens/>
        <w:spacing w:line="360" w:lineRule="auto"/>
        <w:ind w:firstLine="709"/>
        <w:jc w:val="center"/>
        <w:rPr>
          <w:i/>
          <w:sz w:val="28"/>
          <w:szCs w:val="28"/>
        </w:rPr>
      </w:pPr>
      <w:r w:rsidRPr="00947299">
        <w:rPr>
          <w:i/>
          <w:sz w:val="28"/>
          <w:szCs w:val="28"/>
        </w:rPr>
        <w:t>Расчет влияния налога на прибыль на величину чистой прибыли</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3"/>
        <w:gridCol w:w="1044"/>
        <w:gridCol w:w="1039"/>
        <w:gridCol w:w="1589"/>
      </w:tblGrid>
      <w:tr w:rsidR="0085071A" w:rsidRPr="00947299">
        <w:tc>
          <w:tcPr>
            <w:tcW w:w="5430" w:type="dxa"/>
          </w:tcPr>
          <w:p w:rsidR="0085071A" w:rsidRPr="00947299" w:rsidRDefault="0085071A" w:rsidP="00947299">
            <w:pPr>
              <w:suppressAutoHyphens/>
              <w:spacing w:line="360" w:lineRule="auto"/>
              <w:jc w:val="center"/>
              <w:rPr>
                <w:sz w:val="20"/>
                <w:szCs w:val="20"/>
              </w:rPr>
            </w:pPr>
            <w:r w:rsidRPr="00947299">
              <w:rPr>
                <w:sz w:val="20"/>
                <w:szCs w:val="20"/>
              </w:rPr>
              <w:t>Показатели</w:t>
            </w:r>
          </w:p>
        </w:tc>
        <w:tc>
          <w:tcPr>
            <w:tcW w:w="1086" w:type="dxa"/>
          </w:tcPr>
          <w:p w:rsidR="0085071A" w:rsidRPr="00947299" w:rsidRDefault="008C4DDD" w:rsidP="00947299">
            <w:pPr>
              <w:suppressAutoHyphens/>
              <w:spacing w:line="360" w:lineRule="auto"/>
              <w:rPr>
                <w:sz w:val="20"/>
                <w:szCs w:val="20"/>
              </w:rPr>
            </w:pPr>
            <w:r w:rsidRPr="00947299">
              <w:rPr>
                <w:sz w:val="20"/>
                <w:szCs w:val="20"/>
              </w:rPr>
              <w:t>2006</w:t>
            </w:r>
            <w:r w:rsidR="0085071A" w:rsidRPr="00947299">
              <w:rPr>
                <w:sz w:val="20"/>
                <w:szCs w:val="20"/>
              </w:rPr>
              <w:t xml:space="preserve"> г.</w:t>
            </w:r>
          </w:p>
        </w:tc>
        <w:tc>
          <w:tcPr>
            <w:tcW w:w="1081" w:type="dxa"/>
          </w:tcPr>
          <w:p w:rsidR="0085071A" w:rsidRPr="00947299" w:rsidRDefault="008C4DDD" w:rsidP="00947299">
            <w:pPr>
              <w:suppressAutoHyphens/>
              <w:spacing w:line="360" w:lineRule="auto"/>
              <w:rPr>
                <w:sz w:val="20"/>
                <w:szCs w:val="20"/>
              </w:rPr>
            </w:pPr>
            <w:r w:rsidRPr="00947299">
              <w:rPr>
                <w:sz w:val="20"/>
                <w:szCs w:val="20"/>
              </w:rPr>
              <w:t>2007</w:t>
            </w:r>
            <w:r w:rsidR="0085071A" w:rsidRPr="00947299">
              <w:rPr>
                <w:sz w:val="20"/>
                <w:szCs w:val="20"/>
              </w:rPr>
              <w:t xml:space="preserve"> г.</w:t>
            </w:r>
          </w:p>
        </w:tc>
        <w:tc>
          <w:tcPr>
            <w:tcW w:w="1659" w:type="dxa"/>
          </w:tcPr>
          <w:p w:rsidR="0085071A" w:rsidRPr="00947299" w:rsidRDefault="0085071A" w:rsidP="00947299">
            <w:pPr>
              <w:suppressAutoHyphens/>
              <w:spacing w:line="360" w:lineRule="auto"/>
              <w:rPr>
                <w:sz w:val="20"/>
                <w:szCs w:val="20"/>
              </w:rPr>
            </w:pPr>
            <w:r w:rsidRPr="00947299">
              <w:rPr>
                <w:sz w:val="20"/>
                <w:szCs w:val="20"/>
              </w:rPr>
              <w:t>Отклонен</w:t>
            </w:r>
            <w:r w:rsidR="00C323A9" w:rsidRPr="00947299">
              <w:rPr>
                <w:sz w:val="20"/>
                <w:szCs w:val="20"/>
              </w:rPr>
              <w:t>.</w:t>
            </w:r>
          </w:p>
          <w:p w:rsidR="0085071A" w:rsidRPr="00947299" w:rsidRDefault="0085071A" w:rsidP="00947299">
            <w:pPr>
              <w:suppressAutoHyphens/>
              <w:spacing w:line="360" w:lineRule="auto"/>
              <w:jc w:val="center"/>
              <w:rPr>
                <w:sz w:val="20"/>
                <w:szCs w:val="20"/>
              </w:rPr>
            </w:pPr>
            <w:r w:rsidRPr="00947299">
              <w:rPr>
                <w:sz w:val="20"/>
                <w:szCs w:val="20"/>
              </w:rPr>
              <w:t>(+, -)</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1. Прибыль от реализации</w:t>
            </w:r>
            <w:r w:rsidR="00947299" w:rsidRPr="00947299">
              <w:rPr>
                <w:sz w:val="20"/>
                <w:szCs w:val="20"/>
              </w:rPr>
              <w:t xml:space="preserve"> </w:t>
            </w:r>
            <w:r w:rsidRPr="00947299">
              <w:rPr>
                <w:sz w:val="20"/>
                <w:szCs w:val="20"/>
              </w:rPr>
              <w:t>продукции и услуг</w:t>
            </w:r>
          </w:p>
        </w:tc>
        <w:tc>
          <w:tcPr>
            <w:tcW w:w="1086" w:type="dxa"/>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255</w:t>
            </w:r>
          </w:p>
        </w:tc>
        <w:tc>
          <w:tcPr>
            <w:tcW w:w="1081" w:type="dxa"/>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296</w:t>
            </w:r>
          </w:p>
        </w:tc>
        <w:tc>
          <w:tcPr>
            <w:tcW w:w="1659" w:type="dxa"/>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+41</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2. Прибыль от прочей реализации</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659" w:type="dxa"/>
          </w:tcPr>
          <w:p w:rsidR="0085071A" w:rsidRPr="00947299" w:rsidRDefault="0085071A" w:rsidP="00947299">
            <w:pPr>
              <w:suppressAutoHyphens/>
              <w:spacing w:line="360" w:lineRule="auto"/>
              <w:jc w:val="center"/>
              <w:rPr>
                <w:sz w:val="20"/>
                <w:szCs w:val="20"/>
              </w:rPr>
            </w:pP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 xml:space="preserve">3. Операционным доходы </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1</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1</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0</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4. Операционные расходы</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106</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10</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-96</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5. Балансовая прибыль</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150</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287</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+137</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6. Увеличение (+), уменьшение (-) суммы прибыли в результате ее корректировки для нужд налогообложения</w:t>
            </w:r>
          </w:p>
        </w:tc>
        <w:tc>
          <w:tcPr>
            <w:tcW w:w="1086" w:type="dxa"/>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-8</w:t>
            </w:r>
          </w:p>
        </w:tc>
        <w:tc>
          <w:tcPr>
            <w:tcW w:w="1081" w:type="dxa"/>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+19</w:t>
            </w:r>
          </w:p>
        </w:tc>
        <w:tc>
          <w:tcPr>
            <w:tcW w:w="1659" w:type="dxa"/>
          </w:tcPr>
          <w:p w:rsidR="0085071A" w:rsidRPr="00947299" w:rsidRDefault="0085071A" w:rsidP="00947299">
            <w:pPr>
              <w:suppressAutoHyphens/>
              <w:spacing w:line="360" w:lineRule="auto"/>
              <w:jc w:val="center"/>
              <w:rPr>
                <w:sz w:val="20"/>
                <w:szCs w:val="20"/>
              </w:rPr>
            </w:pPr>
          </w:p>
          <w:p w:rsidR="0085071A" w:rsidRPr="00947299" w:rsidRDefault="0085071A" w:rsidP="00947299">
            <w:pPr>
              <w:suppressAutoHyphens/>
              <w:spacing w:line="360" w:lineRule="auto"/>
              <w:jc w:val="center"/>
              <w:rPr>
                <w:sz w:val="20"/>
                <w:szCs w:val="20"/>
              </w:rPr>
            </w:pPr>
            <w:r w:rsidRPr="00947299">
              <w:rPr>
                <w:sz w:val="20"/>
                <w:szCs w:val="20"/>
              </w:rPr>
              <w:t>+27</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7. Льготы по налогу на прибыль</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w:t>
            </w:r>
          </w:p>
        </w:tc>
        <w:tc>
          <w:tcPr>
            <w:tcW w:w="1659" w:type="dxa"/>
          </w:tcPr>
          <w:p w:rsidR="0085071A" w:rsidRPr="00947299" w:rsidRDefault="0085071A" w:rsidP="00947299">
            <w:pPr>
              <w:suppressAutoHyphens/>
              <w:spacing w:line="360" w:lineRule="auto"/>
              <w:jc w:val="center"/>
              <w:rPr>
                <w:sz w:val="20"/>
                <w:szCs w:val="20"/>
              </w:rPr>
            </w:pP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8. Налогооблагаемая прибыль (стр.1+стр.3-стр.4)</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142</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306</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+164</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9. Ставка налога на прибыль</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30%</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35%</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+5%</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10.</w:t>
            </w:r>
            <w:r w:rsidR="00947299" w:rsidRPr="00947299">
              <w:rPr>
                <w:sz w:val="20"/>
                <w:szCs w:val="20"/>
              </w:rPr>
              <w:t xml:space="preserve"> </w:t>
            </w:r>
            <w:r w:rsidRPr="00947299">
              <w:rPr>
                <w:sz w:val="20"/>
                <w:szCs w:val="20"/>
              </w:rPr>
              <w:t>Сумма налога на прибыль</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43</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107</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+64</w:t>
            </w:r>
          </w:p>
        </w:tc>
      </w:tr>
      <w:tr w:rsidR="0085071A" w:rsidRPr="00947299">
        <w:tc>
          <w:tcPr>
            <w:tcW w:w="5430" w:type="dxa"/>
          </w:tcPr>
          <w:p w:rsidR="0085071A" w:rsidRPr="00947299" w:rsidRDefault="0085071A" w:rsidP="00947299">
            <w:pPr>
              <w:suppressAutoHyphens/>
              <w:spacing w:line="360" w:lineRule="auto"/>
              <w:rPr>
                <w:sz w:val="20"/>
                <w:szCs w:val="20"/>
              </w:rPr>
            </w:pPr>
            <w:r w:rsidRPr="00947299">
              <w:rPr>
                <w:sz w:val="20"/>
                <w:szCs w:val="20"/>
              </w:rPr>
              <w:t>11.Чистая прибыль</w:t>
            </w:r>
          </w:p>
        </w:tc>
        <w:tc>
          <w:tcPr>
            <w:tcW w:w="1086" w:type="dxa"/>
          </w:tcPr>
          <w:p w:rsidR="0085071A" w:rsidRPr="00947299" w:rsidRDefault="0085071A" w:rsidP="00947299">
            <w:pPr>
              <w:suppressAutoHyphens/>
              <w:spacing w:line="360" w:lineRule="auto"/>
              <w:jc w:val="center"/>
              <w:rPr>
                <w:sz w:val="20"/>
                <w:szCs w:val="20"/>
              </w:rPr>
            </w:pPr>
            <w:r w:rsidRPr="00947299">
              <w:rPr>
                <w:sz w:val="20"/>
                <w:szCs w:val="20"/>
              </w:rPr>
              <w:t>107</w:t>
            </w:r>
          </w:p>
        </w:tc>
        <w:tc>
          <w:tcPr>
            <w:tcW w:w="1081" w:type="dxa"/>
          </w:tcPr>
          <w:p w:rsidR="0085071A" w:rsidRPr="00947299" w:rsidRDefault="0085071A" w:rsidP="00947299">
            <w:pPr>
              <w:suppressAutoHyphens/>
              <w:spacing w:line="360" w:lineRule="auto"/>
              <w:jc w:val="center"/>
              <w:rPr>
                <w:sz w:val="20"/>
                <w:szCs w:val="20"/>
              </w:rPr>
            </w:pPr>
            <w:r w:rsidRPr="00947299">
              <w:rPr>
                <w:sz w:val="20"/>
                <w:szCs w:val="20"/>
              </w:rPr>
              <w:t>180</w:t>
            </w:r>
          </w:p>
        </w:tc>
        <w:tc>
          <w:tcPr>
            <w:tcW w:w="1659" w:type="dxa"/>
          </w:tcPr>
          <w:p w:rsidR="0085071A" w:rsidRPr="00947299" w:rsidRDefault="0085071A" w:rsidP="00947299">
            <w:pPr>
              <w:suppressAutoHyphens/>
              <w:spacing w:line="360" w:lineRule="auto"/>
              <w:jc w:val="center"/>
              <w:rPr>
                <w:sz w:val="20"/>
                <w:szCs w:val="20"/>
              </w:rPr>
            </w:pPr>
            <w:r w:rsidRPr="00947299">
              <w:rPr>
                <w:sz w:val="20"/>
                <w:szCs w:val="20"/>
              </w:rPr>
              <w:t>+73</w:t>
            </w:r>
          </w:p>
        </w:tc>
      </w:tr>
    </w:tbl>
    <w:p w:rsidR="00C323A9" w:rsidRPr="00947299" w:rsidRDefault="00C323A9"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Сумма налога на прибыль</w:t>
      </w:r>
      <w:r w:rsidR="00947299" w:rsidRPr="00947299">
        <w:rPr>
          <w:sz w:val="28"/>
          <w:szCs w:val="28"/>
        </w:rPr>
        <w:t xml:space="preserve"> </w:t>
      </w:r>
      <w:r w:rsidRPr="00947299">
        <w:rPr>
          <w:sz w:val="28"/>
          <w:szCs w:val="28"/>
        </w:rPr>
        <w:t>увеличилась на 64 тыс. руб., на ту же сумму уменьшилась чистая прибыль, за счет увеличения налогооблагаемой прибыли и увеличения налоговой ставки (с 30% до 35%).</w:t>
      </w:r>
    </w:p>
    <w:p w:rsidR="0085071A" w:rsidRPr="00947299" w:rsidRDefault="0085071A" w:rsidP="00947299">
      <w:pPr>
        <w:suppressAutoHyphens/>
        <w:spacing w:line="360" w:lineRule="auto"/>
        <w:ind w:firstLine="709"/>
        <w:jc w:val="both"/>
        <w:rPr>
          <w:sz w:val="28"/>
          <w:szCs w:val="28"/>
          <w:u w:val="single"/>
        </w:rPr>
      </w:pPr>
      <w:r w:rsidRPr="00947299">
        <w:rPr>
          <w:sz w:val="28"/>
          <w:szCs w:val="28"/>
        </w:rPr>
        <w:t>На величину</w:t>
      </w:r>
      <w:r w:rsidR="00947299" w:rsidRPr="00947299">
        <w:rPr>
          <w:sz w:val="28"/>
          <w:szCs w:val="28"/>
        </w:rPr>
        <w:t xml:space="preserve"> </w:t>
      </w:r>
      <w:r w:rsidRPr="00947299">
        <w:rPr>
          <w:sz w:val="28"/>
          <w:szCs w:val="28"/>
        </w:rPr>
        <w:t xml:space="preserve">чистой прибыли оказывает влияние фактор первого уровня, влияющий на величину чистой прибыли, - </w:t>
      </w:r>
      <w:r w:rsidRPr="00947299">
        <w:rPr>
          <w:sz w:val="28"/>
          <w:szCs w:val="28"/>
          <w:u w:val="single"/>
        </w:rPr>
        <w:t>налогооблагаемая прибыль и ставка налога на прибыль.</w:t>
      </w:r>
    </w:p>
    <w:p w:rsidR="0085071A" w:rsidRPr="00947299" w:rsidRDefault="0085071A" w:rsidP="00947299">
      <w:pPr>
        <w:suppressAutoHyphens/>
        <w:spacing w:line="360" w:lineRule="auto"/>
        <w:ind w:firstLine="709"/>
        <w:jc w:val="both"/>
        <w:rPr>
          <w:sz w:val="28"/>
          <w:szCs w:val="28"/>
        </w:rPr>
      </w:pPr>
      <w:r w:rsidRPr="00947299">
        <w:rPr>
          <w:sz w:val="28"/>
          <w:szCs w:val="28"/>
        </w:rPr>
        <w:t>На величину налога оказало влияние увеличения налогооблагаемой прибыли в сумме</w:t>
      </w:r>
      <w:r w:rsidR="00C323A9" w:rsidRPr="00947299">
        <w:rPr>
          <w:sz w:val="28"/>
          <w:szCs w:val="28"/>
        </w:rPr>
        <w:t xml:space="preserve"> 49 тыс.руб.</w:t>
      </w:r>
    </w:p>
    <w:p w:rsidR="0085071A" w:rsidRPr="00947299" w:rsidRDefault="0085071A" w:rsidP="00947299">
      <w:pPr>
        <w:suppressAutoHyphens/>
        <w:spacing w:line="360" w:lineRule="auto"/>
        <w:ind w:firstLine="709"/>
        <w:jc w:val="both"/>
        <w:rPr>
          <w:sz w:val="28"/>
          <w:szCs w:val="28"/>
        </w:rPr>
      </w:pPr>
      <w:r w:rsidRPr="00947299">
        <w:rPr>
          <w:sz w:val="28"/>
          <w:szCs w:val="28"/>
        </w:rPr>
        <w:t>На величину чистой прибыли оказывают также влияние доходы, облагаемые по специальным, отличным от налога на прибыль, ставкам и вычитаемые из валовой прибыли при расчете налогооблагаемой прибыли. Это факторы второго уровня, влияющие на величину налогооблагаемой прибыли:</w:t>
      </w:r>
    </w:p>
    <w:p w:rsidR="0085071A" w:rsidRPr="00947299" w:rsidRDefault="0085071A" w:rsidP="00947299">
      <w:pPr>
        <w:numPr>
          <w:ilvl w:val="0"/>
          <w:numId w:val="5"/>
        </w:numPr>
        <w:suppressAutoHyphens/>
        <w:spacing w:line="360" w:lineRule="auto"/>
        <w:ind w:left="0" w:firstLine="709"/>
        <w:jc w:val="both"/>
        <w:rPr>
          <w:sz w:val="28"/>
          <w:szCs w:val="28"/>
        </w:rPr>
      </w:pPr>
      <w:r w:rsidRPr="00947299">
        <w:rPr>
          <w:sz w:val="28"/>
          <w:szCs w:val="28"/>
        </w:rPr>
        <w:t>доходы, облагаемые по ставкам, отличным от налога на прибыль;</w:t>
      </w:r>
    </w:p>
    <w:p w:rsidR="0085071A" w:rsidRPr="00947299" w:rsidRDefault="0085071A" w:rsidP="00947299">
      <w:pPr>
        <w:numPr>
          <w:ilvl w:val="0"/>
          <w:numId w:val="5"/>
        </w:numPr>
        <w:suppressAutoHyphens/>
        <w:spacing w:line="360" w:lineRule="auto"/>
        <w:ind w:left="0" w:firstLine="709"/>
        <w:jc w:val="both"/>
        <w:rPr>
          <w:sz w:val="28"/>
          <w:szCs w:val="28"/>
        </w:rPr>
      </w:pPr>
      <w:r w:rsidRPr="00947299">
        <w:rPr>
          <w:sz w:val="28"/>
          <w:szCs w:val="28"/>
        </w:rPr>
        <w:t>размер отчислений в резервный фонд;</w:t>
      </w:r>
    </w:p>
    <w:p w:rsidR="0085071A" w:rsidRPr="00947299" w:rsidRDefault="0085071A" w:rsidP="00947299">
      <w:pPr>
        <w:numPr>
          <w:ilvl w:val="0"/>
          <w:numId w:val="5"/>
        </w:numPr>
        <w:suppressAutoHyphens/>
        <w:spacing w:line="360" w:lineRule="auto"/>
        <w:ind w:left="0" w:firstLine="709"/>
        <w:jc w:val="both"/>
        <w:rPr>
          <w:sz w:val="28"/>
          <w:szCs w:val="28"/>
        </w:rPr>
      </w:pPr>
      <w:r w:rsidRPr="00947299">
        <w:rPr>
          <w:sz w:val="28"/>
          <w:szCs w:val="28"/>
        </w:rPr>
        <w:t>размер льготируемых отчислений из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На рассматриваемом</w:t>
      </w:r>
      <w:r w:rsidR="00947299" w:rsidRPr="00947299">
        <w:rPr>
          <w:sz w:val="28"/>
          <w:szCs w:val="28"/>
        </w:rPr>
        <w:t xml:space="preserve"> </w:t>
      </w:r>
      <w:r w:rsidRPr="00947299">
        <w:rPr>
          <w:sz w:val="28"/>
          <w:szCs w:val="28"/>
        </w:rPr>
        <w:t>предприятии</w:t>
      </w:r>
      <w:r w:rsidR="00947299" w:rsidRPr="00947299">
        <w:rPr>
          <w:sz w:val="28"/>
          <w:szCs w:val="28"/>
        </w:rPr>
        <w:t xml:space="preserve"> </w:t>
      </w:r>
      <w:r w:rsidRPr="00947299">
        <w:rPr>
          <w:sz w:val="28"/>
          <w:szCs w:val="28"/>
        </w:rPr>
        <w:t>не было доходов, которые облагаются по специальным ставкам, не производились отчисления в резервный фонд (резервный фонд на данном предприятии не сформирован, поэтому средства на пополнение резервного фонда не направлялись) и предприятие не имеет</w:t>
      </w:r>
      <w:r w:rsidR="00947299" w:rsidRPr="00947299">
        <w:rPr>
          <w:sz w:val="28"/>
          <w:szCs w:val="28"/>
        </w:rPr>
        <w:t xml:space="preserve"> </w:t>
      </w:r>
      <w:r w:rsidRPr="00947299">
        <w:rPr>
          <w:sz w:val="28"/>
          <w:szCs w:val="28"/>
        </w:rPr>
        <w:t>льгот по налогу на прибыль.</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Итак из табл.</w:t>
      </w:r>
      <w:r w:rsidR="00C323A9" w:rsidRPr="00947299">
        <w:rPr>
          <w:sz w:val="28"/>
          <w:szCs w:val="28"/>
        </w:rPr>
        <w:t>9</w:t>
      </w:r>
      <w:r w:rsidRPr="00947299">
        <w:rPr>
          <w:sz w:val="28"/>
          <w:szCs w:val="28"/>
        </w:rPr>
        <w:t>. следует, что сумма чистой прибыли увеличилась</w:t>
      </w:r>
      <w:r w:rsidR="00947299" w:rsidRPr="00947299">
        <w:rPr>
          <w:sz w:val="28"/>
          <w:szCs w:val="28"/>
        </w:rPr>
        <w:t xml:space="preserve"> </w:t>
      </w:r>
      <w:r w:rsidRPr="00947299">
        <w:rPr>
          <w:sz w:val="28"/>
          <w:szCs w:val="28"/>
        </w:rPr>
        <w:t>основном за счет</w:t>
      </w:r>
      <w:r w:rsidR="00947299" w:rsidRPr="00947299">
        <w:rPr>
          <w:sz w:val="28"/>
          <w:szCs w:val="28"/>
        </w:rPr>
        <w:t xml:space="preserve"> </w:t>
      </w:r>
      <w:r w:rsidRPr="00947299">
        <w:rPr>
          <w:sz w:val="28"/>
          <w:szCs w:val="28"/>
        </w:rPr>
        <w:t>роста прибыли от реализации. Но рост себестоимости</w:t>
      </w:r>
      <w:r w:rsidR="00947299" w:rsidRPr="00947299">
        <w:rPr>
          <w:sz w:val="28"/>
          <w:szCs w:val="28"/>
        </w:rPr>
        <w:t xml:space="preserve"> </w:t>
      </w:r>
      <w:r w:rsidRPr="00947299">
        <w:rPr>
          <w:sz w:val="28"/>
          <w:szCs w:val="28"/>
        </w:rPr>
        <w:t>вызвали уменьшение суммы чистой прибыли. Поэтому, изыскивая пути увеличения чистой прибыли, данному предприятию необходимо в первую очередь обратить внимание на факторы, отрицательно влияющие на формирование ее величины.</w:t>
      </w:r>
    </w:p>
    <w:p w:rsidR="0085071A" w:rsidRPr="00947299" w:rsidRDefault="0085071A" w:rsidP="00947299">
      <w:pPr>
        <w:suppressAutoHyphens/>
        <w:spacing w:line="360" w:lineRule="auto"/>
        <w:ind w:firstLine="709"/>
        <w:jc w:val="both"/>
        <w:rPr>
          <w:sz w:val="28"/>
          <w:szCs w:val="28"/>
        </w:rPr>
      </w:pPr>
      <w:r w:rsidRPr="00947299">
        <w:rPr>
          <w:sz w:val="28"/>
          <w:szCs w:val="28"/>
        </w:rPr>
        <w:t>Далее проведем анализ формирования чистой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Чистая прибыль распределяется в соответствии с Уставом предприятия.</w:t>
      </w:r>
    </w:p>
    <w:p w:rsidR="0085071A" w:rsidRPr="00947299" w:rsidRDefault="0085071A" w:rsidP="00947299">
      <w:pPr>
        <w:pStyle w:val="a5"/>
        <w:suppressAutoHyphens/>
        <w:ind w:firstLine="709"/>
        <w:jc w:val="both"/>
        <w:rPr>
          <w:b w:val="0"/>
          <w:szCs w:val="28"/>
        </w:rPr>
      </w:pPr>
      <w:r w:rsidRPr="00947299">
        <w:rPr>
          <w:b w:val="0"/>
          <w:szCs w:val="28"/>
        </w:rPr>
        <w:t>За счет чистой прибыли выплачиваются дивиденды акционерам предприятия, создаются фонды накопления, потребления, резервный фонд, часть</w:t>
      </w:r>
      <w:r w:rsidR="00947299" w:rsidRPr="00947299">
        <w:rPr>
          <w:b w:val="0"/>
          <w:szCs w:val="28"/>
        </w:rPr>
        <w:t xml:space="preserve"> </w:t>
      </w:r>
      <w:r w:rsidRPr="00947299">
        <w:rPr>
          <w:b w:val="0"/>
          <w:szCs w:val="28"/>
        </w:rPr>
        <w:t>прибыли направляется на пополнение собственного оборотного капитала (</w:t>
      </w:r>
      <w:r w:rsidR="00C82EDA" w:rsidRPr="00947299">
        <w:rPr>
          <w:b w:val="0"/>
          <w:szCs w:val="28"/>
        </w:rPr>
        <w:t>рис.</w:t>
      </w:r>
      <w:r w:rsidRPr="00947299">
        <w:rPr>
          <w:b w:val="0"/>
          <w:szCs w:val="28"/>
        </w:rPr>
        <w:t xml:space="preserve"> </w:t>
      </w:r>
      <w:r w:rsidR="00C82EDA" w:rsidRPr="00947299">
        <w:rPr>
          <w:b w:val="0"/>
          <w:szCs w:val="28"/>
        </w:rPr>
        <w:t>4</w:t>
      </w:r>
      <w:r w:rsidRPr="00947299">
        <w:rPr>
          <w:b w:val="0"/>
          <w:szCs w:val="28"/>
        </w:rPr>
        <w:t>.)</w:t>
      </w:r>
      <w:r w:rsidR="00C82EDA" w:rsidRPr="00947299">
        <w:rPr>
          <w:b w:val="0"/>
          <w:szCs w:val="28"/>
        </w:rPr>
        <w:t>.</w:t>
      </w:r>
      <w:r w:rsidRPr="00947299">
        <w:rPr>
          <w:b w:val="0"/>
          <w:szCs w:val="28"/>
        </w:rPr>
        <w:t xml:space="preserve"> В процессе формирования и использования фондов специального назначения за счет прибыли реализуется ее стимулирующая роль.</w:t>
      </w:r>
    </w:p>
    <w:p w:rsidR="0085071A" w:rsidRPr="00947299" w:rsidRDefault="0085071A" w:rsidP="00947299">
      <w:pPr>
        <w:pStyle w:val="a5"/>
        <w:suppressAutoHyphens/>
        <w:ind w:firstLine="709"/>
        <w:jc w:val="both"/>
        <w:rPr>
          <w:b w:val="0"/>
          <w:szCs w:val="28"/>
        </w:rPr>
      </w:pPr>
      <w:r w:rsidRPr="00947299">
        <w:rPr>
          <w:b w:val="0"/>
          <w:szCs w:val="28"/>
        </w:rPr>
        <w:t>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w:t>
      </w:r>
      <w:r w:rsidR="00947299" w:rsidRPr="00947299">
        <w:rPr>
          <w:b w:val="0"/>
          <w:szCs w:val="28"/>
        </w:rPr>
        <w:t xml:space="preserve"> </w:t>
      </w:r>
      <w:r w:rsidRPr="00947299">
        <w:rPr>
          <w:b w:val="0"/>
          <w:szCs w:val="28"/>
        </w:rPr>
        <w:t>по сравнению с</w:t>
      </w:r>
      <w:r w:rsidR="00947299" w:rsidRPr="00947299">
        <w:rPr>
          <w:b w:val="0"/>
          <w:szCs w:val="28"/>
        </w:rPr>
        <w:t xml:space="preserve"> </w:t>
      </w:r>
      <w:r w:rsidRPr="00947299">
        <w:rPr>
          <w:b w:val="0"/>
          <w:szCs w:val="28"/>
        </w:rPr>
        <w:t>прошлым</w:t>
      </w:r>
      <w:r w:rsidR="00947299" w:rsidRPr="00947299">
        <w:rPr>
          <w:b w:val="0"/>
          <w:szCs w:val="28"/>
        </w:rPr>
        <w:t xml:space="preserve"> </w:t>
      </w:r>
      <w:r w:rsidRPr="00947299">
        <w:rPr>
          <w:b w:val="0"/>
          <w:szCs w:val="28"/>
        </w:rPr>
        <w:t>годом. По</w:t>
      </w:r>
      <w:r w:rsidR="00947299" w:rsidRPr="00947299">
        <w:rPr>
          <w:b w:val="0"/>
          <w:szCs w:val="28"/>
        </w:rPr>
        <w:t xml:space="preserve"> </w:t>
      </w:r>
      <w:r w:rsidRPr="00947299">
        <w:rPr>
          <w:b w:val="0"/>
          <w:szCs w:val="28"/>
        </w:rPr>
        <w:t xml:space="preserve">результатам анализа разрабатываются рекомендации по изменению пропорций в распределении прибыли и наиболее рациональному ее использованию. </w:t>
      </w:r>
    </w:p>
    <w:p w:rsidR="0085071A" w:rsidRPr="00947299" w:rsidRDefault="0085071A" w:rsidP="00947299">
      <w:pPr>
        <w:suppressAutoHyphens/>
        <w:spacing w:line="360" w:lineRule="auto"/>
        <w:ind w:firstLine="709"/>
        <w:jc w:val="both"/>
        <w:rPr>
          <w:sz w:val="28"/>
          <w:szCs w:val="28"/>
        </w:rPr>
      </w:pPr>
      <w:r w:rsidRPr="00947299">
        <w:rPr>
          <w:sz w:val="28"/>
          <w:szCs w:val="28"/>
        </w:rPr>
        <w:t>Анализ распределения и использования прибыли проводится в следующем порядке:</w:t>
      </w:r>
    </w:p>
    <w:p w:rsidR="0085071A" w:rsidRPr="00947299" w:rsidRDefault="0085071A" w:rsidP="00947299">
      <w:pPr>
        <w:numPr>
          <w:ilvl w:val="0"/>
          <w:numId w:val="6"/>
        </w:numPr>
        <w:suppressAutoHyphens/>
        <w:spacing w:line="360" w:lineRule="auto"/>
        <w:ind w:left="0" w:firstLine="709"/>
        <w:jc w:val="both"/>
        <w:rPr>
          <w:sz w:val="28"/>
          <w:szCs w:val="28"/>
        </w:rPr>
      </w:pPr>
      <w:r w:rsidRPr="00947299">
        <w:rPr>
          <w:sz w:val="28"/>
          <w:szCs w:val="28"/>
        </w:rPr>
        <w:t>дается оценка изменений суммы средств по каждому направлению использования</w:t>
      </w:r>
      <w:r w:rsidR="00947299" w:rsidRPr="00947299">
        <w:rPr>
          <w:sz w:val="28"/>
          <w:szCs w:val="28"/>
        </w:rPr>
        <w:t xml:space="preserve"> </w:t>
      </w:r>
      <w:r w:rsidRPr="00947299">
        <w:rPr>
          <w:sz w:val="28"/>
          <w:szCs w:val="28"/>
        </w:rPr>
        <w:t>прибыли по сравнению с</w:t>
      </w:r>
      <w:r w:rsidR="00947299" w:rsidRPr="00947299">
        <w:rPr>
          <w:sz w:val="28"/>
          <w:szCs w:val="28"/>
        </w:rPr>
        <w:t xml:space="preserve"> </w:t>
      </w:r>
      <w:r w:rsidRPr="00947299">
        <w:rPr>
          <w:sz w:val="28"/>
          <w:szCs w:val="28"/>
        </w:rPr>
        <w:t>отчетным и</w:t>
      </w:r>
      <w:r w:rsidR="00947299" w:rsidRPr="00947299">
        <w:rPr>
          <w:sz w:val="28"/>
          <w:szCs w:val="28"/>
        </w:rPr>
        <w:t xml:space="preserve"> </w:t>
      </w:r>
      <w:r w:rsidRPr="00947299">
        <w:rPr>
          <w:sz w:val="28"/>
          <w:szCs w:val="28"/>
        </w:rPr>
        <w:t>базисным периодом;</w:t>
      </w:r>
    </w:p>
    <w:p w:rsidR="0085071A" w:rsidRPr="00947299" w:rsidRDefault="0085071A" w:rsidP="00947299">
      <w:pPr>
        <w:numPr>
          <w:ilvl w:val="0"/>
          <w:numId w:val="6"/>
        </w:numPr>
        <w:suppressAutoHyphens/>
        <w:spacing w:line="360" w:lineRule="auto"/>
        <w:ind w:left="0" w:firstLine="709"/>
        <w:jc w:val="both"/>
        <w:rPr>
          <w:sz w:val="28"/>
          <w:szCs w:val="28"/>
        </w:rPr>
      </w:pPr>
      <w:r w:rsidRPr="00947299">
        <w:rPr>
          <w:sz w:val="28"/>
          <w:szCs w:val="28"/>
        </w:rPr>
        <w:t>проводится факторный анализ образования фондов;</w:t>
      </w:r>
    </w:p>
    <w:p w:rsidR="0085071A" w:rsidRPr="00947299" w:rsidRDefault="0085071A" w:rsidP="00947299">
      <w:pPr>
        <w:numPr>
          <w:ilvl w:val="0"/>
          <w:numId w:val="6"/>
        </w:numPr>
        <w:suppressAutoHyphens/>
        <w:spacing w:line="360" w:lineRule="auto"/>
        <w:ind w:left="0" w:firstLine="709"/>
        <w:jc w:val="both"/>
        <w:rPr>
          <w:sz w:val="28"/>
          <w:szCs w:val="28"/>
        </w:rPr>
      </w:pPr>
      <w:r w:rsidRPr="00947299">
        <w:rPr>
          <w:sz w:val="28"/>
          <w:szCs w:val="28"/>
        </w:rPr>
        <w:t>дается оценка эффективности использования фондов</w:t>
      </w:r>
      <w:r w:rsidR="00947299" w:rsidRPr="00947299">
        <w:rPr>
          <w:sz w:val="28"/>
          <w:szCs w:val="28"/>
        </w:rPr>
        <w:t xml:space="preserve"> </w:t>
      </w:r>
      <w:r w:rsidRPr="00947299">
        <w:rPr>
          <w:sz w:val="28"/>
          <w:szCs w:val="28"/>
        </w:rPr>
        <w:t>накопления и потребления в соответствии с показателями эффективности экономического потенциала.</w:t>
      </w:r>
    </w:p>
    <w:p w:rsidR="0085071A" w:rsidRPr="00947299" w:rsidRDefault="0085071A" w:rsidP="00947299">
      <w:pPr>
        <w:suppressAutoHyphens/>
        <w:spacing w:line="360" w:lineRule="auto"/>
        <w:ind w:firstLine="709"/>
        <w:jc w:val="both"/>
        <w:rPr>
          <w:sz w:val="28"/>
          <w:szCs w:val="28"/>
        </w:rPr>
      </w:pPr>
      <w:r w:rsidRPr="00947299">
        <w:rPr>
          <w:sz w:val="28"/>
          <w:szCs w:val="28"/>
        </w:rPr>
        <w:t>Так, на О</w:t>
      </w:r>
      <w:r w:rsidR="00C82EDA" w:rsidRPr="00947299">
        <w:rPr>
          <w:sz w:val="28"/>
          <w:szCs w:val="28"/>
        </w:rPr>
        <w:t>А</w:t>
      </w:r>
      <w:r w:rsidRPr="00947299">
        <w:rPr>
          <w:sz w:val="28"/>
          <w:szCs w:val="28"/>
        </w:rPr>
        <w:t>О «</w:t>
      </w:r>
      <w:r w:rsidR="00C82EDA" w:rsidRPr="00947299">
        <w:rPr>
          <w:sz w:val="28"/>
          <w:szCs w:val="28"/>
        </w:rPr>
        <w:t>Строитель»</w:t>
      </w:r>
      <w:r w:rsidRPr="00947299">
        <w:rPr>
          <w:sz w:val="28"/>
          <w:szCs w:val="28"/>
        </w:rPr>
        <w:t xml:space="preserve"> из чистой прибыли образуются фонды: накопления, потребления, социальной сферы.</w:t>
      </w:r>
    </w:p>
    <w:p w:rsidR="0085071A" w:rsidRPr="00947299" w:rsidRDefault="0085071A" w:rsidP="00947299">
      <w:pPr>
        <w:pStyle w:val="a5"/>
        <w:suppressAutoHyphens/>
        <w:ind w:firstLine="709"/>
        <w:jc w:val="both"/>
        <w:rPr>
          <w:b w:val="0"/>
          <w:szCs w:val="28"/>
        </w:rPr>
      </w:pPr>
      <w:r w:rsidRPr="00947299">
        <w:rPr>
          <w:b w:val="0"/>
          <w:szCs w:val="28"/>
        </w:rPr>
        <w:t>Рассмотрим на примере О</w:t>
      </w:r>
      <w:r w:rsidR="00C82EDA" w:rsidRPr="00947299">
        <w:rPr>
          <w:b w:val="0"/>
          <w:szCs w:val="28"/>
        </w:rPr>
        <w:t>А</w:t>
      </w:r>
      <w:r w:rsidRPr="00947299">
        <w:rPr>
          <w:b w:val="0"/>
          <w:szCs w:val="28"/>
        </w:rPr>
        <w:t>О «</w:t>
      </w:r>
      <w:r w:rsidR="00C82EDA" w:rsidRPr="00947299">
        <w:rPr>
          <w:b w:val="0"/>
          <w:szCs w:val="28"/>
        </w:rPr>
        <w:t>Строитель</w:t>
      </w:r>
      <w:r w:rsidRPr="00947299">
        <w:rPr>
          <w:b w:val="0"/>
          <w:szCs w:val="28"/>
        </w:rPr>
        <w:t>»</w:t>
      </w:r>
      <w:r w:rsidR="00947299" w:rsidRPr="00947299">
        <w:rPr>
          <w:b w:val="0"/>
          <w:szCs w:val="28"/>
        </w:rPr>
        <w:t xml:space="preserve"> </w:t>
      </w:r>
      <w:r w:rsidRPr="00947299">
        <w:rPr>
          <w:b w:val="0"/>
          <w:szCs w:val="28"/>
        </w:rPr>
        <w:t>анализ распределения и использования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Резервный фонд на данном предприятии не сформирован, поэтому средства на пополнение резервного фонда не направлялись.</w:t>
      </w:r>
    </w:p>
    <w:p w:rsidR="0085071A" w:rsidRPr="00947299" w:rsidRDefault="0085071A" w:rsidP="00947299">
      <w:pPr>
        <w:suppressAutoHyphens/>
        <w:spacing w:line="360" w:lineRule="auto"/>
        <w:ind w:firstLine="709"/>
        <w:jc w:val="both"/>
        <w:rPr>
          <w:sz w:val="28"/>
          <w:szCs w:val="28"/>
        </w:rPr>
      </w:pPr>
      <w:r w:rsidRPr="00947299">
        <w:rPr>
          <w:sz w:val="28"/>
          <w:szCs w:val="28"/>
        </w:rPr>
        <w:t>Принять данные</w:t>
      </w:r>
      <w:r w:rsidR="00947299" w:rsidRPr="00947299">
        <w:rPr>
          <w:sz w:val="28"/>
          <w:szCs w:val="28"/>
        </w:rPr>
        <w:t xml:space="preserve"> </w:t>
      </w:r>
      <w:r w:rsidRPr="00947299">
        <w:rPr>
          <w:sz w:val="28"/>
          <w:szCs w:val="28"/>
        </w:rPr>
        <w:t>коэффициенты отчислений в фонды было решено на собрании учредителей.</w:t>
      </w:r>
    </w:p>
    <w:p w:rsidR="0085071A" w:rsidRPr="00947299" w:rsidRDefault="0085071A" w:rsidP="00947299">
      <w:pPr>
        <w:suppressAutoHyphens/>
        <w:spacing w:line="360" w:lineRule="auto"/>
        <w:ind w:firstLine="709"/>
        <w:jc w:val="both"/>
        <w:rPr>
          <w:sz w:val="28"/>
          <w:szCs w:val="28"/>
        </w:rPr>
      </w:pPr>
      <w:r w:rsidRPr="00947299">
        <w:rPr>
          <w:sz w:val="28"/>
          <w:szCs w:val="28"/>
        </w:rPr>
        <w:t>Анализируя распределения чистой прибыли в фонды специального назначения, необходимо знать факторы формирования этих фондов. Основным фактором является</w:t>
      </w:r>
      <w:r w:rsidR="00947299" w:rsidRPr="00947299">
        <w:rPr>
          <w:sz w:val="28"/>
          <w:szCs w:val="28"/>
        </w:rPr>
        <w:t xml:space="preserve"> </w:t>
      </w:r>
      <w:r w:rsidRPr="00947299">
        <w:rPr>
          <w:sz w:val="28"/>
          <w:szCs w:val="28"/>
        </w:rPr>
        <w:t>1) - чистая прибыль,</w:t>
      </w:r>
      <w:r w:rsidR="00947299" w:rsidRPr="00947299">
        <w:rPr>
          <w:sz w:val="28"/>
          <w:szCs w:val="28"/>
        </w:rPr>
        <w:t xml:space="preserve"> </w:t>
      </w:r>
      <w:r w:rsidRPr="00947299">
        <w:rPr>
          <w:sz w:val="28"/>
          <w:szCs w:val="28"/>
        </w:rPr>
        <w:t>2)</w:t>
      </w:r>
      <w:r w:rsidR="00947299" w:rsidRPr="00947299">
        <w:rPr>
          <w:sz w:val="28"/>
          <w:szCs w:val="28"/>
        </w:rPr>
        <w:t xml:space="preserve"> </w:t>
      </w:r>
      <w:r w:rsidRPr="00947299">
        <w:rPr>
          <w:sz w:val="28"/>
          <w:szCs w:val="28"/>
        </w:rPr>
        <w:t>коэффициент отчислений прибыли.</w:t>
      </w:r>
      <w:r w:rsidR="00947299" w:rsidRPr="00947299">
        <w:rPr>
          <w:sz w:val="28"/>
          <w:szCs w:val="28"/>
        </w:rPr>
        <w:t xml:space="preserve"> </w:t>
      </w:r>
    </w:p>
    <w:p w:rsidR="0085071A" w:rsidRPr="00947299" w:rsidRDefault="00947299" w:rsidP="00947299">
      <w:pPr>
        <w:suppressAutoHyphens/>
        <w:spacing w:line="360" w:lineRule="auto"/>
        <w:ind w:firstLine="709"/>
        <w:jc w:val="right"/>
        <w:rPr>
          <w:i/>
          <w:sz w:val="28"/>
          <w:szCs w:val="28"/>
        </w:rPr>
      </w:pPr>
      <w:r>
        <w:rPr>
          <w:i/>
          <w:sz w:val="28"/>
          <w:szCs w:val="28"/>
        </w:rPr>
        <w:br w:type="page"/>
      </w:r>
      <w:r w:rsidR="0085071A" w:rsidRPr="00947299">
        <w:rPr>
          <w:i/>
          <w:sz w:val="28"/>
          <w:szCs w:val="28"/>
        </w:rPr>
        <w:t>Таблица</w:t>
      </w:r>
      <w:r w:rsidRPr="00947299">
        <w:rPr>
          <w:i/>
          <w:sz w:val="28"/>
          <w:szCs w:val="28"/>
        </w:rPr>
        <w:t xml:space="preserve"> </w:t>
      </w:r>
      <w:r w:rsidR="00C82EDA" w:rsidRPr="00947299">
        <w:rPr>
          <w:i/>
          <w:sz w:val="28"/>
          <w:szCs w:val="28"/>
        </w:rPr>
        <w:t>10</w:t>
      </w:r>
      <w:r w:rsidR="0085071A" w:rsidRPr="00947299">
        <w:rPr>
          <w:i/>
          <w:sz w:val="28"/>
          <w:szCs w:val="28"/>
        </w:rPr>
        <w:t>.</w:t>
      </w:r>
    </w:p>
    <w:p w:rsidR="0085071A" w:rsidRPr="00947299" w:rsidRDefault="0085071A" w:rsidP="00947299">
      <w:pPr>
        <w:suppressAutoHyphens/>
        <w:spacing w:line="360" w:lineRule="auto"/>
        <w:ind w:firstLine="709"/>
        <w:jc w:val="center"/>
        <w:rPr>
          <w:i/>
          <w:sz w:val="28"/>
          <w:szCs w:val="28"/>
        </w:rPr>
      </w:pPr>
      <w:r w:rsidRPr="00947299">
        <w:rPr>
          <w:i/>
          <w:sz w:val="28"/>
          <w:szCs w:val="28"/>
        </w:rPr>
        <w:t>Данные об использовании чистой прибыли</w:t>
      </w:r>
      <w:r w:rsidR="00C82EDA" w:rsidRPr="00947299">
        <w:rPr>
          <w:i/>
          <w:sz w:val="28"/>
          <w:szCs w:val="28"/>
        </w:rPr>
        <w:t xml:space="preserve"> на ОАО «Строитель» в </w:t>
      </w:r>
      <w:r w:rsidR="008C4DDD" w:rsidRPr="00947299">
        <w:rPr>
          <w:i/>
          <w:sz w:val="28"/>
          <w:szCs w:val="28"/>
        </w:rPr>
        <w:t>2006</w:t>
      </w:r>
      <w:r w:rsidR="00C82EDA" w:rsidRPr="00947299">
        <w:rPr>
          <w:i/>
          <w:sz w:val="28"/>
          <w:szCs w:val="28"/>
        </w:rPr>
        <w:t>-</w:t>
      </w:r>
      <w:r w:rsidR="008C4DDD" w:rsidRPr="00947299">
        <w:rPr>
          <w:i/>
          <w:sz w:val="28"/>
          <w:szCs w:val="28"/>
        </w:rPr>
        <w:t>2007</w:t>
      </w:r>
      <w:r w:rsidR="00C82EDA" w:rsidRPr="00947299">
        <w:rPr>
          <w:i/>
          <w:sz w:val="28"/>
          <w:szCs w:val="28"/>
        </w:rPr>
        <w:t xml:space="preserve"> гг.</w:t>
      </w:r>
      <w:r w:rsidRPr="00947299">
        <w:rPr>
          <w:i/>
          <w:sz w:val="28"/>
          <w:szCs w:val="28"/>
        </w:rPr>
        <w:t xml:space="preserve"> </w:t>
      </w:r>
      <w:r w:rsidR="00C82EDA" w:rsidRPr="00947299">
        <w:rPr>
          <w:i/>
          <w:sz w:val="28"/>
          <w:szCs w:val="28"/>
        </w:rPr>
        <w:t>(</w:t>
      </w:r>
      <w:r w:rsidRPr="00947299">
        <w:rPr>
          <w:i/>
          <w:sz w:val="28"/>
          <w:szCs w:val="28"/>
        </w:rPr>
        <w:t xml:space="preserve"> тыс. руб.</w:t>
      </w:r>
      <w:r w:rsidR="00C82EDA" w:rsidRPr="00947299">
        <w:rPr>
          <w:i/>
          <w:sz w:val="28"/>
          <w:szCs w:val="28"/>
        </w:rPr>
        <w:t>)</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0"/>
        <w:gridCol w:w="1362"/>
        <w:gridCol w:w="1341"/>
        <w:gridCol w:w="1862"/>
      </w:tblGrid>
      <w:tr w:rsidR="0085071A" w:rsidRPr="00947299">
        <w:tc>
          <w:tcPr>
            <w:tcW w:w="4280" w:type="dxa"/>
          </w:tcPr>
          <w:p w:rsidR="0085071A" w:rsidRPr="00947299" w:rsidRDefault="0085071A" w:rsidP="00947299">
            <w:pPr>
              <w:suppressAutoHyphens/>
              <w:spacing w:line="360" w:lineRule="auto"/>
              <w:jc w:val="center"/>
              <w:rPr>
                <w:sz w:val="20"/>
                <w:szCs w:val="20"/>
              </w:rPr>
            </w:pPr>
            <w:r w:rsidRPr="00947299">
              <w:rPr>
                <w:sz w:val="20"/>
                <w:szCs w:val="20"/>
              </w:rPr>
              <w:t>Показатель</w:t>
            </w:r>
          </w:p>
        </w:tc>
        <w:tc>
          <w:tcPr>
            <w:tcW w:w="1362" w:type="dxa"/>
          </w:tcPr>
          <w:p w:rsidR="0085071A" w:rsidRPr="00947299" w:rsidRDefault="008C4DDD" w:rsidP="00947299">
            <w:pPr>
              <w:suppressAutoHyphens/>
              <w:spacing w:line="360" w:lineRule="auto"/>
              <w:jc w:val="center"/>
              <w:rPr>
                <w:sz w:val="20"/>
                <w:szCs w:val="20"/>
              </w:rPr>
            </w:pPr>
            <w:r w:rsidRPr="00947299">
              <w:rPr>
                <w:sz w:val="20"/>
                <w:szCs w:val="20"/>
              </w:rPr>
              <w:t>2007</w:t>
            </w:r>
            <w:r w:rsidR="00C82EDA" w:rsidRPr="00947299">
              <w:rPr>
                <w:sz w:val="20"/>
                <w:szCs w:val="20"/>
              </w:rPr>
              <w:t xml:space="preserve"> г.</w:t>
            </w:r>
          </w:p>
        </w:tc>
        <w:tc>
          <w:tcPr>
            <w:tcW w:w="1341" w:type="dxa"/>
          </w:tcPr>
          <w:p w:rsidR="0085071A" w:rsidRPr="00947299" w:rsidRDefault="0085071A" w:rsidP="00947299">
            <w:pPr>
              <w:suppressAutoHyphens/>
              <w:spacing w:line="360" w:lineRule="auto"/>
              <w:jc w:val="both"/>
              <w:rPr>
                <w:sz w:val="20"/>
                <w:szCs w:val="20"/>
              </w:rPr>
            </w:pPr>
            <w:r w:rsidRPr="00947299">
              <w:rPr>
                <w:sz w:val="20"/>
                <w:szCs w:val="20"/>
              </w:rPr>
              <w:t xml:space="preserve"> </w:t>
            </w:r>
            <w:r w:rsidR="008C4DDD" w:rsidRPr="00947299">
              <w:rPr>
                <w:sz w:val="20"/>
                <w:szCs w:val="20"/>
              </w:rPr>
              <w:t>2006</w:t>
            </w:r>
            <w:r w:rsidR="00C82EDA" w:rsidRPr="00947299">
              <w:rPr>
                <w:sz w:val="20"/>
                <w:szCs w:val="20"/>
              </w:rPr>
              <w:t xml:space="preserve"> г.</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Отклонения (+, -)</w:t>
            </w: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1. Чистая прибыль</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180</w:t>
            </w:r>
          </w:p>
        </w:tc>
        <w:tc>
          <w:tcPr>
            <w:tcW w:w="1341" w:type="dxa"/>
          </w:tcPr>
          <w:p w:rsidR="0085071A" w:rsidRPr="00947299" w:rsidRDefault="0085071A" w:rsidP="00947299">
            <w:pPr>
              <w:suppressAutoHyphens/>
              <w:spacing w:line="360" w:lineRule="auto"/>
              <w:jc w:val="center"/>
              <w:rPr>
                <w:sz w:val="20"/>
                <w:szCs w:val="20"/>
              </w:rPr>
            </w:pPr>
            <w:r w:rsidRPr="00947299">
              <w:rPr>
                <w:sz w:val="20"/>
                <w:szCs w:val="20"/>
              </w:rPr>
              <w:t>107</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+73</w:t>
            </w:r>
          </w:p>
        </w:tc>
      </w:tr>
      <w:tr w:rsidR="0085071A" w:rsidRPr="00947299">
        <w:tc>
          <w:tcPr>
            <w:tcW w:w="4280" w:type="dxa"/>
          </w:tcPr>
          <w:p w:rsidR="0085071A" w:rsidRPr="00947299" w:rsidRDefault="0085071A" w:rsidP="00947299">
            <w:pPr>
              <w:suppressAutoHyphens/>
              <w:spacing w:line="360" w:lineRule="auto"/>
              <w:rPr>
                <w:sz w:val="20"/>
                <w:szCs w:val="20"/>
              </w:rPr>
            </w:pPr>
            <w:r w:rsidRPr="00947299">
              <w:rPr>
                <w:sz w:val="20"/>
                <w:szCs w:val="20"/>
              </w:rPr>
              <w:t>2. Распределение чистой прибыли:</w:t>
            </w:r>
          </w:p>
        </w:tc>
        <w:tc>
          <w:tcPr>
            <w:tcW w:w="1362" w:type="dxa"/>
          </w:tcPr>
          <w:p w:rsidR="0085071A" w:rsidRPr="00947299" w:rsidRDefault="0085071A" w:rsidP="00947299">
            <w:pPr>
              <w:suppressAutoHyphens/>
              <w:spacing w:line="360" w:lineRule="auto"/>
              <w:jc w:val="center"/>
              <w:rPr>
                <w:sz w:val="20"/>
                <w:szCs w:val="20"/>
              </w:rPr>
            </w:pPr>
          </w:p>
        </w:tc>
        <w:tc>
          <w:tcPr>
            <w:tcW w:w="1341" w:type="dxa"/>
          </w:tcPr>
          <w:p w:rsidR="0085071A" w:rsidRPr="00947299" w:rsidRDefault="0085071A" w:rsidP="00947299">
            <w:pPr>
              <w:suppressAutoHyphens/>
              <w:spacing w:line="360" w:lineRule="auto"/>
              <w:jc w:val="center"/>
              <w:rPr>
                <w:sz w:val="20"/>
                <w:szCs w:val="20"/>
              </w:rPr>
            </w:pPr>
          </w:p>
        </w:tc>
        <w:tc>
          <w:tcPr>
            <w:tcW w:w="1862" w:type="dxa"/>
          </w:tcPr>
          <w:p w:rsidR="0085071A" w:rsidRPr="00947299" w:rsidRDefault="0085071A" w:rsidP="00947299">
            <w:pPr>
              <w:suppressAutoHyphens/>
              <w:spacing w:line="360" w:lineRule="auto"/>
              <w:jc w:val="center"/>
              <w:rPr>
                <w:sz w:val="20"/>
                <w:szCs w:val="20"/>
              </w:rPr>
            </w:pP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 xml:space="preserve">в фонд накопления </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45</w:t>
            </w:r>
          </w:p>
        </w:tc>
        <w:tc>
          <w:tcPr>
            <w:tcW w:w="1341" w:type="dxa"/>
          </w:tcPr>
          <w:p w:rsidR="0085071A" w:rsidRPr="00947299" w:rsidRDefault="0085071A" w:rsidP="00947299">
            <w:pPr>
              <w:suppressAutoHyphens/>
              <w:spacing w:line="360" w:lineRule="auto"/>
              <w:jc w:val="center"/>
              <w:rPr>
                <w:sz w:val="20"/>
                <w:szCs w:val="20"/>
              </w:rPr>
            </w:pPr>
            <w:r w:rsidRPr="00947299">
              <w:rPr>
                <w:sz w:val="20"/>
                <w:szCs w:val="20"/>
              </w:rPr>
              <w:t>32.1</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+12.9</w:t>
            </w: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в фонд потребления</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108</w:t>
            </w:r>
          </w:p>
        </w:tc>
        <w:tc>
          <w:tcPr>
            <w:tcW w:w="1341" w:type="dxa"/>
          </w:tcPr>
          <w:p w:rsidR="0085071A" w:rsidRPr="00947299" w:rsidRDefault="0085071A" w:rsidP="00947299">
            <w:pPr>
              <w:pStyle w:val="ac"/>
              <w:suppressAutoHyphens/>
              <w:spacing w:before="0" w:beforeAutospacing="0" w:after="0" w:afterAutospacing="0" w:line="360" w:lineRule="auto"/>
              <w:jc w:val="center"/>
              <w:rPr>
                <w:rFonts w:ascii="Times New Roman" w:hAnsi="Times New Roman" w:cs="Times New Roman"/>
                <w:sz w:val="20"/>
                <w:szCs w:val="20"/>
              </w:rPr>
            </w:pPr>
            <w:r w:rsidRPr="00947299">
              <w:rPr>
                <w:rFonts w:ascii="Times New Roman" w:hAnsi="Times New Roman" w:cs="Times New Roman"/>
                <w:sz w:val="20"/>
                <w:szCs w:val="20"/>
              </w:rPr>
              <w:t>54</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+54</w:t>
            </w: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в фонд социальной сферы</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18</w:t>
            </w:r>
          </w:p>
        </w:tc>
        <w:tc>
          <w:tcPr>
            <w:tcW w:w="1341" w:type="dxa"/>
          </w:tcPr>
          <w:p w:rsidR="0085071A" w:rsidRPr="00947299" w:rsidRDefault="0085071A" w:rsidP="00947299">
            <w:pPr>
              <w:suppressAutoHyphens/>
              <w:spacing w:line="360" w:lineRule="auto"/>
              <w:jc w:val="center"/>
              <w:rPr>
                <w:sz w:val="20"/>
                <w:szCs w:val="20"/>
              </w:rPr>
            </w:pPr>
            <w:r w:rsidRPr="00947299">
              <w:rPr>
                <w:sz w:val="20"/>
                <w:szCs w:val="20"/>
              </w:rPr>
              <w:t>16</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+2</w:t>
            </w: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3. Доля в чистой прибыли, %</w:t>
            </w:r>
          </w:p>
        </w:tc>
        <w:tc>
          <w:tcPr>
            <w:tcW w:w="1362" w:type="dxa"/>
          </w:tcPr>
          <w:p w:rsidR="0085071A" w:rsidRPr="00947299" w:rsidRDefault="0085071A" w:rsidP="00947299">
            <w:pPr>
              <w:suppressAutoHyphens/>
              <w:spacing w:line="360" w:lineRule="auto"/>
              <w:jc w:val="center"/>
              <w:rPr>
                <w:sz w:val="20"/>
                <w:szCs w:val="20"/>
              </w:rPr>
            </w:pPr>
          </w:p>
        </w:tc>
        <w:tc>
          <w:tcPr>
            <w:tcW w:w="1341" w:type="dxa"/>
          </w:tcPr>
          <w:p w:rsidR="0085071A" w:rsidRPr="00947299" w:rsidRDefault="0085071A" w:rsidP="00947299">
            <w:pPr>
              <w:suppressAutoHyphens/>
              <w:spacing w:line="360" w:lineRule="auto"/>
              <w:jc w:val="center"/>
              <w:rPr>
                <w:sz w:val="20"/>
                <w:szCs w:val="20"/>
              </w:rPr>
            </w:pPr>
          </w:p>
        </w:tc>
        <w:tc>
          <w:tcPr>
            <w:tcW w:w="1862" w:type="dxa"/>
          </w:tcPr>
          <w:p w:rsidR="0085071A" w:rsidRPr="00947299" w:rsidRDefault="0085071A" w:rsidP="00947299">
            <w:pPr>
              <w:suppressAutoHyphens/>
              <w:spacing w:line="360" w:lineRule="auto"/>
              <w:jc w:val="center"/>
              <w:rPr>
                <w:sz w:val="20"/>
                <w:szCs w:val="20"/>
              </w:rPr>
            </w:pP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фонда накопления</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25</w:t>
            </w:r>
          </w:p>
        </w:tc>
        <w:tc>
          <w:tcPr>
            <w:tcW w:w="1341" w:type="dxa"/>
          </w:tcPr>
          <w:p w:rsidR="0085071A" w:rsidRPr="00947299" w:rsidRDefault="0085071A" w:rsidP="00947299">
            <w:pPr>
              <w:suppressAutoHyphens/>
              <w:spacing w:line="360" w:lineRule="auto"/>
              <w:jc w:val="center"/>
              <w:rPr>
                <w:sz w:val="20"/>
                <w:szCs w:val="20"/>
              </w:rPr>
            </w:pPr>
            <w:r w:rsidRPr="00947299">
              <w:rPr>
                <w:sz w:val="20"/>
                <w:szCs w:val="20"/>
              </w:rPr>
              <w:t>30</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-5</w:t>
            </w: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фонда потребления</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60</w:t>
            </w:r>
          </w:p>
        </w:tc>
        <w:tc>
          <w:tcPr>
            <w:tcW w:w="1341" w:type="dxa"/>
          </w:tcPr>
          <w:p w:rsidR="0085071A" w:rsidRPr="00947299" w:rsidRDefault="0085071A" w:rsidP="00947299">
            <w:pPr>
              <w:suppressAutoHyphens/>
              <w:spacing w:line="360" w:lineRule="auto"/>
              <w:jc w:val="center"/>
              <w:rPr>
                <w:sz w:val="20"/>
                <w:szCs w:val="20"/>
              </w:rPr>
            </w:pPr>
            <w:r w:rsidRPr="00947299">
              <w:rPr>
                <w:sz w:val="20"/>
                <w:szCs w:val="20"/>
              </w:rPr>
              <w:t>50</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10</w:t>
            </w:r>
          </w:p>
        </w:tc>
      </w:tr>
      <w:tr w:rsidR="0085071A" w:rsidRPr="00947299">
        <w:tc>
          <w:tcPr>
            <w:tcW w:w="4280" w:type="dxa"/>
          </w:tcPr>
          <w:p w:rsidR="0085071A" w:rsidRPr="00947299" w:rsidRDefault="0085071A" w:rsidP="00947299">
            <w:pPr>
              <w:suppressAutoHyphens/>
              <w:spacing w:line="360" w:lineRule="auto"/>
              <w:jc w:val="both"/>
              <w:rPr>
                <w:sz w:val="20"/>
                <w:szCs w:val="20"/>
              </w:rPr>
            </w:pPr>
            <w:r w:rsidRPr="00947299">
              <w:rPr>
                <w:sz w:val="20"/>
                <w:szCs w:val="20"/>
              </w:rPr>
              <w:t>в фонд социальной сферы</w:t>
            </w:r>
          </w:p>
        </w:tc>
        <w:tc>
          <w:tcPr>
            <w:tcW w:w="1362" w:type="dxa"/>
          </w:tcPr>
          <w:p w:rsidR="0085071A" w:rsidRPr="00947299" w:rsidRDefault="0085071A" w:rsidP="00947299">
            <w:pPr>
              <w:suppressAutoHyphens/>
              <w:spacing w:line="360" w:lineRule="auto"/>
              <w:jc w:val="center"/>
              <w:rPr>
                <w:sz w:val="20"/>
                <w:szCs w:val="20"/>
              </w:rPr>
            </w:pPr>
            <w:r w:rsidRPr="00947299">
              <w:rPr>
                <w:sz w:val="20"/>
                <w:szCs w:val="20"/>
              </w:rPr>
              <w:t>10</w:t>
            </w:r>
          </w:p>
        </w:tc>
        <w:tc>
          <w:tcPr>
            <w:tcW w:w="1341" w:type="dxa"/>
          </w:tcPr>
          <w:p w:rsidR="0085071A" w:rsidRPr="00947299" w:rsidRDefault="0085071A" w:rsidP="00947299">
            <w:pPr>
              <w:suppressAutoHyphens/>
              <w:spacing w:line="360" w:lineRule="auto"/>
              <w:jc w:val="center"/>
              <w:rPr>
                <w:sz w:val="20"/>
                <w:szCs w:val="20"/>
              </w:rPr>
            </w:pPr>
            <w:r w:rsidRPr="00947299">
              <w:rPr>
                <w:sz w:val="20"/>
                <w:szCs w:val="20"/>
              </w:rPr>
              <w:t>15</w:t>
            </w:r>
          </w:p>
        </w:tc>
        <w:tc>
          <w:tcPr>
            <w:tcW w:w="1862" w:type="dxa"/>
          </w:tcPr>
          <w:p w:rsidR="0085071A" w:rsidRPr="00947299" w:rsidRDefault="0085071A" w:rsidP="00947299">
            <w:pPr>
              <w:suppressAutoHyphens/>
              <w:spacing w:line="360" w:lineRule="auto"/>
              <w:jc w:val="center"/>
              <w:rPr>
                <w:sz w:val="20"/>
                <w:szCs w:val="20"/>
              </w:rPr>
            </w:pPr>
            <w:r w:rsidRPr="00947299">
              <w:rPr>
                <w:sz w:val="20"/>
                <w:szCs w:val="20"/>
              </w:rPr>
              <w:t>-5</w:t>
            </w:r>
          </w:p>
        </w:tc>
      </w:tr>
    </w:tbl>
    <w:p w:rsidR="0085071A" w:rsidRPr="00947299" w:rsidRDefault="0085071A"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Рассмотрим</w:t>
      </w:r>
      <w:r w:rsidR="00947299" w:rsidRPr="00947299">
        <w:rPr>
          <w:sz w:val="28"/>
          <w:szCs w:val="28"/>
        </w:rPr>
        <w:t xml:space="preserve"> </w:t>
      </w:r>
      <w:r w:rsidRPr="00947299">
        <w:rPr>
          <w:sz w:val="28"/>
          <w:szCs w:val="28"/>
        </w:rPr>
        <w:t xml:space="preserve">в табл. </w:t>
      </w:r>
      <w:r w:rsidR="00C82EDA" w:rsidRPr="00947299">
        <w:rPr>
          <w:sz w:val="28"/>
          <w:szCs w:val="28"/>
        </w:rPr>
        <w:t>11</w:t>
      </w:r>
      <w:r w:rsidRPr="00947299">
        <w:rPr>
          <w:sz w:val="28"/>
          <w:szCs w:val="28"/>
        </w:rPr>
        <w:t>. влияние</w:t>
      </w:r>
      <w:r w:rsidR="00947299" w:rsidRPr="00947299">
        <w:rPr>
          <w:sz w:val="28"/>
          <w:szCs w:val="28"/>
        </w:rPr>
        <w:t xml:space="preserve"> </w:t>
      </w:r>
      <w:r w:rsidRPr="00947299">
        <w:rPr>
          <w:sz w:val="28"/>
          <w:szCs w:val="28"/>
        </w:rPr>
        <w:t>факторов – суммы чистой прибыли и коэффициента отчислений прибыли</w:t>
      </w:r>
      <w:r w:rsidR="00947299" w:rsidRPr="00947299">
        <w:rPr>
          <w:sz w:val="28"/>
          <w:szCs w:val="28"/>
        </w:rPr>
        <w:t xml:space="preserve"> </w:t>
      </w:r>
      <w:r w:rsidRPr="00947299">
        <w:rPr>
          <w:sz w:val="28"/>
          <w:szCs w:val="28"/>
        </w:rPr>
        <w:t>на отчисления</w:t>
      </w:r>
      <w:r w:rsidR="00947299" w:rsidRPr="00947299">
        <w:rPr>
          <w:sz w:val="28"/>
          <w:szCs w:val="28"/>
        </w:rPr>
        <w:t xml:space="preserve"> </w:t>
      </w:r>
      <w:r w:rsidRPr="00947299">
        <w:rPr>
          <w:sz w:val="28"/>
          <w:szCs w:val="28"/>
        </w:rPr>
        <w:t>в фонды.</w:t>
      </w:r>
    </w:p>
    <w:p w:rsidR="0085071A" w:rsidRPr="00947299" w:rsidRDefault="0085071A" w:rsidP="00947299">
      <w:pPr>
        <w:suppressAutoHyphens/>
        <w:spacing w:line="360" w:lineRule="auto"/>
        <w:ind w:firstLine="709"/>
        <w:jc w:val="both"/>
        <w:rPr>
          <w:sz w:val="28"/>
          <w:szCs w:val="28"/>
        </w:rPr>
      </w:pPr>
      <w:r w:rsidRPr="00947299">
        <w:rPr>
          <w:sz w:val="28"/>
          <w:szCs w:val="28"/>
        </w:rPr>
        <w:t>Изменение отчислений в фонды специального назначения за счет изменения чистой прибыли можно рассчитать по формуле:</w:t>
      </w:r>
    </w:p>
    <w:p w:rsidR="0085071A" w:rsidRPr="00947299" w:rsidRDefault="0085071A" w:rsidP="00947299">
      <w:pPr>
        <w:suppressAutoHyphens/>
        <w:spacing w:line="360" w:lineRule="auto"/>
        <w:ind w:firstLine="709"/>
        <w:jc w:val="center"/>
        <w:rPr>
          <w:i/>
          <w:sz w:val="28"/>
          <w:szCs w:val="28"/>
        </w:rPr>
      </w:pPr>
      <w:r w:rsidRPr="00947299">
        <w:rPr>
          <w:i/>
          <w:sz w:val="28"/>
          <w:szCs w:val="28"/>
        </w:rPr>
        <w:t>ΔФ</w:t>
      </w:r>
      <w:r w:rsidRPr="00947299">
        <w:rPr>
          <w:i/>
          <w:sz w:val="28"/>
          <w:szCs w:val="28"/>
          <w:vertAlign w:val="subscript"/>
        </w:rPr>
        <w:t xml:space="preserve">н </w:t>
      </w:r>
      <w:r w:rsidRPr="00947299">
        <w:rPr>
          <w:i/>
          <w:sz w:val="28"/>
          <w:szCs w:val="28"/>
        </w:rPr>
        <w:t>(П)</w:t>
      </w:r>
      <w:r w:rsidR="00947299" w:rsidRPr="00947299">
        <w:rPr>
          <w:i/>
          <w:sz w:val="28"/>
          <w:szCs w:val="28"/>
        </w:rPr>
        <w:t xml:space="preserve"> </w:t>
      </w:r>
      <w:r w:rsidRPr="00947299">
        <w:rPr>
          <w:i/>
          <w:sz w:val="28"/>
          <w:szCs w:val="28"/>
        </w:rPr>
        <w:t>= ΔП</w:t>
      </w:r>
      <w:r w:rsidRPr="00947299">
        <w:rPr>
          <w:i/>
          <w:sz w:val="28"/>
          <w:szCs w:val="28"/>
          <w:vertAlign w:val="subscript"/>
        </w:rPr>
        <w:t>ч</w:t>
      </w:r>
      <w:r w:rsidRPr="00947299">
        <w:rPr>
          <w:i/>
          <w:sz w:val="28"/>
          <w:szCs w:val="28"/>
        </w:rPr>
        <w:t xml:space="preserve"> ∙ К</w:t>
      </w:r>
      <w:r w:rsidRPr="00947299">
        <w:rPr>
          <w:i/>
          <w:sz w:val="28"/>
          <w:szCs w:val="28"/>
          <w:vertAlign w:val="superscript"/>
        </w:rPr>
        <w:t>0</w:t>
      </w:r>
      <w:r w:rsidRPr="00947299">
        <w:rPr>
          <w:i/>
          <w:sz w:val="28"/>
          <w:szCs w:val="28"/>
        </w:rPr>
        <w:t>,</w:t>
      </w:r>
    </w:p>
    <w:p w:rsidR="0085071A" w:rsidRPr="00947299" w:rsidRDefault="0085071A" w:rsidP="00947299">
      <w:pPr>
        <w:suppressAutoHyphens/>
        <w:spacing w:line="360" w:lineRule="auto"/>
        <w:ind w:firstLine="709"/>
        <w:jc w:val="both"/>
        <w:rPr>
          <w:sz w:val="28"/>
          <w:szCs w:val="28"/>
        </w:rPr>
      </w:pPr>
      <w:r w:rsidRPr="00947299">
        <w:rPr>
          <w:sz w:val="28"/>
          <w:szCs w:val="28"/>
        </w:rPr>
        <w:t>ΔФ</w:t>
      </w:r>
      <w:r w:rsidRPr="00947299">
        <w:rPr>
          <w:sz w:val="28"/>
          <w:szCs w:val="28"/>
          <w:vertAlign w:val="subscript"/>
        </w:rPr>
        <w:t xml:space="preserve">н </w:t>
      </w:r>
      <w:r w:rsidRPr="00947299">
        <w:rPr>
          <w:sz w:val="28"/>
          <w:szCs w:val="28"/>
        </w:rPr>
        <w:t>(П)</w:t>
      </w:r>
      <w:r w:rsidR="00947299" w:rsidRPr="00947299">
        <w:rPr>
          <w:sz w:val="28"/>
          <w:szCs w:val="28"/>
        </w:rPr>
        <w:t xml:space="preserve"> </w:t>
      </w:r>
      <w:r w:rsidRPr="00947299">
        <w:rPr>
          <w:sz w:val="28"/>
          <w:szCs w:val="28"/>
        </w:rPr>
        <w:t>= +73 ∙ 30= 21</w:t>
      </w:r>
      <w:r w:rsidR="00C82EDA" w:rsidRPr="00947299">
        <w:rPr>
          <w:sz w:val="28"/>
          <w:szCs w:val="28"/>
        </w:rPr>
        <w:t>,</w:t>
      </w:r>
      <w:r w:rsidRPr="00947299">
        <w:rPr>
          <w:sz w:val="28"/>
          <w:szCs w:val="28"/>
        </w:rPr>
        <w:t>9</w:t>
      </w:r>
      <w:r w:rsidR="00C82EDA" w:rsidRPr="00947299">
        <w:rPr>
          <w:sz w:val="28"/>
          <w:szCs w:val="28"/>
        </w:rPr>
        <w:t xml:space="preserve"> тыс.руб.</w:t>
      </w:r>
      <w:r w:rsidRPr="00947299">
        <w:rPr>
          <w:sz w:val="28"/>
          <w:szCs w:val="28"/>
        </w:rPr>
        <w:t xml:space="preserve"> –фонд накопления</w:t>
      </w:r>
    </w:p>
    <w:p w:rsidR="0085071A" w:rsidRPr="00947299" w:rsidRDefault="0085071A" w:rsidP="00947299">
      <w:pPr>
        <w:suppressAutoHyphens/>
        <w:spacing w:line="360" w:lineRule="auto"/>
        <w:ind w:firstLine="709"/>
        <w:jc w:val="both"/>
        <w:rPr>
          <w:sz w:val="28"/>
          <w:szCs w:val="28"/>
        </w:rPr>
      </w:pPr>
      <w:r w:rsidRPr="00947299">
        <w:rPr>
          <w:sz w:val="28"/>
          <w:szCs w:val="28"/>
        </w:rPr>
        <w:t>ΔФ</w:t>
      </w:r>
      <w:r w:rsidRPr="00947299">
        <w:rPr>
          <w:sz w:val="28"/>
          <w:szCs w:val="28"/>
          <w:vertAlign w:val="subscript"/>
        </w:rPr>
        <w:t xml:space="preserve">н </w:t>
      </w:r>
      <w:r w:rsidRPr="00947299">
        <w:rPr>
          <w:sz w:val="28"/>
          <w:szCs w:val="28"/>
        </w:rPr>
        <w:t>(П)</w:t>
      </w:r>
      <w:r w:rsidR="00947299" w:rsidRPr="00947299">
        <w:rPr>
          <w:sz w:val="28"/>
          <w:szCs w:val="28"/>
        </w:rPr>
        <w:t xml:space="preserve"> </w:t>
      </w:r>
      <w:r w:rsidRPr="00947299">
        <w:rPr>
          <w:sz w:val="28"/>
          <w:szCs w:val="28"/>
        </w:rPr>
        <w:t>= +73 ∙ 50= 36</w:t>
      </w:r>
      <w:r w:rsidR="00C82EDA" w:rsidRPr="00947299">
        <w:rPr>
          <w:sz w:val="28"/>
          <w:szCs w:val="28"/>
        </w:rPr>
        <w:t>,</w:t>
      </w:r>
      <w:r w:rsidRPr="00947299">
        <w:rPr>
          <w:sz w:val="28"/>
          <w:szCs w:val="28"/>
        </w:rPr>
        <w:t>5</w:t>
      </w:r>
      <w:r w:rsidR="00C82EDA" w:rsidRPr="00947299">
        <w:rPr>
          <w:sz w:val="28"/>
          <w:szCs w:val="28"/>
        </w:rPr>
        <w:t xml:space="preserve"> тыс.руб.</w:t>
      </w:r>
      <w:r w:rsidRPr="00947299">
        <w:rPr>
          <w:sz w:val="28"/>
          <w:szCs w:val="28"/>
        </w:rPr>
        <w:t xml:space="preserve"> –фонд потребления</w:t>
      </w:r>
    </w:p>
    <w:p w:rsidR="00C82EDA" w:rsidRPr="00947299" w:rsidRDefault="0085071A" w:rsidP="00947299">
      <w:pPr>
        <w:suppressAutoHyphens/>
        <w:spacing w:line="360" w:lineRule="auto"/>
        <w:ind w:firstLine="709"/>
        <w:jc w:val="both"/>
        <w:rPr>
          <w:sz w:val="28"/>
          <w:szCs w:val="28"/>
        </w:rPr>
      </w:pPr>
      <w:r w:rsidRPr="00947299">
        <w:rPr>
          <w:sz w:val="28"/>
          <w:szCs w:val="28"/>
        </w:rPr>
        <w:t>где</w:t>
      </w:r>
      <w:r w:rsidR="00947299" w:rsidRPr="00947299">
        <w:rPr>
          <w:sz w:val="28"/>
          <w:szCs w:val="28"/>
        </w:rPr>
        <w:t xml:space="preserve"> </w:t>
      </w:r>
      <w:r w:rsidRPr="00947299">
        <w:rPr>
          <w:sz w:val="28"/>
          <w:szCs w:val="28"/>
        </w:rPr>
        <w:t>ΔФ</w:t>
      </w:r>
      <w:r w:rsidRPr="00947299">
        <w:rPr>
          <w:sz w:val="28"/>
          <w:szCs w:val="28"/>
          <w:vertAlign w:val="subscript"/>
        </w:rPr>
        <w:t xml:space="preserve">н </w:t>
      </w:r>
      <w:r w:rsidRPr="00947299">
        <w:rPr>
          <w:sz w:val="28"/>
          <w:szCs w:val="28"/>
        </w:rPr>
        <w:t>(П)</w:t>
      </w:r>
      <w:r w:rsidR="00947299" w:rsidRPr="00947299">
        <w:rPr>
          <w:sz w:val="28"/>
          <w:szCs w:val="28"/>
        </w:rPr>
        <w:t xml:space="preserve"> </w:t>
      </w:r>
      <w:r w:rsidRPr="00947299">
        <w:rPr>
          <w:sz w:val="28"/>
          <w:szCs w:val="28"/>
        </w:rPr>
        <w:t>- приращение фонда накопления (потребления) за счет изменения чистой прибыли;</w:t>
      </w:r>
      <w:r w:rsidR="00947299" w:rsidRPr="00947299">
        <w:rPr>
          <w:sz w:val="28"/>
          <w:szCs w:val="28"/>
        </w:rPr>
        <w:t xml:space="preserve"> </w:t>
      </w:r>
    </w:p>
    <w:p w:rsidR="00C82EDA" w:rsidRPr="00947299" w:rsidRDefault="0085071A" w:rsidP="00947299">
      <w:pPr>
        <w:suppressAutoHyphens/>
        <w:spacing w:line="360" w:lineRule="auto"/>
        <w:ind w:firstLine="709"/>
        <w:jc w:val="both"/>
        <w:rPr>
          <w:sz w:val="28"/>
          <w:szCs w:val="28"/>
        </w:rPr>
      </w:pPr>
      <w:r w:rsidRPr="00947299">
        <w:rPr>
          <w:sz w:val="28"/>
          <w:szCs w:val="28"/>
        </w:rPr>
        <w:t>ΔП</w:t>
      </w:r>
      <w:r w:rsidRPr="00947299">
        <w:rPr>
          <w:sz w:val="28"/>
          <w:szCs w:val="28"/>
          <w:vertAlign w:val="subscript"/>
        </w:rPr>
        <w:t xml:space="preserve">ч – </w:t>
      </w:r>
      <w:r w:rsidRPr="00947299">
        <w:rPr>
          <w:sz w:val="28"/>
          <w:szCs w:val="28"/>
        </w:rPr>
        <w:t>приращение суммы чистой прибыли;</w:t>
      </w:r>
      <w:r w:rsidR="00947299" w:rsidRPr="00947299">
        <w:rPr>
          <w:sz w:val="28"/>
          <w:szCs w:val="28"/>
        </w:rPr>
        <w:t xml:space="preserve"> </w:t>
      </w:r>
    </w:p>
    <w:p w:rsidR="0085071A" w:rsidRPr="00947299" w:rsidRDefault="0085071A" w:rsidP="00947299">
      <w:pPr>
        <w:suppressAutoHyphens/>
        <w:spacing w:line="360" w:lineRule="auto"/>
        <w:ind w:firstLine="709"/>
        <w:jc w:val="both"/>
        <w:rPr>
          <w:sz w:val="28"/>
          <w:szCs w:val="28"/>
        </w:rPr>
      </w:pPr>
      <w:r w:rsidRPr="00947299">
        <w:rPr>
          <w:sz w:val="28"/>
          <w:szCs w:val="28"/>
        </w:rPr>
        <w:t>К</w:t>
      </w:r>
      <w:r w:rsidRPr="00947299">
        <w:rPr>
          <w:sz w:val="28"/>
          <w:szCs w:val="28"/>
          <w:vertAlign w:val="superscript"/>
        </w:rPr>
        <w:t xml:space="preserve">0 – </w:t>
      </w:r>
      <w:r w:rsidRPr="00947299">
        <w:rPr>
          <w:sz w:val="28"/>
          <w:szCs w:val="28"/>
        </w:rPr>
        <w:t>коэффициент отчислений от чистой прибыли в соответствующий фонд.</w:t>
      </w:r>
    </w:p>
    <w:p w:rsidR="0085071A" w:rsidRPr="00947299" w:rsidRDefault="0085071A" w:rsidP="00947299">
      <w:pPr>
        <w:suppressAutoHyphens/>
        <w:spacing w:line="360" w:lineRule="auto"/>
        <w:ind w:firstLine="709"/>
        <w:jc w:val="both"/>
        <w:rPr>
          <w:sz w:val="28"/>
          <w:szCs w:val="28"/>
        </w:rPr>
      </w:pPr>
      <w:r w:rsidRPr="00947299">
        <w:rPr>
          <w:sz w:val="28"/>
          <w:szCs w:val="28"/>
        </w:rPr>
        <w:t>Для этого прирост чистой прибыли за счет каждого фактора умножаем на базисный (</w:t>
      </w:r>
      <w:r w:rsidR="008C4DDD" w:rsidRPr="00947299">
        <w:rPr>
          <w:sz w:val="28"/>
          <w:szCs w:val="28"/>
        </w:rPr>
        <w:t>2006</w:t>
      </w:r>
      <w:r w:rsidRPr="00947299">
        <w:rPr>
          <w:sz w:val="28"/>
          <w:szCs w:val="28"/>
        </w:rPr>
        <w:t xml:space="preserve"> г.) коэффициент отчислений в соответствующий фонд.</w:t>
      </w:r>
    </w:p>
    <w:p w:rsidR="0085071A" w:rsidRPr="00947299" w:rsidRDefault="0085071A" w:rsidP="00947299">
      <w:pPr>
        <w:suppressAutoHyphens/>
        <w:spacing w:line="360" w:lineRule="auto"/>
        <w:ind w:firstLine="709"/>
        <w:jc w:val="both"/>
        <w:rPr>
          <w:sz w:val="28"/>
          <w:szCs w:val="28"/>
        </w:rPr>
      </w:pPr>
      <w:r w:rsidRPr="00947299">
        <w:rPr>
          <w:sz w:val="28"/>
          <w:szCs w:val="28"/>
        </w:rPr>
        <w:t>На размер отчислений в фонды оказывают влияние и изменения коэффициента отчислений от чистой прибыли. Уровень его влияния рассчитывается по формуле:</w:t>
      </w:r>
    </w:p>
    <w:p w:rsidR="00C82EDA" w:rsidRPr="00947299" w:rsidRDefault="0085071A" w:rsidP="00947299">
      <w:pPr>
        <w:suppressAutoHyphens/>
        <w:spacing w:line="360" w:lineRule="auto"/>
        <w:ind w:firstLine="709"/>
        <w:jc w:val="center"/>
        <w:rPr>
          <w:i/>
          <w:sz w:val="28"/>
          <w:szCs w:val="28"/>
        </w:rPr>
      </w:pPr>
      <w:r w:rsidRPr="00947299">
        <w:rPr>
          <w:i/>
          <w:sz w:val="28"/>
          <w:szCs w:val="28"/>
        </w:rPr>
        <w:t>ΔФ</w:t>
      </w:r>
      <w:r w:rsidRPr="00947299">
        <w:rPr>
          <w:i/>
          <w:sz w:val="28"/>
          <w:szCs w:val="28"/>
          <w:vertAlign w:val="subscript"/>
        </w:rPr>
        <w:t xml:space="preserve">н </w:t>
      </w:r>
      <w:r w:rsidRPr="00947299">
        <w:rPr>
          <w:i/>
          <w:sz w:val="28"/>
          <w:szCs w:val="28"/>
        </w:rPr>
        <w:t>(К) = (К</w:t>
      </w:r>
      <w:r w:rsidRPr="00947299">
        <w:rPr>
          <w:i/>
          <w:sz w:val="28"/>
          <w:szCs w:val="28"/>
          <w:vertAlign w:val="superscript"/>
        </w:rPr>
        <w:t>1</w:t>
      </w:r>
      <w:r w:rsidRPr="00947299">
        <w:rPr>
          <w:i/>
          <w:sz w:val="28"/>
          <w:szCs w:val="28"/>
        </w:rPr>
        <w:t xml:space="preserve"> – К</w:t>
      </w:r>
      <w:r w:rsidRPr="00947299">
        <w:rPr>
          <w:i/>
          <w:sz w:val="28"/>
          <w:szCs w:val="28"/>
          <w:vertAlign w:val="superscript"/>
        </w:rPr>
        <w:t>0</w:t>
      </w:r>
      <w:r w:rsidRPr="00947299">
        <w:rPr>
          <w:i/>
          <w:sz w:val="28"/>
          <w:szCs w:val="28"/>
        </w:rPr>
        <w:t xml:space="preserve"> )· П</w:t>
      </w:r>
      <w:r w:rsidRPr="00947299">
        <w:rPr>
          <w:i/>
          <w:sz w:val="28"/>
          <w:szCs w:val="28"/>
          <w:vertAlign w:val="subscript"/>
        </w:rPr>
        <w:t>ч</w:t>
      </w:r>
      <w:r w:rsidRPr="00947299">
        <w:rPr>
          <w:i/>
          <w:sz w:val="28"/>
          <w:szCs w:val="28"/>
          <w:vertAlign w:val="superscript"/>
        </w:rPr>
        <w:t>1</w:t>
      </w:r>
      <w:r w:rsidRPr="00947299">
        <w:rPr>
          <w:i/>
          <w:sz w:val="28"/>
          <w:szCs w:val="28"/>
        </w:rPr>
        <w:t xml:space="preserve"> , </w:t>
      </w:r>
    </w:p>
    <w:p w:rsidR="0085071A" w:rsidRPr="00947299" w:rsidRDefault="0085071A" w:rsidP="00947299">
      <w:pPr>
        <w:suppressAutoHyphens/>
        <w:spacing w:line="360" w:lineRule="auto"/>
        <w:ind w:firstLine="709"/>
        <w:rPr>
          <w:sz w:val="28"/>
          <w:szCs w:val="28"/>
        </w:rPr>
      </w:pPr>
      <w:r w:rsidRPr="00947299">
        <w:rPr>
          <w:sz w:val="28"/>
          <w:szCs w:val="28"/>
        </w:rPr>
        <w:t>где</w:t>
      </w:r>
      <w:r w:rsidR="00C82EDA" w:rsidRPr="00947299">
        <w:rPr>
          <w:sz w:val="28"/>
          <w:szCs w:val="28"/>
        </w:rPr>
        <w:t xml:space="preserve"> </w:t>
      </w:r>
      <w:r w:rsidRPr="00947299">
        <w:rPr>
          <w:sz w:val="28"/>
          <w:szCs w:val="28"/>
        </w:rPr>
        <w:t>ΔФ</w:t>
      </w:r>
      <w:r w:rsidRPr="00947299">
        <w:rPr>
          <w:sz w:val="28"/>
          <w:szCs w:val="28"/>
          <w:vertAlign w:val="subscript"/>
        </w:rPr>
        <w:t xml:space="preserve">н </w:t>
      </w:r>
      <w:r w:rsidRPr="00947299">
        <w:rPr>
          <w:sz w:val="28"/>
          <w:szCs w:val="28"/>
        </w:rPr>
        <w:t>(К) – приращение фонда потребления (накопления) от изменения коэффициента отчислений;</w:t>
      </w:r>
      <w:r w:rsidR="00947299" w:rsidRPr="00947299">
        <w:rPr>
          <w:sz w:val="28"/>
          <w:szCs w:val="28"/>
        </w:rPr>
        <w:t xml:space="preserve"> </w:t>
      </w:r>
      <w:r w:rsidRPr="00947299">
        <w:rPr>
          <w:sz w:val="28"/>
          <w:szCs w:val="28"/>
        </w:rPr>
        <w:t>К</w:t>
      </w:r>
      <w:r w:rsidRPr="00947299">
        <w:rPr>
          <w:sz w:val="28"/>
          <w:szCs w:val="28"/>
          <w:vertAlign w:val="superscript"/>
        </w:rPr>
        <w:t>1</w:t>
      </w:r>
      <w:r w:rsidRPr="00947299">
        <w:rPr>
          <w:sz w:val="28"/>
          <w:szCs w:val="28"/>
        </w:rPr>
        <w:t xml:space="preserve"> , К</w:t>
      </w:r>
      <w:r w:rsidRPr="00947299">
        <w:rPr>
          <w:sz w:val="28"/>
          <w:szCs w:val="28"/>
          <w:vertAlign w:val="superscript"/>
        </w:rPr>
        <w:t xml:space="preserve">0 – </w:t>
      </w:r>
      <w:r w:rsidRPr="00947299">
        <w:rPr>
          <w:sz w:val="28"/>
          <w:szCs w:val="28"/>
        </w:rPr>
        <w:t>фактический и базисный коэффициенты отчислений в фонды потребления (накопления); П</w:t>
      </w:r>
      <w:r w:rsidRPr="00947299">
        <w:rPr>
          <w:sz w:val="28"/>
          <w:szCs w:val="28"/>
          <w:vertAlign w:val="subscript"/>
        </w:rPr>
        <w:t>ч</w:t>
      </w:r>
      <w:r w:rsidRPr="00947299">
        <w:rPr>
          <w:sz w:val="28"/>
          <w:szCs w:val="28"/>
          <w:vertAlign w:val="superscript"/>
        </w:rPr>
        <w:t xml:space="preserve">1 </w:t>
      </w:r>
      <w:r w:rsidRPr="00947299">
        <w:rPr>
          <w:sz w:val="28"/>
          <w:szCs w:val="28"/>
        </w:rPr>
        <w:t>– чистая прибыль за отчетный период.</w:t>
      </w:r>
      <w:r w:rsidRPr="00947299">
        <w:rPr>
          <w:sz w:val="28"/>
          <w:szCs w:val="28"/>
        </w:rPr>
        <w:tab/>
      </w:r>
    </w:p>
    <w:p w:rsidR="0085071A" w:rsidRPr="00947299" w:rsidRDefault="0085071A" w:rsidP="00947299">
      <w:pPr>
        <w:suppressAutoHyphens/>
        <w:spacing w:line="360" w:lineRule="auto"/>
        <w:ind w:firstLine="709"/>
        <w:jc w:val="both"/>
        <w:rPr>
          <w:sz w:val="28"/>
          <w:szCs w:val="28"/>
        </w:rPr>
      </w:pPr>
      <w:r w:rsidRPr="00947299">
        <w:rPr>
          <w:sz w:val="28"/>
          <w:szCs w:val="28"/>
        </w:rPr>
        <w:t>ΔФ</w:t>
      </w:r>
      <w:r w:rsidRPr="00947299">
        <w:rPr>
          <w:sz w:val="28"/>
          <w:szCs w:val="28"/>
          <w:vertAlign w:val="subscript"/>
        </w:rPr>
        <w:t xml:space="preserve">н </w:t>
      </w:r>
      <w:r w:rsidR="00947299">
        <w:rPr>
          <w:sz w:val="28"/>
          <w:szCs w:val="28"/>
        </w:rPr>
        <w:t>(К) = (0.25-0.30)</w:t>
      </w:r>
      <w:r w:rsidRPr="00947299">
        <w:rPr>
          <w:sz w:val="28"/>
          <w:szCs w:val="28"/>
        </w:rPr>
        <w:t xml:space="preserve"> 180 = </w:t>
      </w:r>
      <w:r w:rsidR="00C82EDA" w:rsidRPr="00947299">
        <w:rPr>
          <w:sz w:val="28"/>
          <w:szCs w:val="28"/>
        </w:rPr>
        <w:t>–</w:t>
      </w:r>
      <w:r w:rsidRPr="00947299">
        <w:rPr>
          <w:sz w:val="28"/>
          <w:szCs w:val="28"/>
        </w:rPr>
        <w:t>9</w:t>
      </w:r>
      <w:r w:rsidR="00C82EDA" w:rsidRPr="00947299">
        <w:rPr>
          <w:sz w:val="28"/>
          <w:szCs w:val="28"/>
        </w:rPr>
        <w:t xml:space="preserve"> тыс.руб.</w:t>
      </w:r>
      <w:r w:rsidRPr="00947299">
        <w:rPr>
          <w:sz w:val="28"/>
          <w:szCs w:val="28"/>
        </w:rPr>
        <w:t xml:space="preserve"> –фонд накопления</w:t>
      </w:r>
      <w:r w:rsidR="00C82EDA" w:rsidRPr="00947299">
        <w:rPr>
          <w:sz w:val="28"/>
          <w:szCs w:val="28"/>
        </w:rPr>
        <w:t>.</w:t>
      </w:r>
    </w:p>
    <w:p w:rsidR="00947299" w:rsidRPr="00947299" w:rsidRDefault="00947299" w:rsidP="00947299">
      <w:pPr>
        <w:suppressAutoHyphens/>
        <w:spacing w:line="360" w:lineRule="auto"/>
        <w:ind w:firstLine="709"/>
        <w:jc w:val="right"/>
        <w:rPr>
          <w:i/>
          <w:sz w:val="28"/>
          <w:szCs w:val="28"/>
        </w:rPr>
      </w:pPr>
    </w:p>
    <w:p w:rsidR="0085071A" w:rsidRPr="00947299" w:rsidRDefault="0085071A" w:rsidP="00947299">
      <w:pPr>
        <w:suppressAutoHyphens/>
        <w:spacing w:line="360" w:lineRule="auto"/>
        <w:ind w:firstLine="709"/>
        <w:jc w:val="right"/>
        <w:rPr>
          <w:i/>
          <w:sz w:val="28"/>
          <w:szCs w:val="28"/>
        </w:rPr>
      </w:pPr>
      <w:r w:rsidRPr="00947299">
        <w:rPr>
          <w:i/>
          <w:sz w:val="28"/>
          <w:szCs w:val="28"/>
        </w:rPr>
        <w:t>Таблица 1</w:t>
      </w:r>
      <w:r w:rsidR="00C82EDA" w:rsidRPr="00947299">
        <w:rPr>
          <w:i/>
          <w:sz w:val="28"/>
          <w:szCs w:val="28"/>
        </w:rPr>
        <w:t>1</w:t>
      </w:r>
      <w:r w:rsidRPr="00947299">
        <w:rPr>
          <w:i/>
          <w:sz w:val="28"/>
          <w:szCs w:val="28"/>
        </w:rPr>
        <w:t>.</w:t>
      </w:r>
    </w:p>
    <w:p w:rsidR="0085071A" w:rsidRPr="00947299" w:rsidRDefault="0085071A" w:rsidP="00947299">
      <w:pPr>
        <w:suppressAutoHyphens/>
        <w:spacing w:line="360" w:lineRule="auto"/>
        <w:ind w:firstLine="709"/>
        <w:jc w:val="center"/>
        <w:rPr>
          <w:i/>
          <w:sz w:val="28"/>
          <w:szCs w:val="28"/>
        </w:rPr>
      </w:pPr>
      <w:r w:rsidRPr="00947299">
        <w:rPr>
          <w:i/>
          <w:sz w:val="28"/>
          <w:szCs w:val="28"/>
        </w:rPr>
        <w:t>Расчет влияния факторов</w:t>
      </w:r>
      <w:r w:rsidR="00947299" w:rsidRPr="00947299">
        <w:rPr>
          <w:i/>
          <w:sz w:val="28"/>
          <w:szCs w:val="28"/>
        </w:rPr>
        <w:t xml:space="preserve"> </w:t>
      </w:r>
      <w:r w:rsidRPr="00947299">
        <w:rPr>
          <w:i/>
          <w:sz w:val="28"/>
          <w:szCs w:val="28"/>
        </w:rPr>
        <w:t>(суммы чистой прибыли и коэффициента отчисления) на размер отчислений</w:t>
      </w:r>
      <w:r w:rsidR="00947299" w:rsidRPr="00947299">
        <w:rPr>
          <w:i/>
          <w:sz w:val="28"/>
          <w:szCs w:val="28"/>
        </w:rPr>
        <w:t xml:space="preserve"> </w:t>
      </w:r>
      <w:r w:rsidRPr="00947299">
        <w:rPr>
          <w:i/>
          <w:sz w:val="28"/>
          <w:szCs w:val="28"/>
        </w:rPr>
        <w:t>в фонды предприятия.</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060"/>
        <w:gridCol w:w="1060"/>
        <w:gridCol w:w="709"/>
        <w:gridCol w:w="709"/>
        <w:gridCol w:w="709"/>
        <w:gridCol w:w="709"/>
        <w:gridCol w:w="837"/>
        <w:gridCol w:w="756"/>
        <w:gridCol w:w="709"/>
      </w:tblGrid>
      <w:tr w:rsidR="0085071A" w:rsidRPr="00947299">
        <w:tc>
          <w:tcPr>
            <w:tcW w:w="1587" w:type="dxa"/>
            <w:vAlign w:val="center"/>
          </w:tcPr>
          <w:p w:rsidR="0085071A" w:rsidRPr="00947299" w:rsidRDefault="0085071A" w:rsidP="00947299">
            <w:pPr>
              <w:suppressAutoHyphens/>
              <w:spacing w:line="360" w:lineRule="auto"/>
              <w:jc w:val="center"/>
              <w:rPr>
                <w:sz w:val="20"/>
                <w:szCs w:val="20"/>
              </w:rPr>
            </w:pPr>
            <w:r w:rsidRPr="00947299">
              <w:rPr>
                <w:sz w:val="20"/>
                <w:szCs w:val="20"/>
              </w:rPr>
              <w:t>Вид фонда</w:t>
            </w:r>
          </w:p>
        </w:tc>
        <w:tc>
          <w:tcPr>
            <w:tcW w:w="2120"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Сумма распреде</w:t>
            </w:r>
            <w:r w:rsidR="00A6366F" w:rsidRPr="00947299">
              <w:rPr>
                <w:sz w:val="20"/>
                <w:szCs w:val="20"/>
              </w:rPr>
              <w:t>-</w:t>
            </w:r>
            <w:r w:rsidRPr="00947299">
              <w:rPr>
                <w:sz w:val="20"/>
                <w:szCs w:val="20"/>
              </w:rPr>
              <w:t>ляемой прибыли (тыс.руб)</w:t>
            </w:r>
          </w:p>
        </w:tc>
        <w:tc>
          <w:tcPr>
            <w:tcW w:w="1418"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Доля отчислений</w:t>
            </w:r>
          </w:p>
          <w:p w:rsidR="0085071A" w:rsidRPr="00947299" w:rsidRDefault="0085071A" w:rsidP="00947299">
            <w:pPr>
              <w:suppressAutoHyphens/>
              <w:spacing w:line="360" w:lineRule="auto"/>
              <w:jc w:val="center"/>
              <w:rPr>
                <w:sz w:val="20"/>
                <w:szCs w:val="20"/>
              </w:rPr>
            </w:pPr>
            <w:r w:rsidRPr="00947299">
              <w:rPr>
                <w:sz w:val="20"/>
                <w:szCs w:val="20"/>
              </w:rPr>
              <w:t>%</w:t>
            </w:r>
          </w:p>
        </w:tc>
        <w:tc>
          <w:tcPr>
            <w:tcW w:w="1418"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Сумма отчислений тыс. руб.</w:t>
            </w:r>
          </w:p>
        </w:tc>
        <w:tc>
          <w:tcPr>
            <w:tcW w:w="837" w:type="dxa"/>
            <w:vAlign w:val="center"/>
          </w:tcPr>
          <w:p w:rsidR="0085071A" w:rsidRPr="00947299" w:rsidRDefault="0085071A" w:rsidP="00947299">
            <w:pPr>
              <w:suppressAutoHyphens/>
              <w:spacing w:line="360" w:lineRule="auto"/>
              <w:jc w:val="center"/>
              <w:rPr>
                <w:sz w:val="20"/>
                <w:szCs w:val="20"/>
              </w:rPr>
            </w:pPr>
            <w:r w:rsidRPr="00947299">
              <w:rPr>
                <w:sz w:val="20"/>
                <w:szCs w:val="20"/>
              </w:rPr>
              <w:t>всего</w:t>
            </w:r>
          </w:p>
        </w:tc>
        <w:tc>
          <w:tcPr>
            <w:tcW w:w="1465" w:type="dxa"/>
            <w:gridSpan w:val="2"/>
            <w:vAlign w:val="center"/>
          </w:tcPr>
          <w:p w:rsidR="0085071A" w:rsidRPr="00947299" w:rsidRDefault="0085071A" w:rsidP="00947299">
            <w:pPr>
              <w:suppressAutoHyphens/>
              <w:spacing w:line="360" w:lineRule="auto"/>
              <w:jc w:val="center"/>
              <w:rPr>
                <w:sz w:val="20"/>
                <w:szCs w:val="20"/>
              </w:rPr>
            </w:pPr>
            <w:r w:rsidRPr="00947299">
              <w:rPr>
                <w:sz w:val="20"/>
                <w:szCs w:val="20"/>
              </w:rPr>
              <w:t>Отклонение</w:t>
            </w:r>
          </w:p>
          <w:p w:rsidR="0085071A" w:rsidRPr="00947299" w:rsidRDefault="0085071A" w:rsidP="00947299">
            <w:pPr>
              <w:suppressAutoHyphens/>
              <w:spacing w:line="360" w:lineRule="auto"/>
              <w:jc w:val="center"/>
              <w:rPr>
                <w:sz w:val="20"/>
                <w:szCs w:val="20"/>
              </w:rPr>
            </w:pPr>
            <w:r w:rsidRPr="00947299">
              <w:rPr>
                <w:sz w:val="20"/>
                <w:szCs w:val="20"/>
              </w:rPr>
              <w:t>в том числе за счет</w:t>
            </w:r>
          </w:p>
        </w:tc>
      </w:tr>
      <w:tr w:rsidR="00A6366F" w:rsidRPr="00947299">
        <w:tc>
          <w:tcPr>
            <w:tcW w:w="1587" w:type="dxa"/>
          </w:tcPr>
          <w:p w:rsidR="0085071A" w:rsidRPr="00947299" w:rsidRDefault="0085071A" w:rsidP="00947299">
            <w:pPr>
              <w:suppressAutoHyphens/>
              <w:spacing w:line="360" w:lineRule="auto"/>
              <w:jc w:val="both"/>
              <w:rPr>
                <w:sz w:val="20"/>
                <w:szCs w:val="20"/>
              </w:rPr>
            </w:pPr>
          </w:p>
        </w:tc>
        <w:tc>
          <w:tcPr>
            <w:tcW w:w="1060" w:type="dxa"/>
          </w:tcPr>
          <w:p w:rsidR="0085071A" w:rsidRPr="00947299" w:rsidRDefault="008C4DDD" w:rsidP="00947299">
            <w:pPr>
              <w:suppressAutoHyphens/>
              <w:spacing w:line="360" w:lineRule="auto"/>
              <w:jc w:val="both"/>
              <w:rPr>
                <w:sz w:val="20"/>
                <w:szCs w:val="20"/>
              </w:rPr>
            </w:pPr>
            <w:r w:rsidRPr="00947299">
              <w:rPr>
                <w:sz w:val="20"/>
                <w:szCs w:val="20"/>
              </w:rPr>
              <w:t>2006</w:t>
            </w:r>
          </w:p>
        </w:tc>
        <w:tc>
          <w:tcPr>
            <w:tcW w:w="1060" w:type="dxa"/>
          </w:tcPr>
          <w:p w:rsidR="0085071A" w:rsidRPr="00947299" w:rsidRDefault="008C4DDD" w:rsidP="00947299">
            <w:pPr>
              <w:suppressAutoHyphens/>
              <w:spacing w:line="360" w:lineRule="auto"/>
              <w:jc w:val="both"/>
              <w:rPr>
                <w:sz w:val="20"/>
                <w:szCs w:val="20"/>
              </w:rPr>
            </w:pPr>
            <w:r w:rsidRPr="00947299">
              <w:rPr>
                <w:sz w:val="20"/>
                <w:szCs w:val="20"/>
              </w:rPr>
              <w:t>2007</w:t>
            </w:r>
          </w:p>
        </w:tc>
        <w:tc>
          <w:tcPr>
            <w:tcW w:w="709" w:type="dxa"/>
          </w:tcPr>
          <w:p w:rsidR="0085071A" w:rsidRPr="00947299" w:rsidRDefault="008C4DDD" w:rsidP="00947299">
            <w:pPr>
              <w:suppressAutoHyphens/>
              <w:spacing w:line="360" w:lineRule="auto"/>
              <w:jc w:val="both"/>
              <w:rPr>
                <w:sz w:val="20"/>
                <w:szCs w:val="20"/>
              </w:rPr>
            </w:pPr>
            <w:r w:rsidRPr="00947299">
              <w:rPr>
                <w:sz w:val="20"/>
                <w:szCs w:val="20"/>
              </w:rPr>
              <w:t>2006</w:t>
            </w:r>
          </w:p>
        </w:tc>
        <w:tc>
          <w:tcPr>
            <w:tcW w:w="709" w:type="dxa"/>
          </w:tcPr>
          <w:p w:rsidR="0085071A" w:rsidRPr="00947299" w:rsidRDefault="008C4DDD" w:rsidP="00947299">
            <w:pPr>
              <w:suppressAutoHyphens/>
              <w:spacing w:line="360" w:lineRule="auto"/>
              <w:jc w:val="both"/>
              <w:rPr>
                <w:sz w:val="20"/>
                <w:szCs w:val="20"/>
              </w:rPr>
            </w:pPr>
            <w:r w:rsidRPr="00947299">
              <w:rPr>
                <w:sz w:val="20"/>
                <w:szCs w:val="20"/>
              </w:rPr>
              <w:t>2007</w:t>
            </w:r>
          </w:p>
        </w:tc>
        <w:tc>
          <w:tcPr>
            <w:tcW w:w="709" w:type="dxa"/>
          </w:tcPr>
          <w:p w:rsidR="0085071A" w:rsidRPr="00947299" w:rsidRDefault="008C4DDD" w:rsidP="00947299">
            <w:pPr>
              <w:suppressAutoHyphens/>
              <w:spacing w:line="360" w:lineRule="auto"/>
              <w:jc w:val="both"/>
              <w:rPr>
                <w:sz w:val="20"/>
                <w:szCs w:val="20"/>
              </w:rPr>
            </w:pPr>
            <w:r w:rsidRPr="00947299">
              <w:rPr>
                <w:sz w:val="20"/>
                <w:szCs w:val="20"/>
              </w:rPr>
              <w:t>2006</w:t>
            </w:r>
          </w:p>
        </w:tc>
        <w:tc>
          <w:tcPr>
            <w:tcW w:w="709" w:type="dxa"/>
          </w:tcPr>
          <w:p w:rsidR="0085071A" w:rsidRPr="00947299" w:rsidRDefault="008C4DDD" w:rsidP="00947299">
            <w:pPr>
              <w:suppressAutoHyphens/>
              <w:spacing w:line="360" w:lineRule="auto"/>
              <w:jc w:val="both"/>
              <w:rPr>
                <w:sz w:val="20"/>
                <w:szCs w:val="20"/>
              </w:rPr>
            </w:pPr>
            <w:r w:rsidRPr="00947299">
              <w:rPr>
                <w:sz w:val="20"/>
                <w:szCs w:val="20"/>
              </w:rPr>
              <w:t>2007</w:t>
            </w:r>
          </w:p>
        </w:tc>
        <w:tc>
          <w:tcPr>
            <w:tcW w:w="837" w:type="dxa"/>
          </w:tcPr>
          <w:p w:rsidR="0085071A" w:rsidRPr="00947299" w:rsidRDefault="0085071A" w:rsidP="00947299">
            <w:pPr>
              <w:suppressAutoHyphens/>
              <w:spacing w:line="360" w:lineRule="auto"/>
              <w:jc w:val="both"/>
              <w:rPr>
                <w:sz w:val="20"/>
                <w:szCs w:val="20"/>
              </w:rPr>
            </w:pPr>
          </w:p>
        </w:tc>
        <w:tc>
          <w:tcPr>
            <w:tcW w:w="756" w:type="dxa"/>
          </w:tcPr>
          <w:p w:rsidR="0085071A" w:rsidRPr="00947299" w:rsidRDefault="0085071A" w:rsidP="00947299">
            <w:pPr>
              <w:suppressAutoHyphens/>
              <w:spacing w:line="360" w:lineRule="auto"/>
              <w:jc w:val="both"/>
              <w:rPr>
                <w:sz w:val="20"/>
                <w:szCs w:val="20"/>
              </w:rPr>
            </w:pPr>
            <w:r w:rsidRPr="00947299">
              <w:rPr>
                <w:sz w:val="20"/>
                <w:szCs w:val="20"/>
              </w:rPr>
              <w:t>ЧП</w:t>
            </w:r>
          </w:p>
        </w:tc>
        <w:tc>
          <w:tcPr>
            <w:tcW w:w="709" w:type="dxa"/>
          </w:tcPr>
          <w:p w:rsidR="0085071A" w:rsidRPr="00947299" w:rsidRDefault="0085071A" w:rsidP="00947299">
            <w:pPr>
              <w:suppressAutoHyphens/>
              <w:spacing w:line="360" w:lineRule="auto"/>
              <w:jc w:val="both"/>
              <w:rPr>
                <w:sz w:val="20"/>
                <w:szCs w:val="20"/>
                <w:vertAlign w:val="subscript"/>
              </w:rPr>
            </w:pPr>
            <w:r w:rsidRPr="00947299">
              <w:rPr>
                <w:sz w:val="20"/>
                <w:szCs w:val="20"/>
              </w:rPr>
              <w:t>К</w:t>
            </w:r>
            <w:r w:rsidRPr="00947299">
              <w:rPr>
                <w:sz w:val="20"/>
                <w:szCs w:val="20"/>
                <w:vertAlign w:val="subscript"/>
              </w:rPr>
              <w:t>отч</w:t>
            </w:r>
          </w:p>
        </w:tc>
      </w:tr>
      <w:tr w:rsidR="00A6366F" w:rsidRPr="00947299">
        <w:tc>
          <w:tcPr>
            <w:tcW w:w="1587" w:type="dxa"/>
          </w:tcPr>
          <w:p w:rsidR="0085071A" w:rsidRPr="00947299" w:rsidRDefault="0085071A" w:rsidP="00947299">
            <w:pPr>
              <w:suppressAutoHyphens/>
              <w:spacing w:line="360" w:lineRule="auto"/>
              <w:jc w:val="both"/>
              <w:rPr>
                <w:sz w:val="20"/>
                <w:szCs w:val="20"/>
              </w:rPr>
            </w:pPr>
            <w:r w:rsidRPr="00947299">
              <w:rPr>
                <w:sz w:val="20"/>
                <w:szCs w:val="20"/>
              </w:rPr>
              <w:t>Накопления</w:t>
            </w:r>
          </w:p>
        </w:tc>
        <w:tc>
          <w:tcPr>
            <w:tcW w:w="1060" w:type="dxa"/>
          </w:tcPr>
          <w:p w:rsidR="0085071A" w:rsidRPr="00947299" w:rsidRDefault="0085071A" w:rsidP="00947299">
            <w:pPr>
              <w:suppressAutoHyphens/>
              <w:spacing w:line="360" w:lineRule="auto"/>
              <w:jc w:val="both"/>
              <w:rPr>
                <w:sz w:val="20"/>
                <w:szCs w:val="20"/>
              </w:rPr>
            </w:pPr>
            <w:r w:rsidRPr="00947299">
              <w:rPr>
                <w:sz w:val="20"/>
                <w:szCs w:val="20"/>
              </w:rPr>
              <w:t>107</w:t>
            </w:r>
          </w:p>
        </w:tc>
        <w:tc>
          <w:tcPr>
            <w:tcW w:w="1060" w:type="dxa"/>
          </w:tcPr>
          <w:p w:rsidR="0085071A" w:rsidRPr="00947299" w:rsidRDefault="0085071A" w:rsidP="00947299">
            <w:pPr>
              <w:suppressAutoHyphens/>
              <w:spacing w:line="360" w:lineRule="auto"/>
              <w:jc w:val="both"/>
              <w:rPr>
                <w:sz w:val="20"/>
                <w:szCs w:val="20"/>
              </w:rPr>
            </w:pPr>
            <w:r w:rsidRPr="00947299">
              <w:rPr>
                <w:sz w:val="20"/>
                <w:szCs w:val="20"/>
              </w:rPr>
              <w:t>180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30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25</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32</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45</w:t>
            </w:r>
          </w:p>
        </w:tc>
        <w:tc>
          <w:tcPr>
            <w:tcW w:w="837" w:type="dxa"/>
          </w:tcPr>
          <w:p w:rsidR="0085071A" w:rsidRPr="00947299" w:rsidRDefault="0085071A" w:rsidP="00947299">
            <w:pPr>
              <w:suppressAutoHyphens/>
              <w:spacing w:line="360" w:lineRule="auto"/>
              <w:jc w:val="center"/>
              <w:rPr>
                <w:sz w:val="20"/>
                <w:szCs w:val="20"/>
              </w:rPr>
            </w:pPr>
            <w:r w:rsidRPr="00947299">
              <w:rPr>
                <w:sz w:val="20"/>
                <w:szCs w:val="20"/>
              </w:rPr>
              <w:t>+13</w:t>
            </w:r>
          </w:p>
        </w:tc>
        <w:tc>
          <w:tcPr>
            <w:tcW w:w="756" w:type="dxa"/>
          </w:tcPr>
          <w:p w:rsidR="0085071A" w:rsidRPr="00947299" w:rsidRDefault="0085071A" w:rsidP="00947299">
            <w:pPr>
              <w:suppressAutoHyphens/>
              <w:spacing w:line="360" w:lineRule="auto"/>
              <w:jc w:val="center"/>
              <w:rPr>
                <w:sz w:val="20"/>
                <w:szCs w:val="20"/>
              </w:rPr>
            </w:pPr>
            <w:r w:rsidRPr="00947299">
              <w:rPr>
                <w:sz w:val="20"/>
                <w:szCs w:val="20"/>
              </w:rPr>
              <w:t>22</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-9</w:t>
            </w:r>
          </w:p>
        </w:tc>
      </w:tr>
      <w:tr w:rsidR="00A6366F" w:rsidRPr="00947299">
        <w:tc>
          <w:tcPr>
            <w:tcW w:w="1587" w:type="dxa"/>
          </w:tcPr>
          <w:p w:rsidR="0085071A" w:rsidRPr="00947299" w:rsidRDefault="0085071A" w:rsidP="00947299">
            <w:pPr>
              <w:suppressAutoHyphens/>
              <w:spacing w:line="360" w:lineRule="auto"/>
              <w:jc w:val="both"/>
              <w:rPr>
                <w:sz w:val="20"/>
                <w:szCs w:val="20"/>
              </w:rPr>
            </w:pPr>
            <w:r w:rsidRPr="00947299">
              <w:rPr>
                <w:sz w:val="20"/>
                <w:szCs w:val="20"/>
              </w:rPr>
              <w:t>Потребления</w:t>
            </w:r>
          </w:p>
        </w:tc>
        <w:tc>
          <w:tcPr>
            <w:tcW w:w="1060" w:type="dxa"/>
          </w:tcPr>
          <w:p w:rsidR="0085071A" w:rsidRPr="00947299" w:rsidRDefault="0085071A" w:rsidP="00947299">
            <w:pPr>
              <w:suppressAutoHyphens/>
              <w:spacing w:line="360" w:lineRule="auto"/>
              <w:jc w:val="both"/>
              <w:rPr>
                <w:sz w:val="20"/>
                <w:szCs w:val="20"/>
              </w:rPr>
            </w:pPr>
            <w:r w:rsidRPr="00947299">
              <w:rPr>
                <w:sz w:val="20"/>
                <w:szCs w:val="20"/>
              </w:rPr>
              <w:t>107</w:t>
            </w:r>
          </w:p>
        </w:tc>
        <w:tc>
          <w:tcPr>
            <w:tcW w:w="1060" w:type="dxa"/>
          </w:tcPr>
          <w:p w:rsidR="0085071A" w:rsidRPr="00947299" w:rsidRDefault="0085071A" w:rsidP="00947299">
            <w:pPr>
              <w:suppressAutoHyphens/>
              <w:spacing w:line="360" w:lineRule="auto"/>
              <w:jc w:val="both"/>
              <w:rPr>
                <w:sz w:val="20"/>
                <w:szCs w:val="20"/>
              </w:rPr>
            </w:pPr>
            <w:r w:rsidRPr="00947299">
              <w:rPr>
                <w:sz w:val="20"/>
                <w:szCs w:val="20"/>
              </w:rPr>
              <w:t>180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50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60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54</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108</w:t>
            </w:r>
          </w:p>
        </w:tc>
        <w:tc>
          <w:tcPr>
            <w:tcW w:w="837" w:type="dxa"/>
          </w:tcPr>
          <w:p w:rsidR="0085071A" w:rsidRPr="00947299" w:rsidRDefault="0085071A" w:rsidP="00947299">
            <w:pPr>
              <w:suppressAutoHyphens/>
              <w:spacing w:line="360" w:lineRule="auto"/>
              <w:jc w:val="center"/>
              <w:rPr>
                <w:sz w:val="20"/>
                <w:szCs w:val="20"/>
              </w:rPr>
            </w:pPr>
            <w:r w:rsidRPr="00947299">
              <w:rPr>
                <w:sz w:val="20"/>
                <w:szCs w:val="20"/>
              </w:rPr>
              <w:t>+54</w:t>
            </w:r>
          </w:p>
        </w:tc>
        <w:tc>
          <w:tcPr>
            <w:tcW w:w="756" w:type="dxa"/>
          </w:tcPr>
          <w:p w:rsidR="0085071A" w:rsidRPr="00947299" w:rsidRDefault="0085071A" w:rsidP="00947299">
            <w:pPr>
              <w:suppressAutoHyphens/>
              <w:spacing w:line="360" w:lineRule="auto"/>
              <w:jc w:val="center"/>
              <w:rPr>
                <w:sz w:val="20"/>
                <w:szCs w:val="20"/>
              </w:rPr>
            </w:pPr>
            <w:r w:rsidRPr="00947299">
              <w:rPr>
                <w:sz w:val="20"/>
                <w:szCs w:val="20"/>
              </w:rPr>
              <w:t>36.5</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+18</w:t>
            </w:r>
          </w:p>
        </w:tc>
      </w:tr>
      <w:tr w:rsidR="00A6366F" w:rsidRPr="00947299">
        <w:tc>
          <w:tcPr>
            <w:tcW w:w="1587" w:type="dxa"/>
          </w:tcPr>
          <w:p w:rsidR="0085071A" w:rsidRPr="00947299" w:rsidRDefault="0085071A" w:rsidP="00947299">
            <w:pPr>
              <w:suppressAutoHyphens/>
              <w:spacing w:line="360" w:lineRule="auto"/>
              <w:jc w:val="both"/>
              <w:rPr>
                <w:sz w:val="20"/>
                <w:szCs w:val="20"/>
              </w:rPr>
            </w:pPr>
            <w:r w:rsidRPr="00947299">
              <w:rPr>
                <w:sz w:val="20"/>
                <w:szCs w:val="20"/>
              </w:rPr>
              <w:t>Соц.сферы</w:t>
            </w:r>
          </w:p>
        </w:tc>
        <w:tc>
          <w:tcPr>
            <w:tcW w:w="1060" w:type="dxa"/>
          </w:tcPr>
          <w:p w:rsidR="0085071A" w:rsidRPr="00947299" w:rsidRDefault="0085071A" w:rsidP="00947299">
            <w:pPr>
              <w:suppressAutoHyphens/>
              <w:spacing w:line="360" w:lineRule="auto"/>
              <w:jc w:val="both"/>
              <w:rPr>
                <w:sz w:val="20"/>
                <w:szCs w:val="20"/>
              </w:rPr>
            </w:pPr>
            <w:r w:rsidRPr="00947299">
              <w:rPr>
                <w:sz w:val="20"/>
                <w:szCs w:val="20"/>
              </w:rPr>
              <w:t>107</w:t>
            </w:r>
          </w:p>
        </w:tc>
        <w:tc>
          <w:tcPr>
            <w:tcW w:w="1060" w:type="dxa"/>
          </w:tcPr>
          <w:p w:rsidR="0085071A" w:rsidRPr="00947299" w:rsidRDefault="0085071A" w:rsidP="00947299">
            <w:pPr>
              <w:suppressAutoHyphens/>
              <w:spacing w:line="360" w:lineRule="auto"/>
              <w:jc w:val="both"/>
              <w:rPr>
                <w:sz w:val="20"/>
                <w:szCs w:val="20"/>
              </w:rPr>
            </w:pPr>
            <w:r w:rsidRPr="00947299">
              <w:rPr>
                <w:sz w:val="20"/>
                <w:szCs w:val="20"/>
              </w:rPr>
              <w:t>180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15</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10</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16</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18</w:t>
            </w:r>
          </w:p>
        </w:tc>
        <w:tc>
          <w:tcPr>
            <w:tcW w:w="837" w:type="dxa"/>
          </w:tcPr>
          <w:p w:rsidR="0085071A" w:rsidRPr="00947299" w:rsidRDefault="0085071A" w:rsidP="00947299">
            <w:pPr>
              <w:suppressAutoHyphens/>
              <w:spacing w:line="360" w:lineRule="auto"/>
              <w:jc w:val="center"/>
              <w:rPr>
                <w:sz w:val="20"/>
                <w:szCs w:val="20"/>
              </w:rPr>
            </w:pPr>
            <w:r w:rsidRPr="00947299">
              <w:rPr>
                <w:sz w:val="20"/>
                <w:szCs w:val="20"/>
              </w:rPr>
              <w:t>+2</w:t>
            </w:r>
          </w:p>
        </w:tc>
        <w:tc>
          <w:tcPr>
            <w:tcW w:w="756" w:type="dxa"/>
          </w:tcPr>
          <w:p w:rsidR="0085071A" w:rsidRPr="00947299" w:rsidRDefault="0085071A" w:rsidP="00947299">
            <w:pPr>
              <w:suppressAutoHyphens/>
              <w:spacing w:line="360" w:lineRule="auto"/>
              <w:jc w:val="center"/>
              <w:rPr>
                <w:sz w:val="20"/>
                <w:szCs w:val="20"/>
              </w:rPr>
            </w:pPr>
            <w:r w:rsidRPr="00947299">
              <w:rPr>
                <w:sz w:val="20"/>
                <w:szCs w:val="20"/>
              </w:rPr>
              <w:t>10.95</w:t>
            </w:r>
          </w:p>
        </w:tc>
        <w:tc>
          <w:tcPr>
            <w:tcW w:w="709" w:type="dxa"/>
          </w:tcPr>
          <w:p w:rsidR="0085071A" w:rsidRPr="00947299" w:rsidRDefault="0085071A" w:rsidP="00947299">
            <w:pPr>
              <w:suppressAutoHyphens/>
              <w:spacing w:line="360" w:lineRule="auto"/>
              <w:jc w:val="center"/>
              <w:rPr>
                <w:sz w:val="20"/>
                <w:szCs w:val="20"/>
              </w:rPr>
            </w:pPr>
            <w:r w:rsidRPr="00947299">
              <w:rPr>
                <w:sz w:val="20"/>
                <w:szCs w:val="20"/>
              </w:rPr>
              <w:t>-9</w:t>
            </w:r>
          </w:p>
        </w:tc>
      </w:tr>
    </w:tbl>
    <w:p w:rsidR="0085071A" w:rsidRPr="00947299" w:rsidRDefault="0085071A"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Из приведенных расчетов следует, что на уменьшение суммы отчислений в фонд накопления, соц. сферы повлияло уменьшение коэффициента отчислений на 9</w:t>
      </w:r>
      <w:r w:rsidR="00A6366F" w:rsidRPr="00947299">
        <w:rPr>
          <w:sz w:val="28"/>
          <w:szCs w:val="28"/>
        </w:rPr>
        <w:t xml:space="preserve"> тыс.руб.</w:t>
      </w:r>
      <w:r w:rsidRPr="00947299">
        <w:rPr>
          <w:sz w:val="28"/>
          <w:szCs w:val="28"/>
        </w:rPr>
        <w:t>, а за счет</w:t>
      </w:r>
      <w:r w:rsidR="00947299" w:rsidRPr="00947299">
        <w:rPr>
          <w:sz w:val="28"/>
          <w:szCs w:val="28"/>
        </w:rPr>
        <w:t xml:space="preserve"> </w:t>
      </w:r>
      <w:r w:rsidRPr="00947299">
        <w:rPr>
          <w:sz w:val="28"/>
          <w:szCs w:val="28"/>
        </w:rPr>
        <w:t>влияния чистой прибыли</w:t>
      </w:r>
      <w:r w:rsidR="00947299" w:rsidRPr="00947299">
        <w:rPr>
          <w:sz w:val="28"/>
          <w:szCs w:val="28"/>
        </w:rPr>
        <w:t xml:space="preserve"> </w:t>
      </w:r>
      <w:r w:rsidRPr="00947299">
        <w:rPr>
          <w:sz w:val="28"/>
          <w:szCs w:val="28"/>
        </w:rPr>
        <w:t>отчисления в фонд накопления увеличились на 21</w:t>
      </w:r>
      <w:r w:rsidR="00A6366F" w:rsidRPr="00947299">
        <w:rPr>
          <w:sz w:val="28"/>
          <w:szCs w:val="28"/>
        </w:rPr>
        <w:t>,</w:t>
      </w:r>
      <w:r w:rsidRPr="00947299">
        <w:rPr>
          <w:sz w:val="28"/>
          <w:szCs w:val="28"/>
        </w:rPr>
        <w:t>9</w:t>
      </w:r>
      <w:r w:rsidR="00A6366F" w:rsidRPr="00947299">
        <w:rPr>
          <w:sz w:val="28"/>
          <w:szCs w:val="28"/>
        </w:rPr>
        <w:t xml:space="preserve"> тыс.руб.</w:t>
      </w:r>
      <w:r w:rsidRPr="00947299">
        <w:rPr>
          <w:sz w:val="28"/>
          <w:szCs w:val="28"/>
        </w:rPr>
        <w:t>, а в фонд соц. сферы – 10</w:t>
      </w:r>
      <w:r w:rsidR="00A6366F" w:rsidRPr="00947299">
        <w:rPr>
          <w:sz w:val="28"/>
          <w:szCs w:val="28"/>
        </w:rPr>
        <w:t>,</w:t>
      </w:r>
      <w:r w:rsidRPr="00947299">
        <w:rPr>
          <w:sz w:val="28"/>
          <w:szCs w:val="28"/>
        </w:rPr>
        <w:t>95</w:t>
      </w:r>
      <w:r w:rsidR="00A6366F" w:rsidRPr="00947299">
        <w:rPr>
          <w:sz w:val="28"/>
          <w:szCs w:val="28"/>
        </w:rPr>
        <w:t xml:space="preserve"> тыс.руб.</w:t>
      </w:r>
    </w:p>
    <w:p w:rsidR="0085071A" w:rsidRPr="00947299" w:rsidRDefault="0085071A" w:rsidP="00947299">
      <w:pPr>
        <w:suppressAutoHyphens/>
        <w:spacing w:line="360" w:lineRule="auto"/>
        <w:ind w:firstLine="709"/>
        <w:jc w:val="both"/>
        <w:rPr>
          <w:sz w:val="28"/>
          <w:szCs w:val="28"/>
        </w:rPr>
      </w:pPr>
      <w:r w:rsidRPr="00947299">
        <w:rPr>
          <w:sz w:val="28"/>
          <w:szCs w:val="28"/>
        </w:rPr>
        <w:t>Изменения отчислений в фонд потребления</w:t>
      </w:r>
      <w:r w:rsidR="00947299" w:rsidRPr="00947299">
        <w:rPr>
          <w:sz w:val="28"/>
          <w:szCs w:val="28"/>
        </w:rPr>
        <w:t xml:space="preserve"> </w:t>
      </w:r>
      <w:r w:rsidRPr="00947299">
        <w:rPr>
          <w:sz w:val="28"/>
          <w:szCs w:val="28"/>
        </w:rPr>
        <w:t>увеличились за счет влияния чистой прибыли на 36</w:t>
      </w:r>
      <w:r w:rsidR="00A6366F" w:rsidRPr="00947299">
        <w:rPr>
          <w:sz w:val="28"/>
          <w:szCs w:val="28"/>
        </w:rPr>
        <w:t>,</w:t>
      </w:r>
      <w:r w:rsidRPr="00947299">
        <w:rPr>
          <w:sz w:val="28"/>
          <w:szCs w:val="28"/>
        </w:rPr>
        <w:t>5</w:t>
      </w:r>
      <w:r w:rsidR="00A6366F" w:rsidRPr="00947299">
        <w:rPr>
          <w:sz w:val="28"/>
          <w:szCs w:val="28"/>
        </w:rPr>
        <w:t xml:space="preserve"> тыс.руб.</w:t>
      </w:r>
      <w:r w:rsidRPr="00947299">
        <w:rPr>
          <w:sz w:val="28"/>
          <w:szCs w:val="28"/>
        </w:rPr>
        <w:t xml:space="preserve"> и за счет коэффициента на 18.</w:t>
      </w:r>
    </w:p>
    <w:p w:rsidR="0085071A" w:rsidRDefault="00947299" w:rsidP="00947299">
      <w:pPr>
        <w:pStyle w:val="a3"/>
        <w:tabs>
          <w:tab w:val="left" w:pos="2127"/>
          <w:tab w:val="left" w:pos="2268"/>
        </w:tabs>
        <w:suppressAutoHyphens/>
        <w:ind w:firstLine="709"/>
        <w:jc w:val="center"/>
        <w:rPr>
          <w:szCs w:val="28"/>
          <w:lang w:val="en-US"/>
        </w:rPr>
      </w:pPr>
      <w:r>
        <w:rPr>
          <w:szCs w:val="28"/>
        </w:rPr>
        <w:br w:type="page"/>
      </w:r>
      <w:r w:rsidR="0085071A" w:rsidRPr="00947299">
        <w:rPr>
          <w:szCs w:val="28"/>
        </w:rPr>
        <w:t>3.</w:t>
      </w:r>
      <w:r w:rsidRPr="00947299">
        <w:rPr>
          <w:szCs w:val="28"/>
        </w:rPr>
        <w:t xml:space="preserve"> </w:t>
      </w:r>
      <w:r w:rsidR="0085071A" w:rsidRPr="00947299">
        <w:rPr>
          <w:szCs w:val="28"/>
        </w:rPr>
        <w:t>ПУТИ УВЕЛИЧЕНИЯ ПРИБЫЛИ НА</w:t>
      </w:r>
      <w:r w:rsidRPr="00947299">
        <w:rPr>
          <w:szCs w:val="28"/>
        </w:rPr>
        <w:t xml:space="preserve"> </w:t>
      </w:r>
      <w:r w:rsidR="0085071A" w:rsidRPr="00947299">
        <w:rPr>
          <w:szCs w:val="28"/>
        </w:rPr>
        <w:t>О</w:t>
      </w:r>
      <w:r w:rsidR="00A6366F" w:rsidRPr="00947299">
        <w:rPr>
          <w:szCs w:val="28"/>
        </w:rPr>
        <w:t>А</w:t>
      </w:r>
      <w:r w:rsidR="0085071A" w:rsidRPr="00947299">
        <w:rPr>
          <w:szCs w:val="28"/>
        </w:rPr>
        <w:t>О «</w:t>
      </w:r>
      <w:r w:rsidR="00A6366F" w:rsidRPr="00947299">
        <w:rPr>
          <w:szCs w:val="28"/>
        </w:rPr>
        <w:t>СТРОИТЕЛЬ</w:t>
      </w:r>
      <w:r w:rsidR="0085071A" w:rsidRPr="00947299">
        <w:rPr>
          <w:szCs w:val="28"/>
        </w:rPr>
        <w:t>»</w:t>
      </w:r>
      <w:r w:rsidR="00A6366F" w:rsidRPr="00947299">
        <w:rPr>
          <w:szCs w:val="28"/>
        </w:rPr>
        <w:t xml:space="preserve"> г.УВАРОВО</w:t>
      </w:r>
    </w:p>
    <w:p w:rsidR="00947299" w:rsidRPr="00947299" w:rsidRDefault="00947299" w:rsidP="00947299">
      <w:pPr>
        <w:pStyle w:val="a3"/>
        <w:tabs>
          <w:tab w:val="left" w:pos="2127"/>
          <w:tab w:val="left" w:pos="2268"/>
        </w:tabs>
        <w:suppressAutoHyphens/>
        <w:ind w:firstLine="709"/>
        <w:jc w:val="center"/>
        <w:rPr>
          <w:szCs w:val="28"/>
          <w:lang w:val="en-US"/>
        </w:rPr>
      </w:pPr>
    </w:p>
    <w:p w:rsidR="0085071A" w:rsidRPr="00947299" w:rsidRDefault="0085071A" w:rsidP="00947299">
      <w:pPr>
        <w:suppressAutoHyphens/>
        <w:spacing w:line="360" w:lineRule="auto"/>
        <w:ind w:firstLine="709"/>
        <w:jc w:val="center"/>
        <w:rPr>
          <w:sz w:val="28"/>
          <w:szCs w:val="28"/>
        </w:rPr>
      </w:pPr>
      <w:r w:rsidRPr="00947299">
        <w:rPr>
          <w:sz w:val="28"/>
          <w:szCs w:val="28"/>
        </w:rPr>
        <w:t>3.1.</w:t>
      </w:r>
      <w:r w:rsidR="00947299" w:rsidRPr="00947299">
        <w:rPr>
          <w:sz w:val="28"/>
          <w:szCs w:val="28"/>
        </w:rPr>
        <w:t xml:space="preserve"> </w:t>
      </w:r>
      <w:r w:rsidR="00A6366F" w:rsidRPr="00947299">
        <w:rPr>
          <w:sz w:val="28"/>
          <w:szCs w:val="28"/>
        </w:rPr>
        <w:t>А</w:t>
      </w:r>
      <w:r w:rsidRPr="00947299">
        <w:rPr>
          <w:sz w:val="28"/>
          <w:szCs w:val="28"/>
        </w:rPr>
        <w:t>нализ влияния использования прибыли на</w:t>
      </w:r>
      <w:r w:rsidR="00947299" w:rsidRPr="00947299">
        <w:rPr>
          <w:sz w:val="28"/>
          <w:szCs w:val="28"/>
        </w:rPr>
        <w:t xml:space="preserve"> </w:t>
      </w:r>
      <w:r w:rsidRPr="00947299">
        <w:rPr>
          <w:sz w:val="28"/>
          <w:szCs w:val="28"/>
        </w:rPr>
        <w:t>финансовое положение предприятия</w:t>
      </w:r>
    </w:p>
    <w:p w:rsidR="00A6366F" w:rsidRPr="00947299" w:rsidRDefault="00A6366F"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w:t>
      </w:r>
    </w:p>
    <w:p w:rsidR="0085071A" w:rsidRPr="00947299" w:rsidRDefault="0085071A" w:rsidP="00947299">
      <w:pPr>
        <w:suppressAutoHyphens/>
        <w:spacing w:line="360" w:lineRule="auto"/>
        <w:ind w:firstLine="709"/>
        <w:jc w:val="both"/>
        <w:rPr>
          <w:sz w:val="28"/>
          <w:szCs w:val="28"/>
        </w:rPr>
      </w:pPr>
      <w:r w:rsidRPr="00947299">
        <w:rPr>
          <w:sz w:val="28"/>
          <w:szCs w:val="28"/>
        </w:rPr>
        <w:t>Анализ использования прибыли выявляет, насколько эффективно распределялись</w:t>
      </w:r>
      <w:r w:rsidR="00947299" w:rsidRPr="00947299">
        <w:rPr>
          <w:sz w:val="28"/>
          <w:szCs w:val="28"/>
        </w:rPr>
        <w:t xml:space="preserve"> </w:t>
      </w:r>
      <w:r w:rsidRPr="00947299">
        <w:rPr>
          <w:sz w:val="28"/>
          <w:szCs w:val="28"/>
        </w:rPr>
        <w:t>средства на накопление и потребление.</w:t>
      </w:r>
    </w:p>
    <w:p w:rsidR="0085071A" w:rsidRPr="00947299" w:rsidRDefault="0085071A" w:rsidP="00947299">
      <w:pPr>
        <w:suppressAutoHyphens/>
        <w:spacing w:line="360" w:lineRule="auto"/>
        <w:ind w:firstLine="709"/>
        <w:jc w:val="both"/>
        <w:rPr>
          <w:sz w:val="28"/>
          <w:szCs w:val="28"/>
        </w:rPr>
      </w:pPr>
      <w:r w:rsidRPr="00947299">
        <w:rPr>
          <w:sz w:val="28"/>
          <w:szCs w:val="28"/>
        </w:rPr>
        <w:t>Верхнюю границу потенциального развития предприятия определяет рентабельность собственных средств, которая показывает эффективность использования собственного капитала.</w:t>
      </w:r>
    </w:p>
    <w:p w:rsidR="0085071A" w:rsidRPr="00947299" w:rsidRDefault="0085071A" w:rsidP="00947299">
      <w:pPr>
        <w:suppressAutoHyphens/>
        <w:spacing w:line="360" w:lineRule="auto"/>
        <w:ind w:firstLine="709"/>
        <w:jc w:val="both"/>
        <w:rPr>
          <w:sz w:val="28"/>
          <w:szCs w:val="28"/>
        </w:rPr>
      </w:pPr>
      <w:r w:rsidRPr="00947299">
        <w:rPr>
          <w:sz w:val="28"/>
          <w:szCs w:val="28"/>
        </w:rPr>
        <w:t>Рентабельность</w:t>
      </w:r>
      <w:r w:rsidR="00947299" w:rsidRPr="00947299">
        <w:rPr>
          <w:sz w:val="28"/>
          <w:szCs w:val="28"/>
        </w:rPr>
        <w:t xml:space="preserve"> </w:t>
      </w:r>
      <w:r w:rsidRPr="00947299">
        <w:rPr>
          <w:sz w:val="28"/>
          <w:szCs w:val="28"/>
        </w:rPr>
        <w:t>собственных средств можно представить как отношение суммы средств, направленных на накопление и потребление, к величине собственных средств.</w:t>
      </w:r>
    </w:p>
    <w:p w:rsidR="000F72EF" w:rsidRPr="00947299" w:rsidRDefault="000F72EF" w:rsidP="00947299">
      <w:pPr>
        <w:suppressAutoHyphens/>
        <w:spacing w:line="360" w:lineRule="auto"/>
        <w:ind w:firstLine="709"/>
        <w:jc w:val="both"/>
        <w:rPr>
          <w:sz w:val="28"/>
          <w:szCs w:val="28"/>
        </w:rPr>
      </w:pPr>
      <w:r w:rsidRPr="00947299">
        <w:rPr>
          <w:position w:val="-32"/>
          <w:sz w:val="28"/>
          <w:szCs w:val="28"/>
        </w:rPr>
        <w:object w:dxaOrig="3820" w:dyaOrig="740">
          <v:shape id="_x0000_i1026" type="#_x0000_t75" style="width:210pt;height:40.5pt" o:ole="">
            <v:imagedata r:id="rId10" o:title=""/>
          </v:shape>
          <o:OLEObject Type="Embed" ProgID="Equation.3" ShapeID="_x0000_i1026" DrawAspect="Content" ObjectID="_1459722737" r:id="rId11"/>
        </w:object>
      </w:r>
    </w:p>
    <w:p w:rsidR="000F72EF" w:rsidRPr="00947299" w:rsidRDefault="000F72EF" w:rsidP="00947299">
      <w:pPr>
        <w:suppressAutoHyphens/>
        <w:spacing w:line="360" w:lineRule="auto"/>
        <w:ind w:firstLine="709"/>
        <w:jc w:val="both"/>
        <w:rPr>
          <w:sz w:val="28"/>
          <w:szCs w:val="28"/>
        </w:rPr>
      </w:pPr>
      <w:r w:rsidRPr="00947299">
        <w:rPr>
          <w:sz w:val="28"/>
          <w:szCs w:val="28"/>
        </w:rPr>
        <w:t xml:space="preserve">Рентабельность собственного капитала в </w:t>
      </w:r>
      <w:r w:rsidR="008C4DDD" w:rsidRPr="00947299">
        <w:rPr>
          <w:sz w:val="28"/>
          <w:szCs w:val="28"/>
        </w:rPr>
        <w:t>2006</w:t>
      </w:r>
      <w:r w:rsidRPr="00947299">
        <w:rPr>
          <w:sz w:val="28"/>
          <w:szCs w:val="28"/>
        </w:rPr>
        <w:t xml:space="preserve">г составила: </w:t>
      </w:r>
    </w:p>
    <w:p w:rsidR="000F72EF" w:rsidRPr="00947299" w:rsidRDefault="000F72EF" w:rsidP="00947299">
      <w:pPr>
        <w:suppressAutoHyphens/>
        <w:spacing w:line="360" w:lineRule="auto"/>
        <w:ind w:firstLine="709"/>
        <w:jc w:val="both"/>
        <w:rPr>
          <w:i/>
          <w:sz w:val="28"/>
          <w:szCs w:val="28"/>
        </w:rPr>
      </w:pPr>
      <w:r w:rsidRPr="00947299">
        <w:rPr>
          <w:i/>
          <w:sz w:val="28"/>
          <w:szCs w:val="28"/>
        </w:rPr>
        <w:t>107: 367*100% =29,16 тыс.руб.</w:t>
      </w:r>
    </w:p>
    <w:p w:rsidR="000F72EF" w:rsidRPr="00947299" w:rsidRDefault="000F72EF" w:rsidP="00947299">
      <w:pPr>
        <w:suppressAutoHyphens/>
        <w:spacing w:line="360" w:lineRule="auto"/>
        <w:ind w:firstLine="709"/>
        <w:jc w:val="both"/>
        <w:rPr>
          <w:sz w:val="28"/>
          <w:szCs w:val="28"/>
        </w:rPr>
      </w:pPr>
      <w:r w:rsidRPr="00947299">
        <w:rPr>
          <w:sz w:val="28"/>
          <w:szCs w:val="28"/>
        </w:rPr>
        <w:t xml:space="preserve">Рентабельность собственного капитала в </w:t>
      </w:r>
      <w:r w:rsidR="008C4DDD" w:rsidRPr="00947299">
        <w:rPr>
          <w:sz w:val="28"/>
          <w:szCs w:val="28"/>
        </w:rPr>
        <w:t>2007</w:t>
      </w:r>
      <w:r w:rsidRPr="00947299">
        <w:rPr>
          <w:sz w:val="28"/>
          <w:szCs w:val="28"/>
        </w:rPr>
        <w:t>г. составила:</w:t>
      </w:r>
    </w:p>
    <w:p w:rsidR="000F72EF" w:rsidRPr="00947299" w:rsidRDefault="000F72EF" w:rsidP="00947299">
      <w:pPr>
        <w:suppressAutoHyphens/>
        <w:spacing w:line="360" w:lineRule="auto"/>
        <w:ind w:firstLine="709"/>
        <w:jc w:val="both"/>
        <w:rPr>
          <w:i/>
          <w:sz w:val="28"/>
          <w:szCs w:val="28"/>
        </w:rPr>
      </w:pPr>
      <w:r w:rsidRPr="00947299">
        <w:rPr>
          <w:i/>
          <w:sz w:val="28"/>
          <w:szCs w:val="28"/>
        </w:rPr>
        <w:t>180:402*100% = 44,78 тыс.руб.</w:t>
      </w:r>
    </w:p>
    <w:p w:rsidR="0085071A" w:rsidRPr="00947299" w:rsidRDefault="000F72EF" w:rsidP="00947299">
      <w:pPr>
        <w:suppressAutoHyphens/>
        <w:spacing w:line="360" w:lineRule="auto"/>
        <w:ind w:firstLine="709"/>
        <w:jc w:val="both"/>
        <w:rPr>
          <w:sz w:val="28"/>
          <w:szCs w:val="28"/>
        </w:rPr>
      </w:pPr>
      <w:r w:rsidRPr="00947299">
        <w:rPr>
          <w:sz w:val="28"/>
          <w:szCs w:val="28"/>
        </w:rPr>
        <w:t>Как</w:t>
      </w:r>
      <w:r w:rsidR="0085071A" w:rsidRPr="00947299">
        <w:rPr>
          <w:sz w:val="28"/>
          <w:szCs w:val="28"/>
        </w:rPr>
        <w:t xml:space="preserve"> вид</w:t>
      </w:r>
      <w:r w:rsidRPr="00947299">
        <w:rPr>
          <w:sz w:val="28"/>
          <w:szCs w:val="28"/>
        </w:rPr>
        <w:t xml:space="preserve">им, </w:t>
      </w:r>
      <w:r w:rsidR="0085071A" w:rsidRPr="00947299">
        <w:rPr>
          <w:sz w:val="28"/>
          <w:szCs w:val="28"/>
        </w:rPr>
        <w:t>рентабельность собственного капитала увеличилась по сравнению с прошлым годом на 15</w:t>
      </w:r>
      <w:r w:rsidRPr="00947299">
        <w:rPr>
          <w:sz w:val="28"/>
          <w:szCs w:val="28"/>
        </w:rPr>
        <w:t>,</w:t>
      </w:r>
      <w:r w:rsidR="0085071A" w:rsidRPr="00947299">
        <w:rPr>
          <w:sz w:val="28"/>
          <w:szCs w:val="28"/>
        </w:rPr>
        <w:t>62</w:t>
      </w:r>
      <w:r w:rsidRPr="00947299">
        <w:rPr>
          <w:sz w:val="28"/>
          <w:szCs w:val="28"/>
        </w:rPr>
        <w:t xml:space="preserve"> тыс.руб</w:t>
      </w:r>
      <w:r w:rsidR="0085071A" w:rsidRPr="00947299">
        <w:rPr>
          <w:sz w:val="28"/>
          <w:szCs w:val="28"/>
        </w:rPr>
        <w:t>.</w:t>
      </w:r>
    </w:p>
    <w:p w:rsidR="0085071A" w:rsidRPr="00947299" w:rsidRDefault="0085071A" w:rsidP="00947299">
      <w:pPr>
        <w:suppressAutoHyphens/>
        <w:spacing w:line="360" w:lineRule="auto"/>
        <w:ind w:firstLine="709"/>
        <w:jc w:val="both"/>
        <w:rPr>
          <w:sz w:val="28"/>
          <w:szCs w:val="28"/>
        </w:rPr>
      </w:pPr>
      <w:r w:rsidRPr="00947299">
        <w:rPr>
          <w:sz w:val="28"/>
          <w:szCs w:val="28"/>
        </w:rPr>
        <w:t>Рентабельность собственных средств показывает эффективность использования собственного капитала, указывает на величину прибыли полученной с каждого рубля, вложенного в предприятия, собственниками.</w:t>
      </w:r>
    </w:p>
    <w:p w:rsidR="0085071A" w:rsidRPr="00947299" w:rsidRDefault="0085071A" w:rsidP="00947299">
      <w:pPr>
        <w:suppressAutoHyphens/>
        <w:spacing w:line="360" w:lineRule="auto"/>
        <w:ind w:firstLine="709"/>
        <w:jc w:val="both"/>
        <w:rPr>
          <w:sz w:val="28"/>
          <w:szCs w:val="28"/>
        </w:rPr>
      </w:pPr>
      <w:r w:rsidRPr="00947299">
        <w:rPr>
          <w:sz w:val="28"/>
          <w:szCs w:val="28"/>
        </w:rPr>
        <w:t>Для достижения высоких темпов роста оборота нужно повышать возможности увеличения рентабельности</w:t>
      </w:r>
      <w:r w:rsidR="00947299" w:rsidRPr="00947299">
        <w:rPr>
          <w:sz w:val="28"/>
          <w:szCs w:val="28"/>
        </w:rPr>
        <w:t xml:space="preserve"> </w:t>
      </w:r>
      <w:r w:rsidRPr="00947299">
        <w:rPr>
          <w:sz w:val="28"/>
          <w:szCs w:val="28"/>
        </w:rPr>
        <w:t>собственных средств.</w:t>
      </w:r>
    </w:p>
    <w:p w:rsidR="0085071A" w:rsidRPr="00947299" w:rsidRDefault="0085071A" w:rsidP="00947299">
      <w:pPr>
        <w:pStyle w:val="33"/>
        <w:suppressAutoHyphens/>
        <w:ind w:firstLine="709"/>
        <w:rPr>
          <w:szCs w:val="28"/>
        </w:rPr>
      </w:pPr>
      <w:r w:rsidRPr="00947299">
        <w:rPr>
          <w:szCs w:val="28"/>
        </w:rPr>
        <w:t>Рентабельность – в общем смысле, это отношение результатов к затратам.</w:t>
      </w:r>
      <w:r w:rsidR="00947299" w:rsidRPr="00947299">
        <w:rPr>
          <w:szCs w:val="28"/>
        </w:rPr>
        <w:t xml:space="preserve"> </w:t>
      </w:r>
    </w:p>
    <w:p w:rsidR="0085071A" w:rsidRPr="00947299" w:rsidRDefault="0085071A" w:rsidP="00947299">
      <w:pPr>
        <w:pStyle w:val="33"/>
        <w:suppressAutoHyphens/>
        <w:ind w:firstLine="709"/>
        <w:rPr>
          <w:szCs w:val="28"/>
        </w:rPr>
      </w:pPr>
      <w:r w:rsidRPr="00947299">
        <w:rPr>
          <w:szCs w:val="28"/>
        </w:rPr>
        <w:t>Рентабельность характеризует прибыль, получаемую с каждого рубля средств, вложенных в предприятие или иные финансовые операции.</w:t>
      </w:r>
    </w:p>
    <w:p w:rsidR="0085071A" w:rsidRPr="00947299" w:rsidRDefault="0085071A" w:rsidP="00947299">
      <w:pPr>
        <w:pStyle w:val="33"/>
        <w:suppressAutoHyphens/>
        <w:ind w:firstLine="709"/>
        <w:rPr>
          <w:szCs w:val="28"/>
        </w:rPr>
      </w:pPr>
      <w:r w:rsidRPr="00947299">
        <w:rPr>
          <w:szCs w:val="28"/>
          <w:u w:val="single"/>
        </w:rPr>
        <w:t>Отношение фонда накопления к величине собственного капитала</w:t>
      </w:r>
      <w:r w:rsidRPr="00947299">
        <w:rPr>
          <w:szCs w:val="28"/>
        </w:rPr>
        <w:t xml:space="preserve"> определяет внутренние темпы роста, т.е. темпы увеличения активов.</w:t>
      </w:r>
    </w:p>
    <w:p w:rsidR="000F72EF" w:rsidRPr="00947299" w:rsidRDefault="000F72EF" w:rsidP="00947299">
      <w:pPr>
        <w:pStyle w:val="33"/>
        <w:suppressAutoHyphens/>
        <w:ind w:firstLine="709"/>
        <w:rPr>
          <w:szCs w:val="28"/>
        </w:rPr>
      </w:pPr>
      <w:r w:rsidRPr="00947299">
        <w:rPr>
          <w:position w:val="-32"/>
          <w:szCs w:val="28"/>
        </w:rPr>
        <w:object w:dxaOrig="3100" w:dyaOrig="700">
          <v:shape id="_x0000_i1027" type="#_x0000_t75" style="width:170.25pt;height:38.25pt" o:ole="">
            <v:imagedata r:id="rId12" o:title=""/>
          </v:shape>
          <o:OLEObject Type="Embed" ProgID="Equation.3" ShapeID="_x0000_i1027" DrawAspect="Content" ObjectID="_1459722738" r:id="rId13"/>
        </w:object>
      </w:r>
    </w:p>
    <w:p w:rsidR="0085071A" w:rsidRPr="00947299" w:rsidRDefault="000F72EF" w:rsidP="00947299">
      <w:pPr>
        <w:pStyle w:val="33"/>
        <w:suppressAutoHyphens/>
        <w:ind w:firstLine="709"/>
        <w:rPr>
          <w:szCs w:val="28"/>
          <w:vertAlign w:val="subscript"/>
        </w:rPr>
      </w:pPr>
      <w:r w:rsidRPr="00947299">
        <w:rPr>
          <w:szCs w:val="28"/>
        </w:rPr>
        <w:t>г</w:t>
      </w:r>
      <w:r w:rsidR="0085071A" w:rsidRPr="00947299">
        <w:rPr>
          <w:szCs w:val="28"/>
        </w:rPr>
        <w:t>де</w:t>
      </w:r>
      <w:r w:rsidR="00947299" w:rsidRPr="00947299">
        <w:rPr>
          <w:szCs w:val="28"/>
        </w:rPr>
        <w:t xml:space="preserve"> </w:t>
      </w:r>
      <w:r w:rsidR="0085071A" w:rsidRPr="00947299">
        <w:rPr>
          <w:szCs w:val="28"/>
        </w:rPr>
        <w:t>Ф</w:t>
      </w:r>
      <w:r w:rsidR="0085071A" w:rsidRPr="00947299">
        <w:rPr>
          <w:szCs w:val="28"/>
          <w:vertAlign w:val="subscript"/>
        </w:rPr>
        <w:t xml:space="preserve">н </w:t>
      </w:r>
      <w:r w:rsidR="0085071A" w:rsidRPr="00947299">
        <w:rPr>
          <w:szCs w:val="28"/>
        </w:rPr>
        <w:t>– фонд накопления</w:t>
      </w:r>
      <w:r w:rsidRPr="00947299">
        <w:rPr>
          <w:szCs w:val="28"/>
        </w:rPr>
        <w:t>.</w:t>
      </w:r>
      <w:r w:rsidR="0085071A" w:rsidRPr="00947299">
        <w:rPr>
          <w:szCs w:val="28"/>
          <w:vertAlign w:val="subscript"/>
        </w:rPr>
        <w:t xml:space="preserve"> </w:t>
      </w:r>
    </w:p>
    <w:p w:rsidR="0085071A" w:rsidRPr="00947299" w:rsidRDefault="000F72EF" w:rsidP="00947299">
      <w:pPr>
        <w:pStyle w:val="33"/>
        <w:suppressAutoHyphens/>
        <w:ind w:firstLine="709"/>
        <w:rPr>
          <w:szCs w:val="28"/>
        </w:rPr>
      </w:pPr>
      <w:r w:rsidRPr="00947299">
        <w:rPr>
          <w:szCs w:val="28"/>
        </w:rPr>
        <w:t xml:space="preserve">Темп увеличения активов в </w:t>
      </w:r>
      <w:r w:rsidR="008C4DDD" w:rsidRPr="00947299">
        <w:rPr>
          <w:szCs w:val="28"/>
        </w:rPr>
        <w:t>2006</w:t>
      </w:r>
      <w:r w:rsidRPr="00947299">
        <w:rPr>
          <w:szCs w:val="28"/>
        </w:rPr>
        <w:t xml:space="preserve"> г. составил: 21:367 = 0,06</w:t>
      </w:r>
    </w:p>
    <w:p w:rsidR="000F72EF" w:rsidRPr="00947299" w:rsidRDefault="000F72EF" w:rsidP="00947299">
      <w:pPr>
        <w:pStyle w:val="33"/>
        <w:suppressAutoHyphens/>
        <w:ind w:firstLine="709"/>
        <w:rPr>
          <w:szCs w:val="28"/>
          <w:vertAlign w:val="subscript"/>
        </w:rPr>
      </w:pPr>
      <w:r w:rsidRPr="00947299">
        <w:rPr>
          <w:szCs w:val="28"/>
        </w:rPr>
        <w:t xml:space="preserve">Темп увеличения активов в </w:t>
      </w:r>
      <w:r w:rsidR="008C4DDD" w:rsidRPr="00947299">
        <w:rPr>
          <w:szCs w:val="28"/>
        </w:rPr>
        <w:t>2007</w:t>
      </w:r>
      <w:r w:rsidRPr="00947299">
        <w:rPr>
          <w:szCs w:val="28"/>
        </w:rPr>
        <w:t xml:space="preserve"> г. составил: 27:402 = 0,08</w:t>
      </w:r>
    </w:p>
    <w:p w:rsidR="0085071A" w:rsidRPr="00947299" w:rsidRDefault="0085071A" w:rsidP="00947299">
      <w:pPr>
        <w:pStyle w:val="33"/>
        <w:suppressAutoHyphens/>
        <w:ind w:firstLine="709"/>
        <w:rPr>
          <w:szCs w:val="28"/>
        </w:rPr>
      </w:pPr>
      <w:r w:rsidRPr="00947299">
        <w:rPr>
          <w:szCs w:val="28"/>
        </w:rPr>
        <w:t>Внутренние темпы роста, т.е. темпы увеличения активов</w:t>
      </w:r>
      <w:r w:rsidR="00947299" w:rsidRPr="00947299">
        <w:rPr>
          <w:szCs w:val="28"/>
        </w:rPr>
        <w:t xml:space="preserve"> </w:t>
      </w:r>
      <w:r w:rsidRPr="00947299">
        <w:rPr>
          <w:szCs w:val="28"/>
        </w:rPr>
        <w:t xml:space="preserve">увеличились </w:t>
      </w:r>
      <w:r w:rsidR="000F72EF" w:rsidRPr="00947299">
        <w:rPr>
          <w:szCs w:val="28"/>
        </w:rPr>
        <w:t xml:space="preserve">в </w:t>
      </w:r>
      <w:r w:rsidR="008C4DDD" w:rsidRPr="00947299">
        <w:rPr>
          <w:szCs w:val="28"/>
        </w:rPr>
        <w:t>2007</w:t>
      </w:r>
      <w:r w:rsidR="000F72EF" w:rsidRPr="00947299">
        <w:rPr>
          <w:szCs w:val="28"/>
        </w:rPr>
        <w:t xml:space="preserve"> году </w:t>
      </w:r>
      <w:r w:rsidRPr="00947299">
        <w:rPr>
          <w:szCs w:val="28"/>
        </w:rPr>
        <w:t xml:space="preserve">по сравнению </w:t>
      </w:r>
      <w:r w:rsidR="008C4DDD" w:rsidRPr="00947299">
        <w:rPr>
          <w:szCs w:val="28"/>
        </w:rPr>
        <w:t>2006</w:t>
      </w:r>
      <w:r w:rsidR="000F72EF" w:rsidRPr="00947299">
        <w:rPr>
          <w:szCs w:val="28"/>
        </w:rPr>
        <w:t xml:space="preserve"> </w:t>
      </w:r>
      <w:r w:rsidRPr="00947299">
        <w:rPr>
          <w:szCs w:val="28"/>
        </w:rPr>
        <w:t>г</w:t>
      </w:r>
      <w:r w:rsidR="000F72EF" w:rsidRPr="00947299">
        <w:rPr>
          <w:szCs w:val="28"/>
        </w:rPr>
        <w:t>одом</w:t>
      </w:r>
      <w:r w:rsidRPr="00947299">
        <w:rPr>
          <w:szCs w:val="28"/>
        </w:rPr>
        <w:t xml:space="preserve"> на 0</w:t>
      </w:r>
      <w:r w:rsidR="000F72EF" w:rsidRPr="00947299">
        <w:rPr>
          <w:szCs w:val="28"/>
        </w:rPr>
        <w:t>,</w:t>
      </w:r>
      <w:r w:rsidRPr="00947299">
        <w:rPr>
          <w:szCs w:val="28"/>
        </w:rPr>
        <w:t>02.</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Отношение фонда потребления к размеру собственного капитала</w:t>
      </w:r>
      <w:r w:rsidRPr="00947299">
        <w:rPr>
          <w:sz w:val="28"/>
          <w:szCs w:val="28"/>
        </w:rPr>
        <w:t xml:space="preserve"> составляет уровень потребления.</w:t>
      </w:r>
    </w:p>
    <w:p w:rsidR="000F72EF" w:rsidRPr="00947299" w:rsidRDefault="000F72EF" w:rsidP="00947299">
      <w:pPr>
        <w:suppressAutoHyphens/>
        <w:spacing w:line="360" w:lineRule="auto"/>
        <w:ind w:firstLine="709"/>
        <w:jc w:val="both"/>
        <w:rPr>
          <w:sz w:val="28"/>
          <w:szCs w:val="28"/>
        </w:rPr>
      </w:pPr>
      <w:r w:rsidRPr="00947299">
        <w:rPr>
          <w:position w:val="-32"/>
          <w:sz w:val="28"/>
          <w:szCs w:val="28"/>
        </w:rPr>
        <w:object w:dxaOrig="3100" w:dyaOrig="700">
          <v:shape id="_x0000_i1028" type="#_x0000_t75" style="width:170.25pt;height:38.25pt" o:ole="">
            <v:imagedata r:id="rId14" o:title=""/>
          </v:shape>
          <o:OLEObject Type="Embed" ProgID="Equation.3" ShapeID="_x0000_i1028" DrawAspect="Content" ObjectID="_1459722739" r:id="rId15"/>
        </w:object>
      </w:r>
    </w:p>
    <w:p w:rsidR="0085071A" w:rsidRPr="00947299" w:rsidRDefault="000F72EF" w:rsidP="00947299">
      <w:pPr>
        <w:suppressAutoHyphens/>
        <w:spacing w:line="360" w:lineRule="auto"/>
        <w:ind w:firstLine="709"/>
        <w:jc w:val="both"/>
        <w:rPr>
          <w:sz w:val="28"/>
          <w:szCs w:val="28"/>
        </w:rPr>
      </w:pPr>
      <w:r w:rsidRPr="00947299">
        <w:rPr>
          <w:sz w:val="28"/>
          <w:szCs w:val="28"/>
        </w:rPr>
        <w:t>г</w:t>
      </w:r>
      <w:r w:rsidR="0085071A" w:rsidRPr="00947299">
        <w:rPr>
          <w:sz w:val="28"/>
          <w:szCs w:val="28"/>
        </w:rPr>
        <w:t>де Ф</w:t>
      </w:r>
      <w:r w:rsidR="0085071A" w:rsidRPr="00947299">
        <w:rPr>
          <w:sz w:val="28"/>
          <w:szCs w:val="28"/>
          <w:vertAlign w:val="subscript"/>
        </w:rPr>
        <w:t>п</w:t>
      </w:r>
      <w:r w:rsidR="0085071A" w:rsidRPr="00947299">
        <w:rPr>
          <w:sz w:val="28"/>
          <w:szCs w:val="28"/>
        </w:rPr>
        <w:t xml:space="preserve"> – фонд потребления.</w:t>
      </w:r>
    </w:p>
    <w:p w:rsidR="000F72EF" w:rsidRPr="00947299" w:rsidRDefault="000F72EF" w:rsidP="00947299">
      <w:pPr>
        <w:pStyle w:val="33"/>
        <w:suppressAutoHyphens/>
        <w:ind w:firstLine="709"/>
        <w:rPr>
          <w:szCs w:val="28"/>
        </w:rPr>
      </w:pPr>
      <w:r w:rsidRPr="00947299">
        <w:rPr>
          <w:szCs w:val="28"/>
        </w:rPr>
        <w:t xml:space="preserve">Уровень потребления в </w:t>
      </w:r>
      <w:r w:rsidR="008C4DDD" w:rsidRPr="00947299">
        <w:rPr>
          <w:szCs w:val="28"/>
        </w:rPr>
        <w:t>2006</w:t>
      </w:r>
      <w:r w:rsidRPr="00947299">
        <w:rPr>
          <w:szCs w:val="28"/>
        </w:rPr>
        <w:t xml:space="preserve"> г. составил: 54 : 367 = 0,15</w:t>
      </w:r>
    </w:p>
    <w:p w:rsidR="000F72EF" w:rsidRPr="00947299" w:rsidRDefault="000F72EF" w:rsidP="00947299">
      <w:pPr>
        <w:pStyle w:val="33"/>
        <w:suppressAutoHyphens/>
        <w:ind w:firstLine="709"/>
        <w:rPr>
          <w:szCs w:val="28"/>
        </w:rPr>
      </w:pPr>
      <w:r w:rsidRPr="00947299">
        <w:rPr>
          <w:szCs w:val="28"/>
        </w:rPr>
        <w:t xml:space="preserve">Уровень потребления в </w:t>
      </w:r>
      <w:r w:rsidR="008C4DDD" w:rsidRPr="00947299">
        <w:rPr>
          <w:szCs w:val="28"/>
        </w:rPr>
        <w:t>2007</w:t>
      </w:r>
      <w:r w:rsidRPr="00947299">
        <w:rPr>
          <w:szCs w:val="28"/>
        </w:rPr>
        <w:t xml:space="preserve"> г. составил: 108 : 402 = 0,27</w:t>
      </w:r>
    </w:p>
    <w:p w:rsidR="0085071A" w:rsidRPr="00947299" w:rsidRDefault="0085071A" w:rsidP="00947299">
      <w:pPr>
        <w:suppressAutoHyphens/>
        <w:spacing w:line="360" w:lineRule="auto"/>
        <w:ind w:firstLine="709"/>
        <w:jc w:val="both"/>
        <w:rPr>
          <w:sz w:val="28"/>
          <w:szCs w:val="28"/>
        </w:rPr>
      </w:pPr>
      <w:r w:rsidRPr="00947299">
        <w:rPr>
          <w:sz w:val="28"/>
          <w:szCs w:val="28"/>
        </w:rPr>
        <w:t>Вывод: Внутренние темпы роста возрастают (темп увеличения активов)</w:t>
      </w:r>
      <w:r w:rsidR="00947299" w:rsidRPr="00947299">
        <w:rPr>
          <w:sz w:val="28"/>
          <w:szCs w:val="28"/>
        </w:rPr>
        <w:t xml:space="preserve"> </w:t>
      </w:r>
      <w:r w:rsidRPr="00947299">
        <w:rPr>
          <w:sz w:val="28"/>
          <w:szCs w:val="28"/>
        </w:rPr>
        <w:t>но очень медленно</w:t>
      </w:r>
      <w:r w:rsidR="00947299" w:rsidRPr="00947299">
        <w:rPr>
          <w:sz w:val="28"/>
          <w:szCs w:val="28"/>
        </w:rPr>
        <w:t xml:space="preserve"> </w:t>
      </w:r>
      <w:r w:rsidRPr="00947299">
        <w:rPr>
          <w:sz w:val="28"/>
          <w:szCs w:val="28"/>
        </w:rPr>
        <w:t>на 0</w:t>
      </w:r>
      <w:r w:rsidR="004D138B" w:rsidRPr="00947299">
        <w:rPr>
          <w:sz w:val="28"/>
          <w:szCs w:val="28"/>
        </w:rPr>
        <w:t>,</w:t>
      </w:r>
      <w:r w:rsidRPr="00947299">
        <w:rPr>
          <w:sz w:val="28"/>
          <w:szCs w:val="28"/>
        </w:rPr>
        <w:t xml:space="preserve">02 , значит политика распределения прибыли выбрана не правильно.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На фирме «</w:t>
      </w:r>
      <w:r w:rsidR="004D138B" w:rsidRPr="00947299">
        <w:rPr>
          <w:sz w:val="28"/>
          <w:szCs w:val="28"/>
        </w:rPr>
        <w:t>Строитель</w:t>
      </w:r>
      <w:r w:rsidRPr="00947299">
        <w:rPr>
          <w:sz w:val="28"/>
          <w:szCs w:val="28"/>
        </w:rPr>
        <w:t>» большая часть прибыли была направлена в фонд потребления и использовалась на выплаты социального характера.</w:t>
      </w:r>
      <w:r w:rsidR="00947299" w:rsidRPr="00947299">
        <w:rPr>
          <w:sz w:val="28"/>
          <w:szCs w:val="28"/>
        </w:rPr>
        <w:t xml:space="preserve"> </w:t>
      </w:r>
      <w:r w:rsidRPr="00947299">
        <w:rPr>
          <w:sz w:val="28"/>
          <w:szCs w:val="28"/>
        </w:rPr>
        <w:t>Однако недостаточность средств, направляемых на накопление, сдерживает рост оборота, приводит к увеличению потребности в заемных средствах.</w:t>
      </w:r>
    </w:p>
    <w:p w:rsidR="0085071A" w:rsidRPr="00947299" w:rsidRDefault="0085071A" w:rsidP="00947299">
      <w:pPr>
        <w:suppressAutoHyphens/>
        <w:spacing w:line="360" w:lineRule="auto"/>
        <w:ind w:firstLine="709"/>
        <w:jc w:val="both"/>
        <w:rPr>
          <w:sz w:val="28"/>
          <w:szCs w:val="28"/>
        </w:rPr>
      </w:pPr>
      <w:r w:rsidRPr="00947299">
        <w:rPr>
          <w:sz w:val="28"/>
          <w:szCs w:val="28"/>
        </w:rPr>
        <w:t>Направление средств, в фонд накопления увеличит экономический потенциал,</w:t>
      </w:r>
      <w:r w:rsidR="00947299" w:rsidRPr="00947299">
        <w:rPr>
          <w:sz w:val="28"/>
          <w:szCs w:val="28"/>
        </w:rPr>
        <w:t xml:space="preserve"> </w:t>
      </w:r>
      <w:r w:rsidRPr="00947299">
        <w:rPr>
          <w:sz w:val="28"/>
          <w:szCs w:val="28"/>
        </w:rPr>
        <w:t>повысит платежеспособность предприятия и финансовую независимость, будет способствовать росту объема выполнения работ</w:t>
      </w:r>
      <w:r w:rsidR="00947299" w:rsidRPr="00947299">
        <w:rPr>
          <w:sz w:val="28"/>
          <w:szCs w:val="28"/>
        </w:rPr>
        <w:t xml:space="preserve"> </w:t>
      </w:r>
      <w:r w:rsidRPr="00947299">
        <w:rPr>
          <w:sz w:val="28"/>
          <w:szCs w:val="28"/>
        </w:rPr>
        <w:t>и реализации без увеличения размера заемных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 Таким образом,</w:t>
      </w:r>
      <w:r w:rsidR="00947299" w:rsidRPr="00947299">
        <w:rPr>
          <w:sz w:val="28"/>
          <w:szCs w:val="28"/>
        </w:rPr>
        <w:t xml:space="preserve"> </w:t>
      </w:r>
      <w:r w:rsidR="004D138B" w:rsidRPr="00947299">
        <w:rPr>
          <w:sz w:val="28"/>
          <w:szCs w:val="28"/>
        </w:rPr>
        <w:t>ОАО</w:t>
      </w:r>
      <w:r w:rsidRPr="00947299">
        <w:rPr>
          <w:sz w:val="28"/>
          <w:szCs w:val="28"/>
        </w:rPr>
        <w:t xml:space="preserve"> «</w:t>
      </w:r>
      <w:r w:rsidR="004D138B" w:rsidRPr="00947299">
        <w:rPr>
          <w:sz w:val="28"/>
          <w:szCs w:val="28"/>
        </w:rPr>
        <w:t>Строитель</w:t>
      </w:r>
      <w:r w:rsidRPr="00947299">
        <w:rPr>
          <w:sz w:val="28"/>
          <w:szCs w:val="28"/>
        </w:rPr>
        <w:t>»</w:t>
      </w:r>
      <w:r w:rsidR="00947299" w:rsidRPr="00947299">
        <w:rPr>
          <w:sz w:val="28"/>
          <w:szCs w:val="28"/>
        </w:rPr>
        <w:t xml:space="preserve"> </w:t>
      </w:r>
      <w:r w:rsidRPr="00947299">
        <w:rPr>
          <w:sz w:val="28"/>
          <w:szCs w:val="28"/>
        </w:rPr>
        <w:t>нужно пересмотреть порядок распределения</w:t>
      </w:r>
      <w:r w:rsidR="00947299" w:rsidRPr="00947299">
        <w:rPr>
          <w:sz w:val="28"/>
          <w:szCs w:val="28"/>
        </w:rPr>
        <w:t xml:space="preserve"> </w:t>
      </w:r>
      <w:r w:rsidRPr="00947299">
        <w:rPr>
          <w:sz w:val="28"/>
          <w:szCs w:val="28"/>
        </w:rPr>
        <w:t>прибыли, направляя большую часть на формирование фонда накопления.</w:t>
      </w:r>
    </w:p>
    <w:p w:rsidR="0085071A" w:rsidRPr="00947299" w:rsidRDefault="0085071A" w:rsidP="00947299">
      <w:pPr>
        <w:suppressAutoHyphens/>
        <w:spacing w:line="360" w:lineRule="auto"/>
        <w:ind w:firstLine="709"/>
        <w:jc w:val="both"/>
        <w:rPr>
          <w:sz w:val="28"/>
          <w:szCs w:val="28"/>
        </w:rPr>
      </w:pPr>
      <w:r w:rsidRPr="00947299">
        <w:rPr>
          <w:sz w:val="28"/>
          <w:szCs w:val="28"/>
        </w:rPr>
        <w:t>Показатели рентабельности являются важными характеристиками факторной среды</w:t>
      </w:r>
      <w:r w:rsidR="00947299" w:rsidRPr="00947299">
        <w:rPr>
          <w:sz w:val="28"/>
          <w:szCs w:val="28"/>
        </w:rPr>
        <w:t xml:space="preserve"> </w:t>
      </w:r>
      <w:r w:rsidRPr="00947299">
        <w:rPr>
          <w:sz w:val="28"/>
          <w:szCs w:val="28"/>
        </w:rPr>
        <w:t xml:space="preserve">формирования прибыли предприятий. </w:t>
      </w:r>
    </w:p>
    <w:p w:rsidR="0085071A" w:rsidRPr="00947299" w:rsidRDefault="0085071A" w:rsidP="00947299">
      <w:pPr>
        <w:suppressAutoHyphens/>
        <w:spacing w:line="360" w:lineRule="auto"/>
        <w:ind w:firstLine="709"/>
        <w:jc w:val="both"/>
        <w:rPr>
          <w:sz w:val="28"/>
          <w:szCs w:val="28"/>
        </w:rPr>
      </w:pPr>
      <w:r w:rsidRPr="00947299">
        <w:rPr>
          <w:sz w:val="28"/>
          <w:szCs w:val="28"/>
        </w:rPr>
        <w:t>Исходя из состава имущества предприятия, в которое вкладываются капиталы, и проводимых предпринимателями хозяйственных и финансовых операций существует система показателей рентабельности.</w:t>
      </w:r>
    </w:p>
    <w:p w:rsidR="0085071A" w:rsidRPr="00947299" w:rsidRDefault="0085071A" w:rsidP="00947299">
      <w:pPr>
        <w:suppressAutoHyphens/>
        <w:spacing w:line="360" w:lineRule="auto"/>
        <w:ind w:firstLine="709"/>
        <w:jc w:val="both"/>
        <w:rPr>
          <w:sz w:val="28"/>
          <w:szCs w:val="28"/>
        </w:rPr>
      </w:pPr>
      <w:r w:rsidRPr="00947299">
        <w:rPr>
          <w:sz w:val="28"/>
          <w:szCs w:val="28"/>
        </w:rPr>
        <w:t>Основные показатели рентабельности можно объединить в следующие группы:</w:t>
      </w:r>
    </w:p>
    <w:p w:rsidR="0085071A" w:rsidRPr="00947299" w:rsidRDefault="0085071A" w:rsidP="00947299">
      <w:pPr>
        <w:numPr>
          <w:ilvl w:val="0"/>
          <w:numId w:val="3"/>
        </w:numPr>
        <w:suppressAutoHyphens/>
        <w:spacing w:line="360" w:lineRule="auto"/>
        <w:ind w:left="0" w:firstLine="709"/>
        <w:jc w:val="both"/>
        <w:rPr>
          <w:sz w:val="28"/>
          <w:szCs w:val="28"/>
        </w:rPr>
      </w:pPr>
      <w:r w:rsidRPr="00947299">
        <w:rPr>
          <w:sz w:val="28"/>
          <w:szCs w:val="28"/>
        </w:rPr>
        <w:t xml:space="preserve"> показатели рентабельности капитала (активов)</w:t>
      </w:r>
    </w:p>
    <w:p w:rsidR="0085071A" w:rsidRPr="00947299" w:rsidRDefault="0085071A" w:rsidP="00947299">
      <w:pPr>
        <w:numPr>
          <w:ilvl w:val="0"/>
          <w:numId w:val="3"/>
        </w:numPr>
        <w:suppressAutoHyphens/>
        <w:spacing w:line="360" w:lineRule="auto"/>
        <w:ind w:left="0" w:firstLine="709"/>
        <w:jc w:val="both"/>
        <w:rPr>
          <w:sz w:val="28"/>
          <w:szCs w:val="28"/>
        </w:rPr>
      </w:pPr>
      <w:r w:rsidRPr="00947299">
        <w:rPr>
          <w:sz w:val="28"/>
          <w:szCs w:val="28"/>
        </w:rPr>
        <w:t>показатели рентабельности продукции</w:t>
      </w:r>
    </w:p>
    <w:p w:rsidR="0085071A" w:rsidRPr="00947299" w:rsidRDefault="0085071A" w:rsidP="00947299">
      <w:pPr>
        <w:numPr>
          <w:ilvl w:val="0"/>
          <w:numId w:val="3"/>
        </w:numPr>
        <w:suppressAutoHyphens/>
        <w:spacing w:line="360" w:lineRule="auto"/>
        <w:ind w:left="0" w:firstLine="709"/>
        <w:jc w:val="both"/>
        <w:rPr>
          <w:sz w:val="28"/>
          <w:szCs w:val="28"/>
        </w:rPr>
      </w:pPr>
      <w:r w:rsidRPr="00947299">
        <w:rPr>
          <w:sz w:val="28"/>
          <w:szCs w:val="28"/>
        </w:rPr>
        <w:t>показатели, рассчитанные на основные потоки наличных денежных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Показатели рентабельности характеризуют финансовые результаты и эффективность</w:t>
      </w:r>
      <w:r w:rsidR="00947299" w:rsidRPr="00947299">
        <w:rPr>
          <w:sz w:val="28"/>
          <w:szCs w:val="28"/>
        </w:rPr>
        <w:t xml:space="preserve"> </w:t>
      </w:r>
      <w:r w:rsidRPr="00947299">
        <w:rPr>
          <w:sz w:val="28"/>
          <w:szCs w:val="28"/>
        </w:rPr>
        <w:t>деятельности предприятия. Они</w:t>
      </w:r>
      <w:r w:rsidR="00947299" w:rsidRPr="00947299">
        <w:rPr>
          <w:sz w:val="28"/>
          <w:szCs w:val="28"/>
        </w:rPr>
        <w:t xml:space="preserve"> </w:t>
      </w:r>
      <w:r w:rsidRPr="00947299">
        <w:rPr>
          <w:sz w:val="28"/>
          <w:szCs w:val="28"/>
        </w:rPr>
        <w:t>измеряют доходность предприятия с различных позиций.</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Первая группа</w:t>
      </w:r>
      <w:r w:rsidRPr="00947299">
        <w:rPr>
          <w:sz w:val="28"/>
          <w:szCs w:val="28"/>
        </w:rPr>
        <w:t xml:space="preserve"> показателей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акционерный (собственный) капитал.</w:t>
      </w:r>
    </w:p>
    <w:p w:rsidR="0085071A" w:rsidRPr="00947299" w:rsidRDefault="0085071A" w:rsidP="00947299">
      <w:pPr>
        <w:suppressAutoHyphens/>
        <w:spacing w:line="360" w:lineRule="auto"/>
        <w:ind w:firstLine="709"/>
        <w:jc w:val="both"/>
        <w:rPr>
          <w:sz w:val="28"/>
          <w:szCs w:val="28"/>
        </w:rPr>
      </w:pPr>
      <w:r w:rsidRPr="00947299">
        <w:rPr>
          <w:sz w:val="28"/>
          <w:szCs w:val="28"/>
        </w:rPr>
        <w:t>Данные показатели специфичны тем, что отвечают интересам всех участников бизнеса предприятия. Например, администрацию предприятия интересует отдача (доходность всех активов (всего капитала)); собственников и учредителей – доходность акций и т.д.</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Вторая группа</w:t>
      </w:r>
      <w:r w:rsidRPr="00947299">
        <w:rPr>
          <w:sz w:val="28"/>
          <w:szCs w:val="28"/>
        </w:rPr>
        <w:t xml:space="preserve"> показателей формируется на основе расчета уровней рентабельности по показателям прибыли, отражаемым отчетности предприятия. </w:t>
      </w:r>
    </w:p>
    <w:p w:rsidR="0085071A" w:rsidRPr="00947299" w:rsidRDefault="0085071A" w:rsidP="00947299">
      <w:pPr>
        <w:suppressAutoHyphens/>
        <w:spacing w:line="360" w:lineRule="auto"/>
        <w:ind w:firstLine="709"/>
        <w:jc w:val="both"/>
        <w:rPr>
          <w:sz w:val="28"/>
          <w:szCs w:val="28"/>
        </w:rPr>
      </w:pPr>
      <w:r w:rsidRPr="00947299">
        <w:rPr>
          <w:sz w:val="28"/>
          <w:szCs w:val="28"/>
        </w:rPr>
        <w:t>Данные показатели характеризуют прибыльность продукции базисного (К</w:t>
      </w:r>
      <w:r w:rsidRPr="00947299">
        <w:rPr>
          <w:sz w:val="28"/>
          <w:szCs w:val="28"/>
          <w:vertAlign w:val="subscript"/>
        </w:rPr>
        <w:t>0</w:t>
      </w:r>
      <w:r w:rsidRPr="00947299">
        <w:rPr>
          <w:sz w:val="28"/>
          <w:szCs w:val="28"/>
        </w:rPr>
        <w:t>) и отчетного (К</w:t>
      </w:r>
      <w:r w:rsidRPr="00947299">
        <w:rPr>
          <w:sz w:val="28"/>
          <w:szCs w:val="28"/>
          <w:vertAlign w:val="subscript"/>
        </w:rPr>
        <w:t>1</w:t>
      </w:r>
      <w:r w:rsidRPr="00947299">
        <w:rPr>
          <w:sz w:val="28"/>
          <w:szCs w:val="28"/>
        </w:rPr>
        <w:t>) периодов. Например, рентабельность продукции по прибыли от реализации</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Третья группа</w:t>
      </w:r>
      <w:r w:rsidRPr="00947299">
        <w:rPr>
          <w:sz w:val="28"/>
          <w:szCs w:val="28"/>
        </w:rPr>
        <w:t xml:space="preserve"> показателей рентабельности формируется</w:t>
      </w:r>
      <w:r w:rsidR="00947299" w:rsidRPr="00947299">
        <w:rPr>
          <w:sz w:val="28"/>
          <w:szCs w:val="28"/>
        </w:rPr>
        <w:t xml:space="preserve"> </w:t>
      </w:r>
      <w:r w:rsidRPr="00947299">
        <w:rPr>
          <w:sz w:val="28"/>
          <w:szCs w:val="28"/>
        </w:rPr>
        <w:t>аналогично первой и второй</w:t>
      </w:r>
      <w:r w:rsidR="00947299" w:rsidRPr="00947299">
        <w:rPr>
          <w:sz w:val="28"/>
          <w:szCs w:val="28"/>
        </w:rPr>
        <w:t xml:space="preserve"> </w:t>
      </w:r>
      <w:r w:rsidRPr="00947299">
        <w:rPr>
          <w:sz w:val="28"/>
          <w:szCs w:val="28"/>
        </w:rPr>
        <w:t>группам, однако вместо прибыли в расчет принимается чистый приток денежных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место денежного потока. С помощью перечисленных выше показателей рентабельности можно проанализировать эффективность использования активов предприятия.</w:t>
      </w:r>
    </w:p>
    <w:p w:rsidR="0085071A" w:rsidRPr="00947299" w:rsidRDefault="0085071A" w:rsidP="00947299">
      <w:pPr>
        <w:suppressAutoHyphens/>
        <w:spacing w:line="360" w:lineRule="auto"/>
        <w:ind w:firstLine="709"/>
        <w:jc w:val="both"/>
        <w:rPr>
          <w:sz w:val="28"/>
          <w:szCs w:val="28"/>
        </w:rPr>
      </w:pPr>
      <w:r w:rsidRPr="00947299">
        <w:rPr>
          <w:sz w:val="28"/>
          <w:szCs w:val="28"/>
        </w:rPr>
        <w:t>Для анализа общей рентабельности (рентабельности активов)</w:t>
      </w:r>
      <w:r w:rsidR="00947299" w:rsidRPr="00947299">
        <w:rPr>
          <w:sz w:val="28"/>
          <w:szCs w:val="28"/>
        </w:rPr>
        <w:t xml:space="preserve"> </w:t>
      </w:r>
      <w:r w:rsidR="004D138B" w:rsidRPr="00947299">
        <w:rPr>
          <w:sz w:val="28"/>
          <w:szCs w:val="28"/>
        </w:rPr>
        <w:t>предприятия</w:t>
      </w:r>
      <w:r w:rsidRPr="00947299">
        <w:rPr>
          <w:sz w:val="28"/>
          <w:szCs w:val="28"/>
        </w:rPr>
        <w:t xml:space="preserve"> О</w:t>
      </w:r>
      <w:r w:rsidR="004D138B" w:rsidRPr="00947299">
        <w:rPr>
          <w:sz w:val="28"/>
          <w:szCs w:val="28"/>
        </w:rPr>
        <w:t>А</w:t>
      </w:r>
      <w:r w:rsidRPr="00947299">
        <w:rPr>
          <w:sz w:val="28"/>
          <w:szCs w:val="28"/>
        </w:rPr>
        <w:t>О «</w:t>
      </w:r>
      <w:r w:rsidR="004D138B" w:rsidRPr="00947299">
        <w:rPr>
          <w:sz w:val="28"/>
          <w:szCs w:val="28"/>
        </w:rPr>
        <w:t>Строитель</w:t>
      </w:r>
      <w:r w:rsidRPr="00947299">
        <w:rPr>
          <w:sz w:val="28"/>
          <w:szCs w:val="28"/>
        </w:rPr>
        <w:t>»</w:t>
      </w:r>
      <w:r w:rsidR="00947299" w:rsidRPr="00947299">
        <w:rPr>
          <w:sz w:val="28"/>
          <w:szCs w:val="28"/>
        </w:rPr>
        <w:t xml:space="preserve"> </w:t>
      </w:r>
      <w:r w:rsidRPr="00947299">
        <w:rPr>
          <w:sz w:val="28"/>
          <w:szCs w:val="28"/>
        </w:rPr>
        <w:t>была использована трехмерная модель анализа рентабельности.</w:t>
      </w:r>
    </w:p>
    <w:p w:rsidR="0085071A" w:rsidRPr="00947299" w:rsidRDefault="0085071A" w:rsidP="00947299">
      <w:pPr>
        <w:suppressAutoHyphens/>
        <w:spacing w:line="360" w:lineRule="auto"/>
        <w:ind w:firstLine="709"/>
        <w:jc w:val="both"/>
        <w:rPr>
          <w:sz w:val="28"/>
          <w:szCs w:val="28"/>
        </w:rPr>
      </w:pPr>
      <w:r w:rsidRPr="00947299">
        <w:rPr>
          <w:sz w:val="28"/>
          <w:szCs w:val="28"/>
        </w:rPr>
        <w:t>На уровень и динамику показателей рентабельности оказывает влияние вся совокупность производственно-хозяйственных факторов:</w:t>
      </w:r>
    </w:p>
    <w:p w:rsidR="0085071A" w:rsidRPr="00947299" w:rsidRDefault="0085071A" w:rsidP="00947299">
      <w:pPr>
        <w:suppressAutoHyphens/>
        <w:spacing w:line="360" w:lineRule="auto"/>
        <w:ind w:firstLine="709"/>
        <w:jc w:val="both"/>
        <w:rPr>
          <w:sz w:val="28"/>
          <w:szCs w:val="28"/>
        </w:rPr>
      </w:pPr>
      <w:r w:rsidRPr="00947299">
        <w:rPr>
          <w:sz w:val="28"/>
          <w:szCs w:val="28"/>
        </w:rPr>
        <w:t>Рентабельность активов тем выше, чем выше прибыльность продукции, чем выше отдача внеоборотных активов и скорость оборота оборотных активов, чем ниже общие затраты на 1 рубль продукции и удельные затраты по экономическим элементам (средства труда, материалов, труда).</w:t>
      </w:r>
    </w:p>
    <w:p w:rsidR="004D138B" w:rsidRPr="00947299" w:rsidRDefault="004D138B" w:rsidP="00947299">
      <w:pPr>
        <w:suppressAutoHyphens/>
        <w:spacing w:line="360" w:lineRule="auto"/>
        <w:ind w:firstLine="709"/>
        <w:jc w:val="right"/>
        <w:rPr>
          <w:i/>
          <w:sz w:val="28"/>
          <w:szCs w:val="28"/>
        </w:rPr>
      </w:pPr>
      <w:r w:rsidRPr="00947299">
        <w:rPr>
          <w:i/>
          <w:sz w:val="28"/>
          <w:szCs w:val="28"/>
        </w:rPr>
        <w:br w:type="page"/>
        <w:t>Таблица 12.</w:t>
      </w:r>
    </w:p>
    <w:p w:rsidR="0085071A" w:rsidRPr="00947299" w:rsidRDefault="0085071A" w:rsidP="00947299">
      <w:pPr>
        <w:suppressAutoHyphens/>
        <w:spacing w:line="360" w:lineRule="auto"/>
        <w:ind w:firstLine="709"/>
        <w:jc w:val="center"/>
        <w:rPr>
          <w:i/>
          <w:sz w:val="28"/>
          <w:szCs w:val="28"/>
        </w:rPr>
      </w:pPr>
      <w:r w:rsidRPr="00947299">
        <w:rPr>
          <w:i/>
          <w:sz w:val="28"/>
          <w:szCs w:val="28"/>
        </w:rPr>
        <w:t>Исходные данные для анализа рентабельности</w:t>
      </w:r>
      <w:r w:rsidR="004D138B" w:rsidRPr="00947299">
        <w:rPr>
          <w:i/>
          <w:sz w:val="28"/>
          <w:szCs w:val="28"/>
        </w:rPr>
        <w:t xml:space="preserve"> ОАО «Строитель». </w:t>
      </w:r>
    </w:p>
    <w:tbl>
      <w:tblPr>
        <w:tblW w:w="87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1259"/>
        <w:gridCol w:w="931"/>
        <w:gridCol w:w="931"/>
        <w:gridCol w:w="1273"/>
      </w:tblGrid>
      <w:tr w:rsidR="0085071A" w:rsidRPr="00E96572">
        <w:trPr>
          <w:trHeight w:val="460"/>
        </w:trPr>
        <w:tc>
          <w:tcPr>
            <w:tcW w:w="4321" w:type="dxa"/>
          </w:tcPr>
          <w:p w:rsidR="0085071A" w:rsidRPr="00E96572" w:rsidRDefault="0085071A" w:rsidP="00E96572">
            <w:pPr>
              <w:suppressAutoHyphens/>
              <w:spacing w:line="360" w:lineRule="auto"/>
              <w:jc w:val="center"/>
              <w:rPr>
                <w:sz w:val="20"/>
                <w:szCs w:val="20"/>
              </w:rPr>
            </w:pPr>
            <w:r w:rsidRPr="00E96572">
              <w:rPr>
                <w:sz w:val="20"/>
                <w:szCs w:val="20"/>
              </w:rPr>
              <w:t>Показатели</w:t>
            </w:r>
          </w:p>
        </w:tc>
        <w:tc>
          <w:tcPr>
            <w:tcW w:w="1259" w:type="dxa"/>
          </w:tcPr>
          <w:p w:rsidR="0085071A" w:rsidRPr="00E96572" w:rsidRDefault="0085071A" w:rsidP="00E96572">
            <w:pPr>
              <w:suppressAutoHyphens/>
              <w:spacing w:line="360" w:lineRule="auto"/>
              <w:jc w:val="both"/>
              <w:rPr>
                <w:sz w:val="20"/>
                <w:szCs w:val="20"/>
              </w:rPr>
            </w:pPr>
            <w:r w:rsidRPr="00E96572">
              <w:rPr>
                <w:sz w:val="20"/>
                <w:szCs w:val="20"/>
              </w:rPr>
              <w:t>Услов. обознач</w:t>
            </w:r>
            <w:r w:rsidR="004D138B" w:rsidRPr="00E96572">
              <w:rPr>
                <w:sz w:val="20"/>
                <w:szCs w:val="20"/>
              </w:rPr>
              <w:t>.</w:t>
            </w:r>
          </w:p>
        </w:tc>
        <w:tc>
          <w:tcPr>
            <w:tcW w:w="931" w:type="dxa"/>
          </w:tcPr>
          <w:p w:rsidR="0085071A" w:rsidRPr="00E96572" w:rsidRDefault="008C4DDD" w:rsidP="00E96572">
            <w:pPr>
              <w:suppressAutoHyphens/>
              <w:spacing w:line="360" w:lineRule="auto"/>
              <w:jc w:val="center"/>
              <w:rPr>
                <w:sz w:val="20"/>
                <w:szCs w:val="20"/>
              </w:rPr>
            </w:pPr>
            <w:r w:rsidRPr="00E96572">
              <w:rPr>
                <w:sz w:val="20"/>
                <w:szCs w:val="20"/>
              </w:rPr>
              <w:t>2006</w:t>
            </w:r>
          </w:p>
        </w:tc>
        <w:tc>
          <w:tcPr>
            <w:tcW w:w="931" w:type="dxa"/>
          </w:tcPr>
          <w:p w:rsidR="0085071A" w:rsidRPr="00E96572" w:rsidRDefault="008C4DDD" w:rsidP="00E96572">
            <w:pPr>
              <w:suppressAutoHyphens/>
              <w:spacing w:line="360" w:lineRule="auto"/>
              <w:jc w:val="center"/>
              <w:rPr>
                <w:sz w:val="20"/>
                <w:szCs w:val="20"/>
              </w:rPr>
            </w:pPr>
            <w:r w:rsidRPr="00E96572">
              <w:rPr>
                <w:sz w:val="20"/>
                <w:szCs w:val="20"/>
              </w:rPr>
              <w:t>2007</w:t>
            </w:r>
          </w:p>
        </w:tc>
        <w:tc>
          <w:tcPr>
            <w:tcW w:w="1273" w:type="dxa"/>
          </w:tcPr>
          <w:p w:rsidR="0085071A" w:rsidRPr="00E96572" w:rsidRDefault="0085071A" w:rsidP="00E96572">
            <w:pPr>
              <w:suppressAutoHyphens/>
              <w:spacing w:line="360" w:lineRule="auto"/>
              <w:jc w:val="both"/>
              <w:rPr>
                <w:sz w:val="20"/>
                <w:szCs w:val="20"/>
              </w:rPr>
            </w:pPr>
            <w:r w:rsidRPr="00E96572">
              <w:rPr>
                <w:sz w:val="20"/>
                <w:szCs w:val="20"/>
              </w:rPr>
              <w:t>Откло-нения</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Исходные данные</w:t>
            </w:r>
          </w:p>
        </w:tc>
        <w:tc>
          <w:tcPr>
            <w:tcW w:w="1259" w:type="dxa"/>
          </w:tcPr>
          <w:p w:rsidR="0085071A" w:rsidRPr="00E96572" w:rsidRDefault="0085071A" w:rsidP="00E96572">
            <w:pPr>
              <w:suppressAutoHyphens/>
              <w:spacing w:line="360" w:lineRule="auto"/>
              <w:jc w:val="both"/>
              <w:rPr>
                <w:sz w:val="20"/>
                <w:szCs w:val="20"/>
              </w:rPr>
            </w:pPr>
          </w:p>
        </w:tc>
        <w:tc>
          <w:tcPr>
            <w:tcW w:w="931" w:type="dxa"/>
          </w:tcPr>
          <w:p w:rsidR="0085071A" w:rsidRPr="00E96572" w:rsidRDefault="0085071A" w:rsidP="00E96572">
            <w:pPr>
              <w:suppressAutoHyphens/>
              <w:spacing w:line="360" w:lineRule="auto"/>
              <w:jc w:val="both"/>
              <w:rPr>
                <w:sz w:val="20"/>
                <w:szCs w:val="20"/>
              </w:rPr>
            </w:pPr>
          </w:p>
        </w:tc>
        <w:tc>
          <w:tcPr>
            <w:tcW w:w="931" w:type="dxa"/>
          </w:tcPr>
          <w:p w:rsidR="0085071A" w:rsidRPr="00E96572" w:rsidRDefault="0085071A" w:rsidP="00E96572">
            <w:pPr>
              <w:suppressAutoHyphens/>
              <w:spacing w:line="360" w:lineRule="auto"/>
              <w:jc w:val="both"/>
              <w:rPr>
                <w:sz w:val="20"/>
                <w:szCs w:val="20"/>
              </w:rPr>
            </w:pPr>
          </w:p>
        </w:tc>
        <w:tc>
          <w:tcPr>
            <w:tcW w:w="1273" w:type="dxa"/>
          </w:tcPr>
          <w:p w:rsidR="0085071A" w:rsidRPr="00E96572" w:rsidRDefault="0085071A" w:rsidP="00E96572">
            <w:pPr>
              <w:suppressAutoHyphens/>
              <w:spacing w:line="360" w:lineRule="auto"/>
              <w:jc w:val="both"/>
              <w:rPr>
                <w:sz w:val="20"/>
                <w:szCs w:val="20"/>
              </w:rPr>
            </w:pP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1. Выручка от реализации, тыс. руб.</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lang w:val="en-US"/>
              </w:rPr>
              <w:t>N</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6534</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7248</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+714</w:t>
            </w:r>
          </w:p>
        </w:tc>
      </w:tr>
      <w:tr w:rsidR="0085071A" w:rsidRPr="00E96572">
        <w:trPr>
          <w:trHeight w:val="339"/>
        </w:trPr>
        <w:tc>
          <w:tcPr>
            <w:tcW w:w="4321" w:type="dxa"/>
          </w:tcPr>
          <w:p w:rsidR="0085071A" w:rsidRPr="00E96572" w:rsidRDefault="0085071A" w:rsidP="00E96572">
            <w:pPr>
              <w:suppressAutoHyphens/>
              <w:spacing w:line="360" w:lineRule="auto"/>
              <w:jc w:val="both"/>
              <w:rPr>
                <w:sz w:val="20"/>
                <w:szCs w:val="20"/>
              </w:rPr>
            </w:pPr>
            <w:r w:rsidRPr="00E96572">
              <w:rPr>
                <w:sz w:val="20"/>
                <w:szCs w:val="20"/>
              </w:rPr>
              <w:t>2.Трудовые ресурсы</w:t>
            </w:r>
          </w:p>
        </w:tc>
        <w:tc>
          <w:tcPr>
            <w:tcW w:w="1259" w:type="dxa"/>
            <w:vAlign w:val="center"/>
          </w:tcPr>
          <w:p w:rsidR="0085071A" w:rsidRPr="00E96572" w:rsidRDefault="0085071A" w:rsidP="00E96572">
            <w:pPr>
              <w:suppressAutoHyphens/>
              <w:spacing w:line="360" w:lineRule="auto"/>
              <w:jc w:val="center"/>
              <w:rPr>
                <w:sz w:val="20"/>
                <w:szCs w:val="20"/>
              </w:rPr>
            </w:pPr>
          </w:p>
        </w:tc>
        <w:tc>
          <w:tcPr>
            <w:tcW w:w="931" w:type="dxa"/>
            <w:vAlign w:val="center"/>
          </w:tcPr>
          <w:p w:rsidR="0085071A" w:rsidRPr="00E96572" w:rsidRDefault="0085071A" w:rsidP="00E96572">
            <w:pPr>
              <w:suppressAutoHyphens/>
              <w:spacing w:line="360" w:lineRule="auto"/>
              <w:jc w:val="center"/>
              <w:rPr>
                <w:sz w:val="20"/>
                <w:szCs w:val="20"/>
              </w:rPr>
            </w:pPr>
          </w:p>
        </w:tc>
        <w:tc>
          <w:tcPr>
            <w:tcW w:w="931" w:type="dxa"/>
            <w:vAlign w:val="center"/>
          </w:tcPr>
          <w:p w:rsidR="0085071A" w:rsidRPr="00E96572" w:rsidRDefault="0085071A" w:rsidP="00E96572">
            <w:pPr>
              <w:suppressAutoHyphens/>
              <w:spacing w:line="360" w:lineRule="auto"/>
              <w:jc w:val="center"/>
              <w:rPr>
                <w:sz w:val="20"/>
                <w:szCs w:val="20"/>
              </w:rPr>
            </w:pPr>
          </w:p>
        </w:tc>
        <w:tc>
          <w:tcPr>
            <w:tcW w:w="1273" w:type="dxa"/>
            <w:vAlign w:val="center"/>
          </w:tcPr>
          <w:p w:rsidR="0085071A" w:rsidRPr="00E96572" w:rsidRDefault="0085071A" w:rsidP="00E96572">
            <w:pPr>
              <w:suppressAutoHyphens/>
              <w:spacing w:line="360" w:lineRule="auto"/>
              <w:jc w:val="center"/>
              <w:rPr>
                <w:sz w:val="20"/>
                <w:szCs w:val="20"/>
              </w:rPr>
            </w:pP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а) производственный персонал, чел.</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rPr>
              <w:t>Т</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32</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32</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б) оплата труда с начислениями, тыс.руб.</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lang w:val="en-US"/>
              </w:rPr>
              <w:t>U</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1553</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1825</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+272</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3. Материальные затраты, тыс.руб.</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rPr>
              <w:t>М</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4278</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4622</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+344</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4. Внеоборотные активы</w:t>
            </w:r>
          </w:p>
        </w:tc>
        <w:tc>
          <w:tcPr>
            <w:tcW w:w="1259" w:type="dxa"/>
            <w:vAlign w:val="center"/>
          </w:tcPr>
          <w:p w:rsidR="0085071A" w:rsidRPr="00E96572" w:rsidRDefault="0085071A" w:rsidP="00E96572">
            <w:pPr>
              <w:pStyle w:val="ac"/>
              <w:suppressAutoHyphens/>
              <w:spacing w:before="0" w:beforeAutospacing="0" w:after="0" w:afterAutospacing="0" w:line="360" w:lineRule="auto"/>
              <w:jc w:val="center"/>
              <w:rPr>
                <w:rFonts w:ascii="Times New Roman" w:hAnsi="Times New Roman" w:cs="Times New Roman"/>
                <w:sz w:val="20"/>
                <w:szCs w:val="20"/>
              </w:rPr>
            </w:pPr>
          </w:p>
        </w:tc>
        <w:tc>
          <w:tcPr>
            <w:tcW w:w="931" w:type="dxa"/>
            <w:vAlign w:val="center"/>
          </w:tcPr>
          <w:p w:rsidR="0085071A" w:rsidRPr="00E96572" w:rsidRDefault="0085071A" w:rsidP="00E96572">
            <w:pPr>
              <w:suppressAutoHyphens/>
              <w:spacing w:line="360" w:lineRule="auto"/>
              <w:jc w:val="center"/>
              <w:rPr>
                <w:sz w:val="20"/>
                <w:szCs w:val="20"/>
              </w:rPr>
            </w:pPr>
          </w:p>
        </w:tc>
        <w:tc>
          <w:tcPr>
            <w:tcW w:w="931" w:type="dxa"/>
            <w:vAlign w:val="center"/>
          </w:tcPr>
          <w:p w:rsidR="0085071A" w:rsidRPr="00E96572" w:rsidRDefault="0085071A" w:rsidP="00E96572">
            <w:pPr>
              <w:suppressAutoHyphens/>
              <w:spacing w:line="360" w:lineRule="auto"/>
              <w:jc w:val="center"/>
              <w:rPr>
                <w:sz w:val="20"/>
                <w:szCs w:val="20"/>
              </w:rPr>
            </w:pPr>
          </w:p>
        </w:tc>
        <w:tc>
          <w:tcPr>
            <w:tcW w:w="1273" w:type="dxa"/>
            <w:vAlign w:val="center"/>
          </w:tcPr>
          <w:p w:rsidR="0085071A" w:rsidRPr="00E96572" w:rsidRDefault="0085071A" w:rsidP="00E96572">
            <w:pPr>
              <w:suppressAutoHyphens/>
              <w:spacing w:line="360" w:lineRule="auto"/>
              <w:jc w:val="center"/>
              <w:rPr>
                <w:sz w:val="20"/>
                <w:szCs w:val="20"/>
              </w:rPr>
            </w:pP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а) величина внеоборотных активов, тыс. руб.</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lang w:val="en-US"/>
              </w:rPr>
              <w:t>F</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334</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244</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-90</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б) амортизация, тыс. руб.</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rPr>
              <w:t>А</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98</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82</w:t>
            </w:r>
          </w:p>
        </w:tc>
        <w:tc>
          <w:tcPr>
            <w:tcW w:w="1273" w:type="dxa"/>
            <w:vAlign w:val="center"/>
          </w:tcPr>
          <w:p w:rsidR="0085071A" w:rsidRPr="00E96572" w:rsidRDefault="0085071A" w:rsidP="00E96572">
            <w:pPr>
              <w:pStyle w:val="ac"/>
              <w:suppressAutoHyphens/>
              <w:spacing w:before="0" w:beforeAutospacing="0" w:after="0" w:afterAutospacing="0" w:line="360" w:lineRule="auto"/>
              <w:jc w:val="center"/>
              <w:rPr>
                <w:rFonts w:ascii="Times New Roman" w:hAnsi="Times New Roman" w:cs="Times New Roman"/>
                <w:sz w:val="20"/>
                <w:szCs w:val="20"/>
              </w:rPr>
            </w:pPr>
            <w:r w:rsidRPr="00E96572">
              <w:rPr>
                <w:rFonts w:ascii="Times New Roman" w:hAnsi="Times New Roman" w:cs="Times New Roman"/>
                <w:sz w:val="20"/>
                <w:szCs w:val="20"/>
              </w:rPr>
              <w:t>-16</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 xml:space="preserve">5. Оборотные средства, тыс. руб. </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rPr>
              <w:t>Е</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578</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534</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-44</w:t>
            </w:r>
          </w:p>
        </w:tc>
      </w:tr>
      <w:tr w:rsidR="004D138B" w:rsidRPr="00E96572">
        <w:tc>
          <w:tcPr>
            <w:tcW w:w="4321" w:type="dxa"/>
          </w:tcPr>
          <w:p w:rsidR="004D138B" w:rsidRPr="00E96572" w:rsidRDefault="004D138B" w:rsidP="00E96572">
            <w:pPr>
              <w:suppressAutoHyphens/>
              <w:spacing w:line="360" w:lineRule="auto"/>
              <w:jc w:val="both"/>
              <w:rPr>
                <w:sz w:val="20"/>
                <w:szCs w:val="20"/>
              </w:rPr>
            </w:pPr>
            <w:r w:rsidRPr="00E96572">
              <w:rPr>
                <w:sz w:val="20"/>
                <w:szCs w:val="20"/>
              </w:rPr>
              <w:t>Расчетные показатели</w:t>
            </w:r>
          </w:p>
        </w:tc>
        <w:tc>
          <w:tcPr>
            <w:tcW w:w="4394" w:type="dxa"/>
            <w:gridSpan w:val="4"/>
            <w:vAlign w:val="center"/>
          </w:tcPr>
          <w:p w:rsidR="004D138B" w:rsidRPr="00E96572" w:rsidRDefault="004D138B" w:rsidP="00E96572">
            <w:pPr>
              <w:suppressAutoHyphens/>
              <w:spacing w:line="360" w:lineRule="auto"/>
              <w:jc w:val="center"/>
              <w:rPr>
                <w:sz w:val="20"/>
                <w:szCs w:val="20"/>
              </w:rPr>
            </w:pP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Себестоимость продукции, тыс. руб.</w:t>
            </w:r>
          </w:p>
        </w:tc>
        <w:tc>
          <w:tcPr>
            <w:tcW w:w="1259" w:type="dxa"/>
            <w:vAlign w:val="center"/>
          </w:tcPr>
          <w:p w:rsidR="0085071A" w:rsidRPr="00E96572" w:rsidRDefault="0085071A" w:rsidP="00E96572">
            <w:pPr>
              <w:suppressAutoHyphens/>
              <w:spacing w:line="360" w:lineRule="auto"/>
              <w:jc w:val="center"/>
              <w:rPr>
                <w:sz w:val="20"/>
                <w:szCs w:val="20"/>
                <w:lang w:val="en-US"/>
              </w:rPr>
            </w:pPr>
            <w:r w:rsidRPr="00E96572">
              <w:rPr>
                <w:sz w:val="20"/>
                <w:szCs w:val="20"/>
                <w:lang w:val="en-US"/>
              </w:rPr>
              <w:t>S=</w:t>
            </w:r>
          </w:p>
          <w:p w:rsidR="0085071A" w:rsidRPr="00E96572" w:rsidRDefault="0085071A" w:rsidP="00E96572">
            <w:pPr>
              <w:suppressAutoHyphens/>
              <w:spacing w:line="360" w:lineRule="auto"/>
              <w:jc w:val="center"/>
              <w:rPr>
                <w:sz w:val="20"/>
                <w:szCs w:val="20"/>
                <w:lang w:val="en-US"/>
              </w:rPr>
            </w:pPr>
            <w:r w:rsidRPr="00E96572">
              <w:rPr>
                <w:sz w:val="20"/>
                <w:szCs w:val="20"/>
                <w:lang w:val="en-US"/>
              </w:rPr>
              <w:t>U+M+A</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5929</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6529</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+600</w:t>
            </w: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Прибыль от реализации, тыс. руб.</w:t>
            </w:r>
          </w:p>
        </w:tc>
        <w:tc>
          <w:tcPr>
            <w:tcW w:w="1259" w:type="dxa"/>
            <w:vAlign w:val="center"/>
          </w:tcPr>
          <w:p w:rsidR="0085071A" w:rsidRPr="00E96572" w:rsidRDefault="0085071A" w:rsidP="00E96572">
            <w:pPr>
              <w:suppressAutoHyphens/>
              <w:spacing w:line="360" w:lineRule="auto"/>
              <w:jc w:val="center"/>
              <w:rPr>
                <w:sz w:val="20"/>
                <w:szCs w:val="20"/>
                <w:lang w:val="en-US"/>
              </w:rPr>
            </w:pPr>
            <w:r w:rsidRPr="00E96572">
              <w:rPr>
                <w:sz w:val="20"/>
                <w:szCs w:val="20"/>
                <w:lang w:val="en-US"/>
              </w:rPr>
              <w:t>P=N-S</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605</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719</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+114</w:t>
            </w:r>
          </w:p>
        </w:tc>
      </w:tr>
      <w:tr w:rsidR="0085071A" w:rsidRPr="00E96572">
        <w:tc>
          <w:tcPr>
            <w:tcW w:w="4321" w:type="dxa"/>
          </w:tcPr>
          <w:p w:rsidR="0085071A" w:rsidRPr="00E96572" w:rsidRDefault="0085071A" w:rsidP="00E96572">
            <w:pPr>
              <w:suppressAutoHyphens/>
              <w:spacing w:line="360" w:lineRule="auto"/>
              <w:rPr>
                <w:sz w:val="20"/>
                <w:szCs w:val="20"/>
              </w:rPr>
            </w:pPr>
            <w:r w:rsidRPr="00E96572">
              <w:rPr>
                <w:sz w:val="20"/>
                <w:szCs w:val="20"/>
              </w:rPr>
              <w:t>Рентабельность капитала (предприятия)</w:t>
            </w:r>
          </w:p>
        </w:tc>
        <w:tc>
          <w:tcPr>
            <w:tcW w:w="1259" w:type="dxa"/>
            <w:vAlign w:val="center"/>
          </w:tcPr>
          <w:p w:rsidR="0085071A" w:rsidRPr="00E96572" w:rsidRDefault="0085071A" w:rsidP="00E96572">
            <w:pPr>
              <w:suppressAutoHyphens/>
              <w:spacing w:line="360" w:lineRule="auto"/>
              <w:rPr>
                <w:sz w:val="20"/>
                <w:szCs w:val="20"/>
              </w:rPr>
            </w:pPr>
            <w:r w:rsidRPr="00E96572">
              <w:rPr>
                <w:sz w:val="20"/>
                <w:szCs w:val="20"/>
                <w:lang w:val="en-US"/>
              </w:rPr>
              <w:t>R=P</w:t>
            </w:r>
            <w:r w:rsidR="004D138B" w:rsidRPr="00E96572">
              <w:rPr>
                <w:sz w:val="20"/>
                <w:szCs w:val="20"/>
              </w:rPr>
              <w:t>/</w:t>
            </w:r>
          </w:p>
          <w:p w:rsidR="0085071A" w:rsidRPr="00E96572" w:rsidRDefault="00947299" w:rsidP="00E96572">
            <w:pPr>
              <w:suppressAutoHyphens/>
              <w:spacing w:line="360" w:lineRule="auto"/>
              <w:jc w:val="center"/>
              <w:rPr>
                <w:sz w:val="20"/>
                <w:szCs w:val="20"/>
                <w:lang w:val="en-US"/>
              </w:rPr>
            </w:pPr>
            <w:r w:rsidRPr="00E96572">
              <w:rPr>
                <w:sz w:val="20"/>
                <w:szCs w:val="20"/>
              </w:rPr>
              <w:t xml:space="preserve"> </w:t>
            </w:r>
            <w:r w:rsidR="0085071A" w:rsidRPr="00E96572">
              <w:rPr>
                <w:sz w:val="20"/>
                <w:szCs w:val="20"/>
                <w:lang w:val="en-US"/>
              </w:rPr>
              <w:t>(F+E)</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0.66</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0.92</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+0.26</w:t>
            </w:r>
          </w:p>
        </w:tc>
      </w:tr>
      <w:tr w:rsidR="004D138B" w:rsidRPr="00E96572">
        <w:tc>
          <w:tcPr>
            <w:tcW w:w="4321" w:type="dxa"/>
          </w:tcPr>
          <w:p w:rsidR="004D138B" w:rsidRPr="00E96572" w:rsidRDefault="004D138B" w:rsidP="00E96572">
            <w:pPr>
              <w:suppressAutoHyphens/>
              <w:spacing w:line="360" w:lineRule="auto"/>
              <w:rPr>
                <w:sz w:val="20"/>
                <w:szCs w:val="20"/>
              </w:rPr>
            </w:pPr>
            <w:r w:rsidRPr="00E96572">
              <w:rPr>
                <w:sz w:val="20"/>
                <w:szCs w:val="20"/>
              </w:rPr>
              <w:t>Расчеты для трехфакторной модели</w:t>
            </w:r>
          </w:p>
        </w:tc>
        <w:tc>
          <w:tcPr>
            <w:tcW w:w="4394" w:type="dxa"/>
            <w:gridSpan w:val="4"/>
            <w:vAlign w:val="center"/>
          </w:tcPr>
          <w:p w:rsidR="004D138B" w:rsidRPr="00E96572" w:rsidRDefault="004D138B" w:rsidP="00E96572">
            <w:pPr>
              <w:suppressAutoHyphens/>
              <w:spacing w:line="360" w:lineRule="auto"/>
              <w:jc w:val="center"/>
              <w:rPr>
                <w:sz w:val="20"/>
                <w:szCs w:val="20"/>
              </w:rPr>
            </w:pPr>
          </w:p>
        </w:tc>
      </w:tr>
      <w:tr w:rsidR="0085071A" w:rsidRPr="00E96572">
        <w:tc>
          <w:tcPr>
            <w:tcW w:w="4321" w:type="dxa"/>
          </w:tcPr>
          <w:p w:rsidR="0085071A" w:rsidRPr="00E96572" w:rsidRDefault="0085071A" w:rsidP="00E96572">
            <w:pPr>
              <w:suppressAutoHyphens/>
              <w:spacing w:line="360" w:lineRule="auto"/>
              <w:jc w:val="both"/>
              <w:rPr>
                <w:sz w:val="20"/>
                <w:szCs w:val="20"/>
              </w:rPr>
            </w:pPr>
            <w:r w:rsidRPr="00E96572">
              <w:rPr>
                <w:sz w:val="20"/>
                <w:szCs w:val="20"/>
              </w:rPr>
              <w:t>Фактор 1. Прибыльность продукции</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lang w:val="en-US"/>
              </w:rPr>
              <w:t>P</w:t>
            </w:r>
            <w:r w:rsidRPr="00E96572">
              <w:rPr>
                <w:sz w:val="20"/>
                <w:szCs w:val="20"/>
              </w:rPr>
              <w:t>/</w:t>
            </w:r>
            <w:r w:rsidRPr="00E96572">
              <w:rPr>
                <w:sz w:val="20"/>
                <w:szCs w:val="20"/>
                <w:lang w:val="en-US"/>
              </w:rPr>
              <w:t>N</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0.093</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0.099</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+0.006</w:t>
            </w:r>
          </w:p>
        </w:tc>
      </w:tr>
      <w:tr w:rsidR="0085071A" w:rsidRPr="00E96572">
        <w:tc>
          <w:tcPr>
            <w:tcW w:w="4321" w:type="dxa"/>
          </w:tcPr>
          <w:p w:rsidR="0085071A" w:rsidRPr="00E96572" w:rsidRDefault="0085071A" w:rsidP="00E96572">
            <w:pPr>
              <w:pStyle w:val="ac"/>
              <w:suppressAutoHyphens/>
              <w:spacing w:before="0" w:beforeAutospacing="0" w:after="0" w:afterAutospacing="0" w:line="360" w:lineRule="auto"/>
              <w:jc w:val="left"/>
              <w:rPr>
                <w:rFonts w:ascii="Times New Roman" w:hAnsi="Times New Roman" w:cs="Times New Roman"/>
                <w:sz w:val="20"/>
                <w:szCs w:val="20"/>
              </w:rPr>
            </w:pPr>
            <w:r w:rsidRPr="00E96572">
              <w:rPr>
                <w:rFonts w:ascii="Times New Roman" w:hAnsi="Times New Roman" w:cs="Times New Roman"/>
                <w:sz w:val="20"/>
                <w:szCs w:val="20"/>
              </w:rPr>
              <w:t>Фактор 2.</w:t>
            </w:r>
            <w:r w:rsidR="004D138B" w:rsidRPr="00E96572">
              <w:rPr>
                <w:rFonts w:ascii="Times New Roman" w:hAnsi="Times New Roman" w:cs="Times New Roman"/>
                <w:sz w:val="20"/>
                <w:szCs w:val="20"/>
              </w:rPr>
              <w:t xml:space="preserve"> </w:t>
            </w:r>
            <w:r w:rsidRPr="00E96572">
              <w:rPr>
                <w:rFonts w:ascii="Times New Roman" w:hAnsi="Times New Roman" w:cs="Times New Roman"/>
                <w:sz w:val="20"/>
                <w:szCs w:val="20"/>
              </w:rPr>
              <w:t>Фондоемкость</w:t>
            </w:r>
            <w:r w:rsidR="00947299" w:rsidRPr="00E96572">
              <w:rPr>
                <w:rFonts w:ascii="Times New Roman" w:hAnsi="Times New Roman" w:cs="Times New Roman"/>
                <w:sz w:val="20"/>
                <w:szCs w:val="20"/>
              </w:rPr>
              <w:t xml:space="preserve"> </w:t>
            </w:r>
            <w:r w:rsidRPr="00E96572">
              <w:rPr>
                <w:rFonts w:ascii="Times New Roman" w:hAnsi="Times New Roman" w:cs="Times New Roman"/>
                <w:sz w:val="20"/>
                <w:szCs w:val="20"/>
              </w:rPr>
              <w:t>(капиталоемкость) продукции</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lang w:val="en-US"/>
              </w:rPr>
              <w:t>F</w:t>
            </w:r>
            <w:r w:rsidRPr="00E96572">
              <w:rPr>
                <w:sz w:val="20"/>
                <w:szCs w:val="20"/>
              </w:rPr>
              <w:t>/</w:t>
            </w:r>
            <w:r w:rsidRPr="00E96572">
              <w:rPr>
                <w:sz w:val="20"/>
                <w:szCs w:val="20"/>
                <w:lang w:val="en-US"/>
              </w:rPr>
              <w:t>N</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0.051</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0.034</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-0.017</w:t>
            </w:r>
          </w:p>
        </w:tc>
      </w:tr>
      <w:tr w:rsidR="0085071A" w:rsidRPr="00E96572">
        <w:tc>
          <w:tcPr>
            <w:tcW w:w="4321" w:type="dxa"/>
          </w:tcPr>
          <w:p w:rsidR="0085071A" w:rsidRPr="00E96572" w:rsidRDefault="0085071A" w:rsidP="00E96572">
            <w:pPr>
              <w:suppressAutoHyphens/>
              <w:spacing w:line="360" w:lineRule="auto"/>
              <w:rPr>
                <w:sz w:val="20"/>
                <w:szCs w:val="20"/>
              </w:rPr>
            </w:pPr>
            <w:r w:rsidRPr="00E96572">
              <w:rPr>
                <w:sz w:val="20"/>
                <w:szCs w:val="20"/>
              </w:rPr>
              <w:t>Фактор 3. Оборачиваемость оборотных активов</w:t>
            </w:r>
          </w:p>
        </w:tc>
        <w:tc>
          <w:tcPr>
            <w:tcW w:w="1259" w:type="dxa"/>
            <w:vAlign w:val="center"/>
          </w:tcPr>
          <w:p w:rsidR="0085071A" w:rsidRPr="00E96572" w:rsidRDefault="0085071A" w:rsidP="00E96572">
            <w:pPr>
              <w:suppressAutoHyphens/>
              <w:spacing w:line="360" w:lineRule="auto"/>
              <w:jc w:val="center"/>
              <w:rPr>
                <w:sz w:val="20"/>
                <w:szCs w:val="20"/>
              </w:rPr>
            </w:pPr>
            <w:r w:rsidRPr="00E96572">
              <w:rPr>
                <w:sz w:val="20"/>
                <w:szCs w:val="20"/>
              </w:rPr>
              <w:t>Е/</w:t>
            </w:r>
            <w:r w:rsidRPr="00E96572">
              <w:rPr>
                <w:sz w:val="20"/>
                <w:szCs w:val="20"/>
                <w:lang w:val="en-US"/>
              </w:rPr>
              <w:t>N</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0.089</w:t>
            </w:r>
          </w:p>
        </w:tc>
        <w:tc>
          <w:tcPr>
            <w:tcW w:w="931" w:type="dxa"/>
            <w:vAlign w:val="center"/>
          </w:tcPr>
          <w:p w:rsidR="0085071A" w:rsidRPr="00E96572" w:rsidRDefault="0085071A" w:rsidP="00E96572">
            <w:pPr>
              <w:suppressAutoHyphens/>
              <w:spacing w:line="360" w:lineRule="auto"/>
              <w:jc w:val="center"/>
              <w:rPr>
                <w:sz w:val="20"/>
                <w:szCs w:val="20"/>
              </w:rPr>
            </w:pPr>
            <w:r w:rsidRPr="00E96572">
              <w:rPr>
                <w:sz w:val="20"/>
                <w:szCs w:val="20"/>
              </w:rPr>
              <w:t>0.074</w:t>
            </w:r>
          </w:p>
        </w:tc>
        <w:tc>
          <w:tcPr>
            <w:tcW w:w="1273" w:type="dxa"/>
            <w:vAlign w:val="center"/>
          </w:tcPr>
          <w:p w:rsidR="0085071A" w:rsidRPr="00E96572" w:rsidRDefault="0085071A" w:rsidP="00E96572">
            <w:pPr>
              <w:suppressAutoHyphens/>
              <w:spacing w:line="360" w:lineRule="auto"/>
              <w:jc w:val="center"/>
              <w:rPr>
                <w:sz w:val="20"/>
                <w:szCs w:val="20"/>
              </w:rPr>
            </w:pPr>
            <w:r w:rsidRPr="00E96572">
              <w:rPr>
                <w:sz w:val="20"/>
                <w:szCs w:val="20"/>
              </w:rPr>
              <w:t>-0.015</w:t>
            </w:r>
          </w:p>
        </w:tc>
      </w:tr>
    </w:tbl>
    <w:p w:rsidR="0085071A" w:rsidRPr="00947299" w:rsidRDefault="0085071A" w:rsidP="00947299">
      <w:pPr>
        <w:suppressAutoHyphens/>
        <w:spacing w:line="360" w:lineRule="auto"/>
        <w:ind w:firstLine="709"/>
        <w:jc w:val="both"/>
        <w:rPr>
          <w:sz w:val="28"/>
          <w:szCs w:val="28"/>
          <w:u w:val="single"/>
        </w:rPr>
      </w:pPr>
    </w:p>
    <w:p w:rsidR="0085071A" w:rsidRPr="00947299" w:rsidRDefault="0085071A" w:rsidP="00947299">
      <w:pPr>
        <w:suppressAutoHyphens/>
        <w:spacing w:line="360" w:lineRule="auto"/>
        <w:ind w:firstLine="709"/>
        <w:jc w:val="both"/>
        <w:rPr>
          <w:sz w:val="28"/>
          <w:szCs w:val="28"/>
        </w:rPr>
      </w:pPr>
      <w:r w:rsidRPr="00947299">
        <w:rPr>
          <w:sz w:val="28"/>
          <w:szCs w:val="28"/>
          <w:u w:val="single"/>
        </w:rPr>
        <w:t>Фактор 1</w:t>
      </w:r>
      <w:r w:rsidRPr="00947299">
        <w:rPr>
          <w:sz w:val="28"/>
          <w:szCs w:val="28"/>
        </w:rPr>
        <w:t xml:space="preserve"> – Прибыльность продукции. Показывает, сколько прибыли приходится на</w:t>
      </w:r>
      <w:r w:rsidR="002C1905" w:rsidRPr="00947299">
        <w:rPr>
          <w:sz w:val="28"/>
          <w:szCs w:val="28"/>
        </w:rPr>
        <w:t xml:space="preserve"> </w:t>
      </w:r>
      <w:r w:rsidRPr="00947299">
        <w:rPr>
          <w:sz w:val="28"/>
          <w:szCs w:val="28"/>
        </w:rPr>
        <w:t>1 рубль реализованной продукции.</w:t>
      </w:r>
    </w:p>
    <w:p w:rsidR="0085071A" w:rsidRPr="00947299" w:rsidRDefault="0085071A" w:rsidP="00947299">
      <w:pPr>
        <w:pStyle w:val="33"/>
        <w:suppressAutoHyphens/>
        <w:ind w:firstLine="709"/>
        <w:rPr>
          <w:szCs w:val="28"/>
        </w:rPr>
      </w:pPr>
      <w:r w:rsidRPr="00947299">
        <w:rPr>
          <w:szCs w:val="28"/>
        </w:rPr>
        <w:t xml:space="preserve"> Рост рентабельности продукции, является следствием роста цен при постоянных затратах на производство</w:t>
      </w:r>
      <w:r w:rsidR="00947299" w:rsidRPr="00947299">
        <w:rPr>
          <w:szCs w:val="28"/>
        </w:rPr>
        <w:t xml:space="preserve"> </w:t>
      </w:r>
      <w:r w:rsidRPr="00947299">
        <w:rPr>
          <w:szCs w:val="28"/>
        </w:rPr>
        <w:t>реализованной продукции, или снижение затрат на производство при постоянных ценах. В отчетном году спрос на продукцию предприятия не снизился.</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Фактор 2</w:t>
      </w:r>
      <w:r w:rsidRPr="00947299">
        <w:rPr>
          <w:sz w:val="28"/>
          <w:szCs w:val="28"/>
        </w:rPr>
        <w:t xml:space="preserve"> – Фондоемкость продукции. Снижение фондоемкости, свидетельствует о повышении эффективности использования основных фондов и ведет к экономии капитальных вложений, ведет к относительному сокращению потребности предприятия в средствах труда. Сумма этой экономии (дополнительного вложения) выводится умножением величины снижения</w:t>
      </w:r>
      <w:r w:rsidR="00947299" w:rsidRPr="00947299">
        <w:rPr>
          <w:sz w:val="28"/>
          <w:szCs w:val="28"/>
        </w:rPr>
        <w:t xml:space="preserve"> </w:t>
      </w:r>
      <w:r w:rsidRPr="00947299">
        <w:rPr>
          <w:sz w:val="28"/>
          <w:szCs w:val="28"/>
        </w:rPr>
        <w:t>(увеличения) фондоемкости продукции на сумму выручки за анализируемый период. Рост фондоотдачи является важнейшим фактором улучшения финансовых результатов деятельности предприятия.</w:t>
      </w:r>
    </w:p>
    <w:p w:rsidR="0085071A" w:rsidRPr="00947299" w:rsidRDefault="0085071A" w:rsidP="00947299">
      <w:pPr>
        <w:suppressAutoHyphens/>
        <w:spacing w:line="360" w:lineRule="auto"/>
        <w:ind w:firstLine="709"/>
        <w:jc w:val="both"/>
        <w:rPr>
          <w:sz w:val="28"/>
          <w:szCs w:val="28"/>
        </w:rPr>
      </w:pPr>
      <w:r w:rsidRPr="00947299">
        <w:rPr>
          <w:sz w:val="28"/>
          <w:szCs w:val="28"/>
          <w:u w:val="single"/>
        </w:rPr>
        <w:t>Фактор 3</w:t>
      </w:r>
      <w:r w:rsidRPr="00947299">
        <w:rPr>
          <w:sz w:val="28"/>
          <w:szCs w:val="28"/>
        </w:rPr>
        <w:t xml:space="preserve"> – Оборачиваемость оборотных активов. Показывает</w:t>
      </w:r>
      <w:r w:rsidR="002C1905" w:rsidRPr="00947299">
        <w:rPr>
          <w:sz w:val="28"/>
          <w:szCs w:val="28"/>
        </w:rPr>
        <w:t>,</w:t>
      </w:r>
      <w:r w:rsidRPr="00947299">
        <w:rPr>
          <w:sz w:val="28"/>
          <w:szCs w:val="28"/>
        </w:rPr>
        <w:t xml:space="preserve"> сколько совершается оборотов за отчетный период. Ускорение оборачиваемости оборотных средств (активов) уменьшает потребность в них, позволяет предприятиям высвобождать часть оборотных средств либо для непроизводственных или долгосрочных производственных нужд предприятия, либо для дополнительного выпуска продукции. В результате ускорения оборота требуется</w:t>
      </w:r>
      <w:r w:rsidR="00947299" w:rsidRPr="00947299">
        <w:rPr>
          <w:sz w:val="28"/>
          <w:szCs w:val="28"/>
        </w:rPr>
        <w:t xml:space="preserve"> </w:t>
      </w:r>
      <w:r w:rsidRPr="00947299">
        <w:rPr>
          <w:sz w:val="28"/>
          <w:szCs w:val="28"/>
        </w:rPr>
        <w:t>меньше</w:t>
      </w:r>
      <w:r w:rsidR="00947299" w:rsidRPr="00947299">
        <w:rPr>
          <w:sz w:val="28"/>
          <w:szCs w:val="28"/>
        </w:rPr>
        <w:t xml:space="preserve"> </w:t>
      </w:r>
      <w:r w:rsidRPr="00947299">
        <w:rPr>
          <w:sz w:val="28"/>
          <w:szCs w:val="28"/>
        </w:rPr>
        <w:t>запасов сырья, материалов, топлива, высвобождаются и денежные ресурсы, ранее вложенные в эти запасы.</w:t>
      </w:r>
    </w:p>
    <w:p w:rsidR="0085071A" w:rsidRPr="00947299" w:rsidRDefault="0085071A" w:rsidP="00947299">
      <w:pPr>
        <w:suppressAutoHyphens/>
        <w:spacing w:line="360" w:lineRule="auto"/>
        <w:ind w:firstLine="709"/>
        <w:jc w:val="both"/>
        <w:rPr>
          <w:sz w:val="28"/>
          <w:szCs w:val="28"/>
        </w:rPr>
      </w:pPr>
      <w:r w:rsidRPr="00947299">
        <w:rPr>
          <w:sz w:val="28"/>
          <w:szCs w:val="28"/>
        </w:rPr>
        <w:t>Анализ рентабельности проведем на примере табличных данных.</w:t>
      </w:r>
    </w:p>
    <w:p w:rsidR="0085071A" w:rsidRPr="00947299" w:rsidRDefault="0085071A" w:rsidP="00947299">
      <w:pPr>
        <w:suppressAutoHyphens/>
        <w:spacing w:line="360" w:lineRule="auto"/>
        <w:ind w:firstLine="709"/>
        <w:jc w:val="both"/>
        <w:rPr>
          <w:sz w:val="28"/>
          <w:szCs w:val="28"/>
        </w:rPr>
      </w:pPr>
      <w:r w:rsidRPr="00947299">
        <w:rPr>
          <w:sz w:val="28"/>
          <w:szCs w:val="28"/>
        </w:rPr>
        <w:t>Сначала найдем значение рентабельности для базисного и отчетного годов:</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Для </w:t>
      </w:r>
      <w:r w:rsidR="008C4DDD" w:rsidRPr="00947299">
        <w:rPr>
          <w:sz w:val="28"/>
          <w:szCs w:val="28"/>
        </w:rPr>
        <w:t>2006</w:t>
      </w:r>
      <w:r w:rsidR="002C1905" w:rsidRPr="00947299">
        <w:rPr>
          <w:sz w:val="28"/>
          <w:szCs w:val="28"/>
        </w:rPr>
        <w:t xml:space="preserve"> года</w:t>
      </w:r>
      <w:r w:rsidRPr="00947299">
        <w:rPr>
          <w:sz w:val="28"/>
          <w:szCs w:val="28"/>
        </w:rPr>
        <w:t>:</w:t>
      </w:r>
    </w:p>
    <w:p w:rsidR="0085071A" w:rsidRPr="00947299" w:rsidRDefault="0085071A" w:rsidP="00947299">
      <w:pPr>
        <w:suppressAutoHyphens/>
        <w:spacing w:line="360" w:lineRule="auto"/>
        <w:ind w:firstLine="709"/>
        <w:jc w:val="center"/>
        <w:rPr>
          <w:sz w:val="28"/>
          <w:szCs w:val="28"/>
        </w:rPr>
      </w:pPr>
      <w:r w:rsidRPr="00947299">
        <w:rPr>
          <w:sz w:val="28"/>
          <w:szCs w:val="28"/>
          <w:lang w:val="en-US"/>
        </w:rPr>
        <w:t>R</w:t>
      </w:r>
      <w:r w:rsidRPr="00947299">
        <w:rPr>
          <w:sz w:val="28"/>
          <w:szCs w:val="28"/>
          <w:vertAlign w:val="subscript"/>
        </w:rPr>
        <w:t>0</w:t>
      </w:r>
      <w:r w:rsidRPr="00947299">
        <w:rPr>
          <w:sz w:val="28"/>
          <w:szCs w:val="28"/>
        </w:rPr>
        <w:t>=</w:t>
      </w:r>
      <w:r w:rsidRPr="00947299">
        <w:rPr>
          <w:position w:val="-56"/>
          <w:sz w:val="28"/>
          <w:szCs w:val="28"/>
        </w:rPr>
        <w:object w:dxaOrig="6600" w:dyaOrig="1240">
          <v:shape id="_x0000_i1029" type="#_x0000_t75" style="width:330pt;height:62.25pt" o:ole="">
            <v:imagedata r:id="rId16" o:title=""/>
          </v:shape>
          <o:OLEObject Type="Embed" ProgID="Equation.3" ShapeID="_x0000_i1029" DrawAspect="Content" ObjectID="_1459722740" r:id="rId17"/>
        </w:objec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Для </w:t>
      </w:r>
      <w:r w:rsidR="008C4DDD" w:rsidRPr="00947299">
        <w:rPr>
          <w:sz w:val="28"/>
          <w:szCs w:val="28"/>
        </w:rPr>
        <w:t>2007</w:t>
      </w:r>
      <w:r w:rsidR="002C1905" w:rsidRPr="00947299">
        <w:rPr>
          <w:sz w:val="28"/>
          <w:szCs w:val="28"/>
        </w:rPr>
        <w:t xml:space="preserve"> года</w:t>
      </w:r>
      <w:r w:rsidRPr="00947299">
        <w:rPr>
          <w:sz w:val="28"/>
          <w:szCs w:val="28"/>
        </w:rPr>
        <w:t>:</w:t>
      </w:r>
    </w:p>
    <w:p w:rsidR="0085071A" w:rsidRPr="00947299" w:rsidRDefault="0085071A" w:rsidP="00947299">
      <w:pPr>
        <w:suppressAutoHyphens/>
        <w:spacing w:line="360" w:lineRule="auto"/>
        <w:ind w:firstLine="709"/>
        <w:jc w:val="both"/>
        <w:rPr>
          <w:sz w:val="28"/>
          <w:szCs w:val="28"/>
        </w:rPr>
      </w:pPr>
      <w:r w:rsidRPr="00947299">
        <w:rPr>
          <w:sz w:val="28"/>
          <w:szCs w:val="28"/>
          <w:lang w:val="en-US"/>
        </w:rPr>
        <w:t>R</w:t>
      </w:r>
      <w:r w:rsidRPr="00947299">
        <w:rPr>
          <w:sz w:val="28"/>
          <w:szCs w:val="28"/>
          <w:vertAlign w:val="subscript"/>
        </w:rPr>
        <w:t>1</w:t>
      </w:r>
      <w:r w:rsidRPr="00947299">
        <w:rPr>
          <w:sz w:val="28"/>
          <w:szCs w:val="28"/>
        </w:rPr>
        <w:t>=</w:t>
      </w:r>
      <w:r w:rsidRPr="00947299">
        <w:rPr>
          <w:position w:val="-56"/>
          <w:sz w:val="28"/>
          <w:szCs w:val="28"/>
        </w:rPr>
        <w:object w:dxaOrig="6640" w:dyaOrig="1240">
          <v:shape id="_x0000_i1030" type="#_x0000_t75" style="width:332.25pt;height:62.25pt" o:ole="">
            <v:imagedata r:id="rId18" o:title=""/>
          </v:shape>
          <o:OLEObject Type="Embed" ProgID="Equation.3" ShapeID="_x0000_i1030" DrawAspect="Content" ObjectID="_1459722741" r:id="rId19"/>
        </w:object>
      </w:r>
    </w:p>
    <w:p w:rsidR="0085071A" w:rsidRPr="00947299" w:rsidRDefault="0085071A" w:rsidP="00947299">
      <w:pPr>
        <w:suppressAutoHyphens/>
        <w:spacing w:line="360" w:lineRule="auto"/>
        <w:ind w:firstLine="709"/>
        <w:jc w:val="both"/>
        <w:rPr>
          <w:sz w:val="28"/>
          <w:szCs w:val="28"/>
        </w:rPr>
      </w:pPr>
      <w:r w:rsidRPr="00947299">
        <w:rPr>
          <w:sz w:val="28"/>
          <w:szCs w:val="28"/>
        </w:rPr>
        <w:t>Таким образом, прирост рентабельности за отчетный период составляет:</w:t>
      </w:r>
    </w:p>
    <w:p w:rsidR="0085071A" w:rsidRPr="00947299" w:rsidRDefault="0085071A" w:rsidP="00947299">
      <w:pPr>
        <w:suppressAutoHyphens/>
        <w:spacing w:line="360" w:lineRule="auto"/>
        <w:ind w:firstLine="709"/>
        <w:jc w:val="center"/>
        <w:rPr>
          <w:i/>
          <w:sz w:val="28"/>
          <w:szCs w:val="28"/>
        </w:rPr>
      </w:pPr>
      <w:r w:rsidRPr="00947299">
        <w:rPr>
          <w:i/>
          <w:sz w:val="28"/>
          <w:szCs w:val="28"/>
        </w:rPr>
        <w:t>Δ</w:t>
      </w:r>
      <w:r w:rsidRPr="00947299">
        <w:rPr>
          <w:i/>
          <w:sz w:val="28"/>
          <w:szCs w:val="28"/>
          <w:lang w:val="en-US"/>
        </w:rPr>
        <w:t>R</w:t>
      </w:r>
      <w:r w:rsidRPr="00947299">
        <w:rPr>
          <w:i/>
          <w:sz w:val="28"/>
          <w:szCs w:val="28"/>
        </w:rPr>
        <w:t>=0</w:t>
      </w:r>
      <w:r w:rsidR="002C1905" w:rsidRPr="00947299">
        <w:rPr>
          <w:i/>
          <w:sz w:val="28"/>
          <w:szCs w:val="28"/>
        </w:rPr>
        <w:t>,</w:t>
      </w:r>
      <w:r w:rsidRPr="00947299">
        <w:rPr>
          <w:i/>
          <w:sz w:val="28"/>
          <w:szCs w:val="28"/>
        </w:rPr>
        <w:t>92 – 0</w:t>
      </w:r>
      <w:r w:rsidR="002C1905" w:rsidRPr="00947299">
        <w:rPr>
          <w:i/>
          <w:sz w:val="28"/>
          <w:szCs w:val="28"/>
        </w:rPr>
        <w:t>,</w:t>
      </w:r>
      <w:r w:rsidRPr="00947299">
        <w:rPr>
          <w:i/>
          <w:sz w:val="28"/>
          <w:szCs w:val="28"/>
        </w:rPr>
        <w:t>66 = 0</w:t>
      </w:r>
      <w:r w:rsidR="002C1905" w:rsidRPr="00947299">
        <w:rPr>
          <w:i/>
          <w:sz w:val="28"/>
          <w:szCs w:val="28"/>
        </w:rPr>
        <w:t>,</w:t>
      </w:r>
      <w:r w:rsidRPr="00947299">
        <w:rPr>
          <w:i/>
          <w:sz w:val="28"/>
          <w:szCs w:val="28"/>
        </w:rPr>
        <w:t>26 = 26%</w:t>
      </w:r>
    </w:p>
    <w:p w:rsidR="0085071A" w:rsidRPr="00947299" w:rsidRDefault="0085071A" w:rsidP="00947299">
      <w:pPr>
        <w:pStyle w:val="33"/>
        <w:suppressAutoHyphens/>
        <w:ind w:firstLine="709"/>
        <w:rPr>
          <w:szCs w:val="28"/>
        </w:rPr>
      </w:pPr>
      <w:r w:rsidRPr="00947299">
        <w:rPr>
          <w:szCs w:val="28"/>
        </w:rPr>
        <w:t>Рассмотрим, какое влияние на это изменение оказали различные факторы.</w:t>
      </w:r>
    </w:p>
    <w:p w:rsidR="0085071A" w:rsidRPr="00947299" w:rsidRDefault="0085071A" w:rsidP="00947299">
      <w:pPr>
        <w:numPr>
          <w:ilvl w:val="0"/>
          <w:numId w:val="7"/>
        </w:numPr>
        <w:suppressAutoHyphens/>
        <w:spacing w:line="360" w:lineRule="auto"/>
        <w:ind w:left="0" w:firstLine="709"/>
        <w:jc w:val="both"/>
        <w:rPr>
          <w:sz w:val="28"/>
          <w:szCs w:val="28"/>
        </w:rPr>
      </w:pPr>
      <w:r w:rsidRPr="00947299">
        <w:rPr>
          <w:sz w:val="28"/>
          <w:szCs w:val="28"/>
        </w:rPr>
        <w:t xml:space="preserve">Рассмотрим влияние изменения </w:t>
      </w:r>
      <w:r w:rsidRPr="00947299">
        <w:rPr>
          <w:sz w:val="28"/>
          <w:szCs w:val="28"/>
          <w:u w:val="single"/>
        </w:rPr>
        <w:t>фактора прибыльности продукции</w:t>
      </w:r>
      <w:r w:rsidRPr="00947299">
        <w:rPr>
          <w:sz w:val="28"/>
          <w:szCs w:val="28"/>
        </w:rPr>
        <w:t>.</w:t>
      </w:r>
    </w:p>
    <w:p w:rsidR="0085071A" w:rsidRPr="00947299" w:rsidRDefault="0085071A" w:rsidP="00947299">
      <w:pPr>
        <w:pStyle w:val="33"/>
        <w:suppressAutoHyphens/>
        <w:ind w:firstLine="709"/>
        <w:rPr>
          <w:szCs w:val="28"/>
        </w:rPr>
      </w:pPr>
      <w:r w:rsidRPr="00947299">
        <w:rPr>
          <w:szCs w:val="28"/>
        </w:rPr>
        <w:t>Рассчитаем условную рентабельность по прибыльности продукции при условии, что изменилась только рентабельность продукции, а значения всех факторов остались на уровне базисных:</w:t>
      </w:r>
    </w:p>
    <w:p w:rsidR="0085071A" w:rsidRPr="00947299" w:rsidRDefault="0085071A" w:rsidP="00947299">
      <w:pPr>
        <w:suppressAutoHyphens/>
        <w:spacing w:line="360" w:lineRule="auto"/>
        <w:ind w:firstLine="709"/>
        <w:jc w:val="both"/>
        <w:rPr>
          <w:sz w:val="28"/>
          <w:szCs w:val="28"/>
          <w:u w:val="single"/>
        </w:rPr>
      </w:pPr>
      <w:r w:rsidRPr="00947299">
        <w:rPr>
          <w:sz w:val="28"/>
          <w:szCs w:val="28"/>
          <w:lang w:val="en-US"/>
        </w:rPr>
        <w:t>R</w:t>
      </w:r>
      <w:r w:rsidRPr="00947299">
        <w:rPr>
          <w:sz w:val="28"/>
          <w:szCs w:val="28"/>
          <w:vertAlign w:val="superscript"/>
          <w:lang w:val="en-US"/>
        </w:rPr>
        <w:t>λp</w:t>
      </w:r>
      <w:r w:rsidR="00947299" w:rsidRPr="00947299">
        <w:rPr>
          <w:sz w:val="28"/>
          <w:szCs w:val="28"/>
          <w:vertAlign w:val="subscript"/>
        </w:rPr>
        <w:t xml:space="preserve"> </w:t>
      </w:r>
      <w:r w:rsidRPr="00947299">
        <w:rPr>
          <w:sz w:val="28"/>
          <w:szCs w:val="28"/>
        </w:rPr>
        <w:t>=</w:t>
      </w:r>
      <w:r w:rsidR="00947299" w:rsidRPr="00947299">
        <w:rPr>
          <w:sz w:val="28"/>
          <w:szCs w:val="28"/>
        </w:rPr>
        <w:t xml:space="preserve"> </w:t>
      </w:r>
      <w:r w:rsidRPr="00947299">
        <w:rPr>
          <w:position w:val="-10"/>
          <w:sz w:val="28"/>
          <w:szCs w:val="28"/>
          <w:lang w:val="en-US"/>
        </w:rPr>
        <w:object w:dxaOrig="180" w:dyaOrig="340">
          <v:shape id="_x0000_i1031" type="#_x0000_t75" style="width:9pt;height:17.25pt" o:ole="">
            <v:imagedata r:id="rId20" o:title=""/>
          </v:shape>
          <o:OLEObject Type="Embed" ProgID="Equation.3" ShapeID="_x0000_i1031" DrawAspect="Content" ObjectID="_1459722742" r:id="rId21"/>
        </w:object>
      </w:r>
      <w:r w:rsidRPr="00947299">
        <w:rPr>
          <w:position w:val="-56"/>
          <w:sz w:val="28"/>
          <w:szCs w:val="28"/>
        </w:rPr>
        <w:object w:dxaOrig="6000" w:dyaOrig="1240">
          <v:shape id="_x0000_i1032" type="#_x0000_t75" style="width:5in;height:62.25pt" o:ole="">
            <v:imagedata r:id="rId22" o:title=""/>
          </v:shape>
          <o:OLEObject Type="Embed" ProgID="Equation.3" ShapeID="_x0000_i1032" DrawAspect="Content" ObjectID="_1459722743" r:id="rId23"/>
        </w:object>
      </w:r>
    </w:p>
    <w:p w:rsidR="0085071A" w:rsidRPr="00947299" w:rsidRDefault="0085071A" w:rsidP="00947299">
      <w:pPr>
        <w:suppressAutoHyphens/>
        <w:spacing w:line="360" w:lineRule="auto"/>
        <w:ind w:firstLine="709"/>
        <w:jc w:val="both"/>
        <w:rPr>
          <w:sz w:val="28"/>
          <w:szCs w:val="28"/>
        </w:rPr>
      </w:pPr>
      <w:r w:rsidRPr="00947299">
        <w:rPr>
          <w:sz w:val="28"/>
          <w:szCs w:val="28"/>
        </w:rPr>
        <w:t>Выделяем</w:t>
      </w:r>
      <w:r w:rsidR="00947299" w:rsidRPr="00947299">
        <w:rPr>
          <w:sz w:val="28"/>
          <w:szCs w:val="28"/>
        </w:rPr>
        <w:t xml:space="preserve"> </w:t>
      </w:r>
      <w:r w:rsidRPr="00947299">
        <w:rPr>
          <w:sz w:val="28"/>
          <w:szCs w:val="28"/>
        </w:rPr>
        <w:t>влияние фактора прибыльности продукции:</w:t>
      </w:r>
    </w:p>
    <w:p w:rsidR="0085071A" w:rsidRPr="00947299" w:rsidRDefault="0085071A" w:rsidP="00947299">
      <w:pPr>
        <w:pStyle w:val="4"/>
        <w:suppressAutoHyphens/>
        <w:ind w:firstLine="709"/>
        <w:jc w:val="left"/>
        <w:rPr>
          <w:rFonts w:eastAsia="Times New Roman"/>
          <w:szCs w:val="28"/>
        </w:rPr>
      </w:pPr>
      <w:r w:rsidRPr="00947299">
        <w:rPr>
          <w:szCs w:val="28"/>
        </w:rPr>
        <w:t xml:space="preserve">Δ </w:t>
      </w:r>
      <w:r w:rsidRPr="00947299">
        <w:rPr>
          <w:szCs w:val="28"/>
          <w:lang w:val="en-US"/>
        </w:rPr>
        <w:t>R</w:t>
      </w:r>
      <w:r w:rsidRPr="00947299">
        <w:rPr>
          <w:szCs w:val="28"/>
          <w:vertAlign w:val="superscript"/>
          <w:lang w:val="en-US"/>
        </w:rPr>
        <w:t>λp</w:t>
      </w:r>
      <w:r w:rsidRPr="00947299">
        <w:rPr>
          <w:szCs w:val="28"/>
          <w:vertAlign w:val="superscript"/>
        </w:rPr>
        <w:t xml:space="preserve"> </w:t>
      </w:r>
      <w:r w:rsidRPr="00947299">
        <w:rPr>
          <w:szCs w:val="28"/>
        </w:rPr>
        <w:t>= 0</w:t>
      </w:r>
      <w:r w:rsidR="002C1905" w:rsidRPr="00947299">
        <w:rPr>
          <w:szCs w:val="28"/>
        </w:rPr>
        <w:t>,</w:t>
      </w:r>
      <w:r w:rsidRPr="00947299">
        <w:rPr>
          <w:szCs w:val="28"/>
        </w:rPr>
        <w:t>71 – 0</w:t>
      </w:r>
      <w:r w:rsidR="002C1905" w:rsidRPr="00947299">
        <w:rPr>
          <w:szCs w:val="28"/>
        </w:rPr>
        <w:t>,</w:t>
      </w:r>
      <w:r w:rsidRPr="00947299">
        <w:rPr>
          <w:szCs w:val="28"/>
        </w:rPr>
        <w:t>66 = 0</w:t>
      </w:r>
      <w:r w:rsidR="002C1905" w:rsidRPr="00947299">
        <w:rPr>
          <w:szCs w:val="28"/>
        </w:rPr>
        <w:t>,</w:t>
      </w:r>
      <w:r w:rsidRPr="00947299">
        <w:rPr>
          <w:szCs w:val="28"/>
        </w:rPr>
        <w:t>05 = 5%</w:t>
      </w:r>
    </w:p>
    <w:p w:rsidR="0085071A" w:rsidRPr="00947299" w:rsidRDefault="0085071A" w:rsidP="00947299">
      <w:pPr>
        <w:numPr>
          <w:ilvl w:val="0"/>
          <w:numId w:val="7"/>
        </w:numPr>
        <w:suppressAutoHyphens/>
        <w:spacing w:line="360" w:lineRule="auto"/>
        <w:ind w:left="0" w:firstLine="709"/>
        <w:jc w:val="both"/>
        <w:rPr>
          <w:sz w:val="28"/>
          <w:szCs w:val="28"/>
          <w:u w:val="single"/>
        </w:rPr>
      </w:pPr>
      <w:r w:rsidRPr="00947299">
        <w:rPr>
          <w:sz w:val="28"/>
          <w:szCs w:val="28"/>
        </w:rPr>
        <w:t xml:space="preserve">Рассмотрим влияния </w:t>
      </w:r>
      <w:r w:rsidRPr="00947299">
        <w:rPr>
          <w:sz w:val="28"/>
          <w:szCs w:val="28"/>
          <w:u w:val="single"/>
        </w:rPr>
        <w:t>изменения фондоемкости</w:t>
      </w:r>
      <w:r w:rsidRPr="00947299">
        <w:rPr>
          <w:sz w:val="28"/>
          <w:szCs w:val="28"/>
        </w:rPr>
        <w:t>.</w:t>
      </w:r>
    </w:p>
    <w:p w:rsidR="0085071A" w:rsidRPr="00947299" w:rsidRDefault="0085071A" w:rsidP="00947299">
      <w:pPr>
        <w:pStyle w:val="33"/>
        <w:suppressAutoHyphens/>
        <w:ind w:firstLine="709"/>
        <w:rPr>
          <w:szCs w:val="28"/>
        </w:rPr>
      </w:pPr>
      <w:r w:rsidRPr="00947299">
        <w:rPr>
          <w:szCs w:val="28"/>
        </w:rPr>
        <w:t>Рассчитаем условную рентабельность по фондоемкости при условии, что изменились два фактора – рентабельность продукции и фондоемкость, а значение оставшегося третьего фактора сохранилось на уровне базиса:</w:t>
      </w:r>
    </w:p>
    <w:p w:rsidR="0085071A" w:rsidRPr="00947299" w:rsidRDefault="0085071A" w:rsidP="00947299">
      <w:pPr>
        <w:suppressAutoHyphens/>
        <w:spacing w:line="360" w:lineRule="auto"/>
        <w:ind w:firstLine="709"/>
        <w:jc w:val="both"/>
        <w:rPr>
          <w:sz w:val="28"/>
          <w:szCs w:val="28"/>
        </w:rPr>
      </w:pPr>
      <w:r w:rsidRPr="00947299">
        <w:rPr>
          <w:sz w:val="28"/>
          <w:szCs w:val="28"/>
          <w:lang w:val="en-US"/>
        </w:rPr>
        <w:t>R</w:t>
      </w:r>
      <w:r w:rsidRPr="00947299">
        <w:rPr>
          <w:sz w:val="28"/>
          <w:szCs w:val="28"/>
          <w:vertAlign w:val="superscript"/>
          <w:lang w:val="en-US"/>
        </w:rPr>
        <w:t>λF</w:t>
      </w:r>
      <w:r w:rsidRPr="00947299">
        <w:rPr>
          <w:sz w:val="28"/>
          <w:szCs w:val="28"/>
          <w:vertAlign w:val="superscript"/>
        </w:rPr>
        <w:t xml:space="preserve"> </w:t>
      </w:r>
      <w:r w:rsidRPr="00947299">
        <w:rPr>
          <w:sz w:val="28"/>
          <w:szCs w:val="28"/>
        </w:rPr>
        <w:t xml:space="preserve">= </w:t>
      </w:r>
      <w:r w:rsidRPr="00947299">
        <w:rPr>
          <w:position w:val="-56"/>
          <w:sz w:val="28"/>
          <w:szCs w:val="28"/>
        </w:rPr>
        <w:object w:dxaOrig="6180" w:dyaOrig="1240">
          <v:shape id="_x0000_i1033" type="#_x0000_t75" style="width:309pt;height:62.25pt" o:ole="">
            <v:imagedata r:id="rId24" o:title=""/>
          </v:shape>
          <o:OLEObject Type="Embed" ProgID="Equation.3" ShapeID="_x0000_i1033" DrawAspect="Content" ObjectID="_1459722744" r:id="rId25"/>
        </w:objec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Δ </w:t>
      </w:r>
      <w:r w:rsidRPr="00947299">
        <w:rPr>
          <w:sz w:val="28"/>
          <w:szCs w:val="28"/>
          <w:lang w:val="en-US"/>
        </w:rPr>
        <w:t>R</w:t>
      </w:r>
      <w:r w:rsidRPr="00947299">
        <w:rPr>
          <w:sz w:val="28"/>
          <w:szCs w:val="28"/>
          <w:vertAlign w:val="superscript"/>
          <w:lang w:val="en-US"/>
        </w:rPr>
        <w:t>λF</w:t>
      </w:r>
      <w:r w:rsidRPr="00947299">
        <w:rPr>
          <w:sz w:val="28"/>
          <w:szCs w:val="28"/>
          <w:vertAlign w:val="superscript"/>
        </w:rPr>
        <w:t xml:space="preserve"> </w:t>
      </w:r>
      <w:r w:rsidRPr="00947299">
        <w:rPr>
          <w:sz w:val="28"/>
          <w:szCs w:val="28"/>
        </w:rPr>
        <w:t>=0</w:t>
      </w:r>
      <w:r w:rsidR="002C1905" w:rsidRPr="00947299">
        <w:rPr>
          <w:sz w:val="28"/>
          <w:szCs w:val="28"/>
        </w:rPr>
        <w:t>,</w:t>
      </w:r>
      <w:r w:rsidRPr="00947299">
        <w:rPr>
          <w:sz w:val="28"/>
          <w:szCs w:val="28"/>
        </w:rPr>
        <w:t xml:space="preserve">80 </w:t>
      </w:r>
      <w:r w:rsidR="002C1905" w:rsidRPr="00947299">
        <w:rPr>
          <w:sz w:val="28"/>
          <w:szCs w:val="28"/>
        </w:rPr>
        <w:t>–</w:t>
      </w:r>
      <w:r w:rsidRPr="00947299">
        <w:rPr>
          <w:sz w:val="28"/>
          <w:szCs w:val="28"/>
        </w:rPr>
        <w:t xml:space="preserve"> 0</w:t>
      </w:r>
      <w:r w:rsidR="002C1905" w:rsidRPr="00947299">
        <w:rPr>
          <w:sz w:val="28"/>
          <w:szCs w:val="28"/>
        </w:rPr>
        <w:t>,</w:t>
      </w:r>
      <w:r w:rsidRPr="00947299">
        <w:rPr>
          <w:sz w:val="28"/>
          <w:szCs w:val="28"/>
        </w:rPr>
        <w:t>71</w:t>
      </w:r>
      <w:r w:rsidR="00947299" w:rsidRPr="00947299">
        <w:rPr>
          <w:sz w:val="28"/>
          <w:szCs w:val="28"/>
        </w:rPr>
        <w:t xml:space="preserve"> </w:t>
      </w:r>
      <w:r w:rsidRPr="00947299">
        <w:rPr>
          <w:sz w:val="28"/>
          <w:szCs w:val="28"/>
        </w:rPr>
        <w:t>= 0</w:t>
      </w:r>
      <w:r w:rsidR="002C1905" w:rsidRPr="00947299">
        <w:rPr>
          <w:sz w:val="28"/>
          <w:szCs w:val="28"/>
        </w:rPr>
        <w:t>,</w:t>
      </w:r>
      <w:r w:rsidRPr="00947299">
        <w:rPr>
          <w:sz w:val="28"/>
          <w:szCs w:val="28"/>
        </w:rPr>
        <w:t>09 = 9%</w:t>
      </w:r>
    </w:p>
    <w:p w:rsidR="0085071A" w:rsidRPr="00947299" w:rsidRDefault="0085071A" w:rsidP="00947299">
      <w:pPr>
        <w:pStyle w:val="33"/>
        <w:numPr>
          <w:ilvl w:val="0"/>
          <w:numId w:val="7"/>
        </w:numPr>
        <w:suppressAutoHyphens/>
        <w:ind w:left="0" w:firstLine="709"/>
        <w:rPr>
          <w:szCs w:val="28"/>
        </w:rPr>
      </w:pPr>
      <w:r w:rsidRPr="00947299">
        <w:rPr>
          <w:szCs w:val="28"/>
        </w:rPr>
        <w:t>Рассмотрим влияние оборачиваемости оборотных активов.</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Рассчитаем рентабельность для отчетного периода. ЕЕ можно рассматривать как условную рентабельность при условии, что изменились значения всех трех факторов: рентабельность продукции, фондоемкости и оборачиваемости оборотных активов (расчет </w:t>
      </w:r>
      <w:r w:rsidRPr="00947299">
        <w:rPr>
          <w:sz w:val="28"/>
          <w:szCs w:val="28"/>
          <w:lang w:val="en-US"/>
        </w:rPr>
        <w:t>R</w:t>
      </w:r>
      <w:r w:rsidRPr="00947299">
        <w:rPr>
          <w:sz w:val="28"/>
          <w:szCs w:val="28"/>
          <w:vertAlign w:val="subscript"/>
        </w:rPr>
        <w:t xml:space="preserve">1 </w:t>
      </w:r>
      <w:r w:rsidRPr="00947299">
        <w:rPr>
          <w:sz w:val="28"/>
          <w:szCs w:val="28"/>
        </w:rPr>
        <w:t>= 0.92).</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Δ </w:t>
      </w:r>
      <w:r w:rsidRPr="00947299">
        <w:rPr>
          <w:sz w:val="28"/>
          <w:szCs w:val="28"/>
          <w:lang w:val="en-US"/>
        </w:rPr>
        <w:t>R</w:t>
      </w:r>
      <w:r w:rsidRPr="00947299">
        <w:rPr>
          <w:sz w:val="28"/>
          <w:szCs w:val="28"/>
          <w:vertAlign w:val="superscript"/>
          <w:lang w:val="en-US"/>
        </w:rPr>
        <w:t>λE</w:t>
      </w:r>
      <w:r w:rsidRPr="00947299">
        <w:rPr>
          <w:sz w:val="28"/>
          <w:szCs w:val="28"/>
        </w:rPr>
        <w:t xml:space="preserve"> = </w:t>
      </w:r>
      <w:r w:rsidRPr="00947299">
        <w:rPr>
          <w:sz w:val="28"/>
          <w:szCs w:val="28"/>
          <w:lang w:val="en-US"/>
        </w:rPr>
        <w:t>R</w:t>
      </w:r>
      <w:r w:rsidRPr="00947299">
        <w:rPr>
          <w:sz w:val="28"/>
          <w:szCs w:val="28"/>
          <w:vertAlign w:val="subscript"/>
        </w:rPr>
        <w:t>1</w:t>
      </w:r>
      <w:r w:rsidRPr="00947299">
        <w:rPr>
          <w:sz w:val="28"/>
          <w:szCs w:val="28"/>
        </w:rPr>
        <w:t xml:space="preserve">- </w:t>
      </w:r>
      <w:r w:rsidRPr="00947299">
        <w:rPr>
          <w:sz w:val="28"/>
          <w:szCs w:val="28"/>
          <w:lang w:val="en-US"/>
        </w:rPr>
        <w:t>R</w:t>
      </w:r>
      <w:r w:rsidRPr="00947299">
        <w:rPr>
          <w:sz w:val="28"/>
          <w:szCs w:val="28"/>
          <w:vertAlign w:val="superscript"/>
          <w:lang w:val="en-US"/>
        </w:rPr>
        <w:t>λF</w:t>
      </w:r>
      <w:r w:rsidRPr="00947299">
        <w:rPr>
          <w:sz w:val="28"/>
          <w:szCs w:val="28"/>
        </w:rPr>
        <w:t xml:space="preserve"> = 0.92 - 0.80 =0.12 = 12%</w:t>
      </w:r>
    </w:p>
    <w:p w:rsidR="0085071A" w:rsidRPr="00947299" w:rsidRDefault="0085071A" w:rsidP="00947299">
      <w:pPr>
        <w:suppressAutoHyphens/>
        <w:spacing w:line="360" w:lineRule="auto"/>
        <w:ind w:firstLine="709"/>
        <w:jc w:val="both"/>
        <w:rPr>
          <w:sz w:val="28"/>
          <w:szCs w:val="28"/>
        </w:rPr>
      </w:pPr>
      <w:r w:rsidRPr="00947299">
        <w:rPr>
          <w:sz w:val="28"/>
          <w:szCs w:val="28"/>
        </w:rPr>
        <w:t>Итак, Δ</w:t>
      </w:r>
      <w:r w:rsidRPr="00947299">
        <w:rPr>
          <w:sz w:val="28"/>
          <w:szCs w:val="28"/>
          <w:lang w:val="en-US"/>
        </w:rPr>
        <w:t>R</w:t>
      </w:r>
      <w:r w:rsidRPr="00947299">
        <w:rPr>
          <w:sz w:val="28"/>
          <w:szCs w:val="28"/>
        </w:rPr>
        <w:t xml:space="preserve"> = </w:t>
      </w:r>
      <w:r w:rsidRPr="00947299">
        <w:rPr>
          <w:sz w:val="28"/>
          <w:szCs w:val="28"/>
          <w:lang w:val="en-US"/>
        </w:rPr>
        <w:t>R</w:t>
      </w:r>
      <w:r w:rsidRPr="00947299">
        <w:rPr>
          <w:sz w:val="28"/>
          <w:szCs w:val="28"/>
          <w:vertAlign w:val="subscript"/>
        </w:rPr>
        <w:t>1</w:t>
      </w:r>
      <w:r w:rsidRPr="00947299">
        <w:rPr>
          <w:sz w:val="28"/>
          <w:szCs w:val="28"/>
        </w:rPr>
        <w:t>-</w:t>
      </w:r>
      <w:r w:rsidRPr="00947299">
        <w:rPr>
          <w:sz w:val="28"/>
          <w:szCs w:val="28"/>
          <w:lang w:val="en-US"/>
        </w:rPr>
        <w:t>R</w:t>
      </w:r>
      <w:r w:rsidRPr="00947299">
        <w:rPr>
          <w:sz w:val="28"/>
          <w:szCs w:val="28"/>
          <w:vertAlign w:val="subscript"/>
        </w:rPr>
        <w:t>0</w:t>
      </w:r>
      <w:r w:rsidRPr="00947299">
        <w:rPr>
          <w:sz w:val="28"/>
          <w:szCs w:val="28"/>
        </w:rPr>
        <w:t xml:space="preserve"> = Δ </w:t>
      </w:r>
      <w:r w:rsidRPr="00947299">
        <w:rPr>
          <w:sz w:val="28"/>
          <w:szCs w:val="28"/>
          <w:lang w:val="en-US"/>
        </w:rPr>
        <w:t>R</w:t>
      </w:r>
      <w:r w:rsidRPr="00947299">
        <w:rPr>
          <w:sz w:val="28"/>
          <w:szCs w:val="28"/>
          <w:vertAlign w:val="superscript"/>
          <w:lang w:val="en-US"/>
        </w:rPr>
        <w:t>λp</w:t>
      </w:r>
      <w:r w:rsidRPr="00947299">
        <w:rPr>
          <w:sz w:val="28"/>
          <w:szCs w:val="28"/>
          <w:vertAlign w:val="superscript"/>
        </w:rPr>
        <w:t xml:space="preserve"> </w:t>
      </w:r>
      <w:r w:rsidRPr="00947299">
        <w:rPr>
          <w:sz w:val="28"/>
          <w:szCs w:val="28"/>
        </w:rPr>
        <w:t xml:space="preserve">+ Δ </w:t>
      </w:r>
      <w:r w:rsidRPr="00947299">
        <w:rPr>
          <w:sz w:val="28"/>
          <w:szCs w:val="28"/>
          <w:lang w:val="en-US"/>
        </w:rPr>
        <w:t>R</w:t>
      </w:r>
      <w:r w:rsidRPr="00947299">
        <w:rPr>
          <w:sz w:val="28"/>
          <w:szCs w:val="28"/>
          <w:vertAlign w:val="superscript"/>
          <w:lang w:val="en-US"/>
        </w:rPr>
        <w:t>λF</w:t>
      </w:r>
      <w:r w:rsidRPr="00947299">
        <w:rPr>
          <w:sz w:val="28"/>
          <w:szCs w:val="28"/>
        </w:rPr>
        <w:t xml:space="preserve"> + Δ </w:t>
      </w:r>
      <w:r w:rsidRPr="00947299">
        <w:rPr>
          <w:sz w:val="28"/>
          <w:szCs w:val="28"/>
          <w:lang w:val="en-US"/>
        </w:rPr>
        <w:t>R</w:t>
      </w:r>
      <w:r w:rsidRPr="00947299">
        <w:rPr>
          <w:sz w:val="28"/>
          <w:szCs w:val="28"/>
          <w:vertAlign w:val="superscript"/>
          <w:lang w:val="en-US"/>
        </w:rPr>
        <w:t>λE</w:t>
      </w:r>
      <w:r w:rsidRPr="00947299">
        <w:rPr>
          <w:sz w:val="28"/>
          <w:szCs w:val="28"/>
        </w:rPr>
        <w:t xml:space="preserve"> =</w:t>
      </w:r>
      <w:r w:rsidR="00947299" w:rsidRPr="00947299">
        <w:rPr>
          <w:sz w:val="28"/>
          <w:szCs w:val="28"/>
        </w:rPr>
        <w:t xml:space="preserve"> </w:t>
      </w:r>
      <w:r w:rsidRPr="00947299">
        <w:rPr>
          <w:sz w:val="28"/>
          <w:szCs w:val="28"/>
        </w:rPr>
        <w:t>0</w:t>
      </w:r>
      <w:r w:rsidR="002C1905" w:rsidRPr="00947299">
        <w:rPr>
          <w:sz w:val="28"/>
          <w:szCs w:val="28"/>
        </w:rPr>
        <w:t>,</w:t>
      </w:r>
      <w:r w:rsidRPr="00947299">
        <w:rPr>
          <w:sz w:val="28"/>
          <w:szCs w:val="28"/>
        </w:rPr>
        <w:t>05 +</w:t>
      </w:r>
      <w:r w:rsidR="00947299" w:rsidRPr="00947299">
        <w:rPr>
          <w:sz w:val="28"/>
          <w:szCs w:val="28"/>
        </w:rPr>
        <w:t xml:space="preserve"> </w:t>
      </w:r>
      <w:r w:rsidRPr="00947299">
        <w:rPr>
          <w:sz w:val="28"/>
          <w:szCs w:val="28"/>
        </w:rPr>
        <w:t>0</w:t>
      </w:r>
      <w:r w:rsidR="002C1905" w:rsidRPr="00947299">
        <w:rPr>
          <w:sz w:val="28"/>
          <w:szCs w:val="28"/>
        </w:rPr>
        <w:t>,</w:t>
      </w:r>
      <w:r w:rsidRPr="00947299">
        <w:rPr>
          <w:sz w:val="28"/>
          <w:szCs w:val="28"/>
        </w:rPr>
        <w:t>09</w:t>
      </w:r>
      <w:r w:rsidR="00947299" w:rsidRPr="00947299">
        <w:rPr>
          <w:sz w:val="28"/>
          <w:szCs w:val="28"/>
        </w:rPr>
        <w:t xml:space="preserve"> </w:t>
      </w:r>
      <w:r w:rsidRPr="00947299">
        <w:rPr>
          <w:sz w:val="28"/>
          <w:szCs w:val="28"/>
        </w:rPr>
        <w:t>+ 0</w:t>
      </w:r>
      <w:r w:rsidR="002C1905" w:rsidRPr="00947299">
        <w:rPr>
          <w:sz w:val="28"/>
          <w:szCs w:val="28"/>
        </w:rPr>
        <w:t>,</w:t>
      </w:r>
      <w:r w:rsidRPr="00947299">
        <w:rPr>
          <w:sz w:val="28"/>
          <w:szCs w:val="28"/>
        </w:rPr>
        <w:t>12 =0</w:t>
      </w:r>
      <w:r w:rsidR="002C1905" w:rsidRPr="00947299">
        <w:rPr>
          <w:sz w:val="28"/>
          <w:szCs w:val="28"/>
        </w:rPr>
        <w:t>,</w:t>
      </w:r>
      <w:r w:rsidRPr="00947299">
        <w:rPr>
          <w:sz w:val="28"/>
          <w:szCs w:val="28"/>
        </w:rPr>
        <w:t>26 = 26%</w:t>
      </w:r>
    </w:p>
    <w:p w:rsidR="0085071A" w:rsidRPr="00947299" w:rsidRDefault="0085071A" w:rsidP="00947299">
      <w:pPr>
        <w:suppressAutoHyphens/>
        <w:spacing w:line="360" w:lineRule="auto"/>
        <w:ind w:firstLine="709"/>
        <w:jc w:val="both"/>
        <w:rPr>
          <w:sz w:val="28"/>
          <w:szCs w:val="28"/>
        </w:rPr>
      </w:pPr>
      <w:r w:rsidRPr="00947299">
        <w:rPr>
          <w:sz w:val="28"/>
          <w:szCs w:val="28"/>
        </w:rPr>
        <w:t>Вывод: Из данных табл.</w:t>
      </w:r>
      <w:r w:rsidR="002C1905" w:rsidRPr="00947299">
        <w:rPr>
          <w:sz w:val="28"/>
          <w:szCs w:val="28"/>
        </w:rPr>
        <w:t>12</w:t>
      </w:r>
      <w:r w:rsidRPr="00947299">
        <w:rPr>
          <w:sz w:val="28"/>
          <w:szCs w:val="28"/>
        </w:rPr>
        <w:t xml:space="preserve"> видно, что прибыльность продукции</w:t>
      </w:r>
      <w:r w:rsidR="00947299" w:rsidRPr="00947299">
        <w:rPr>
          <w:sz w:val="28"/>
          <w:szCs w:val="28"/>
        </w:rPr>
        <w:t xml:space="preserve"> </w:t>
      </w:r>
      <w:r w:rsidRPr="00947299">
        <w:rPr>
          <w:sz w:val="28"/>
          <w:szCs w:val="28"/>
        </w:rPr>
        <w:t>увеличилась</w:t>
      </w:r>
      <w:r w:rsidR="00947299" w:rsidRPr="00947299">
        <w:rPr>
          <w:sz w:val="28"/>
          <w:szCs w:val="28"/>
        </w:rPr>
        <w:t xml:space="preserve"> </w:t>
      </w:r>
      <w:r w:rsidRPr="00947299">
        <w:rPr>
          <w:sz w:val="28"/>
          <w:szCs w:val="28"/>
        </w:rPr>
        <w:t>на 0</w:t>
      </w:r>
      <w:r w:rsidR="002C1905" w:rsidRPr="00947299">
        <w:rPr>
          <w:sz w:val="28"/>
          <w:szCs w:val="28"/>
        </w:rPr>
        <w:t>,</w:t>
      </w:r>
      <w:r w:rsidRPr="00947299">
        <w:rPr>
          <w:sz w:val="28"/>
          <w:szCs w:val="28"/>
        </w:rPr>
        <w:t>0066, т.е. увеличилась прибыль, которую предприятие имеет с каждого рубля реализации продукции.</w:t>
      </w:r>
    </w:p>
    <w:p w:rsidR="0085071A" w:rsidRPr="00947299" w:rsidRDefault="0085071A" w:rsidP="00947299">
      <w:pPr>
        <w:suppressAutoHyphens/>
        <w:spacing w:line="360" w:lineRule="auto"/>
        <w:ind w:firstLine="709"/>
        <w:jc w:val="both"/>
        <w:rPr>
          <w:sz w:val="28"/>
          <w:szCs w:val="28"/>
        </w:rPr>
      </w:pPr>
      <w:r w:rsidRPr="00947299">
        <w:rPr>
          <w:sz w:val="28"/>
          <w:szCs w:val="28"/>
        </w:rPr>
        <w:t>Фондоемкость снизилась по сравнению с прошлым годом на 0</w:t>
      </w:r>
      <w:r w:rsidR="002C1905" w:rsidRPr="00947299">
        <w:rPr>
          <w:sz w:val="28"/>
          <w:szCs w:val="28"/>
        </w:rPr>
        <w:t>,</w:t>
      </w:r>
      <w:r w:rsidRPr="00947299">
        <w:rPr>
          <w:sz w:val="28"/>
          <w:szCs w:val="28"/>
        </w:rPr>
        <w:t>017. Это свидетельствует о повышении эффективности использования основных средств и ведет к экономии капитальных вложений.</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Оборачиваемость оборотных активов </w:t>
      </w:r>
      <w:r w:rsidR="002C1905" w:rsidRPr="00947299">
        <w:rPr>
          <w:sz w:val="28"/>
          <w:szCs w:val="28"/>
        </w:rPr>
        <w:t xml:space="preserve">в </w:t>
      </w:r>
      <w:r w:rsidR="008C4DDD" w:rsidRPr="00947299">
        <w:rPr>
          <w:sz w:val="28"/>
          <w:szCs w:val="28"/>
        </w:rPr>
        <w:t>2007</w:t>
      </w:r>
      <w:r w:rsidR="002C1905" w:rsidRPr="00947299">
        <w:rPr>
          <w:sz w:val="28"/>
          <w:szCs w:val="28"/>
        </w:rPr>
        <w:t xml:space="preserve"> году </w:t>
      </w:r>
      <w:r w:rsidRPr="00947299">
        <w:rPr>
          <w:sz w:val="28"/>
          <w:szCs w:val="28"/>
        </w:rPr>
        <w:t xml:space="preserve">снизилась по сравнению с </w:t>
      </w:r>
      <w:r w:rsidR="008C4DDD" w:rsidRPr="00947299">
        <w:rPr>
          <w:sz w:val="28"/>
          <w:szCs w:val="28"/>
        </w:rPr>
        <w:t>2006</w:t>
      </w:r>
      <w:r w:rsidRPr="00947299">
        <w:rPr>
          <w:sz w:val="28"/>
          <w:szCs w:val="28"/>
        </w:rPr>
        <w:t xml:space="preserve"> годом </w:t>
      </w:r>
      <w:r w:rsidR="002C1905" w:rsidRPr="00947299">
        <w:rPr>
          <w:sz w:val="28"/>
          <w:szCs w:val="28"/>
        </w:rPr>
        <w:t>в</w:t>
      </w:r>
      <w:r w:rsidRPr="00947299">
        <w:rPr>
          <w:sz w:val="28"/>
          <w:szCs w:val="28"/>
        </w:rPr>
        <w:t xml:space="preserve"> 0</w:t>
      </w:r>
      <w:r w:rsidR="002C1905" w:rsidRPr="00947299">
        <w:rPr>
          <w:sz w:val="28"/>
          <w:szCs w:val="28"/>
        </w:rPr>
        <w:t>,</w:t>
      </w:r>
      <w:r w:rsidRPr="00947299">
        <w:rPr>
          <w:sz w:val="28"/>
          <w:szCs w:val="28"/>
        </w:rPr>
        <w:t>015 раз. Замедление оборачиваемости оборотных активов способствует повышению потребности в увеличении запасов сырья, материалов, и замедляет высвобождение денежных средств, ранее вложенных в эти запасы.</w:t>
      </w:r>
    </w:p>
    <w:p w:rsidR="0085071A" w:rsidRPr="00947299" w:rsidRDefault="0085071A" w:rsidP="00947299">
      <w:pPr>
        <w:suppressAutoHyphens/>
        <w:spacing w:line="360" w:lineRule="auto"/>
        <w:ind w:firstLine="709"/>
        <w:jc w:val="both"/>
        <w:rPr>
          <w:sz w:val="28"/>
          <w:szCs w:val="28"/>
        </w:rPr>
      </w:pPr>
      <w:r w:rsidRPr="00947299">
        <w:rPr>
          <w:sz w:val="28"/>
          <w:szCs w:val="28"/>
        </w:rPr>
        <w:t>Таким образом, прирост рентабельности за отчетный период составляет 26%.</w:t>
      </w:r>
      <w:r w:rsidR="00947299" w:rsidRPr="00947299">
        <w:rPr>
          <w:sz w:val="28"/>
          <w:szCs w:val="28"/>
        </w:rPr>
        <w:t xml:space="preserve"> </w:t>
      </w:r>
      <w:r w:rsidRPr="00947299">
        <w:rPr>
          <w:sz w:val="28"/>
          <w:szCs w:val="28"/>
        </w:rPr>
        <w:t>Влияние на</w:t>
      </w:r>
      <w:r w:rsidR="00947299" w:rsidRPr="00947299">
        <w:rPr>
          <w:sz w:val="28"/>
          <w:szCs w:val="28"/>
        </w:rPr>
        <w:t xml:space="preserve"> </w:t>
      </w:r>
      <w:r w:rsidRPr="00947299">
        <w:rPr>
          <w:sz w:val="28"/>
          <w:szCs w:val="28"/>
        </w:rPr>
        <w:t>это изменение оказали факторы:</w:t>
      </w:r>
    </w:p>
    <w:p w:rsidR="002C1905" w:rsidRPr="00947299" w:rsidRDefault="0085071A" w:rsidP="00947299">
      <w:pPr>
        <w:numPr>
          <w:ilvl w:val="0"/>
          <w:numId w:val="22"/>
        </w:numPr>
        <w:suppressAutoHyphens/>
        <w:spacing w:line="360" w:lineRule="auto"/>
        <w:ind w:left="0" w:firstLine="709"/>
        <w:jc w:val="both"/>
        <w:rPr>
          <w:sz w:val="28"/>
          <w:szCs w:val="28"/>
        </w:rPr>
      </w:pPr>
      <w:r w:rsidRPr="00947299">
        <w:rPr>
          <w:sz w:val="28"/>
          <w:szCs w:val="28"/>
        </w:rPr>
        <w:t>прибыльность продукции</w:t>
      </w:r>
      <w:r w:rsidR="00947299" w:rsidRPr="00947299">
        <w:rPr>
          <w:sz w:val="28"/>
          <w:szCs w:val="28"/>
        </w:rPr>
        <w:t xml:space="preserve"> </w:t>
      </w:r>
      <w:r w:rsidRPr="00947299">
        <w:rPr>
          <w:sz w:val="28"/>
          <w:szCs w:val="28"/>
        </w:rPr>
        <w:t xml:space="preserve">на 5%, </w:t>
      </w:r>
    </w:p>
    <w:p w:rsidR="002C1905" w:rsidRPr="00947299" w:rsidRDefault="0085071A" w:rsidP="00947299">
      <w:pPr>
        <w:numPr>
          <w:ilvl w:val="0"/>
          <w:numId w:val="22"/>
        </w:numPr>
        <w:suppressAutoHyphens/>
        <w:spacing w:line="360" w:lineRule="auto"/>
        <w:ind w:left="0" w:firstLine="709"/>
        <w:jc w:val="both"/>
        <w:rPr>
          <w:sz w:val="28"/>
          <w:szCs w:val="28"/>
        </w:rPr>
      </w:pPr>
      <w:r w:rsidRPr="00947299">
        <w:rPr>
          <w:sz w:val="28"/>
          <w:szCs w:val="28"/>
        </w:rPr>
        <w:t xml:space="preserve">фондоемкость на 9%, </w:t>
      </w:r>
    </w:p>
    <w:p w:rsidR="0085071A" w:rsidRPr="00947299" w:rsidRDefault="0085071A" w:rsidP="00947299">
      <w:pPr>
        <w:numPr>
          <w:ilvl w:val="0"/>
          <w:numId w:val="22"/>
        </w:numPr>
        <w:suppressAutoHyphens/>
        <w:spacing w:line="360" w:lineRule="auto"/>
        <w:ind w:left="0" w:firstLine="709"/>
        <w:jc w:val="both"/>
        <w:rPr>
          <w:sz w:val="28"/>
          <w:szCs w:val="28"/>
        </w:rPr>
      </w:pPr>
      <w:r w:rsidRPr="00947299">
        <w:rPr>
          <w:sz w:val="28"/>
          <w:szCs w:val="28"/>
        </w:rPr>
        <w:t>оборачиваемость оборотных активов на 12%.</w:t>
      </w:r>
    </w:p>
    <w:p w:rsidR="0085071A" w:rsidRPr="00947299" w:rsidRDefault="002C1905" w:rsidP="00947299">
      <w:pPr>
        <w:pStyle w:val="a3"/>
        <w:suppressAutoHyphens/>
        <w:ind w:firstLine="709"/>
        <w:jc w:val="left"/>
        <w:rPr>
          <w:bCs/>
          <w:szCs w:val="28"/>
        </w:rPr>
      </w:pPr>
      <w:r w:rsidRPr="00947299">
        <w:rPr>
          <w:szCs w:val="28"/>
        </w:rPr>
        <w:br w:type="page"/>
      </w:r>
      <w:r w:rsidR="0085071A" w:rsidRPr="00947299">
        <w:rPr>
          <w:szCs w:val="28"/>
        </w:rPr>
        <w:t>3.2.</w:t>
      </w:r>
      <w:r w:rsidR="00947299" w:rsidRPr="00947299">
        <w:rPr>
          <w:szCs w:val="28"/>
        </w:rPr>
        <w:t xml:space="preserve"> </w:t>
      </w:r>
      <w:r w:rsidR="0085071A" w:rsidRPr="00947299">
        <w:rPr>
          <w:szCs w:val="28"/>
        </w:rPr>
        <w:t xml:space="preserve">Совершенствование управления прибылью в условиях </w:t>
      </w:r>
      <w:r w:rsidR="0085071A" w:rsidRPr="00947299">
        <w:rPr>
          <w:bCs/>
          <w:szCs w:val="28"/>
        </w:rPr>
        <w:t>рыночной экономики</w:t>
      </w:r>
    </w:p>
    <w:p w:rsidR="002C1905" w:rsidRPr="00947299" w:rsidRDefault="002C1905" w:rsidP="00947299">
      <w:pPr>
        <w:pStyle w:val="a3"/>
        <w:suppressAutoHyphens/>
        <w:ind w:firstLine="709"/>
        <w:rPr>
          <w:szCs w:val="28"/>
        </w:rPr>
      </w:pPr>
    </w:p>
    <w:p w:rsidR="0085071A" w:rsidRPr="00947299" w:rsidRDefault="0085071A" w:rsidP="00947299">
      <w:pPr>
        <w:pStyle w:val="a3"/>
        <w:suppressAutoHyphens/>
        <w:ind w:firstLine="709"/>
        <w:rPr>
          <w:szCs w:val="28"/>
        </w:rPr>
      </w:pPr>
      <w:r w:rsidRPr="00947299">
        <w:rPr>
          <w:szCs w:val="28"/>
        </w:rPr>
        <w:t>Проведенный анализ показывает, что О</w:t>
      </w:r>
      <w:r w:rsidR="002C1905" w:rsidRPr="00947299">
        <w:rPr>
          <w:szCs w:val="28"/>
        </w:rPr>
        <w:t>А</w:t>
      </w:r>
      <w:r w:rsidRPr="00947299">
        <w:rPr>
          <w:szCs w:val="28"/>
        </w:rPr>
        <w:t>О «</w:t>
      </w:r>
      <w:r w:rsidR="002C1905" w:rsidRPr="00947299">
        <w:rPr>
          <w:szCs w:val="28"/>
        </w:rPr>
        <w:t>Строитель</w:t>
      </w:r>
      <w:r w:rsidRPr="00947299">
        <w:rPr>
          <w:szCs w:val="28"/>
        </w:rPr>
        <w:t xml:space="preserve">» проводит большую работу по повышению эффективности производства, выполнения работ. В результате этого на предприятии за </w:t>
      </w:r>
      <w:r w:rsidR="008C4DDD" w:rsidRPr="00947299">
        <w:rPr>
          <w:szCs w:val="28"/>
        </w:rPr>
        <w:t>2007</w:t>
      </w:r>
      <w:r w:rsidRPr="00947299">
        <w:rPr>
          <w:szCs w:val="28"/>
        </w:rPr>
        <w:t xml:space="preserve"> год получены следующие результаты:</w:t>
      </w:r>
    </w:p>
    <w:p w:rsidR="0085071A" w:rsidRPr="00947299" w:rsidRDefault="0085071A" w:rsidP="00E96572">
      <w:pPr>
        <w:suppressAutoHyphens/>
        <w:spacing w:line="360" w:lineRule="auto"/>
        <w:ind w:firstLine="708"/>
        <w:jc w:val="both"/>
        <w:rPr>
          <w:sz w:val="28"/>
          <w:szCs w:val="28"/>
        </w:rPr>
      </w:pPr>
      <w:r w:rsidRPr="00947299">
        <w:rPr>
          <w:sz w:val="28"/>
          <w:szCs w:val="28"/>
        </w:rPr>
        <w:t>Выручка от реализации продукции (работ, услуг) составила</w:t>
      </w:r>
      <w:r w:rsidR="00947299" w:rsidRPr="00947299">
        <w:rPr>
          <w:sz w:val="28"/>
          <w:szCs w:val="28"/>
        </w:rPr>
        <w:t xml:space="preserve"> </w:t>
      </w:r>
      <w:r w:rsidRPr="00947299">
        <w:rPr>
          <w:sz w:val="28"/>
          <w:szCs w:val="28"/>
        </w:rPr>
        <w:t>11 375 тыс. руб.</w:t>
      </w:r>
    </w:p>
    <w:p w:rsidR="0085071A" w:rsidRPr="00947299" w:rsidRDefault="0085071A" w:rsidP="00E96572">
      <w:pPr>
        <w:suppressAutoHyphens/>
        <w:spacing w:line="360" w:lineRule="auto"/>
        <w:ind w:firstLine="708"/>
        <w:jc w:val="both"/>
        <w:rPr>
          <w:sz w:val="28"/>
          <w:szCs w:val="28"/>
        </w:rPr>
      </w:pPr>
      <w:r w:rsidRPr="00947299">
        <w:rPr>
          <w:sz w:val="28"/>
          <w:szCs w:val="28"/>
        </w:rPr>
        <w:t>Себестоимость реализованной продукции – 10 656 тыс. руб.</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Как показывает анализ </w:t>
      </w:r>
      <w:r w:rsidR="00941C5F" w:rsidRPr="00947299">
        <w:rPr>
          <w:sz w:val="28"/>
          <w:szCs w:val="28"/>
        </w:rPr>
        <w:t>результатов деятельности</w:t>
      </w:r>
      <w:r w:rsidRPr="00947299">
        <w:rPr>
          <w:sz w:val="28"/>
          <w:szCs w:val="28"/>
        </w:rPr>
        <w:t xml:space="preserve"> О</w:t>
      </w:r>
      <w:r w:rsidR="00941C5F" w:rsidRPr="00947299">
        <w:rPr>
          <w:sz w:val="28"/>
          <w:szCs w:val="28"/>
        </w:rPr>
        <w:t>А</w:t>
      </w:r>
      <w:r w:rsidRPr="00947299">
        <w:rPr>
          <w:sz w:val="28"/>
          <w:szCs w:val="28"/>
        </w:rPr>
        <w:t>О «</w:t>
      </w:r>
      <w:r w:rsidR="00941C5F" w:rsidRPr="00947299">
        <w:rPr>
          <w:sz w:val="28"/>
          <w:szCs w:val="28"/>
        </w:rPr>
        <w:t>Строитель</w:t>
      </w:r>
      <w:r w:rsidRPr="00947299">
        <w:rPr>
          <w:sz w:val="28"/>
          <w:szCs w:val="28"/>
        </w:rPr>
        <w:t>»</w:t>
      </w:r>
      <w:r w:rsidR="00941C5F" w:rsidRPr="00947299">
        <w:rPr>
          <w:sz w:val="28"/>
          <w:szCs w:val="28"/>
        </w:rPr>
        <w:t>,</w:t>
      </w:r>
      <w:r w:rsidRPr="00947299">
        <w:rPr>
          <w:sz w:val="28"/>
          <w:szCs w:val="28"/>
        </w:rPr>
        <w:t xml:space="preserve"> наблюдается повышение прибыли от реализации продукции. Так в </w:t>
      </w:r>
      <w:r w:rsidR="008C4DDD" w:rsidRPr="00947299">
        <w:rPr>
          <w:sz w:val="28"/>
          <w:szCs w:val="28"/>
        </w:rPr>
        <w:t>2006</w:t>
      </w:r>
      <w:r w:rsidRPr="00947299">
        <w:rPr>
          <w:sz w:val="28"/>
          <w:szCs w:val="28"/>
        </w:rPr>
        <w:t xml:space="preserve"> году она составила</w:t>
      </w:r>
      <w:r w:rsidR="00947299" w:rsidRPr="00947299">
        <w:rPr>
          <w:sz w:val="28"/>
          <w:szCs w:val="28"/>
        </w:rPr>
        <w:t xml:space="preserve"> </w:t>
      </w:r>
      <w:r w:rsidRPr="00947299">
        <w:rPr>
          <w:sz w:val="28"/>
          <w:szCs w:val="28"/>
        </w:rPr>
        <w:t xml:space="preserve">150 тыс. руб., а в </w:t>
      </w:r>
      <w:r w:rsidR="008C4DDD" w:rsidRPr="00947299">
        <w:rPr>
          <w:sz w:val="28"/>
          <w:szCs w:val="28"/>
        </w:rPr>
        <w:t>2007</w:t>
      </w:r>
      <w:r w:rsidRPr="00947299">
        <w:rPr>
          <w:sz w:val="28"/>
          <w:szCs w:val="28"/>
        </w:rPr>
        <w:t xml:space="preserve"> году – 287 тыс. руб.</w:t>
      </w:r>
    </w:p>
    <w:p w:rsidR="0085071A" w:rsidRPr="00947299" w:rsidRDefault="0085071A" w:rsidP="00947299">
      <w:pPr>
        <w:suppressAutoHyphens/>
        <w:spacing w:line="360" w:lineRule="auto"/>
        <w:ind w:firstLine="709"/>
        <w:jc w:val="both"/>
        <w:rPr>
          <w:sz w:val="28"/>
          <w:szCs w:val="28"/>
        </w:rPr>
      </w:pPr>
      <w:r w:rsidRPr="00947299">
        <w:rPr>
          <w:sz w:val="28"/>
          <w:szCs w:val="28"/>
        </w:rPr>
        <w:t>На изменение прибыли повлияли следующие факторы: себестоимость, разновидность выполняемых работ, объем реализации. Широкая гамма</w:t>
      </w:r>
      <w:r w:rsidR="00947299" w:rsidRPr="00947299">
        <w:rPr>
          <w:sz w:val="28"/>
          <w:szCs w:val="28"/>
        </w:rPr>
        <w:t xml:space="preserve"> </w:t>
      </w:r>
      <w:r w:rsidRPr="00947299">
        <w:rPr>
          <w:sz w:val="28"/>
          <w:szCs w:val="28"/>
        </w:rPr>
        <w:t>выполняемых</w:t>
      </w:r>
      <w:r w:rsidR="00947299" w:rsidRPr="00947299">
        <w:rPr>
          <w:sz w:val="28"/>
          <w:szCs w:val="28"/>
        </w:rPr>
        <w:t xml:space="preserve"> </w:t>
      </w:r>
      <w:r w:rsidRPr="00947299">
        <w:rPr>
          <w:sz w:val="28"/>
          <w:szCs w:val="28"/>
        </w:rPr>
        <w:t xml:space="preserve">работ и услуг укрепляет позиции </w:t>
      </w:r>
      <w:r w:rsidR="00941C5F" w:rsidRPr="00947299">
        <w:rPr>
          <w:sz w:val="28"/>
          <w:szCs w:val="28"/>
        </w:rPr>
        <w:t>ОАО «Строитель»</w:t>
      </w:r>
      <w:r w:rsidRPr="00947299">
        <w:rPr>
          <w:sz w:val="28"/>
          <w:szCs w:val="28"/>
        </w:rPr>
        <w:t xml:space="preserve"> на рынке, расширяет объем оказываемых услуг.</w:t>
      </w:r>
    </w:p>
    <w:p w:rsidR="0085071A" w:rsidRPr="00947299" w:rsidRDefault="0085071A" w:rsidP="00947299">
      <w:pPr>
        <w:suppressAutoHyphens/>
        <w:spacing w:line="360" w:lineRule="auto"/>
        <w:ind w:firstLine="709"/>
        <w:jc w:val="both"/>
        <w:rPr>
          <w:sz w:val="28"/>
          <w:szCs w:val="28"/>
        </w:rPr>
      </w:pPr>
      <w:r w:rsidRPr="00947299">
        <w:rPr>
          <w:sz w:val="28"/>
          <w:szCs w:val="28"/>
        </w:rPr>
        <w:t>Их данных</w:t>
      </w:r>
      <w:r w:rsidR="00947299" w:rsidRPr="00947299">
        <w:rPr>
          <w:sz w:val="28"/>
          <w:szCs w:val="28"/>
        </w:rPr>
        <w:t xml:space="preserve"> </w:t>
      </w:r>
      <w:r w:rsidRPr="00947299">
        <w:rPr>
          <w:sz w:val="28"/>
          <w:szCs w:val="28"/>
        </w:rPr>
        <w:t>анализ</w:t>
      </w:r>
      <w:r w:rsidR="00941C5F" w:rsidRPr="00947299">
        <w:rPr>
          <w:sz w:val="28"/>
          <w:szCs w:val="28"/>
        </w:rPr>
        <w:t>а</w:t>
      </w:r>
      <w:r w:rsidRPr="00947299">
        <w:rPr>
          <w:sz w:val="28"/>
          <w:szCs w:val="28"/>
        </w:rPr>
        <w:t xml:space="preserve"> рентабельности </w:t>
      </w:r>
      <w:r w:rsidR="00941C5F" w:rsidRPr="00947299">
        <w:rPr>
          <w:sz w:val="28"/>
          <w:szCs w:val="28"/>
        </w:rPr>
        <w:t>ОАО «Строитель»</w:t>
      </w:r>
      <w:r w:rsidRPr="00947299">
        <w:rPr>
          <w:sz w:val="28"/>
          <w:szCs w:val="28"/>
        </w:rPr>
        <w:t xml:space="preserve"> видно, что</w:t>
      </w:r>
      <w:r w:rsidR="00947299" w:rsidRPr="00947299">
        <w:rPr>
          <w:sz w:val="28"/>
          <w:szCs w:val="28"/>
        </w:rPr>
        <w:t xml:space="preserve"> </w:t>
      </w:r>
      <w:r w:rsidRPr="00947299">
        <w:rPr>
          <w:sz w:val="28"/>
          <w:szCs w:val="28"/>
        </w:rPr>
        <w:t>прирост рентабельности за отчетный период составляет 26.%.</w:t>
      </w:r>
      <w:r w:rsidR="00947299" w:rsidRPr="00947299">
        <w:rPr>
          <w:sz w:val="28"/>
          <w:szCs w:val="28"/>
        </w:rPr>
        <w:t xml:space="preserve"> </w:t>
      </w:r>
      <w:r w:rsidRPr="00947299">
        <w:rPr>
          <w:sz w:val="28"/>
          <w:szCs w:val="28"/>
        </w:rPr>
        <w:t>Влияние на</w:t>
      </w:r>
      <w:r w:rsidR="00947299" w:rsidRPr="00947299">
        <w:rPr>
          <w:sz w:val="28"/>
          <w:szCs w:val="28"/>
        </w:rPr>
        <w:t xml:space="preserve"> </w:t>
      </w:r>
      <w:r w:rsidRPr="00947299">
        <w:rPr>
          <w:sz w:val="28"/>
          <w:szCs w:val="28"/>
        </w:rPr>
        <w:t xml:space="preserve">это изменение оказали </w:t>
      </w:r>
      <w:r w:rsidR="00941C5F" w:rsidRPr="00947299">
        <w:rPr>
          <w:sz w:val="28"/>
          <w:szCs w:val="28"/>
        </w:rPr>
        <w:t xml:space="preserve">следующие </w:t>
      </w:r>
      <w:r w:rsidRPr="00947299">
        <w:rPr>
          <w:sz w:val="28"/>
          <w:szCs w:val="28"/>
        </w:rPr>
        <w:t>факторы:</w:t>
      </w:r>
    </w:p>
    <w:p w:rsidR="0085071A" w:rsidRPr="00947299" w:rsidRDefault="0085071A" w:rsidP="00947299">
      <w:pPr>
        <w:numPr>
          <w:ilvl w:val="0"/>
          <w:numId w:val="24"/>
        </w:numPr>
        <w:suppressAutoHyphens/>
        <w:spacing w:line="360" w:lineRule="auto"/>
        <w:ind w:left="0" w:firstLine="709"/>
        <w:jc w:val="both"/>
        <w:rPr>
          <w:sz w:val="28"/>
          <w:szCs w:val="28"/>
        </w:rPr>
      </w:pPr>
      <w:r w:rsidRPr="00947299">
        <w:rPr>
          <w:sz w:val="28"/>
          <w:szCs w:val="28"/>
        </w:rPr>
        <w:t>увеличение прибыльности продукции</w:t>
      </w:r>
      <w:r w:rsidR="00947299" w:rsidRPr="00947299">
        <w:rPr>
          <w:sz w:val="28"/>
          <w:szCs w:val="28"/>
        </w:rPr>
        <w:t xml:space="preserve"> </w:t>
      </w:r>
      <w:r w:rsidRPr="00947299">
        <w:rPr>
          <w:sz w:val="28"/>
          <w:szCs w:val="28"/>
        </w:rPr>
        <w:t>на 5%, т.е. увеличилась прибыль, которую предприятие имеет с каждого рубля реализованной</w:t>
      </w:r>
      <w:r w:rsidR="00947299" w:rsidRPr="00947299">
        <w:rPr>
          <w:sz w:val="28"/>
          <w:szCs w:val="28"/>
        </w:rPr>
        <w:t xml:space="preserve"> </w:t>
      </w:r>
      <w:r w:rsidRPr="00947299">
        <w:rPr>
          <w:sz w:val="28"/>
          <w:szCs w:val="28"/>
        </w:rPr>
        <w:t>продукции</w:t>
      </w:r>
      <w:r w:rsidR="00941C5F" w:rsidRPr="00947299">
        <w:rPr>
          <w:sz w:val="28"/>
          <w:szCs w:val="28"/>
        </w:rPr>
        <w:t>;</w:t>
      </w:r>
    </w:p>
    <w:p w:rsidR="0085071A" w:rsidRPr="00947299" w:rsidRDefault="0085071A" w:rsidP="00947299">
      <w:pPr>
        <w:numPr>
          <w:ilvl w:val="0"/>
          <w:numId w:val="24"/>
        </w:numPr>
        <w:suppressAutoHyphens/>
        <w:spacing w:line="360" w:lineRule="auto"/>
        <w:ind w:left="0" w:firstLine="709"/>
        <w:jc w:val="both"/>
        <w:rPr>
          <w:sz w:val="28"/>
          <w:szCs w:val="28"/>
        </w:rPr>
      </w:pPr>
      <w:r w:rsidRPr="00947299">
        <w:rPr>
          <w:sz w:val="28"/>
          <w:szCs w:val="28"/>
        </w:rPr>
        <w:t>снижение фондоемкости на 9%, это свидетельствует о повышении эффективности использования основных средств и ведет к экономии капитальных вложений</w:t>
      </w:r>
      <w:r w:rsidR="00941C5F" w:rsidRPr="00947299">
        <w:rPr>
          <w:sz w:val="28"/>
          <w:szCs w:val="28"/>
        </w:rPr>
        <w:t>;</w:t>
      </w:r>
    </w:p>
    <w:p w:rsidR="00941C5F" w:rsidRPr="00947299" w:rsidRDefault="0085071A" w:rsidP="00947299">
      <w:pPr>
        <w:pStyle w:val="33"/>
        <w:numPr>
          <w:ilvl w:val="0"/>
          <w:numId w:val="24"/>
        </w:numPr>
        <w:suppressAutoHyphens/>
        <w:ind w:left="0" w:firstLine="709"/>
        <w:rPr>
          <w:szCs w:val="28"/>
        </w:rPr>
      </w:pPr>
      <w:r w:rsidRPr="00947299">
        <w:rPr>
          <w:szCs w:val="28"/>
        </w:rPr>
        <w:t>снижение оборачиваем</w:t>
      </w:r>
      <w:r w:rsidR="00941C5F" w:rsidRPr="00947299">
        <w:rPr>
          <w:szCs w:val="28"/>
        </w:rPr>
        <w:t>ости оборотных активов на 12%.</w:t>
      </w:r>
    </w:p>
    <w:p w:rsidR="0085071A" w:rsidRPr="00947299" w:rsidRDefault="0085071A" w:rsidP="00947299">
      <w:pPr>
        <w:pStyle w:val="33"/>
        <w:suppressAutoHyphens/>
        <w:ind w:firstLine="709"/>
        <w:rPr>
          <w:szCs w:val="28"/>
        </w:rPr>
      </w:pPr>
      <w:r w:rsidRPr="00947299">
        <w:rPr>
          <w:szCs w:val="28"/>
        </w:rPr>
        <w:t>Замедление оборачиваемости оборотных активов способствует повышению потребности в увеличении запасов сырья, материалов, и замедляет высвобождение денежных средств, ранее вложенных в эти запасы.</w:t>
      </w:r>
    </w:p>
    <w:p w:rsidR="0085071A" w:rsidRPr="00947299" w:rsidRDefault="0085071A" w:rsidP="00947299">
      <w:pPr>
        <w:pStyle w:val="33"/>
        <w:suppressAutoHyphens/>
        <w:ind w:firstLine="709"/>
        <w:rPr>
          <w:szCs w:val="28"/>
        </w:rPr>
      </w:pPr>
      <w:r w:rsidRPr="00947299">
        <w:rPr>
          <w:szCs w:val="28"/>
        </w:rPr>
        <w:t xml:space="preserve">Анализ использования прибыли </w:t>
      </w:r>
      <w:r w:rsidR="00941C5F" w:rsidRPr="00947299">
        <w:rPr>
          <w:szCs w:val="28"/>
        </w:rPr>
        <w:t>на предприятии</w:t>
      </w:r>
      <w:r w:rsidRPr="00947299">
        <w:rPr>
          <w:szCs w:val="28"/>
        </w:rPr>
        <w:t xml:space="preserve"> </w:t>
      </w:r>
      <w:r w:rsidR="00941C5F" w:rsidRPr="00947299">
        <w:rPr>
          <w:szCs w:val="28"/>
        </w:rPr>
        <w:t>ОАО «Строитель»</w:t>
      </w:r>
      <w:r w:rsidRPr="00947299">
        <w:rPr>
          <w:szCs w:val="28"/>
        </w:rPr>
        <w:t xml:space="preserve"> показал, как распределялись средства</w:t>
      </w:r>
      <w:r w:rsidR="00947299" w:rsidRPr="00947299">
        <w:rPr>
          <w:szCs w:val="28"/>
        </w:rPr>
        <w:t xml:space="preserve"> </w:t>
      </w:r>
      <w:r w:rsidRPr="00947299">
        <w:rPr>
          <w:szCs w:val="28"/>
        </w:rPr>
        <w:t xml:space="preserve">в фонд потребления и в фонд накопления. </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На </w:t>
      </w:r>
      <w:r w:rsidR="00941C5F" w:rsidRPr="00947299">
        <w:rPr>
          <w:sz w:val="28"/>
          <w:szCs w:val="28"/>
        </w:rPr>
        <w:t>ОАО «Строитель»</w:t>
      </w:r>
      <w:r w:rsidRPr="00947299">
        <w:rPr>
          <w:sz w:val="28"/>
          <w:szCs w:val="28"/>
        </w:rPr>
        <w:t xml:space="preserve"> большая часть прибыли была направлена в фонд потребления и использовалась на выплаты социального характера, что повлекло за собой</w:t>
      </w:r>
      <w:r w:rsidR="00947299" w:rsidRPr="00947299">
        <w:rPr>
          <w:sz w:val="28"/>
          <w:szCs w:val="28"/>
        </w:rPr>
        <w:t xml:space="preserve"> </w:t>
      </w:r>
      <w:r w:rsidRPr="00947299">
        <w:rPr>
          <w:sz w:val="28"/>
          <w:szCs w:val="28"/>
        </w:rPr>
        <w:t>замедление оборачиваемости оборотных активов, ограничение возможности роста товарооборота и прибыли.</w:t>
      </w:r>
    </w:p>
    <w:p w:rsidR="0085071A" w:rsidRPr="00947299" w:rsidRDefault="0085071A" w:rsidP="00947299">
      <w:pPr>
        <w:suppressAutoHyphens/>
        <w:spacing w:line="360" w:lineRule="auto"/>
        <w:ind w:firstLine="709"/>
        <w:jc w:val="both"/>
        <w:rPr>
          <w:sz w:val="28"/>
          <w:szCs w:val="28"/>
        </w:rPr>
      </w:pPr>
      <w:r w:rsidRPr="00947299">
        <w:rPr>
          <w:sz w:val="28"/>
          <w:szCs w:val="28"/>
        </w:rPr>
        <w:t>Недостаточность средств, направляемых на накопление, сдерживает рост оборота, приводит к увеличению потребности в заемных средствах.</w:t>
      </w:r>
    </w:p>
    <w:p w:rsidR="0085071A" w:rsidRPr="00947299" w:rsidRDefault="0085071A" w:rsidP="00947299">
      <w:pPr>
        <w:suppressAutoHyphens/>
        <w:spacing w:line="360" w:lineRule="auto"/>
        <w:ind w:firstLine="709"/>
        <w:jc w:val="both"/>
        <w:rPr>
          <w:sz w:val="28"/>
          <w:szCs w:val="28"/>
        </w:rPr>
      </w:pPr>
      <w:r w:rsidRPr="00947299">
        <w:rPr>
          <w:sz w:val="28"/>
          <w:szCs w:val="28"/>
        </w:rPr>
        <w:t>Направление средств в фонд накопления увеличит экономический потенциал,</w:t>
      </w:r>
      <w:r w:rsidR="00947299" w:rsidRPr="00947299">
        <w:rPr>
          <w:sz w:val="28"/>
          <w:szCs w:val="28"/>
        </w:rPr>
        <w:t xml:space="preserve"> </w:t>
      </w:r>
      <w:r w:rsidRPr="00947299">
        <w:rPr>
          <w:sz w:val="28"/>
          <w:szCs w:val="28"/>
        </w:rPr>
        <w:t>повысит платежеспособность предприятия и финансовую независимость, будет способствовать росту объема выполнения работ</w:t>
      </w:r>
      <w:r w:rsidR="00947299" w:rsidRPr="00947299">
        <w:rPr>
          <w:sz w:val="28"/>
          <w:szCs w:val="28"/>
        </w:rPr>
        <w:t xml:space="preserve"> </w:t>
      </w:r>
      <w:r w:rsidRPr="00947299">
        <w:rPr>
          <w:sz w:val="28"/>
          <w:szCs w:val="28"/>
        </w:rPr>
        <w:t>и реализации без увеличения размера заемных средств.</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Таким образом, </w:t>
      </w:r>
      <w:r w:rsidR="00941C5F" w:rsidRPr="00947299">
        <w:rPr>
          <w:sz w:val="28"/>
          <w:szCs w:val="28"/>
        </w:rPr>
        <w:t>предприятию ОАО «Строитель»</w:t>
      </w:r>
      <w:r w:rsidRPr="00947299">
        <w:rPr>
          <w:sz w:val="28"/>
          <w:szCs w:val="28"/>
        </w:rPr>
        <w:t xml:space="preserve"> нужно пересмотреть порядок распределения</w:t>
      </w:r>
      <w:r w:rsidR="00947299" w:rsidRPr="00947299">
        <w:rPr>
          <w:sz w:val="28"/>
          <w:szCs w:val="28"/>
        </w:rPr>
        <w:t xml:space="preserve"> </w:t>
      </w:r>
      <w:r w:rsidRPr="00947299">
        <w:rPr>
          <w:sz w:val="28"/>
          <w:szCs w:val="28"/>
        </w:rPr>
        <w:t>прибыли, направляя большую часть</w:t>
      </w:r>
      <w:r w:rsidR="00947299" w:rsidRPr="00947299">
        <w:rPr>
          <w:sz w:val="28"/>
          <w:szCs w:val="28"/>
        </w:rPr>
        <w:t xml:space="preserve"> </w:t>
      </w:r>
      <w:r w:rsidRPr="00947299">
        <w:rPr>
          <w:sz w:val="28"/>
          <w:szCs w:val="28"/>
        </w:rPr>
        <w:t>на формирование фонда накопления.</w:t>
      </w:r>
    </w:p>
    <w:p w:rsidR="0085071A" w:rsidRPr="00947299" w:rsidRDefault="0085071A" w:rsidP="00947299">
      <w:pPr>
        <w:suppressAutoHyphens/>
        <w:spacing w:line="360" w:lineRule="auto"/>
        <w:ind w:firstLine="709"/>
        <w:jc w:val="both"/>
        <w:rPr>
          <w:sz w:val="28"/>
          <w:szCs w:val="28"/>
        </w:rPr>
      </w:pPr>
      <w:r w:rsidRPr="00947299">
        <w:rPr>
          <w:sz w:val="28"/>
          <w:szCs w:val="28"/>
        </w:rPr>
        <w:t>Для повышения эффективности производства фирмы очень важно, чтобы была</w:t>
      </w:r>
      <w:r w:rsidR="00947299" w:rsidRPr="00947299">
        <w:rPr>
          <w:sz w:val="28"/>
          <w:szCs w:val="28"/>
        </w:rPr>
        <w:t xml:space="preserve"> </w:t>
      </w:r>
      <w:r w:rsidRPr="00947299">
        <w:rPr>
          <w:sz w:val="28"/>
          <w:szCs w:val="28"/>
        </w:rPr>
        <w:t>четко отработанная налоговая политика, а налоги должны быть четкими и стабильными. Именно стабильность приведет к увеличению прибыли (дохода) предприятия. Если государство облагает предприятия высокими налогами, то это не стимулирует развитие производства, и, как результат поступление средств в бюджет.</w:t>
      </w:r>
      <w:r w:rsidR="00947299" w:rsidRPr="00947299">
        <w:rPr>
          <w:sz w:val="28"/>
          <w:szCs w:val="28"/>
        </w:rPr>
        <w:t xml:space="preserve"> </w:t>
      </w:r>
      <w:r w:rsidRPr="00947299">
        <w:rPr>
          <w:sz w:val="28"/>
          <w:szCs w:val="28"/>
        </w:rPr>
        <w:t>Следовательно, необходимо совершенствование налоговой политики, она нестабильна и очень сложна.</w:t>
      </w:r>
    </w:p>
    <w:p w:rsidR="0085071A" w:rsidRPr="00947299" w:rsidRDefault="0085071A" w:rsidP="00947299">
      <w:pPr>
        <w:pStyle w:val="a3"/>
        <w:suppressAutoHyphens/>
        <w:ind w:firstLine="709"/>
        <w:rPr>
          <w:szCs w:val="28"/>
        </w:rPr>
      </w:pPr>
      <w:r w:rsidRPr="00947299">
        <w:rPr>
          <w:szCs w:val="28"/>
        </w:rPr>
        <w:t xml:space="preserve">Таким образом, для увеличения положительного результата на </w:t>
      </w:r>
      <w:r w:rsidR="00941C5F" w:rsidRPr="00947299">
        <w:rPr>
          <w:szCs w:val="28"/>
        </w:rPr>
        <w:t>ОАО «Строитель»</w:t>
      </w:r>
      <w:r w:rsidRPr="00947299">
        <w:rPr>
          <w:szCs w:val="28"/>
        </w:rPr>
        <w:t xml:space="preserve"> предлагается разработать мероприятия обеспечивающие:</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Строгое соблюдение заключенных договоров на выполнение работ. Особо важно предприятию, найти заказчиков на выполнение</w:t>
      </w:r>
      <w:r w:rsidR="00947299" w:rsidRPr="00947299">
        <w:rPr>
          <w:sz w:val="28"/>
          <w:szCs w:val="28"/>
        </w:rPr>
        <w:t xml:space="preserve"> </w:t>
      </w:r>
      <w:r w:rsidRPr="00947299">
        <w:rPr>
          <w:sz w:val="28"/>
          <w:szCs w:val="28"/>
        </w:rPr>
        <w:t>престижных и наиболее нужных для рынка работ.</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 xml:space="preserve">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Улучшать качество выполняемых работ, что приведет к конкурентоспособности и заинтересованности выбора данного</w:t>
      </w:r>
      <w:r w:rsidR="00947299" w:rsidRPr="00947299">
        <w:rPr>
          <w:sz w:val="28"/>
          <w:szCs w:val="28"/>
        </w:rPr>
        <w:t xml:space="preserve"> </w:t>
      </w:r>
      <w:r w:rsidRPr="00947299">
        <w:rPr>
          <w:sz w:val="28"/>
          <w:szCs w:val="28"/>
        </w:rPr>
        <w:t>предприятия заказчиками работ.</w:t>
      </w:r>
      <w:r w:rsidR="00947299" w:rsidRPr="00947299">
        <w:rPr>
          <w:sz w:val="28"/>
          <w:szCs w:val="28"/>
        </w:rPr>
        <w:t xml:space="preserve"> </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Так же не последнюю роль</w:t>
      </w:r>
      <w:r w:rsidR="00947299" w:rsidRPr="00947299">
        <w:rPr>
          <w:sz w:val="28"/>
          <w:szCs w:val="28"/>
        </w:rPr>
        <w:t xml:space="preserve"> </w:t>
      </w:r>
      <w:r w:rsidRPr="00947299">
        <w:rPr>
          <w:sz w:val="28"/>
          <w:szCs w:val="28"/>
        </w:rPr>
        <w:t>занимает увеличение объема производства выполняемых работ за счет более полного использования производственных мощностей предприятия.</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Сокращение затрат на</w:t>
      </w:r>
      <w:r w:rsidR="00947299" w:rsidRPr="00947299">
        <w:rPr>
          <w:sz w:val="28"/>
          <w:szCs w:val="28"/>
        </w:rPr>
        <w:t xml:space="preserve"> </w:t>
      </w:r>
      <w:r w:rsidRPr="00947299">
        <w:rPr>
          <w:sz w:val="28"/>
          <w:szCs w:val="28"/>
        </w:rPr>
        <w:t xml:space="preserve">производство за счет повышения уровня производительности труда, экономичного использования сырья, материалов, топлива, электроэнергии, оборудования </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Сокращение не</w:t>
      </w:r>
      <w:r w:rsidR="00941C5F" w:rsidRPr="00947299">
        <w:rPr>
          <w:sz w:val="28"/>
          <w:szCs w:val="28"/>
        </w:rPr>
        <w:t xml:space="preserve"> </w:t>
      </w:r>
      <w:r w:rsidRPr="00947299">
        <w:rPr>
          <w:sz w:val="28"/>
          <w:szCs w:val="28"/>
        </w:rPr>
        <w:t>производственных расходов и производственного брака.</w:t>
      </w:r>
    </w:p>
    <w:p w:rsidR="0085071A" w:rsidRPr="00947299" w:rsidRDefault="0085071A" w:rsidP="00947299">
      <w:pPr>
        <w:numPr>
          <w:ilvl w:val="0"/>
          <w:numId w:val="1"/>
        </w:numPr>
        <w:suppressAutoHyphens/>
        <w:spacing w:line="360" w:lineRule="auto"/>
        <w:ind w:left="0" w:firstLine="709"/>
        <w:jc w:val="both"/>
        <w:rPr>
          <w:sz w:val="28"/>
          <w:szCs w:val="28"/>
        </w:rPr>
      </w:pPr>
      <w:r w:rsidRPr="00947299">
        <w:rPr>
          <w:sz w:val="28"/>
          <w:szCs w:val="28"/>
        </w:rPr>
        <w:t>Применение самых современных механизированных и автоматизированных средств</w:t>
      </w:r>
      <w:r w:rsidR="00947299" w:rsidRPr="00947299">
        <w:rPr>
          <w:sz w:val="28"/>
          <w:szCs w:val="28"/>
        </w:rPr>
        <w:t xml:space="preserve"> </w:t>
      </w:r>
      <w:r w:rsidRPr="00947299">
        <w:rPr>
          <w:sz w:val="28"/>
          <w:szCs w:val="28"/>
        </w:rPr>
        <w:t>для выполнения работ.</w:t>
      </w:r>
    </w:p>
    <w:p w:rsidR="0085071A" w:rsidRPr="00947299" w:rsidRDefault="0085071A" w:rsidP="00947299">
      <w:pPr>
        <w:tabs>
          <w:tab w:val="num" w:pos="851"/>
        </w:tabs>
        <w:suppressAutoHyphens/>
        <w:spacing w:line="360" w:lineRule="auto"/>
        <w:ind w:firstLine="709"/>
        <w:jc w:val="both"/>
        <w:rPr>
          <w:sz w:val="28"/>
          <w:szCs w:val="28"/>
        </w:rPr>
      </w:pPr>
      <w:r w:rsidRPr="00947299">
        <w:rPr>
          <w:sz w:val="28"/>
          <w:szCs w:val="28"/>
        </w:rPr>
        <w:t>Выполнение этих предложений значительно повысит получаемую прибыль на предприятии.</w:t>
      </w:r>
    </w:p>
    <w:p w:rsidR="0085071A" w:rsidRPr="00947299" w:rsidRDefault="0085071A" w:rsidP="00947299">
      <w:pPr>
        <w:pStyle w:val="a3"/>
        <w:suppressAutoHyphens/>
        <w:ind w:firstLine="709"/>
        <w:rPr>
          <w:szCs w:val="28"/>
        </w:rPr>
      </w:pPr>
      <w:r w:rsidRPr="00947299">
        <w:rPr>
          <w:szCs w:val="28"/>
        </w:rPr>
        <w:t>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Необходимо, чтобы предприятие гораздо больше времени уделяло таким сферам, как реализация и сбыт продукции, так как</w:t>
      </w:r>
      <w:r w:rsidR="00947299" w:rsidRPr="00947299">
        <w:rPr>
          <w:szCs w:val="28"/>
        </w:rPr>
        <w:t xml:space="preserve"> </w:t>
      </w:r>
      <w:r w:rsidRPr="00947299">
        <w:rPr>
          <w:szCs w:val="28"/>
        </w:rPr>
        <w:t xml:space="preserve">нужды и запросы потребителей становятся чрезвычайно индивидуализированными, а рынки очень разнообразными по своей структуре. </w:t>
      </w:r>
    </w:p>
    <w:p w:rsidR="0085071A" w:rsidRPr="00947299" w:rsidRDefault="0085071A" w:rsidP="00947299">
      <w:pPr>
        <w:suppressAutoHyphens/>
        <w:spacing w:line="360" w:lineRule="auto"/>
        <w:ind w:firstLine="709"/>
        <w:jc w:val="both"/>
        <w:rPr>
          <w:sz w:val="28"/>
          <w:szCs w:val="28"/>
        </w:rPr>
      </w:pPr>
      <w:r w:rsidRPr="00947299">
        <w:rPr>
          <w:sz w:val="28"/>
          <w:szCs w:val="28"/>
        </w:rPr>
        <w:t>Как 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w:t>
      </w:r>
      <w:r w:rsidRPr="00947299">
        <w:rPr>
          <w:sz w:val="28"/>
          <w:szCs w:val="28"/>
          <w:u w:val="single"/>
        </w:rPr>
        <w:t>.</w:t>
      </w:r>
      <w:r w:rsidRPr="00947299">
        <w:rPr>
          <w:sz w:val="28"/>
          <w:szCs w:val="28"/>
        </w:rPr>
        <w:t xml:space="preserve"> Поэтому, здесь возникает необходимость переоценки других качественных характеристик, влияющих на увеличение доходов предприятия.</w:t>
      </w:r>
    </w:p>
    <w:p w:rsidR="0085071A" w:rsidRPr="00947299" w:rsidRDefault="0085071A" w:rsidP="00947299">
      <w:pPr>
        <w:suppressAutoHyphens/>
        <w:spacing w:line="360" w:lineRule="auto"/>
        <w:ind w:firstLine="709"/>
        <w:jc w:val="both"/>
        <w:rPr>
          <w:sz w:val="28"/>
          <w:szCs w:val="28"/>
        </w:rPr>
      </w:pPr>
      <w:r w:rsidRPr="00947299">
        <w:rPr>
          <w:sz w:val="28"/>
          <w:szCs w:val="28"/>
        </w:rPr>
        <w:t>Современное производство должно соответствовать следующим параметрам:</w:t>
      </w:r>
    </w:p>
    <w:p w:rsidR="0085071A" w:rsidRPr="00947299" w:rsidRDefault="0085071A" w:rsidP="00947299">
      <w:pPr>
        <w:numPr>
          <w:ilvl w:val="3"/>
          <w:numId w:val="25"/>
        </w:numPr>
        <w:suppressAutoHyphens/>
        <w:spacing w:line="360" w:lineRule="auto"/>
        <w:ind w:left="0" w:firstLine="709"/>
        <w:jc w:val="both"/>
        <w:rPr>
          <w:sz w:val="28"/>
          <w:szCs w:val="28"/>
        </w:rPr>
      </w:pPr>
      <w:r w:rsidRPr="00947299">
        <w:rPr>
          <w:sz w:val="28"/>
          <w:szCs w:val="28"/>
        </w:rPr>
        <w:t>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банкротство.</w:t>
      </w:r>
    </w:p>
    <w:p w:rsidR="0085071A" w:rsidRPr="00947299" w:rsidRDefault="0085071A" w:rsidP="00947299">
      <w:pPr>
        <w:numPr>
          <w:ilvl w:val="3"/>
          <w:numId w:val="25"/>
        </w:numPr>
        <w:suppressAutoHyphens/>
        <w:spacing w:line="360" w:lineRule="auto"/>
        <w:ind w:left="0" w:firstLine="709"/>
        <w:jc w:val="both"/>
        <w:rPr>
          <w:sz w:val="28"/>
          <w:szCs w:val="28"/>
        </w:rPr>
      </w:pPr>
      <w:r w:rsidRPr="00947299">
        <w:rPr>
          <w:sz w:val="28"/>
          <w:szCs w:val="28"/>
        </w:rPr>
        <w:t>Технология производства осложнилась на столько, что требует совершенно новые формы контроля, организации и разделения труда.</w:t>
      </w:r>
    </w:p>
    <w:p w:rsidR="0085071A" w:rsidRPr="00947299" w:rsidRDefault="0085071A" w:rsidP="00947299">
      <w:pPr>
        <w:numPr>
          <w:ilvl w:val="3"/>
          <w:numId w:val="25"/>
        </w:numPr>
        <w:suppressAutoHyphens/>
        <w:spacing w:line="360" w:lineRule="auto"/>
        <w:ind w:left="0" w:firstLine="709"/>
        <w:jc w:val="both"/>
        <w:rPr>
          <w:sz w:val="28"/>
          <w:szCs w:val="28"/>
        </w:rPr>
      </w:pPr>
      <w:r w:rsidRPr="00947299">
        <w:rPr>
          <w:sz w:val="28"/>
          <w:szCs w:val="28"/>
        </w:rPr>
        <w:t>Требования к качеству не просто возросли, а совершенно изменили характер. Мало выполнять хорошо работы, необходимо еще думать о поиске новых заказчиков, о предоставлении потребителям дополнительных фирменных услуг.</w:t>
      </w:r>
    </w:p>
    <w:p w:rsidR="0085071A" w:rsidRPr="00947299" w:rsidRDefault="0085071A" w:rsidP="00947299">
      <w:pPr>
        <w:pStyle w:val="a3"/>
        <w:numPr>
          <w:ilvl w:val="3"/>
          <w:numId w:val="25"/>
        </w:numPr>
        <w:suppressAutoHyphens/>
        <w:ind w:left="0" w:firstLine="709"/>
        <w:rPr>
          <w:szCs w:val="28"/>
        </w:rPr>
      </w:pPr>
      <w:r w:rsidRPr="00947299">
        <w:rPr>
          <w:szCs w:val="28"/>
        </w:rPr>
        <w:t>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85071A" w:rsidRPr="00947299" w:rsidRDefault="0085071A" w:rsidP="00947299">
      <w:pPr>
        <w:pStyle w:val="a3"/>
        <w:suppressAutoHyphens/>
        <w:ind w:firstLine="709"/>
        <w:rPr>
          <w:szCs w:val="28"/>
        </w:rPr>
      </w:pPr>
      <w:r w:rsidRPr="00947299">
        <w:rPr>
          <w:szCs w:val="28"/>
        </w:rPr>
        <w:t>Особой проблемой является и повышение эффективности деятельности предприятия по поиску заказчика.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выполнения работ.</w:t>
      </w:r>
    </w:p>
    <w:p w:rsidR="0085071A" w:rsidRPr="00947299" w:rsidRDefault="0085071A" w:rsidP="00947299">
      <w:pPr>
        <w:suppressAutoHyphens/>
        <w:spacing w:line="360" w:lineRule="auto"/>
        <w:ind w:firstLine="709"/>
        <w:jc w:val="both"/>
        <w:rPr>
          <w:sz w:val="28"/>
          <w:szCs w:val="28"/>
        </w:rPr>
      </w:pPr>
      <w:r w:rsidRPr="00947299">
        <w:rPr>
          <w:sz w:val="28"/>
          <w:szCs w:val="28"/>
        </w:rPr>
        <w:t>Осуществляя тактику постоянных улучшений даже в давно известных услугах и работ,</w:t>
      </w:r>
      <w:r w:rsidR="00947299" w:rsidRPr="00947299">
        <w:rPr>
          <w:sz w:val="28"/>
          <w:szCs w:val="28"/>
        </w:rPr>
        <w:t xml:space="preserve"> </w:t>
      </w:r>
      <w:r w:rsidRPr="00947299">
        <w:rPr>
          <w:sz w:val="28"/>
          <w:szCs w:val="28"/>
        </w:rPr>
        <w:t>можно обеспечить себе неуклонный рост доли рынка, объемов</w:t>
      </w:r>
      <w:r w:rsidR="00947299" w:rsidRPr="00947299">
        <w:rPr>
          <w:sz w:val="28"/>
          <w:szCs w:val="28"/>
        </w:rPr>
        <w:t xml:space="preserve"> </w:t>
      </w:r>
      <w:r w:rsidRPr="00947299">
        <w:rPr>
          <w:sz w:val="28"/>
          <w:szCs w:val="28"/>
        </w:rPr>
        <w:t xml:space="preserve">предлагаемых работ и доходов. </w:t>
      </w:r>
    </w:p>
    <w:p w:rsidR="0085071A" w:rsidRPr="00947299" w:rsidRDefault="00941C5F" w:rsidP="00947299">
      <w:pPr>
        <w:suppressAutoHyphens/>
        <w:spacing w:line="360" w:lineRule="auto"/>
        <w:ind w:firstLine="709"/>
        <w:jc w:val="center"/>
        <w:rPr>
          <w:caps/>
          <w:sz w:val="28"/>
          <w:szCs w:val="28"/>
        </w:rPr>
      </w:pPr>
      <w:r w:rsidRPr="00947299">
        <w:rPr>
          <w:caps/>
          <w:sz w:val="28"/>
          <w:szCs w:val="28"/>
        </w:rPr>
        <w:br w:type="page"/>
      </w:r>
      <w:r w:rsidR="0085071A" w:rsidRPr="00947299">
        <w:rPr>
          <w:caps/>
          <w:sz w:val="28"/>
          <w:szCs w:val="28"/>
        </w:rPr>
        <w:t>Заключение</w:t>
      </w:r>
    </w:p>
    <w:p w:rsidR="00941C5F" w:rsidRPr="00947299" w:rsidRDefault="00941C5F" w:rsidP="00947299">
      <w:pPr>
        <w:suppressAutoHyphens/>
        <w:spacing w:line="360" w:lineRule="auto"/>
        <w:ind w:firstLine="709"/>
        <w:jc w:val="both"/>
        <w:rPr>
          <w:sz w:val="28"/>
          <w:szCs w:val="28"/>
        </w:rPr>
      </w:pPr>
    </w:p>
    <w:p w:rsidR="0085071A" w:rsidRPr="00947299" w:rsidRDefault="0085071A" w:rsidP="00947299">
      <w:pPr>
        <w:suppressAutoHyphens/>
        <w:spacing w:line="360" w:lineRule="auto"/>
        <w:ind w:firstLine="709"/>
        <w:jc w:val="both"/>
        <w:rPr>
          <w:sz w:val="28"/>
          <w:szCs w:val="28"/>
        </w:rPr>
      </w:pPr>
      <w:r w:rsidRPr="00947299">
        <w:rPr>
          <w:sz w:val="28"/>
          <w:szCs w:val="28"/>
        </w:rPr>
        <w:t>Управление прибылью должно носить государственный характер. Необходима четко отработанная налоговая политика, а налоги должны быть четкими и стабильными. Именно стабильность приведет к увеличению прибыли (дохода) предприятия. Следовательно, необходимо совершенствование налоговой политики, так как действующая налоговая система не отвечает основным задачам, на которые она нацелена. Она нестабильна и очень сложна.</w:t>
      </w:r>
    </w:p>
    <w:p w:rsidR="0085071A" w:rsidRPr="00947299" w:rsidRDefault="0085071A" w:rsidP="00947299">
      <w:pPr>
        <w:suppressAutoHyphens/>
        <w:spacing w:line="360" w:lineRule="auto"/>
        <w:ind w:firstLine="709"/>
        <w:jc w:val="both"/>
        <w:rPr>
          <w:sz w:val="28"/>
          <w:szCs w:val="28"/>
        </w:rPr>
      </w:pPr>
      <w:r w:rsidRPr="00947299">
        <w:rPr>
          <w:sz w:val="28"/>
          <w:szCs w:val="28"/>
        </w:rPr>
        <w:t xml:space="preserve">Как показали исследования, на протяжении последних лет наблюдается введение в действие налогов в себестоимости, оптовой цены и прибыли единицы продукции. </w:t>
      </w:r>
    </w:p>
    <w:p w:rsidR="0085071A" w:rsidRPr="00947299" w:rsidRDefault="0085071A" w:rsidP="00947299">
      <w:pPr>
        <w:pStyle w:val="a3"/>
        <w:suppressAutoHyphens/>
        <w:ind w:firstLine="709"/>
        <w:rPr>
          <w:szCs w:val="28"/>
        </w:rPr>
      </w:pPr>
      <w:r w:rsidRPr="00947299">
        <w:rPr>
          <w:szCs w:val="28"/>
        </w:rPr>
        <w:t xml:space="preserve"> С целью совершенствования экономического механизма управления прибылью предлагается разработать мероприятия обеспечивающие:</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Строгое соблюдение заключенных договоров по поставкам продукции. Особо важно заинтере</w:t>
      </w:r>
      <w:r w:rsidR="00941C5F" w:rsidRPr="00947299">
        <w:rPr>
          <w:sz w:val="28"/>
          <w:szCs w:val="28"/>
        </w:rPr>
        <w:t>совать предприятие в</w:t>
      </w:r>
      <w:r w:rsidR="00947299" w:rsidRPr="00947299">
        <w:rPr>
          <w:sz w:val="28"/>
          <w:szCs w:val="28"/>
        </w:rPr>
        <w:t xml:space="preserve"> </w:t>
      </w:r>
      <w:r w:rsidRPr="00947299">
        <w:rPr>
          <w:sz w:val="28"/>
          <w:szCs w:val="28"/>
        </w:rPr>
        <w:t>производстве престижных и наиболее нужных для рынка изделий.</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 xml:space="preserve">Повышение эффективности деятельности предприятия по сбыту продукции. Прежде </w:t>
      </w:r>
      <w:r w:rsidR="00941C5F" w:rsidRPr="00947299">
        <w:rPr>
          <w:sz w:val="28"/>
          <w:szCs w:val="28"/>
        </w:rPr>
        <w:t>всего,</w:t>
      </w:r>
      <w:r w:rsidRPr="00947299">
        <w:rPr>
          <w:sz w:val="28"/>
          <w:szCs w:val="28"/>
        </w:rPr>
        <w:t xml:space="preserve">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Снижение непроизводственных расходов и потерь.</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Внедрение в практику оперативного учета затрат на производство продукции.</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Применение самых современных механизированных и автоматизированных средств для решения задач анализа прибыли.</w:t>
      </w:r>
    </w:p>
    <w:p w:rsidR="0085071A" w:rsidRPr="00947299" w:rsidRDefault="0085071A" w:rsidP="00947299">
      <w:pPr>
        <w:numPr>
          <w:ilvl w:val="0"/>
          <w:numId w:val="26"/>
        </w:numPr>
        <w:suppressAutoHyphens/>
        <w:spacing w:line="360" w:lineRule="auto"/>
        <w:ind w:left="0" w:firstLine="709"/>
        <w:jc w:val="both"/>
        <w:rPr>
          <w:sz w:val="28"/>
          <w:szCs w:val="28"/>
        </w:rPr>
      </w:pPr>
      <w:r w:rsidRPr="00947299">
        <w:rPr>
          <w:sz w:val="28"/>
          <w:szCs w:val="28"/>
        </w:rPr>
        <w:t>Совершить перенос акцентов в управлении прибылью на управление доходом предприятия.</w:t>
      </w:r>
    </w:p>
    <w:p w:rsidR="0085071A" w:rsidRPr="00947299" w:rsidRDefault="0085071A" w:rsidP="00947299">
      <w:pPr>
        <w:tabs>
          <w:tab w:val="num" w:pos="851"/>
        </w:tabs>
        <w:suppressAutoHyphens/>
        <w:spacing w:line="360" w:lineRule="auto"/>
        <w:ind w:firstLine="709"/>
        <w:jc w:val="both"/>
        <w:rPr>
          <w:sz w:val="28"/>
          <w:szCs w:val="28"/>
        </w:rPr>
      </w:pPr>
      <w:r w:rsidRPr="00947299">
        <w:rPr>
          <w:sz w:val="28"/>
          <w:szCs w:val="28"/>
        </w:rPr>
        <w:t>Выполнение этих предложений значительно повысит эффективность управления прибылью на предприятии.</w:t>
      </w:r>
    </w:p>
    <w:p w:rsidR="0085071A" w:rsidRPr="00947299" w:rsidRDefault="00F30842" w:rsidP="00947299">
      <w:pPr>
        <w:tabs>
          <w:tab w:val="num" w:pos="709"/>
        </w:tabs>
        <w:suppressAutoHyphens/>
        <w:spacing w:line="360" w:lineRule="auto"/>
        <w:ind w:firstLine="709"/>
        <w:jc w:val="center"/>
        <w:rPr>
          <w:sz w:val="28"/>
          <w:szCs w:val="28"/>
        </w:rPr>
      </w:pPr>
      <w:r>
        <w:rPr>
          <w:sz w:val="28"/>
          <w:szCs w:val="28"/>
        </w:rPr>
        <w:br w:type="page"/>
      </w:r>
      <w:r w:rsidR="0085071A" w:rsidRPr="00947299">
        <w:rPr>
          <w:sz w:val="28"/>
          <w:szCs w:val="28"/>
        </w:rPr>
        <w:t xml:space="preserve">СПИСОК </w:t>
      </w:r>
      <w:r w:rsidR="00A34B02" w:rsidRPr="00947299">
        <w:rPr>
          <w:sz w:val="28"/>
          <w:szCs w:val="28"/>
        </w:rPr>
        <w:t>ЛИТЕРАТУРЫ</w:t>
      </w:r>
      <w:r w:rsidR="0085071A" w:rsidRPr="00947299">
        <w:rPr>
          <w:sz w:val="28"/>
          <w:szCs w:val="28"/>
        </w:rPr>
        <w:t>.</w:t>
      </w:r>
    </w:p>
    <w:p w:rsidR="00A34B02" w:rsidRPr="00947299" w:rsidRDefault="00A34B02" w:rsidP="00947299">
      <w:pPr>
        <w:tabs>
          <w:tab w:val="num" w:pos="709"/>
        </w:tabs>
        <w:suppressAutoHyphens/>
        <w:spacing w:line="360" w:lineRule="auto"/>
        <w:ind w:firstLine="709"/>
        <w:jc w:val="center"/>
        <w:rPr>
          <w:sz w:val="28"/>
          <w:szCs w:val="28"/>
        </w:rPr>
      </w:pPr>
    </w:p>
    <w:p w:rsidR="0085071A" w:rsidRPr="00947299" w:rsidRDefault="0085071A" w:rsidP="00947299">
      <w:pPr>
        <w:numPr>
          <w:ilvl w:val="0"/>
          <w:numId w:val="27"/>
        </w:numPr>
        <w:suppressAutoHyphens/>
        <w:spacing w:line="360" w:lineRule="auto"/>
        <w:ind w:left="0" w:firstLine="709"/>
        <w:jc w:val="both"/>
        <w:rPr>
          <w:bCs/>
          <w:sz w:val="28"/>
          <w:szCs w:val="28"/>
        </w:rPr>
      </w:pPr>
      <w:r w:rsidRPr="00947299">
        <w:rPr>
          <w:bCs/>
          <w:sz w:val="28"/>
          <w:szCs w:val="28"/>
        </w:rPr>
        <w:t xml:space="preserve">Приказ от 19 ноября </w:t>
      </w:r>
      <w:r w:rsidR="008C4DDD" w:rsidRPr="00947299">
        <w:rPr>
          <w:bCs/>
          <w:sz w:val="28"/>
          <w:szCs w:val="28"/>
        </w:rPr>
        <w:t>2005</w:t>
      </w:r>
      <w:r w:rsidRPr="00947299">
        <w:rPr>
          <w:bCs/>
          <w:sz w:val="28"/>
          <w:szCs w:val="28"/>
        </w:rPr>
        <w:t>г.№114н. Об утверждении положения по</w:t>
      </w:r>
      <w:r w:rsidR="00A34B02" w:rsidRPr="00947299">
        <w:rPr>
          <w:bCs/>
          <w:sz w:val="28"/>
          <w:szCs w:val="28"/>
        </w:rPr>
        <w:t xml:space="preserve"> </w:t>
      </w:r>
      <w:r w:rsidRPr="00947299">
        <w:rPr>
          <w:bCs/>
          <w:sz w:val="28"/>
          <w:szCs w:val="28"/>
        </w:rPr>
        <w:t xml:space="preserve">бухгалтерскому учету «Учет расчетов по налогу на прибыль» ПБУ 18/02. </w:t>
      </w:r>
    </w:p>
    <w:p w:rsidR="00A34B02" w:rsidRPr="00947299" w:rsidRDefault="00A34B02"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Федеральный закон «О внесении изменений и дополнений в Закон РФ «О налоге на прибыль предприятий и организаций»» от 1995 года. // Налог на прибыль: Нормативные документы, комментарий о порядке</w:t>
      </w:r>
      <w:r w:rsidR="00947299" w:rsidRPr="00947299">
        <w:rPr>
          <w:sz w:val="28"/>
          <w:szCs w:val="28"/>
        </w:rPr>
        <w:t xml:space="preserve"> </w:t>
      </w:r>
      <w:r w:rsidRPr="00947299">
        <w:rPr>
          <w:sz w:val="28"/>
          <w:szCs w:val="28"/>
        </w:rPr>
        <w:t>начисления. –М.: АКДН, 1996-97.</w:t>
      </w:r>
    </w:p>
    <w:p w:rsidR="00A34B02" w:rsidRPr="00947299" w:rsidRDefault="00A34B02" w:rsidP="00947299">
      <w:pPr>
        <w:numPr>
          <w:ilvl w:val="0"/>
          <w:numId w:val="27"/>
        </w:numPr>
        <w:suppressAutoHyphens/>
        <w:spacing w:line="360" w:lineRule="auto"/>
        <w:ind w:left="0" w:firstLine="709"/>
        <w:jc w:val="both"/>
        <w:rPr>
          <w:bCs/>
          <w:sz w:val="28"/>
          <w:szCs w:val="28"/>
        </w:rPr>
      </w:pPr>
      <w:r w:rsidRPr="00947299">
        <w:rPr>
          <w:bCs/>
          <w:sz w:val="28"/>
          <w:szCs w:val="28"/>
        </w:rPr>
        <w:t>Федеральный закон от 29.07.</w:t>
      </w:r>
      <w:r w:rsidR="008C4DDD" w:rsidRPr="00947299">
        <w:rPr>
          <w:bCs/>
          <w:sz w:val="28"/>
          <w:szCs w:val="28"/>
        </w:rPr>
        <w:t>2007</w:t>
      </w:r>
      <w:r w:rsidRPr="00947299">
        <w:rPr>
          <w:bCs/>
          <w:sz w:val="28"/>
          <w:szCs w:val="28"/>
        </w:rPr>
        <w:t>г.№95-ФЗ «О внесении изменений в части 1 и 2 налогового кодекса РФ и признании утратившими силу некоторых законодательных актов (положений законодательных актов) РФ о налогах и сборах»</w:t>
      </w:r>
    </w:p>
    <w:p w:rsidR="0085071A" w:rsidRPr="00947299" w:rsidRDefault="0085071A" w:rsidP="00947299">
      <w:pPr>
        <w:numPr>
          <w:ilvl w:val="0"/>
          <w:numId w:val="27"/>
        </w:numPr>
        <w:suppressAutoHyphens/>
        <w:spacing w:line="360" w:lineRule="auto"/>
        <w:ind w:left="0" w:firstLine="709"/>
        <w:jc w:val="both"/>
        <w:rPr>
          <w:sz w:val="28"/>
          <w:szCs w:val="28"/>
        </w:rPr>
      </w:pPr>
      <w:r w:rsidRPr="00947299">
        <w:rPr>
          <w:sz w:val="28"/>
          <w:szCs w:val="28"/>
        </w:rPr>
        <w:t>Анализ финансово-экономической</w:t>
      </w:r>
      <w:r w:rsidR="00947299" w:rsidRPr="00947299">
        <w:rPr>
          <w:sz w:val="28"/>
          <w:szCs w:val="28"/>
        </w:rPr>
        <w:t xml:space="preserve"> </w:t>
      </w:r>
      <w:r w:rsidRPr="00947299">
        <w:rPr>
          <w:sz w:val="28"/>
          <w:szCs w:val="28"/>
        </w:rPr>
        <w:t>деятельности предприятия. – Н. П. Любушин, В. Б. Лещева, В. Г. Дьякова</w:t>
      </w:r>
    </w:p>
    <w:p w:rsidR="0085071A" w:rsidRPr="00947299" w:rsidRDefault="0085071A" w:rsidP="00947299">
      <w:pPr>
        <w:numPr>
          <w:ilvl w:val="0"/>
          <w:numId w:val="27"/>
        </w:numPr>
        <w:suppressAutoHyphens/>
        <w:spacing w:line="360" w:lineRule="auto"/>
        <w:ind w:left="0" w:firstLine="709"/>
        <w:jc w:val="both"/>
        <w:rPr>
          <w:sz w:val="28"/>
          <w:szCs w:val="28"/>
        </w:rPr>
      </w:pPr>
      <w:r w:rsidRPr="00947299">
        <w:rPr>
          <w:sz w:val="28"/>
          <w:szCs w:val="28"/>
        </w:rPr>
        <w:t>Анализ хозяйственной деятельности. – Т.В.Савицкая</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Анализ хозяйственной деятельности. /Под ред. Белобородовой В.А. –М.: Финансы и статистика, </w:t>
      </w:r>
      <w:r w:rsidR="008C4DDD" w:rsidRPr="00947299">
        <w:rPr>
          <w:sz w:val="28"/>
          <w:szCs w:val="28"/>
        </w:rPr>
        <w:t>2001</w:t>
      </w:r>
      <w:r w:rsidRPr="00947299">
        <w:rPr>
          <w:sz w:val="28"/>
          <w:szCs w:val="28"/>
        </w:rPr>
        <w:t>. –4200с.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Балтакса П.М., Кливец П.Г. Слагаемые эффективности: Из опыта промышленного предприятия. –М.: Экономика, </w:t>
      </w:r>
      <w:r w:rsidR="008C4DDD" w:rsidRPr="00947299">
        <w:rPr>
          <w:sz w:val="28"/>
          <w:szCs w:val="28"/>
        </w:rPr>
        <w:t>2002</w:t>
      </w:r>
      <w:r w:rsidRPr="00947299">
        <w:rPr>
          <w:sz w:val="28"/>
          <w:szCs w:val="28"/>
        </w:rPr>
        <w:t>. –92с.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Белобтецкий И.А. Прибыль предприятия. // Финансы. –</w:t>
      </w:r>
      <w:r w:rsidR="008C4DDD" w:rsidRPr="00947299">
        <w:rPr>
          <w:sz w:val="28"/>
          <w:szCs w:val="28"/>
        </w:rPr>
        <w:t>2001</w:t>
      </w:r>
      <w:r w:rsidRPr="00947299">
        <w:rPr>
          <w:sz w:val="28"/>
          <w:szCs w:val="28"/>
        </w:rPr>
        <w:t xml:space="preserve"> №3,</w:t>
      </w:r>
      <w:r w:rsidR="00947299" w:rsidRPr="00947299">
        <w:rPr>
          <w:sz w:val="28"/>
          <w:szCs w:val="28"/>
        </w:rPr>
        <w:t xml:space="preserve"> </w:t>
      </w:r>
      <w:r w:rsidRPr="00947299">
        <w:rPr>
          <w:sz w:val="28"/>
          <w:szCs w:val="28"/>
        </w:rPr>
        <w:t>с.40 – 47.</w:t>
      </w:r>
    </w:p>
    <w:p w:rsidR="0085071A" w:rsidRPr="00947299" w:rsidRDefault="0085071A" w:rsidP="00947299">
      <w:pPr>
        <w:numPr>
          <w:ilvl w:val="0"/>
          <w:numId w:val="27"/>
        </w:numPr>
        <w:tabs>
          <w:tab w:val="left" w:pos="851"/>
        </w:tabs>
        <w:suppressAutoHyphens/>
        <w:spacing w:line="360" w:lineRule="auto"/>
        <w:ind w:left="0" w:firstLine="709"/>
        <w:jc w:val="both"/>
        <w:rPr>
          <w:sz w:val="28"/>
          <w:szCs w:val="28"/>
        </w:rPr>
      </w:pPr>
      <w:r w:rsidRPr="00947299">
        <w:rPr>
          <w:sz w:val="28"/>
          <w:szCs w:val="28"/>
        </w:rPr>
        <w:t xml:space="preserve">Богатин Ю.В. Экономическая оценка качества и эффективности работы предприятия. –М.: изд. стандартов, </w:t>
      </w:r>
      <w:r w:rsidR="008C4DDD" w:rsidRPr="00947299">
        <w:rPr>
          <w:sz w:val="28"/>
          <w:szCs w:val="28"/>
        </w:rPr>
        <w:t>2000</w:t>
      </w:r>
      <w:r w:rsidRPr="00947299">
        <w:rPr>
          <w:sz w:val="28"/>
          <w:szCs w:val="28"/>
        </w:rPr>
        <w:t>. –214с.</w:t>
      </w:r>
    </w:p>
    <w:p w:rsidR="0085071A" w:rsidRPr="00947299" w:rsidRDefault="0085071A" w:rsidP="00947299">
      <w:pPr>
        <w:numPr>
          <w:ilvl w:val="0"/>
          <w:numId w:val="27"/>
        </w:numPr>
        <w:tabs>
          <w:tab w:val="left" w:pos="851"/>
          <w:tab w:val="left" w:pos="1276"/>
        </w:tabs>
        <w:suppressAutoHyphens/>
        <w:spacing w:line="360" w:lineRule="auto"/>
        <w:ind w:left="0" w:firstLine="709"/>
        <w:jc w:val="both"/>
        <w:rPr>
          <w:sz w:val="28"/>
          <w:szCs w:val="28"/>
        </w:rPr>
      </w:pPr>
      <w:r w:rsidRPr="00947299">
        <w:rPr>
          <w:sz w:val="28"/>
          <w:szCs w:val="28"/>
        </w:rPr>
        <w:t>Васильев В.В. Налоги 95 : Что и как их платить: Общедоступная книга о новых налогах в России. –М.: Страх. общест. «Анкип» 1995. –95с</w:t>
      </w:r>
    </w:p>
    <w:p w:rsidR="0085071A" w:rsidRPr="00947299" w:rsidRDefault="0085071A" w:rsidP="00947299">
      <w:pPr>
        <w:numPr>
          <w:ilvl w:val="0"/>
          <w:numId w:val="27"/>
        </w:numPr>
        <w:tabs>
          <w:tab w:val="left" w:pos="851"/>
          <w:tab w:val="left" w:pos="1276"/>
        </w:tabs>
        <w:suppressAutoHyphens/>
        <w:spacing w:line="360" w:lineRule="auto"/>
        <w:ind w:left="0" w:firstLine="709"/>
        <w:jc w:val="both"/>
        <w:rPr>
          <w:sz w:val="28"/>
          <w:szCs w:val="28"/>
        </w:rPr>
      </w:pPr>
      <w:r w:rsidRPr="00947299">
        <w:rPr>
          <w:sz w:val="28"/>
          <w:szCs w:val="28"/>
        </w:rPr>
        <w:t>Вонебникова Н.В., Пяков М. Л. Учет финансовых результатов</w:t>
      </w:r>
      <w:r w:rsidR="00A34B02" w:rsidRPr="00947299">
        <w:rPr>
          <w:sz w:val="28"/>
          <w:szCs w:val="28"/>
        </w:rPr>
        <w:t xml:space="preserve"> </w:t>
      </w:r>
      <w:r w:rsidRPr="00947299">
        <w:rPr>
          <w:sz w:val="28"/>
          <w:szCs w:val="28"/>
        </w:rPr>
        <w:t xml:space="preserve">по оплате. // Бух. учет, </w:t>
      </w:r>
      <w:r w:rsidR="008C4DDD" w:rsidRPr="00947299">
        <w:rPr>
          <w:sz w:val="28"/>
          <w:szCs w:val="28"/>
        </w:rPr>
        <w:t>2001</w:t>
      </w:r>
      <w:r w:rsidRPr="00947299">
        <w:rPr>
          <w:sz w:val="28"/>
          <w:szCs w:val="28"/>
        </w:rPr>
        <w:t>, №1</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Горбачева Л.А. Анализ прибыли и рентабельности. –М.: Экономика, 1980. –95с.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Зудилин А.П. Анализ хозяйственной деятельности развитых стран. –Екатеринбург: «Каменный пояс», 1992.-224с.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Киперман Г.Я., Белялов А.З. Налогооблажение предприятий и граждан РФ (Практическое руководство: Рекомендации и примеры расчетов). –М.: «Айтолан», 1992. –180с.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Курс экономического анализа. / Под ред. Бокамова Н.И., Шеремета А.Д.. – М.: Финансы и статистика, 1994. –412с.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Логинов В, Новицкий Н. Совершенствование финансовой налоговой системы. // Экономист, </w:t>
      </w:r>
      <w:r w:rsidR="008C4DDD" w:rsidRPr="00947299">
        <w:rPr>
          <w:sz w:val="28"/>
          <w:szCs w:val="28"/>
        </w:rPr>
        <w:t>2001</w:t>
      </w:r>
      <w:r w:rsidRPr="00947299">
        <w:rPr>
          <w:sz w:val="28"/>
          <w:szCs w:val="28"/>
        </w:rPr>
        <w:t>, №2. с. 71.</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Лопатина И.М., Золкина З.К. Основы анализа финансового состояния предприятия: Учебное пособие. –Ярославль: ЯГУ, 1993. –66 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Мазуров И.И., Астапенко З.Н., Брылева М.Д. Лекции по анализу хозяйственной деятельности предприятий. –</w:t>
      </w:r>
      <w:r w:rsidR="00A34B02" w:rsidRPr="00947299">
        <w:rPr>
          <w:sz w:val="28"/>
          <w:szCs w:val="28"/>
        </w:rPr>
        <w:t xml:space="preserve"> </w:t>
      </w:r>
      <w:r w:rsidRPr="00947299">
        <w:rPr>
          <w:sz w:val="28"/>
          <w:szCs w:val="28"/>
        </w:rPr>
        <w:t>СПб.: Изд. СПбУЭФ,1993 –72с.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Маевский В.. Вяткин В.Н, Хриптон Дж., Казак А.ю. Принятие финансовых решений: задачи, ситуации. // Вопросы экономики, </w:t>
      </w:r>
      <w:r w:rsidR="008C4DDD" w:rsidRPr="00947299">
        <w:rPr>
          <w:sz w:val="28"/>
          <w:szCs w:val="28"/>
        </w:rPr>
        <w:t>2001</w:t>
      </w:r>
      <w:r w:rsidRPr="00947299">
        <w:rPr>
          <w:sz w:val="28"/>
          <w:szCs w:val="28"/>
        </w:rPr>
        <w:t>, №12, с.152.</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Методы экономического анализа в условиях реформы. // Под ред. 17. Бариленко В.И. и др. –Саратов: Изд. Сарат. универ., 1991. –200с.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Мухин С.А. Прибыль в новых условиях хозяйствования. –М.: Финансы и статистика, 1990. –144с.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Палий В.Ф. Новая бухгалтерская отчетность. –М.: Контролинг,</w:t>
      </w:r>
      <w:r w:rsidR="00947299" w:rsidRPr="00947299">
        <w:rPr>
          <w:sz w:val="28"/>
          <w:szCs w:val="28"/>
        </w:rPr>
        <w:t xml:space="preserve"> </w:t>
      </w:r>
      <w:r w:rsidRPr="00947299">
        <w:rPr>
          <w:sz w:val="28"/>
          <w:szCs w:val="28"/>
        </w:rPr>
        <w:t>1993. –524 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Парасочка В.Т., Дубовенко Л.А., Медведева О.В. Самоокупаемость и самофинансирование (Методика анализа). –М.: Финансы и статистика, 1989. –144с.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Поисков В. Финансовые проблемы стабилизации российской экономики. // РЭЖ, </w:t>
      </w:r>
      <w:r w:rsidR="008C4DDD" w:rsidRPr="00947299">
        <w:rPr>
          <w:sz w:val="28"/>
          <w:szCs w:val="28"/>
        </w:rPr>
        <w:t>2000</w:t>
      </w:r>
      <w:r w:rsidRPr="00947299">
        <w:rPr>
          <w:sz w:val="28"/>
          <w:szCs w:val="28"/>
        </w:rPr>
        <w:t>, №1.</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Резников Л. Финансовое состояние и финансовая политика производственных предприятий. // РЭЖ, </w:t>
      </w:r>
      <w:r w:rsidR="008C4DDD" w:rsidRPr="00947299">
        <w:rPr>
          <w:sz w:val="28"/>
          <w:szCs w:val="28"/>
        </w:rPr>
        <w:t>2000</w:t>
      </w:r>
      <w:r w:rsidRPr="00947299">
        <w:rPr>
          <w:sz w:val="28"/>
          <w:szCs w:val="28"/>
        </w:rPr>
        <w:t>, №7.</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Рыночная экономика: Словарь. / Под ред. Кипермана Г.Я. –М.: Республика, 1993. –524 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Рязанова В., Широкорад Л. Общественные основы микроэкономики, переходная экономика: Учебное пособие С-П руководитель авторского коллектива и научный редактор Сидорович А.В.</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Сотникова Л.В. О формировании финансовых результатов. // Бух. учет, </w:t>
      </w:r>
      <w:r w:rsidR="008C4DDD" w:rsidRPr="00947299">
        <w:rPr>
          <w:sz w:val="28"/>
          <w:szCs w:val="28"/>
        </w:rPr>
        <w:t>2001</w:t>
      </w:r>
      <w:r w:rsidRPr="00947299">
        <w:rPr>
          <w:sz w:val="28"/>
          <w:szCs w:val="28"/>
        </w:rPr>
        <w:t>,№1</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Учет финансовых результатов. // Бух. учет, </w:t>
      </w:r>
      <w:r w:rsidR="008C4DDD" w:rsidRPr="00947299">
        <w:rPr>
          <w:sz w:val="28"/>
          <w:szCs w:val="28"/>
        </w:rPr>
        <w:t>2001</w:t>
      </w:r>
      <w:r w:rsidRPr="00947299">
        <w:rPr>
          <w:sz w:val="28"/>
          <w:szCs w:val="28"/>
        </w:rPr>
        <w:t>,№1</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Цыгичко А.Н. Рационализация ставки налога на имущество предприятия. // Экономист, </w:t>
      </w:r>
      <w:r w:rsidR="008C4DDD" w:rsidRPr="00947299">
        <w:rPr>
          <w:sz w:val="28"/>
          <w:szCs w:val="28"/>
        </w:rPr>
        <w:t>2001</w:t>
      </w:r>
      <w:r w:rsidRPr="00947299">
        <w:rPr>
          <w:sz w:val="28"/>
          <w:szCs w:val="28"/>
        </w:rPr>
        <w:t>, №12, с. 71.</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Цыгичко А.Н. Новый механизм формирования эффективности. –М.: Экономика, 1994. –191с.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Чечета А.И. Информация о финансовых результатах и ее анализ // Финансы, </w:t>
      </w:r>
      <w:r w:rsidR="008C4DDD" w:rsidRPr="00947299">
        <w:rPr>
          <w:sz w:val="28"/>
          <w:szCs w:val="28"/>
        </w:rPr>
        <w:t>2002</w:t>
      </w:r>
      <w:r w:rsidRPr="00947299">
        <w:rPr>
          <w:sz w:val="28"/>
          <w:szCs w:val="28"/>
        </w:rPr>
        <w:t>, №5, с. 32-34.</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Шеремет А.Д. Комплексный экономический анализ деятельности предприятий. –М.: Экономика, </w:t>
      </w:r>
      <w:r w:rsidR="008C4DDD" w:rsidRPr="00947299">
        <w:rPr>
          <w:sz w:val="28"/>
          <w:szCs w:val="28"/>
        </w:rPr>
        <w:t>2001</w:t>
      </w:r>
      <w:r w:rsidRPr="00947299">
        <w:rPr>
          <w:sz w:val="28"/>
          <w:szCs w:val="28"/>
        </w:rPr>
        <w:t>. –210с.</w:t>
      </w:r>
    </w:p>
    <w:p w:rsidR="0085071A" w:rsidRPr="00947299" w:rsidRDefault="0085071A" w:rsidP="00947299">
      <w:pPr>
        <w:numPr>
          <w:ilvl w:val="0"/>
          <w:numId w:val="27"/>
        </w:numPr>
        <w:tabs>
          <w:tab w:val="left" w:pos="1134"/>
          <w:tab w:val="left" w:pos="1276"/>
        </w:tabs>
        <w:suppressAutoHyphens/>
        <w:spacing w:line="360" w:lineRule="auto"/>
        <w:ind w:left="0" w:firstLine="709"/>
        <w:jc w:val="both"/>
        <w:rPr>
          <w:sz w:val="28"/>
          <w:szCs w:val="28"/>
        </w:rPr>
      </w:pPr>
      <w:r w:rsidRPr="00947299">
        <w:rPr>
          <w:sz w:val="28"/>
          <w:szCs w:val="28"/>
        </w:rPr>
        <w:t xml:space="preserve">Ширяева Р. Финансовое состояние промышленности. // Экономист, </w:t>
      </w:r>
      <w:r w:rsidR="008C4DDD" w:rsidRPr="00947299">
        <w:rPr>
          <w:sz w:val="28"/>
          <w:szCs w:val="28"/>
        </w:rPr>
        <w:t>2000</w:t>
      </w:r>
      <w:r w:rsidRPr="00947299">
        <w:rPr>
          <w:sz w:val="28"/>
          <w:szCs w:val="28"/>
        </w:rPr>
        <w:t>, №31, с. 49-57. </w:t>
      </w:r>
      <w:bookmarkStart w:id="0" w:name="_GoBack"/>
      <w:bookmarkEnd w:id="0"/>
    </w:p>
    <w:sectPr w:rsidR="0085071A" w:rsidRPr="00947299" w:rsidSect="00947299">
      <w:footerReference w:type="even" r:id="rId26"/>
      <w:footerReference w:type="default" r:id="rId27"/>
      <w:pgSz w:w="11906" w:h="16838" w:code="9"/>
      <w:pgMar w:top="1134" w:right="851" w:bottom="1134" w:left="1701" w:header="284" w:footer="34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14" w:rsidRDefault="00EA6F14">
      <w:r>
        <w:separator/>
      </w:r>
    </w:p>
  </w:endnote>
  <w:endnote w:type="continuationSeparator" w:id="0">
    <w:p w:rsidR="00EA6F14" w:rsidRDefault="00EA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F" w:rsidRDefault="00A636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366F" w:rsidRDefault="00A636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F" w:rsidRDefault="00A6366F">
    <w:pPr>
      <w:pStyle w:val="a7"/>
      <w:framePr w:wrap="around" w:vAnchor="text" w:hAnchor="margin" w:xAlign="center" w:y="1"/>
      <w:rPr>
        <w:rStyle w:val="a9"/>
        <w:b/>
      </w:rPr>
    </w:pPr>
  </w:p>
  <w:p w:rsidR="00A6366F" w:rsidRDefault="00A6366F" w:rsidP="004B19F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F" w:rsidRDefault="00A636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366F" w:rsidRDefault="00A6366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F" w:rsidRPr="00000F3A" w:rsidRDefault="00A6366F" w:rsidP="00000F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14" w:rsidRDefault="00EA6F14">
      <w:r>
        <w:separator/>
      </w:r>
    </w:p>
  </w:footnote>
  <w:footnote w:type="continuationSeparator" w:id="0">
    <w:p w:rsidR="00EA6F14" w:rsidRDefault="00EA6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F" w:rsidRPr="0021129A" w:rsidRDefault="00A6366F" w:rsidP="0021129A">
    <w:pPr>
      <w:pStyle w:val="ad"/>
      <w:jc w:val="center"/>
      <w:rPr>
        <w:b/>
        <w:sz w:val="28"/>
        <w:szCs w:val="28"/>
      </w:rPr>
    </w:pPr>
    <w:r w:rsidRPr="0021129A">
      <w:rPr>
        <w:rStyle w:val="a9"/>
        <w:b/>
      </w:rPr>
      <w:t>-</w:t>
    </w:r>
    <w:r>
      <w:rPr>
        <w:rStyle w:val="a9"/>
        <w:b/>
      </w:rPr>
      <w:t xml:space="preserve"> </w:t>
    </w:r>
    <w:r w:rsidRPr="0021129A">
      <w:rPr>
        <w:rStyle w:val="a9"/>
        <w:b/>
      </w:rPr>
      <w:fldChar w:fldCharType="begin"/>
    </w:r>
    <w:r w:rsidRPr="0021129A">
      <w:rPr>
        <w:rStyle w:val="a9"/>
        <w:b/>
      </w:rPr>
      <w:instrText xml:space="preserve"> PAGE </w:instrText>
    </w:r>
    <w:r w:rsidRPr="0021129A">
      <w:rPr>
        <w:rStyle w:val="a9"/>
        <w:b/>
      </w:rPr>
      <w:fldChar w:fldCharType="separate"/>
    </w:r>
    <w:r w:rsidR="000F2846">
      <w:rPr>
        <w:rStyle w:val="a9"/>
        <w:b/>
        <w:noProof/>
      </w:rPr>
      <w:t>1</w:t>
    </w:r>
    <w:r w:rsidRPr="0021129A">
      <w:rPr>
        <w:rStyle w:val="a9"/>
        <w:b/>
      </w:rPr>
      <w:fldChar w:fldCharType="end"/>
    </w:r>
    <w:r>
      <w:rPr>
        <w:rStyle w:val="a9"/>
        <w:b/>
      </w:rPr>
      <w:t xml:space="preserve"> </w:t>
    </w:r>
    <w:r w:rsidRPr="0021129A">
      <w:rPr>
        <w:rStyle w:val="a9"/>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86C"/>
    <w:multiLevelType w:val="hybridMultilevel"/>
    <w:tmpl w:val="B75232A6"/>
    <w:lvl w:ilvl="0" w:tplc="C3C03E00">
      <w:start w:val="1"/>
      <w:numFmt w:val="decimal"/>
      <w:lvlText w:val="%1."/>
      <w:lvlJc w:val="center"/>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46B85D88">
      <w:start w:val="1"/>
      <w:numFmt w:val="decimal"/>
      <w:lvlText w:val="%4."/>
      <w:lvlJc w:val="left"/>
      <w:pPr>
        <w:tabs>
          <w:tab w:val="num" w:pos="680"/>
        </w:tabs>
        <w:ind w:left="680" w:hanging="396"/>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485275"/>
    <w:multiLevelType w:val="hybridMultilevel"/>
    <w:tmpl w:val="6194DAC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16183C5E"/>
    <w:multiLevelType w:val="hybridMultilevel"/>
    <w:tmpl w:val="642A0406"/>
    <w:lvl w:ilvl="0" w:tplc="07C2FFAC">
      <w:start w:val="2"/>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BC1FF0"/>
    <w:multiLevelType w:val="hybridMultilevel"/>
    <w:tmpl w:val="E71E0DB8"/>
    <w:lvl w:ilvl="0" w:tplc="2CBED6A8">
      <w:start w:val="1"/>
      <w:numFmt w:val="decimal"/>
      <w:lvlText w:val="%1."/>
      <w:lvlJc w:val="center"/>
      <w:pPr>
        <w:tabs>
          <w:tab w:val="num" w:pos="756"/>
        </w:tabs>
        <w:ind w:left="75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B317CC"/>
    <w:multiLevelType w:val="hybridMultilevel"/>
    <w:tmpl w:val="CDACBD8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E1B289E"/>
    <w:multiLevelType w:val="hybridMultilevel"/>
    <w:tmpl w:val="BAD85EAE"/>
    <w:lvl w:ilvl="0" w:tplc="07C2FFAC">
      <w:start w:val="2"/>
      <w:numFmt w:val="bullet"/>
      <w:lvlText w:val=""/>
      <w:lvlJc w:val="left"/>
      <w:pPr>
        <w:tabs>
          <w:tab w:val="num" w:pos="1854"/>
        </w:tabs>
        <w:ind w:left="1854"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BA73D4"/>
    <w:multiLevelType w:val="hybridMultilevel"/>
    <w:tmpl w:val="03F4FE00"/>
    <w:lvl w:ilvl="0" w:tplc="B45CCD26">
      <w:start w:val="1"/>
      <w:numFmt w:val="decimal"/>
      <w:lvlText w:val="%1."/>
      <w:lvlJc w:val="left"/>
      <w:pPr>
        <w:tabs>
          <w:tab w:val="num" w:pos="786"/>
        </w:tabs>
        <w:ind w:left="786" w:hanging="360"/>
      </w:pPr>
      <w:rPr>
        <w:rFonts w:cs="Times New Roman" w:hint="default"/>
      </w:rPr>
    </w:lvl>
    <w:lvl w:ilvl="1" w:tplc="0CCEA866">
      <w:start w:val="1"/>
      <w:numFmt w:val="decimal"/>
      <w:lvlText w:val="%2)"/>
      <w:lvlJc w:val="left"/>
      <w:pPr>
        <w:tabs>
          <w:tab w:val="num" w:pos="1506"/>
        </w:tabs>
        <w:ind w:left="1506" w:hanging="360"/>
      </w:pPr>
      <w:rPr>
        <w:rFonts w:cs="Times New Roman" w:hint="default"/>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22235372"/>
    <w:multiLevelType w:val="hybridMultilevel"/>
    <w:tmpl w:val="F3047BE8"/>
    <w:lvl w:ilvl="0" w:tplc="8A767B68">
      <w:start w:val="1"/>
      <w:numFmt w:val="bullet"/>
      <w:lvlText w:val=""/>
      <w:lvlJc w:val="left"/>
      <w:pPr>
        <w:tabs>
          <w:tab w:val="num" w:pos="1389"/>
        </w:tabs>
        <w:ind w:left="1389" w:hanging="396"/>
      </w:pPr>
      <w:rPr>
        <w:rFonts w:ascii="Symbol" w:hAnsi="Symbol" w:hint="default"/>
      </w:rPr>
    </w:lvl>
    <w:lvl w:ilvl="1" w:tplc="681EB2A0">
      <w:start w:val="1"/>
      <w:numFmt w:val="russianLower"/>
      <w:lvlText w:val="%2)"/>
      <w:lvlJc w:val="left"/>
      <w:pPr>
        <w:tabs>
          <w:tab w:val="num" w:pos="680"/>
        </w:tabs>
        <w:ind w:left="680" w:hanging="396"/>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C22A9D"/>
    <w:multiLevelType w:val="hybridMultilevel"/>
    <w:tmpl w:val="EB8AA722"/>
    <w:lvl w:ilvl="0" w:tplc="07C2FFAC">
      <w:start w:val="2"/>
      <w:numFmt w:val="bullet"/>
      <w:lvlText w:val=""/>
      <w:lvlJc w:val="left"/>
      <w:pPr>
        <w:tabs>
          <w:tab w:val="num" w:pos="1854"/>
        </w:tabs>
        <w:ind w:left="1854"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DD4BC0"/>
    <w:multiLevelType w:val="hybridMultilevel"/>
    <w:tmpl w:val="85AEDF5E"/>
    <w:lvl w:ilvl="0" w:tplc="15E42146">
      <w:start w:val="1"/>
      <w:numFmt w:val="bullet"/>
      <w:lvlText w:val=""/>
      <w:lvlJc w:val="left"/>
      <w:pPr>
        <w:tabs>
          <w:tab w:val="num" w:pos="907"/>
        </w:tabs>
        <w:ind w:left="907"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E01262E"/>
    <w:multiLevelType w:val="hybridMultilevel"/>
    <w:tmpl w:val="EE34FE28"/>
    <w:lvl w:ilvl="0" w:tplc="07C2FFAC">
      <w:start w:val="2"/>
      <w:numFmt w:val="bullet"/>
      <w:lvlText w:val=""/>
      <w:lvlJc w:val="left"/>
      <w:pPr>
        <w:tabs>
          <w:tab w:val="num" w:pos="1854"/>
        </w:tabs>
        <w:ind w:left="1854"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872380A"/>
    <w:multiLevelType w:val="hybridMultilevel"/>
    <w:tmpl w:val="456A4106"/>
    <w:lvl w:ilvl="0" w:tplc="7F92958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77F5B"/>
    <w:multiLevelType w:val="hybridMultilevel"/>
    <w:tmpl w:val="0F742ED2"/>
    <w:lvl w:ilvl="0" w:tplc="7F92958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BA315DA"/>
    <w:multiLevelType w:val="hybridMultilevel"/>
    <w:tmpl w:val="02E2CF6C"/>
    <w:lvl w:ilvl="0" w:tplc="4C18BDBE">
      <w:start w:val="1"/>
      <w:numFmt w:val="bullet"/>
      <w:lvlText w:val=""/>
      <w:lvlJc w:val="left"/>
      <w:pPr>
        <w:tabs>
          <w:tab w:val="num" w:pos="1389"/>
        </w:tabs>
        <w:ind w:left="1389" w:hanging="39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113476"/>
    <w:multiLevelType w:val="hybridMultilevel"/>
    <w:tmpl w:val="7D0E23E8"/>
    <w:lvl w:ilvl="0" w:tplc="7F929588">
      <w:numFmt w:val="bullet"/>
      <w:lvlText w:val="-"/>
      <w:lvlJc w:val="left"/>
      <w:pPr>
        <w:ind w:left="1777"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2A64AD"/>
    <w:multiLevelType w:val="hybridMultilevel"/>
    <w:tmpl w:val="FF48077E"/>
    <w:lvl w:ilvl="0" w:tplc="852A23B0">
      <w:start w:val="1"/>
      <w:numFmt w:val="decimal"/>
      <w:lvlText w:val="%1."/>
      <w:lvlJc w:val="center"/>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DC43FA"/>
    <w:multiLevelType w:val="hybridMultilevel"/>
    <w:tmpl w:val="12B05FB2"/>
    <w:lvl w:ilvl="0" w:tplc="852A23B0">
      <w:start w:val="1"/>
      <w:numFmt w:val="decimal"/>
      <w:lvlText w:val="%1."/>
      <w:lvlJc w:val="center"/>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22A1A62"/>
    <w:multiLevelType w:val="hybridMultilevel"/>
    <w:tmpl w:val="C1DCB338"/>
    <w:lvl w:ilvl="0" w:tplc="9DBCBF90">
      <w:start w:val="1"/>
      <w:numFmt w:val="decimal"/>
      <w:isLgl/>
      <w:lvlText w:val="%1)"/>
      <w:lvlJc w:val="left"/>
      <w:pPr>
        <w:tabs>
          <w:tab w:val="num" w:pos="1473"/>
        </w:tabs>
        <w:ind w:left="1473" w:hanging="48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EE44E23"/>
    <w:multiLevelType w:val="hybridMultilevel"/>
    <w:tmpl w:val="BA280A2E"/>
    <w:lvl w:ilvl="0" w:tplc="FFFFFFFF">
      <w:start w:val="10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059241D"/>
    <w:multiLevelType w:val="multilevel"/>
    <w:tmpl w:val="5C98C336"/>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54127BDA"/>
    <w:multiLevelType w:val="hybridMultilevel"/>
    <w:tmpl w:val="E86C25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77A20D9"/>
    <w:multiLevelType w:val="hybridMultilevel"/>
    <w:tmpl w:val="D494B060"/>
    <w:lvl w:ilvl="0" w:tplc="CC66EF8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9B65C9"/>
    <w:multiLevelType w:val="hybridMultilevel"/>
    <w:tmpl w:val="1B447AF6"/>
    <w:lvl w:ilvl="0" w:tplc="97646D92">
      <w:start w:val="1"/>
      <w:numFmt w:val="bullet"/>
      <w:lvlText w:val=""/>
      <w:lvlJc w:val="left"/>
      <w:pPr>
        <w:tabs>
          <w:tab w:val="num" w:pos="1447"/>
        </w:tabs>
        <w:ind w:left="1447" w:hanging="45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7102AA9"/>
    <w:multiLevelType w:val="hybridMultilevel"/>
    <w:tmpl w:val="ED46272E"/>
    <w:lvl w:ilvl="0" w:tplc="9D8468E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76E2433"/>
    <w:multiLevelType w:val="hybridMultilevel"/>
    <w:tmpl w:val="EFB0F4AA"/>
    <w:lvl w:ilvl="0" w:tplc="9CE6C142">
      <w:start w:val="1"/>
      <w:numFmt w:val="bullet"/>
      <w:lvlText w:val="–"/>
      <w:lvlJc w:val="left"/>
      <w:pPr>
        <w:tabs>
          <w:tab w:val="num" w:pos="851"/>
        </w:tabs>
        <w:ind w:left="851" w:hanging="454"/>
      </w:pPr>
      <w:rPr>
        <w:rFonts w:ascii="Times New Roman" w:hAnsi="Times New Roman"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C2A67C3"/>
    <w:multiLevelType w:val="multilevel"/>
    <w:tmpl w:val="5122079A"/>
    <w:lvl w:ilvl="0">
      <w:start w:val="1"/>
      <w:numFmt w:val="decimal"/>
      <w:lvlText w:val="%1."/>
      <w:lvlJc w:val="left"/>
      <w:pPr>
        <w:tabs>
          <w:tab w:val="num" w:pos="1021"/>
        </w:tabs>
        <w:ind w:left="1021" w:hanging="454"/>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6">
    <w:nsid w:val="6DCA3E27"/>
    <w:multiLevelType w:val="multilevel"/>
    <w:tmpl w:val="638EB692"/>
    <w:lvl w:ilvl="0">
      <w:start w:val="1"/>
      <w:numFmt w:val="decimal"/>
      <w:lvlText w:val="%1"/>
      <w:lvlJc w:val="left"/>
      <w:pPr>
        <w:tabs>
          <w:tab w:val="num" w:pos="1035"/>
        </w:tabs>
        <w:ind w:left="1035" w:hanging="1035"/>
      </w:pPr>
      <w:rPr>
        <w:rFonts w:cs="Times New Roman" w:hint="default"/>
      </w:rPr>
    </w:lvl>
    <w:lvl w:ilvl="1">
      <w:start w:val="1"/>
      <w:numFmt w:val="decimal"/>
      <w:lvlText w:val="%1.%2"/>
      <w:lvlJc w:val="left"/>
      <w:pPr>
        <w:tabs>
          <w:tab w:val="num" w:pos="1461"/>
        </w:tabs>
        <w:ind w:left="1461" w:hanging="1035"/>
      </w:pPr>
      <w:rPr>
        <w:rFonts w:cs="Times New Roman" w:hint="default"/>
      </w:rPr>
    </w:lvl>
    <w:lvl w:ilvl="2">
      <w:start w:val="1"/>
      <w:numFmt w:val="decimal"/>
      <w:lvlText w:val="%1.%2.%3"/>
      <w:lvlJc w:val="left"/>
      <w:pPr>
        <w:tabs>
          <w:tab w:val="num" w:pos="1887"/>
        </w:tabs>
        <w:ind w:left="1887" w:hanging="1035"/>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5142"/>
        </w:tabs>
        <w:ind w:left="5142" w:hanging="216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7">
    <w:nsid w:val="6EA32F6D"/>
    <w:multiLevelType w:val="hybridMultilevel"/>
    <w:tmpl w:val="5FF0D430"/>
    <w:lvl w:ilvl="0" w:tplc="CC66EF8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BD6619"/>
    <w:multiLevelType w:val="hybridMultilevel"/>
    <w:tmpl w:val="4440C63C"/>
    <w:lvl w:ilvl="0" w:tplc="07C2FFAC">
      <w:start w:val="2"/>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DB565F7"/>
    <w:multiLevelType w:val="hybridMultilevel"/>
    <w:tmpl w:val="4A36894C"/>
    <w:lvl w:ilvl="0" w:tplc="D2546874">
      <w:start w:val="1"/>
      <w:numFmt w:val="decimal"/>
      <w:lvlText w:val="%1."/>
      <w:lvlJc w:val="center"/>
      <w:pPr>
        <w:tabs>
          <w:tab w:val="num" w:pos="756"/>
        </w:tabs>
        <w:ind w:left="756" w:hanging="396"/>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F391504"/>
    <w:multiLevelType w:val="hybridMultilevel"/>
    <w:tmpl w:val="CA6AC3AE"/>
    <w:lvl w:ilvl="0" w:tplc="C4CEA986">
      <w:start w:val="1"/>
      <w:numFmt w:val="bullet"/>
      <w:lvlText w:val=""/>
      <w:lvlJc w:val="left"/>
      <w:pPr>
        <w:tabs>
          <w:tab w:val="num" w:pos="851"/>
        </w:tabs>
        <w:ind w:left="851" w:hanging="284"/>
      </w:pPr>
      <w:rPr>
        <w:rFonts w:ascii="Symbol" w:hAnsi="Symbol" w:hint="default"/>
      </w:rPr>
    </w:lvl>
    <w:lvl w:ilvl="1" w:tplc="4C18BDBE">
      <w:start w:val="1"/>
      <w:numFmt w:val="bullet"/>
      <w:lvlText w:val=""/>
      <w:lvlJc w:val="left"/>
      <w:pPr>
        <w:tabs>
          <w:tab w:val="num" w:pos="680"/>
        </w:tabs>
        <w:ind w:left="680" w:hanging="396"/>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
  </w:num>
  <w:num w:numId="4">
    <w:abstractNumId w:val="20"/>
  </w:num>
  <w:num w:numId="5">
    <w:abstractNumId w:val="18"/>
  </w:num>
  <w:num w:numId="6">
    <w:abstractNumId w:val="4"/>
  </w:num>
  <w:num w:numId="7">
    <w:abstractNumId w:val="29"/>
  </w:num>
  <w:num w:numId="8">
    <w:abstractNumId w:val="19"/>
  </w:num>
  <w:num w:numId="9">
    <w:abstractNumId w:val="6"/>
  </w:num>
  <w:num w:numId="10">
    <w:abstractNumId w:val="7"/>
  </w:num>
  <w:num w:numId="11">
    <w:abstractNumId w:val="17"/>
  </w:num>
  <w:num w:numId="12">
    <w:abstractNumId w:val="30"/>
  </w:num>
  <w:num w:numId="13">
    <w:abstractNumId w:val="13"/>
  </w:num>
  <w:num w:numId="14">
    <w:abstractNumId w:val="9"/>
  </w:num>
  <w:num w:numId="15">
    <w:abstractNumId w:val="27"/>
  </w:num>
  <w:num w:numId="16">
    <w:abstractNumId w:val="21"/>
  </w:num>
  <w:num w:numId="17">
    <w:abstractNumId w:val="28"/>
  </w:num>
  <w:num w:numId="18">
    <w:abstractNumId w:val="8"/>
  </w:num>
  <w:num w:numId="19">
    <w:abstractNumId w:val="10"/>
  </w:num>
  <w:num w:numId="20">
    <w:abstractNumId w:val="5"/>
  </w:num>
  <w:num w:numId="21">
    <w:abstractNumId w:val="2"/>
  </w:num>
  <w:num w:numId="22">
    <w:abstractNumId w:val="22"/>
  </w:num>
  <w:num w:numId="23">
    <w:abstractNumId w:val="3"/>
  </w:num>
  <w:num w:numId="24">
    <w:abstractNumId w:val="24"/>
  </w:num>
  <w:num w:numId="25">
    <w:abstractNumId w:val="0"/>
  </w:num>
  <w:num w:numId="26">
    <w:abstractNumId w:val="16"/>
  </w:num>
  <w:num w:numId="27">
    <w:abstractNumId w:val="15"/>
  </w:num>
  <w:num w:numId="28">
    <w:abstractNumId w:val="23"/>
  </w:num>
  <w:num w:numId="29">
    <w:abstractNumId w:val="12"/>
  </w:num>
  <w:num w:numId="30">
    <w:abstractNumId w:val="14"/>
  </w:num>
  <w:num w:numId="3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3A"/>
    <w:rsid w:val="00000F3A"/>
    <w:rsid w:val="0002109D"/>
    <w:rsid w:val="000F2846"/>
    <w:rsid w:val="000F72EF"/>
    <w:rsid w:val="00120ECA"/>
    <w:rsid w:val="001609DF"/>
    <w:rsid w:val="0021129A"/>
    <w:rsid w:val="002C1905"/>
    <w:rsid w:val="004065B7"/>
    <w:rsid w:val="0043653B"/>
    <w:rsid w:val="004B19FD"/>
    <w:rsid w:val="004D138B"/>
    <w:rsid w:val="005C04F4"/>
    <w:rsid w:val="00666842"/>
    <w:rsid w:val="00711BB1"/>
    <w:rsid w:val="007D7CAB"/>
    <w:rsid w:val="0085071A"/>
    <w:rsid w:val="008C4DDD"/>
    <w:rsid w:val="008C661A"/>
    <w:rsid w:val="00941C5F"/>
    <w:rsid w:val="00947299"/>
    <w:rsid w:val="00A34B02"/>
    <w:rsid w:val="00A50B5A"/>
    <w:rsid w:val="00A6366F"/>
    <w:rsid w:val="00B41C70"/>
    <w:rsid w:val="00B8263A"/>
    <w:rsid w:val="00C323A9"/>
    <w:rsid w:val="00C82EDA"/>
    <w:rsid w:val="00DA1C95"/>
    <w:rsid w:val="00E335A0"/>
    <w:rsid w:val="00E96572"/>
    <w:rsid w:val="00EA6F14"/>
    <w:rsid w:val="00EE1FD0"/>
    <w:rsid w:val="00F30842"/>
    <w:rsid w:val="00F8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o:shapelayout v:ext="edit">
      <o:idmap v:ext="edit" data="1"/>
    </o:shapelayout>
  </w:shapeDefaults>
  <w:decimalSymbol w:val=","/>
  <w:listSeparator w:val=";"/>
  <w14:defaultImageDpi w14:val="0"/>
  <w15:chartTrackingRefBased/>
  <w15:docId w15:val="{469D0726-3ADD-49AF-8764-ED861428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67"/>
      <w:jc w:val="both"/>
      <w:outlineLvl w:val="0"/>
    </w:pPr>
    <w:rPr>
      <w:rFonts w:eastAsia="Arial Unicode MS"/>
      <w:sz w:val="28"/>
      <w:szCs w:val="20"/>
    </w:rPr>
  </w:style>
  <w:style w:type="paragraph" w:styleId="2">
    <w:name w:val="heading 2"/>
    <w:basedOn w:val="a"/>
    <w:next w:val="a"/>
    <w:link w:val="20"/>
    <w:uiPriority w:val="9"/>
    <w:qFormat/>
    <w:pPr>
      <w:keepNext/>
      <w:ind w:firstLine="567"/>
      <w:jc w:val="center"/>
      <w:outlineLvl w:val="1"/>
    </w:pPr>
    <w:rPr>
      <w:rFonts w:eastAsia="Arial Unicode MS"/>
      <w:b/>
      <w:sz w:val="28"/>
      <w:szCs w:val="20"/>
    </w:rPr>
  </w:style>
  <w:style w:type="paragraph" w:styleId="3">
    <w:name w:val="heading 3"/>
    <w:basedOn w:val="a"/>
    <w:next w:val="a"/>
    <w:link w:val="30"/>
    <w:uiPriority w:val="9"/>
    <w:qFormat/>
    <w:pPr>
      <w:keepNext/>
      <w:spacing w:line="360" w:lineRule="auto"/>
      <w:jc w:val="center"/>
      <w:outlineLvl w:val="2"/>
    </w:pPr>
    <w:rPr>
      <w:rFonts w:eastAsia="Arial Unicode MS"/>
      <w:b/>
      <w:bCs/>
      <w:sz w:val="28"/>
      <w:szCs w:val="20"/>
    </w:rPr>
  </w:style>
  <w:style w:type="paragraph" w:styleId="4">
    <w:name w:val="heading 4"/>
    <w:basedOn w:val="a"/>
    <w:next w:val="a"/>
    <w:link w:val="40"/>
    <w:uiPriority w:val="9"/>
    <w:qFormat/>
    <w:pPr>
      <w:keepNext/>
      <w:spacing w:line="360" w:lineRule="auto"/>
      <w:jc w:val="center"/>
      <w:outlineLvl w:val="3"/>
    </w:pPr>
    <w:rPr>
      <w:rFonts w:eastAsia="Arial Unicode MS"/>
      <w:sz w:val="28"/>
      <w:szCs w:val="20"/>
    </w:rPr>
  </w:style>
  <w:style w:type="paragraph" w:styleId="5">
    <w:name w:val="heading 5"/>
    <w:basedOn w:val="a"/>
    <w:next w:val="a"/>
    <w:link w:val="50"/>
    <w:uiPriority w:val="9"/>
    <w:qFormat/>
    <w:pPr>
      <w:keepNext/>
      <w:spacing w:line="360" w:lineRule="auto"/>
      <w:ind w:firstLine="426"/>
      <w:jc w:val="center"/>
      <w:outlineLvl w:val="4"/>
    </w:pPr>
    <w:rPr>
      <w:rFonts w:eastAsia="Arial Unicode MS"/>
      <w:b/>
      <w:sz w:val="72"/>
      <w:szCs w:val="20"/>
    </w:rPr>
  </w:style>
  <w:style w:type="paragraph" w:styleId="6">
    <w:name w:val="heading 6"/>
    <w:basedOn w:val="a"/>
    <w:next w:val="a"/>
    <w:link w:val="60"/>
    <w:uiPriority w:val="9"/>
    <w:qFormat/>
    <w:pPr>
      <w:keepNext/>
      <w:spacing w:line="360" w:lineRule="auto"/>
      <w:ind w:firstLine="426"/>
      <w:outlineLvl w:val="5"/>
    </w:pPr>
    <w:rPr>
      <w:rFonts w:eastAsia="Arial Unicode MS"/>
      <w:bCs/>
      <w:sz w:val="28"/>
      <w:szCs w:val="20"/>
    </w:rPr>
  </w:style>
  <w:style w:type="paragraph" w:styleId="7">
    <w:name w:val="heading 7"/>
    <w:basedOn w:val="a"/>
    <w:next w:val="a"/>
    <w:link w:val="70"/>
    <w:uiPriority w:val="9"/>
    <w:qFormat/>
    <w:pPr>
      <w:keepNext/>
      <w:spacing w:line="360" w:lineRule="auto"/>
      <w:ind w:firstLine="720"/>
      <w:jc w:val="center"/>
      <w:outlineLvl w:val="6"/>
    </w:pPr>
    <w:rPr>
      <w:bCs/>
      <w:sz w:val="28"/>
    </w:rPr>
  </w:style>
  <w:style w:type="paragraph" w:styleId="8">
    <w:name w:val="heading 8"/>
    <w:basedOn w:val="a"/>
    <w:next w:val="a"/>
    <w:link w:val="80"/>
    <w:uiPriority w:val="9"/>
    <w:qFormat/>
    <w:pPr>
      <w:keepNext/>
      <w:spacing w:line="360" w:lineRule="auto"/>
      <w:ind w:left="567"/>
      <w:jc w:val="right"/>
      <w:outlineLvl w:val="7"/>
    </w:pPr>
    <w:rPr>
      <w:sz w:val="28"/>
      <w:szCs w:val="20"/>
    </w:rPr>
  </w:style>
  <w:style w:type="paragraph" w:styleId="9">
    <w:name w:val="heading 9"/>
    <w:basedOn w:val="a"/>
    <w:next w:val="a"/>
    <w:link w:val="90"/>
    <w:uiPriority w:val="9"/>
    <w:qFormat/>
    <w:pPr>
      <w:keepNext/>
      <w:spacing w:line="360" w:lineRule="auto"/>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360" w:lineRule="auto"/>
      <w:ind w:firstLine="426"/>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567"/>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left="567"/>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spacing w:line="360" w:lineRule="auto"/>
      <w:jc w:val="center"/>
    </w:pPr>
    <w:rPr>
      <w:b/>
      <w:bCs/>
      <w:sz w:val="28"/>
      <w:szCs w:val="20"/>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pPr>
      <w:spacing w:line="360" w:lineRule="auto"/>
      <w:jc w:val="both"/>
    </w:pPr>
    <w:rPr>
      <w:i/>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spacing w:line="360" w:lineRule="auto"/>
      <w:jc w:val="both"/>
    </w:pPr>
    <w:rPr>
      <w:iCs/>
      <w:sz w:val="28"/>
    </w:rPr>
  </w:style>
  <w:style w:type="character" w:customStyle="1" w:styleId="34">
    <w:name w:val="Основной текст 3 Знак"/>
    <w:link w:val="3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Plain Text"/>
    <w:basedOn w:val="a"/>
    <w:link w:val="ab"/>
    <w:uiPriority w:val="99"/>
    <w:pPr>
      <w:widowControl w:val="0"/>
    </w:pPr>
    <w:rPr>
      <w:rFonts w:ascii="Courier New" w:hAnsi="Courier New"/>
      <w:sz w:val="20"/>
      <w:szCs w:val="20"/>
    </w:rPr>
  </w:style>
  <w:style w:type="character" w:customStyle="1" w:styleId="ab">
    <w:name w:val="Текст Знак"/>
    <w:link w:val="aa"/>
    <w:uiPriority w:val="99"/>
    <w:semiHidden/>
    <w:rPr>
      <w:rFonts w:ascii="Courier New" w:hAnsi="Courier New" w:cs="Courier New"/>
    </w:rPr>
  </w:style>
  <w:style w:type="paragraph" w:styleId="ac">
    <w:name w:val="Normal (Web)"/>
    <w:basedOn w:val="a"/>
    <w:uiPriority w:val="99"/>
    <w:pPr>
      <w:spacing w:before="100" w:beforeAutospacing="1" w:after="100" w:afterAutospacing="1"/>
      <w:jc w:val="both"/>
    </w:pPr>
    <w:rPr>
      <w:rFonts w:ascii="Arial" w:hAnsi="Arial" w:cs="Arial"/>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lin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15856</Words>
  <Characters>90381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Домашняя версия</Company>
  <LinksUpToDate>false</LinksUpToDate>
  <CharactersWithSpaces>106025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admin</cp:lastModifiedBy>
  <cp:revision>2</cp:revision>
  <cp:lastPrinted>2005-07-30T12:17:00Z</cp:lastPrinted>
  <dcterms:created xsi:type="dcterms:W3CDTF">2014-04-22T22:46:00Z</dcterms:created>
  <dcterms:modified xsi:type="dcterms:W3CDTF">2014-04-22T22:46:00Z</dcterms:modified>
</cp:coreProperties>
</file>