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F21" w:rsidRPr="00094932" w:rsidRDefault="00056F21" w:rsidP="00094932">
      <w:pPr>
        <w:pStyle w:val="a7"/>
        <w:widowControl w:val="0"/>
        <w:spacing w:before="0" w:beforeAutospacing="0" w:after="0" w:afterAutospacing="0" w:line="360" w:lineRule="auto"/>
        <w:ind w:firstLine="709"/>
        <w:jc w:val="center"/>
        <w:rPr>
          <w:sz w:val="28"/>
          <w:szCs w:val="28"/>
        </w:rPr>
      </w:pPr>
      <w:r w:rsidRPr="00094932">
        <w:rPr>
          <w:sz w:val="28"/>
          <w:szCs w:val="28"/>
        </w:rPr>
        <w:t>Федеральное агентство по образованию</w:t>
      </w:r>
    </w:p>
    <w:p w:rsidR="00056F21" w:rsidRPr="00094932" w:rsidRDefault="00056F21" w:rsidP="00094932">
      <w:pPr>
        <w:pStyle w:val="a7"/>
        <w:widowControl w:val="0"/>
        <w:spacing w:before="0" w:beforeAutospacing="0" w:after="0" w:afterAutospacing="0" w:line="360" w:lineRule="auto"/>
        <w:ind w:firstLine="709"/>
        <w:jc w:val="center"/>
        <w:rPr>
          <w:sz w:val="28"/>
          <w:szCs w:val="28"/>
        </w:rPr>
      </w:pPr>
      <w:r w:rsidRPr="00094932">
        <w:rPr>
          <w:sz w:val="28"/>
          <w:szCs w:val="28"/>
        </w:rPr>
        <w:t>Государственное образовательное учреждение</w:t>
      </w:r>
    </w:p>
    <w:p w:rsidR="00056F21" w:rsidRPr="00094932" w:rsidRDefault="00056F21" w:rsidP="00094932">
      <w:pPr>
        <w:pStyle w:val="a7"/>
        <w:widowControl w:val="0"/>
        <w:spacing w:before="0" w:beforeAutospacing="0" w:after="0" w:afterAutospacing="0" w:line="360" w:lineRule="auto"/>
        <w:ind w:firstLine="709"/>
        <w:jc w:val="center"/>
        <w:rPr>
          <w:sz w:val="28"/>
          <w:szCs w:val="28"/>
        </w:rPr>
      </w:pPr>
      <w:r w:rsidRPr="00094932">
        <w:rPr>
          <w:sz w:val="28"/>
          <w:szCs w:val="28"/>
        </w:rPr>
        <w:t>Высшего профессионального образования</w:t>
      </w:r>
    </w:p>
    <w:p w:rsidR="00056F21" w:rsidRPr="00094932" w:rsidRDefault="00056F21" w:rsidP="00094932">
      <w:pPr>
        <w:pStyle w:val="a7"/>
        <w:widowControl w:val="0"/>
        <w:spacing w:before="0" w:beforeAutospacing="0" w:after="0" w:afterAutospacing="0" w:line="360" w:lineRule="auto"/>
        <w:ind w:firstLine="709"/>
        <w:jc w:val="center"/>
        <w:rPr>
          <w:sz w:val="28"/>
          <w:szCs w:val="28"/>
        </w:rPr>
      </w:pPr>
      <w:r w:rsidRPr="00094932">
        <w:rPr>
          <w:sz w:val="28"/>
          <w:szCs w:val="28"/>
        </w:rPr>
        <w:t>«Иркутский государственный педагогический университет»</w:t>
      </w:r>
    </w:p>
    <w:p w:rsidR="00056F21" w:rsidRPr="00094932" w:rsidRDefault="00056F21" w:rsidP="00094932">
      <w:pPr>
        <w:pStyle w:val="a7"/>
        <w:widowControl w:val="0"/>
        <w:spacing w:before="0" w:beforeAutospacing="0" w:after="0" w:afterAutospacing="0" w:line="360" w:lineRule="auto"/>
        <w:ind w:firstLine="709"/>
        <w:jc w:val="center"/>
        <w:rPr>
          <w:sz w:val="28"/>
          <w:szCs w:val="28"/>
        </w:rPr>
      </w:pPr>
      <w:r w:rsidRPr="00094932">
        <w:rPr>
          <w:sz w:val="28"/>
          <w:szCs w:val="28"/>
        </w:rPr>
        <w:t>Факультет технологии и предпринимательства</w:t>
      </w:r>
    </w:p>
    <w:p w:rsidR="00056F21" w:rsidRPr="00094932" w:rsidRDefault="00056F21" w:rsidP="00094932">
      <w:pPr>
        <w:pStyle w:val="a7"/>
        <w:widowControl w:val="0"/>
        <w:spacing w:before="0" w:beforeAutospacing="0" w:after="0" w:afterAutospacing="0" w:line="360" w:lineRule="auto"/>
        <w:ind w:firstLine="709"/>
        <w:jc w:val="center"/>
        <w:rPr>
          <w:sz w:val="28"/>
          <w:szCs w:val="28"/>
        </w:rPr>
      </w:pPr>
      <w:r w:rsidRPr="00094932">
        <w:rPr>
          <w:sz w:val="28"/>
          <w:szCs w:val="28"/>
        </w:rPr>
        <w:t>Кафедра технологии, предпринимательства и их преподавания</w:t>
      </w:r>
    </w:p>
    <w:p w:rsidR="00056F21" w:rsidRPr="00094932" w:rsidRDefault="00056F21" w:rsidP="00094932">
      <w:pPr>
        <w:pStyle w:val="a7"/>
        <w:widowControl w:val="0"/>
        <w:spacing w:before="0" w:beforeAutospacing="0" w:after="0" w:afterAutospacing="0" w:line="360" w:lineRule="auto"/>
        <w:ind w:firstLine="709"/>
        <w:jc w:val="center"/>
        <w:rPr>
          <w:sz w:val="28"/>
          <w:szCs w:val="28"/>
        </w:rPr>
      </w:pPr>
    </w:p>
    <w:p w:rsidR="00056F21" w:rsidRPr="00094932" w:rsidRDefault="00056F21" w:rsidP="00094932">
      <w:pPr>
        <w:pStyle w:val="a7"/>
        <w:widowControl w:val="0"/>
        <w:spacing w:before="0" w:beforeAutospacing="0" w:after="0" w:afterAutospacing="0" w:line="360" w:lineRule="auto"/>
        <w:ind w:firstLine="709"/>
        <w:jc w:val="center"/>
        <w:rPr>
          <w:sz w:val="28"/>
          <w:szCs w:val="28"/>
          <w:lang w:val="en-US"/>
        </w:rPr>
      </w:pPr>
    </w:p>
    <w:p w:rsidR="00AC6426" w:rsidRPr="00094932" w:rsidRDefault="00AC6426" w:rsidP="00094932">
      <w:pPr>
        <w:pStyle w:val="a7"/>
        <w:widowControl w:val="0"/>
        <w:spacing w:before="0" w:beforeAutospacing="0" w:after="0" w:afterAutospacing="0" w:line="360" w:lineRule="auto"/>
        <w:ind w:firstLine="709"/>
        <w:jc w:val="center"/>
        <w:rPr>
          <w:sz w:val="28"/>
          <w:szCs w:val="28"/>
          <w:lang w:val="en-US"/>
        </w:rPr>
      </w:pPr>
    </w:p>
    <w:p w:rsidR="00AC6426" w:rsidRPr="00094932" w:rsidRDefault="00AC6426" w:rsidP="00094932">
      <w:pPr>
        <w:pStyle w:val="a7"/>
        <w:widowControl w:val="0"/>
        <w:spacing w:before="0" w:beforeAutospacing="0" w:after="0" w:afterAutospacing="0" w:line="360" w:lineRule="auto"/>
        <w:ind w:firstLine="709"/>
        <w:jc w:val="center"/>
        <w:rPr>
          <w:sz w:val="28"/>
          <w:szCs w:val="28"/>
          <w:lang w:val="en-US"/>
        </w:rPr>
      </w:pPr>
    </w:p>
    <w:p w:rsidR="00AC6426" w:rsidRPr="00094932" w:rsidRDefault="00AC6426" w:rsidP="00094932">
      <w:pPr>
        <w:pStyle w:val="a7"/>
        <w:widowControl w:val="0"/>
        <w:spacing w:before="0" w:beforeAutospacing="0" w:after="0" w:afterAutospacing="0" w:line="360" w:lineRule="auto"/>
        <w:ind w:firstLine="709"/>
        <w:jc w:val="center"/>
        <w:rPr>
          <w:sz w:val="28"/>
          <w:szCs w:val="28"/>
          <w:lang w:val="en-US"/>
        </w:rPr>
      </w:pPr>
    </w:p>
    <w:p w:rsidR="00056F21" w:rsidRPr="00094932" w:rsidRDefault="00056F21" w:rsidP="00094932">
      <w:pPr>
        <w:pStyle w:val="a7"/>
        <w:widowControl w:val="0"/>
        <w:spacing w:before="0" w:beforeAutospacing="0" w:after="0" w:afterAutospacing="0" w:line="360" w:lineRule="auto"/>
        <w:ind w:firstLine="709"/>
        <w:jc w:val="center"/>
        <w:rPr>
          <w:sz w:val="28"/>
          <w:szCs w:val="28"/>
        </w:rPr>
      </w:pPr>
    </w:p>
    <w:p w:rsidR="00056F21" w:rsidRPr="00094932" w:rsidRDefault="006F3452" w:rsidP="00094932">
      <w:pPr>
        <w:pStyle w:val="a7"/>
        <w:widowControl w:val="0"/>
        <w:spacing w:before="0" w:beforeAutospacing="0" w:after="0" w:afterAutospacing="0" w:line="360" w:lineRule="auto"/>
        <w:ind w:firstLine="709"/>
        <w:jc w:val="center"/>
        <w:rPr>
          <w:bCs/>
          <w:sz w:val="28"/>
          <w:szCs w:val="28"/>
        </w:rPr>
      </w:pPr>
      <w:r w:rsidRPr="00094932">
        <w:rPr>
          <w:bCs/>
          <w:sz w:val="28"/>
          <w:szCs w:val="28"/>
        </w:rPr>
        <w:t>АНАЛИЗ РАЗВИТИЯ ТВОРЧЕСКИХ СПОСОБНОСТЕЙ УЧАЩИХСЯ НА ВНЕКЛАССНЫХ ЗАНЯТИЯХ</w:t>
      </w:r>
    </w:p>
    <w:p w:rsidR="00094932" w:rsidRDefault="00094932" w:rsidP="00094932">
      <w:pPr>
        <w:pStyle w:val="a7"/>
        <w:widowControl w:val="0"/>
        <w:spacing w:before="0" w:beforeAutospacing="0" w:after="0" w:afterAutospacing="0" w:line="360" w:lineRule="auto"/>
        <w:ind w:firstLine="709"/>
        <w:jc w:val="center"/>
        <w:rPr>
          <w:sz w:val="28"/>
          <w:szCs w:val="28"/>
        </w:rPr>
      </w:pPr>
    </w:p>
    <w:p w:rsidR="00056F21" w:rsidRPr="00094932" w:rsidRDefault="00056F21" w:rsidP="00094932">
      <w:pPr>
        <w:pStyle w:val="a7"/>
        <w:widowControl w:val="0"/>
        <w:spacing w:before="0" w:beforeAutospacing="0" w:after="0" w:afterAutospacing="0" w:line="360" w:lineRule="auto"/>
        <w:ind w:firstLine="709"/>
        <w:jc w:val="center"/>
        <w:rPr>
          <w:sz w:val="28"/>
          <w:szCs w:val="28"/>
        </w:rPr>
      </w:pPr>
      <w:r w:rsidRPr="00094932">
        <w:rPr>
          <w:sz w:val="28"/>
          <w:szCs w:val="28"/>
        </w:rPr>
        <w:t>Дипломная работа</w:t>
      </w:r>
    </w:p>
    <w:p w:rsidR="00056F21" w:rsidRPr="00094932" w:rsidRDefault="00056F21" w:rsidP="00094932">
      <w:pPr>
        <w:pStyle w:val="a7"/>
        <w:widowControl w:val="0"/>
        <w:spacing w:before="0" w:beforeAutospacing="0" w:after="0" w:afterAutospacing="0" w:line="360" w:lineRule="auto"/>
        <w:ind w:firstLine="709"/>
        <w:jc w:val="center"/>
        <w:rPr>
          <w:sz w:val="28"/>
          <w:szCs w:val="28"/>
        </w:rPr>
      </w:pPr>
    </w:p>
    <w:p w:rsidR="00094989" w:rsidRPr="00094932" w:rsidRDefault="00094989" w:rsidP="00094932">
      <w:pPr>
        <w:pStyle w:val="a7"/>
        <w:widowControl w:val="0"/>
        <w:spacing w:before="0" w:beforeAutospacing="0" w:after="0" w:afterAutospacing="0" w:line="360" w:lineRule="auto"/>
        <w:ind w:firstLine="709"/>
        <w:jc w:val="center"/>
        <w:rPr>
          <w:sz w:val="28"/>
          <w:szCs w:val="28"/>
        </w:rPr>
      </w:pPr>
    </w:p>
    <w:p w:rsidR="00AC6426" w:rsidRPr="00094932" w:rsidRDefault="00AC6426" w:rsidP="00094932">
      <w:pPr>
        <w:pStyle w:val="a7"/>
        <w:widowControl w:val="0"/>
        <w:spacing w:before="0" w:beforeAutospacing="0" w:after="0" w:afterAutospacing="0" w:line="360" w:lineRule="auto"/>
        <w:ind w:firstLine="709"/>
        <w:jc w:val="center"/>
        <w:rPr>
          <w:sz w:val="28"/>
          <w:szCs w:val="28"/>
          <w:lang w:val="en-US"/>
        </w:rPr>
      </w:pPr>
    </w:p>
    <w:p w:rsidR="00AC6426" w:rsidRPr="00094932" w:rsidRDefault="00AC6426" w:rsidP="00094932">
      <w:pPr>
        <w:pStyle w:val="a7"/>
        <w:widowControl w:val="0"/>
        <w:spacing w:before="0" w:beforeAutospacing="0" w:after="0" w:afterAutospacing="0" w:line="360" w:lineRule="auto"/>
        <w:ind w:firstLine="709"/>
        <w:jc w:val="center"/>
        <w:rPr>
          <w:sz w:val="28"/>
          <w:szCs w:val="28"/>
          <w:lang w:val="en-US"/>
        </w:rPr>
      </w:pPr>
    </w:p>
    <w:p w:rsidR="00AC6426" w:rsidRPr="00094932" w:rsidRDefault="00AC6426" w:rsidP="00094932">
      <w:pPr>
        <w:pStyle w:val="a7"/>
        <w:widowControl w:val="0"/>
        <w:spacing w:before="0" w:beforeAutospacing="0" w:after="0" w:afterAutospacing="0" w:line="360" w:lineRule="auto"/>
        <w:ind w:firstLine="709"/>
        <w:jc w:val="center"/>
        <w:rPr>
          <w:sz w:val="28"/>
          <w:szCs w:val="28"/>
          <w:lang w:val="en-US"/>
        </w:rPr>
      </w:pPr>
    </w:p>
    <w:p w:rsidR="00AC6426" w:rsidRPr="00094932" w:rsidRDefault="00AC6426" w:rsidP="00094932">
      <w:pPr>
        <w:pStyle w:val="a7"/>
        <w:widowControl w:val="0"/>
        <w:spacing w:before="0" w:beforeAutospacing="0" w:after="0" w:afterAutospacing="0" w:line="360" w:lineRule="auto"/>
        <w:ind w:firstLine="709"/>
        <w:jc w:val="center"/>
        <w:rPr>
          <w:sz w:val="28"/>
          <w:szCs w:val="28"/>
          <w:lang w:val="en-US"/>
        </w:rPr>
      </w:pPr>
    </w:p>
    <w:p w:rsidR="00AC75E6" w:rsidRPr="00094932" w:rsidRDefault="00AC75E6" w:rsidP="00094932">
      <w:pPr>
        <w:pStyle w:val="a7"/>
        <w:widowControl w:val="0"/>
        <w:spacing w:before="0" w:beforeAutospacing="0" w:after="0" w:afterAutospacing="0" w:line="360" w:lineRule="auto"/>
        <w:ind w:firstLine="709"/>
        <w:jc w:val="center"/>
        <w:rPr>
          <w:sz w:val="28"/>
          <w:szCs w:val="28"/>
        </w:rPr>
      </w:pPr>
    </w:p>
    <w:p w:rsidR="00094932" w:rsidRDefault="00094932" w:rsidP="00094932">
      <w:pPr>
        <w:pStyle w:val="a7"/>
        <w:widowControl w:val="0"/>
        <w:spacing w:before="0" w:beforeAutospacing="0" w:after="0" w:afterAutospacing="0" w:line="360" w:lineRule="auto"/>
        <w:ind w:firstLine="709"/>
        <w:jc w:val="center"/>
        <w:rPr>
          <w:sz w:val="28"/>
          <w:szCs w:val="28"/>
        </w:rPr>
      </w:pPr>
    </w:p>
    <w:p w:rsidR="00094932" w:rsidRDefault="00094932" w:rsidP="00094932">
      <w:pPr>
        <w:pStyle w:val="a7"/>
        <w:widowControl w:val="0"/>
        <w:spacing w:before="0" w:beforeAutospacing="0" w:after="0" w:afterAutospacing="0" w:line="360" w:lineRule="auto"/>
        <w:ind w:firstLine="709"/>
        <w:jc w:val="center"/>
        <w:rPr>
          <w:sz w:val="28"/>
          <w:szCs w:val="28"/>
        </w:rPr>
      </w:pPr>
    </w:p>
    <w:p w:rsidR="00094932" w:rsidRDefault="00094932" w:rsidP="00094932">
      <w:pPr>
        <w:pStyle w:val="a7"/>
        <w:widowControl w:val="0"/>
        <w:spacing w:before="0" w:beforeAutospacing="0" w:after="0" w:afterAutospacing="0" w:line="360" w:lineRule="auto"/>
        <w:ind w:firstLine="709"/>
        <w:jc w:val="center"/>
        <w:rPr>
          <w:sz w:val="28"/>
          <w:szCs w:val="28"/>
        </w:rPr>
      </w:pPr>
    </w:p>
    <w:p w:rsidR="00094932" w:rsidRDefault="00094932" w:rsidP="00094932">
      <w:pPr>
        <w:pStyle w:val="a7"/>
        <w:widowControl w:val="0"/>
        <w:spacing w:before="0" w:beforeAutospacing="0" w:after="0" w:afterAutospacing="0" w:line="360" w:lineRule="auto"/>
        <w:ind w:firstLine="709"/>
        <w:jc w:val="center"/>
        <w:rPr>
          <w:sz w:val="28"/>
          <w:szCs w:val="28"/>
        </w:rPr>
      </w:pPr>
    </w:p>
    <w:p w:rsidR="00094932" w:rsidRDefault="00056F21" w:rsidP="00094932">
      <w:pPr>
        <w:pStyle w:val="a7"/>
        <w:widowControl w:val="0"/>
        <w:spacing w:before="0" w:beforeAutospacing="0" w:after="0" w:afterAutospacing="0" w:line="360" w:lineRule="auto"/>
        <w:ind w:firstLine="709"/>
        <w:jc w:val="center"/>
        <w:rPr>
          <w:sz w:val="28"/>
          <w:szCs w:val="28"/>
        </w:rPr>
      </w:pPr>
      <w:r w:rsidRPr="00094932">
        <w:rPr>
          <w:sz w:val="28"/>
          <w:szCs w:val="28"/>
        </w:rPr>
        <w:t>Иркутск 2009</w:t>
      </w:r>
      <w:r w:rsidR="00094932">
        <w:rPr>
          <w:sz w:val="28"/>
          <w:szCs w:val="28"/>
        </w:rPr>
        <w:t>г.</w:t>
      </w:r>
    </w:p>
    <w:p w:rsidR="00094932" w:rsidRDefault="00094932" w:rsidP="00094932">
      <w:pPr>
        <w:pStyle w:val="a7"/>
        <w:widowControl w:val="0"/>
        <w:spacing w:before="0" w:beforeAutospacing="0" w:after="0" w:afterAutospacing="0" w:line="360" w:lineRule="auto"/>
        <w:ind w:firstLine="709"/>
        <w:jc w:val="both"/>
        <w:rPr>
          <w:sz w:val="28"/>
          <w:szCs w:val="28"/>
        </w:rPr>
      </w:pPr>
    </w:p>
    <w:p w:rsidR="00056F21" w:rsidRPr="00094932" w:rsidRDefault="00056F21" w:rsidP="00094932">
      <w:pPr>
        <w:pStyle w:val="a7"/>
        <w:widowControl w:val="0"/>
        <w:spacing w:before="0" w:beforeAutospacing="0" w:after="0" w:afterAutospacing="0" w:line="360" w:lineRule="auto"/>
        <w:ind w:firstLine="709"/>
        <w:jc w:val="both"/>
        <w:rPr>
          <w:sz w:val="28"/>
          <w:szCs w:val="28"/>
        </w:rPr>
      </w:pPr>
      <w:r w:rsidRPr="00094932">
        <w:rPr>
          <w:sz w:val="28"/>
          <w:szCs w:val="28"/>
        </w:rPr>
        <w:br w:type="page"/>
        <w:t>Содержание</w:t>
      </w:r>
    </w:p>
    <w:p w:rsidR="00094932" w:rsidRDefault="00094932" w:rsidP="00094932">
      <w:pPr>
        <w:pStyle w:val="a7"/>
        <w:widowControl w:val="0"/>
        <w:spacing w:before="0" w:beforeAutospacing="0" w:after="0" w:afterAutospacing="0" w:line="360" w:lineRule="auto"/>
        <w:ind w:firstLine="709"/>
        <w:jc w:val="both"/>
        <w:rPr>
          <w:sz w:val="28"/>
          <w:szCs w:val="28"/>
        </w:rPr>
      </w:pPr>
    </w:p>
    <w:p w:rsidR="00094932" w:rsidRPr="00094932" w:rsidRDefault="00094932" w:rsidP="00094932">
      <w:pPr>
        <w:pStyle w:val="a8"/>
        <w:widowControl w:val="0"/>
        <w:tabs>
          <w:tab w:val="left" w:pos="8795"/>
        </w:tabs>
        <w:spacing w:after="0" w:line="360" w:lineRule="auto"/>
        <w:ind w:left="0"/>
        <w:jc w:val="both"/>
        <w:rPr>
          <w:rFonts w:ascii="Times New Roman" w:hAnsi="Times New Roman"/>
          <w:sz w:val="28"/>
          <w:szCs w:val="28"/>
        </w:rPr>
      </w:pPr>
      <w:r w:rsidRPr="00094932">
        <w:rPr>
          <w:rFonts w:ascii="Times New Roman" w:hAnsi="Times New Roman"/>
          <w:sz w:val="28"/>
          <w:szCs w:val="28"/>
        </w:rPr>
        <w:t>Введение</w:t>
      </w:r>
    </w:p>
    <w:p w:rsidR="00094932" w:rsidRPr="00094932" w:rsidRDefault="00094932" w:rsidP="00094932">
      <w:pPr>
        <w:pStyle w:val="a8"/>
        <w:widowControl w:val="0"/>
        <w:tabs>
          <w:tab w:val="left" w:pos="8795"/>
        </w:tabs>
        <w:spacing w:after="0" w:line="360" w:lineRule="auto"/>
        <w:ind w:left="0"/>
        <w:jc w:val="both"/>
        <w:rPr>
          <w:rFonts w:ascii="Times New Roman" w:hAnsi="Times New Roman"/>
          <w:sz w:val="28"/>
          <w:szCs w:val="28"/>
        </w:rPr>
      </w:pPr>
      <w:r w:rsidRPr="00094932">
        <w:rPr>
          <w:rFonts w:ascii="Times New Roman" w:hAnsi="Times New Roman"/>
          <w:sz w:val="28"/>
        </w:rPr>
        <w:t>Глава 1.</w:t>
      </w:r>
      <w:r>
        <w:rPr>
          <w:rFonts w:ascii="Times New Roman" w:hAnsi="Times New Roman"/>
          <w:sz w:val="28"/>
        </w:rPr>
        <w:t xml:space="preserve"> </w:t>
      </w:r>
      <w:r w:rsidRPr="00094932">
        <w:rPr>
          <w:rFonts w:ascii="Times New Roman" w:hAnsi="Times New Roman"/>
          <w:sz w:val="28"/>
        </w:rPr>
        <w:t>Развитие творческих способностей учащихся на внеклассных занятиях</w:t>
      </w:r>
    </w:p>
    <w:p w:rsidR="00094932" w:rsidRPr="00094932" w:rsidRDefault="00094932" w:rsidP="00094932">
      <w:pPr>
        <w:pStyle w:val="a8"/>
        <w:widowControl w:val="0"/>
        <w:tabs>
          <w:tab w:val="left" w:pos="8795"/>
        </w:tabs>
        <w:spacing w:after="0" w:line="360" w:lineRule="auto"/>
        <w:ind w:left="0"/>
        <w:jc w:val="both"/>
        <w:rPr>
          <w:rFonts w:ascii="Times New Roman" w:hAnsi="Times New Roman"/>
          <w:sz w:val="28"/>
          <w:szCs w:val="28"/>
        </w:rPr>
      </w:pPr>
      <w:r w:rsidRPr="00094932">
        <w:rPr>
          <w:rFonts w:ascii="Times New Roman" w:hAnsi="Times New Roman"/>
          <w:sz w:val="28"/>
          <w:szCs w:val="28"/>
        </w:rPr>
        <w:t>1.1</w:t>
      </w:r>
      <w:r>
        <w:rPr>
          <w:rFonts w:ascii="Times New Roman" w:hAnsi="Times New Roman"/>
          <w:sz w:val="28"/>
          <w:szCs w:val="28"/>
        </w:rPr>
        <w:t xml:space="preserve"> </w:t>
      </w:r>
      <w:r w:rsidRPr="00094932">
        <w:rPr>
          <w:rFonts w:ascii="Times New Roman" w:hAnsi="Times New Roman"/>
          <w:sz w:val="28"/>
          <w:szCs w:val="28"/>
        </w:rPr>
        <w:t>Развитие творческих способностей учащихся как психолого – педагогическая проблема</w:t>
      </w:r>
    </w:p>
    <w:p w:rsidR="00094932" w:rsidRPr="00094932" w:rsidRDefault="00094932" w:rsidP="00094932">
      <w:pPr>
        <w:pStyle w:val="a8"/>
        <w:widowControl w:val="0"/>
        <w:tabs>
          <w:tab w:val="left" w:pos="8795"/>
        </w:tabs>
        <w:spacing w:after="0" w:line="360" w:lineRule="auto"/>
        <w:ind w:left="0"/>
        <w:jc w:val="both"/>
        <w:rPr>
          <w:rFonts w:ascii="Times New Roman" w:hAnsi="Times New Roman"/>
          <w:sz w:val="28"/>
          <w:szCs w:val="28"/>
        </w:rPr>
      </w:pPr>
      <w:r w:rsidRPr="00094932">
        <w:rPr>
          <w:rFonts w:ascii="Times New Roman" w:hAnsi="Times New Roman"/>
          <w:sz w:val="28"/>
          <w:szCs w:val="28"/>
        </w:rPr>
        <w:t>1.2</w:t>
      </w:r>
      <w:r>
        <w:rPr>
          <w:rFonts w:ascii="Times New Roman" w:hAnsi="Times New Roman"/>
          <w:sz w:val="28"/>
          <w:szCs w:val="28"/>
        </w:rPr>
        <w:t xml:space="preserve"> </w:t>
      </w:r>
      <w:r w:rsidRPr="00094932">
        <w:rPr>
          <w:rFonts w:ascii="Times New Roman" w:hAnsi="Times New Roman"/>
          <w:sz w:val="28"/>
          <w:szCs w:val="28"/>
        </w:rPr>
        <w:t>Особенности развития творческих способностей учащихся подросткового возраста на внеклассных занятиях</w:t>
      </w:r>
    </w:p>
    <w:p w:rsidR="00094932" w:rsidRPr="00094932" w:rsidRDefault="00094932" w:rsidP="00094932">
      <w:pPr>
        <w:pStyle w:val="a8"/>
        <w:widowControl w:val="0"/>
        <w:tabs>
          <w:tab w:val="left" w:pos="8795"/>
        </w:tabs>
        <w:spacing w:after="0" w:line="360" w:lineRule="auto"/>
        <w:ind w:left="0"/>
        <w:jc w:val="both"/>
        <w:rPr>
          <w:rFonts w:ascii="Times New Roman" w:hAnsi="Times New Roman"/>
          <w:sz w:val="28"/>
          <w:szCs w:val="28"/>
        </w:rPr>
      </w:pPr>
      <w:r w:rsidRPr="00094932">
        <w:rPr>
          <w:rFonts w:ascii="Times New Roman" w:hAnsi="Times New Roman"/>
          <w:sz w:val="28"/>
          <w:szCs w:val="28"/>
        </w:rPr>
        <w:t>Глава 2. Организация занятий в кружке «Вязание крючком</w:t>
      </w:r>
      <w:r>
        <w:rPr>
          <w:rFonts w:ascii="Times New Roman" w:hAnsi="Times New Roman"/>
          <w:sz w:val="28"/>
          <w:szCs w:val="28"/>
        </w:rPr>
        <w:t>»</w:t>
      </w:r>
    </w:p>
    <w:p w:rsidR="00094932" w:rsidRPr="00094932" w:rsidRDefault="00094932" w:rsidP="00094932">
      <w:pPr>
        <w:pStyle w:val="a8"/>
        <w:widowControl w:val="0"/>
        <w:tabs>
          <w:tab w:val="left" w:pos="8795"/>
        </w:tabs>
        <w:spacing w:after="0" w:line="360" w:lineRule="auto"/>
        <w:ind w:left="0"/>
        <w:jc w:val="both"/>
        <w:rPr>
          <w:rFonts w:ascii="Times New Roman" w:hAnsi="Times New Roman"/>
          <w:sz w:val="28"/>
          <w:szCs w:val="28"/>
        </w:rPr>
      </w:pPr>
      <w:r w:rsidRPr="00094932">
        <w:rPr>
          <w:rFonts w:ascii="Times New Roman" w:hAnsi="Times New Roman"/>
          <w:sz w:val="28"/>
          <w:szCs w:val="28"/>
        </w:rPr>
        <w:t>2.1.</w:t>
      </w:r>
      <w:r>
        <w:rPr>
          <w:rFonts w:ascii="Times New Roman" w:hAnsi="Times New Roman"/>
          <w:sz w:val="28"/>
          <w:szCs w:val="28"/>
        </w:rPr>
        <w:t xml:space="preserve"> </w:t>
      </w:r>
      <w:r w:rsidRPr="00094932">
        <w:rPr>
          <w:rFonts w:ascii="Times New Roman" w:hAnsi="Times New Roman"/>
          <w:sz w:val="28"/>
          <w:szCs w:val="28"/>
        </w:rPr>
        <w:t>Особенности изготовления изделий в технике вязание крючком</w:t>
      </w:r>
    </w:p>
    <w:p w:rsidR="00094932" w:rsidRPr="00094932" w:rsidRDefault="00094932" w:rsidP="00094932">
      <w:pPr>
        <w:pStyle w:val="a8"/>
        <w:widowControl w:val="0"/>
        <w:tabs>
          <w:tab w:val="left" w:pos="8795"/>
        </w:tabs>
        <w:spacing w:after="0" w:line="360" w:lineRule="auto"/>
        <w:ind w:left="0"/>
        <w:jc w:val="both"/>
        <w:rPr>
          <w:rFonts w:ascii="Times New Roman" w:hAnsi="Times New Roman"/>
          <w:sz w:val="28"/>
          <w:szCs w:val="28"/>
        </w:rPr>
      </w:pPr>
      <w:r w:rsidRPr="00094932">
        <w:rPr>
          <w:rFonts w:ascii="Times New Roman" w:hAnsi="Times New Roman"/>
          <w:sz w:val="28"/>
          <w:szCs w:val="28"/>
        </w:rPr>
        <w:t>2.2</w:t>
      </w:r>
      <w:r>
        <w:rPr>
          <w:rFonts w:ascii="Times New Roman" w:hAnsi="Times New Roman"/>
          <w:sz w:val="28"/>
          <w:szCs w:val="28"/>
        </w:rPr>
        <w:t xml:space="preserve"> </w:t>
      </w:r>
      <w:r w:rsidRPr="00094932">
        <w:rPr>
          <w:rFonts w:ascii="Times New Roman" w:hAnsi="Times New Roman"/>
          <w:sz w:val="28"/>
          <w:szCs w:val="28"/>
        </w:rPr>
        <w:t>Методические рекомендации к организации и проведению кружка «Вязание крючком</w:t>
      </w:r>
      <w:r>
        <w:rPr>
          <w:rFonts w:ascii="Times New Roman" w:hAnsi="Times New Roman"/>
          <w:sz w:val="28"/>
          <w:szCs w:val="28"/>
        </w:rPr>
        <w:t>»</w:t>
      </w:r>
    </w:p>
    <w:p w:rsidR="00094932" w:rsidRPr="00094932" w:rsidRDefault="00094932" w:rsidP="00094932">
      <w:pPr>
        <w:pStyle w:val="a8"/>
        <w:widowControl w:val="0"/>
        <w:tabs>
          <w:tab w:val="left" w:pos="8795"/>
        </w:tabs>
        <w:spacing w:after="0" w:line="360" w:lineRule="auto"/>
        <w:ind w:left="0"/>
        <w:jc w:val="both"/>
        <w:rPr>
          <w:rFonts w:ascii="Times New Roman" w:hAnsi="Times New Roman"/>
          <w:sz w:val="28"/>
          <w:szCs w:val="28"/>
        </w:rPr>
      </w:pPr>
      <w:r w:rsidRPr="00094932">
        <w:rPr>
          <w:rFonts w:ascii="Times New Roman" w:hAnsi="Times New Roman"/>
          <w:sz w:val="28"/>
          <w:szCs w:val="28"/>
        </w:rPr>
        <w:t>2.3</w:t>
      </w:r>
      <w:r>
        <w:rPr>
          <w:rFonts w:ascii="Times New Roman" w:hAnsi="Times New Roman"/>
          <w:sz w:val="28"/>
          <w:szCs w:val="28"/>
        </w:rPr>
        <w:t xml:space="preserve"> </w:t>
      </w:r>
      <w:r w:rsidRPr="00094932">
        <w:rPr>
          <w:rFonts w:ascii="Times New Roman" w:hAnsi="Times New Roman"/>
          <w:sz w:val="28"/>
          <w:szCs w:val="28"/>
        </w:rPr>
        <w:t>Анализ развития творческих способностей учащихся в процессе изготовления изделий в технике вязание крючком</w:t>
      </w:r>
    </w:p>
    <w:p w:rsidR="00094932" w:rsidRPr="00094932" w:rsidRDefault="00094932" w:rsidP="00094932">
      <w:pPr>
        <w:pStyle w:val="a8"/>
        <w:widowControl w:val="0"/>
        <w:tabs>
          <w:tab w:val="left" w:pos="8795"/>
        </w:tabs>
        <w:spacing w:after="0" w:line="360" w:lineRule="auto"/>
        <w:ind w:left="0"/>
        <w:jc w:val="both"/>
        <w:rPr>
          <w:rFonts w:ascii="Times New Roman" w:hAnsi="Times New Roman"/>
          <w:sz w:val="28"/>
          <w:szCs w:val="28"/>
        </w:rPr>
      </w:pPr>
      <w:r w:rsidRPr="00094932">
        <w:rPr>
          <w:rFonts w:ascii="Times New Roman" w:hAnsi="Times New Roman"/>
          <w:sz w:val="28"/>
          <w:szCs w:val="28"/>
        </w:rPr>
        <w:t>Заключение</w:t>
      </w:r>
    </w:p>
    <w:p w:rsidR="004F7DBB" w:rsidRDefault="00094932" w:rsidP="00094932">
      <w:pPr>
        <w:pStyle w:val="a8"/>
        <w:widowControl w:val="0"/>
        <w:tabs>
          <w:tab w:val="left" w:pos="8795"/>
        </w:tabs>
        <w:spacing w:after="0" w:line="360" w:lineRule="auto"/>
        <w:ind w:left="0"/>
        <w:jc w:val="both"/>
        <w:rPr>
          <w:rFonts w:ascii="Times New Roman" w:hAnsi="Times New Roman"/>
          <w:sz w:val="28"/>
          <w:szCs w:val="28"/>
        </w:rPr>
      </w:pPr>
      <w:r w:rsidRPr="00094932">
        <w:rPr>
          <w:rFonts w:ascii="Times New Roman" w:hAnsi="Times New Roman"/>
          <w:sz w:val="28"/>
          <w:szCs w:val="28"/>
        </w:rPr>
        <w:t>Список литературы</w:t>
      </w:r>
    </w:p>
    <w:p w:rsidR="00094932" w:rsidRDefault="00094932" w:rsidP="00094932">
      <w:pPr>
        <w:pStyle w:val="a8"/>
        <w:widowControl w:val="0"/>
        <w:tabs>
          <w:tab w:val="left" w:pos="8795"/>
        </w:tabs>
        <w:spacing w:after="0" w:line="360" w:lineRule="auto"/>
        <w:ind w:left="0"/>
        <w:jc w:val="both"/>
        <w:rPr>
          <w:rFonts w:ascii="Times New Roman" w:hAnsi="Times New Roman"/>
          <w:sz w:val="28"/>
          <w:szCs w:val="28"/>
        </w:rPr>
      </w:pPr>
    </w:p>
    <w:p w:rsidR="00056F21" w:rsidRPr="00094932" w:rsidRDefault="00094932" w:rsidP="00094932">
      <w:pPr>
        <w:pStyle w:val="a8"/>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056F21" w:rsidRPr="00094932">
        <w:rPr>
          <w:rFonts w:ascii="Times New Roman" w:hAnsi="Times New Roman"/>
          <w:sz w:val="28"/>
          <w:szCs w:val="28"/>
        </w:rPr>
        <w:t>Введение</w:t>
      </w:r>
    </w:p>
    <w:p w:rsidR="00094932" w:rsidRDefault="00094932" w:rsidP="00094932">
      <w:pPr>
        <w:pStyle w:val="a3"/>
        <w:spacing w:before="0" w:line="360" w:lineRule="auto"/>
        <w:ind w:firstLine="709"/>
        <w:rPr>
          <w:szCs w:val="28"/>
        </w:rPr>
      </w:pPr>
    </w:p>
    <w:p w:rsidR="00056F21" w:rsidRPr="00094932" w:rsidRDefault="00056F21" w:rsidP="00094932">
      <w:pPr>
        <w:pStyle w:val="a3"/>
        <w:spacing w:before="0" w:line="360" w:lineRule="auto"/>
        <w:ind w:firstLine="709"/>
        <w:rPr>
          <w:szCs w:val="28"/>
        </w:rPr>
      </w:pPr>
      <w:r w:rsidRPr="00094932">
        <w:rPr>
          <w:szCs w:val="28"/>
        </w:rPr>
        <w:t>Развитие творческих способностей учащихся рассматривается как одно из приоритетных направлений в педагогике. Актуальность выбранной темы выпускной квалификационной работы и необходимость её разработки обусловлены современными тенденциями социально-экономического развития нашей страны, повышением роли человеческого фактора во всех сферах деятельности</w:t>
      </w:r>
      <w:r w:rsidR="0052278D" w:rsidRPr="00094932">
        <w:rPr>
          <w:szCs w:val="28"/>
        </w:rPr>
        <w:t>, которые предполагают наличие определенной группы способностей (специальных и творческих), необходимых для успешной реализации деятельности. Очевидно, что творческие достижения науки, техники, иск</w:t>
      </w:r>
      <w:r w:rsidR="000C03E5" w:rsidRPr="00094932">
        <w:rPr>
          <w:szCs w:val="28"/>
        </w:rPr>
        <w:t>усства, музыки и других областей</w:t>
      </w:r>
      <w:r w:rsidR="0052278D" w:rsidRPr="00094932">
        <w:rPr>
          <w:szCs w:val="28"/>
        </w:rPr>
        <w:t xml:space="preserve"> человеческих интересов – требуют в каждой конкретной области сложного сочетания способностей и свойств личности.</w:t>
      </w:r>
    </w:p>
    <w:p w:rsidR="00056F21" w:rsidRPr="00094932" w:rsidRDefault="00056F21" w:rsidP="00094932">
      <w:pPr>
        <w:spacing w:line="360" w:lineRule="auto"/>
        <w:ind w:firstLine="709"/>
        <w:rPr>
          <w:szCs w:val="28"/>
          <w:lang w:eastAsia="en-US"/>
        </w:rPr>
      </w:pPr>
      <w:r w:rsidRPr="00094932">
        <w:rPr>
          <w:szCs w:val="28"/>
          <w:lang w:eastAsia="en-US"/>
        </w:rPr>
        <w:t>Декоративно-прикладное искусство наиболее прочно связано с бытом и повседневной жизнью каждого человека. Именно поэтому оно играет большую роль в воспитании школьников, так как способствует развитию творческих способностей и имеет огромное значение для формирования культуры быта и труда нашего народа, культуры человеческих отношений в целом</w:t>
      </w:r>
      <w:r w:rsidR="00B137BC" w:rsidRPr="00094932">
        <w:rPr>
          <w:szCs w:val="28"/>
          <w:lang w:eastAsia="en-US"/>
        </w:rPr>
        <w:t xml:space="preserve">. Занятия </w:t>
      </w:r>
      <w:r w:rsidRPr="00094932">
        <w:rPr>
          <w:szCs w:val="28"/>
          <w:lang w:eastAsia="en-US"/>
        </w:rPr>
        <w:t xml:space="preserve">в кружке </w:t>
      </w:r>
      <w:r w:rsidR="00B137BC" w:rsidRPr="00094932">
        <w:rPr>
          <w:szCs w:val="28"/>
          <w:lang w:eastAsia="en-US"/>
        </w:rPr>
        <w:t xml:space="preserve">декоративно-прикладного творчества позволяют посредством изготовления изделий развивать творческие способности учащихся. Здесь </w:t>
      </w:r>
      <w:r w:rsidRPr="00094932">
        <w:rPr>
          <w:szCs w:val="28"/>
          <w:lang w:eastAsia="en-US"/>
        </w:rPr>
        <w:t xml:space="preserve">происходит более глубокое изучение теоретических основ конкретного художественного ремесла, развивается интерес к творчеству мастеров художественных промыслов, и одновременно реализуется важный педагогический принцип тесной связи теории с практикой. </w:t>
      </w:r>
    </w:p>
    <w:p w:rsidR="00056F21" w:rsidRPr="00094932" w:rsidRDefault="00056F21" w:rsidP="00094932">
      <w:pPr>
        <w:spacing w:line="360" w:lineRule="auto"/>
        <w:ind w:firstLine="709"/>
        <w:rPr>
          <w:szCs w:val="28"/>
          <w:lang w:eastAsia="en-US"/>
        </w:rPr>
      </w:pPr>
      <w:r w:rsidRPr="00094932">
        <w:rPr>
          <w:szCs w:val="28"/>
          <w:lang w:eastAsia="en-US"/>
        </w:rPr>
        <w:t>Вязание - один из самых старинных видов декоративно-прикладного искусства, который существует более трех тысяч лет. Издавна, стараясь украсить свой быт, люди стремились использовать самые простые материалы для сочетания несложных форм и средств с неприхотливыми узорами, достигнув при этом высокого мастерства. Ручное вязание изначально появилось как простая утилитарная необходимость, в дальнейшем превратилось в настоящее искусство. Вязаные изделия всегда ценились очень высоко.</w:t>
      </w:r>
    </w:p>
    <w:p w:rsidR="00056F21" w:rsidRPr="00094932" w:rsidRDefault="00056F21" w:rsidP="00094932">
      <w:pPr>
        <w:spacing w:line="360" w:lineRule="auto"/>
        <w:ind w:firstLine="709"/>
        <w:rPr>
          <w:szCs w:val="28"/>
          <w:lang w:eastAsia="en-US"/>
        </w:rPr>
      </w:pPr>
      <w:r w:rsidRPr="00094932">
        <w:rPr>
          <w:szCs w:val="28"/>
          <w:lang w:eastAsia="en-US"/>
        </w:rPr>
        <w:t>Таким образом, выполнение изделия в технике «Вязание крючком» - это еще</w:t>
      </w:r>
      <w:r w:rsidR="00094932">
        <w:rPr>
          <w:szCs w:val="28"/>
          <w:lang w:eastAsia="en-US"/>
        </w:rPr>
        <w:t xml:space="preserve"> </w:t>
      </w:r>
      <w:r w:rsidRPr="00094932">
        <w:rPr>
          <w:szCs w:val="28"/>
          <w:lang w:eastAsia="en-US"/>
        </w:rPr>
        <w:t>одна возможность развить у ребенка</w:t>
      </w:r>
      <w:r w:rsidR="00094932">
        <w:rPr>
          <w:szCs w:val="28"/>
          <w:lang w:eastAsia="en-US"/>
        </w:rPr>
        <w:t xml:space="preserve"> </w:t>
      </w:r>
      <w:r w:rsidRPr="00094932">
        <w:rPr>
          <w:szCs w:val="28"/>
          <w:lang w:eastAsia="en-US"/>
        </w:rPr>
        <w:t xml:space="preserve">творческие способности. Исходя из этого, темой дипломной работы явилось «Развитие творческих способностей учащихся в процессе изготовления изделий в технике «Вязание крючком» (кружок «Вязание крючком»). </w:t>
      </w:r>
    </w:p>
    <w:p w:rsidR="00056F21" w:rsidRPr="00094932" w:rsidRDefault="00056F21" w:rsidP="00094932">
      <w:pPr>
        <w:spacing w:line="360" w:lineRule="auto"/>
        <w:ind w:firstLine="709"/>
        <w:rPr>
          <w:szCs w:val="28"/>
          <w:lang w:eastAsia="en-US"/>
        </w:rPr>
      </w:pPr>
      <w:r w:rsidRPr="00094932">
        <w:rPr>
          <w:szCs w:val="28"/>
          <w:lang w:eastAsia="en-US"/>
        </w:rPr>
        <w:t>Цель: разработать программно - методическое обеспечение кружка «Вязание крючком», направленное на развитие творческих способностей учащихся.</w:t>
      </w:r>
    </w:p>
    <w:p w:rsidR="00056F21" w:rsidRPr="00094932" w:rsidRDefault="00056F21" w:rsidP="00094932">
      <w:pPr>
        <w:spacing w:line="360" w:lineRule="auto"/>
        <w:ind w:firstLine="709"/>
        <w:rPr>
          <w:szCs w:val="28"/>
          <w:lang w:eastAsia="en-US"/>
        </w:rPr>
      </w:pPr>
      <w:r w:rsidRPr="00094932">
        <w:rPr>
          <w:szCs w:val="28"/>
          <w:lang w:eastAsia="en-US"/>
        </w:rPr>
        <w:t xml:space="preserve">Задачи: </w:t>
      </w:r>
    </w:p>
    <w:p w:rsidR="00056F21" w:rsidRPr="00094932" w:rsidRDefault="00056F21" w:rsidP="00094932">
      <w:pPr>
        <w:numPr>
          <w:ilvl w:val="0"/>
          <w:numId w:val="1"/>
        </w:numPr>
        <w:tabs>
          <w:tab w:val="left" w:pos="1134"/>
        </w:tabs>
        <w:spacing w:line="360" w:lineRule="auto"/>
        <w:ind w:left="0" w:firstLine="709"/>
        <w:rPr>
          <w:szCs w:val="28"/>
          <w:lang w:eastAsia="en-US"/>
        </w:rPr>
      </w:pPr>
      <w:r w:rsidRPr="00094932">
        <w:rPr>
          <w:szCs w:val="28"/>
          <w:lang w:eastAsia="en-US"/>
        </w:rPr>
        <w:t>Проанализировать литературу по проблеме развития творческих способностей учащихся на внеклассных занятиях;</w:t>
      </w:r>
    </w:p>
    <w:p w:rsidR="00056F21" w:rsidRPr="00094932" w:rsidRDefault="00056F21" w:rsidP="00094932">
      <w:pPr>
        <w:numPr>
          <w:ilvl w:val="0"/>
          <w:numId w:val="1"/>
        </w:numPr>
        <w:tabs>
          <w:tab w:val="left" w:pos="1134"/>
        </w:tabs>
        <w:spacing w:line="360" w:lineRule="auto"/>
        <w:ind w:left="0" w:firstLine="709"/>
        <w:rPr>
          <w:szCs w:val="28"/>
          <w:lang w:eastAsia="en-US"/>
        </w:rPr>
      </w:pPr>
      <w:r w:rsidRPr="00094932">
        <w:rPr>
          <w:szCs w:val="28"/>
          <w:lang w:eastAsia="en-US"/>
        </w:rPr>
        <w:t>Разработать программно – методическое обеспечение занятий в кружке «Вязание крючком»;</w:t>
      </w:r>
    </w:p>
    <w:p w:rsidR="00056F21" w:rsidRPr="00094932" w:rsidRDefault="00056F21" w:rsidP="00094932">
      <w:pPr>
        <w:numPr>
          <w:ilvl w:val="0"/>
          <w:numId w:val="1"/>
        </w:numPr>
        <w:tabs>
          <w:tab w:val="left" w:pos="1134"/>
        </w:tabs>
        <w:spacing w:line="360" w:lineRule="auto"/>
        <w:ind w:left="0" w:firstLine="709"/>
        <w:rPr>
          <w:szCs w:val="28"/>
          <w:lang w:eastAsia="en-US"/>
        </w:rPr>
      </w:pPr>
      <w:r w:rsidRPr="00094932">
        <w:rPr>
          <w:szCs w:val="28"/>
          <w:lang w:eastAsia="en-US"/>
        </w:rPr>
        <w:t>Изготовить игрушки в технике вязания крючком;</w:t>
      </w:r>
    </w:p>
    <w:p w:rsidR="00056F21" w:rsidRPr="00094932" w:rsidRDefault="00056F21" w:rsidP="00094932">
      <w:pPr>
        <w:numPr>
          <w:ilvl w:val="0"/>
          <w:numId w:val="1"/>
        </w:numPr>
        <w:tabs>
          <w:tab w:val="left" w:pos="1134"/>
        </w:tabs>
        <w:spacing w:line="360" w:lineRule="auto"/>
        <w:ind w:left="0" w:firstLine="709"/>
        <w:rPr>
          <w:szCs w:val="28"/>
          <w:lang w:eastAsia="en-US"/>
        </w:rPr>
      </w:pPr>
      <w:r w:rsidRPr="00094932">
        <w:rPr>
          <w:szCs w:val="28"/>
          <w:lang w:eastAsia="en-US"/>
        </w:rPr>
        <w:t xml:space="preserve">Определить влияние процесса изготовления изделий в технике вязание крючком на развитие творческих способностей учащихся. </w:t>
      </w:r>
    </w:p>
    <w:p w:rsidR="00056F21" w:rsidRPr="00094932" w:rsidRDefault="00056F21" w:rsidP="00094932">
      <w:pPr>
        <w:tabs>
          <w:tab w:val="left" w:pos="1134"/>
        </w:tabs>
        <w:spacing w:line="360" w:lineRule="auto"/>
        <w:ind w:firstLine="709"/>
        <w:rPr>
          <w:szCs w:val="28"/>
          <w:lang w:eastAsia="en-US"/>
        </w:rPr>
      </w:pPr>
      <w:r w:rsidRPr="00094932">
        <w:rPr>
          <w:szCs w:val="28"/>
          <w:lang w:eastAsia="en-US"/>
        </w:rPr>
        <w:t>Объект: внеклассная деятельность учащихся по технологии.</w:t>
      </w:r>
    </w:p>
    <w:p w:rsidR="00056F21" w:rsidRPr="00094932" w:rsidRDefault="00056F21" w:rsidP="00094932">
      <w:pPr>
        <w:tabs>
          <w:tab w:val="left" w:pos="1134"/>
        </w:tabs>
        <w:spacing w:line="360" w:lineRule="auto"/>
        <w:ind w:firstLine="709"/>
        <w:rPr>
          <w:szCs w:val="28"/>
          <w:lang w:eastAsia="en-US"/>
        </w:rPr>
      </w:pPr>
      <w:r w:rsidRPr="00094932">
        <w:rPr>
          <w:szCs w:val="28"/>
          <w:lang w:eastAsia="en-US"/>
        </w:rPr>
        <w:t xml:space="preserve">Предмет: содержание, формы и методы организации занятий в кружке как фактор развития творческих способностей. </w:t>
      </w:r>
    </w:p>
    <w:p w:rsidR="00056F21" w:rsidRPr="00094932" w:rsidRDefault="00056F21" w:rsidP="00094932">
      <w:pPr>
        <w:pStyle w:val="a5"/>
        <w:widowControl w:val="0"/>
        <w:tabs>
          <w:tab w:val="left" w:pos="1134"/>
        </w:tabs>
        <w:spacing w:line="360" w:lineRule="auto"/>
        <w:ind w:firstLine="709"/>
        <w:jc w:val="both"/>
        <w:rPr>
          <w:rFonts w:ascii="Times New Roman" w:hAnsi="Times New Roman" w:cs="Times New Roman"/>
          <w:sz w:val="28"/>
          <w:szCs w:val="28"/>
        </w:rPr>
      </w:pPr>
      <w:r w:rsidRPr="00094932">
        <w:rPr>
          <w:rFonts w:ascii="Times New Roman" w:hAnsi="Times New Roman" w:cs="Times New Roman"/>
          <w:sz w:val="28"/>
          <w:szCs w:val="28"/>
        </w:rPr>
        <w:t>Для решения поставленных задач были использованы следующие методы исследования:</w:t>
      </w:r>
    </w:p>
    <w:p w:rsidR="00056F21" w:rsidRPr="00094932" w:rsidRDefault="00056F21" w:rsidP="00094932">
      <w:pPr>
        <w:pStyle w:val="a5"/>
        <w:widowControl w:val="0"/>
        <w:numPr>
          <w:ilvl w:val="0"/>
          <w:numId w:val="2"/>
        </w:numPr>
        <w:tabs>
          <w:tab w:val="left" w:pos="1134"/>
        </w:tabs>
        <w:spacing w:line="360" w:lineRule="auto"/>
        <w:ind w:left="0" w:firstLine="709"/>
        <w:jc w:val="both"/>
        <w:rPr>
          <w:rFonts w:ascii="Times New Roman" w:hAnsi="Times New Roman" w:cs="Times New Roman"/>
          <w:sz w:val="28"/>
          <w:szCs w:val="28"/>
        </w:rPr>
      </w:pPr>
      <w:r w:rsidRPr="00094932">
        <w:rPr>
          <w:rFonts w:ascii="Times New Roman" w:hAnsi="Times New Roman" w:cs="Times New Roman"/>
          <w:sz w:val="28"/>
          <w:szCs w:val="28"/>
        </w:rPr>
        <w:t>Анализ психолого-педагогический и методический литературы по проблеме исследования;</w:t>
      </w:r>
    </w:p>
    <w:p w:rsidR="00056F21" w:rsidRPr="00094932" w:rsidRDefault="00056F21" w:rsidP="00094932">
      <w:pPr>
        <w:pStyle w:val="a5"/>
        <w:widowControl w:val="0"/>
        <w:numPr>
          <w:ilvl w:val="0"/>
          <w:numId w:val="2"/>
        </w:numPr>
        <w:tabs>
          <w:tab w:val="left" w:pos="1134"/>
        </w:tabs>
        <w:spacing w:line="360" w:lineRule="auto"/>
        <w:ind w:left="0" w:firstLine="709"/>
        <w:jc w:val="both"/>
        <w:rPr>
          <w:rFonts w:ascii="Times New Roman" w:hAnsi="Times New Roman" w:cs="Times New Roman"/>
          <w:sz w:val="28"/>
          <w:szCs w:val="28"/>
        </w:rPr>
      </w:pPr>
      <w:r w:rsidRPr="00094932">
        <w:rPr>
          <w:rFonts w:ascii="Times New Roman" w:hAnsi="Times New Roman" w:cs="Times New Roman"/>
          <w:sz w:val="28"/>
          <w:szCs w:val="28"/>
        </w:rPr>
        <w:t>Тестирование (</w:t>
      </w:r>
      <w:r w:rsidRPr="00094932">
        <w:rPr>
          <w:rFonts w:ascii="Times New Roman" w:hAnsi="Times New Roman" w:cs="Times New Roman"/>
          <w:bCs/>
          <w:sz w:val="28"/>
          <w:szCs w:val="28"/>
        </w:rPr>
        <w:t>диагностика невербальной креативности</w:t>
      </w:r>
      <w:r w:rsidR="00094932">
        <w:rPr>
          <w:rFonts w:ascii="Times New Roman" w:hAnsi="Times New Roman" w:cs="Times New Roman"/>
          <w:sz w:val="28"/>
          <w:szCs w:val="28"/>
        </w:rPr>
        <w:t xml:space="preserve"> </w:t>
      </w:r>
      <w:r w:rsidRPr="00094932">
        <w:rPr>
          <w:rFonts w:ascii="Times New Roman" w:hAnsi="Times New Roman" w:cs="Times New Roman"/>
          <w:sz w:val="28"/>
          <w:szCs w:val="28"/>
        </w:rPr>
        <w:t>учащихся по методике Е.Торренса, адаптированной А.Н.Ворониным, 1994);</w:t>
      </w:r>
    </w:p>
    <w:p w:rsidR="00056F21" w:rsidRPr="00094932" w:rsidRDefault="00056F21" w:rsidP="00094932">
      <w:pPr>
        <w:pStyle w:val="a5"/>
        <w:widowControl w:val="0"/>
        <w:numPr>
          <w:ilvl w:val="0"/>
          <w:numId w:val="2"/>
        </w:numPr>
        <w:tabs>
          <w:tab w:val="left" w:pos="1134"/>
        </w:tabs>
        <w:spacing w:line="360" w:lineRule="auto"/>
        <w:ind w:left="0" w:firstLine="709"/>
        <w:jc w:val="both"/>
        <w:rPr>
          <w:rFonts w:ascii="Times New Roman" w:hAnsi="Times New Roman" w:cs="Times New Roman"/>
          <w:sz w:val="28"/>
          <w:szCs w:val="28"/>
        </w:rPr>
      </w:pPr>
      <w:r w:rsidRPr="00094932">
        <w:rPr>
          <w:rFonts w:ascii="Times New Roman" w:hAnsi="Times New Roman" w:cs="Times New Roman"/>
          <w:sz w:val="28"/>
          <w:szCs w:val="28"/>
        </w:rPr>
        <w:t>Наблюдение;</w:t>
      </w:r>
    </w:p>
    <w:p w:rsidR="00056F21" w:rsidRPr="00094932" w:rsidRDefault="00056F21" w:rsidP="00094932">
      <w:pPr>
        <w:pStyle w:val="a5"/>
        <w:widowControl w:val="0"/>
        <w:numPr>
          <w:ilvl w:val="0"/>
          <w:numId w:val="2"/>
        </w:numPr>
        <w:tabs>
          <w:tab w:val="left" w:pos="1134"/>
        </w:tabs>
        <w:spacing w:line="360" w:lineRule="auto"/>
        <w:ind w:left="0" w:firstLine="709"/>
        <w:jc w:val="both"/>
        <w:rPr>
          <w:rFonts w:ascii="Times New Roman" w:hAnsi="Times New Roman" w:cs="Times New Roman"/>
          <w:sz w:val="28"/>
          <w:szCs w:val="28"/>
        </w:rPr>
      </w:pPr>
      <w:r w:rsidRPr="00094932">
        <w:rPr>
          <w:rFonts w:ascii="Times New Roman" w:hAnsi="Times New Roman" w:cs="Times New Roman"/>
          <w:sz w:val="28"/>
          <w:szCs w:val="28"/>
        </w:rPr>
        <w:t>Беседа;</w:t>
      </w:r>
    </w:p>
    <w:p w:rsidR="00056F21" w:rsidRPr="00094932" w:rsidRDefault="00056F21" w:rsidP="00094932">
      <w:pPr>
        <w:pStyle w:val="a5"/>
        <w:widowControl w:val="0"/>
        <w:numPr>
          <w:ilvl w:val="0"/>
          <w:numId w:val="2"/>
        </w:numPr>
        <w:tabs>
          <w:tab w:val="left" w:pos="1134"/>
        </w:tabs>
        <w:spacing w:line="360" w:lineRule="auto"/>
        <w:ind w:left="0" w:firstLine="709"/>
        <w:jc w:val="both"/>
        <w:rPr>
          <w:rFonts w:ascii="Times New Roman" w:hAnsi="Times New Roman" w:cs="Times New Roman"/>
          <w:sz w:val="28"/>
          <w:szCs w:val="28"/>
        </w:rPr>
      </w:pPr>
      <w:r w:rsidRPr="00094932">
        <w:rPr>
          <w:rFonts w:ascii="Times New Roman" w:hAnsi="Times New Roman" w:cs="Times New Roman"/>
          <w:sz w:val="28"/>
          <w:szCs w:val="28"/>
        </w:rPr>
        <w:t>Анализ творческих работ;</w:t>
      </w:r>
    </w:p>
    <w:p w:rsidR="00056F21" w:rsidRPr="00094932" w:rsidRDefault="00056F21" w:rsidP="00094932">
      <w:pPr>
        <w:pStyle w:val="a5"/>
        <w:widowControl w:val="0"/>
        <w:numPr>
          <w:ilvl w:val="0"/>
          <w:numId w:val="2"/>
        </w:numPr>
        <w:tabs>
          <w:tab w:val="left" w:pos="1134"/>
        </w:tabs>
        <w:spacing w:line="360" w:lineRule="auto"/>
        <w:ind w:left="0" w:firstLine="709"/>
        <w:jc w:val="both"/>
        <w:rPr>
          <w:rFonts w:ascii="Times New Roman" w:hAnsi="Times New Roman" w:cs="Times New Roman"/>
          <w:sz w:val="28"/>
          <w:szCs w:val="28"/>
        </w:rPr>
      </w:pPr>
      <w:r w:rsidRPr="00094932">
        <w:rPr>
          <w:rFonts w:ascii="Times New Roman" w:hAnsi="Times New Roman" w:cs="Times New Roman"/>
          <w:sz w:val="28"/>
          <w:szCs w:val="28"/>
        </w:rPr>
        <w:t>Статистические методы обработки результатов исследования.</w:t>
      </w:r>
    </w:p>
    <w:p w:rsidR="00056F21" w:rsidRPr="00094932" w:rsidRDefault="00056F21" w:rsidP="00094932">
      <w:pPr>
        <w:pStyle w:val="a5"/>
        <w:widowControl w:val="0"/>
        <w:spacing w:line="360" w:lineRule="auto"/>
        <w:ind w:firstLine="709"/>
        <w:jc w:val="both"/>
        <w:rPr>
          <w:rFonts w:ascii="Times New Roman" w:hAnsi="Times New Roman" w:cs="Times New Roman"/>
          <w:sz w:val="28"/>
          <w:szCs w:val="28"/>
        </w:rPr>
      </w:pPr>
      <w:r w:rsidRPr="00094932">
        <w:rPr>
          <w:rFonts w:ascii="Times New Roman" w:hAnsi="Times New Roman" w:cs="Times New Roman"/>
          <w:sz w:val="28"/>
          <w:szCs w:val="28"/>
        </w:rPr>
        <w:t>База эксперимента:</w:t>
      </w:r>
    </w:p>
    <w:p w:rsidR="00094932" w:rsidRDefault="00056F21" w:rsidP="00094932">
      <w:pPr>
        <w:pStyle w:val="a3"/>
        <w:spacing w:before="0" w:line="360" w:lineRule="auto"/>
        <w:ind w:firstLine="709"/>
        <w:rPr>
          <w:szCs w:val="28"/>
        </w:rPr>
      </w:pPr>
      <w:r w:rsidRPr="00094932">
        <w:rPr>
          <w:szCs w:val="28"/>
        </w:rPr>
        <w:t>Муниципальное образовательное учреждение</w:t>
      </w:r>
      <w:r w:rsidR="00094932">
        <w:rPr>
          <w:szCs w:val="28"/>
        </w:rPr>
        <w:t xml:space="preserve"> </w:t>
      </w:r>
      <w:r w:rsidRPr="00094932">
        <w:rPr>
          <w:szCs w:val="28"/>
        </w:rPr>
        <w:t>гимназия № 2 г. Иркутска.</w:t>
      </w:r>
    </w:p>
    <w:p w:rsidR="00094932" w:rsidRDefault="00094932" w:rsidP="00094932">
      <w:pPr>
        <w:pStyle w:val="a3"/>
        <w:spacing w:before="0" w:line="360" w:lineRule="auto"/>
        <w:ind w:firstLine="709"/>
        <w:rPr>
          <w:szCs w:val="28"/>
        </w:rPr>
      </w:pPr>
    </w:p>
    <w:p w:rsidR="0025024C" w:rsidRPr="00094932" w:rsidRDefault="00094932" w:rsidP="00094932">
      <w:pPr>
        <w:pStyle w:val="a3"/>
        <w:spacing w:before="0" w:line="360" w:lineRule="auto"/>
        <w:ind w:firstLine="709"/>
        <w:rPr>
          <w:szCs w:val="28"/>
        </w:rPr>
      </w:pPr>
      <w:r>
        <w:rPr>
          <w:szCs w:val="28"/>
        </w:rPr>
        <w:br w:type="page"/>
      </w:r>
      <w:r w:rsidR="0025024C" w:rsidRPr="00094932">
        <w:rPr>
          <w:szCs w:val="28"/>
        </w:rPr>
        <w:t>ГЛАВА 1. РАЗВИТИЕ ТВОРЧЕСКИХ СПОСОБНОСТЕЙ У</w:t>
      </w:r>
      <w:r>
        <w:rPr>
          <w:szCs w:val="28"/>
        </w:rPr>
        <w:t>ЧАЩИХСЯ НА ВНЕКЛАССНЫХ ЗАНЯТИЯХ</w:t>
      </w:r>
    </w:p>
    <w:p w:rsidR="0025024C" w:rsidRPr="00094932" w:rsidRDefault="0025024C" w:rsidP="00094932">
      <w:pPr>
        <w:spacing w:line="360" w:lineRule="auto"/>
        <w:ind w:firstLine="709"/>
        <w:rPr>
          <w:szCs w:val="28"/>
          <w:lang w:eastAsia="en-US"/>
        </w:rPr>
      </w:pPr>
    </w:p>
    <w:p w:rsidR="0025024C" w:rsidRPr="00094932" w:rsidRDefault="003F66E6" w:rsidP="00094932">
      <w:pPr>
        <w:pStyle w:val="a8"/>
        <w:widowControl w:val="0"/>
        <w:spacing w:after="0" w:line="360" w:lineRule="auto"/>
        <w:ind w:left="0" w:firstLine="709"/>
        <w:jc w:val="both"/>
        <w:rPr>
          <w:rFonts w:ascii="Times New Roman" w:hAnsi="Times New Roman"/>
          <w:sz w:val="28"/>
          <w:szCs w:val="28"/>
        </w:rPr>
      </w:pPr>
      <w:r w:rsidRPr="00094932">
        <w:rPr>
          <w:rFonts w:ascii="Times New Roman" w:hAnsi="Times New Roman"/>
          <w:sz w:val="28"/>
          <w:szCs w:val="28"/>
        </w:rPr>
        <w:t xml:space="preserve">1.1 </w:t>
      </w:r>
      <w:r w:rsidR="0025024C" w:rsidRPr="00094932">
        <w:rPr>
          <w:rFonts w:ascii="Times New Roman" w:hAnsi="Times New Roman"/>
          <w:sz w:val="28"/>
          <w:szCs w:val="28"/>
        </w:rPr>
        <w:t>Развитие творческих способностей учащихся как психолого</w:t>
      </w:r>
      <w:r w:rsidR="00094932">
        <w:rPr>
          <w:rFonts w:ascii="Times New Roman" w:hAnsi="Times New Roman"/>
          <w:sz w:val="28"/>
          <w:szCs w:val="28"/>
        </w:rPr>
        <w:t xml:space="preserve"> – педагогическая проблема</w:t>
      </w:r>
    </w:p>
    <w:p w:rsidR="0025024C" w:rsidRPr="00094932" w:rsidRDefault="0025024C" w:rsidP="00094932">
      <w:pPr>
        <w:pStyle w:val="a8"/>
        <w:widowControl w:val="0"/>
        <w:spacing w:after="0" w:line="360" w:lineRule="auto"/>
        <w:ind w:left="0" w:firstLine="709"/>
        <w:jc w:val="both"/>
        <w:rPr>
          <w:rFonts w:ascii="Times New Roman" w:hAnsi="Times New Roman"/>
          <w:sz w:val="28"/>
          <w:szCs w:val="28"/>
        </w:rPr>
      </w:pPr>
    </w:p>
    <w:p w:rsidR="0025024C" w:rsidRPr="00094932" w:rsidRDefault="0025024C" w:rsidP="00094932">
      <w:pPr>
        <w:spacing w:line="360" w:lineRule="auto"/>
        <w:ind w:firstLine="709"/>
        <w:contextualSpacing/>
        <w:rPr>
          <w:szCs w:val="28"/>
        </w:rPr>
      </w:pPr>
      <w:r w:rsidRPr="00094932">
        <w:rPr>
          <w:szCs w:val="28"/>
        </w:rPr>
        <w:t xml:space="preserve">В психолого-педагогической литературе рассмотрены различные подходы к характеристике творчества, творческих способностей и связанных с этой категорией понятий. </w:t>
      </w:r>
    </w:p>
    <w:p w:rsidR="0025024C" w:rsidRPr="00094932" w:rsidRDefault="0025024C" w:rsidP="00094932">
      <w:pPr>
        <w:pStyle w:val="a5"/>
        <w:widowControl w:val="0"/>
        <w:spacing w:line="360" w:lineRule="auto"/>
        <w:ind w:firstLine="709"/>
        <w:contextualSpacing/>
        <w:jc w:val="both"/>
        <w:rPr>
          <w:rFonts w:ascii="Times New Roman" w:hAnsi="Times New Roman" w:cs="Times New Roman"/>
          <w:sz w:val="28"/>
          <w:szCs w:val="28"/>
        </w:rPr>
      </w:pPr>
      <w:r w:rsidRPr="00094932">
        <w:rPr>
          <w:rFonts w:ascii="Times New Roman" w:hAnsi="Times New Roman" w:cs="Times New Roman"/>
          <w:sz w:val="28"/>
          <w:szCs w:val="28"/>
        </w:rPr>
        <w:t xml:space="preserve">Понятие творчество чаще всего связывается с понятием творческих способностей (возможностей) и рассматривается как личностная характеристика. Многие исследователи определяют творчество через свойства личности, ее способности.[9; 19] Творчество – это личностное качество, базирующееся на развитии высших психических функций, когда творчество, как навык, включается во все виды деятельности, поведения, общения, контакта со средой. [16] </w:t>
      </w:r>
    </w:p>
    <w:p w:rsidR="0025024C" w:rsidRPr="00094932" w:rsidRDefault="0025024C" w:rsidP="00094932">
      <w:pPr>
        <w:pStyle w:val="a5"/>
        <w:widowControl w:val="0"/>
        <w:spacing w:line="360" w:lineRule="auto"/>
        <w:ind w:firstLine="709"/>
        <w:contextualSpacing/>
        <w:jc w:val="both"/>
        <w:rPr>
          <w:rFonts w:ascii="Times New Roman" w:hAnsi="Times New Roman" w:cs="Times New Roman"/>
          <w:sz w:val="28"/>
          <w:szCs w:val="28"/>
        </w:rPr>
      </w:pPr>
      <w:r w:rsidRPr="00094932">
        <w:rPr>
          <w:rFonts w:ascii="Times New Roman" w:hAnsi="Times New Roman" w:cs="Times New Roman"/>
          <w:sz w:val="28"/>
          <w:szCs w:val="28"/>
        </w:rPr>
        <w:t>Творчество начинается с непредвзятого взгляда на мир, с внутренней свободы, с нестандартного мышления. Искусство должно организовывать, формировать, выявлять закономерности возникновения тех или иных факторов действительной жизни и психологических типов, которые были бы характерны для данного исторического времени.</w:t>
      </w:r>
    </w:p>
    <w:p w:rsidR="0025024C" w:rsidRPr="00094932" w:rsidRDefault="0025024C" w:rsidP="00094932">
      <w:pPr>
        <w:spacing w:line="360" w:lineRule="auto"/>
        <w:ind w:firstLine="709"/>
        <w:contextualSpacing/>
        <w:rPr>
          <w:szCs w:val="28"/>
        </w:rPr>
      </w:pPr>
      <w:r w:rsidRPr="00094932">
        <w:rPr>
          <w:szCs w:val="28"/>
        </w:rPr>
        <w:t>Хотя творчество существует столько же, сколько и само человечество, этот феномен последние пять столетий относили к изящным искусствам, приписывали только гению, чему-то необыкновенному. С уверенностью можно сказать, что в основе научной деятельности, как и любой другой, лежат те же творческие способности, что и в художественной (творческой). Творчество – это общечеловеческий феномен, который не возникает из ничего, основываясь на знаниях, на мужестве переживать новое. Оно позволяет, с одной стороны, находить в знакомом и близком новые аспекты, а с другой стороны встречаться с новым и неизвестным, создавая из него с помощью имеющегося знания но</w:t>
      </w:r>
      <w:r w:rsidR="00094932">
        <w:rPr>
          <w:szCs w:val="28"/>
        </w:rPr>
        <w:t>вые переживания.</w:t>
      </w:r>
    </w:p>
    <w:p w:rsidR="0025024C" w:rsidRPr="00094932" w:rsidRDefault="0025024C" w:rsidP="00094932">
      <w:pPr>
        <w:spacing w:line="360" w:lineRule="auto"/>
        <w:ind w:firstLine="709"/>
        <w:contextualSpacing/>
        <w:rPr>
          <w:szCs w:val="28"/>
        </w:rPr>
      </w:pPr>
      <w:r w:rsidRPr="00094932">
        <w:rPr>
          <w:szCs w:val="28"/>
        </w:rPr>
        <w:t>Рассматривая творчество как свойство личности, дадим определение человеческого личности. Термин личность обозначает:</w:t>
      </w:r>
    </w:p>
    <w:p w:rsidR="0025024C" w:rsidRPr="00094932" w:rsidRDefault="0025024C" w:rsidP="00094932">
      <w:pPr>
        <w:numPr>
          <w:ilvl w:val="0"/>
          <w:numId w:val="5"/>
        </w:numPr>
        <w:spacing w:line="360" w:lineRule="auto"/>
        <w:ind w:left="0" w:firstLine="709"/>
        <w:contextualSpacing/>
        <w:rPr>
          <w:szCs w:val="28"/>
        </w:rPr>
      </w:pPr>
      <w:r w:rsidRPr="00094932">
        <w:rPr>
          <w:szCs w:val="28"/>
        </w:rPr>
        <w:t>индивида как субъекта отношений и социальной деятельности.</w:t>
      </w:r>
    </w:p>
    <w:p w:rsidR="0025024C" w:rsidRPr="00094932" w:rsidRDefault="0025024C" w:rsidP="00094932">
      <w:pPr>
        <w:numPr>
          <w:ilvl w:val="0"/>
          <w:numId w:val="5"/>
        </w:numPr>
        <w:spacing w:line="360" w:lineRule="auto"/>
        <w:ind w:left="0" w:firstLine="709"/>
        <w:contextualSpacing/>
        <w:rPr>
          <w:szCs w:val="28"/>
        </w:rPr>
      </w:pPr>
      <w:r w:rsidRPr="00094932">
        <w:rPr>
          <w:szCs w:val="28"/>
        </w:rPr>
        <w:t>устойчивую систему социально значимых черт, характеризующих индивида как человека того или иного общества или общно</w:t>
      </w:r>
      <w:r w:rsidR="00094932">
        <w:rPr>
          <w:szCs w:val="28"/>
        </w:rPr>
        <w:t>сти.</w:t>
      </w:r>
    </w:p>
    <w:p w:rsidR="0025024C" w:rsidRPr="00094932" w:rsidRDefault="0025024C" w:rsidP="00094932">
      <w:pPr>
        <w:spacing w:line="360" w:lineRule="auto"/>
        <w:ind w:firstLine="709"/>
        <w:contextualSpacing/>
        <w:rPr>
          <w:szCs w:val="28"/>
        </w:rPr>
      </w:pPr>
      <w:r w:rsidRPr="00094932">
        <w:rPr>
          <w:szCs w:val="28"/>
        </w:rPr>
        <w:t>Развитие личности происходит на протяжении жизни человека и одним из важнейших критериев личности является творчество, поскольку в процессе человеческой жизни развивается воображение как творческий механизм, обеспечивающий появление творчества.</w:t>
      </w:r>
      <w:r w:rsidR="00094932">
        <w:rPr>
          <w:szCs w:val="28"/>
        </w:rPr>
        <w:t xml:space="preserve"> </w:t>
      </w:r>
    </w:p>
    <w:p w:rsidR="0025024C" w:rsidRPr="00094932" w:rsidRDefault="0025024C" w:rsidP="00094932">
      <w:pPr>
        <w:pStyle w:val="a5"/>
        <w:widowControl w:val="0"/>
        <w:spacing w:line="360" w:lineRule="auto"/>
        <w:ind w:firstLine="709"/>
        <w:contextualSpacing/>
        <w:jc w:val="both"/>
        <w:rPr>
          <w:rFonts w:ascii="Times New Roman" w:hAnsi="Times New Roman" w:cs="Times New Roman"/>
          <w:sz w:val="28"/>
          <w:szCs w:val="28"/>
        </w:rPr>
      </w:pPr>
      <w:r w:rsidRPr="00094932">
        <w:rPr>
          <w:rFonts w:ascii="Times New Roman" w:hAnsi="Times New Roman" w:cs="Times New Roman"/>
          <w:sz w:val="28"/>
          <w:szCs w:val="28"/>
        </w:rPr>
        <w:t>Таким образом, творчество – как личностное качество, базируется на потенциальных возможностях каждого человека актуализации, не осознаваемой потребности быть неповторимой индивидуальностью, свободной, но присоединяющейся ко всеобщему через продукты своего творчества, гармонически сочетает индивидуальные и социально-значимые интересы. Для творчества нет стандартов, поскольку оно всегда индивидуально и может быть развито только самим человеком.</w:t>
      </w:r>
    </w:p>
    <w:p w:rsidR="0025024C" w:rsidRPr="00094932" w:rsidRDefault="0025024C" w:rsidP="00094932">
      <w:pPr>
        <w:spacing w:line="360" w:lineRule="auto"/>
        <w:ind w:firstLine="709"/>
        <w:contextualSpacing/>
        <w:rPr>
          <w:szCs w:val="28"/>
        </w:rPr>
      </w:pPr>
      <w:r w:rsidRPr="00094932">
        <w:rPr>
          <w:szCs w:val="28"/>
        </w:rPr>
        <w:t xml:space="preserve"> Творчество – это способность, вбирающая в себя целую систему взаимосвязанных способностей-элементов: воображение, ассоциативность, фантазия, мечтательность (Л.С.</w:t>
      </w:r>
      <w:r w:rsidR="00094932">
        <w:rPr>
          <w:szCs w:val="28"/>
        </w:rPr>
        <w:t xml:space="preserve"> </w:t>
      </w:r>
      <w:r w:rsidRPr="00094932">
        <w:rPr>
          <w:szCs w:val="28"/>
        </w:rPr>
        <w:t>Выготский, Я.А. Пономарев, Д. Б.</w:t>
      </w:r>
      <w:r w:rsidR="00094932">
        <w:rPr>
          <w:szCs w:val="28"/>
        </w:rPr>
        <w:t xml:space="preserve"> </w:t>
      </w:r>
      <w:r w:rsidRPr="00094932">
        <w:rPr>
          <w:szCs w:val="28"/>
        </w:rPr>
        <w:t>Эльконин, А.И.</w:t>
      </w:r>
      <w:r w:rsidR="00094932">
        <w:rPr>
          <w:szCs w:val="28"/>
        </w:rPr>
        <w:t xml:space="preserve"> </w:t>
      </w:r>
      <w:r w:rsidRPr="00094932">
        <w:rPr>
          <w:szCs w:val="28"/>
        </w:rPr>
        <w:t>Леонтьев).</w:t>
      </w:r>
    </w:p>
    <w:p w:rsidR="0025024C" w:rsidRPr="00094932" w:rsidRDefault="0025024C" w:rsidP="00094932">
      <w:pPr>
        <w:spacing w:line="360" w:lineRule="auto"/>
        <w:ind w:firstLine="709"/>
        <w:contextualSpacing/>
        <w:rPr>
          <w:szCs w:val="28"/>
        </w:rPr>
      </w:pPr>
      <w:r w:rsidRPr="00094932">
        <w:rPr>
          <w:szCs w:val="28"/>
        </w:rPr>
        <w:t>Для развития творческих способностей необходимо знать не только структуру этих высших способностей к творчеству, но и самого ребенка. При этом нужно ориентироваться в диапазоне индивидуальных различий, одни из которых надо учитывать и адаптироваться к ним, другие воспитывать, а третьи развивать в направленной деятельности.</w:t>
      </w:r>
    </w:p>
    <w:p w:rsidR="0025024C" w:rsidRPr="00094932" w:rsidRDefault="0025024C" w:rsidP="00094932">
      <w:pPr>
        <w:spacing w:line="360" w:lineRule="auto"/>
        <w:ind w:firstLine="709"/>
        <w:contextualSpacing/>
        <w:rPr>
          <w:szCs w:val="28"/>
          <w:lang w:eastAsia="en-US"/>
        </w:rPr>
      </w:pPr>
      <w:r w:rsidRPr="00094932">
        <w:rPr>
          <w:szCs w:val="28"/>
          <w:lang w:eastAsia="en-US"/>
        </w:rPr>
        <w:t>Обращаясь к вопросу о том, что является критерием творчества человека, что обеспечивает творчество, многие исследователи указывают на воображение (Выготский Л. С., Кабалевский Д. и др). Хотя в психологии существует и другой взгляд, утверждающий, что центральным компонентом творчества является познавательная активность человека (Матюшкин). Рассмотрим точку зрения, в которой утверждается, что творчество обеспечивается развивающимся воображением и, соответственно, творчество</w:t>
      </w:r>
      <w:r w:rsidR="00094932">
        <w:rPr>
          <w:szCs w:val="28"/>
          <w:lang w:eastAsia="en-US"/>
        </w:rPr>
        <w:t xml:space="preserve"> </w:t>
      </w:r>
      <w:r w:rsidRPr="00094932">
        <w:rPr>
          <w:szCs w:val="28"/>
          <w:lang w:eastAsia="en-US"/>
        </w:rPr>
        <w:t>во многом зависит от воображения [8]. Потому</w:t>
      </w:r>
      <w:r w:rsidR="00094932">
        <w:rPr>
          <w:szCs w:val="28"/>
          <w:lang w:eastAsia="en-US"/>
        </w:rPr>
        <w:t xml:space="preserve"> </w:t>
      </w:r>
      <w:r w:rsidRPr="00094932">
        <w:rPr>
          <w:szCs w:val="28"/>
          <w:lang w:eastAsia="en-US"/>
        </w:rPr>
        <w:t>обратимся к данной характеристике.</w:t>
      </w:r>
      <w:r w:rsidR="00094932">
        <w:rPr>
          <w:szCs w:val="28"/>
          <w:lang w:eastAsia="en-US"/>
        </w:rPr>
        <w:t xml:space="preserve"> </w:t>
      </w:r>
      <w:r w:rsidRPr="00094932">
        <w:rPr>
          <w:szCs w:val="28"/>
          <w:lang w:eastAsia="en-US"/>
        </w:rPr>
        <w:tab/>
        <w:t>В философском словаре под воображением (фантазией) понимается психический процесс, заключающийся в создании новых образов (представлений) путем переработки материала восприятий и представлений, полученных в предшествующем опыте. Различают воображение воссоздающее и творческое. Воссоздающим воображением называют процесс создания образа предмета по его описанию, рисунку или чертежу. Творческим воображением называют самостоятельное создание новых образов. Оно требует отбора материалов, необходимых для построения образа желаемого и более или менее отдаленного, т. е. не дает непосредственно и немедленно объективного продукта. Следует отметить, что ученическое творчество</w:t>
      </w:r>
      <w:r w:rsidR="00094932">
        <w:rPr>
          <w:szCs w:val="28"/>
          <w:lang w:eastAsia="en-US"/>
        </w:rPr>
        <w:t xml:space="preserve"> </w:t>
      </w:r>
      <w:r w:rsidRPr="00094932">
        <w:rPr>
          <w:szCs w:val="28"/>
          <w:lang w:eastAsia="en-US"/>
        </w:rPr>
        <w:t>без сопоставления с культурно-историческими</w:t>
      </w:r>
      <w:r w:rsidR="00094932">
        <w:rPr>
          <w:szCs w:val="28"/>
          <w:lang w:eastAsia="en-US"/>
        </w:rPr>
        <w:t xml:space="preserve"> </w:t>
      </w:r>
      <w:r w:rsidRPr="00094932">
        <w:rPr>
          <w:szCs w:val="28"/>
          <w:lang w:eastAsia="en-US"/>
        </w:rPr>
        <w:t>достижениями не позволяет ребенку переходить на новые уровни развития и включаться в культурные общечеловеческие процессы. Творческая деятельность воображения находится в прямой зависимости от богатства и разнообразия прежнего опыта человека, так как этот опыт представляет материал, из которого создаются построения фантазии. Чем богаче опыт человека, тем больше материал, которым располагает его воображение. Б. М. Теплов отмечает, что вовлечение детей в творческую деятельность полезно для общего развития, вполне отвечает потребностям и возможностям ребенка</w:t>
      </w:r>
      <w:r w:rsidRPr="00094932">
        <w:rPr>
          <w:szCs w:val="28"/>
          <w:shd w:val="clear" w:color="auto" w:fill="FFFFFF"/>
          <w:lang w:eastAsia="en-US"/>
        </w:rPr>
        <w:t xml:space="preserve">. </w:t>
      </w:r>
      <w:r w:rsidRPr="00094932">
        <w:rPr>
          <w:szCs w:val="28"/>
          <w:lang w:eastAsia="en-US"/>
        </w:rPr>
        <w:t>У детей подросткового возраста широко развивается самостоятельное творчество: музыкальное, театральное, литературное. Этой же точки зрения на значение результативной продуктивной деятельности, на роль творческого воображения и его особенностей придерживаются Л. С. Выготский, А. Н. Леонтьев,</w:t>
      </w:r>
      <w:r w:rsidR="00094932">
        <w:rPr>
          <w:szCs w:val="28"/>
          <w:lang w:eastAsia="en-US"/>
        </w:rPr>
        <w:t xml:space="preserve"> </w:t>
      </w:r>
      <w:r w:rsidRPr="00094932">
        <w:rPr>
          <w:szCs w:val="28"/>
          <w:lang w:eastAsia="en-US"/>
        </w:rPr>
        <w:t>Б.Эльконин, А. В.Запорожец и др.</w:t>
      </w:r>
    </w:p>
    <w:p w:rsidR="00094932" w:rsidRDefault="0025024C" w:rsidP="00094932">
      <w:pPr>
        <w:spacing w:line="360" w:lineRule="auto"/>
        <w:ind w:firstLine="709"/>
        <w:contextualSpacing/>
        <w:rPr>
          <w:szCs w:val="28"/>
          <w:lang w:eastAsia="en-US"/>
        </w:rPr>
      </w:pPr>
      <w:r w:rsidRPr="00094932">
        <w:rPr>
          <w:szCs w:val="28"/>
          <w:lang w:eastAsia="en-US"/>
        </w:rPr>
        <w:t>Различные аспекты проблемы воображения отражены во многих педагогических и психологических исследования. Так, концепция Л. С. Выготского строится на понимании воображения как творческой деятельности, основывающейся на "комб</w:t>
      </w:r>
      <w:r w:rsidR="00094932">
        <w:rPr>
          <w:szCs w:val="28"/>
          <w:lang w:eastAsia="en-US"/>
        </w:rPr>
        <w:t>инирующей способности мозга.</w:t>
      </w:r>
    </w:p>
    <w:p w:rsidR="0025024C" w:rsidRPr="00094932" w:rsidRDefault="0025024C" w:rsidP="00094932">
      <w:pPr>
        <w:spacing w:line="360" w:lineRule="auto"/>
        <w:ind w:firstLine="709"/>
        <w:contextualSpacing/>
        <w:rPr>
          <w:szCs w:val="28"/>
          <w:lang w:eastAsia="en-US"/>
        </w:rPr>
      </w:pPr>
      <w:r w:rsidRPr="00094932">
        <w:rPr>
          <w:szCs w:val="28"/>
          <w:lang w:eastAsia="en-US"/>
        </w:rPr>
        <w:t>Отсюда продукты творческой деятельности выступают как кристаллизованное воображе</w:t>
      </w:r>
      <w:r w:rsidR="00094932">
        <w:rPr>
          <w:szCs w:val="28"/>
          <w:lang w:eastAsia="en-US"/>
        </w:rPr>
        <w:t>ние</w:t>
      </w:r>
      <w:r w:rsidRPr="00094932">
        <w:rPr>
          <w:szCs w:val="28"/>
          <w:lang w:eastAsia="en-US"/>
        </w:rPr>
        <w:t>.</w:t>
      </w:r>
    </w:p>
    <w:p w:rsidR="0025024C" w:rsidRPr="00094932" w:rsidRDefault="0025024C" w:rsidP="00094932">
      <w:pPr>
        <w:spacing w:line="360" w:lineRule="auto"/>
        <w:ind w:firstLine="709"/>
        <w:contextualSpacing/>
        <w:rPr>
          <w:szCs w:val="28"/>
          <w:lang w:eastAsia="en-US"/>
        </w:rPr>
      </w:pPr>
      <w:r w:rsidRPr="00094932">
        <w:rPr>
          <w:szCs w:val="28"/>
          <w:lang w:eastAsia="en-US"/>
        </w:rPr>
        <w:t xml:space="preserve">Л. С. Выготский выделил четыре формы, связывающие воображение с действительностью: </w:t>
      </w:r>
    </w:p>
    <w:p w:rsidR="0025024C" w:rsidRPr="00094932" w:rsidRDefault="0025024C" w:rsidP="00094932">
      <w:pPr>
        <w:numPr>
          <w:ilvl w:val="0"/>
          <w:numId w:val="6"/>
        </w:numPr>
        <w:spacing w:line="360" w:lineRule="auto"/>
        <w:ind w:left="0" w:firstLine="709"/>
        <w:contextualSpacing/>
        <w:rPr>
          <w:szCs w:val="28"/>
          <w:lang w:eastAsia="en-US"/>
        </w:rPr>
      </w:pPr>
      <w:r w:rsidRPr="00094932">
        <w:rPr>
          <w:szCs w:val="28"/>
          <w:lang w:eastAsia="en-US"/>
        </w:rPr>
        <w:t>Воображение опирается на опыт, новое создается из элементов действительности. "Чем богаче опыт человека, тем больше материал, которым располагает его воображения".</w:t>
      </w:r>
    </w:p>
    <w:p w:rsidR="0025024C" w:rsidRPr="00094932" w:rsidRDefault="0025024C" w:rsidP="00094932">
      <w:pPr>
        <w:numPr>
          <w:ilvl w:val="0"/>
          <w:numId w:val="6"/>
        </w:numPr>
        <w:spacing w:line="360" w:lineRule="auto"/>
        <w:ind w:left="0" w:firstLine="709"/>
        <w:contextualSpacing/>
        <w:rPr>
          <w:szCs w:val="28"/>
          <w:lang w:eastAsia="en-US"/>
        </w:rPr>
      </w:pPr>
      <w:r w:rsidRPr="00094932">
        <w:rPr>
          <w:szCs w:val="28"/>
          <w:lang w:eastAsia="en-US"/>
        </w:rPr>
        <w:t xml:space="preserve">Воображение выступает как </w:t>
      </w:r>
      <w:r w:rsidR="00094932">
        <w:rPr>
          <w:szCs w:val="28"/>
          <w:lang w:eastAsia="en-US"/>
        </w:rPr>
        <w:t xml:space="preserve">средство расширения опыта. Это </w:t>
      </w:r>
      <w:r w:rsidRPr="00094932">
        <w:rPr>
          <w:szCs w:val="28"/>
          <w:lang w:eastAsia="en-US"/>
        </w:rPr>
        <w:t>выс</w:t>
      </w:r>
      <w:r w:rsidR="00094932">
        <w:rPr>
          <w:szCs w:val="28"/>
          <w:lang w:eastAsia="en-US"/>
        </w:rPr>
        <w:t>шая форма связи</w:t>
      </w:r>
      <w:r w:rsidRPr="00094932">
        <w:rPr>
          <w:szCs w:val="28"/>
          <w:lang w:eastAsia="en-US"/>
        </w:rPr>
        <w:t xml:space="preserve"> воображения с реальностью, которая возможна "только благодаря чужому или социальному опыту". </w:t>
      </w:r>
    </w:p>
    <w:p w:rsidR="0025024C" w:rsidRPr="00094932" w:rsidRDefault="0025024C" w:rsidP="00094932">
      <w:pPr>
        <w:numPr>
          <w:ilvl w:val="0"/>
          <w:numId w:val="6"/>
        </w:numPr>
        <w:spacing w:line="360" w:lineRule="auto"/>
        <w:ind w:left="0" w:firstLine="709"/>
        <w:contextualSpacing/>
        <w:rPr>
          <w:szCs w:val="28"/>
          <w:lang w:eastAsia="en-US"/>
        </w:rPr>
      </w:pPr>
      <w:r w:rsidRPr="00094932">
        <w:rPr>
          <w:szCs w:val="28"/>
          <w:lang w:eastAsia="en-US"/>
        </w:rPr>
        <w:t xml:space="preserve">Эмоциональная связь, которая проявляется двояко: </w:t>
      </w:r>
    </w:p>
    <w:p w:rsidR="0025024C" w:rsidRPr="00094932" w:rsidRDefault="0025024C" w:rsidP="00094932">
      <w:pPr>
        <w:numPr>
          <w:ilvl w:val="0"/>
          <w:numId w:val="7"/>
        </w:numPr>
        <w:spacing w:line="360" w:lineRule="auto"/>
        <w:ind w:left="0" w:firstLine="709"/>
        <w:contextualSpacing/>
        <w:rPr>
          <w:szCs w:val="28"/>
          <w:lang w:eastAsia="en-US"/>
        </w:rPr>
      </w:pPr>
      <w:r w:rsidRPr="00094932">
        <w:rPr>
          <w:szCs w:val="28"/>
          <w:lang w:eastAsia="en-US"/>
        </w:rPr>
        <w:t>Воображение руководствуется эмоциональным фактором - внутренней логикой чувств, "чувства влияют на воображение". Это наиболее субъективный, наиболее внутренний вид воображения</w:t>
      </w:r>
      <w:r w:rsidR="00094932">
        <w:rPr>
          <w:szCs w:val="28"/>
          <w:lang w:eastAsia="en-US"/>
        </w:rPr>
        <w:t>.</w:t>
      </w:r>
    </w:p>
    <w:p w:rsidR="0025024C" w:rsidRPr="00094932" w:rsidRDefault="0025024C" w:rsidP="00094932">
      <w:pPr>
        <w:numPr>
          <w:ilvl w:val="0"/>
          <w:numId w:val="7"/>
        </w:numPr>
        <w:spacing w:line="360" w:lineRule="auto"/>
        <w:ind w:left="0" w:firstLine="709"/>
        <w:contextualSpacing/>
        <w:rPr>
          <w:szCs w:val="28"/>
          <w:lang w:eastAsia="en-US"/>
        </w:rPr>
      </w:pPr>
      <w:r w:rsidRPr="00094932">
        <w:rPr>
          <w:szCs w:val="28"/>
          <w:lang w:eastAsia="en-US"/>
        </w:rPr>
        <w:t>Воображение влияет на чувства, проявляется "закон эмоциональной реальности воображения".</w:t>
      </w:r>
    </w:p>
    <w:p w:rsidR="0025024C" w:rsidRPr="00094932" w:rsidRDefault="0025024C" w:rsidP="00094932">
      <w:pPr>
        <w:pStyle w:val="21"/>
        <w:widowControl w:val="0"/>
        <w:numPr>
          <w:ilvl w:val="0"/>
          <w:numId w:val="6"/>
        </w:numPr>
        <w:spacing w:after="0" w:line="360" w:lineRule="auto"/>
        <w:ind w:left="0" w:firstLine="709"/>
        <w:contextualSpacing/>
        <w:jc w:val="both"/>
        <w:rPr>
          <w:sz w:val="28"/>
          <w:szCs w:val="28"/>
        </w:rPr>
      </w:pPr>
      <w:r w:rsidRPr="00094932">
        <w:rPr>
          <w:sz w:val="28"/>
          <w:szCs w:val="28"/>
        </w:rPr>
        <w:t>"Воображение становится действительностью", когда оно</w:t>
      </w:r>
      <w:r w:rsidR="00094932">
        <w:rPr>
          <w:sz w:val="28"/>
          <w:szCs w:val="28"/>
        </w:rPr>
        <w:t xml:space="preserve"> </w:t>
      </w:r>
      <w:r w:rsidRPr="00094932">
        <w:rPr>
          <w:sz w:val="28"/>
          <w:szCs w:val="28"/>
        </w:rPr>
        <w:t xml:space="preserve">кристаллизируется", "воплощается", начинает реально существовать в мире и воздействовать на другие вещи. Это "полный круг" творческой деятельности воображения, возможный также и для "субъективного воображения", опирающегося на эмоции. </w:t>
      </w:r>
    </w:p>
    <w:p w:rsidR="0025024C" w:rsidRPr="00094932" w:rsidRDefault="0025024C" w:rsidP="00094932">
      <w:pPr>
        <w:spacing w:line="360" w:lineRule="auto"/>
        <w:ind w:firstLine="709"/>
        <w:contextualSpacing/>
        <w:rPr>
          <w:szCs w:val="28"/>
        </w:rPr>
      </w:pPr>
      <w:r w:rsidRPr="00094932">
        <w:rPr>
          <w:szCs w:val="28"/>
        </w:rPr>
        <w:t>Творческим воображением называют самостоятельное создание новых образов. Оно требует отбора материалов, необходимых для построения образа желаемого и более или менее отдаленного, т. е. не дает непосредственно и немедленно объективного продукта.</w:t>
      </w:r>
    </w:p>
    <w:p w:rsidR="0025024C" w:rsidRPr="00094932" w:rsidRDefault="0025024C" w:rsidP="00094932">
      <w:pPr>
        <w:spacing w:line="360" w:lineRule="auto"/>
        <w:ind w:firstLine="709"/>
        <w:contextualSpacing/>
        <w:rPr>
          <w:szCs w:val="28"/>
          <w:lang w:eastAsia="en-US"/>
        </w:rPr>
      </w:pPr>
      <w:r w:rsidRPr="00094932">
        <w:rPr>
          <w:szCs w:val="28"/>
          <w:lang w:eastAsia="en-US"/>
        </w:rPr>
        <w:t>Творческая</w:t>
      </w:r>
      <w:r w:rsidR="00094932">
        <w:rPr>
          <w:szCs w:val="28"/>
          <w:lang w:eastAsia="en-US"/>
        </w:rPr>
        <w:t xml:space="preserve"> </w:t>
      </w:r>
      <w:r w:rsidRPr="00094932">
        <w:rPr>
          <w:szCs w:val="28"/>
          <w:lang w:eastAsia="en-US"/>
        </w:rPr>
        <w:t>деятельность</w:t>
      </w:r>
      <w:r w:rsidR="00094932">
        <w:rPr>
          <w:szCs w:val="28"/>
          <w:lang w:eastAsia="en-US"/>
        </w:rPr>
        <w:t xml:space="preserve"> </w:t>
      </w:r>
      <w:r w:rsidRPr="00094932">
        <w:rPr>
          <w:szCs w:val="28"/>
          <w:lang w:eastAsia="en-US"/>
        </w:rPr>
        <w:t>воображения</w:t>
      </w:r>
      <w:r w:rsidR="00094932">
        <w:rPr>
          <w:szCs w:val="28"/>
          <w:lang w:eastAsia="en-US"/>
        </w:rPr>
        <w:t xml:space="preserve"> </w:t>
      </w:r>
      <w:r w:rsidRPr="00094932">
        <w:rPr>
          <w:szCs w:val="28"/>
          <w:lang w:eastAsia="en-US"/>
        </w:rPr>
        <w:t>находится</w:t>
      </w:r>
      <w:r w:rsidR="00094932">
        <w:rPr>
          <w:szCs w:val="28"/>
          <w:lang w:eastAsia="en-US"/>
        </w:rPr>
        <w:t xml:space="preserve"> </w:t>
      </w:r>
      <w:r w:rsidRPr="00094932">
        <w:rPr>
          <w:szCs w:val="28"/>
          <w:lang w:eastAsia="en-US"/>
        </w:rPr>
        <w:t>в</w:t>
      </w:r>
      <w:r w:rsidR="00094932">
        <w:rPr>
          <w:szCs w:val="28"/>
          <w:lang w:eastAsia="en-US"/>
        </w:rPr>
        <w:t xml:space="preserve"> </w:t>
      </w:r>
      <w:r w:rsidRPr="00094932">
        <w:rPr>
          <w:szCs w:val="28"/>
          <w:lang w:eastAsia="en-US"/>
        </w:rPr>
        <w:t xml:space="preserve">прямой зависимости от богатства и разнообразия прежнего опыта человека, так как этот опыт представляет материал, из которого создаются построения фантазии. Чем богаче опыт человека, тем больше материал, которым располагает его воображение. Как показывают исследования Л. С. Выготского, воображение детей беднее, чем у взрослого человека, что связано с недостаточным личным опытом [8; 10].Отсюда автор делает вывод о необходимости" расширять опыт ребенка, если мы хотим создать достаточно прочные основы для его творческой деятельности…" </w:t>
      </w:r>
    </w:p>
    <w:p w:rsidR="0025024C" w:rsidRPr="00094932" w:rsidRDefault="0025024C" w:rsidP="00094932">
      <w:pPr>
        <w:spacing w:line="360" w:lineRule="auto"/>
        <w:ind w:firstLine="709"/>
        <w:contextualSpacing/>
        <w:rPr>
          <w:szCs w:val="28"/>
        </w:rPr>
      </w:pPr>
      <w:r w:rsidRPr="00094932">
        <w:rPr>
          <w:szCs w:val="28"/>
        </w:rPr>
        <w:t>Исходя из исследований отечественных и зарубежных авторов творчество, как и способность к нему развивается, причем развивается непрерывно на всех возрастных ступенях. Развитие осуществляется вместе</w:t>
      </w:r>
      <w:r w:rsidR="00094932">
        <w:rPr>
          <w:szCs w:val="28"/>
        </w:rPr>
        <w:t xml:space="preserve"> </w:t>
      </w:r>
      <w:r w:rsidRPr="00094932">
        <w:rPr>
          <w:szCs w:val="28"/>
        </w:rPr>
        <w:t>с развитием личности и интеллекта.</w:t>
      </w:r>
    </w:p>
    <w:p w:rsidR="0025024C" w:rsidRPr="00094932" w:rsidRDefault="0025024C" w:rsidP="00094932">
      <w:pPr>
        <w:spacing w:line="360" w:lineRule="auto"/>
        <w:ind w:firstLine="709"/>
        <w:contextualSpacing/>
        <w:rPr>
          <w:szCs w:val="28"/>
          <w:lang w:eastAsia="en-US"/>
        </w:rPr>
      </w:pPr>
      <w:r w:rsidRPr="00094932">
        <w:rPr>
          <w:szCs w:val="28"/>
          <w:lang w:eastAsia="en-US"/>
        </w:rPr>
        <w:t>Интеллект – относительно устойчивая структура умственных способностей индивида. В некоторых психологических концепциях интеллект отождествляют с системой умственных операций, со стилем и стратегией решения проблем, с эффективностью индивидуального подхода к ситуации, требующего познавательной активности, с когнитивным стилем и др. В современной западной психологии наиболее распространенным является понимание интеллекта как биопсихической адаптации к наличным обстоятельствам жизни (В. Штерн, Ж. Пиаже и др.). Попытка изучения продуктивных творческих компонентов интеллекта была предпринята представителями гештальт-психологии (М. Вертхеймер, В. Келер), разработавшими понятие инсайта.</w:t>
      </w:r>
    </w:p>
    <w:p w:rsidR="0025024C" w:rsidRPr="00094932" w:rsidRDefault="0025024C" w:rsidP="00094932">
      <w:pPr>
        <w:spacing w:line="360" w:lineRule="auto"/>
        <w:ind w:firstLine="709"/>
        <w:contextualSpacing/>
        <w:rPr>
          <w:szCs w:val="28"/>
        </w:rPr>
      </w:pPr>
      <w:r w:rsidRPr="00094932">
        <w:rPr>
          <w:szCs w:val="28"/>
        </w:rPr>
        <w:t xml:space="preserve"> Исследование интеллекта по-прежнему определяются двумя направлениями: генотипическим подходом, который исходит из наследственности, и фенотипическим, который считает факторы окружающего мира столь же определяющими, как и наследственность.</w:t>
      </w:r>
    </w:p>
    <w:p w:rsidR="0025024C" w:rsidRPr="00094932" w:rsidRDefault="0025024C" w:rsidP="00094932">
      <w:pPr>
        <w:spacing w:line="360" w:lineRule="auto"/>
        <w:ind w:firstLine="709"/>
        <w:contextualSpacing/>
        <w:rPr>
          <w:szCs w:val="28"/>
        </w:rPr>
      </w:pPr>
      <w:r w:rsidRPr="00094932">
        <w:rPr>
          <w:szCs w:val="28"/>
        </w:rPr>
        <w:t>Френсис Гэлтон (1869 г.) представитель первого подхода, изучив биографии, около ста знаменитых личностей, таких как Дарвин, Бах, Ньютон и др. установил, что гениальность передается по наследству. Терман (1925 г.) тоже указывал, что высокая одаренность является чем-то врожденным.</w:t>
      </w:r>
    </w:p>
    <w:p w:rsidR="0025024C" w:rsidRPr="00094932" w:rsidRDefault="0025024C" w:rsidP="00094932">
      <w:pPr>
        <w:spacing w:line="360" w:lineRule="auto"/>
        <w:ind w:firstLine="709"/>
        <w:contextualSpacing/>
        <w:rPr>
          <w:szCs w:val="28"/>
        </w:rPr>
      </w:pPr>
      <w:r w:rsidRPr="00094932">
        <w:rPr>
          <w:szCs w:val="28"/>
        </w:rPr>
        <w:t>Элен Виннер в своей книге делает вывод, что наука до сегодняшнего дня не может четко разграничить влияние генов и окружающего мира на развитие способностей к творчеству.</w:t>
      </w:r>
    </w:p>
    <w:p w:rsidR="0025024C" w:rsidRPr="00094932" w:rsidRDefault="0025024C" w:rsidP="00094932">
      <w:pPr>
        <w:spacing w:line="360" w:lineRule="auto"/>
        <w:ind w:firstLine="709"/>
        <w:contextualSpacing/>
        <w:rPr>
          <w:szCs w:val="28"/>
          <w:lang w:eastAsia="en-US"/>
        </w:rPr>
      </w:pPr>
      <w:r w:rsidRPr="00094932">
        <w:rPr>
          <w:szCs w:val="28"/>
          <w:lang w:eastAsia="en-US"/>
        </w:rPr>
        <w:t>Важным этапом в психодиагностике творческих способностей человека явились работы Дж. Гилфорда, который предложил в разработанной им модели интеллекта различать конвергентное и дивергентное мышление.</w:t>
      </w:r>
    </w:p>
    <w:p w:rsidR="0025024C" w:rsidRPr="00094932" w:rsidRDefault="0025024C" w:rsidP="00094932">
      <w:pPr>
        <w:spacing w:line="360" w:lineRule="auto"/>
        <w:ind w:firstLine="709"/>
        <w:contextualSpacing/>
        <w:rPr>
          <w:szCs w:val="28"/>
        </w:rPr>
      </w:pPr>
      <w:r w:rsidRPr="00094932">
        <w:rPr>
          <w:szCs w:val="28"/>
        </w:rPr>
        <w:t xml:space="preserve">Дивергентное мышление – важный элемент творческой деятельности. Оно лежит в основе творчества, а факторы дивергентного мышления могут служить критериями для выявления и оценки творческих способностей. [21] </w:t>
      </w:r>
    </w:p>
    <w:p w:rsidR="0025024C" w:rsidRPr="00094932" w:rsidRDefault="0025024C" w:rsidP="00094932">
      <w:pPr>
        <w:spacing w:line="360" w:lineRule="auto"/>
        <w:ind w:firstLine="709"/>
        <w:contextualSpacing/>
        <w:rPr>
          <w:szCs w:val="28"/>
        </w:rPr>
      </w:pPr>
      <w:r w:rsidRPr="00094932">
        <w:rPr>
          <w:szCs w:val="28"/>
        </w:rPr>
        <w:t>Если конвергентное мышление - это последовательный, логический процесс, протекающий строго от "ступени к ступени" и приводящий к единственно правильному решению, то дивергентное мышление-это процесс, идущий одновременно в нескольких направлениях, меньше ограничен заданными факторами, допускающий изменение путей решения проблемы и приводящий к неожиданным выводам и результатам. Конвергентное мышление развивается в задачах, имеющих жесткую структуру и предполагающих единственно правильный ответ. Дивергентное, или творческое мышление, позволяет видеть различные аспекты проблемы, находить разнообразные связи элементов действительности, различные пути решения определенной задачи. Дивергентное мышление по Гилфорду характеризуется 27 факторами. В качестве основных Дж. Гилфорд выделяет беглость, гибкость, оригинальность.</w:t>
      </w:r>
    </w:p>
    <w:p w:rsidR="0025024C" w:rsidRPr="00094932" w:rsidRDefault="0025024C" w:rsidP="00094932">
      <w:pPr>
        <w:spacing w:line="360" w:lineRule="auto"/>
        <w:ind w:firstLine="709"/>
        <w:contextualSpacing/>
        <w:rPr>
          <w:szCs w:val="28"/>
        </w:rPr>
      </w:pPr>
      <w:r w:rsidRPr="00094932">
        <w:rPr>
          <w:szCs w:val="28"/>
        </w:rPr>
        <w:t>Дивергентное или творческое мышление – это активность, полюсами которой является логика и фантазия, результат внутри- и межличностного общения. Это, прежде всего субъективная реакция на какой-либо стимул, который превращается в объективную формулировку, восприятие. Творческое мышление удерживает полюса в равновесии и объединяет кажущиеся противоположными элементы. Это собственный продукт, и поэтому оно так ценно. Нет ни каких логических методов для создания новых идей или логической реконструкции творческого процесса. Ведь каждое открытие содержит иррациональный момент или твор</w:t>
      </w:r>
      <w:r w:rsidR="00094932">
        <w:rPr>
          <w:szCs w:val="28"/>
        </w:rPr>
        <w:t>ческою интуицию.</w:t>
      </w:r>
    </w:p>
    <w:p w:rsidR="0025024C" w:rsidRPr="00094932" w:rsidRDefault="0025024C" w:rsidP="00094932">
      <w:pPr>
        <w:spacing w:line="360" w:lineRule="auto"/>
        <w:ind w:firstLine="709"/>
        <w:contextualSpacing/>
        <w:rPr>
          <w:szCs w:val="28"/>
        </w:rPr>
      </w:pPr>
      <w:r w:rsidRPr="00094932">
        <w:rPr>
          <w:szCs w:val="28"/>
        </w:rPr>
        <w:t>Наиболее известными и широко используемыми являются тесты творческого мышления, разработанные П. Торренсом.</w:t>
      </w:r>
    </w:p>
    <w:p w:rsidR="0025024C" w:rsidRPr="00094932" w:rsidRDefault="0025024C" w:rsidP="00094932">
      <w:pPr>
        <w:spacing w:line="360" w:lineRule="auto"/>
        <w:ind w:firstLine="709"/>
        <w:contextualSpacing/>
        <w:rPr>
          <w:szCs w:val="28"/>
        </w:rPr>
      </w:pPr>
      <w:r w:rsidRPr="00094932">
        <w:rPr>
          <w:szCs w:val="28"/>
        </w:rPr>
        <w:t>Гетцельс и Джексон (1962 г.) исследовали отношение между интеллектом и творчеством, а также между дивергентными формами проявления творчества и интеллектуальными конвергентными способностями. И обнаружили следующее: у двух групп детей, коэффициент интеллекта которых отличался на 20 пунктов, академические показатели были одинаковыми, причем дети с более низким коэффициентом интеллекта имели высокий уровень</w:t>
      </w:r>
      <w:r w:rsidR="00094932">
        <w:rPr>
          <w:szCs w:val="28"/>
        </w:rPr>
        <w:t xml:space="preserve"> </w:t>
      </w:r>
      <w:r w:rsidRPr="00094932">
        <w:rPr>
          <w:szCs w:val="28"/>
        </w:rPr>
        <w:t xml:space="preserve">творческих способностей. Следует различать детей с высоким интеллектом и детей, у которых очень рано проявляются особые дарования в определенной области. Раннее достижение </w:t>
      </w:r>
      <w:r w:rsidR="001E261A" w:rsidRPr="00094932">
        <w:rPr>
          <w:szCs w:val="28"/>
        </w:rPr>
        <w:t xml:space="preserve">какой-либо области </w:t>
      </w:r>
      <w:r w:rsidRPr="00094932">
        <w:rPr>
          <w:szCs w:val="28"/>
        </w:rPr>
        <w:t>является следствием определенных способностей, которые в процессе развития ребенка еще могут измениться. Если происходит слишком ранняя концентрация на определенные способности, это может привести к интеллектуальной ограниченности.</w:t>
      </w:r>
    </w:p>
    <w:p w:rsidR="0025024C" w:rsidRPr="00094932" w:rsidRDefault="0025024C" w:rsidP="00094932">
      <w:pPr>
        <w:spacing w:line="360" w:lineRule="auto"/>
        <w:ind w:firstLine="709"/>
        <w:contextualSpacing/>
        <w:rPr>
          <w:szCs w:val="28"/>
          <w:lang w:eastAsia="en-US"/>
        </w:rPr>
      </w:pPr>
      <w:r w:rsidRPr="00094932">
        <w:rPr>
          <w:szCs w:val="28"/>
          <w:lang w:eastAsia="en-US"/>
        </w:rPr>
        <w:t xml:space="preserve">Способность к творчеству нужно сопоставлять с интеллектом не как противоположность, а как дополнение и расширение существующих понятий интеллекта. </w:t>
      </w:r>
    </w:p>
    <w:p w:rsidR="0025024C" w:rsidRPr="00094932" w:rsidRDefault="0025024C" w:rsidP="00094932">
      <w:pPr>
        <w:spacing w:line="360" w:lineRule="auto"/>
        <w:ind w:firstLine="709"/>
        <w:contextualSpacing/>
        <w:rPr>
          <w:szCs w:val="28"/>
        </w:rPr>
      </w:pPr>
      <w:r w:rsidRPr="00094932">
        <w:rPr>
          <w:szCs w:val="28"/>
        </w:rPr>
        <w:t>Творчество начинается с непредвзятого взгляда на мир, с внутренней свободы, с нестандартного мышления. Искусство должно организовывать, формировать, выявить, вскрыть закономерности возникновения тех или иных факторов действительной жизни и психологических типов, которые были бы характерны для данного исторического времени.</w:t>
      </w:r>
    </w:p>
    <w:p w:rsidR="0025024C" w:rsidRPr="00094932" w:rsidRDefault="0025024C" w:rsidP="00094932">
      <w:pPr>
        <w:spacing w:line="360" w:lineRule="auto"/>
        <w:ind w:firstLine="709"/>
        <w:contextualSpacing/>
        <w:rPr>
          <w:szCs w:val="28"/>
        </w:rPr>
      </w:pPr>
      <w:r w:rsidRPr="00094932">
        <w:rPr>
          <w:szCs w:val="28"/>
        </w:rPr>
        <w:t>Структуру творчества можно определить как оптимальное развитие всех потенциальных возможностей индивидуальности и личности, которая определяется по трем основным направлениям: что хочет, что может и что есть в реальности.</w:t>
      </w:r>
    </w:p>
    <w:p w:rsidR="0025024C" w:rsidRPr="00094932" w:rsidRDefault="0025024C" w:rsidP="00094932">
      <w:pPr>
        <w:spacing w:line="360" w:lineRule="auto"/>
        <w:ind w:firstLine="709"/>
        <w:contextualSpacing/>
        <w:rPr>
          <w:szCs w:val="28"/>
        </w:rPr>
      </w:pPr>
      <w:r w:rsidRPr="00094932">
        <w:rPr>
          <w:szCs w:val="28"/>
        </w:rPr>
        <w:t>Таким образом, структура творческого процесса состоит из трех основных составляющих:</w:t>
      </w:r>
    </w:p>
    <w:p w:rsidR="0025024C" w:rsidRPr="00094932" w:rsidRDefault="0025024C" w:rsidP="00094932">
      <w:pPr>
        <w:numPr>
          <w:ilvl w:val="0"/>
          <w:numId w:val="9"/>
        </w:numPr>
        <w:tabs>
          <w:tab w:val="left" w:pos="1134"/>
        </w:tabs>
        <w:spacing w:line="360" w:lineRule="auto"/>
        <w:ind w:left="0" w:firstLine="709"/>
        <w:contextualSpacing/>
        <w:rPr>
          <w:szCs w:val="28"/>
        </w:rPr>
      </w:pPr>
      <w:r w:rsidRPr="00094932">
        <w:rPr>
          <w:szCs w:val="28"/>
        </w:rPr>
        <w:t>обладания необходимыми качествами интеллекта и творческими операциями для осуществления поиска способов передачи того нового, что музыкант стремиться передать слушателям;</w:t>
      </w:r>
    </w:p>
    <w:p w:rsidR="0025024C" w:rsidRPr="00094932" w:rsidRDefault="0025024C" w:rsidP="00094932">
      <w:pPr>
        <w:numPr>
          <w:ilvl w:val="0"/>
          <w:numId w:val="9"/>
        </w:numPr>
        <w:tabs>
          <w:tab w:val="left" w:pos="1134"/>
        </w:tabs>
        <w:spacing w:line="360" w:lineRule="auto"/>
        <w:ind w:left="0" w:firstLine="709"/>
        <w:contextualSpacing/>
        <w:rPr>
          <w:szCs w:val="28"/>
        </w:rPr>
      </w:pPr>
      <w:r w:rsidRPr="00094932">
        <w:rPr>
          <w:szCs w:val="28"/>
        </w:rPr>
        <w:t>умения контактировать, взаимодействовать с миром и самостоятельно видеть и ставить проблемы и темы в искусстве; от интеллектуальной инициативы;</w:t>
      </w:r>
    </w:p>
    <w:p w:rsidR="0025024C" w:rsidRPr="00094932" w:rsidRDefault="0025024C" w:rsidP="00094932">
      <w:pPr>
        <w:numPr>
          <w:ilvl w:val="0"/>
          <w:numId w:val="9"/>
        </w:numPr>
        <w:tabs>
          <w:tab w:val="left" w:pos="1134"/>
        </w:tabs>
        <w:spacing w:line="360" w:lineRule="auto"/>
        <w:ind w:left="0" w:firstLine="709"/>
        <w:contextualSpacing/>
        <w:rPr>
          <w:szCs w:val="28"/>
        </w:rPr>
      </w:pPr>
      <w:r w:rsidRPr="00094932">
        <w:rPr>
          <w:szCs w:val="28"/>
        </w:rPr>
        <w:t xml:space="preserve">умения опираться на свои индивидуальные особенности, находить способы воплощения задуманного в конкретной деятельности. </w:t>
      </w:r>
    </w:p>
    <w:p w:rsidR="0025024C" w:rsidRPr="00094932" w:rsidRDefault="0025024C" w:rsidP="00094932">
      <w:pPr>
        <w:spacing w:line="360" w:lineRule="auto"/>
        <w:ind w:firstLine="709"/>
        <w:contextualSpacing/>
        <w:rPr>
          <w:szCs w:val="28"/>
        </w:rPr>
      </w:pPr>
      <w:r w:rsidRPr="00094932">
        <w:rPr>
          <w:szCs w:val="28"/>
        </w:rPr>
        <w:t xml:space="preserve">Таким образом, специальные способности тесно переплетаются с творческими и личностными образованиями. </w:t>
      </w:r>
    </w:p>
    <w:p w:rsidR="0025024C" w:rsidRPr="00094932" w:rsidRDefault="0025024C" w:rsidP="00094932">
      <w:pPr>
        <w:spacing w:line="360" w:lineRule="auto"/>
        <w:ind w:firstLine="709"/>
        <w:contextualSpacing/>
        <w:rPr>
          <w:szCs w:val="28"/>
        </w:rPr>
      </w:pPr>
      <w:r w:rsidRPr="00094932">
        <w:rPr>
          <w:szCs w:val="28"/>
        </w:rPr>
        <w:t>Потребность делать нужное для других,</w:t>
      </w:r>
      <w:r w:rsidRPr="00094932">
        <w:rPr>
          <w:smallCaps/>
          <w:szCs w:val="28"/>
        </w:rPr>
        <w:t xml:space="preserve"> </w:t>
      </w:r>
      <w:r w:rsidRPr="00094932">
        <w:rPr>
          <w:szCs w:val="28"/>
        </w:rPr>
        <w:t xml:space="preserve">ориентировка на будущее, почти автоматически порождает саму способность творить, высвобождая ее от пут стандарта и шаблона. Поскольку в результате творчества у ученика непременно происходит процесс познания, то вместе с творческой деятельностью осуществляется и когнитивная (познавательная) деятельность. </w:t>
      </w:r>
    </w:p>
    <w:p w:rsidR="0025024C" w:rsidRPr="00094932" w:rsidRDefault="0025024C" w:rsidP="00094932">
      <w:pPr>
        <w:spacing w:line="360" w:lineRule="auto"/>
        <w:ind w:firstLine="709"/>
        <w:contextualSpacing/>
        <w:rPr>
          <w:szCs w:val="28"/>
        </w:rPr>
      </w:pPr>
      <w:r w:rsidRPr="00094932">
        <w:rPr>
          <w:szCs w:val="28"/>
        </w:rPr>
        <w:t>Процесс творчества протекает в трех основных фазах – подготовительная, поисковая, исполнительная. Каждая из фаз обращена к разным психическим процессам и личностным образованиям, и имеет свой «продукт». Как об это говорилось выше, первая фаза связана с контактом, со средой и умением видеть «необходимости», «потребное будущее», ставить проблемы и темы, задаваться вопросами и выдвигать идеи. Вторая фаза связана с центральной мыслительной переработкой и поисков способов решения поставленной проблемы. Третья – с воплощением найденного решения в конкретный продукт.</w:t>
      </w:r>
    </w:p>
    <w:p w:rsidR="0025024C" w:rsidRPr="00094932" w:rsidRDefault="0025024C" w:rsidP="00094932">
      <w:pPr>
        <w:spacing w:line="360" w:lineRule="auto"/>
        <w:ind w:firstLine="709"/>
        <w:contextualSpacing/>
        <w:rPr>
          <w:szCs w:val="28"/>
        </w:rPr>
      </w:pPr>
      <w:r w:rsidRPr="00094932">
        <w:rPr>
          <w:szCs w:val="28"/>
        </w:rPr>
        <w:t xml:space="preserve">Творчество проявляется в успешном осуществлении всех трех фаз – умении самостоятельно видеть и ставить проблемы, находить их решения и творчески воплощать их в конкретный продукт. </w:t>
      </w:r>
    </w:p>
    <w:p w:rsidR="0025024C" w:rsidRPr="00094932" w:rsidRDefault="0025024C" w:rsidP="00094932">
      <w:pPr>
        <w:spacing w:line="360" w:lineRule="auto"/>
        <w:ind w:firstLine="709"/>
        <w:contextualSpacing/>
        <w:rPr>
          <w:szCs w:val="28"/>
        </w:rPr>
      </w:pPr>
      <w:r w:rsidRPr="00094932">
        <w:rPr>
          <w:szCs w:val="28"/>
        </w:rPr>
        <w:t>Творческие способности же, как личностная характеристика, проявляются главным образом в том, что человек творческое начало вкладывает во все виды деятельности. Творческий музыкант, например, может быть одновременно и столь же творческим исследователем, организатором, педагогом. Творческая личность проявляет творчество во всем – в одежде, в приготовлении пищи, организации отдыха, во взглядах на мир, в постоянном стремлении к самосовершенствованию и совершенствованию окружающей среды.</w:t>
      </w:r>
    </w:p>
    <w:p w:rsidR="0025024C" w:rsidRPr="00094932" w:rsidRDefault="0025024C" w:rsidP="00094932">
      <w:pPr>
        <w:spacing w:line="360" w:lineRule="auto"/>
        <w:ind w:firstLine="709"/>
        <w:contextualSpacing/>
        <w:rPr>
          <w:szCs w:val="28"/>
        </w:rPr>
      </w:pPr>
      <w:r w:rsidRPr="00094932">
        <w:rPr>
          <w:szCs w:val="28"/>
        </w:rPr>
        <w:t xml:space="preserve">Для формирования данного качества необходимо, прежде всего, знать механизмы включения, процесса протекания и условия, необходимые для реализации творческого потенциала человека как обще личностного качества. </w:t>
      </w:r>
    </w:p>
    <w:p w:rsidR="0025024C" w:rsidRPr="00094932" w:rsidRDefault="0025024C" w:rsidP="00094932">
      <w:pPr>
        <w:spacing w:line="360" w:lineRule="auto"/>
        <w:ind w:firstLine="709"/>
        <w:contextualSpacing/>
        <w:rPr>
          <w:szCs w:val="28"/>
        </w:rPr>
      </w:pPr>
      <w:r w:rsidRPr="00094932">
        <w:rPr>
          <w:szCs w:val="28"/>
        </w:rPr>
        <w:t xml:space="preserve">Проблема мотивации также принадлежит к личностному аспекту исследования творчества. Почему индивид является творческой личностью? Одни исследователи говорят о врожденном стремлении к созиданию, творчеству, другие - о неудовлетворенных сублимированных потребностях, желании общаться с окружающим миром, интеллектуальном стремлении, любопытстве, стремлении к новому, к порядку. Вероятней всего, что внутренняя мотивация, побудительная сила, стоящая за каждым творческим устремлением - это радость, удовлетворение и вызов в самом процессе, в актуализации личных способностей. Внешняя мотивация, то есть через вознаграждение извне, хотя и ведет к определенным успехам, но быстро иссякает, если отсутствует внутренняя мотивация.[21] </w:t>
      </w:r>
    </w:p>
    <w:p w:rsidR="0025024C" w:rsidRPr="00094932" w:rsidRDefault="0025024C" w:rsidP="00094932">
      <w:pPr>
        <w:spacing w:line="360" w:lineRule="auto"/>
        <w:ind w:firstLine="709"/>
        <w:contextualSpacing/>
        <w:rPr>
          <w:szCs w:val="28"/>
        </w:rPr>
      </w:pPr>
      <w:r w:rsidRPr="00094932">
        <w:rPr>
          <w:szCs w:val="28"/>
        </w:rPr>
        <w:t xml:space="preserve">Исследования среди детей подросткового возраста показывают, что достижения при решении творческих задач оказывались хуже, если они были мотивированы только внешне, через вознаграждение. </w:t>
      </w:r>
    </w:p>
    <w:p w:rsidR="0025024C" w:rsidRPr="00094932" w:rsidRDefault="0025024C" w:rsidP="00094932">
      <w:pPr>
        <w:spacing w:line="360" w:lineRule="auto"/>
        <w:ind w:firstLine="709"/>
        <w:contextualSpacing/>
        <w:rPr>
          <w:szCs w:val="28"/>
        </w:rPr>
      </w:pPr>
      <w:r w:rsidRPr="00094932">
        <w:rPr>
          <w:szCs w:val="28"/>
        </w:rPr>
        <w:t xml:space="preserve">Оказавшись в ситуации поощрения их собственных мнений, подростки охотно высказывают свои суждения - стремятся выразить себя, стремятся к собственным результатам, часто намеренно отчуждаясь от мнения других учеников. Они учатся задавать вопросы об изучаемом объекте, практически всегда могут выдвинуть собственную версию ответа. </w:t>
      </w:r>
    </w:p>
    <w:p w:rsidR="0025024C" w:rsidRPr="00094932" w:rsidRDefault="0025024C" w:rsidP="00094932">
      <w:pPr>
        <w:spacing w:line="360" w:lineRule="auto"/>
        <w:ind w:firstLine="709"/>
        <w:contextualSpacing/>
        <w:rPr>
          <w:szCs w:val="28"/>
        </w:rPr>
      </w:pPr>
      <w:r w:rsidRPr="00094932">
        <w:rPr>
          <w:szCs w:val="28"/>
        </w:rPr>
        <w:t>Говоря о мотивационной готовности подростков к развитию творческих способностей, следует также иметь в виду потребность в достижении успехов, соответствующие самооценку и уровень притязаний. Потребность достижения успехов у ребенка, безусловно, должна доминировать над боязнью неудачи. В учении, общении и практической деятельности, связанной с испытаниями способностей, в ситуациях, предполагающих соревнование с другими людьми, дети должны проявлять как можно меньше тревожности. Важно, чтобы их самооценка была адекватной, а уровень притязаний был соответствующим реальным возможностям, имею</w:t>
      </w:r>
      <w:r w:rsidR="00094932">
        <w:rPr>
          <w:szCs w:val="28"/>
        </w:rPr>
        <w:t>щимся у ребенка.</w:t>
      </w:r>
    </w:p>
    <w:p w:rsidR="0025024C" w:rsidRPr="00094932" w:rsidRDefault="0025024C" w:rsidP="00094932">
      <w:pPr>
        <w:spacing w:line="360" w:lineRule="auto"/>
        <w:ind w:firstLine="709"/>
        <w:contextualSpacing/>
        <w:rPr>
          <w:szCs w:val="28"/>
        </w:rPr>
      </w:pPr>
      <w:r w:rsidRPr="00094932">
        <w:rPr>
          <w:szCs w:val="28"/>
        </w:rPr>
        <w:t>Положения, способствующие развитию творческих способностей подростков:</w:t>
      </w:r>
    </w:p>
    <w:p w:rsidR="0025024C" w:rsidRPr="00094932" w:rsidRDefault="0025024C" w:rsidP="00094932">
      <w:pPr>
        <w:spacing w:line="360" w:lineRule="auto"/>
        <w:ind w:firstLine="709"/>
        <w:contextualSpacing/>
        <w:rPr>
          <w:szCs w:val="28"/>
        </w:rPr>
      </w:pPr>
      <w:r w:rsidRPr="00094932">
        <w:rPr>
          <w:szCs w:val="28"/>
        </w:rPr>
        <w:t>1. уровень развития способности целепологания ученика включается в обязательные стандарты, подлежащие контролю и оцениванию. Индивидуальное целепологание учащихся и соответствующая их деятельность в изучаемых областях занимает не менее 20% общего объема.</w:t>
      </w:r>
    </w:p>
    <w:p w:rsidR="0025024C" w:rsidRPr="00094932" w:rsidRDefault="0025024C" w:rsidP="00094932">
      <w:pPr>
        <w:spacing w:line="360" w:lineRule="auto"/>
        <w:ind w:firstLine="709"/>
        <w:contextualSpacing/>
        <w:rPr>
          <w:szCs w:val="28"/>
        </w:rPr>
      </w:pPr>
      <w:r w:rsidRPr="00094932">
        <w:rPr>
          <w:szCs w:val="28"/>
        </w:rPr>
        <w:t>2. к обязательным видам деятельности, планируемым и контролируемым учителем, относится: творческие, когнитивные и методологические.</w:t>
      </w:r>
    </w:p>
    <w:p w:rsidR="0025024C" w:rsidRPr="00094932" w:rsidRDefault="0025024C" w:rsidP="00094932">
      <w:pPr>
        <w:spacing w:line="360" w:lineRule="auto"/>
        <w:ind w:firstLine="709"/>
        <w:contextualSpacing/>
        <w:rPr>
          <w:szCs w:val="28"/>
        </w:rPr>
      </w:pPr>
      <w:r w:rsidRPr="00094932">
        <w:rPr>
          <w:szCs w:val="28"/>
        </w:rPr>
        <w:t xml:space="preserve">3. оптимальными требованиями объема творческой деятельности и продукции ребенка являются следующие: </w:t>
      </w:r>
    </w:p>
    <w:p w:rsidR="00E478A3" w:rsidRPr="00094932" w:rsidRDefault="0025024C" w:rsidP="00094932">
      <w:pPr>
        <w:spacing w:line="360" w:lineRule="auto"/>
        <w:ind w:firstLine="709"/>
        <w:contextualSpacing/>
        <w:rPr>
          <w:szCs w:val="28"/>
        </w:rPr>
      </w:pPr>
      <w:r w:rsidRPr="00094932">
        <w:rPr>
          <w:szCs w:val="28"/>
        </w:rPr>
        <w:t xml:space="preserve">а) объектами творческой деятельности ученика выступают дополнительные образовательные объекты; </w:t>
      </w:r>
    </w:p>
    <w:p w:rsidR="0025024C" w:rsidRPr="00094932" w:rsidRDefault="0025024C" w:rsidP="00094932">
      <w:pPr>
        <w:spacing w:line="360" w:lineRule="auto"/>
        <w:ind w:firstLine="709"/>
        <w:contextualSpacing/>
        <w:rPr>
          <w:szCs w:val="28"/>
        </w:rPr>
      </w:pPr>
      <w:r w:rsidRPr="00094932">
        <w:rPr>
          <w:szCs w:val="28"/>
        </w:rPr>
        <w:t>б) объем личного творчества ученика должен составлять не менее 20% 25%.</w:t>
      </w:r>
    </w:p>
    <w:p w:rsidR="0025024C" w:rsidRPr="00094932" w:rsidRDefault="0025024C" w:rsidP="00094932">
      <w:pPr>
        <w:spacing w:line="360" w:lineRule="auto"/>
        <w:ind w:firstLine="709"/>
        <w:contextualSpacing/>
        <w:rPr>
          <w:szCs w:val="28"/>
        </w:rPr>
      </w:pPr>
      <w:r w:rsidRPr="00094932">
        <w:rPr>
          <w:szCs w:val="28"/>
        </w:rPr>
        <w:t>4. внутренняя образовательная деятельность и продукция ученика отличается от предлагаемого ему стандарта.</w:t>
      </w:r>
    </w:p>
    <w:p w:rsidR="0025024C" w:rsidRPr="00094932" w:rsidRDefault="0025024C" w:rsidP="00094932">
      <w:pPr>
        <w:spacing w:line="360" w:lineRule="auto"/>
        <w:ind w:firstLine="709"/>
        <w:contextualSpacing/>
        <w:rPr>
          <w:szCs w:val="28"/>
        </w:rPr>
      </w:pPr>
      <w:r w:rsidRPr="00094932">
        <w:rPr>
          <w:szCs w:val="28"/>
        </w:rPr>
        <w:t>Опыт показывает, что самостоятельно добываемые учениками знания усваиваются лучше. Собственное творчество детей помогает прочнее запоминать культурно-исторические сведения. Легче решаются проблемы мотивации, делать что-то самому интересней, чем заучивать то, что предлагается со стороны.</w:t>
      </w:r>
    </w:p>
    <w:p w:rsidR="0025024C" w:rsidRPr="00094932" w:rsidRDefault="0025024C" w:rsidP="00094932">
      <w:pPr>
        <w:spacing w:line="360" w:lineRule="auto"/>
        <w:ind w:firstLine="709"/>
        <w:contextualSpacing/>
        <w:rPr>
          <w:szCs w:val="28"/>
        </w:rPr>
      </w:pPr>
      <w:r w:rsidRPr="00094932">
        <w:rPr>
          <w:szCs w:val="28"/>
        </w:rPr>
        <w:t>При занятиях творческой деятельностью развиваются творческие способности. Основное требование к деятельности, развивающей способности – творческий характер деятельности. Термин «способности», несмотря на его давнее и широкое применение в психологии, определяется в литературе неоднозначно. Ученые-психологи, исследуя природу творчества, предлагают называть творческими те способности, которые соответствуют творческой деятельности.</w:t>
      </w:r>
    </w:p>
    <w:p w:rsidR="0025024C" w:rsidRPr="00094932" w:rsidRDefault="0025024C" w:rsidP="00094932">
      <w:pPr>
        <w:spacing w:line="360" w:lineRule="auto"/>
        <w:ind w:firstLine="709"/>
        <w:contextualSpacing/>
        <w:rPr>
          <w:szCs w:val="28"/>
        </w:rPr>
      </w:pPr>
      <w:r w:rsidRPr="00094932">
        <w:rPr>
          <w:szCs w:val="28"/>
        </w:rPr>
        <w:t>Понятием «способности» определяется главным образом то сочетание индивидуальных качеств, которое необходимо и достаточно для овладения конкретными способами действий и деятельности. Каждый вид деятельности предъявляет свои «требования» к сочетанию качеств. Исключение составляют творческие способности, которые стоят «над» специальными, могут проявляться во всех видах деятельности, а также отсутствовать в самых творческих ее ти</w:t>
      </w:r>
      <w:r w:rsidR="00094932">
        <w:rPr>
          <w:szCs w:val="28"/>
        </w:rPr>
        <w:t>пах.</w:t>
      </w:r>
    </w:p>
    <w:p w:rsidR="0025024C" w:rsidRPr="00094932" w:rsidRDefault="0025024C" w:rsidP="00094932">
      <w:pPr>
        <w:pStyle w:val="a5"/>
        <w:widowControl w:val="0"/>
        <w:spacing w:line="360" w:lineRule="auto"/>
        <w:ind w:firstLine="709"/>
        <w:contextualSpacing/>
        <w:jc w:val="both"/>
        <w:rPr>
          <w:rFonts w:ascii="Times New Roman" w:hAnsi="Times New Roman" w:cs="Times New Roman"/>
          <w:sz w:val="28"/>
          <w:szCs w:val="28"/>
        </w:rPr>
      </w:pPr>
      <w:r w:rsidRPr="00094932">
        <w:rPr>
          <w:rFonts w:ascii="Times New Roman" w:hAnsi="Times New Roman" w:cs="Times New Roman"/>
          <w:sz w:val="28"/>
          <w:szCs w:val="28"/>
        </w:rPr>
        <w:t>Большой вклад в исследование проблемы способностей внес Б. М. Теплов. В его работах было дано определение способностей, как индивидуально-психологических особенностей, отличающих одного человека от другого. При этом под способностями понимались «не всякие вообще индивидуально-психологические особенности, отличающие одного человека от другого, а лишь такие, которые имеют отношение к успешности какой-либо деятельности или многих деятельностей». Более того, способности не сводятся к тем знаниям, умениям, навыкам, которые уже выработаны у данного человека. Одинаковые знания и умения в какой-либо области, для опытного преподавателя могут у разных учеников обозначать совершенно различное, например: у одного указывают на совершенно недостаточную работу, а у другого указывают о больших достижениях.</w:t>
      </w:r>
      <w:r w:rsidR="00094932">
        <w:rPr>
          <w:rFonts w:ascii="Times New Roman" w:hAnsi="Times New Roman" w:cs="Times New Roman"/>
          <w:sz w:val="28"/>
          <w:szCs w:val="28"/>
        </w:rPr>
        <w:t xml:space="preserve"> </w:t>
      </w:r>
      <w:r w:rsidRPr="00094932">
        <w:rPr>
          <w:rFonts w:ascii="Times New Roman" w:hAnsi="Times New Roman" w:cs="Times New Roman"/>
          <w:sz w:val="28"/>
          <w:szCs w:val="28"/>
        </w:rPr>
        <w:t>Природа индивидуальных различий связывается с нейрофизиологическими задатками особенностями воспитания и обучения, т. е. процессом социализации и адаптации к требованиям среды, а также наличием потенции</w:t>
      </w:r>
      <w:r w:rsidR="00094932">
        <w:rPr>
          <w:rFonts w:ascii="Times New Roman" w:hAnsi="Times New Roman" w:cs="Times New Roman"/>
          <w:sz w:val="28"/>
          <w:szCs w:val="28"/>
        </w:rPr>
        <w:t xml:space="preserve"> </w:t>
      </w:r>
      <w:r w:rsidRPr="00094932">
        <w:rPr>
          <w:rFonts w:ascii="Times New Roman" w:hAnsi="Times New Roman" w:cs="Times New Roman"/>
          <w:sz w:val="28"/>
          <w:szCs w:val="28"/>
        </w:rPr>
        <w:t>специальных способностей к творческим видам деятельности.</w:t>
      </w:r>
    </w:p>
    <w:p w:rsidR="0025024C" w:rsidRPr="00094932" w:rsidRDefault="0025024C" w:rsidP="00094932">
      <w:pPr>
        <w:spacing w:line="360" w:lineRule="auto"/>
        <w:ind w:firstLine="709"/>
        <w:contextualSpacing/>
        <w:rPr>
          <w:szCs w:val="28"/>
        </w:rPr>
      </w:pPr>
      <w:r w:rsidRPr="00094932">
        <w:rPr>
          <w:szCs w:val="28"/>
        </w:rPr>
        <w:t>Способности не сводятся в данном случае к знаниям, умениям и навыкам, но они влияют на легкость, быстроту приобретения этих знаний и навыков. «То есть под способностями обычно имеют ввиду такие индивидуальные особенности, которые не сводятся к наличным навыкам, умениям или знаниям, но которые могут объяснять легкость и быстроту приобретения этих знаний и навы</w:t>
      </w:r>
      <w:r w:rsidR="00094932">
        <w:rPr>
          <w:szCs w:val="28"/>
        </w:rPr>
        <w:t>ков.»</w:t>
      </w:r>
    </w:p>
    <w:p w:rsidR="0025024C" w:rsidRPr="00094932" w:rsidRDefault="0025024C" w:rsidP="00094932">
      <w:pPr>
        <w:spacing w:line="360" w:lineRule="auto"/>
        <w:ind w:firstLine="709"/>
        <w:contextualSpacing/>
        <w:rPr>
          <w:szCs w:val="28"/>
        </w:rPr>
      </w:pPr>
      <w:r w:rsidRPr="00094932">
        <w:rPr>
          <w:szCs w:val="28"/>
        </w:rPr>
        <w:t>Б. М. Тепловым обоснованы следующие положения относительно развития способностей:</w:t>
      </w:r>
    </w:p>
    <w:p w:rsidR="0025024C" w:rsidRPr="00094932" w:rsidRDefault="0025024C" w:rsidP="00094932">
      <w:pPr>
        <w:numPr>
          <w:ilvl w:val="0"/>
          <w:numId w:val="10"/>
        </w:numPr>
        <w:spacing w:line="360" w:lineRule="auto"/>
        <w:ind w:left="0" w:firstLine="709"/>
        <w:contextualSpacing/>
        <w:rPr>
          <w:szCs w:val="28"/>
        </w:rPr>
      </w:pPr>
      <w:r w:rsidRPr="00094932">
        <w:rPr>
          <w:szCs w:val="28"/>
        </w:rPr>
        <w:t xml:space="preserve">Способности человека не являются врожденными. «Врожденными могут быть лишь анатомо-физиологические особенности, т.е. задатки, которые лежат в основе развития способностей, сами же способности всегда являются результатом развития» </w:t>
      </w:r>
    </w:p>
    <w:p w:rsidR="0025024C" w:rsidRPr="00094932" w:rsidRDefault="0025024C" w:rsidP="00094932">
      <w:pPr>
        <w:numPr>
          <w:ilvl w:val="0"/>
          <w:numId w:val="10"/>
        </w:numPr>
        <w:spacing w:line="360" w:lineRule="auto"/>
        <w:ind w:left="0" w:firstLine="709"/>
        <w:contextualSpacing/>
        <w:rPr>
          <w:szCs w:val="28"/>
        </w:rPr>
      </w:pPr>
      <w:r w:rsidRPr="00094932">
        <w:rPr>
          <w:szCs w:val="28"/>
        </w:rPr>
        <w:t xml:space="preserve">Способности существуют только в развитии, поскольку развитие осуществляется в процессе той или иной деятельности, то отсюда следует, что способности не могут возникнуть вне соответствующей конкретной деятельности. «Развитие способностей, как и вообще всякое развитие, не протекает прямолинейно: его движущей силой является борьба противоречий, поэтому на определенных этапах вполне возможны противоречия между способностями и склонностями» </w:t>
      </w:r>
    </w:p>
    <w:p w:rsidR="0025024C" w:rsidRPr="00094932" w:rsidRDefault="0025024C" w:rsidP="00094932">
      <w:pPr>
        <w:numPr>
          <w:ilvl w:val="0"/>
          <w:numId w:val="10"/>
        </w:numPr>
        <w:spacing w:line="360" w:lineRule="auto"/>
        <w:ind w:left="0" w:firstLine="709"/>
        <w:contextualSpacing/>
        <w:rPr>
          <w:szCs w:val="28"/>
        </w:rPr>
      </w:pPr>
      <w:r w:rsidRPr="00094932">
        <w:rPr>
          <w:szCs w:val="28"/>
        </w:rPr>
        <w:t>Основными детерминирующими факторами развития способностей являются воспитание и обучение. «Практические пределы развития способностей определяются только такими факторами, как длительность человеческой жизни, условиями этой жизни, методами воспитания и обучения и т.д., но вовсе не заложены в самих способностях. Достаточно усовершенствовать методы воспитания и обучения, чтобы пределы развития способностей не</w:t>
      </w:r>
      <w:r w:rsidR="00094932">
        <w:rPr>
          <w:szCs w:val="28"/>
        </w:rPr>
        <w:t>медленно повысились».</w:t>
      </w:r>
    </w:p>
    <w:p w:rsidR="00094932" w:rsidRDefault="0025024C" w:rsidP="00094932">
      <w:pPr>
        <w:spacing w:line="360" w:lineRule="auto"/>
        <w:ind w:firstLine="709"/>
        <w:contextualSpacing/>
        <w:rPr>
          <w:szCs w:val="28"/>
        </w:rPr>
      </w:pPr>
      <w:r w:rsidRPr="00094932">
        <w:rPr>
          <w:szCs w:val="28"/>
        </w:rPr>
        <w:t>Эта мысль развивается следующим образом: «Не может быть, такой определяемой одаренностью количественной грани, которую нельзя было бы при соответствующем педагогическом мастерст</w:t>
      </w:r>
      <w:r w:rsidR="00094932">
        <w:rPr>
          <w:szCs w:val="28"/>
        </w:rPr>
        <w:t>ве и старании перешагнуть».</w:t>
      </w:r>
    </w:p>
    <w:p w:rsidR="0025024C" w:rsidRPr="00094932" w:rsidRDefault="00094932" w:rsidP="00094932">
      <w:pPr>
        <w:spacing w:line="360" w:lineRule="auto"/>
        <w:ind w:firstLine="709"/>
        <w:contextualSpacing/>
        <w:rPr>
          <w:szCs w:val="28"/>
        </w:rPr>
      </w:pPr>
      <w:r>
        <w:rPr>
          <w:szCs w:val="28"/>
        </w:rPr>
        <w:t>Б.</w:t>
      </w:r>
      <w:r w:rsidR="0025024C" w:rsidRPr="00094932">
        <w:rPr>
          <w:szCs w:val="28"/>
        </w:rPr>
        <w:t>М. Тепловым делается вывод о том, что предела развитию способностей не существует, но при этом оговаривается, что развитие способностей не протекает прямолинейно.</w:t>
      </w:r>
    </w:p>
    <w:p w:rsidR="0025024C" w:rsidRPr="00094932" w:rsidRDefault="0025024C" w:rsidP="00094932">
      <w:pPr>
        <w:spacing w:line="360" w:lineRule="auto"/>
        <w:ind w:firstLine="709"/>
        <w:contextualSpacing/>
        <w:rPr>
          <w:szCs w:val="28"/>
        </w:rPr>
      </w:pPr>
      <w:r w:rsidRPr="00094932">
        <w:rPr>
          <w:szCs w:val="28"/>
        </w:rPr>
        <w:t>Другими словами, творческие способности – это индивидуально-психологические особенности личности, относящиеся к успешному выполнению какой-либо деятельности, результатом которой является новый продукт, имеющий значимость либо для субъекта, либо для общества,</w:t>
      </w:r>
    </w:p>
    <w:p w:rsidR="0025024C" w:rsidRPr="00094932" w:rsidRDefault="0025024C" w:rsidP="00094932">
      <w:pPr>
        <w:spacing w:line="360" w:lineRule="auto"/>
        <w:ind w:firstLine="709"/>
        <w:contextualSpacing/>
        <w:rPr>
          <w:szCs w:val="28"/>
        </w:rPr>
      </w:pPr>
      <w:r w:rsidRPr="00094932">
        <w:rPr>
          <w:szCs w:val="28"/>
        </w:rPr>
        <w:t>В зарубежной психологии творческие способности обозначаются термином «креативность».(Э. Фромм, Д. Гилфорд и другие)</w:t>
      </w:r>
    </w:p>
    <w:p w:rsidR="0025024C" w:rsidRPr="00094932" w:rsidRDefault="0025024C" w:rsidP="00094932">
      <w:pPr>
        <w:spacing w:line="360" w:lineRule="auto"/>
        <w:ind w:firstLine="709"/>
        <w:contextualSpacing/>
        <w:rPr>
          <w:szCs w:val="28"/>
        </w:rPr>
      </w:pPr>
      <w:r w:rsidRPr="00094932">
        <w:rPr>
          <w:szCs w:val="28"/>
        </w:rPr>
        <w:t>Креативность, отмечает Э. Фромм, - это способность удивляться и познавать, умение находить решения в нестандартных ситуациях, это нацеленность на открытие нового и способность к глубокому осознанию своего опыта.</w:t>
      </w:r>
    </w:p>
    <w:p w:rsidR="0025024C" w:rsidRPr="00094932" w:rsidRDefault="0025024C" w:rsidP="00094932">
      <w:pPr>
        <w:spacing w:line="360" w:lineRule="auto"/>
        <w:ind w:firstLine="709"/>
        <w:contextualSpacing/>
        <w:rPr>
          <w:szCs w:val="28"/>
        </w:rPr>
      </w:pPr>
      <w:r w:rsidRPr="00094932">
        <w:rPr>
          <w:szCs w:val="28"/>
        </w:rPr>
        <w:t xml:space="preserve">П.П. Торренс определяет креативность (творческие способности), как естественный процесс, который порождается сильной потребностью человека в снятии напряжения, возникающего в ситуации неопределенности и незавершенности. Рассмотрение креативности как процесса дает возможность выявить способности к творчеству и условия, облегчающие и стимулирующие этот процесс, а также оценивать его продукты. </w:t>
      </w:r>
    </w:p>
    <w:p w:rsidR="0025024C" w:rsidRPr="00094932" w:rsidRDefault="0025024C" w:rsidP="00094932">
      <w:pPr>
        <w:pStyle w:val="a5"/>
        <w:widowControl w:val="0"/>
        <w:spacing w:line="360" w:lineRule="auto"/>
        <w:ind w:firstLine="709"/>
        <w:contextualSpacing/>
        <w:jc w:val="both"/>
        <w:rPr>
          <w:rFonts w:ascii="Times New Roman" w:hAnsi="Times New Roman" w:cs="Times New Roman"/>
          <w:sz w:val="28"/>
          <w:szCs w:val="28"/>
        </w:rPr>
      </w:pPr>
      <w:r w:rsidRPr="00094932">
        <w:rPr>
          <w:rFonts w:ascii="Times New Roman" w:hAnsi="Times New Roman" w:cs="Times New Roman"/>
          <w:sz w:val="28"/>
          <w:szCs w:val="28"/>
        </w:rPr>
        <w:t>В рамках комплексного подхода способности рассматриваются не только как «состоявшаяся действительность», но и как возможности, которые на многие годы могут остаться скрытыми и для самого человека и для окружающих. В число этих потенциальных возможностей входит и природные предпосылки способностей – задатки. Творческие потенции как присущие всей человеческой популяции на Земле заложены у каждого человека, и развивать их можно, только опираясь на индивидуальность, а также на знание общих законов, как творчества, так и психики. [16]</w:t>
      </w:r>
      <w:r w:rsidR="00094932">
        <w:rPr>
          <w:rFonts w:ascii="Times New Roman" w:hAnsi="Times New Roman" w:cs="Times New Roman"/>
          <w:sz w:val="28"/>
          <w:szCs w:val="28"/>
        </w:rPr>
        <w:t xml:space="preserve"> </w:t>
      </w:r>
      <w:r w:rsidRPr="00094932">
        <w:rPr>
          <w:rFonts w:ascii="Times New Roman" w:hAnsi="Times New Roman" w:cs="Times New Roman"/>
          <w:sz w:val="28"/>
          <w:szCs w:val="28"/>
        </w:rPr>
        <w:t>Этой точки зрения, в своих трудах придерживается</w:t>
      </w:r>
      <w:r w:rsidR="00094932">
        <w:rPr>
          <w:rFonts w:ascii="Times New Roman" w:hAnsi="Times New Roman" w:cs="Times New Roman"/>
          <w:sz w:val="28"/>
          <w:szCs w:val="28"/>
        </w:rPr>
        <w:t xml:space="preserve"> </w:t>
      </w:r>
      <w:r w:rsidRPr="00094932">
        <w:rPr>
          <w:rFonts w:ascii="Times New Roman" w:hAnsi="Times New Roman" w:cs="Times New Roman"/>
          <w:sz w:val="28"/>
          <w:szCs w:val="28"/>
        </w:rPr>
        <w:t>и Б.М.Теплов, который утверждает, что только задатки, могут быть</w:t>
      </w:r>
      <w:r w:rsidR="00094932">
        <w:rPr>
          <w:rFonts w:ascii="Times New Roman" w:hAnsi="Times New Roman" w:cs="Times New Roman"/>
          <w:sz w:val="28"/>
          <w:szCs w:val="28"/>
        </w:rPr>
        <w:t xml:space="preserve"> </w:t>
      </w:r>
      <w:r w:rsidRPr="00094932">
        <w:rPr>
          <w:rFonts w:ascii="Times New Roman" w:hAnsi="Times New Roman" w:cs="Times New Roman"/>
          <w:sz w:val="28"/>
          <w:szCs w:val="28"/>
        </w:rPr>
        <w:t xml:space="preserve">врожденными. </w:t>
      </w:r>
    </w:p>
    <w:p w:rsidR="0025024C" w:rsidRPr="00094932" w:rsidRDefault="0025024C" w:rsidP="00094932">
      <w:pPr>
        <w:pStyle w:val="a5"/>
        <w:widowControl w:val="0"/>
        <w:spacing w:line="360" w:lineRule="auto"/>
        <w:ind w:firstLine="709"/>
        <w:contextualSpacing/>
        <w:jc w:val="both"/>
        <w:rPr>
          <w:rFonts w:ascii="Times New Roman" w:hAnsi="Times New Roman" w:cs="Times New Roman"/>
          <w:sz w:val="28"/>
          <w:szCs w:val="28"/>
        </w:rPr>
      </w:pPr>
      <w:r w:rsidRPr="00094932">
        <w:rPr>
          <w:rFonts w:ascii="Times New Roman" w:hAnsi="Times New Roman" w:cs="Times New Roman"/>
          <w:sz w:val="28"/>
          <w:szCs w:val="28"/>
        </w:rPr>
        <w:t>Таким образом, творческие задатки, то есть анатомно - физиологические особенности</w:t>
      </w:r>
      <w:r w:rsidR="00094932">
        <w:rPr>
          <w:rFonts w:ascii="Times New Roman" w:hAnsi="Times New Roman" w:cs="Times New Roman"/>
          <w:sz w:val="28"/>
          <w:szCs w:val="28"/>
        </w:rPr>
        <w:t xml:space="preserve"> </w:t>
      </w:r>
      <w:r w:rsidRPr="00094932">
        <w:rPr>
          <w:rFonts w:ascii="Times New Roman" w:hAnsi="Times New Roman" w:cs="Times New Roman"/>
          <w:sz w:val="28"/>
          <w:szCs w:val="28"/>
        </w:rPr>
        <w:t>существуют в мозгу каждого человека, являются врожденными и</w:t>
      </w:r>
      <w:r w:rsidRPr="00094932">
        <w:rPr>
          <w:rFonts w:ascii="Times New Roman" w:hAnsi="Times New Roman" w:cs="Times New Roman"/>
          <w:snapToGrid w:val="0"/>
          <w:sz w:val="28"/>
          <w:szCs w:val="28"/>
        </w:rPr>
        <w:t xml:space="preserve"> лежат в основе развития творческих способностей, которые в свою очередь могут быть только результатом развития. </w:t>
      </w:r>
      <w:r w:rsidRPr="00094932">
        <w:rPr>
          <w:rFonts w:ascii="Times New Roman" w:hAnsi="Times New Roman" w:cs="Times New Roman"/>
          <w:sz w:val="28"/>
          <w:szCs w:val="28"/>
        </w:rPr>
        <w:t>Кроме природных задатков, не меньшую роль играют социальные факторы, которые тормозят, блокируют творческое начало или способствуют их проявлению.</w:t>
      </w:r>
    </w:p>
    <w:p w:rsidR="0025024C" w:rsidRPr="00094932" w:rsidRDefault="0025024C" w:rsidP="00094932">
      <w:pPr>
        <w:spacing w:line="360" w:lineRule="auto"/>
        <w:ind w:firstLine="709"/>
        <w:contextualSpacing/>
        <w:rPr>
          <w:szCs w:val="28"/>
        </w:rPr>
      </w:pPr>
      <w:r w:rsidRPr="00094932">
        <w:rPr>
          <w:szCs w:val="28"/>
        </w:rPr>
        <w:t>В исследованиях Э.А. Голубевой развивается подход, намеченный в исследованиях Б.М. Теплова. Основная идея Э.А. Голубевой состоит в комплексном изучении способностей, основанном на понимании единства природного и социального в человеке, в их конкретном соотношении для разных видов способностей. Развитие индивидуума во многом зависит от средового воздействия и, в первую очередь от воспитания и обучения, а также врожденных «анатомно - физиологических» задатков. [11] Л. С. Выготский, автор культурно-исторической теории развития высших психических функций, в своих теоретических разработках отмечал, что психика современного человека – результат взаимодействия процессов биологического созревания и научения. С рождением ребенка они как бы сливаются в одну линию. Рассматривая генезис психических функций, он полагал, что в основе их лежат две формы: врожденная (натуральная) и приобретенная (культурная). Называя вторую опосредованной, он о</w:t>
      </w:r>
      <w:r w:rsidR="00094932">
        <w:rPr>
          <w:szCs w:val="28"/>
        </w:rPr>
        <w:t>тдавал ей предпочтение.</w:t>
      </w:r>
    </w:p>
    <w:p w:rsidR="0025024C" w:rsidRPr="00094932" w:rsidRDefault="0025024C" w:rsidP="00094932">
      <w:pPr>
        <w:spacing w:line="360" w:lineRule="auto"/>
        <w:ind w:firstLine="709"/>
        <w:contextualSpacing/>
        <w:rPr>
          <w:szCs w:val="28"/>
        </w:rPr>
      </w:pPr>
      <w:r w:rsidRPr="00094932">
        <w:rPr>
          <w:szCs w:val="28"/>
        </w:rPr>
        <w:t>Н. С. Лейтес отмечает: «правильная ориентировка в проблеме соотношения биологического и социального не может основываться на предположении, что признание реальной роли природных предпосылок развития как-то ограничивает роль активности личности или возможности воспитательных процессов. Более полное знание предмета может только содействовать овладени</w:t>
      </w:r>
      <w:r w:rsidR="00094932">
        <w:rPr>
          <w:szCs w:val="28"/>
        </w:rPr>
        <w:t>ю явлением».</w:t>
      </w:r>
    </w:p>
    <w:p w:rsidR="0025024C" w:rsidRPr="00094932" w:rsidRDefault="0025024C" w:rsidP="00094932">
      <w:pPr>
        <w:spacing w:line="360" w:lineRule="auto"/>
        <w:ind w:firstLine="709"/>
        <w:contextualSpacing/>
        <w:rPr>
          <w:bCs/>
          <w:szCs w:val="28"/>
        </w:rPr>
      </w:pPr>
      <w:r w:rsidRPr="00094932">
        <w:rPr>
          <w:bCs/>
          <w:szCs w:val="28"/>
        </w:rPr>
        <w:t xml:space="preserve">Здесь также важно отметить, что для объяснения роли развития творчества Е. П. Торренсом была предложена модель и трех частично пересекающихся окружностей, соответствующих творческим способностям, умениям и мотивации. Высокий уровень творческих достижений можно ожидать только при совпадении всех этих трех факторов. Другими словами при отсутствии творческой мотивации (стремлении к новому и т.д.) высокий уровень творческих способностей не может гарантировать творческих достижений ни в искусстве, ни в науке, ни в других видах деятельности. И наоборот, наличие соответствующей мотивации, и овладение необходимыми знаниями и умениями при отсутствии творческих способностей не могут привести к творческому результату, обеспечивая исполнительское мастерство. </w:t>
      </w:r>
    </w:p>
    <w:p w:rsidR="0025024C" w:rsidRPr="00094932" w:rsidRDefault="0025024C" w:rsidP="00094932">
      <w:pPr>
        <w:spacing w:line="360" w:lineRule="auto"/>
        <w:ind w:firstLine="709"/>
        <w:contextualSpacing/>
        <w:rPr>
          <w:szCs w:val="28"/>
        </w:rPr>
      </w:pPr>
      <w:r w:rsidRPr="00094932">
        <w:rPr>
          <w:szCs w:val="28"/>
        </w:rPr>
        <w:t>Многочисленные сферы деятельности могут быть расклассифицированы и предполагают наличие определенной группы способностей (специальных и творческих), необходимых для успешной реализации деятельности. Очевидно, что творческие достижения науки, техники, искусства, музыки и других областях человеческих интересов – требуют в каждой конкретной области сложного сочетания сп</w:t>
      </w:r>
      <w:r w:rsidR="00094932">
        <w:rPr>
          <w:szCs w:val="28"/>
        </w:rPr>
        <w:t>особностей и свойств личности.</w:t>
      </w:r>
    </w:p>
    <w:p w:rsidR="0025024C" w:rsidRPr="00094932" w:rsidRDefault="0025024C" w:rsidP="00094932">
      <w:pPr>
        <w:spacing w:line="360" w:lineRule="auto"/>
        <w:ind w:firstLine="709"/>
        <w:contextualSpacing/>
        <w:rPr>
          <w:szCs w:val="28"/>
        </w:rPr>
      </w:pPr>
      <w:r w:rsidRPr="00094932">
        <w:rPr>
          <w:szCs w:val="28"/>
        </w:rPr>
        <w:t>Таким образом, творческие способности — создание предметов материальной и духовной культуры, производство новых идей, открытий и произведений, словом — индивидуальное творчество в различных областях человеческой деятельности. Известно, что природные задатки превращаются в способности только в деятельности, что творческие способности не только проявляются в деятельности, но и создаются деятельностью. Развитие творческих способностей – это выработка у ребенка стремления к проявлению собственной инициативы: стремление создать что-то новое, свое, лучшее, стремление расширить кругозор, наполнить новым содержанием свои познания.</w:t>
      </w:r>
    </w:p>
    <w:p w:rsidR="00094932" w:rsidRDefault="00094932" w:rsidP="00094932">
      <w:pPr>
        <w:pStyle w:val="a8"/>
        <w:widowControl w:val="0"/>
        <w:spacing w:after="0" w:line="360" w:lineRule="auto"/>
        <w:ind w:left="0" w:firstLine="709"/>
        <w:jc w:val="both"/>
        <w:rPr>
          <w:rFonts w:ascii="Times New Roman" w:hAnsi="Times New Roman"/>
          <w:sz w:val="28"/>
          <w:szCs w:val="28"/>
        </w:rPr>
      </w:pPr>
    </w:p>
    <w:p w:rsidR="0025024C" w:rsidRPr="00094932" w:rsidRDefault="003F66E6" w:rsidP="00094932">
      <w:pPr>
        <w:pStyle w:val="a8"/>
        <w:widowControl w:val="0"/>
        <w:spacing w:after="0" w:line="360" w:lineRule="auto"/>
        <w:ind w:left="0" w:firstLine="709"/>
        <w:jc w:val="both"/>
        <w:rPr>
          <w:rFonts w:ascii="Times New Roman" w:hAnsi="Times New Roman"/>
          <w:sz w:val="28"/>
          <w:szCs w:val="28"/>
        </w:rPr>
      </w:pPr>
      <w:r w:rsidRPr="00094932">
        <w:rPr>
          <w:rFonts w:ascii="Times New Roman" w:hAnsi="Times New Roman"/>
          <w:sz w:val="28"/>
          <w:szCs w:val="28"/>
        </w:rPr>
        <w:t xml:space="preserve">1.2 </w:t>
      </w:r>
      <w:r w:rsidR="0025024C" w:rsidRPr="00094932">
        <w:rPr>
          <w:rFonts w:ascii="Times New Roman" w:hAnsi="Times New Roman"/>
          <w:sz w:val="28"/>
          <w:szCs w:val="28"/>
        </w:rPr>
        <w:t>Особенности развития творческих способностей учащихся подросткового в</w:t>
      </w:r>
      <w:r w:rsidR="00094932">
        <w:rPr>
          <w:rFonts w:ascii="Times New Roman" w:hAnsi="Times New Roman"/>
          <w:sz w:val="28"/>
          <w:szCs w:val="28"/>
        </w:rPr>
        <w:t>озраста на внеклассных занятиях</w:t>
      </w:r>
    </w:p>
    <w:p w:rsidR="0025024C" w:rsidRPr="00094932" w:rsidRDefault="0025024C" w:rsidP="00094932">
      <w:pPr>
        <w:pStyle w:val="a8"/>
        <w:widowControl w:val="0"/>
        <w:spacing w:after="0" w:line="360" w:lineRule="auto"/>
        <w:ind w:left="0" w:firstLine="709"/>
        <w:jc w:val="both"/>
        <w:rPr>
          <w:rFonts w:ascii="Times New Roman" w:hAnsi="Times New Roman"/>
          <w:sz w:val="28"/>
          <w:szCs w:val="28"/>
        </w:rPr>
      </w:pPr>
    </w:p>
    <w:p w:rsidR="0025024C" w:rsidRPr="00094932" w:rsidRDefault="0025024C" w:rsidP="00094932">
      <w:pPr>
        <w:spacing w:line="360" w:lineRule="auto"/>
        <w:ind w:firstLine="709"/>
        <w:contextualSpacing/>
        <w:rPr>
          <w:szCs w:val="28"/>
          <w:lang w:eastAsia="en-US"/>
        </w:rPr>
      </w:pPr>
      <w:r w:rsidRPr="00094932">
        <w:rPr>
          <w:szCs w:val="28"/>
          <w:lang w:eastAsia="en-US"/>
        </w:rPr>
        <w:t>Подростковый возраст - это период выработки мировоззрения, убеждений, характера и жизненного самоопределения, а так же благоприятный период для развития творческих</w:t>
      </w:r>
      <w:r w:rsidR="00094932">
        <w:rPr>
          <w:szCs w:val="28"/>
          <w:lang w:eastAsia="en-US"/>
        </w:rPr>
        <w:t xml:space="preserve"> </w:t>
      </w:r>
      <w:r w:rsidRPr="00094932">
        <w:rPr>
          <w:szCs w:val="28"/>
          <w:lang w:eastAsia="en-US"/>
        </w:rPr>
        <w:t>задатков и творческих способностей у подростков.</w:t>
      </w:r>
    </w:p>
    <w:p w:rsidR="0025024C" w:rsidRPr="00094932" w:rsidRDefault="0025024C" w:rsidP="00094932">
      <w:pPr>
        <w:pStyle w:val="a5"/>
        <w:widowControl w:val="0"/>
        <w:spacing w:line="360" w:lineRule="auto"/>
        <w:ind w:firstLine="709"/>
        <w:contextualSpacing/>
        <w:jc w:val="both"/>
        <w:rPr>
          <w:rFonts w:ascii="Times New Roman" w:hAnsi="Times New Roman" w:cs="Times New Roman"/>
          <w:sz w:val="28"/>
          <w:szCs w:val="28"/>
        </w:rPr>
      </w:pPr>
      <w:r w:rsidRPr="00094932">
        <w:rPr>
          <w:rFonts w:ascii="Times New Roman" w:hAnsi="Times New Roman" w:cs="Times New Roman"/>
          <w:sz w:val="28"/>
          <w:szCs w:val="28"/>
        </w:rPr>
        <w:t xml:space="preserve">Исследования психологов и педагогов указывают на связь творческих способностей с развитием личности и интеллекта, с развитием воображения, которое имеет свои особенности у ребенка подросткового возраста. Отсюда можно предположить, что в данном возрасте особую форму имеют и творческие способности. Творческие способности ребенка развиваются в ходе взаимодействия его со средой, под влиянием обучения и воспитания в самом хорошем значении этих слов. </w:t>
      </w:r>
    </w:p>
    <w:p w:rsidR="0025024C" w:rsidRPr="00094932" w:rsidRDefault="0025024C" w:rsidP="00094932">
      <w:pPr>
        <w:pStyle w:val="21"/>
        <w:widowControl w:val="0"/>
        <w:spacing w:after="0" w:line="360" w:lineRule="auto"/>
        <w:ind w:left="0" w:firstLine="709"/>
        <w:contextualSpacing/>
        <w:jc w:val="both"/>
        <w:rPr>
          <w:sz w:val="28"/>
          <w:szCs w:val="28"/>
        </w:rPr>
      </w:pPr>
      <w:r w:rsidRPr="00094932">
        <w:rPr>
          <w:sz w:val="28"/>
          <w:szCs w:val="28"/>
        </w:rPr>
        <w:t>Особенности подросткового возраста связаны с пиком полового созревания.</w:t>
      </w:r>
      <w:r w:rsidR="00094932">
        <w:rPr>
          <w:sz w:val="28"/>
          <w:szCs w:val="28"/>
        </w:rPr>
        <w:t xml:space="preserve"> </w:t>
      </w:r>
      <w:r w:rsidRPr="00094932">
        <w:rPr>
          <w:sz w:val="28"/>
          <w:szCs w:val="28"/>
        </w:rPr>
        <w:t>Это период, когда появляется желания вырваться из-под контроля взрослых и утверждать себя как личность. На основе полового созревания возникает новый и сложный мир новых впечатлений, стремлений, побуждений и интересов, новые двигатели поведения и новая его направленность; новые движущие силы толкают вперед мышление подростка, новые задачи раскрываются перед ним. Мышление становится более систематизированным. Оно</w:t>
      </w:r>
      <w:r w:rsidR="00094932">
        <w:rPr>
          <w:sz w:val="28"/>
          <w:szCs w:val="28"/>
        </w:rPr>
        <w:t xml:space="preserve"> </w:t>
      </w:r>
      <w:r w:rsidRPr="00094932">
        <w:rPr>
          <w:sz w:val="28"/>
          <w:szCs w:val="28"/>
        </w:rPr>
        <w:t>характеризуется переходом к высшему уровню</w:t>
      </w:r>
      <w:r w:rsidR="00094932">
        <w:rPr>
          <w:sz w:val="28"/>
          <w:szCs w:val="28"/>
        </w:rPr>
        <w:t xml:space="preserve"> </w:t>
      </w:r>
      <w:r w:rsidRPr="00094932">
        <w:rPr>
          <w:sz w:val="28"/>
          <w:szCs w:val="28"/>
        </w:rPr>
        <w:t xml:space="preserve">развития – теоретическому, формально-логическому. Основным ядром познавательного развития в этом возрасте становится мышление в понятиях: происходит формирование абстрактных понятий, позволяющих вскрыть более глубокие связи между предметами и явлениями действительности, познать закономерности, управляющие действительностью. Развивается гипотетическое мышление как возможность оперировать гипотетическими, наблюдаемыми в </w:t>
      </w:r>
      <w:r w:rsidR="00094932">
        <w:rPr>
          <w:sz w:val="28"/>
          <w:szCs w:val="28"/>
        </w:rPr>
        <w:t>действительности, объектами</w:t>
      </w:r>
      <w:r w:rsidRPr="00094932">
        <w:rPr>
          <w:sz w:val="28"/>
          <w:szCs w:val="28"/>
        </w:rPr>
        <w:t>.</w:t>
      </w:r>
    </w:p>
    <w:p w:rsidR="0025024C" w:rsidRPr="00094932" w:rsidRDefault="0025024C" w:rsidP="00094932">
      <w:pPr>
        <w:spacing w:line="360" w:lineRule="auto"/>
        <w:ind w:firstLine="709"/>
        <w:contextualSpacing/>
        <w:rPr>
          <w:szCs w:val="28"/>
          <w:lang w:eastAsia="en-US"/>
        </w:rPr>
      </w:pPr>
      <w:r w:rsidRPr="00094932">
        <w:rPr>
          <w:szCs w:val="28"/>
          <w:lang w:eastAsia="en-US"/>
        </w:rPr>
        <w:t>Изменяется соотношение между конкретно-образным мышлением и абстрактным в пользу последнего. Средний школьный возраст наиболее благоприятен также для развития творческого мышления. Чтобы не упустить возможности сензитивного периода, нужно постоянно предлагать ученикам творческие задания, учить сравнивать, выделять главное, находить сходные и отличительные черты, причинно-следственные зависимости. А так как многие исследователи рассматривают сегодня творческий подход, как "решение проблем", то творческое мышление является важным для принятия решений в различных ситуациях.</w:t>
      </w:r>
    </w:p>
    <w:p w:rsidR="0025024C" w:rsidRPr="00094932" w:rsidRDefault="0025024C" w:rsidP="00094932">
      <w:pPr>
        <w:spacing w:line="360" w:lineRule="auto"/>
        <w:ind w:firstLine="709"/>
        <w:contextualSpacing/>
        <w:rPr>
          <w:szCs w:val="28"/>
          <w:lang w:eastAsia="en-US"/>
        </w:rPr>
      </w:pPr>
      <w:r w:rsidRPr="00094932">
        <w:rPr>
          <w:szCs w:val="28"/>
          <w:lang w:eastAsia="en-US"/>
        </w:rPr>
        <w:t>По мнению Л. С. Выготского, все, что требует творческого пересоздания, все, что связано с изобретением нового, нуждается в непременном участии, фантазии, причем фантазия должна рассматриваться как функция, которая связана как с эмоциональной жизнью, так и с интеллекту</w:t>
      </w:r>
      <w:r w:rsidR="00094932">
        <w:rPr>
          <w:szCs w:val="28"/>
          <w:lang w:eastAsia="en-US"/>
        </w:rPr>
        <w:t xml:space="preserve">альной. </w:t>
      </w:r>
      <w:r w:rsidRPr="00094932">
        <w:rPr>
          <w:szCs w:val="28"/>
          <w:lang w:eastAsia="en-US"/>
        </w:rPr>
        <w:t>Фантазия есть одно из проявлений творческой деятельности человека, и именно в переходном возрасте, сближаясь с мышлением в понятиях, она получает широкое развитие. В фантазии подросток предвосхищает свое будущее, а, следовательно, и творчески приближается к его построению и осуществлению. Фантазия подростка более творческая, чем фантазия ребенка, хотя и менее продуктивна, чем фантазия взрослого человека.</w:t>
      </w:r>
    </w:p>
    <w:p w:rsidR="0025024C" w:rsidRPr="00094932" w:rsidRDefault="0025024C" w:rsidP="00094932">
      <w:pPr>
        <w:spacing w:line="360" w:lineRule="auto"/>
        <w:ind w:firstLine="709"/>
        <w:contextualSpacing/>
        <w:rPr>
          <w:szCs w:val="28"/>
          <w:lang w:eastAsia="en-US"/>
        </w:rPr>
      </w:pPr>
      <w:r w:rsidRPr="00094932">
        <w:rPr>
          <w:szCs w:val="28"/>
          <w:lang w:eastAsia="en-US"/>
        </w:rPr>
        <w:t>Воображение в переходном возрасте является, с генетической точки зрения, преемником детской игры, но отличается от игры ребенка тем, что оно порывает связь с действительными предметами. Подрастающий ребенок перестает играть, он замещает игру воображением. В некоторых игровых ситуациях чрезвычайно демонстративно выступают подъем жизненных сил и расположенность действовать совместно. Для</w:t>
      </w:r>
      <w:r w:rsidR="00094932">
        <w:rPr>
          <w:szCs w:val="28"/>
          <w:lang w:eastAsia="en-US"/>
        </w:rPr>
        <w:t xml:space="preserve"> </w:t>
      </w:r>
      <w:r w:rsidRPr="00094932">
        <w:rPr>
          <w:szCs w:val="28"/>
          <w:lang w:eastAsia="en-US"/>
        </w:rPr>
        <w:t xml:space="preserve">подростков игровые моменты этих состязаний необычайно органичны, и дети участвуют в них с полной отдачей. Свободное участие всех и подзадоривающая обстановка подготовки к борьбе пробуждают изобретательность, юмор и у тех учеников, у которых казалось, их не было. Многие проявляют себя как организаторы: ученики, как правило, сами подбирают исполнителей и устанавливают порядок подведения итогов, изыскивают нужные материалы. Проведение такого рода игр оказывается для учеников не просто развлечением, а одним из самых захватывающих дел. Подобные задачи с элементами игры выявляют удивительную живость воображения учащихся. Пробуждают у них веселую деятельную энергию. Подростки не редко проявляют собственную инициативу в тех видах занятий и работ, в которых прежде они лишь следовали указаниям старших. </w:t>
      </w:r>
    </w:p>
    <w:p w:rsidR="0025024C" w:rsidRPr="00094932" w:rsidRDefault="0025024C" w:rsidP="00094932">
      <w:pPr>
        <w:autoSpaceDE w:val="0"/>
        <w:autoSpaceDN w:val="0"/>
        <w:adjustRightInd w:val="0"/>
        <w:spacing w:line="360" w:lineRule="auto"/>
        <w:ind w:firstLine="709"/>
        <w:contextualSpacing/>
        <w:rPr>
          <w:szCs w:val="28"/>
          <w:lang w:eastAsia="en-US"/>
        </w:rPr>
      </w:pPr>
      <w:r w:rsidRPr="00094932">
        <w:rPr>
          <w:szCs w:val="28"/>
          <w:lang w:eastAsia="en-US"/>
        </w:rPr>
        <w:t>Однако невозможность реализовать свой творческий потенциал, воплотить свои идеи в реальность</w:t>
      </w:r>
      <w:r w:rsidR="00094932">
        <w:rPr>
          <w:szCs w:val="28"/>
          <w:lang w:eastAsia="en-US"/>
        </w:rPr>
        <w:t xml:space="preserve"> </w:t>
      </w:r>
      <w:r w:rsidRPr="00094932">
        <w:rPr>
          <w:szCs w:val="28"/>
          <w:lang w:eastAsia="en-US"/>
        </w:rPr>
        <w:t>может привести к проявлению других качеств, характерных для данного возрастного периода, например упрямство, эгоизм, замкнутость, уход в себя, вспышки гнева.</w:t>
      </w:r>
      <w:r w:rsidR="00094932">
        <w:rPr>
          <w:szCs w:val="28"/>
          <w:lang w:eastAsia="en-US"/>
        </w:rPr>
        <w:t xml:space="preserve"> </w:t>
      </w:r>
      <w:r w:rsidRPr="00094932">
        <w:rPr>
          <w:szCs w:val="28"/>
          <w:lang w:eastAsia="en-US"/>
        </w:rPr>
        <w:t xml:space="preserve">Поэтому так важно бережно относиться к духовному миру, проявлению чувств подростков. </w:t>
      </w:r>
    </w:p>
    <w:p w:rsidR="0025024C" w:rsidRPr="00094932" w:rsidRDefault="0025024C" w:rsidP="00094932">
      <w:pPr>
        <w:spacing w:line="360" w:lineRule="auto"/>
        <w:ind w:firstLine="709"/>
        <w:contextualSpacing/>
        <w:rPr>
          <w:szCs w:val="28"/>
          <w:lang w:eastAsia="en-US"/>
        </w:rPr>
      </w:pPr>
      <w:r w:rsidRPr="00094932">
        <w:rPr>
          <w:szCs w:val="28"/>
          <w:lang w:eastAsia="en-US"/>
        </w:rPr>
        <w:t>Излишняя требовательность, критичность по отношению к подростку может повредить</w:t>
      </w:r>
      <w:r w:rsidR="00094932">
        <w:rPr>
          <w:szCs w:val="28"/>
          <w:lang w:eastAsia="en-US"/>
        </w:rPr>
        <w:t xml:space="preserve"> </w:t>
      </w:r>
      <w:r w:rsidRPr="00094932">
        <w:rPr>
          <w:szCs w:val="28"/>
          <w:lang w:eastAsia="en-US"/>
        </w:rPr>
        <w:t xml:space="preserve">его раскрытию в творчестве, общении, так как порождает неуверенность в нем, тревожность. Учитывая особую ранимость подростка, взрослым следует осторожно высказывать критические замечания, помнить при этом, что подросток остро реагирует не только на содержание, но и на форму высказывания: для него важны и интонация речи, выражение лица собеседника, его жесты. </w:t>
      </w:r>
    </w:p>
    <w:p w:rsidR="003E03D5" w:rsidRPr="00094932" w:rsidRDefault="003E03D5" w:rsidP="00094932">
      <w:pPr>
        <w:spacing w:line="360" w:lineRule="auto"/>
        <w:ind w:firstLine="709"/>
        <w:rPr>
          <w:szCs w:val="24"/>
        </w:rPr>
      </w:pPr>
      <w:r w:rsidRPr="00094932">
        <w:rPr>
          <w:bCs/>
          <w:szCs w:val="24"/>
        </w:rPr>
        <w:t>Способы стимулирования творческих способностей:</w:t>
      </w:r>
    </w:p>
    <w:p w:rsidR="003E03D5" w:rsidRPr="00094932" w:rsidRDefault="003E03D5" w:rsidP="00094932">
      <w:pPr>
        <w:numPr>
          <w:ilvl w:val="0"/>
          <w:numId w:val="19"/>
        </w:numPr>
        <w:spacing w:line="360" w:lineRule="auto"/>
        <w:ind w:left="0" w:firstLine="709"/>
        <w:rPr>
          <w:szCs w:val="24"/>
        </w:rPr>
      </w:pPr>
      <w:r w:rsidRPr="00094932">
        <w:rPr>
          <w:szCs w:val="24"/>
        </w:rPr>
        <w:t xml:space="preserve">обеспечение благоприятной атмосферы; </w:t>
      </w:r>
    </w:p>
    <w:p w:rsidR="003E03D5" w:rsidRPr="00094932" w:rsidRDefault="003E03D5" w:rsidP="00094932">
      <w:pPr>
        <w:numPr>
          <w:ilvl w:val="0"/>
          <w:numId w:val="19"/>
        </w:numPr>
        <w:spacing w:line="360" w:lineRule="auto"/>
        <w:ind w:left="0" w:firstLine="709"/>
        <w:rPr>
          <w:szCs w:val="24"/>
        </w:rPr>
      </w:pPr>
      <w:r w:rsidRPr="00094932">
        <w:rPr>
          <w:szCs w:val="24"/>
        </w:rPr>
        <w:t>доброжелательность со стороны учителя, его отказ от критики в адрес ребёнка;</w:t>
      </w:r>
    </w:p>
    <w:p w:rsidR="003E03D5" w:rsidRPr="00094932" w:rsidRDefault="003E03D5" w:rsidP="00094932">
      <w:pPr>
        <w:numPr>
          <w:ilvl w:val="0"/>
          <w:numId w:val="19"/>
        </w:numPr>
        <w:spacing w:line="360" w:lineRule="auto"/>
        <w:ind w:left="0" w:firstLine="709"/>
        <w:rPr>
          <w:szCs w:val="24"/>
        </w:rPr>
      </w:pPr>
      <w:r w:rsidRPr="00094932">
        <w:rPr>
          <w:szCs w:val="24"/>
        </w:rPr>
        <w:t>обогащение окружающей ребёнка среды самыми разнообразными новыми для него предметами и стимулами с целью развития его любознательности;</w:t>
      </w:r>
    </w:p>
    <w:p w:rsidR="003E03D5" w:rsidRPr="00094932" w:rsidRDefault="003E03D5" w:rsidP="00094932">
      <w:pPr>
        <w:numPr>
          <w:ilvl w:val="0"/>
          <w:numId w:val="19"/>
        </w:numPr>
        <w:spacing w:line="360" w:lineRule="auto"/>
        <w:ind w:left="0" w:firstLine="709"/>
        <w:rPr>
          <w:szCs w:val="24"/>
        </w:rPr>
      </w:pPr>
      <w:r w:rsidRPr="00094932">
        <w:rPr>
          <w:szCs w:val="24"/>
        </w:rPr>
        <w:t>поощрение высказывания оригинальных идей;</w:t>
      </w:r>
    </w:p>
    <w:p w:rsidR="003E03D5" w:rsidRPr="00094932" w:rsidRDefault="003E03D5" w:rsidP="00094932">
      <w:pPr>
        <w:numPr>
          <w:ilvl w:val="0"/>
          <w:numId w:val="19"/>
        </w:numPr>
        <w:spacing w:line="360" w:lineRule="auto"/>
        <w:ind w:left="0" w:firstLine="709"/>
        <w:rPr>
          <w:szCs w:val="24"/>
        </w:rPr>
      </w:pPr>
      <w:r w:rsidRPr="00094932">
        <w:rPr>
          <w:szCs w:val="24"/>
        </w:rPr>
        <w:t>обеспечение возможностей для практики;</w:t>
      </w:r>
    </w:p>
    <w:p w:rsidR="003E03D5" w:rsidRPr="00094932" w:rsidRDefault="003E03D5" w:rsidP="00094932">
      <w:pPr>
        <w:numPr>
          <w:ilvl w:val="0"/>
          <w:numId w:val="19"/>
        </w:numPr>
        <w:spacing w:line="360" w:lineRule="auto"/>
        <w:ind w:left="0" w:firstLine="709"/>
        <w:rPr>
          <w:szCs w:val="24"/>
        </w:rPr>
      </w:pPr>
      <w:r w:rsidRPr="00094932">
        <w:rPr>
          <w:szCs w:val="24"/>
        </w:rPr>
        <w:t>использование личного примера творческого подхода к решению проблем;</w:t>
      </w:r>
    </w:p>
    <w:p w:rsidR="003E03D5" w:rsidRPr="00094932" w:rsidRDefault="003E03D5" w:rsidP="00094932">
      <w:pPr>
        <w:numPr>
          <w:ilvl w:val="0"/>
          <w:numId w:val="19"/>
        </w:numPr>
        <w:spacing w:line="360" w:lineRule="auto"/>
        <w:ind w:left="0" w:firstLine="709"/>
        <w:rPr>
          <w:szCs w:val="24"/>
        </w:rPr>
      </w:pPr>
      <w:r w:rsidRPr="00094932">
        <w:rPr>
          <w:szCs w:val="24"/>
        </w:rPr>
        <w:t>предоставление детям возможности активно задавать вопросы.</w:t>
      </w:r>
    </w:p>
    <w:p w:rsidR="0025024C" w:rsidRPr="00094932" w:rsidRDefault="0025024C" w:rsidP="00094932">
      <w:pPr>
        <w:spacing w:line="360" w:lineRule="auto"/>
        <w:ind w:firstLine="709"/>
        <w:contextualSpacing/>
        <w:rPr>
          <w:szCs w:val="28"/>
          <w:lang w:eastAsia="en-US"/>
        </w:rPr>
      </w:pPr>
      <w:r w:rsidRPr="00094932">
        <w:rPr>
          <w:szCs w:val="28"/>
          <w:lang w:eastAsia="en-US"/>
        </w:rPr>
        <w:t>Развитию творческих способностей подростков способствуют</w:t>
      </w:r>
      <w:r w:rsidR="00094932">
        <w:rPr>
          <w:szCs w:val="28"/>
          <w:lang w:eastAsia="en-US"/>
        </w:rPr>
        <w:t xml:space="preserve"> </w:t>
      </w:r>
      <w:r w:rsidRPr="00094932">
        <w:rPr>
          <w:szCs w:val="28"/>
          <w:lang w:eastAsia="en-US"/>
        </w:rPr>
        <w:t>различные формы организации внеклассной работы.</w:t>
      </w:r>
    </w:p>
    <w:p w:rsidR="0025024C" w:rsidRPr="00094932" w:rsidRDefault="0025024C" w:rsidP="00094932">
      <w:pPr>
        <w:spacing w:line="360" w:lineRule="auto"/>
        <w:ind w:firstLine="709"/>
        <w:rPr>
          <w:szCs w:val="28"/>
          <w:lang w:eastAsia="en-US"/>
        </w:rPr>
      </w:pPr>
      <w:r w:rsidRPr="00094932">
        <w:rPr>
          <w:szCs w:val="28"/>
          <w:lang w:eastAsia="en-US"/>
        </w:rPr>
        <w:t xml:space="preserve">Внеклассная работа - это организация педагогом различных видов деятельности школьников во внеучебное время, обеспечивающих необходимые условия для социализации личности ребенка. </w:t>
      </w:r>
    </w:p>
    <w:p w:rsidR="0025024C" w:rsidRPr="00094932" w:rsidRDefault="0025024C" w:rsidP="00094932">
      <w:pPr>
        <w:shd w:val="clear" w:color="auto" w:fill="FFFFFF"/>
        <w:spacing w:line="360" w:lineRule="auto"/>
        <w:ind w:firstLine="709"/>
        <w:rPr>
          <w:szCs w:val="28"/>
          <w:lang w:eastAsia="en-US"/>
        </w:rPr>
      </w:pPr>
      <w:r w:rsidRPr="00094932">
        <w:rPr>
          <w:szCs w:val="28"/>
          <w:lang w:eastAsia="en-US"/>
        </w:rPr>
        <w:t>Задача внеклассной работы в школе состоит в привлечении учащихся к общественно-полезной деятельности, в стимулирований их инициативы и самостоятельности в развитии индивидуальных интересов, склонностей и способностей.</w:t>
      </w:r>
    </w:p>
    <w:p w:rsidR="0025024C" w:rsidRPr="00094932" w:rsidRDefault="0025024C" w:rsidP="00094932">
      <w:pPr>
        <w:shd w:val="clear" w:color="auto" w:fill="FFFFFF"/>
        <w:spacing w:line="360" w:lineRule="auto"/>
        <w:ind w:firstLine="709"/>
        <w:rPr>
          <w:szCs w:val="28"/>
          <w:lang w:eastAsia="en-US"/>
        </w:rPr>
      </w:pPr>
      <w:r w:rsidRPr="00094932">
        <w:rPr>
          <w:szCs w:val="28"/>
          <w:lang w:eastAsia="en-US"/>
        </w:rPr>
        <w:t>Основная цель организации внеклассной работы по технологии - содействие наиболее полной реализации этих задач и вместе с тем рассмотрение их в комплексе с общими задачами учебно-воспитательной работы в школе.</w:t>
      </w:r>
    </w:p>
    <w:p w:rsidR="0025024C" w:rsidRPr="00094932" w:rsidRDefault="0025024C" w:rsidP="00094932">
      <w:pPr>
        <w:shd w:val="clear" w:color="auto" w:fill="FFFFFF"/>
        <w:spacing w:line="360" w:lineRule="auto"/>
        <w:ind w:firstLine="709"/>
        <w:rPr>
          <w:szCs w:val="28"/>
          <w:lang w:eastAsia="en-US"/>
        </w:rPr>
      </w:pPr>
      <w:r w:rsidRPr="00094932">
        <w:rPr>
          <w:szCs w:val="28"/>
          <w:lang w:eastAsia="en-US"/>
        </w:rPr>
        <w:t xml:space="preserve">Внеклассная работа органически связана с учебной деятельность, но в отличие от нее строится по </w:t>
      </w:r>
      <w:r w:rsidRPr="00094932">
        <w:rPr>
          <w:iCs/>
          <w:szCs w:val="28"/>
          <w:lang w:eastAsia="en-US"/>
        </w:rPr>
        <w:t xml:space="preserve">принципу добровольности, </w:t>
      </w:r>
      <w:r w:rsidRPr="00094932">
        <w:rPr>
          <w:szCs w:val="28"/>
          <w:lang w:eastAsia="en-US"/>
        </w:rPr>
        <w:t xml:space="preserve">а ее </w:t>
      </w:r>
      <w:r w:rsidRPr="00094932">
        <w:rPr>
          <w:iCs/>
          <w:szCs w:val="28"/>
          <w:lang w:eastAsia="en-US"/>
        </w:rPr>
        <w:t>содержание должно отвечать личным интересам школьника.</w:t>
      </w:r>
    </w:p>
    <w:p w:rsidR="0025024C" w:rsidRPr="00094932" w:rsidRDefault="0025024C" w:rsidP="00094932">
      <w:pPr>
        <w:shd w:val="clear" w:color="auto" w:fill="FFFFFF"/>
        <w:spacing w:line="360" w:lineRule="auto"/>
        <w:ind w:firstLine="709"/>
        <w:rPr>
          <w:iCs/>
          <w:szCs w:val="28"/>
          <w:lang w:eastAsia="en-US"/>
        </w:rPr>
      </w:pPr>
      <w:r w:rsidRPr="00094932">
        <w:rPr>
          <w:szCs w:val="28"/>
          <w:lang w:eastAsia="en-US"/>
        </w:rPr>
        <w:t xml:space="preserve">Этот подход позволяет выделить следующие </w:t>
      </w:r>
      <w:r w:rsidRPr="00094932">
        <w:rPr>
          <w:iCs/>
          <w:szCs w:val="28"/>
          <w:lang w:eastAsia="en-US"/>
        </w:rPr>
        <w:t>направления во внеклассной работе:</w:t>
      </w:r>
    </w:p>
    <w:p w:rsidR="0025024C" w:rsidRPr="00094932" w:rsidRDefault="0025024C" w:rsidP="00094932">
      <w:pPr>
        <w:numPr>
          <w:ilvl w:val="0"/>
          <w:numId w:val="8"/>
        </w:numPr>
        <w:shd w:val="clear" w:color="auto" w:fill="FFFFFF"/>
        <w:tabs>
          <w:tab w:val="left" w:pos="547"/>
        </w:tabs>
        <w:autoSpaceDE w:val="0"/>
        <w:autoSpaceDN w:val="0"/>
        <w:adjustRightInd w:val="0"/>
        <w:spacing w:line="360" w:lineRule="auto"/>
        <w:ind w:firstLine="709"/>
        <w:rPr>
          <w:szCs w:val="28"/>
          <w:lang w:eastAsia="en-US"/>
        </w:rPr>
      </w:pPr>
      <w:r w:rsidRPr="00094932">
        <w:rPr>
          <w:szCs w:val="28"/>
          <w:lang w:eastAsia="en-US"/>
        </w:rPr>
        <w:t>Всесторонний учет запросов учащихся, их индивидуальных наклонностей, дифференциация тематик занятий с учетом уровня развития школьников. (В данном случае нельзя исходить только из интересов учащихся, хотя они и являются главенствующими. Учитель должен выполнять свою направляющую роль, т.к. он лучше знает, что понадобиться детям в самостоятельной жизни);</w:t>
      </w:r>
    </w:p>
    <w:p w:rsidR="0025024C" w:rsidRPr="00094932" w:rsidRDefault="0025024C" w:rsidP="00094932">
      <w:pPr>
        <w:numPr>
          <w:ilvl w:val="0"/>
          <w:numId w:val="8"/>
        </w:numPr>
        <w:shd w:val="clear" w:color="auto" w:fill="FFFFFF"/>
        <w:tabs>
          <w:tab w:val="left" w:pos="547"/>
        </w:tabs>
        <w:autoSpaceDE w:val="0"/>
        <w:autoSpaceDN w:val="0"/>
        <w:adjustRightInd w:val="0"/>
        <w:spacing w:line="360" w:lineRule="auto"/>
        <w:ind w:firstLine="709"/>
        <w:rPr>
          <w:szCs w:val="28"/>
          <w:lang w:eastAsia="en-US"/>
        </w:rPr>
      </w:pPr>
      <w:r w:rsidRPr="00094932">
        <w:rPr>
          <w:szCs w:val="28"/>
          <w:lang w:eastAsia="en-US"/>
        </w:rPr>
        <w:t>Формирование у школьников интереса к изобретательской и рационализаторской деятельности, научно-техническому творчеству, т.к. именно внеклассная работа со школьниками способна успешно культивировать те качества, без которых творческая личность может не состояться, целенаправленно развить навыки рационального мышления;</w:t>
      </w:r>
    </w:p>
    <w:p w:rsidR="0025024C" w:rsidRPr="00094932" w:rsidRDefault="0025024C" w:rsidP="00094932">
      <w:pPr>
        <w:numPr>
          <w:ilvl w:val="0"/>
          <w:numId w:val="8"/>
        </w:numPr>
        <w:shd w:val="clear" w:color="auto" w:fill="FFFFFF"/>
        <w:tabs>
          <w:tab w:val="left" w:pos="547"/>
        </w:tabs>
        <w:autoSpaceDE w:val="0"/>
        <w:autoSpaceDN w:val="0"/>
        <w:adjustRightInd w:val="0"/>
        <w:spacing w:line="360" w:lineRule="auto"/>
        <w:ind w:firstLine="709"/>
        <w:rPr>
          <w:szCs w:val="28"/>
          <w:lang w:eastAsia="en-US"/>
        </w:rPr>
      </w:pPr>
      <w:r w:rsidRPr="00094932">
        <w:rPr>
          <w:szCs w:val="28"/>
          <w:lang w:eastAsia="en-US"/>
        </w:rPr>
        <w:t>Ярко выраженный воспитывающий характер. Внеклассная деятельность в этом направлении может осуществляться в следующих формах: конкурсы профессионального мастерства, встречи с интересными людьми, тематические вечера, «круглые столы» (диспуты), обзоры достижений науки и техники, видеопутешествия и т.д.</w:t>
      </w:r>
    </w:p>
    <w:p w:rsidR="0025024C" w:rsidRPr="00094932" w:rsidRDefault="0025024C" w:rsidP="00094932">
      <w:pPr>
        <w:numPr>
          <w:ilvl w:val="0"/>
          <w:numId w:val="8"/>
        </w:numPr>
        <w:shd w:val="clear" w:color="auto" w:fill="FFFFFF"/>
        <w:tabs>
          <w:tab w:val="left" w:pos="547"/>
        </w:tabs>
        <w:autoSpaceDE w:val="0"/>
        <w:autoSpaceDN w:val="0"/>
        <w:adjustRightInd w:val="0"/>
        <w:spacing w:line="360" w:lineRule="auto"/>
        <w:ind w:firstLine="709"/>
        <w:rPr>
          <w:szCs w:val="28"/>
          <w:lang w:eastAsia="en-US"/>
        </w:rPr>
      </w:pPr>
      <w:r w:rsidRPr="00094932">
        <w:rPr>
          <w:szCs w:val="28"/>
          <w:lang w:eastAsia="en-US"/>
        </w:rPr>
        <w:t>Подготовка школьников к жизни в условиях рыночной экономики. Какую форму может принять этот вид внеклассной работы в каждом конкретном случае, могут решить только учитель и его ученики. Это может быть: собственное производство или центр по оказанию различных услуг, выпуск продукции на основе кооперации или разработка образцов по заказам. В данном случае необходимо помнить, что труд – довольно тонкое воспитательное средство.</w:t>
      </w:r>
    </w:p>
    <w:p w:rsidR="0025024C" w:rsidRPr="00094932" w:rsidRDefault="0025024C" w:rsidP="00094932">
      <w:pPr>
        <w:shd w:val="clear" w:color="auto" w:fill="FFFFFF"/>
        <w:spacing w:line="360" w:lineRule="auto"/>
        <w:ind w:firstLine="709"/>
        <w:rPr>
          <w:szCs w:val="28"/>
          <w:lang w:eastAsia="en-US"/>
        </w:rPr>
      </w:pPr>
      <w:r w:rsidRPr="00094932">
        <w:rPr>
          <w:szCs w:val="28"/>
          <w:lang w:eastAsia="en-US"/>
        </w:rPr>
        <w:t>Особое внимание во внеклассной работе необходимо уделить следующим особенностям организации образовательного процесса:</w:t>
      </w:r>
    </w:p>
    <w:p w:rsidR="0025024C" w:rsidRPr="00094932" w:rsidRDefault="0025024C" w:rsidP="00DE6911">
      <w:pPr>
        <w:numPr>
          <w:ilvl w:val="0"/>
          <w:numId w:val="15"/>
        </w:numPr>
        <w:shd w:val="clear" w:color="auto" w:fill="FFFFFF"/>
        <w:tabs>
          <w:tab w:val="left" w:pos="494"/>
          <w:tab w:val="left" w:pos="993"/>
        </w:tabs>
        <w:autoSpaceDE w:val="0"/>
        <w:autoSpaceDN w:val="0"/>
        <w:adjustRightInd w:val="0"/>
        <w:spacing w:line="360" w:lineRule="auto"/>
        <w:ind w:left="0" w:firstLine="709"/>
        <w:rPr>
          <w:szCs w:val="28"/>
          <w:lang w:eastAsia="en-US"/>
        </w:rPr>
      </w:pPr>
      <w:r w:rsidRPr="00094932">
        <w:rPr>
          <w:szCs w:val="28"/>
          <w:lang w:eastAsia="en-US"/>
        </w:rPr>
        <w:t>организация обучения на добровольных началах: дети—родители</w:t>
      </w:r>
      <w:r w:rsidR="00DE6911">
        <w:rPr>
          <w:szCs w:val="28"/>
          <w:lang w:eastAsia="en-US"/>
        </w:rPr>
        <w:t xml:space="preserve"> </w:t>
      </w:r>
      <w:r w:rsidRPr="00094932">
        <w:rPr>
          <w:szCs w:val="28"/>
          <w:lang w:eastAsia="en-US"/>
        </w:rPr>
        <w:t>—</w:t>
      </w:r>
      <w:r w:rsidR="00DE6911">
        <w:rPr>
          <w:szCs w:val="28"/>
          <w:lang w:eastAsia="en-US"/>
        </w:rPr>
        <w:t xml:space="preserve"> </w:t>
      </w:r>
      <w:r w:rsidRPr="00094932">
        <w:rPr>
          <w:szCs w:val="28"/>
          <w:lang w:eastAsia="en-US"/>
        </w:rPr>
        <w:t>педагоги;</w:t>
      </w:r>
    </w:p>
    <w:p w:rsidR="0025024C" w:rsidRPr="00094932" w:rsidRDefault="0025024C" w:rsidP="00DE6911">
      <w:pPr>
        <w:numPr>
          <w:ilvl w:val="0"/>
          <w:numId w:val="14"/>
        </w:numPr>
        <w:shd w:val="clear" w:color="auto" w:fill="FFFFFF"/>
        <w:tabs>
          <w:tab w:val="left" w:pos="494"/>
          <w:tab w:val="left" w:pos="993"/>
        </w:tabs>
        <w:autoSpaceDE w:val="0"/>
        <w:autoSpaceDN w:val="0"/>
        <w:adjustRightInd w:val="0"/>
        <w:spacing w:line="360" w:lineRule="auto"/>
        <w:ind w:left="0" w:firstLine="709"/>
        <w:rPr>
          <w:szCs w:val="28"/>
          <w:lang w:eastAsia="en-US"/>
        </w:rPr>
      </w:pPr>
      <w:r w:rsidRPr="00094932">
        <w:rPr>
          <w:szCs w:val="28"/>
          <w:lang w:eastAsia="en-US"/>
        </w:rPr>
        <w:t>комфортный, неформальный характер психологической атмосферы, не регламентированной обязательствами и стандартами;</w:t>
      </w:r>
    </w:p>
    <w:p w:rsidR="0025024C" w:rsidRPr="00094932" w:rsidRDefault="0025024C" w:rsidP="00DE6911">
      <w:pPr>
        <w:numPr>
          <w:ilvl w:val="0"/>
          <w:numId w:val="13"/>
        </w:numPr>
        <w:shd w:val="clear" w:color="auto" w:fill="FFFFFF"/>
        <w:tabs>
          <w:tab w:val="left" w:pos="490"/>
          <w:tab w:val="left" w:pos="993"/>
        </w:tabs>
        <w:autoSpaceDE w:val="0"/>
        <w:autoSpaceDN w:val="0"/>
        <w:adjustRightInd w:val="0"/>
        <w:spacing w:line="360" w:lineRule="auto"/>
        <w:ind w:left="0" w:firstLine="709"/>
        <w:rPr>
          <w:szCs w:val="28"/>
          <w:lang w:eastAsia="en-US"/>
        </w:rPr>
      </w:pPr>
      <w:r w:rsidRPr="00094932">
        <w:rPr>
          <w:szCs w:val="28"/>
          <w:lang w:eastAsia="en-US"/>
        </w:rPr>
        <w:t>возможность для учащихся сочетать различные направления и формы занятий с учетом свободного времени;</w:t>
      </w:r>
    </w:p>
    <w:p w:rsidR="0025024C" w:rsidRPr="00094932" w:rsidRDefault="0025024C" w:rsidP="00DE6911">
      <w:pPr>
        <w:numPr>
          <w:ilvl w:val="0"/>
          <w:numId w:val="13"/>
        </w:numPr>
        <w:shd w:val="clear" w:color="auto" w:fill="FFFFFF"/>
        <w:tabs>
          <w:tab w:val="left" w:pos="490"/>
          <w:tab w:val="left" w:pos="993"/>
        </w:tabs>
        <w:autoSpaceDE w:val="0"/>
        <w:autoSpaceDN w:val="0"/>
        <w:adjustRightInd w:val="0"/>
        <w:spacing w:line="360" w:lineRule="auto"/>
        <w:ind w:left="0" w:firstLine="709"/>
        <w:rPr>
          <w:szCs w:val="28"/>
          <w:lang w:eastAsia="en-US"/>
        </w:rPr>
      </w:pPr>
      <w:r w:rsidRPr="00094932">
        <w:rPr>
          <w:szCs w:val="28"/>
          <w:lang w:eastAsia="en-US"/>
        </w:rPr>
        <w:t>возможность для детей перехода из одной группы в другую (по тематике, способностям, возрасту).</w:t>
      </w:r>
    </w:p>
    <w:p w:rsidR="0025024C" w:rsidRPr="00094932" w:rsidRDefault="0025024C" w:rsidP="00094932">
      <w:pPr>
        <w:shd w:val="clear" w:color="auto" w:fill="FFFFFF"/>
        <w:spacing w:line="360" w:lineRule="auto"/>
        <w:ind w:firstLine="709"/>
        <w:rPr>
          <w:szCs w:val="28"/>
          <w:lang w:eastAsia="en-US"/>
        </w:rPr>
      </w:pPr>
      <w:r w:rsidRPr="00094932">
        <w:rPr>
          <w:szCs w:val="28"/>
          <w:lang w:eastAsia="en-US"/>
        </w:rPr>
        <w:t>Из выше указанного следует, что во внеклассной работе по технологии заложены огромные возможности для развития творческих способностей.</w:t>
      </w:r>
    </w:p>
    <w:p w:rsidR="0025024C" w:rsidRPr="00094932" w:rsidRDefault="0025024C" w:rsidP="00094932">
      <w:pPr>
        <w:shd w:val="clear" w:color="auto" w:fill="FFFFFF"/>
        <w:spacing w:line="360" w:lineRule="auto"/>
        <w:ind w:firstLine="709"/>
        <w:rPr>
          <w:szCs w:val="28"/>
          <w:lang w:eastAsia="en-US"/>
        </w:rPr>
      </w:pPr>
      <w:r w:rsidRPr="00094932">
        <w:rPr>
          <w:szCs w:val="28"/>
          <w:lang w:eastAsia="en-US"/>
        </w:rPr>
        <w:t>Реализовать задачу развития творческих способностей можно используя следующие формы внеклассной работы по технологии:</w:t>
      </w:r>
    </w:p>
    <w:p w:rsidR="0025024C" w:rsidRPr="00094932" w:rsidRDefault="0025024C" w:rsidP="00094932">
      <w:pPr>
        <w:numPr>
          <w:ilvl w:val="0"/>
          <w:numId w:val="11"/>
        </w:numPr>
        <w:shd w:val="clear" w:color="auto" w:fill="FFFFFF"/>
        <w:spacing w:line="360" w:lineRule="auto"/>
        <w:ind w:firstLine="709"/>
        <w:rPr>
          <w:szCs w:val="28"/>
          <w:lang w:eastAsia="en-US"/>
        </w:rPr>
      </w:pPr>
      <w:r w:rsidRPr="00094932">
        <w:rPr>
          <w:szCs w:val="28"/>
          <w:lang w:eastAsia="en-US"/>
        </w:rPr>
        <w:t>индивидуальная работа учащихся;</w:t>
      </w:r>
    </w:p>
    <w:p w:rsidR="0025024C" w:rsidRPr="00094932" w:rsidRDefault="0025024C" w:rsidP="00094932">
      <w:pPr>
        <w:numPr>
          <w:ilvl w:val="0"/>
          <w:numId w:val="11"/>
        </w:numPr>
        <w:shd w:val="clear" w:color="auto" w:fill="FFFFFF"/>
        <w:spacing w:line="360" w:lineRule="auto"/>
        <w:ind w:firstLine="709"/>
        <w:rPr>
          <w:szCs w:val="28"/>
          <w:lang w:eastAsia="en-US"/>
        </w:rPr>
      </w:pPr>
      <w:r w:rsidRPr="00094932">
        <w:rPr>
          <w:szCs w:val="28"/>
          <w:lang w:eastAsia="en-US"/>
        </w:rPr>
        <w:t>групповые занятия в кружках, клубах, студиях, обществах и других</w:t>
      </w:r>
      <w:r w:rsidR="00094932">
        <w:rPr>
          <w:szCs w:val="28"/>
          <w:lang w:eastAsia="en-US"/>
        </w:rPr>
        <w:t xml:space="preserve"> </w:t>
      </w:r>
      <w:r w:rsidRPr="00094932">
        <w:rPr>
          <w:szCs w:val="28"/>
          <w:lang w:eastAsia="en-US"/>
        </w:rPr>
        <w:t>творческих объединениях по интересам;</w:t>
      </w:r>
    </w:p>
    <w:p w:rsidR="0025024C" w:rsidRPr="00094932" w:rsidRDefault="0025024C" w:rsidP="00094932">
      <w:pPr>
        <w:numPr>
          <w:ilvl w:val="0"/>
          <w:numId w:val="11"/>
        </w:numPr>
        <w:shd w:val="clear" w:color="auto" w:fill="FFFFFF"/>
        <w:spacing w:line="360" w:lineRule="auto"/>
        <w:ind w:firstLine="709"/>
        <w:rPr>
          <w:szCs w:val="28"/>
          <w:lang w:eastAsia="en-US"/>
        </w:rPr>
      </w:pPr>
      <w:r w:rsidRPr="00094932">
        <w:rPr>
          <w:szCs w:val="28"/>
          <w:lang w:eastAsia="en-US"/>
        </w:rPr>
        <w:t>массовые мероприятия.</w:t>
      </w:r>
    </w:p>
    <w:p w:rsidR="0025024C" w:rsidRPr="00094932" w:rsidRDefault="0025024C" w:rsidP="00094932">
      <w:pPr>
        <w:shd w:val="clear" w:color="auto" w:fill="FFFFFF"/>
        <w:spacing w:line="360" w:lineRule="auto"/>
        <w:ind w:firstLine="709"/>
        <w:rPr>
          <w:szCs w:val="28"/>
          <w:lang w:eastAsia="en-US"/>
        </w:rPr>
      </w:pPr>
      <w:r w:rsidRPr="00094932">
        <w:rPr>
          <w:iCs/>
          <w:szCs w:val="28"/>
          <w:lang w:eastAsia="en-US"/>
        </w:rPr>
        <w:t xml:space="preserve">Индивидуальная </w:t>
      </w:r>
      <w:r w:rsidRPr="00094932">
        <w:rPr>
          <w:szCs w:val="28"/>
          <w:lang w:eastAsia="en-US"/>
        </w:rPr>
        <w:t>работа с учащимися является обычно начальной ступенью в развитии творчества и предпосылкой для создания творческих коллективов. Она заключается в том, что отдельные ребята под руководством педагога, старших товарищей начинают заниматься моделированием, конструированием, прикладным творчеством, углубленно изучают некоторые вопросы, относящиеся к технике и технологии, изготавливают различные устройства, приборы, изделия декоративно-прикладного характера, наглядные пособия и т.д. В дальнейшем к ним присоединяются другие школьники, заинтересовавшиеся данной работой. Появление такого общего интереса группы учащихся к конкретной области и их стремление работать сообща, коллективно, своевременно поддержанное педагогом, приводит к организации кружка.</w:t>
      </w:r>
    </w:p>
    <w:p w:rsidR="0025024C" w:rsidRPr="00094932" w:rsidRDefault="0025024C" w:rsidP="00094932">
      <w:pPr>
        <w:shd w:val="clear" w:color="auto" w:fill="FFFFFF"/>
        <w:spacing w:line="360" w:lineRule="auto"/>
        <w:ind w:firstLine="709"/>
        <w:rPr>
          <w:szCs w:val="28"/>
          <w:lang w:eastAsia="en-US"/>
        </w:rPr>
      </w:pPr>
      <w:r w:rsidRPr="00094932">
        <w:rPr>
          <w:szCs w:val="28"/>
          <w:lang w:eastAsia="en-US"/>
        </w:rPr>
        <w:t>Индивидуальная работа с учащимися имеет место и в тех случаях, когда ребята, занимавшиеся в кружке, «выросли» из него, но охотно самостоятельно работают по интересующей их тематике, получая консультации у педагога.</w:t>
      </w:r>
    </w:p>
    <w:p w:rsidR="0025024C" w:rsidRPr="00094932" w:rsidRDefault="0025024C" w:rsidP="00094932">
      <w:pPr>
        <w:shd w:val="clear" w:color="auto" w:fill="FFFFFF"/>
        <w:spacing w:line="360" w:lineRule="auto"/>
        <w:ind w:firstLine="709"/>
        <w:rPr>
          <w:szCs w:val="28"/>
          <w:lang w:eastAsia="en-US"/>
        </w:rPr>
      </w:pPr>
      <w:r w:rsidRPr="00094932">
        <w:rPr>
          <w:szCs w:val="28"/>
          <w:lang w:eastAsia="en-US"/>
        </w:rPr>
        <w:t>С целью отслеживания творческого роста учащегося, анализа успехов и промахов, а также для определения оптимальных направлений дальнейшей работы, всю индивидуальную работу со школьниками педагогу желательно фиксировать в специальной тетради индивидуального учета.</w:t>
      </w:r>
    </w:p>
    <w:p w:rsidR="0025024C" w:rsidRPr="00094932" w:rsidRDefault="0025024C" w:rsidP="00094932">
      <w:pPr>
        <w:shd w:val="clear" w:color="auto" w:fill="FFFFFF"/>
        <w:spacing w:line="360" w:lineRule="auto"/>
        <w:ind w:firstLine="709"/>
        <w:rPr>
          <w:szCs w:val="28"/>
          <w:lang w:eastAsia="en-US"/>
        </w:rPr>
      </w:pPr>
      <w:r w:rsidRPr="00094932">
        <w:rPr>
          <w:szCs w:val="28"/>
          <w:lang w:eastAsia="en-US"/>
        </w:rPr>
        <w:t xml:space="preserve">Основной </w:t>
      </w:r>
      <w:r w:rsidRPr="00094932">
        <w:rPr>
          <w:iCs/>
          <w:szCs w:val="28"/>
          <w:lang w:eastAsia="en-US"/>
        </w:rPr>
        <w:t xml:space="preserve">групповой </w:t>
      </w:r>
      <w:r w:rsidRPr="00094932">
        <w:rPr>
          <w:szCs w:val="28"/>
          <w:lang w:eastAsia="en-US"/>
        </w:rPr>
        <w:t xml:space="preserve">формой организации творчества школьников во внеучебное время является </w:t>
      </w:r>
      <w:r w:rsidRPr="00094932">
        <w:rPr>
          <w:iCs/>
          <w:szCs w:val="28"/>
          <w:lang w:eastAsia="en-US"/>
        </w:rPr>
        <w:t xml:space="preserve">кружок — </w:t>
      </w:r>
      <w:r w:rsidRPr="00094932">
        <w:rPr>
          <w:szCs w:val="28"/>
          <w:lang w:eastAsia="en-US"/>
        </w:rPr>
        <w:t>добровольное объединение учащихся, проявляющих общий интерес к конкретной области и стремящихся заниматься практической деятельностью в этом направлении. Кружок - это не только место пробы сил учащихся и развития творческого мышления, склонностей и способностей, но и коллектив ребят, объединенных общими интересами. Занятия в кружке характеризуются регулярностью, длительностью сроков и определенным профилем работы. Развитие сети кружков и рост активности приводят к необходимости создания на их базе более крупных объединений, которые могла бы предоставить учащимся (в основном старшеклассникам) более широкие возможности для научного, технического и декоративно-прикладного творчества.</w:t>
      </w:r>
    </w:p>
    <w:p w:rsidR="0025024C" w:rsidRPr="00094932" w:rsidRDefault="0025024C" w:rsidP="00094932">
      <w:pPr>
        <w:shd w:val="clear" w:color="auto" w:fill="FFFFFF"/>
        <w:spacing w:line="360" w:lineRule="auto"/>
        <w:ind w:firstLine="709"/>
        <w:rPr>
          <w:szCs w:val="28"/>
          <w:lang w:eastAsia="en-US"/>
        </w:rPr>
      </w:pPr>
      <w:r w:rsidRPr="00094932">
        <w:rPr>
          <w:szCs w:val="28"/>
          <w:lang w:eastAsia="en-US"/>
        </w:rPr>
        <w:t xml:space="preserve">Для того чтобы у учащихся развить творческую активность, любознательность, инициативу и стремление к научному поиску в той или иной области в настоящее время используются разнообразные формы </w:t>
      </w:r>
      <w:r w:rsidRPr="00094932">
        <w:rPr>
          <w:iCs/>
          <w:szCs w:val="28"/>
          <w:lang w:eastAsia="en-US"/>
        </w:rPr>
        <w:t xml:space="preserve">массовой </w:t>
      </w:r>
      <w:r w:rsidRPr="00094932">
        <w:rPr>
          <w:szCs w:val="28"/>
          <w:lang w:eastAsia="en-US"/>
        </w:rPr>
        <w:t>работы: тематические вечера, встречи с учеными, новаторами производства, мастерами прикладного и народного творчества, научно-технические конференции, олимпиады и конкурсы профессионального мастерства, лекции, экскурсии, выставки работ и т.д.</w:t>
      </w:r>
    </w:p>
    <w:p w:rsidR="0025024C" w:rsidRPr="00094932" w:rsidRDefault="0025024C" w:rsidP="00094932">
      <w:pPr>
        <w:spacing w:line="360" w:lineRule="auto"/>
        <w:ind w:firstLine="709"/>
        <w:rPr>
          <w:szCs w:val="28"/>
          <w:lang w:eastAsia="en-US"/>
        </w:rPr>
      </w:pPr>
      <w:r w:rsidRPr="00094932">
        <w:rPr>
          <w:szCs w:val="28"/>
          <w:lang w:eastAsia="en-US"/>
        </w:rPr>
        <w:t xml:space="preserve">При организации внеклассной работы по технологии ведущим принципом является предоставление всем учащимся возможности удовлетворения их стремлений и развития способностей. Поскольку интересы школьников в области внеклассной деятельности не совпадают, необходимо создавать кружки различного профиля, привлекая к этой деятельности специалистов, имеющих опыт работы в данном направлении. </w:t>
      </w:r>
    </w:p>
    <w:p w:rsidR="0025024C" w:rsidRPr="00094932" w:rsidRDefault="0025024C" w:rsidP="00094932">
      <w:pPr>
        <w:spacing w:line="360" w:lineRule="auto"/>
        <w:ind w:firstLine="709"/>
        <w:rPr>
          <w:szCs w:val="28"/>
          <w:lang w:eastAsia="en-US"/>
        </w:rPr>
      </w:pPr>
      <w:r w:rsidRPr="00094932">
        <w:rPr>
          <w:szCs w:val="28"/>
          <w:lang w:eastAsia="en-US"/>
        </w:rPr>
        <w:t>Здесь каждый школьник имеет возможность выбрать себе дело по душе, выявить, ставить и разрешать интересующие проблемы. Интерес ученика к какому-то определённому вопросу, возникший на уроке, в процессе труда, при просмотре телепередач, прочтении статьи в газете может быть развит, углублён на занятиях в кружках, где учитель не связан рамками программы и учебника, где большие возможности для проявления инициативы учащихся.</w:t>
      </w:r>
    </w:p>
    <w:p w:rsidR="0025024C" w:rsidRPr="00094932" w:rsidRDefault="0025024C" w:rsidP="00094932">
      <w:pPr>
        <w:spacing w:line="360" w:lineRule="auto"/>
        <w:ind w:firstLine="709"/>
        <w:rPr>
          <w:szCs w:val="28"/>
          <w:lang w:eastAsia="en-US"/>
        </w:rPr>
      </w:pPr>
      <w:r w:rsidRPr="00094932">
        <w:rPr>
          <w:szCs w:val="28"/>
          <w:lang w:eastAsia="en-US"/>
        </w:rPr>
        <w:t>Существуют следующие типы кружков:</w:t>
      </w:r>
    </w:p>
    <w:p w:rsidR="0025024C" w:rsidRPr="00094932" w:rsidRDefault="0025024C" w:rsidP="00094932">
      <w:pPr>
        <w:numPr>
          <w:ilvl w:val="0"/>
          <w:numId w:val="12"/>
        </w:numPr>
        <w:spacing w:line="360" w:lineRule="auto"/>
        <w:ind w:left="0" w:firstLine="709"/>
        <w:rPr>
          <w:szCs w:val="28"/>
          <w:lang w:eastAsia="en-US"/>
        </w:rPr>
      </w:pPr>
      <w:r w:rsidRPr="00094932">
        <w:rPr>
          <w:szCs w:val="28"/>
          <w:lang w:eastAsia="en-US"/>
        </w:rPr>
        <w:t>Предметно-технические кружки. Цель – расширение и углубление знаний и умений учащихся по технологии, создание оборудования и наглядных пособий для пополнения учебных кабинетов и мастерских и развития на этой основе технических способностей учащихся.</w:t>
      </w:r>
    </w:p>
    <w:p w:rsidR="0025024C" w:rsidRPr="00094932" w:rsidRDefault="0025024C" w:rsidP="00094932">
      <w:pPr>
        <w:numPr>
          <w:ilvl w:val="0"/>
          <w:numId w:val="12"/>
        </w:numPr>
        <w:spacing w:line="360" w:lineRule="auto"/>
        <w:ind w:left="0" w:firstLine="709"/>
        <w:rPr>
          <w:szCs w:val="28"/>
          <w:lang w:eastAsia="en-US"/>
        </w:rPr>
      </w:pPr>
      <w:r w:rsidRPr="00094932">
        <w:rPr>
          <w:szCs w:val="28"/>
          <w:lang w:eastAsia="en-US"/>
        </w:rPr>
        <w:t>Творческие конструкторские кружки. Цель – совершенствование и углубление научно- технических знаний и технологических умений, развитие технического мышления и творческих конструкторских способностей учащихся.</w:t>
      </w:r>
    </w:p>
    <w:p w:rsidR="0025024C" w:rsidRPr="00094932" w:rsidRDefault="0025024C" w:rsidP="00094932">
      <w:pPr>
        <w:numPr>
          <w:ilvl w:val="0"/>
          <w:numId w:val="12"/>
        </w:numPr>
        <w:spacing w:line="360" w:lineRule="auto"/>
        <w:ind w:left="0" w:firstLine="709"/>
        <w:rPr>
          <w:szCs w:val="28"/>
          <w:lang w:eastAsia="en-US"/>
        </w:rPr>
      </w:pPr>
      <w:r w:rsidRPr="00094932">
        <w:rPr>
          <w:szCs w:val="28"/>
          <w:lang w:eastAsia="en-US"/>
        </w:rPr>
        <w:t>Учебно-технологические кружки, или кружки-курсы. Цель – овладение учащимися каким-либо видом труда, начальная профессиональная подготовка в определенной области трудовой деятельности.</w:t>
      </w:r>
    </w:p>
    <w:p w:rsidR="0025024C" w:rsidRPr="00094932" w:rsidRDefault="0025024C" w:rsidP="00094932">
      <w:pPr>
        <w:numPr>
          <w:ilvl w:val="0"/>
          <w:numId w:val="12"/>
        </w:numPr>
        <w:spacing w:line="360" w:lineRule="auto"/>
        <w:ind w:left="0" w:firstLine="709"/>
        <w:rPr>
          <w:szCs w:val="28"/>
          <w:lang w:eastAsia="en-US"/>
        </w:rPr>
      </w:pPr>
      <w:r w:rsidRPr="00094932">
        <w:rPr>
          <w:szCs w:val="28"/>
          <w:lang w:eastAsia="en-US"/>
        </w:rPr>
        <w:t>Кружки декоративно-прикладного творчества и народных ремесел. Цель – наряду с углублением и расширением технологических знаний и умений учащиеся удовлетворяют эстетические интересы и потребности, развивают художественные способности детей.</w:t>
      </w:r>
    </w:p>
    <w:p w:rsidR="0025024C" w:rsidRPr="00094932" w:rsidRDefault="0025024C" w:rsidP="00094932">
      <w:pPr>
        <w:spacing w:line="360" w:lineRule="auto"/>
        <w:ind w:firstLine="709"/>
        <w:rPr>
          <w:szCs w:val="28"/>
          <w:lang w:eastAsia="en-US"/>
        </w:rPr>
      </w:pPr>
      <w:r w:rsidRPr="00094932">
        <w:rPr>
          <w:szCs w:val="28"/>
          <w:lang w:eastAsia="en-US"/>
        </w:rPr>
        <w:t>Кружок декоративно – прикладного творчества отличает более гибк</w:t>
      </w:r>
      <w:r w:rsidR="00001EF3" w:rsidRPr="00094932">
        <w:rPr>
          <w:szCs w:val="28"/>
          <w:lang w:eastAsia="en-US"/>
        </w:rPr>
        <w:t>ая</w:t>
      </w:r>
      <w:r w:rsidRPr="00094932">
        <w:rPr>
          <w:szCs w:val="28"/>
          <w:lang w:eastAsia="en-US"/>
        </w:rPr>
        <w:t xml:space="preserve"> организация работы учащихся по сравнению с факультативными занятиями. В кружках большой простор для разнообразной деятельности школьников: изготовление поделок, конструирование, моделирование, исследовательская деятельность, подготовка докладов и т.д. В процессе выполнения подобных работ у школьников возникает и укрепляется интерес к отдельным темам.</w:t>
      </w:r>
    </w:p>
    <w:p w:rsidR="0025024C" w:rsidRPr="00094932" w:rsidRDefault="0025024C" w:rsidP="00094932">
      <w:pPr>
        <w:spacing w:line="360" w:lineRule="auto"/>
        <w:ind w:firstLine="709"/>
        <w:rPr>
          <w:szCs w:val="28"/>
          <w:lang w:eastAsia="en-US"/>
        </w:rPr>
      </w:pPr>
      <w:r w:rsidRPr="00094932">
        <w:rPr>
          <w:szCs w:val="28"/>
          <w:lang w:eastAsia="en-US"/>
        </w:rPr>
        <w:t>Кружок декоративно-прикладного творчества – наиболее распространенный вид внеклассной работы, хотя и имеет свои особенности</w:t>
      </w:r>
      <w:r w:rsidR="002C3742" w:rsidRPr="00094932">
        <w:rPr>
          <w:szCs w:val="28"/>
          <w:lang w:eastAsia="en-US"/>
        </w:rPr>
        <w:t>.</w:t>
      </w:r>
    </w:p>
    <w:p w:rsidR="0025024C" w:rsidRPr="00094932" w:rsidRDefault="0025024C" w:rsidP="00094932">
      <w:pPr>
        <w:spacing w:line="360" w:lineRule="auto"/>
        <w:ind w:firstLine="709"/>
        <w:rPr>
          <w:szCs w:val="28"/>
          <w:lang w:eastAsia="en-US"/>
        </w:rPr>
      </w:pPr>
      <w:r w:rsidRPr="00094932">
        <w:rPr>
          <w:szCs w:val="28"/>
          <w:lang w:eastAsia="en-US"/>
        </w:rPr>
        <w:t>Во-первых, это занятия для тех, кто серь</w:t>
      </w:r>
      <w:r w:rsidR="00094932">
        <w:rPr>
          <w:szCs w:val="28"/>
          <w:lang w:eastAsia="en-US"/>
        </w:rPr>
        <w:t xml:space="preserve">езно интересуется декоративно </w:t>
      </w:r>
      <w:r w:rsidRPr="00094932">
        <w:rPr>
          <w:szCs w:val="28"/>
          <w:lang w:eastAsia="en-US"/>
        </w:rPr>
        <w:t xml:space="preserve">прикладным искусством и испытывает в них эстетическую потребность. </w:t>
      </w:r>
    </w:p>
    <w:p w:rsidR="00C20984" w:rsidRPr="00094932" w:rsidRDefault="0025024C" w:rsidP="00094932">
      <w:pPr>
        <w:spacing w:line="360" w:lineRule="auto"/>
        <w:ind w:firstLine="709"/>
        <w:rPr>
          <w:szCs w:val="28"/>
          <w:lang w:eastAsia="en-US"/>
        </w:rPr>
      </w:pPr>
      <w:r w:rsidRPr="00094932">
        <w:rPr>
          <w:szCs w:val="28"/>
          <w:lang w:eastAsia="en-US"/>
        </w:rPr>
        <w:t>Во-вторых. По своей структуре и содержанию деятельности они отличаются от классных уроков. На уроках учитель обязан изучать со школьниками определенные вопросы, предусмотренные школьной программой. Организация же работы кружка предполагает составление программы занятий с учетом склонностей и интересов учащихся разного возраста. Конечно, это не означает, что педагог должен давать детям лишь то; что они хотели бы получить. Здесь принимаются во внимание подготовленность каждого учащегося, возможности кружка, обеспеченность материалами, инструментами, наглядными пособиями.</w:t>
      </w:r>
      <w:r w:rsidR="00094932">
        <w:rPr>
          <w:szCs w:val="28"/>
          <w:lang w:eastAsia="en-US"/>
        </w:rPr>
        <w:t xml:space="preserve"> </w:t>
      </w:r>
      <w:r w:rsidR="00C20984" w:rsidRPr="00094932">
        <w:rPr>
          <w:szCs w:val="28"/>
          <w:lang w:eastAsia="en-US"/>
        </w:rPr>
        <w:t>Вызывая интерес учащихся к декоративно-прикладному творчеству кружки способствуют развитию кругозора, творческих способностей</w:t>
      </w:r>
      <w:r w:rsidR="00001EF3" w:rsidRPr="00094932">
        <w:rPr>
          <w:szCs w:val="28"/>
          <w:lang w:eastAsia="en-US"/>
        </w:rPr>
        <w:t xml:space="preserve">, привитию навыков самостоятельной работы и тем самым повышению качества подготовки к учебным предметам. Таким образом кружковые </w:t>
      </w:r>
      <w:r w:rsidR="00C20984" w:rsidRPr="00094932">
        <w:rPr>
          <w:szCs w:val="28"/>
          <w:lang w:eastAsia="en-US"/>
        </w:rPr>
        <w:t>занятия имеют большие возможности для развития творческих способностей учащихся</w:t>
      </w:r>
      <w:r w:rsidR="00001EF3" w:rsidRPr="00094932">
        <w:rPr>
          <w:szCs w:val="28"/>
          <w:lang w:eastAsia="en-US"/>
        </w:rPr>
        <w:t>.</w:t>
      </w:r>
    </w:p>
    <w:p w:rsidR="0025024C" w:rsidRPr="00094932" w:rsidRDefault="00DE6911" w:rsidP="00094932">
      <w:pPr>
        <w:spacing w:line="360" w:lineRule="auto"/>
        <w:ind w:firstLine="709"/>
        <w:contextualSpacing/>
        <w:rPr>
          <w:szCs w:val="28"/>
        </w:rPr>
      </w:pPr>
      <w:r>
        <w:rPr>
          <w:szCs w:val="28"/>
        </w:rPr>
        <w:br w:type="page"/>
      </w:r>
      <w:r w:rsidR="0025024C" w:rsidRPr="00094932">
        <w:rPr>
          <w:szCs w:val="28"/>
        </w:rPr>
        <w:t>ГЛАВА 2. ОРГАНИЗАЦИЯ ЗАН</w:t>
      </w:r>
      <w:r w:rsidR="00094932">
        <w:rPr>
          <w:szCs w:val="28"/>
        </w:rPr>
        <w:t>ЯТИЙ В КРУЖКЕ «ВЯЗАНИЕ КРЮЧКОМ»</w:t>
      </w:r>
    </w:p>
    <w:p w:rsidR="0025024C" w:rsidRPr="00094932" w:rsidRDefault="0025024C" w:rsidP="00094932">
      <w:pPr>
        <w:spacing w:line="360" w:lineRule="auto"/>
        <w:ind w:firstLine="709"/>
        <w:contextualSpacing/>
        <w:rPr>
          <w:szCs w:val="28"/>
        </w:rPr>
      </w:pPr>
    </w:p>
    <w:p w:rsidR="0025024C" w:rsidRPr="00094932" w:rsidRDefault="003F66E6" w:rsidP="00094932">
      <w:pPr>
        <w:spacing w:line="360" w:lineRule="auto"/>
        <w:ind w:firstLine="709"/>
        <w:contextualSpacing/>
        <w:rPr>
          <w:szCs w:val="28"/>
        </w:rPr>
      </w:pPr>
      <w:r w:rsidRPr="00094932">
        <w:rPr>
          <w:szCs w:val="28"/>
        </w:rPr>
        <w:t xml:space="preserve">2.1 </w:t>
      </w:r>
      <w:r w:rsidR="0025024C" w:rsidRPr="00094932">
        <w:rPr>
          <w:szCs w:val="28"/>
        </w:rPr>
        <w:t>Особенности изготовления из</w:t>
      </w:r>
      <w:r w:rsidR="00094932">
        <w:rPr>
          <w:szCs w:val="28"/>
        </w:rPr>
        <w:t>делий в технике вязание крючком</w:t>
      </w:r>
    </w:p>
    <w:p w:rsidR="0025024C" w:rsidRPr="00094932" w:rsidRDefault="0025024C" w:rsidP="00094932">
      <w:pPr>
        <w:spacing w:line="360" w:lineRule="auto"/>
        <w:ind w:firstLine="709"/>
        <w:contextualSpacing/>
        <w:rPr>
          <w:szCs w:val="28"/>
        </w:rPr>
      </w:pPr>
    </w:p>
    <w:p w:rsidR="0025024C" w:rsidRPr="00094932" w:rsidRDefault="0025024C" w:rsidP="00094932">
      <w:pPr>
        <w:spacing w:line="360" w:lineRule="auto"/>
        <w:ind w:firstLine="709"/>
        <w:rPr>
          <w:szCs w:val="28"/>
          <w:lang w:eastAsia="en-US"/>
        </w:rPr>
      </w:pPr>
      <w:r w:rsidRPr="00094932">
        <w:rPr>
          <w:szCs w:val="28"/>
          <w:lang w:eastAsia="en-US"/>
        </w:rPr>
        <w:t xml:space="preserve">Вязание - один из самых старинных видов декоративно-прикладного искусства, который существует более трех тысяч лет. </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sz w:val="28"/>
          <w:szCs w:val="28"/>
        </w:rPr>
        <w:t>Издавна, стараясь украсить свой быт, люди стремились использовать самые простые материалы для сочетания несложных форм и средств с неприхотливыми узорами, достигнув при этом высокого мастерства. Ручное вязание изначально появилось как простая утилитарная необходимость, в дальнейшем превратилось в настоящее искусство. Вязаные изделия всегда ценились очень высоко. Например, в Европе их могли поначалу носить только очень состоятельные люди. Вязаные шелковые чулки были подарком даже для королей! Так, шведский король Эрик IV выписал себе пару шелковых чулок. А стоили они – годовое жалование королевского сапожника.</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sz w:val="28"/>
          <w:szCs w:val="28"/>
        </w:rPr>
        <w:t>Очень сложно точно установить историю вязания, так как нити и трикотаж сохранить тяжело. Но все-таки некоторые свидетельства этого искусства дошли до нас в виде изображений. В одной из египетских гробниц (1900 год до н.э.) сохранилось изображение женщины, надевающей носки. Отпечаток чулка обнаружен в застывшей лаве Помпеи в 79 году н.э. Детские чулки III - I</w:t>
      </w:r>
      <w:r w:rsidRPr="00094932">
        <w:rPr>
          <w:sz w:val="28"/>
          <w:szCs w:val="28"/>
          <w:lang w:val="en-US"/>
        </w:rPr>
        <w:t>V</w:t>
      </w:r>
      <w:r w:rsidRPr="00094932">
        <w:rPr>
          <w:sz w:val="28"/>
          <w:szCs w:val="28"/>
        </w:rPr>
        <w:t xml:space="preserve">в. Н.э. найдены в Египте. Эти чулки уже учитывали форму обуви, сандалий с ремешком после большого пальца. У древних египтян при изготовлении носка большой палец вязался отдельно, как на варежках. Позже где-то </w:t>
      </w:r>
      <w:r w:rsidRPr="00094932">
        <w:rPr>
          <w:rStyle w:val="ab"/>
          <w:b w:val="0"/>
          <w:bCs/>
          <w:sz w:val="28"/>
          <w:szCs w:val="28"/>
        </w:rPr>
        <w:t>в IX-XI веках</w:t>
      </w:r>
      <w:r w:rsidRPr="00094932">
        <w:rPr>
          <w:sz w:val="28"/>
          <w:szCs w:val="28"/>
        </w:rPr>
        <w:t xml:space="preserve"> некоторые искусные вязальщицы стали наносить даже тексты на носки. В музеях Детройта и Баделя хранятся такие образцы древнеегипетского вязания из хлопчатобумажных нитей с древнеарабским текстом. </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rStyle w:val="ab"/>
          <w:b w:val="0"/>
          <w:bCs/>
          <w:sz w:val="28"/>
          <w:szCs w:val="28"/>
        </w:rPr>
        <w:t>В XV-XVI веках</w:t>
      </w:r>
      <w:r w:rsidRPr="00094932">
        <w:rPr>
          <w:sz w:val="28"/>
          <w:szCs w:val="28"/>
        </w:rPr>
        <w:t xml:space="preserve"> вязание довольно активно распространяется по Европе и превращается в домашнюю работу и в доходную отрасль: вяжут чулки, носки, перчатки, капюшоны, кофты шляпки. Тогда же появился и стал традиционным для шотландцев головной убор – вязаный берет. Появились целые вязальные цеха. </w:t>
      </w:r>
      <w:r w:rsidRPr="00094932">
        <w:rPr>
          <w:rStyle w:val="ab"/>
          <w:b w:val="0"/>
          <w:bCs/>
          <w:sz w:val="28"/>
          <w:szCs w:val="28"/>
        </w:rPr>
        <w:t>В 1589 году</w:t>
      </w:r>
      <w:r w:rsidRPr="00094932">
        <w:rPr>
          <w:sz w:val="28"/>
          <w:szCs w:val="28"/>
        </w:rPr>
        <w:t xml:space="preserve"> помощник приходского священника из Вулбриджа Вильям Ли изобрел вязальный станок. Но чем больше выпускалось изделий массового машинного производства, тем более ценными становились изделия , изготовленные вручную, а особенно, изделия, связанные крючком, ведь такие изделия невозможно было повторить на машине. И до сих пор нет вязальных машин, которые бы могли вязать полотно, похожее на связанное крючком. </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sz w:val="28"/>
          <w:szCs w:val="28"/>
        </w:rPr>
        <w:t>Со временем работы мастеров становятся искусством, вязаные изделия попадают в музеи. Например, две кофты</w:t>
      </w:r>
      <w:r w:rsidRPr="00094932">
        <w:rPr>
          <w:rStyle w:val="ab"/>
          <w:b w:val="0"/>
          <w:bCs/>
          <w:sz w:val="28"/>
          <w:szCs w:val="28"/>
        </w:rPr>
        <w:t xml:space="preserve"> XVII века</w:t>
      </w:r>
      <w:r w:rsidRPr="00094932">
        <w:rPr>
          <w:sz w:val="28"/>
          <w:szCs w:val="28"/>
        </w:rPr>
        <w:t xml:space="preserve"> хранятся в Швеции – в Северном музее в Стокгольме и в Историческом музее в Гетеборге. Обычно в Европе кофты вязали из однотонной пряжи, украшая изнаночными петлями лицевое полотно, а ведь арабы еще пару тысяч лет назад могли выполнять многоцветные сложные узоры. </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rStyle w:val="ab"/>
          <w:b w:val="0"/>
          <w:bCs/>
          <w:sz w:val="28"/>
          <w:szCs w:val="28"/>
        </w:rPr>
        <w:t>В наши дни</w:t>
      </w:r>
      <w:r w:rsidRPr="00094932">
        <w:rPr>
          <w:sz w:val="28"/>
          <w:szCs w:val="28"/>
        </w:rPr>
        <w:t xml:space="preserve"> это искусство продолжает развиваться, обогащаясь новыми мотивами, композиционными приемами, современными материалами. Для этого занятия требуются знания кройки и шитья по трикотажу, а в работе с крючком много общего с вышивкой и ткачеством. И все равно, ручное вязание выгодно отличается из других видов рукоделия. Особенно оно привлекательно, что исходный материал – пряжу - можно использовать несколько раз и без особых потерь. Ручное вязание позволяет изготовлять неповторимые, уникальные модели. Возможности крючка позволяют сделать различные декоративные вещи, например, кружева, покрывала, одежду, игрушки, украшения. Действительно, в настоящее время очень трудно представить наш гардероб без трикотажа. Вязаные изделия удобны и прочны, практичны и элегантны, в них тепло и уютно. </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sz w:val="28"/>
          <w:szCs w:val="28"/>
        </w:rPr>
        <w:t xml:space="preserve">Ручное вязание позволяет выразить свою индивидуальность, задуманный образ с помощью выбора фактуры и цвета пряжи, ее переплетений, оформления и фасона изделий. </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sz w:val="28"/>
          <w:szCs w:val="28"/>
        </w:rPr>
        <w:t xml:space="preserve">При вязании изделий допустима тесная взаимосвязь стилей, узоров, сочетания спиц и крючка. Но все же рекомендуем проявлять чувство меры, так как каждая деталь должна быть значимой и на своем месте, чтобы ваши модели не выглядели нелепо или неаккуратно выполненными. </w:t>
      </w:r>
    </w:p>
    <w:p w:rsidR="0025024C" w:rsidRPr="00094932" w:rsidRDefault="0025024C" w:rsidP="00094932">
      <w:pPr>
        <w:shd w:val="clear" w:color="auto" w:fill="FFFFFF"/>
        <w:autoSpaceDE w:val="0"/>
        <w:autoSpaceDN w:val="0"/>
        <w:adjustRightInd w:val="0"/>
        <w:spacing w:line="360" w:lineRule="auto"/>
        <w:ind w:firstLine="709"/>
        <w:rPr>
          <w:szCs w:val="28"/>
          <w:lang w:eastAsia="en-US"/>
        </w:rPr>
      </w:pPr>
      <w:r w:rsidRPr="00094932">
        <w:rPr>
          <w:szCs w:val="28"/>
          <w:lang w:eastAsia="en-US"/>
        </w:rPr>
        <w:t xml:space="preserve">Рассмотрим один из видов вязания – это вязание крючком. Понятие «вязание крючком» происходит от французского слова «сгос» т.е. «крючком». Старинное шотландское название вязания крючком - «вязание пастуха». Это одна из наиболее доступных и не требующих особых навыков разновидностей рукоделия, для которой требуются только крючок и некоторое количество пряжи. Овладев основными приемами вязания крючком можно создать большое количество удивительных узоров. </w:t>
      </w:r>
    </w:p>
    <w:p w:rsidR="0025024C" w:rsidRPr="00094932" w:rsidRDefault="0025024C" w:rsidP="00094932">
      <w:pPr>
        <w:shd w:val="clear" w:color="auto" w:fill="FFFFFF"/>
        <w:autoSpaceDE w:val="0"/>
        <w:autoSpaceDN w:val="0"/>
        <w:adjustRightInd w:val="0"/>
        <w:spacing w:line="360" w:lineRule="auto"/>
        <w:ind w:firstLine="709"/>
        <w:rPr>
          <w:szCs w:val="28"/>
          <w:lang w:eastAsia="en-US"/>
        </w:rPr>
      </w:pPr>
      <w:r w:rsidRPr="00094932">
        <w:rPr>
          <w:szCs w:val="28"/>
          <w:lang w:eastAsia="en-US"/>
        </w:rPr>
        <w:t xml:space="preserve">Происхождение техники вязания крючком, как и других разновидностей рукоделия, теряется в глубине веков. Удалось обнаружить, всего лишь несколько ранних примеров вязания крючком, которые были найдены в разных частях света: Китае, Африке, Турции, Европе, США и Южной Америке. Наиболее ранние образцы были выполнены из толстой пряжи, что позволяло создавать плотные структуры, такие как капюшоны и шляпы. Плотные вязки из шерстяных нитей также использовались для создания теплых, ветронепроницаемых плащей и шерстяных одеял. В </w:t>
      </w:r>
      <w:r w:rsidRPr="00094932">
        <w:rPr>
          <w:szCs w:val="28"/>
          <w:lang w:val="en-US" w:eastAsia="en-US"/>
        </w:rPr>
        <w:t>XVI</w:t>
      </w:r>
      <w:r w:rsidRPr="00094932">
        <w:rPr>
          <w:szCs w:val="28"/>
          <w:lang w:eastAsia="en-US"/>
        </w:rPr>
        <w:t xml:space="preserve"> веке в Италии монахи усовершенствовали технику вязания тонким стальным крючком из хлопчатобумажных и льняных нитей, что позволило создавать изысканные, похожие на кружево узоры для отделки одежды и церковных одеяний. Эта техника получила широкое распространение в Европе, в особенности в Ирландии. Примерно к началу </w:t>
      </w:r>
      <w:r w:rsidRPr="00094932">
        <w:rPr>
          <w:szCs w:val="28"/>
          <w:lang w:val="en-US" w:eastAsia="en-US"/>
        </w:rPr>
        <w:t>XIX</w:t>
      </w:r>
      <w:r w:rsidRPr="00094932">
        <w:rPr>
          <w:szCs w:val="28"/>
          <w:lang w:eastAsia="en-US"/>
        </w:rPr>
        <w:t xml:space="preserve"> века выполненное крючком кружево использовалось при изготовлении одежды — для отделки Воротников и манжет, а также для изготовления скатертей. На протяжении многих веков было создано большое количество различных образцов и приемов вязания крючком, которые мы можем использовать по на</w:t>
      </w:r>
      <w:r w:rsidR="00094932">
        <w:rPr>
          <w:szCs w:val="28"/>
          <w:lang w:eastAsia="en-US"/>
        </w:rPr>
        <w:t>шему желанию.</w:t>
      </w:r>
    </w:p>
    <w:p w:rsidR="0025024C" w:rsidRDefault="0025024C" w:rsidP="00094932">
      <w:pPr>
        <w:shd w:val="clear" w:color="auto" w:fill="FFFFFF"/>
        <w:autoSpaceDE w:val="0"/>
        <w:autoSpaceDN w:val="0"/>
        <w:adjustRightInd w:val="0"/>
        <w:spacing w:line="360" w:lineRule="auto"/>
        <w:ind w:firstLine="709"/>
        <w:rPr>
          <w:bCs/>
          <w:szCs w:val="28"/>
          <w:lang w:eastAsia="en-US"/>
        </w:rPr>
      </w:pPr>
      <w:r w:rsidRPr="00094932">
        <w:rPr>
          <w:szCs w:val="28"/>
          <w:lang w:eastAsia="en-US"/>
        </w:rPr>
        <w:t xml:space="preserve">Для того чтобы начать выполнять изделие в технике «Вязание крючком» необходимо </w:t>
      </w:r>
      <w:r w:rsidRPr="00094932">
        <w:rPr>
          <w:bCs/>
          <w:szCs w:val="28"/>
          <w:lang w:eastAsia="en-US"/>
        </w:rPr>
        <w:t>сле</w:t>
      </w:r>
      <w:r w:rsidR="00094932">
        <w:rPr>
          <w:bCs/>
          <w:szCs w:val="28"/>
          <w:lang w:eastAsia="en-US"/>
        </w:rPr>
        <w:t>дующее оборудование и материалы</w:t>
      </w:r>
    </w:p>
    <w:p w:rsidR="00094932" w:rsidRPr="00094932" w:rsidRDefault="00094932" w:rsidP="00094932">
      <w:pPr>
        <w:shd w:val="clear" w:color="auto" w:fill="FFFFFF"/>
        <w:autoSpaceDE w:val="0"/>
        <w:autoSpaceDN w:val="0"/>
        <w:adjustRightInd w:val="0"/>
        <w:spacing w:line="360" w:lineRule="auto"/>
        <w:ind w:firstLine="709"/>
        <w:rPr>
          <w:bCs/>
          <w:szCs w:val="28"/>
          <w:lang w:eastAsia="en-US"/>
        </w:rPr>
      </w:pPr>
    </w:p>
    <w:p w:rsidR="00094932" w:rsidRPr="00094932" w:rsidRDefault="00AF03BB" w:rsidP="00094932">
      <w:pPr>
        <w:pStyle w:val="a7"/>
        <w:widowControl w:val="0"/>
        <w:spacing w:before="0" w:beforeAutospacing="0" w:after="0" w:afterAutospacing="0"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rukodelie.net/vjazanie-kruchkom-statji/mod0001p1.jpg" style="width:282pt;height:66pt;visibility:visible;mso-position-horizontal-relative:margin;mso-position-vertical-relative:margin" wrapcoords="-108 0 -108 21140 21600 21140 21600 0 -108 0">
            <v:imagedata r:id="rId8" o:title=""/>
          </v:shape>
        </w:pict>
      </w:r>
    </w:p>
    <w:p w:rsidR="00094932" w:rsidRDefault="00094932" w:rsidP="00094932">
      <w:pPr>
        <w:pStyle w:val="a7"/>
        <w:widowControl w:val="0"/>
        <w:spacing w:before="0" w:beforeAutospacing="0" w:after="0" w:afterAutospacing="0" w:line="360" w:lineRule="auto"/>
        <w:ind w:firstLine="709"/>
        <w:jc w:val="both"/>
        <w:rPr>
          <w:sz w:val="28"/>
          <w:szCs w:val="28"/>
        </w:rPr>
      </w:pP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sz w:val="28"/>
          <w:szCs w:val="28"/>
        </w:rPr>
        <w:t>Крючки для вязания бывают металлические, пластмассовые, деревянные и костяные. Различают крючки короткие (12</w:t>
      </w:r>
      <w:r w:rsidR="00094932">
        <w:rPr>
          <w:sz w:val="28"/>
          <w:szCs w:val="28"/>
        </w:rPr>
        <w:t xml:space="preserve"> </w:t>
      </w:r>
      <w:r w:rsidRPr="00094932">
        <w:rPr>
          <w:sz w:val="28"/>
          <w:szCs w:val="28"/>
        </w:rPr>
        <w:t>—</w:t>
      </w:r>
      <w:r w:rsidR="00094932">
        <w:rPr>
          <w:sz w:val="28"/>
          <w:szCs w:val="28"/>
        </w:rPr>
        <w:t xml:space="preserve"> </w:t>
      </w:r>
      <w:r w:rsidRPr="00094932">
        <w:rPr>
          <w:sz w:val="28"/>
          <w:szCs w:val="28"/>
        </w:rPr>
        <w:t>15 см) и длинные (35</w:t>
      </w:r>
      <w:r w:rsidR="00094932">
        <w:rPr>
          <w:sz w:val="28"/>
          <w:szCs w:val="28"/>
        </w:rPr>
        <w:t xml:space="preserve"> </w:t>
      </w:r>
      <w:r w:rsidRPr="00094932">
        <w:rPr>
          <w:sz w:val="28"/>
          <w:szCs w:val="28"/>
        </w:rPr>
        <w:t>—</w:t>
      </w:r>
      <w:r w:rsidR="00094932">
        <w:rPr>
          <w:sz w:val="28"/>
          <w:szCs w:val="28"/>
        </w:rPr>
        <w:t xml:space="preserve"> </w:t>
      </w:r>
      <w:r w:rsidRPr="00094932">
        <w:rPr>
          <w:sz w:val="28"/>
          <w:szCs w:val="28"/>
        </w:rPr>
        <w:t>45 см), толстые и тонкие (№ 1 — 6). Более удобные крючки с пластмассовой или деревянной ручкой (рис.1а), а также те, у которых есть сплюснутая часть (рис. 1б). Основная часть крючка — головка (рис. 1в), по ее толщине определяют номер крючка. Если толщина головки 3 мм, то это крючок № 3. У вязальщицы для работы с нитками разной толщины должен быть набор крючков от № 1 до № 6.</w:t>
      </w:r>
      <w:r w:rsidR="00094932">
        <w:rPr>
          <w:sz w:val="28"/>
          <w:szCs w:val="28"/>
        </w:rPr>
        <w:t xml:space="preserve"> </w:t>
      </w:r>
      <w:r w:rsidRPr="00094932">
        <w:rPr>
          <w:sz w:val="28"/>
          <w:szCs w:val="28"/>
        </w:rPr>
        <w:t>Подбирая крючок, нужно особое внимание обратить на головку (рис 1.). Слишком острая головка ранит указательный палец левой руки, а тупая растягивает петли и затрудняет вязание. Крючки всегда хранят в коробке, так как зазубринки, царапинки, изогнутость делают их непригодными для ра</w:t>
      </w:r>
      <w:r w:rsidR="00094932">
        <w:rPr>
          <w:sz w:val="28"/>
          <w:szCs w:val="28"/>
        </w:rPr>
        <w:t>боты. Крючок должен быть в 1,5</w:t>
      </w:r>
      <w:r w:rsidRPr="00094932">
        <w:rPr>
          <w:sz w:val="28"/>
          <w:szCs w:val="28"/>
        </w:rPr>
        <w:t xml:space="preserve"> 2 раза тоньше ниток, чтобы хорошо захватывать нитку, не расщеплять ее. Изделия из шерстяной пряжи вяжут толстыми крючками (№ 2—6). Тонкими металлическими крючками (№ 0,5 — 1,5) вяжут ажурные изделия (кружева, салфетки). </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sz w:val="28"/>
          <w:szCs w:val="28"/>
        </w:rPr>
        <w:t>Пряжа.</w:t>
      </w:r>
      <w:r w:rsidR="00094932">
        <w:rPr>
          <w:sz w:val="28"/>
          <w:szCs w:val="28"/>
        </w:rPr>
        <w:t xml:space="preserve"> </w:t>
      </w:r>
      <w:r w:rsidRPr="00094932">
        <w:rPr>
          <w:sz w:val="28"/>
          <w:szCs w:val="28"/>
        </w:rPr>
        <w:t xml:space="preserve">Качество вязаного изделия зависит от правильно подобранной пряжи. Она должна соответствовать назначению изделия, его фасону, стилю и т. д. Для вязания крючком используют практически любую пряжу - шерстяную, полушерстяную, хлопчатобумажную и синтетическую. Обычно нитки продаются в клубках или мотках. Покупая пряжу обратите внимание на длину нити, указанную на этикетке мотка фабричного производства. Чем тоньше нить, тем больше метраж. Оптимально, если в 100 г пряжи будет не менее 300м. Там же, на этикетке, обычно указывается номер пряжи, выраженный дробным числом, например, 32/2, 64/2. Цифра до дробной черты указывает толщину нити - чем меньше это число, тем тоньше нить. Цифра после черты - из скольких нитей скручена пряжа. При покупке нескольких мотков ниток одного цвета следует обратить внимание на номер крашения - на всех этикетках он должен быть одним и тем же. Рассчитывая необходимое количество ниток, учитывайте, что на ажурные изделия из пушистой и слабо скрученной пряжи уходит меньше, чем на плотные. Например, для пуловера 50 размера потребуется всего 400 - 500 г шерсти 32/2 (длиной 781 м), тогда как на юбку - 600 - 700 г, а на шапочку - 100 - 150 г той же пряжи. Учтите и другое - пряжу перед работой желательно постирать, а даже не слишком грязная пряжа при стирке теряет 10 % массы. Правда это относится только к отечественным ниткам, импортные стирать нет необходимости, их сразу используют в работу. </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sz w:val="28"/>
          <w:szCs w:val="28"/>
        </w:rPr>
        <w:t>Очень важной характеристикой ниток является качество окраски. Если вы решили вязать цветной узор или контрастные полосы, необходимо проверить ещё до начала работы, не полиняет ли изделие. Для этого хорошенько смочите концы нитей водой, заложите в белую ткань, и прогладьте горячим утюгом. Если на ткани не появятся цветные пятна, значит окраска прочная.</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sz w:val="28"/>
          <w:szCs w:val="28"/>
        </w:rPr>
        <w:t>В работе могут использоваться самые разнообразная пряжа: шерстяные, полушерстяные, шелковые, хлопчатобумажные, а также кроличий, собачий, козий пух и др.</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bCs/>
          <w:sz w:val="28"/>
          <w:szCs w:val="28"/>
        </w:rPr>
        <w:t>Лен</w:t>
      </w:r>
      <w:r w:rsidRPr="00094932">
        <w:rPr>
          <w:sz w:val="28"/>
          <w:szCs w:val="28"/>
        </w:rPr>
        <w:t xml:space="preserve"> считается самой крепкой пряжей. Он значительно легче, чем хлопок или шерсть впитывают влагу, и так же легко сохнет. Пряжа из льна не садится и не вытягивается при стирке, не портится при высоких температурах. Она лучше, чем хлопчатобумажная предохраняет от жары. Правда, лён сложно красить или выбеливать. Поэтому, чаще всего пряжа изо льна встречается естественных, серо-бежевых тонов.</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bCs/>
          <w:sz w:val="28"/>
          <w:szCs w:val="28"/>
        </w:rPr>
        <w:t>Хлопковая пряжа</w:t>
      </w:r>
      <w:r w:rsidRPr="00094932">
        <w:rPr>
          <w:sz w:val="28"/>
          <w:szCs w:val="28"/>
        </w:rPr>
        <w:t>, как правило, тяжёлая, плотная и не эластичная. Красится хлопок хорошо и почти не выгорает. При специальной обработке щёлочью достигается блеск хлопковой нити. Типичный образец такой обработки - пряжа «ирис». По прочности хлопчатобумажная пряжа уступает льняной или шёлковой, но превосходит шерстяную. Греет плохо, но лучше, чем лён. К серьёзным недостаткам можно отнести сильную «усадку» и продолжительную сушку. Неэластичность хлопчатобумажной пряжи выдвигает к вязаным изделиям свои требования - не вывязывать резинки и фактурные узоры. Хлопок часто используют в составе смесовых пряж.</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bCs/>
          <w:sz w:val="28"/>
          <w:szCs w:val="28"/>
        </w:rPr>
        <w:t>Экопряжа</w:t>
      </w:r>
      <w:r w:rsidRPr="00094932">
        <w:rPr>
          <w:sz w:val="28"/>
          <w:szCs w:val="28"/>
        </w:rPr>
        <w:t xml:space="preserve"> - экологически чистая пряжа, изготовленная из хлопка и льна, выращенных без применения пестицидов и окрашенная натуральными красителями. Кстати, натуральными красителями прекрасно окрашивается и шерстяная пряжа. Палитра цветов натуральных красителей беднее, чем химических, однако она включает в себя весь спектр природных тонов от песочно-бежевых и золотисто-жёлтых до оранжевых, и от цвета индиго и тростника до тёмно-коричневых. Правила ухода за экопряжей необходимо строго соблюдать. Они приводятся на этикетках.</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bCs/>
          <w:sz w:val="28"/>
          <w:szCs w:val="28"/>
        </w:rPr>
        <w:t>Шёлк</w:t>
      </w:r>
      <w:r w:rsidRPr="00094932">
        <w:rPr>
          <w:sz w:val="28"/>
          <w:szCs w:val="28"/>
        </w:rPr>
        <w:t xml:space="preserve"> хорошо держит тепло. На нём практически не образуются катышки. Он достаточно крепкий, не деформируется и прекрасно красится. Изделия из шёлка хорошо впитывают влагу. Для вязания используют, в основном, смесовые виды пряжи, такие как шёлк и хлопок, шёлк и синтетические нити, шёлк и шерсть.</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bCs/>
          <w:sz w:val="28"/>
          <w:szCs w:val="28"/>
        </w:rPr>
        <w:t>Искусственный шёлк</w:t>
      </w:r>
      <w:r w:rsidRPr="00094932">
        <w:rPr>
          <w:sz w:val="28"/>
          <w:szCs w:val="28"/>
        </w:rPr>
        <w:t>. Искусственный шёлк быстро сохнет, но недостаточно прочен. В чистом виде для вязания практически не используется. Добавляется к другим видам пряжи для улучшения их характеристик.</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bCs/>
          <w:sz w:val="28"/>
          <w:szCs w:val="28"/>
        </w:rPr>
        <w:t>Шерсть</w:t>
      </w:r>
      <w:r w:rsidRPr="00094932">
        <w:rPr>
          <w:sz w:val="28"/>
          <w:szCs w:val="28"/>
        </w:rPr>
        <w:t xml:space="preserve"> является самым признанным материалом в современном вязании крючком. Она легче и эластичнее, чем растительная пряжа и гораздо лучше удерживает тепло. К недостаткам шерстяной пряжи можно отнести её сваливаемость и образование на ней катышков при ношении. Причём, чем слабее скручена пряжа, тем сильнее проявляются эти недостатки. Для улучшения характеристик, в шерсть при прядении добавляют искусственные или растительные волокна. Классический пример - шерстяная пряжа с акрилом. При стирке изделий из шерсти следует учитывать такую особенность, как растяжение (особенно в мокром виде).</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bCs/>
          <w:sz w:val="28"/>
          <w:szCs w:val="28"/>
        </w:rPr>
        <w:t>Ангорская шерсть</w:t>
      </w:r>
      <w:r w:rsidRPr="00094932">
        <w:rPr>
          <w:sz w:val="28"/>
          <w:szCs w:val="28"/>
        </w:rPr>
        <w:t xml:space="preserve"> - это мягкий лёгкий пух ангорского кролика. Его прядут в соединении с шерстяной, хлопчатобумажной или шёлковой нитью. Шерсть ангорского кролика очень пушистая, мягкая и тёплая.</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bCs/>
          <w:sz w:val="28"/>
          <w:szCs w:val="28"/>
        </w:rPr>
        <w:t>Мериносовая</w:t>
      </w:r>
      <w:r w:rsidRPr="00094932">
        <w:rPr>
          <w:sz w:val="28"/>
          <w:szCs w:val="28"/>
        </w:rPr>
        <w:t xml:space="preserve"> шерсть - тонкая, пушистая и очень мягкая шерсть овцы мериноса. В неё редко добавляют другие виды волокон, разве только для того, чтобы удешевить, а не улучшить. Эта пряжа является идеальной для детских вещей, т. к. не раздражает кожу. Она значительно дороже, чем обыкновенная шерсть. Одним из лучших сортов этой шерсти считывается австралийский.</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bCs/>
          <w:sz w:val="28"/>
          <w:szCs w:val="28"/>
        </w:rPr>
        <w:t>Верблюжья шерсть</w:t>
      </w:r>
      <w:r w:rsidRPr="00094932">
        <w:rPr>
          <w:sz w:val="28"/>
          <w:szCs w:val="28"/>
        </w:rPr>
        <w:t xml:space="preserve"> бывает мягкой или грубой. Качество шерсти зависит от возраста верблюда. Красивый естественный цвет от светло- до тёмно-коричневого позволяет использовать её без предварительного окрашивания.</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bCs/>
          <w:sz w:val="28"/>
          <w:szCs w:val="28"/>
        </w:rPr>
        <w:t>Мохер</w:t>
      </w:r>
      <w:r w:rsidRPr="00094932">
        <w:rPr>
          <w:sz w:val="28"/>
          <w:szCs w:val="28"/>
        </w:rPr>
        <w:t xml:space="preserve"> - это шерсть ангорских коз. Она длинная, тонкая, прочная с шелковистым блеском. Натуральный цвет - чисто-белый. В пряже мохёр чаще всего соединяют с синтетической или шерстяной нитью. В России подобную шерсть получают от оренбургских коз и вяжут из неё знаменитые оренбургские платки.</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bCs/>
          <w:sz w:val="28"/>
          <w:szCs w:val="28"/>
        </w:rPr>
        <w:t>Кашемир</w:t>
      </w:r>
      <w:r w:rsidRPr="00094932">
        <w:rPr>
          <w:sz w:val="28"/>
          <w:szCs w:val="28"/>
        </w:rPr>
        <w:t xml:space="preserve"> - очень лёгкая, тёплая и мягкая пряжа, но она слишком восприимчива к трению и образованию катышков, поэтому найти чистый кашемир практически невозможно. Как правило, его смешивают с шерстяным волокном в разных пропорциях.</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bCs/>
          <w:sz w:val="28"/>
          <w:szCs w:val="28"/>
        </w:rPr>
        <w:t>Альпак.</w:t>
      </w:r>
      <w:r w:rsidRPr="00094932">
        <w:rPr>
          <w:sz w:val="28"/>
          <w:szCs w:val="28"/>
        </w:rPr>
        <w:t xml:space="preserve"> Шерсть альпаки (родственницы ламы) ценится очень дорого. Натуральный цвет пряжи насчитывает 22 оттенка - начиная от чисто-белого, через бежевый и серебристый до коричневого и чёрного. Так как волокна шерсти альпаки разной длины, она не сваливается и практически не образует катышков. Готовое вязаное полотно получается очень плотным, и поэтому в изделии очень эффектно «висит». Есть одна особенность хранения шерсти альпака - она не выносит нафталин, поэтому против моли используют природные средства, такие как лаванда, табак или кедр. Пряжа альпака, как правило, используется в чистом виде.</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bCs/>
          <w:sz w:val="28"/>
          <w:szCs w:val="28"/>
        </w:rPr>
        <w:t>Вискоза</w:t>
      </w:r>
      <w:r w:rsidRPr="00094932">
        <w:rPr>
          <w:sz w:val="28"/>
          <w:szCs w:val="28"/>
        </w:rPr>
        <w:t xml:space="preserve"> - искусственное волокно. В чистом виде для вязания используется редко, т. к. имеет много недостатков. Обычно входит в состав смесовой пряжи, чаще всего с хлопком. Само вискозное волокно довольно дешёвое, впрочем, как и многие другие виды искусственных волокон.</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bCs/>
          <w:sz w:val="28"/>
          <w:szCs w:val="28"/>
        </w:rPr>
        <w:t>Фасонная пряжа</w:t>
      </w:r>
      <w:r w:rsidRPr="00094932">
        <w:rPr>
          <w:sz w:val="28"/>
          <w:szCs w:val="28"/>
        </w:rPr>
        <w:t xml:space="preserve"> получается путём смешения различных по цвету и качеству волокон, а также пряжа, изготовленная по особой технологии (например, лентовидная пряжа, нити которой не спрядены, а связаны или сотканы).</w:t>
      </w:r>
      <w:r w:rsidR="00C90CEF" w:rsidRPr="00094932">
        <w:rPr>
          <w:sz w:val="28"/>
          <w:szCs w:val="28"/>
        </w:rPr>
        <w:t xml:space="preserve"> </w:t>
      </w:r>
      <w:r w:rsidRPr="00094932">
        <w:rPr>
          <w:sz w:val="28"/>
          <w:szCs w:val="28"/>
        </w:rPr>
        <w:t>Для получения фасонной пряжи натуральные волокна часто смешивают с синтетическими волокнами или металлизированными нитями. Состав пряжи указывается на этикетке мотка. Фасонная пряжа идеальна для широких кос. Изделия из фасонной пряжи, как и чистошерстяные, рекомендуется стирать вручную и сушить в разложенном виде.</w:t>
      </w:r>
    </w:p>
    <w:p w:rsidR="0025024C" w:rsidRPr="00094932" w:rsidRDefault="0025024C" w:rsidP="00094932">
      <w:pPr>
        <w:spacing w:line="360" w:lineRule="auto"/>
        <w:ind w:firstLine="709"/>
        <w:rPr>
          <w:szCs w:val="28"/>
          <w:lang w:eastAsia="en-US"/>
        </w:rPr>
      </w:pPr>
      <w:r w:rsidRPr="00094932">
        <w:rPr>
          <w:szCs w:val="28"/>
          <w:lang w:eastAsia="en-US"/>
        </w:rPr>
        <w:t>Аксессуары. Для вязания крючком требуется незначительное количество дополнительных принадлежностей.</w:t>
      </w:r>
    </w:p>
    <w:p w:rsidR="0025024C" w:rsidRPr="00094932" w:rsidRDefault="0025024C" w:rsidP="00094932">
      <w:pPr>
        <w:spacing w:line="360" w:lineRule="auto"/>
        <w:ind w:firstLine="709"/>
        <w:rPr>
          <w:szCs w:val="28"/>
          <w:lang w:eastAsia="en-US"/>
        </w:rPr>
      </w:pPr>
      <w:r w:rsidRPr="00094932">
        <w:rPr>
          <w:szCs w:val="28"/>
          <w:lang w:eastAsia="en-US"/>
        </w:rPr>
        <w:t>1. Небольшие, хорошо заточенные ножницы для обрезания нити.</w:t>
      </w:r>
    </w:p>
    <w:p w:rsidR="0025024C" w:rsidRPr="00094932" w:rsidRDefault="0025024C" w:rsidP="00094932">
      <w:pPr>
        <w:spacing w:line="360" w:lineRule="auto"/>
        <w:ind w:firstLine="709"/>
        <w:rPr>
          <w:szCs w:val="28"/>
          <w:lang w:eastAsia="en-US"/>
        </w:rPr>
      </w:pPr>
      <w:r w:rsidRPr="00094932">
        <w:rPr>
          <w:szCs w:val="28"/>
          <w:lang w:eastAsia="en-US"/>
        </w:rPr>
        <w:t>2. Сантиметровая лента для измерения.</w:t>
      </w:r>
    </w:p>
    <w:p w:rsidR="0025024C" w:rsidRPr="00094932" w:rsidRDefault="0025024C" w:rsidP="00094932">
      <w:pPr>
        <w:spacing w:line="360" w:lineRule="auto"/>
        <w:ind w:firstLine="709"/>
        <w:rPr>
          <w:szCs w:val="28"/>
          <w:lang w:eastAsia="en-US"/>
        </w:rPr>
      </w:pPr>
      <w:r w:rsidRPr="00094932">
        <w:rPr>
          <w:szCs w:val="28"/>
          <w:lang w:eastAsia="en-US"/>
        </w:rPr>
        <w:t>3. Круговые разделительные маркеры для прикрепления к определенному ряду или петле в качестве отметки, помогающей при подсчете петель. Круговые маркеры также могут быть использованы</w:t>
      </w:r>
      <w:r w:rsidR="00094932">
        <w:rPr>
          <w:szCs w:val="28"/>
          <w:lang w:eastAsia="en-US"/>
        </w:rPr>
        <w:t xml:space="preserve"> </w:t>
      </w:r>
      <w:r w:rsidRPr="00094932">
        <w:rPr>
          <w:szCs w:val="28"/>
          <w:lang w:eastAsia="en-US"/>
        </w:rPr>
        <w:t>как держатели петель, это особенно удобно, если вы одновременно вяжете нитями нескольких цветов. Петля с вязального крючка перебрасывается на маркер,</w:t>
      </w:r>
      <w:r w:rsidR="00094932">
        <w:rPr>
          <w:szCs w:val="28"/>
          <w:lang w:eastAsia="en-US"/>
        </w:rPr>
        <w:t xml:space="preserve"> </w:t>
      </w:r>
      <w:r w:rsidRPr="00094932">
        <w:rPr>
          <w:szCs w:val="28"/>
          <w:lang w:eastAsia="en-US"/>
        </w:rPr>
        <w:t>где остается в течение времени, необходимого для вязания части изделия нитью другого цвета.</w:t>
      </w:r>
    </w:p>
    <w:p w:rsidR="0025024C" w:rsidRPr="00094932" w:rsidRDefault="0025024C" w:rsidP="00094932">
      <w:pPr>
        <w:spacing w:line="360" w:lineRule="auto"/>
        <w:ind w:firstLine="709"/>
        <w:rPr>
          <w:szCs w:val="28"/>
          <w:lang w:eastAsia="en-US"/>
        </w:rPr>
      </w:pPr>
      <w:r w:rsidRPr="00094932">
        <w:rPr>
          <w:szCs w:val="28"/>
          <w:lang w:eastAsia="en-US"/>
        </w:rPr>
        <w:t>4. Чтобы соединить детали при сбор</w:t>
      </w:r>
      <w:r w:rsidR="0020682E" w:rsidRPr="00094932">
        <w:rPr>
          <w:szCs w:val="28"/>
          <w:lang w:eastAsia="en-US"/>
        </w:rPr>
        <w:t>ке изделия, воспользуйтесь булав</w:t>
      </w:r>
      <w:r w:rsidRPr="00094932">
        <w:rPr>
          <w:szCs w:val="28"/>
          <w:lang w:eastAsia="en-US"/>
        </w:rPr>
        <w:t>ками</w:t>
      </w:r>
      <w:r w:rsidR="00094932">
        <w:rPr>
          <w:szCs w:val="28"/>
          <w:lang w:eastAsia="en-US"/>
        </w:rPr>
        <w:t xml:space="preserve"> </w:t>
      </w:r>
      <w:r w:rsidRPr="00094932">
        <w:rPr>
          <w:szCs w:val="28"/>
          <w:lang w:eastAsia="en-US"/>
        </w:rPr>
        <w:t>с большими головками, которые не потеряются в вязаном полотне.</w:t>
      </w:r>
    </w:p>
    <w:p w:rsidR="0025024C" w:rsidRPr="00094932" w:rsidRDefault="0025024C" w:rsidP="00094932">
      <w:pPr>
        <w:spacing w:line="360" w:lineRule="auto"/>
        <w:ind w:firstLine="709"/>
        <w:rPr>
          <w:szCs w:val="28"/>
          <w:lang w:eastAsia="en-US"/>
        </w:rPr>
      </w:pPr>
      <w:r w:rsidRPr="00094932">
        <w:rPr>
          <w:szCs w:val="28"/>
          <w:lang w:eastAsia="en-US"/>
        </w:rPr>
        <w:t>5. Швейные иглы с большим ушком являются наилучшим инструментом для выполнения соединительных швов. Их тупой конец не расщепляет нить; в продаже имеются швейные иглы самых различных размеров.</w:t>
      </w:r>
    </w:p>
    <w:p w:rsidR="0025024C" w:rsidRPr="00094932" w:rsidRDefault="0025024C" w:rsidP="00094932">
      <w:pPr>
        <w:spacing w:line="360" w:lineRule="auto"/>
        <w:ind w:firstLine="709"/>
        <w:rPr>
          <w:szCs w:val="28"/>
        </w:rPr>
      </w:pPr>
      <w:r w:rsidRPr="00094932">
        <w:rPr>
          <w:szCs w:val="28"/>
        </w:rPr>
        <w:t>Процесс вязания крючком основан на образовании петель из нити при помощи крючка. Меняя размер, количество и форму петель, их чередование, получают различные виды вязки.</w:t>
      </w:r>
    </w:p>
    <w:p w:rsidR="0025024C" w:rsidRPr="00094932" w:rsidRDefault="0025024C" w:rsidP="00094932">
      <w:pPr>
        <w:spacing w:line="360" w:lineRule="auto"/>
        <w:ind w:firstLine="709"/>
        <w:rPr>
          <w:szCs w:val="28"/>
        </w:rPr>
      </w:pPr>
      <w:r w:rsidRPr="00094932">
        <w:rPr>
          <w:szCs w:val="28"/>
        </w:rPr>
        <w:t>Существует три основных вида вязания крючком:</w:t>
      </w:r>
    </w:p>
    <w:p w:rsidR="0025024C" w:rsidRPr="00094932" w:rsidRDefault="0025024C" w:rsidP="00094932">
      <w:pPr>
        <w:spacing w:line="360" w:lineRule="auto"/>
        <w:ind w:firstLine="709"/>
        <w:rPr>
          <w:szCs w:val="28"/>
        </w:rPr>
      </w:pPr>
      <w:r w:rsidRPr="00094932">
        <w:rPr>
          <w:szCs w:val="28"/>
        </w:rPr>
        <w:t>— вязание столбиками без накида. Оно дает плотное, почти не вытягивающееся полотно;</w:t>
      </w:r>
    </w:p>
    <w:p w:rsidR="0025024C" w:rsidRPr="00094932" w:rsidRDefault="0025024C" w:rsidP="00094932">
      <w:pPr>
        <w:spacing w:line="360" w:lineRule="auto"/>
        <w:ind w:firstLine="709"/>
        <w:rPr>
          <w:szCs w:val="28"/>
        </w:rPr>
      </w:pPr>
      <w:r w:rsidRPr="00094932">
        <w:rPr>
          <w:szCs w:val="28"/>
        </w:rPr>
        <w:t>— вязание столбиками с одним или несколькими накидами дает разнообразные виды вязок от достаточно плотных до ажурных;</w:t>
      </w:r>
    </w:p>
    <w:p w:rsidR="0025024C" w:rsidRPr="00094932" w:rsidRDefault="0025024C" w:rsidP="00094932">
      <w:pPr>
        <w:spacing w:line="360" w:lineRule="auto"/>
        <w:ind w:firstLine="709"/>
        <w:rPr>
          <w:szCs w:val="28"/>
        </w:rPr>
      </w:pPr>
      <w:r w:rsidRPr="00094932">
        <w:rPr>
          <w:szCs w:val="28"/>
        </w:rPr>
        <w:t>— гипюрное вязание. Оно состоит из отдельно связанных элементов: квадратов, кругов, цветков, лепестков и т. д., которые соединяются между собой общим ажурным фоном. Гипюрное вязание сочетает в себе все виды петель и столбиков и дает богатые возможности для создания новых рисунков. При этом надо помнить: чем тоньше нить, тем изящнее выглядит изделие.</w:t>
      </w:r>
    </w:p>
    <w:p w:rsidR="0025024C" w:rsidRPr="00094932" w:rsidRDefault="0025024C" w:rsidP="00094932">
      <w:pPr>
        <w:spacing w:line="360" w:lineRule="auto"/>
        <w:ind w:firstLine="709"/>
        <w:rPr>
          <w:szCs w:val="28"/>
        </w:rPr>
      </w:pPr>
      <w:r w:rsidRPr="00094932">
        <w:rPr>
          <w:szCs w:val="28"/>
        </w:rPr>
        <w:t>Вязание может быть плоским (двусторонним) и круговым (односторонним).</w:t>
      </w:r>
    </w:p>
    <w:p w:rsidR="0025024C" w:rsidRPr="00094932" w:rsidRDefault="0025024C" w:rsidP="00094932">
      <w:pPr>
        <w:spacing w:line="360" w:lineRule="auto"/>
        <w:ind w:firstLine="709"/>
        <w:rPr>
          <w:szCs w:val="28"/>
        </w:rPr>
      </w:pPr>
      <w:r w:rsidRPr="00094932">
        <w:rPr>
          <w:szCs w:val="28"/>
        </w:rPr>
        <w:t>При плоском вязании изделие получается в виде полотнища, в нем нет лицевой и изнаночной стороны, так как каждый новый ряд после поворота вяжется в другую сторону, противоположную предыдущей.</w:t>
      </w:r>
    </w:p>
    <w:p w:rsidR="0025024C" w:rsidRPr="00094932" w:rsidRDefault="0025024C" w:rsidP="00094932">
      <w:pPr>
        <w:spacing w:line="360" w:lineRule="auto"/>
        <w:ind w:firstLine="709"/>
        <w:rPr>
          <w:szCs w:val="28"/>
        </w:rPr>
      </w:pPr>
      <w:r w:rsidRPr="00094932">
        <w:rPr>
          <w:szCs w:val="28"/>
        </w:rPr>
        <w:t>При круговом вязании изделие приобретает цилиндрическую форму, его петли замкнуты в круг. Сделанная таким способом вещь имеет лицевую и изнаночную стороны и по фактуре напоминает вышитое или тканое полотно.</w:t>
      </w:r>
    </w:p>
    <w:p w:rsidR="0025024C" w:rsidRPr="00094932" w:rsidRDefault="0025024C" w:rsidP="00094932">
      <w:pPr>
        <w:spacing w:line="360" w:lineRule="auto"/>
        <w:ind w:firstLine="709"/>
        <w:rPr>
          <w:szCs w:val="28"/>
        </w:rPr>
      </w:pPr>
      <w:r w:rsidRPr="00094932">
        <w:rPr>
          <w:szCs w:val="28"/>
        </w:rPr>
        <w:t>При желании специфический узор кругового вязания может быть выполнен в виде плоского полотнища — для этого в конце каждого ряда нить приходится обрезать.</w:t>
      </w:r>
    </w:p>
    <w:p w:rsidR="0025024C" w:rsidRPr="00094932" w:rsidRDefault="0025024C" w:rsidP="00094932">
      <w:pPr>
        <w:shd w:val="clear" w:color="auto" w:fill="FFFFFF"/>
        <w:autoSpaceDE w:val="0"/>
        <w:autoSpaceDN w:val="0"/>
        <w:adjustRightInd w:val="0"/>
        <w:spacing w:line="360" w:lineRule="auto"/>
        <w:ind w:firstLine="709"/>
        <w:rPr>
          <w:szCs w:val="28"/>
          <w:lang w:eastAsia="en-US"/>
        </w:rPr>
      </w:pPr>
      <w:r w:rsidRPr="00094932">
        <w:rPr>
          <w:szCs w:val="28"/>
          <w:lang w:eastAsia="en-US"/>
        </w:rPr>
        <w:t>В технике вязание крючком можно изготовить самые разнообразные изделия. Это могут быть: шарфы, шапочки, сумки, тапочки, платки, одежда, сувениры, и в том числе мягкие игрушки.</w:t>
      </w:r>
    </w:p>
    <w:p w:rsidR="0025024C" w:rsidRPr="00094932" w:rsidRDefault="0025024C" w:rsidP="00094932">
      <w:pPr>
        <w:shd w:val="clear" w:color="auto" w:fill="FFFFFF"/>
        <w:autoSpaceDE w:val="0"/>
        <w:autoSpaceDN w:val="0"/>
        <w:adjustRightInd w:val="0"/>
        <w:spacing w:line="360" w:lineRule="auto"/>
        <w:ind w:firstLine="709"/>
        <w:rPr>
          <w:szCs w:val="28"/>
          <w:lang w:eastAsia="en-US"/>
        </w:rPr>
      </w:pPr>
      <w:r w:rsidRPr="00094932">
        <w:rPr>
          <w:szCs w:val="28"/>
          <w:lang w:eastAsia="en-US"/>
        </w:rPr>
        <w:t xml:space="preserve">В качестве изделий к дипломной работе изготавливается набор мягких игрушек в технике «вязания крючком». Это </w:t>
      </w:r>
      <w:r w:rsidR="00094932">
        <w:rPr>
          <w:szCs w:val="28"/>
          <w:lang w:eastAsia="en-US"/>
        </w:rPr>
        <w:t xml:space="preserve">медвежонок, зайчонок, подушка </w:t>
      </w:r>
      <w:r w:rsidRPr="00094932">
        <w:rPr>
          <w:szCs w:val="28"/>
          <w:lang w:eastAsia="en-US"/>
        </w:rPr>
        <w:t>черепаха и пушистый кот.</w:t>
      </w:r>
    </w:p>
    <w:p w:rsidR="0025024C" w:rsidRPr="00094932" w:rsidRDefault="0025024C" w:rsidP="00094932">
      <w:pPr>
        <w:shd w:val="clear" w:color="auto" w:fill="FFFFFF"/>
        <w:autoSpaceDE w:val="0"/>
        <w:autoSpaceDN w:val="0"/>
        <w:adjustRightInd w:val="0"/>
        <w:spacing w:line="360" w:lineRule="auto"/>
        <w:ind w:firstLine="709"/>
        <w:rPr>
          <w:szCs w:val="28"/>
          <w:lang w:eastAsia="en-US"/>
        </w:rPr>
      </w:pPr>
      <w:r w:rsidRPr="00094932">
        <w:rPr>
          <w:szCs w:val="28"/>
          <w:lang w:eastAsia="en-US"/>
        </w:rPr>
        <w:t>При изготовлении мягких игрушек в технике вязание крючком необходимо иметь следующие материалы и приспособления: пряжа шерстяная, полушерстяная, хлопчатобумажная и синтетическая, крючок нужного размера, ножницы, нитки для вышивания (мулине), синтепон, холофайбер или другой материал для набивка, различные аксессуары для отделки готовых изделий.</w:t>
      </w:r>
    </w:p>
    <w:p w:rsidR="0025024C" w:rsidRPr="00094932" w:rsidRDefault="0025024C" w:rsidP="00094932">
      <w:pPr>
        <w:shd w:val="clear" w:color="auto" w:fill="FFFFFF"/>
        <w:autoSpaceDE w:val="0"/>
        <w:autoSpaceDN w:val="0"/>
        <w:adjustRightInd w:val="0"/>
        <w:spacing w:line="360" w:lineRule="auto"/>
        <w:ind w:firstLine="709"/>
        <w:rPr>
          <w:szCs w:val="28"/>
          <w:lang w:eastAsia="en-US"/>
        </w:rPr>
      </w:pPr>
      <w:r w:rsidRPr="00094932">
        <w:rPr>
          <w:szCs w:val="28"/>
          <w:lang w:eastAsia="en-US"/>
        </w:rPr>
        <w:t>Цвет изделия так же имеет большое значение: должно быть грамотно подобранны цветовые сочетания по законам цветоведения, так же игрушки обычно вяжутся ярких цветов, привлекающих внимание окружающих.</w:t>
      </w:r>
    </w:p>
    <w:p w:rsidR="0025024C" w:rsidRPr="00094932" w:rsidRDefault="0025024C" w:rsidP="00094932">
      <w:pPr>
        <w:shd w:val="clear" w:color="auto" w:fill="FFFFFF"/>
        <w:autoSpaceDE w:val="0"/>
        <w:autoSpaceDN w:val="0"/>
        <w:adjustRightInd w:val="0"/>
        <w:spacing w:line="360" w:lineRule="auto"/>
        <w:ind w:firstLine="709"/>
        <w:rPr>
          <w:szCs w:val="28"/>
          <w:lang w:eastAsia="en-US"/>
        </w:rPr>
      </w:pPr>
      <w:r w:rsidRPr="00094932">
        <w:rPr>
          <w:szCs w:val="28"/>
          <w:lang w:eastAsia="en-US"/>
        </w:rPr>
        <w:t xml:space="preserve">Изготовление вязанных деталей игрушек выполняется по схемам. Все детали вяжутся отдельно, в основном столбиками без накида, получая плотное полотно. </w:t>
      </w:r>
    </w:p>
    <w:p w:rsidR="0025024C" w:rsidRPr="00094932" w:rsidRDefault="0025024C" w:rsidP="00094932">
      <w:pPr>
        <w:shd w:val="clear" w:color="auto" w:fill="FFFFFF"/>
        <w:autoSpaceDE w:val="0"/>
        <w:autoSpaceDN w:val="0"/>
        <w:adjustRightInd w:val="0"/>
        <w:spacing w:line="360" w:lineRule="auto"/>
        <w:ind w:firstLine="709"/>
        <w:rPr>
          <w:szCs w:val="28"/>
          <w:lang w:eastAsia="en-US"/>
        </w:rPr>
      </w:pPr>
      <w:r w:rsidRPr="00094932">
        <w:rPr>
          <w:szCs w:val="28"/>
          <w:lang w:eastAsia="en-US"/>
        </w:rPr>
        <w:t>Набивка деталей выполняется синтепоном, холофайбером или другим материалом. Чтобы игрушка держала форму, ее набивают достаточно плотно.</w:t>
      </w:r>
    </w:p>
    <w:p w:rsidR="0025024C" w:rsidRPr="00094932" w:rsidRDefault="0025024C" w:rsidP="00094932">
      <w:pPr>
        <w:shd w:val="clear" w:color="auto" w:fill="FFFFFF"/>
        <w:autoSpaceDE w:val="0"/>
        <w:autoSpaceDN w:val="0"/>
        <w:adjustRightInd w:val="0"/>
        <w:spacing w:line="360" w:lineRule="auto"/>
        <w:ind w:firstLine="709"/>
        <w:rPr>
          <w:szCs w:val="28"/>
          <w:lang w:eastAsia="en-US"/>
        </w:rPr>
      </w:pPr>
      <w:r w:rsidRPr="00094932">
        <w:rPr>
          <w:szCs w:val="28"/>
          <w:lang w:eastAsia="en-US"/>
        </w:rPr>
        <w:t>Сшивание игрушек выполняется</w:t>
      </w:r>
      <w:r w:rsidR="00094932">
        <w:rPr>
          <w:szCs w:val="28"/>
          <w:lang w:eastAsia="en-US"/>
        </w:rPr>
        <w:t xml:space="preserve"> </w:t>
      </w:r>
      <w:r w:rsidRPr="00094932">
        <w:rPr>
          <w:szCs w:val="28"/>
          <w:lang w:eastAsia="en-US"/>
        </w:rPr>
        <w:t>ткацким швом с лицевой стороны вязанных деталей по краям полотна нитками то</w:t>
      </w:r>
      <w:r w:rsidR="000C4145" w:rsidRPr="00094932">
        <w:rPr>
          <w:szCs w:val="28"/>
          <w:lang w:eastAsia="en-US"/>
        </w:rPr>
        <w:t>го же цвета и толщи</w:t>
      </w:r>
      <w:r w:rsidRPr="00094932">
        <w:rPr>
          <w:szCs w:val="28"/>
          <w:lang w:eastAsia="en-US"/>
        </w:rPr>
        <w:t xml:space="preserve">ны, что и основное полотно. Существует несколько способов </w:t>
      </w:r>
      <w:r w:rsidR="009F1088" w:rsidRPr="00094932">
        <w:rPr>
          <w:szCs w:val="28"/>
          <w:lang w:eastAsia="en-US"/>
        </w:rPr>
        <w:t>с</w:t>
      </w:r>
      <w:r w:rsidRPr="00094932">
        <w:rPr>
          <w:szCs w:val="28"/>
          <w:lang w:eastAsia="en-US"/>
        </w:rPr>
        <w:t xml:space="preserve">шивания </w:t>
      </w:r>
      <w:r w:rsidR="009F1088" w:rsidRPr="00094932">
        <w:rPr>
          <w:szCs w:val="28"/>
          <w:lang w:eastAsia="en-US"/>
        </w:rPr>
        <w:t>отдельных частей</w:t>
      </w:r>
      <w:r w:rsidRPr="00094932">
        <w:rPr>
          <w:szCs w:val="28"/>
          <w:lang w:eastAsia="en-US"/>
        </w:rPr>
        <w:t xml:space="preserve"> игрушки: с помощью пуговиц, бусин и пряжи. </w:t>
      </w:r>
    </w:p>
    <w:p w:rsidR="0025024C" w:rsidRPr="00094932" w:rsidRDefault="0025024C" w:rsidP="00094932">
      <w:pPr>
        <w:shd w:val="clear" w:color="auto" w:fill="FFFFFF"/>
        <w:autoSpaceDE w:val="0"/>
        <w:autoSpaceDN w:val="0"/>
        <w:adjustRightInd w:val="0"/>
        <w:spacing w:line="360" w:lineRule="auto"/>
        <w:ind w:firstLine="709"/>
        <w:rPr>
          <w:szCs w:val="28"/>
          <w:lang w:eastAsia="en-US"/>
        </w:rPr>
      </w:pPr>
      <w:r w:rsidRPr="00094932">
        <w:rPr>
          <w:szCs w:val="28"/>
          <w:lang w:eastAsia="en-US"/>
        </w:rPr>
        <w:t>Готовой игрушки вышивают мордочку, пришивают или приклеивают глаза, а так же пришивают аксессуары.</w:t>
      </w:r>
    </w:p>
    <w:p w:rsidR="0025024C" w:rsidRPr="00094932" w:rsidRDefault="0025024C" w:rsidP="00094932">
      <w:pPr>
        <w:spacing w:line="360" w:lineRule="auto"/>
        <w:ind w:firstLine="709"/>
        <w:rPr>
          <w:szCs w:val="28"/>
          <w:lang w:eastAsia="en-US"/>
        </w:rPr>
      </w:pPr>
      <w:r w:rsidRPr="00094932">
        <w:rPr>
          <w:szCs w:val="28"/>
          <w:lang w:eastAsia="en-US"/>
        </w:rPr>
        <w:t>Творчество во многом определяется умением выразить свои чувства, представления о мире различными способами. А для этого при помощи специальных упражнений и приемов надо развивать воображение, учиться видеть в каждом предмете разные его стороны, уметь строить образ, свободно фантазировать, направлять свою фантазию и творческие возможности на решение различных задач.</w:t>
      </w:r>
    </w:p>
    <w:p w:rsidR="00B53FAC" w:rsidRPr="00094932" w:rsidRDefault="00B53FAC" w:rsidP="00094932">
      <w:pPr>
        <w:spacing w:line="360" w:lineRule="auto"/>
        <w:ind w:firstLine="709"/>
        <w:rPr>
          <w:szCs w:val="28"/>
          <w:lang w:eastAsia="en-US"/>
        </w:rPr>
      </w:pPr>
      <w:r w:rsidRPr="00094932">
        <w:rPr>
          <w:szCs w:val="28"/>
          <w:lang w:eastAsia="en-US"/>
        </w:rPr>
        <w:t>Вязание крючком помогает ребенку разобраться в различных видах народного и декоративно-прикладного искусства, его назначении и корнях, донести красоту до сердца, стремиться развить творческие.</w:t>
      </w:r>
    </w:p>
    <w:p w:rsidR="00094932" w:rsidRDefault="00094932" w:rsidP="00094932">
      <w:pPr>
        <w:shd w:val="clear" w:color="auto" w:fill="FFFFFF"/>
        <w:autoSpaceDE w:val="0"/>
        <w:autoSpaceDN w:val="0"/>
        <w:adjustRightInd w:val="0"/>
        <w:spacing w:line="360" w:lineRule="auto"/>
        <w:ind w:firstLine="709"/>
        <w:rPr>
          <w:szCs w:val="28"/>
          <w:lang w:eastAsia="en-US"/>
        </w:rPr>
      </w:pPr>
    </w:p>
    <w:p w:rsidR="0025024C" w:rsidRPr="00094932" w:rsidRDefault="0025024C" w:rsidP="00094932">
      <w:pPr>
        <w:shd w:val="clear" w:color="auto" w:fill="FFFFFF"/>
        <w:autoSpaceDE w:val="0"/>
        <w:autoSpaceDN w:val="0"/>
        <w:adjustRightInd w:val="0"/>
        <w:spacing w:line="360" w:lineRule="auto"/>
        <w:ind w:firstLine="709"/>
        <w:rPr>
          <w:szCs w:val="28"/>
          <w:lang w:eastAsia="en-US"/>
        </w:rPr>
      </w:pPr>
      <w:r w:rsidRPr="00094932">
        <w:rPr>
          <w:szCs w:val="28"/>
          <w:lang w:eastAsia="en-US"/>
        </w:rPr>
        <w:t>2.2 Методические рекомендации к организации и пров</w:t>
      </w:r>
      <w:r w:rsidR="00094932">
        <w:rPr>
          <w:szCs w:val="28"/>
          <w:lang w:eastAsia="en-US"/>
        </w:rPr>
        <w:t>едению кружка «Вязание крючком»</w:t>
      </w:r>
    </w:p>
    <w:p w:rsidR="0025024C" w:rsidRPr="00094932" w:rsidRDefault="0025024C" w:rsidP="00094932">
      <w:pPr>
        <w:shd w:val="clear" w:color="auto" w:fill="FFFFFF"/>
        <w:autoSpaceDE w:val="0"/>
        <w:autoSpaceDN w:val="0"/>
        <w:adjustRightInd w:val="0"/>
        <w:spacing w:line="360" w:lineRule="auto"/>
        <w:ind w:firstLine="709"/>
        <w:rPr>
          <w:szCs w:val="28"/>
          <w:lang w:eastAsia="en-US"/>
        </w:rPr>
      </w:pPr>
    </w:p>
    <w:p w:rsidR="0025024C" w:rsidRPr="00094932" w:rsidRDefault="0025024C" w:rsidP="00094932">
      <w:pPr>
        <w:spacing w:line="360" w:lineRule="auto"/>
        <w:ind w:firstLine="709"/>
        <w:rPr>
          <w:szCs w:val="28"/>
          <w:lang w:eastAsia="en-US"/>
        </w:rPr>
      </w:pPr>
      <w:r w:rsidRPr="00094932">
        <w:rPr>
          <w:szCs w:val="28"/>
          <w:lang w:eastAsia="en-US"/>
        </w:rPr>
        <w:t>Для успешного проведения занятий кружка «Вязание крючком» необходимо заранее составить план мероприятий, наметить их тематику, определить цели и задачи, продумать методическое обеспечение.</w:t>
      </w:r>
    </w:p>
    <w:p w:rsidR="0025024C" w:rsidRPr="00094932" w:rsidRDefault="0025024C" w:rsidP="00094932">
      <w:pPr>
        <w:spacing w:line="360" w:lineRule="auto"/>
        <w:ind w:firstLine="709"/>
        <w:rPr>
          <w:szCs w:val="28"/>
          <w:lang w:eastAsia="en-US"/>
        </w:rPr>
      </w:pPr>
      <w:r w:rsidRPr="00094932">
        <w:rPr>
          <w:szCs w:val="28"/>
          <w:lang w:eastAsia="en-US"/>
        </w:rPr>
        <w:t>Программа кружка разработана для среднего школьного возраста – 7-8 классов. Участники кружка должны быть примерно одного возраста. Это необходимо для того, чтобы построить занятия соответственно с их возрастными особенностями, определить методику проведения занятий, подход к распределению заданий, правильно спланировать время для теоретических занятий и практической работы.</w:t>
      </w:r>
    </w:p>
    <w:p w:rsidR="0025024C" w:rsidRPr="00094932" w:rsidRDefault="0025024C" w:rsidP="00094932">
      <w:pPr>
        <w:spacing w:line="360" w:lineRule="auto"/>
        <w:ind w:firstLine="709"/>
        <w:rPr>
          <w:szCs w:val="28"/>
          <w:lang w:eastAsia="en-US"/>
        </w:rPr>
      </w:pPr>
      <w:r w:rsidRPr="00094932">
        <w:rPr>
          <w:szCs w:val="28"/>
          <w:lang w:eastAsia="en-US"/>
        </w:rPr>
        <w:t>Программа обучения в кружке «Вязание крючком» рассчитана на один учебный год. На занятия отводится 64 часа.</w:t>
      </w:r>
    </w:p>
    <w:p w:rsidR="0025024C" w:rsidRPr="00094932" w:rsidRDefault="0025024C" w:rsidP="00094932">
      <w:pPr>
        <w:spacing w:line="360" w:lineRule="auto"/>
        <w:ind w:firstLine="709"/>
        <w:rPr>
          <w:szCs w:val="28"/>
          <w:lang w:eastAsia="en-US"/>
        </w:rPr>
      </w:pPr>
      <w:r w:rsidRPr="00094932">
        <w:rPr>
          <w:szCs w:val="28"/>
          <w:lang w:eastAsia="en-US"/>
        </w:rPr>
        <w:t>В кружок рекомендуется включать 10-13 человек. Это обусловлено тем, что обучающие занятия носят как индивидуальный, так и групповой характер. Познавательный материал даётся через наглядное, практическое обучение, в доступной и интересной для детей форме.</w:t>
      </w:r>
    </w:p>
    <w:p w:rsidR="0025024C" w:rsidRPr="00094932" w:rsidRDefault="0025024C" w:rsidP="00094932">
      <w:pPr>
        <w:spacing w:line="360" w:lineRule="auto"/>
        <w:ind w:firstLine="709"/>
        <w:rPr>
          <w:szCs w:val="28"/>
          <w:lang w:eastAsia="en-US"/>
        </w:rPr>
      </w:pPr>
      <w:r w:rsidRPr="00094932">
        <w:rPr>
          <w:szCs w:val="28"/>
          <w:lang w:eastAsia="en-US"/>
        </w:rPr>
        <w:t>На первом занятии среди учащихся выбирается староста, который становится помощником руководителя кружка; он следит за сохранностью оборудования</w:t>
      </w:r>
      <w:r w:rsidR="00094932">
        <w:rPr>
          <w:szCs w:val="28"/>
          <w:lang w:eastAsia="en-US"/>
        </w:rPr>
        <w:t xml:space="preserve"> </w:t>
      </w:r>
      <w:r w:rsidRPr="00094932">
        <w:rPr>
          <w:szCs w:val="28"/>
          <w:lang w:eastAsia="en-US"/>
        </w:rPr>
        <w:t>и инструментов, назначает дежурных и т.д. Дежурные приходят на занятия за 5-10 минут до начала и помогают руководителю подготовить кабинет к проведению кружка: раскладывают инструменты, дидактический материал и т.д. По окончании занятий дежурные следят за тем, чтобы учащиеся привели в порядок свои рабочие места, затем собирают неоконченные работы, инструменты, убирают помещение. Неоконченные работы должны храниться в определённом месте, можно приколоть к каждой из них бирку с фамилией.</w:t>
      </w:r>
    </w:p>
    <w:p w:rsidR="0025024C" w:rsidRPr="00094932" w:rsidRDefault="0025024C" w:rsidP="00094932">
      <w:pPr>
        <w:spacing w:line="360" w:lineRule="auto"/>
        <w:ind w:firstLine="709"/>
        <w:rPr>
          <w:szCs w:val="28"/>
          <w:lang w:eastAsia="en-US"/>
        </w:rPr>
      </w:pPr>
      <w:r w:rsidRPr="00094932">
        <w:rPr>
          <w:szCs w:val="28"/>
          <w:lang w:eastAsia="en-US"/>
        </w:rPr>
        <w:t xml:space="preserve">Успех работы кружка зависит от увлеченности руководителя, правильной организации занятий, обеспеченности необходимым инвентарем, регулярности занятий и их конкретного планирования. Необходимо заранее подготовить все необходимые инструменты и материалы для работы. Нужно обратить внимание на размещение кружковцев. Создать необходимые условия для работы. </w:t>
      </w:r>
    </w:p>
    <w:p w:rsidR="0025024C" w:rsidRPr="00094932" w:rsidRDefault="0025024C" w:rsidP="00094932">
      <w:pPr>
        <w:spacing w:line="360" w:lineRule="auto"/>
        <w:ind w:firstLine="709"/>
        <w:rPr>
          <w:szCs w:val="28"/>
          <w:lang w:eastAsia="en-US"/>
        </w:rPr>
      </w:pPr>
      <w:r w:rsidRPr="00094932">
        <w:rPr>
          <w:szCs w:val="28"/>
          <w:lang w:eastAsia="en-US"/>
        </w:rPr>
        <w:t>На занятиях кружка занимаются вязанием изделий по выбору или по заданному аналогу. Это могут быть игрушки, салфетки, носки, шапочки и т.д. Усложнение заданий зависит от умения и навыка работы с инструментом. Все зависит от методики</w:t>
      </w:r>
      <w:r w:rsidR="00094932">
        <w:rPr>
          <w:szCs w:val="28"/>
          <w:lang w:eastAsia="en-US"/>
        </w:rPr>
        <w:t xml:space="preserve"> </w:t>
      </w:r>
      <w:r w:rsidRPr="00094932">
        <w:rPr>
          <w:szCs w:val="28"/>
          <w:lang w:eastAsia="en-US"/>
        </w:rPr>
        <w:t xml:space="preserve">последовательного усложнения практических заданий. </w:t>
      </w:r>
    </w:p>
    <w:p w:rsidR="0025024C" w:rsidRPr="00094932" w:rsidRDefault="0025024C" w:rsidP="00094932">
      <w:pPr>
        <w:spacing w:line="360" w:lineRule="auto"/>
        <w:ind w:firstLine="709"/>
        <w:rPr>
          <w:szCs w:val="28"/>
          <w:lang w:eastAsia="en-US"/>
        </w:rPr>
      </w:pPr>
      <w:r w:rsidRPr="00094932">
        <w:rPr>
          <w:szCs w:val="28"/>
          <w:lang w:eastAsia="en-US"/>
        </w:rPr>
        <w:t>Помещение, отводимое для занятий кружка, должно отвечать санитарно-гигиеническим требованиям: должно быть сухим, светлым, теплым, с естественным доступом воздуха, хорошо налаженной вентиляцией, по площади, достаточной для проведения занятий с группой 15 человек.</w:t>
      </w:r>
    </w:p>
    <w:p w:rsidR="0025024C" w:rsidRPr="00094932" w:rsidRDefault="0025024C" w:rsidP="00094932">
      <w:pPr>
        <w:spacing w:line="360" w:lineRule="auto"/>
        <w:ind w:firstLine="709"/>
        <w:rPr>
          <w:szCs w:val="28"/>
          <w:lang w:eastAsia="en-US"/>
        </w:rPr>
      </w:pPr>
      <w:r w:rsidRPr="00094932">
        <w:rPr>
          <w:szCs w:val="28"/>
          <w:lang w:eastAsia="en-US"/>
        </w:rPr>
        <w:t xml:space="preserve">При организации кабинета для занятий вязания можно рекомендовать следующее. Для обеспечения нормальных условий работы площадь помещения для кружков вышивки должна быть не менее </w:t>
      </w:r>
      <w:smartTag w:uri="urn:schemas-microsoft-com:office:smarttags" w:element="metricconverter">
        <w:smartTagPr>
          <w:attr w:name="ProductID" w:val="2,5 м2"/>
        </w:smartTagPr>
        <w:r w:rsidRPr="00094932">
          <w:rPr>
            <w:szCs w:val="28"/>
            <w:lang w:eastAsia="en-US"/>
          </w:rPr>
          <w:t>2,5 м</w:t>
        </w:r>
        <w:r w:rsidRPr="00094932">
          <w:rPr>
            <w:szCs w:val="28"/>
            <w:vertAlign w:val="superscript"/>
            <w:lang w:eastAsia="en-US"/>
          </w:rPr>
          <w:t>2</w:t>
        </w:r>
      </w:smartTag>
      <w:r w:rsidRPr="00094932">
        <w:rPr>
          <w:szCs w:val="28"/>
          <w:lang w:eastAsia="en-US"/>
        </w:rPr>
        <w:t xml:space="preserve"> на человека. </w:t>
      </w:r>
    </w:p>
    <w:p w:rsidR="0025024C" w:rsidRPr="00094932" w:rsidRDefault="0025024C" w:rsidP="00094932">
      <w:pPr>
        <w:spacing w:line="360" w:lineRule="auto"/>
        <w:ind w:firstLine="709"/>
        <w:rPr>
          <w:szCs w:val="28"/>
          <w:lang w:eastAsia="en-US"/>
        </w:rPr>
      </w:pPr>
      <w:r w:rsidRPr="00094932">
        <w:rPr>
          <w:szCs w:val="28"/>
          <w:lang w:eastAsia="en-US"/>
        </w:rPr>
        <w:t xml:space="preserve">Общее освещение кабинета лучше обеспечивать люминесцентными лампами, они создают освещение, близкое к естественному свету, что важно при подборе ниток для вышивки. Для обеспечения достаточного по мощности, не слепящего, равномерного и бестеневого освещения светильника нужно подвешивать в 2-3 ряда на равных расстояниях друг от друга, на высоте не более </w:t>
      </w:r>
      <w:smartTag w:uri="urn:schemas-microsoft-com:office:smarttags" w:element="metricconverter">
        <w:smartTagPr>
          <w:attr w:name="ProductID" w:val="2,2 м"/>
        </w:smartTagPr>
        <w:r w:rsidRPr="00094932">
          <w:rPr>
            <w:szCs w:val="28"/>
            <w:lang w:eastAsia="en-US"/>
          </w:rPr>
          <w:t>2,2 м</w:t>
        </w:r>
      </w:smartTag>
      <w:r w:rsidRPr="00094932">
        <w:rPr>
          <w:szCs w:val="28"/>
          <w:lang w:eastAsia="en-US"/>
        </w:rPr>
        <w:t>. от поверхности столов. На окнах должны быть занавеси для защиты глаз от воздействия прямых солнечных лучей. Занавеси рекомендуются светлые, в тон стен.</w:t>
      </w:r>
    </w:p>
    <w:p w:rsidR="0025024C" w:rsidRPr="00094932" w:rsidRDefault="0025024C" w:rsidP="00094932">
      <w:pPr>
        <w:spacing w:line="360" w:lineRule="auto"/>
        <w:ind w:firstLine="709"/>
        <w:rPr>
          <w:szCs w:val="28"/>
          <w:lang w:eastAsia="en-US"/>
        </w:rPr>
      </w:pPr>
      <w:r w:rsidRPr="00094932">
        <w:rPr>
          <w:szCs w:val="28"/>
          <w:lang w:eastAsia="en-US"/>
        </w:rPr>
        <w:t>В оформлении кабинета большое значение имеет окраска стен, цвет занавесей, мебели. Стены кабинета рекомендуется окрашивать в светлые тона. Это благоприятно действует на зрительный аппарат и, кроме того, способствует увеличению общей освещенности помещения.</w:t>
      </w:r>
    </w:p>
    <w:p w:rsidR="0025024C" w:rsidRPr="00094932" w:rsidRDefault="0025024C" w:rsidP="00094932">
      <w:pPr>
        <w:spacing w:line="360" w:lineRule="auto"/>
        <w:ind w:firstLine="709"/>
        <w:rPr>
          <w:szCs w:val="28"/>
          <w:lang w:eastAsia="en-US"/>
        </w:rPr>
      </w:pPr>
      <w:r w:rsidRPr="00094932">
        <w:rPr>
          <w:szCs w:val="28"/>
          <w:lang w:eastAsia="en-US"/>
        </w:rPr>
        <w:t>Необходимо, чтобы учебное оборудование помещения для занятий включало комплект мебели, инструменты, приспособления, наглядный и другой материал, нужный для занятий вышивкой.</w:t>
      </w:r>
    </w:p>
    <w:p w:rsidR="0025024C" w:rsidRPr="00094932" w:rsidRDefault="0025024C" w:rsidP="00094932">
      <w:pPr>
        <w:spacing w:line="360" w:lineRule="auto"/>
        <w:ind w:firstLine="709"/>
        <w:rPr>
          <w:szCs w:val="28"/>
          <w:lang w:eastAsia="en-US"/>
        </w:rPr>
      </w:pPr>
      <w:r w:rsidRPr="00094932">
        <w:rPr>
          <w:szCs w:val="28"/>
          <w:lang w:eastAsia="en-US"/>
        </w:rPr>
        <w:t>В кабинете нужны доска для демонстрации схем, эскизов, рисунков и т.д., экраны для показа диафильмов, диапозитивов. Удобна в работе двухстворчатая доска-экран. Внутренняя сторона ее (при открытых створках) окрашена в белый цвет. Она используется как экран, а наружная – цветная (зеленая или коричневая) – для выполнения графических работ.</w:t>
      </w:r>
    </w:p>
    <w:p w:rsidR="0025024C" w:rsidRPr="00094932" w:rsidRDefault="0025024C" w:rsidP="00094932">
      <w:pPr>
        <w:spacing w:line="360" w:lineRule="auto"/>
        <w:ind w:firstLine="709"/>
        <w:rPr>
          <w:szCs w:val="28"/>
          <w:lang w:eastAsia="en-US"/>
        </w:rPr>
      </w:pPr>
      <w:r w:rsidRPr="00094932">
        <w:rPr>
          <w:szCs w:val="28"/>
          <w:lang w:eastAsia="en-US"/>
        </w:rPr>
        <w:t>Вдоль одной из стен (противоположной окну) необходимо поместить постоянную выставку детских работ, соответствующую теме года. Это лучше всего сделать в застекленных витринах, чтобы предохранить изделия от запыления. Нижнюю закрытую часть витрин шкафов можно использовать для хранения материалов для работы, образцов изделий, наглядных материалов, инструментов и приспособлений. Ножницы, иголки, шильца, карандаши, кисти и другие мелкие приспособления лучше хранить в отдельных ящичках, чтобы при необходимости не тратить время на их поиски. Размещение каждого вида пособий, инструментов и приспособлений в определенном месте, обеспечить их быструю раздачу на занятии. Комплекты дидактических материалов удобно хранить в отдельных папках по темам занятий.</w:t>
      </w:r>
    </w:p>
    <w:p w:rsidR="0025024C" w:rsidRPr="00094932" w:rsidRDefault="0025024C" w:rsidP="00094932">
      <w:pPr>
        <w:spacing w:line="360" w:lineRule="auto"/>
        <w:ind w:firstLine="709"/>
        <w:rPr>
          <w:szCs w:val="28"/>
          <w:lang w:eastAsia="en-US"/>
        </w:rPr>
      </w:pPr>
      <w:r w:rsidRPr="00094932">
        <w:rPr>
          <w:szCs w:val="28"/>
          <w:lang w:eastAsia="en-US"/>
        </w:rPr>
        <w:t xml:space="preserve">Современное оснащение кабинета требует технических средств обучения. Необходимо иметь комплекты слайдов по темам, видеофильмы, разработки учебных занятий. Комплект оборудования кабинета должно включать 1-2 швейные машины для стачивания изделий, </w:t>
      </w:r>
      <w:r w:rsidRPr="00094932">
        <w:rPr>
          <w:szCs w:val="28"/>
          <w:lang w:val="uk-UA" w:eastAsia="en-US"/>
        </w:rPr>
        <w:t xml:space="preserve">оверлок </w:t>
      </w:r>
      <w:r w:rsidRPr="00094932">
        <w:rPr>
          <w:szCs w:val="28"/>
          <w:lang w:eastAsia="en-US"/>
        </w:rPr>
        <w:t>для обработки срезов швов и гладильную доску.</w:t>
      </w:r>
    </w:p>
    <w:p w:rsidR="0025024C" w:rsidRPr="00094932" w:rsidRDefault="0025024C" w:rsidP="00094932">
      <w:pPr>
        <w:spacing w:line="360" w:lineRule="auto"/>
        <w:ind w:firstLine="709"/>
        <w:rPr>
          <w:szCs w:val="28"/>
          <w:lang w:eastAsia="en-US"/>
        </w:rPr>
      </w:pPr>
      <w:r w:rsidRPr="00094932">
        <w:rPr>
          <w:szCs w:val="28"/>
          <w:lang w:eastAsia="en-US"/>
        </w:rPr>
        <w:t>Оформлять кабинет надо продуманно, учитывать цветовые сочетания отдельных элементов, масштабность. Размещать мебель, декоративные украшения, цветы, оформлять витрины нужно таким образом, чтобы в целом в помещении было удобно и приятно работать. Оформление должно способствовать воспитанию хорошего вкуса у кружковцев.</w:t>
      </w:r>
    </w:p>
    <w:p w:rsidR="0025024C" w:rsidRPr="00094932" w:rsidRDefault="0025024C" w:rsidP="00094932">
      <w:pPr>
        <w:spacing w:line="360" w:lineRule="auto"/>
        <w:ind w:firstLine="709"/>
        <w:rPr>
          <w:szCs w:val="28"/>
          <w:lang w:eastAsia="en-US"/>
        </w:rPr>
      </w:pPr>
      <w:r w:rsidRPr="00094932">
        <w:rPr>
          <w:szCs w:val="28"/>
          <w:lang w:eastAsia="en-US"/>
        </w:rPr>
        <w:t>Применение наглядных пособий занимает большое место в процессе занятий. Наглядные средства позволяют дать учащимся наиболее полное представление о каком-либо изделии, образце и способствуют более полному освоению материала. Наглядные пособия используют также при объяснении нового материала, различной технологии вышивки, шитья и т.д.</w:t>
      </w:r>
    </w:p>
    <w:p w:rsidR="0025024C" w:rsidRPr="00094932" w:rsidRDefault="0025024C" w:rsidP="00094932">
      <w:pPr>
        <w:spacing w:line="360" w:lineRule="auto"/>
        <w:ind w:firstLine="709"/>
        <w:rPr>
          <w:szCs w:val="28"/>
          <w:lang w:eastAsia="en-US"/>
        </w:rPr>
      </w:pPr>
      <w:r w:rsidRPr="00094932">
        <w:rPr>
          <w:szCs w:val="28"/>
          <w:lang w:eastAsia="en-US"/>
        </w:rPr>
        <w:t>Учебно-наглядные пособия должны быть подготовлены по каждой теме занятия. Постоянно действующая выставка в кабинете является отчасти и наглядным пособием. К каждой теме надо иметь готовые изделия для показа их детям. Эти изделия выполняются кружковцами в плане общественного полезного труда.</w:t>
      </w:r>
    </w:p>
    <w:p w:rsidR="0025024C" w:rsidRPr="00094932" w:rsidRDefault="0025024C" w:rsidP="00094932">
      <w:pPr>
        <w:shd w:val="clear" w:color="auto" w:fill="FFFFFF"/>
        <w:spacing w:line="360" w:lineRule="auto"/>
        <w:ind w:firstLine="709"/>
        <w:rPr>
          <w:szCs w:val="28"/>
          <w:lang w:eastAsia="en-US"/>
        </w:rPr>
      </w:pPr>
      <w:r w:rsidRPr="00094932">
        <w:rPr>
          <w:szCs w:val="28"/>
          <w:lang w:eastAsia="en-US"/>
        </w:rPr>
        <w:t>Занятия в кружке проходят успешно лишь в том случае, если дети заинтересованы, увлечены работой. А это возможно при хорошей организации работы и продуманной методике проведения занятий.</w:t>
      </w:r>
    </w:p>
    <w:p w:rsidR="0025024C" w:rsidRPr="00094932" w:rsidRDefault="0025024C" w:rsidP="00094932">
      <w:pPr>
        <w:shd w:val="clear" w:color="auto" w:fill="FFFFFF"/>
        <w:spacing w:line="360" w:lineRule="auto"/>
        <w:ind w:firstLine="709"/>
        <w:rPr>
          <w:szCs w:val="28"/>
          <w:lang w:eastAsia="en-US"/>
        </w:rPr>
      </w:pPr>
      <w:r w:rsidRPr="00094932">
        <w:rPr>
          <w:szCs w:val="28"/>
          <w:lang w:eastAsia="en-US"/>
        </w:rPr>
        <w:t>Различные методы и дидактические приемы обучения используются руководителем на занятиях в разных сочетаниях в зависимости от поставленных перед обучением задач. Основное место на занятиях отводится практической работе.</w:t>
      </w:r>
    </w:p>
    <w:p w:rsidR="0025024C" w:rsidRPr="00094932" w:rsidRDefault="0025024C" w:rsidP="00094932">
      <w:pPr>
        <w:shd w:val="clear" w:color="auto" w:fill="FFFFFF"/>
        <w:autoSpaceDE w:val="0"/>
        <w:autoSpaceDN w:val="0"/>
        <w:adjustRightInd w:val="0"/>
        <w:spacing w:line="360" w:lineRule="auto"/>
        <w:ind w:firstLine="709"/>
        <w:rPr>
          <w:szCs w:val="28"/>
        </w:rPr>
      </w:pPr>
      <w:r w:rsidRPr="00094932">
        <w:rPr>
          <w:szCs w:val="28"/>
        </w:rPr>
        <w:t xml:space="preserve">При выборе формы организации кружкового занятия необходимо руководствоваться тем, как она способствует достижению его цели. При сообщении кружковцам новых знаний, предусмотренных программой, наиболее удобной является </w:t>
      </w:r>
      <w:r w:rsidRPr="00094932">
        <w:rPr>
          <w:iCs/>
          <w:szCs w:val="28"/>
        </w:rPr>
        <w:t xml:space="preserve">фронтальная </w:t>
      </w:r>
      <w:r w:rsidRPr="00094932">
        <w:rPr>
          <w:szCs w:val="28"/>
        </w:rPr>
        <w:t>организация работы учащихся, так как педагог имеет возможность управлять одновременно всей группой кружковцев, организуя репродуктивную или частично-поисковую деятельность, тем самым облегчая методическое руководство учебным процессом. Однако при выполнении практических работ обеспечить фронтальность длительное время трудно, так как кружковцы выполняют разные работы.</w:t>
      </w:r>
    </w:p>
    <w:p w:rsidR="0025024C" w:rsidRPr="00094932" w:rsidRDefault="0025024C" w:rsidP="00094932">
      <w:pPr>
        <w:shd w:val="clear" w:color="auto" w:fill="FFFFFF"/>
        <w:autoSpaceDE w:val="0"/>
        <w:autoSpaceDN w:val="0"/>
        <w:adjustRightInd w:val="0"/>
        <w:spacing w:line="360" w:lineRule="auto"/>
        <w:ind w:firstLine="709"/>
        <w:rPr>
          <w:szCs w:val="28"/>
        </w:rPr>
      </w:pPr>
      <w:r w:rsidRPr="00094932">
        <w:rPr>
          <w:szCs w:val="28"/>
        </w:rPr>
        <w:t xml:space="preserve">Если на занятиях не предусматриваются одинаковые для всех работы, то целесообразно применять </w:t>
      </w:r>
      <w:r w:rsidRPr="00094932">
        <w:rPr>
          <w:iCs/>
          <w:szCs w:val="28"/>
        </w:rPr>
        <w:t xml:space="preserve">бригадную (звеньевую) </w:t>
      </w:r>
      <w:r w:rsidRPr="00094932">
        <w:rPr>
          <w:szCs w:val="28"/>
        </w:rPr>
        <w:t>форму. Каждая бригада (звено), состоящая из 3-4 человек, выполняет задание по одной теме. Наиболее опытные и подготовленные ребята назначаются бригадирами, которые помогают членам своей бригады в работе. Если бригады однородны по составу и выполняют одинаковые работы, то с целью активизации работы и приданию стимула между ними можно организовать соревнование. К достоинствам эй формы организации труда можно отнести воспитание у ребят коллективизма и инициативы при выполнении общей работы. Бригадная форма применяется и в тех случаях, когда фронтальность не может быть обеспечена из-за недостатка оборудования.</w:t>
      </w:r>
    </w:p>
    <w:p w:rsidR="0025024C" w:rsidRPr="00094932" w:rsidRDefault="0025024C" w:rsidP="00094932">
      <w:pPr>
        <w:shd w:val="clear" w:color="auto" w:fill="FFFFFF"/>
        <w:autoSpaceDE w:val="0"/>
        <w:autoSpaceDN w:val="0"/>
        <w:adjustRightInd w:val="0"/>
        <w:spacing w:line="360" w:lineRule="auto"/>
        <w:ind w:firstLine="709"/>
        <w:rPr>
          <w:szCs w:val="28"/>
        </w:rPr>
      </w:pPr>
      <w:r w:rsidRPr="00094932">
        <w:rPr>
          <w:szCs w:val="28"/>
        </w:rPr>
        <w:t xml:space="preserve">С отдельными кружковцами, которые самостоятельно разрабатывают объекты труда, изучают литературу, готовят доклады и сообщения, применяется </w:t>
      </w:r>
      <w:r w:rsidRPr="00094932">
        <w:rPr>
          <w:iCs/>
          <w:szCs w:val="28"/>
        </w:rPr>
        <w:t xml:space="preserve">индивидуальная </w:t>
      </w:r>
      <w:r w:rsidRPr="00094932">
        <w:rPr>
          <w:szCs w:val="28"/>
        </w:rPr>
        <w:t>форма организации занятия. При этом наиболее полно учитываются интересы, уровень подготовки и склонности ребенка.</w:t>
      </w:r>
    </w:p>
    <w:p w:rsidR="0025024C" w:rsidRPr="00094932" w:rsidRDefault="0025024C" w:rsidP="00094932">
      <w:pPr>
        <w:shd w:val="clear" w:color="auto" w:fill="FFFFFF"/>
        <w:autoSpaceDE w:val="0"/>
        <w:autoSpaceDN w:val="0"/>
        <w:adjustRightInd w:val="0"/>
        <w:spacing w:line="360" w:lineRule="auto"/>
        <w:ind w:firstLine="709"/>
        <w:rPr>
          <w:szCs w:val="28"/>
        </w:rPr>
      </w:pPr>
      <w:r w:rsidRPr="00094932">
        <w:rPr>
          <w:szCs w:val="28"/>
        </w:rPr>
        <w:t xml:space="preserve">Возможно использование и нетрадиционных форм кружковых занятий: конкурсы, инсценировки, презентация изделий и другие. </w:t>
      </w:r>
    </w:p>
    <w:p w:rsidR="0025024C" w:rsidRPr="00094932" w:rsidRDefault="0025024C" w:rsidP="00094932">
      <w:pPr>
        <w:shd w:val="clear" w:color="auto" w:fill="FFFFFF"/>
        <w:autoSpaceDE w:val="0"/>
        <w:autoSpaceDN w:val="0"/>
        <w:adjustRightInd w:val="0"/>
        <w:spacing w:line="360" w:lineRule="auto"/>
        <w:ind w:firstLine="709"/>
        <w:rPr>
          <w:szCs w:val="28"/>
        </w:rPr>
      </w:pPr>
      <w:r w:rsidRPr="00094932">
        <w:rPr>
          <w:szCs w:val="28"/>
        </w:rPr>
        <w:t xml:space="preserve">В рамках указанных форм организации занятий кружка «Вязание крючком» в целях развития познавательной активности учащихся применяются следующие методы. </w:t>
      </w:r>
    </w:p>
    <w:p w:rsidR="0025024C" w:rsidRPr="00094932" w:rsidRDefault="0025024C" w:rsidP="00094932">
      <w:pPr>
        <w:shd w:val="clear" w:color="auto" w:fill="FFFFFF"/>
        <w:autoSpaceDE w:val="0"/>
        <w:autoSpaceDN w:val="0"/>
        <w:adjustRightInd w:val="0"/>
        <w:spacing w:line="360" w:lineRule="auto"/>
        <w:ind w:firstLine="709"/>
        <w:rPr>
          <w:szCs w:val="28"/>
        </w:rPr>
      </w:pPr>
      <w:r w:rsidRPr="00094932">
        <w:rPr>
          <w:iCs/>
          <w:szCs w:val="28"/>
        </w:rPr>
        <w:t xml:space="preserve">Объяснительно-иллюстративные методы - </w:t>
      </w:r>
      <w:r w:rsidRPr="00094932">
        <w:rPr>
          <w:szCs w:val="28"/>
        </w:rPr>
        <w:t>это беседы, рассказ, презентация, демонстрация. С помощью данных методов не только для сообщаются новые знания, но и создается у кружковцев определенный эмоциональный настрой, делая тем самым</w:t>
      </w:r>
      <w:r w:rsidR="00094932">
        <w:rPr>
          <w:szCs w:val="28"/>
        </w:rPr>
        <w:t xml:space="preserve"> </w:t>
      </w:r>
      <w:r w:rsidRPr="00094932">
        <w:rPr>
          <w:szCs w:val="28"/>
        </w:rPr>
        <w:t xml:space="preserve">их активными собеседниками по той или иной теме. </w:t>
      </w:r>
    </w:p>
    <w:p w:rsidR="0025024C" w:rsidRPr="00094932" w:rsidRDefault="0025024C" w:rsidP="00094932">
      <w:pPr>
        <w:shd w:val="clear" w:color="auto" w:fill="FFFFFF"/>
        <w:autoSpaceDE w:val="0"/>
        <w:autoSpaceDN w:val="0"/>
        <w:adjustRightInd w:val="0"/>
        <w:spacing w:line="360" w:lineRule="auto"/>
        <w:ind w:firstLine="709"/>
        <w:rPr>
          <w:szCs w:val="28"/>
        </w:rPr>
      </w:pPr>
      <w:r w:rsidRPr="00094932">
        <w:rPr>
          <w:iCs/>
          <w:szCs w:val="28"/>
        </w:rPr>
        <w:t xml:space="preserve">При освоении техники вязания крючком необходимо применять репродуктивные методы, </w:t>
      </w:r>
      <w:r w:rsidRPr="00094932">
        <w:rPr>
          <w:szCs w:val="28"/>
        </w:rPr>
        <w:t xml:space="preserve">включающие совместные действия руководителя и членов кружка по воспроизведению изделий в рисунках, чертежах, моделях, схемах. </w:t>
      </w:r>
    </w:p>
    <w:p w:rsidR="0025024C" w:rsidRPr="00094932" w:rsidRDefault="0025024C" w:rsidP="00094932">
      <w:pPr>
        <w:shd w:val="clear" w:color="auto" w:fill="FFFFFF"/>
        <w:autoSpaceDE w:val="0"/>
        <w:autoSpaceDN w:val="0"/>
        <w:adjustRightInd w:val="0"/>
        <w:spacing w:line="360" w:lineRule="auto"/>
        <w:ind w:firstLine="709"/>
        <w:rPr>
          <w:iCs/>
          <w:szCs w:val="28"/>
        </w:rPr>
      </w:pPr>
      <w:r w:rsidRPr="00094932">
        <w:rPr>
          <w:szCs w:val="28"/>
        </w:rPr>
        <w:t>Важным методам при работе кружка «Вязание крючком» является и а</w:t>
      </w:r>
      <w:r w:rsidRPr="00094932">
        <w:rPr>
          <w:iCs/>
          <w:szCs w:val="28"/>
        </w:rPr>
        <w:t>лгоритмический метод. Для лучшего запоминания последовательности вязания крючком целесообразно использовать алгоритмы действий, которые преподносятся в виде технологических карт.</w:t>
      </w:r>
    </w:p>
    <w:p w:rsidR="0025024C" w:rsidRPr="00094932" w:rsidRDefault="0025024C" w:rsidP="00094932">
      <w:pPr>
        <w:shd w:val="clear" w:color="auto" w:fill="FFFFFF"/>
        <w:autoSpaceDE w:val="0"/>
        <w:autoSpaceDN w:val="0"/>
        <w:adjustRightInd w:val="0"/>
        <w:spacing w:line="360" w:lineRule="auto"/>
        <w:ind w:firstLine="709"/>
        <w:rPr>
          <w:szCs w:val="28"/>
        </w:rPr>
      </w:pPr>
      <w:r w:rsidRPr="00094932">
        <w:rPr>
          <w:iCs/>
          <w:szCs w:val="28"/>
        </w:rPr>
        <w:t>С целью развития творческих способностей учащихся важно использовать эвристические и поисковые методы обучения. Необходимо создать условия для разработки учащимися собственных изделий и схем их выполнения, самостоятельного определения последовательности вязания предложенного изделия.</w:t>
      </w:r>
    </w:p>
    <w:p w:rsidR="0025024C" w:rsidRPr="00094932" w:rsidRDefault="0025024C" w:rsidP="00094932">
      <w:pPr>
        <w:shd w:val="clear" w:color="auto" w:fill="FFFFFF"/>
        <w:autoSpaceDE w:val="0"/>
        <w:autoSpaceDN w:val="0"/>
        <w:adjustRightInd w:val="0"/>
        <w:spacing w:line="360" w:lineRule="auto"/>
        <w:ind w:firstLine="709"/>
        <w:rPr>
          <w:szCs w:val="28"/>
        </w:rPr>
      </w:pPr>
      <w:r w:rsidRPr="00094932">
        <w:rPr>
          <w:szCs w:val="28"/>
        </w:rPr>
        <w:t>Итак, для проведения занятий «Вязание крючком» можно избрать и произвольно варьировать любыми из предложенных методов, которые наиболее приемлемы для конкретного случая.</w:t>
      </w:r>
    </w:p>
    <w:p w:rsidR="0025024C" w:rsidRPr="00094932" w:rsidRDefault="0025024C" w:rsidP="00094932">
      <w:pPr>
        <w:spacing w:line="360" w:lineRule="auto"/>
        <w:ind w:firstLine="709"/>
        <w:rPr>
          <w:szCs w:val="28"/>
        </w:rPr>
      </w:pPr>
      <w:r w:rsidRPr="00094932">
        <w:rPr>
          <w:szCs w:val="28"/>
        </w:rPr>
        <w:t>Для стимулирования у. кружковцев положительного отношения к занятиям рекомендуются специальные методы и приемы:</w:t>
      </w:r>
    </w:p>
    <w:p w:rsidR="0025024C" w:rsidRPr="00094932" w:rsidRDefault="0025024C" w:rsidP="00094932">
      <w:pPr>
        <w:shd w:val="clear" w:color="auto" w:fill="FFFFFF"/>
        <w:autoSpaceDE w:val="0"/>
        <w:autoSpaceDN w:val="0"/>
        <w:adjustRightInd w:val="0"/>
        <w:spacing w:line="360" w:lineRule="auto"/>
        <w:ind w:firstLine="709"/>
        <w:rPr>
          <w:szCs w:val="28"/>
        </w:rPr>
      </w:pPr>
      <w:r w:rsidRPr="00094932">
        <w:rPr>
          <w:szCs w:val="28"/>
        </w:rPr>
        <w:t>• Создание на занятии занимательной творческой</w:t>
      </w:r>
      <w:r w:rsidR="00094932">
        <w:rPr>
          <w:szCs w:val="28"/>
        </w:rPr>
        <w:t xml:space="preserve"> </w:t>
      </w:r>
      <w:r w:rsidRPr="00094932">
        <w:rPr>
          <w:szCs w:val="28"/>
        </w:rPr>
        <w:t>обстановки.</w:t>
      </w:r>
      <w:r w:rsidR="00094932">
        <w:rPr>
          <w:szCs w:val="28"/>
        </w:rPr>
        <w:t xml:space="preserve"> </w:t>
      </w:r>
      <w:r w:rsidRPr="00094932">
        <w:rPr>
          <w:szCs w:val="28"/>
        </w:rPr>
        <w:t>Педагог приводит интересные примеры и факты, относящиеся к</w:t>
      </w:r>
      <w:r w:rsidR="00094932">
        <w:rPr>
          <w:szCs w:val="28"/>
        </w:rPr>
        <w:t xml:space="preserve"> </w:t>
      </w:r>
      <w:r w:rsidRPr="00094932">
        <w:rPr>
          <w:szCs w:val="28"/>
        </w:rPr>
        <w:t>изучаемым явлениям, активизирует мыслительную деятельность с помощью разнообразных приемов: постановки проблемных вопросов, решения эвристических задач, элементов игры, рассказов о жизни и деятельности известных ученых, конструкторов, изобретателей и т.д.</w:t>
      </w:r>
    </w:p>
    <w:p w:rsidR="0025024C" w:rsidRPr="00094932" w:rsidRDefault="0025024C" w:rsidP="00094932">
      <w:pPr>
        <w:numPr>
          <w:ilvl w:val="0"/>
          <w:numId w:val="16"/>
        </w:numPr>
        <w:shd w:val="clear" w:color="auto" w:fill="FFFFFF"/>
        <w:autoSpaceDE w:val="0"/>
        <w:autoSpaceDN w:val="0"/>
        <w:adjustRightInd w:val="0"/>
        <w:spacing w:line="360" w:lineRule="auto"/>
        <w:ind w:left="0" w:firstLine="709"/>
        <w:rPr>
          <w:szCs w:val="28"/>
        </w:rPr>
      </w:pPr>
      <w:r w:rsidRPr="00094932">
        <w:rPr>
          <w:szCs w:val="28"/>
        </w:rPr>
        <w:t xml:space="preserve">Широкое использование сравнений и аналогий. </w:t>
      </w:r>
    </w:p>
    <w:p w:rsidR="0025024C" w:rsidRPr="00094932" w:rsidRDefault="0025024C" w:rsidP="00094932">
      <w:pPr>
        <w:numPr>
          <w:ilvl w:val="0"/>
          <w:numId w:val="16"/>
        </w:numPr>
        <w:shd w:val="clear" w:color="auto" w:fill="FFFFFF"/>
        <w:autoSpaceDE w:val="0"/>
        <w:autoSpaceDN w:val="0"/>
        <w:adjustRightInd w:val="0"/>
        <w:spacing w:line="360" w:lineRule="auto"/>
        <w:ind w:left="0" w:firstLine="709"/>
        <w:rPr>
          <w:szCs w:val="28"/>
        </w:rPr>
      </w:pPr>
      <w:r w:rsidRPr="00094932">
        <w:rPr>
          <w:szCs w:val="28"/>
        </w:rPr>
        <w:t>Систематические ознакомление с новинками журналов мод и специальной летиратуры.</w:t>
      </w:r>
    </w:p>
    <w:p w:rsidR="0025024C" w:rsidRPr="00094932" w:rsidRDefault="0025024C" w:rsidP="00094932">
      <w:pPr>
        <w:numPr>
          <w:ilvl w:val="0"/>
          <w:numId w:val="16"/>
        </w:numPr>
        <w:shd w:val="clear" w:color="auto" w:fill="FFFFFF"/>
        <w:autoSpaceDE w:val="0"/>
        <w:autoSpaceDN w:val="0"/>
        <w:adjustRightInd w:val="0"/>
        <w:spacing w:line="360" w:lineRule="auto"/>
        <w:ind w:left="0" w:firstLine="709"/>
        <w:rPr>
          <w:szCs w:val="28"/>
        </w:rPr>
      </w:pPr>
      <w:r w:rsidRPr="00094932">
        <w:rPr>
          <w:szCs w:val="28"/>
        </w:rPr>
        <w:t>Организация учебных дискуссий, создание проблемных ситуаций. Кружковцам предлагают высказывать свое мнение о причинах того или иного явления или проблемы, обосновать его, после чего проводится обсуждение.</w:t>
      </w:r>
    </w:p>
    <w:p w:rsidR="0025024C" w:rsidRPr="00094932" w:rsidRDefault="0025024C" w:rsidP="00094932">
      <w:pPr>
        <w:numPr>
          <w:ilvl w:val="0"/>
          <w:numId w:val="16"/>
        </w:numPr>
        <w:shd w:val="clear" w:color="auto" w:fill="FFFFFF"/>
        <w:autoSpaceDE w:val="0"/>
        <w:autoSpaceDN w:val="0"/>
        <w:adjustRightInd w:val="0"/>
        <w:spacing w:line="360" w:lineRule="auto"/>
        <w:ind w:left="0" w:firstLine="709"/>
        <w:rPr>
          <w:szCs w:val="28"/>
        </w:rPr>
      </w:pPr>
      <w:r w:rsidRPr="00094932">
        <w:rPr>
          <w:szCs w:val="28"/>
        </w:rPr>
        <w:t>Создание ситуации успеха на занятии путем оказания дифференцированной помощи разным кружковцам, выполняющим работы одинаковой сложности, и их поощрение. На занятиях всегда есть</w:t>
      </w:r>
    </w:p>
    <w:p w:rsidR="0025024C" w:rsidRPr="00094932" w:rsidRDefault="0025024C" w:rsidP="00094932">
      <w:pPr>
        <w:spacing w:line="360" w:lineRule="auto"/>
        <w:ind w:firstLine="709"/>
        <w:rPr>
          <w:szCs w:val="28"/>
          <w:lang w:eastAsia="en-US"/>
        </w:rPr>
      </w:pPr>
      <w:r w:rsidRPr="00094932">
        <w:rPr>
          <w:szCs w:val="28"/>
        </w:rPr>
        <w:t>возможность</w:t>
      </w:r>
      <w:r w:rsidR="00094932">
        <w:rPr>
          <w:szCs w:val="28"/>
        </w:rPr>
        <w:t xml:space="preserve"> </w:t>
      </w:r>
      <w:r w:rsidRPr="00094932">
        <w:rPr>
          <w:szCs w:val="28"/>
        </w:rPr>
        <w:t>кого-то</w:t>
      </w:r>
      <w:r w:rsidR="00094932">
        <w:rPr>
          <w:szCs w:val="28"/>
        </w:rPr>
        <w:t xml:space="preserve"> </w:t>
      </w:r>
      <w:r w:rsidRPr="00094932">
        <w:rPr>
          <w:szCs w:val="28"/>
        </w:rPr>
        <w:t>из</w:t>
      </w:r>
      <w:r w:rsidR="00094932">
        <w:rPr>
          <w:szCs w:val="28"/>
        </w:rPr>
        <w:t xml:space="preserve"> </w:t>
      </w:r>
      <w:r w:rsidRPr="00094932">
        <w:rPr>
          <w:szCs w:val="28"/>
        </w:rPr>
        <w:t>ребят</w:t>
      </w:r>
      <w:r w:rsidR="00094932">
        <w:rPr>
          <w:szCs w:val="28"/>
        </w:rPr>
        <w:t xml:space="preserve"> </w:t>
      </w:r>
      <w:r w:rsidRPr="00094932">
        <w:rPr>
          <w:szCs w:val="28"/>
        </w:rPr>
        <w:t>похвалить</w:t>
      </w:r>
      <w:r w:rsidR="00094932">
        <w:rPr>
          <w:szCs w:val="28"/>
        </w:rPr>
        <w:t xml:space="preserve"> </w:t>
      </w:r>
      <w:r w:rsidRPr="00094932">
        <w:rPr>
          <w:szCs w:val="28"/>
        </w:rPr>
        <w:t>за точность,</w:t>
      </w:r>
      <w:r w:rsidR="00094932">
        <w:rPr>
          <w:szCs w:val="28"/>
        </w:rPr>
        <w:t xml:space="preserve"> </w:t>
      </w:r>
      <w:r w:rsidRPr="00094932">
        <w:rPr>
          <w:szCs w:val="28"/>
        </w:rPr>
        <w:t>аккуратность, экономию материалов и т.д</w:t>
      </w:r>
    </w:p>
    <w:p w:rsidR="0025024C" w:rsidRPr="00094932" w:rsidRDefault="0025024C" w:rsidP="00094932">
      <w:pPr>
        <w:shd w:val="clear" w:color="auto" w:fill="FFFFFF"/>
        <w:spacing w:line="360" w:lineRule="auto"/>
        <w:ind w:firstLine="709"/>
        <w:rPr>
          <w:szCs w:val="28"/>
          <w:lang w:eastAsia="en-US"/>
        </w:rPr>
      </w:pPr>
      <w:r w:rsidRPr="00094932">
        <w:rPr>
          <w:szCs w:val="28"/>
          <w:lang w:eastAsia="en-US"/>
        </w:rPr>
        <w:t>Таким образом, методы обучения в кружках могут быть различными, использоваться в комплексе. Большое значение для правильного выбора их имеет хорошее знание программы, технологических особенностей изготовления изделий и тех требований, которые можно определить кружковцам. Методы и приемы, помогающие кружковцам в усвоении материала, зависят от особенности и специфики каждой группы, поэтому руководитель кружка должен постоянно совершенствоваться в методических приемах обучения.</w:t>
      </w:r>
    </w:p>
    <w:p w:rsidR="0025024C" w:rsidRPr="00094932" w:rsidRDefault="0025024C" w:rsidP="00094932">
      <w:pPr>
        <w:tabs>
          <w:tab w:val="left" w:pos="5505"/>
        </w:tabs>
        <w:spacing w:line="360" w:lineRule="auto"/>
        <w:ind w:firstLine="709"/>
        <w:rPr>
          <w:szCs w:val="28"/>
          <w:lang w:eastAsia="en-US"/>
        </w:rPr>
      </w:pPr>
    </w:p>
    <w:p w:rsidR="0025024C" w:rsidRPr="00094932" w:rsidRDefault="00094932" w:rsidP="00094932">
      <w:pPr>
        <w:pStyle w:val="a8"/>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2.3</w:t>
      </w:r>
      <w:r w:rsidR="0025024C" w:rsidRPr="00094932">
        <w:rPr>
          <w:rFonts w:ascii="Times New Roman" w:hAnsi="Times New Roman"/>
          <w:sz w:val="28"/>
          <w:szCs w:val="28"/>
        </w:rPr>
        <w:t xml:space="preserve"> Анализ развития творческих способностей учащихся в процессе изготовления изд</w:t>
      </w:r>
      <w:r>
        <w:rPr>
          <w:rFonts w:ascii="Times New Roman" w:hAnsi="Times New Roman"/>
          <w:sz w:val="28"/>
          <w:szCs w:val="28"/>
        </w:rPr>
        <w:t>елий в технике вязание крючком</w:t>
      </w:r>
    </w:p>
    <w:p w:rsidR="0025024C" w:rsidRPr="00094932" w:rsidRDefault="0025024C" w:rsidP="00094932">
      <w:pPr>
        <w:pStyle w:val="a8"/>
        <w:widowControl w:val="0"/>
        <w:spacing w:after="0" w:line="360" w:lineRule="auto"/>
        <w:ind w:left="0" w:firstLine="709"/>
        <w:jc w:val="both"/>
        <w:rPr>
          <w:rFonts w:ascii="Times New Roman" w:hAnsi="Times New Roman"/>
          <w:sz w:val="28"/>
          <w:szCs w:val="28"/>
        </w:rPr>
      </w:pPr>
    </w:p>
    <w:p w:rsidR="0025024C" w:rsidRPr="00094932" w:rsidRDefault="0025024C" w:rsidP="00094932">
      <w:pPr>
        <w:pStyle w:val="a3"/>
        <w:spacing w:before="0" w:line="360" w:lineRule="auto"/>
        <w:ind w:firstLine="709"/>
        <w:rPr>
          <w:szCs w:val="28"/>
        </w:rPr>
      </w:pPr>
      <w:r w:rsidRPr="00094932">
        <w:rPr>
          <w:szCs w:val="28"/>
        </w:rPr>
        <w:t xml:space="preserve">С целью анализа развития творческих способностей учащихся было проведено исследование </w:t>
      </w:r>
      <w:r w:rsidR="00B53FAC" w:rsidRPr="00094932">
        <w:rPr>
          <w:szCs w:val="28"/>
        </w:rPr>
        <w:t xml:space="preserve">в </w:t>
      </w:r>
      <w:r w:rsidRPr="00094932">
        <w:rPr>
          <w:szCs w:val="28"/>
        </w:rPr>
        <w:t>7 «А» класса. Опытно-экспериментальной базой исследования служило Муниципальное образовательное учреждение</w:t>
      </w:r>
      <w:r w:rsidR="00094932">
        <w:rPr>
          <w:szCs w:val="28"/>
        </w:rPr>
        <w:t xml:space="preserve"> </w:t>
      </w:r>
      <w:r w:rsidRPr="00094932">
        <w:rPr>
          <w:szCs w:val="28"/>
        </w:rPr>
        <w:t>гимназия № 2 г. Иркутска.</w:t>
      </w:r>
    </w:p>
    <w:p w:rsidR="0025024C" w:rsidRPr="00094932" w:rsidRDefault="0025024C" w:rsidP="00094932">
      <w:pPr>
        <w:pStyle w:val="a8"/>
        <w:widowControl w:val="0"/>
        <w:spacing w:after="0" w:line="360" w:lineRule="auto"/>
        <w:ind w:left="0" w:firstLine="709"/>
        <w:jc w:val="both"/>
        <w:rPr>
          <w:rFonts w:ascii="Times New Roman" w:hAnsi="Times New Roman"/>
          <w:sz w:val="28"/>
          <w:szCs w:val="28"/>
        </w:rPr>
      </w:pPr>
      <w:r w:rsidRPr="00094932">
        <w:rPr>
          <w:rFonts w:ascii="Times New Roman" w:hAnsi="Times New Roman"/>
          <w:sz w:val="28"/>
          <w:szCs w:val="28"/>
        </w:rPr>
        <w:t xml:space="preserve">Для решения поставленной </w:t>
      </w:r>
      <w:r w:rsidR="0069669F" w:rsidRPr="00094932">
        <w:rPr>
          <w:rFonts w:ascii="Times New Roman" w:hAnsi="Times New Roman"/>
          <w:sz w:val="28"/>
          <w:szCs w:val="28"/>
        </w:rPr>
        <w:t xml:space="preserve">задачи использовались следующие </w:t>
      </w:r>
      <w:r w:rsidRPr="00094932">
        <w:rPr>
          <w:rFonts w:ascii="Times New Roman" w:hAnsi="Times New Roman"/>
          <w:sz w:val="28"/>
          <w:szCs w:val="28"/>
        </w:rPr>
        <w:t>методы: непосредственное и опосредованное наблюдение за процессом декоративно - прикладного творчества учащихся, беседа, тестирование, анализ результатов творческой деятельности учащихся.</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sz w:val="28"/>
          <w:szCs w:val="28"/>
        </w:rPr>
        <w:t>В начале кружковых занятий «Вязание крючком» была выполнена</w:t>
      </w:r>
      <w:r w:rsidRPr="00094932">
        <w:rPr>
          <w:bCs/>
          <w:sz w:val="28"/>
          <w:szCs w:val="28"/>
        </w:rPr>
        <w:t xml:space="preserve"> диагностика невербальной креативности</w:t>
      </w:r>
      <w:r w:rsidR="00094932">
        <w:rPr>
          <w:sz w:val="28"/>
          <w:szCs w:val="28"/>
        </w:rPr>
        <w:t xml:space="preserve"> </w:t>
      </w:r>
      <w:r w:rsidRPr="00094932">
        <w:rPr>
          <w:sz w:val="28"/>
          <w:szCs w:val="28"/>
        </w:rPr>
        <w:t xml:space="preserve">учащихся (методика Е.Торренса, адаптирована А.Н.Ворониным, 1994), которая позволяет оценить уровень развития творческих способностей (креативности). Тест представляет собой набор картинок с некоторым набором элементов (линий), используя которые, испытуемым необходимо дорисовать картинку до некоторого осмысленного изображения. В данном варианте теста используется 6 картинок, которые не дублируют по своим исходным элементам друг друга и дают наиболее надежные результаты. Уровень развития творческих способностей определялся по следующим показателям: </w:t>
      </w:r>
    </w:p>
    <w:p w:rsidR="0025024C" w:rsidRPr="00094932" w:rsidRDefault="0025024C" w:rsidP="00094932">
      <w:pPr>
        <w:pStyle w:val="a7"/>
        <w:widowControl w:val="0"/>
        <w:numPr>
          <w:ilvl w:val="0"/>
          <w:numId w:val="17"/>
        </w:numPr>
        <w:spacing w:before="0" w:beforeAutospacing="0" w:after="0" w:afterAutospacing="0" w:line="360" w:lineRule="auto"/>
        <w:ind w:left="0" w:firstLine="709"/>
        <w:jc w:val="both"/>
        <w:rPr>
          <w:sz w:val="28"/>
          <w:szCs w:val="28"/>
        </w:rPr>
      </w:pPr>
      <w:r w:rsidRPr="00094932">
        <w:rPr>
          <w:iCs/>
          <w:sz w:val="28"/>
          <w:szCs w:val="28"/>
        </w:rPr>
        <w:t>Оригинальность,</w:t>
      </w:r>
      <w:r w:rsidRPr="00094932">
        <w:rPr>
          <w:sz w:val="28"/>
          <w:szCs w:val="28"/>
        </w:rPr>
        <w:t xml:space="preserve"> выявляющая степень непохожести созданного испытуемым изображения на изображения других испытуемых (статистическая редкость ответа).</w:t>
      </w:r>
      <w:r w:rsidRPr="00094932">
        <w:rPr>
          <w:iCs/>
          <w:sz w:val="28"/>
          <w:szCs w:val="28"/>
        </w:rPr>
        <w:t xml:space="preserve"> </w:t>
      </w:r>
    </w:p>
    <w:p w:rsidR="002A42F6" w:rsidRPr="00094932" w:rsidRDefault="0025024C" w:rsidP="00094932">
      <w:pPr>
        <w:pStyle w:val="a7"/>
        <w:widowControl w:val="0"/>
        <w:numPr>
          <w:ilvl w:val="0"/>
          <w:numId w:val="17"/>
        </w:numPr>
        <w:spacing w:before="0" w:beforeAutospacing="0" w:after="0" w:afterAutospacing="0" w:line="360" w:lineRule="auto"/>
        <w:ind w:left="0" w:firstLine="709"/>
        <w:jc w:val="both"/>
        <w:rPr>
          <w:sz w:val="28"/>
          <w:szCs w:val="28"/>
        </w:rPr>
      </w:pPr>
      <w:r w:rsidRPr="00094932">
        <w:rPr>
          <w:iCs/>
          <w:sz w:val="28"/>
          <w:szCs w:val="28"/>
        </w:rPr>
        <w:t>Уникальность,</w:t>
      </w:r>
      <w:r w:rsidRPr="00094932">
        <w:rPr>
          <w:sz w:val="28"/>
          <w:szCs w:val="28"/>
        </w:rPr>
        <w:t xml:space="preserve"> определяемая как сумма выполненных заданий, не имеющих аналого</w:t>
      </w:r>
      <w:r w:rsidR="002A42F6" w:rsidRPr="00094932">
        <w:rPr>
          <w:sz w:val="28"/>
          <w:szCs w:val="28"/>
        </w:rPr>
        <w:t xml:space="preserve">в в выборке (атласе рисунков). </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sz w:val="28"/>
          <w:szCs w:val="28"/>
        </w:rPr>
        <w:t>Результаты теста представим в таблице.</w:t>
      </w:r>
    </w:p>
    <w:p w:rsidR="00094932" w:rsidRDefault="00094932" w:rsidP="00094932">
      <w:pPr>
        <w:pStyle w:val="a7"/>
        <w:widowControl w:val="0"/>
        <w:spacing w:before="0" w:beforeAutospacing="0" w:after="0" w:afterAutospacing="0" w:line="360" w:lineRule="auto"/>
        <w:ind w:firstLine="709"/>
        <w:jc w:val="both"/>
        <w:rPr>
          <w:sz w:val="28"/>
          <w:szCs w:val="28"/>
        </w:rPr>
      </w:pP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sz w:val="28"/>
          <w:szCs w:val="28"/>
        </w:rPr>
        <w:t>Таблица 1</w:t>
      </w:r>
    </w:p>
    <w:tbl>
      <w:tblPr>
        <w:tblW w:w="45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1609"/>
        <w:gridCol w:w="2137"/>
        <w:gridCol w:w="1870"/>
        <w:gridCol w:w="2652"/>
      </w:tblGrid>
      <w:tr w:rsidR="0025024C" w:rsidRPr="00094932" w:rsidTr="00094932">
        <w:tc>
          <w:tcPr>
            <w:tcW w:w="277" w:type="pct"/>
            <w:vMerge w:val="restart"/>
            <w:vAlign w:val="center"/>
          </w:tcPr>
          <w:p w:rsidR="0025024C" w:rsidRPr="00094932" w:rsidRDefault="0025024C" w:rsidP="00094932">
            <w:pPr>
              <w:spacing w:line="360" w:lineRule="auto"/>
              <w:ind w:firstLine="0"/>
              <w:rPr>
                <w:sz w:val="20"/>
                <w:lang w:eastAsia="en-US"/>
              </w:rPr>
            </w:pPr>
            <w:r w:rsidRPr="00094932">
              <w:rPr>
                <w:sz w:val="20"/>
                <w:lang w:eastAsia="en-US"/>
              </w:rPr>
              <w:br w:type="page"/>
            </w:r>
            <w:r w:rsidRPr="00094932">
              <w:rPr>
                <w:sz w:val="20"/>
                <w:lang w:eastAsia="en-US"/>
              </w:rPr>
              <w:br w:type="page"/>
              <w:t>№</w:t>
            </w:r>
          </w:p>
        </w:tc>
        <w:tc>
          <w:tcPr>
            <w:tcW w:w="919" w:type="pct"/>
            <w:vMerge w:val="restart"/>
            <w:vAlign w:val="center"/>
          </w:tcPr>
          <w:p w:rsidR="0025024C" w:rsidRPr="00094932" w:rsidRDefault="0025024C" w:rsidP="00094932">
            <w:pPr>
              <w:spacing w:line="360" w:lineRule="auto"/>
              <w:ind w:firstLine="0"/>
              <w:rPr>
                <w:sz w:val="20"/>
                <w:lang w:eastAsia="en-US"/>
              </w:rPr>
            </w:pPr>
            <w:r w:rsidRPr="00094932">
              <w:rPr>
                <w:sz w:val="20"/>
                <w:lang w:eastAsia="en-US"/>
              </w:rPr>
              <w:t>Ф.И. учащихся</w:t>
            </w:r>
          </w:p>
        </w:tc>
        <w:tc>
          <w:tcPr>
            <w:tcW w:w="3804" w:type="pct"/>
            <w:gridSpan w:val="3"/>
            <w:vAlign w:val="center"/>
          </w:tcPr>
          <w:p w:rsidR="0025024C" w:rsidRPr="00094932" w:rsidRDefault="0025024C" w:rsidP="00094932">
            <w:pPr>
              <w:spacing w:line="360" w:lineRule="auto"/>
              <w:ind w:firstLine="0"/>
              <w:rPr>
                <w:sz w:val="20"/>
                <w:lang w:eastAsia="en-US"/>
              </w:rPr>
            </w:pPr>
            <w:r w:rsidRPr="00094932">
              <w:rPr>
                <w:sz w:val="20"/>
                <w:lang w:eastAsia="en-US"/>
              </w:rPr>
              <w:t>результаты</w:t>
            </w:r>
          </w:p>
        </w:tc>
      </w:tr>
      <w:tr w:rsidR="0025024C" w:rsidRPr="00094932" w:rsidTr="00094932">
        <w:tc>
          <w:tcPr>
            <w:tcW w:w="277" w:type="pct"/>
            <w:vMerge/>
          </w:tcPr>
          <w:p w:rsidR="0025024C" w:rsidRPr="00094932" w:rsidRDefault="0025024C" w:rsidP="00094932">
            <w:pPr>
              <w:spacing w:line="360" w:lineRule="auto"/>
              <w:ind w:firstLine="0"/>
              <w:rPr>
                <w:sz w:val="20"/>
                <w:lang w:eastAsia="en-US"/>
              </w:rPr>
            </w:pPr>
          </w:p>
        </w:tc>
        <w:tc>
          <w:tcPr>
            <w:tcW w:w="919" w:type="pct"/>
            <w:vMerge/>
          </w:tcPr>
          <w:p w:rsidR="0025024C" w:rsidRPr="00094932" w:rsidRDefault="0025024C" w:rsidP="00094932">
            <w:pPr>
              <w:spacing w:line="360" w:lineRule="auto"/>
              <w:ind w:firstLine="0"/>
              <w:rPr>
                <w:sz w:val="20"/>
                <w:lang w:eastAsia="en-US"/>
              </w:rPr>
            </w:pPr>
          </w:p>
        </w:tc>
        <w:tc>
          <w:tcPr>
            <w:tcW w:w="1221" w:type="pct"/>
          </w:tcPr>
          <w:p w:rsidR="0025024C" w:rsidRPr="00094932" w:rsidRDefault="0025024C" w:rsidP="00094932">
            <w:pPr>
              <w:spacing w:line="360" w:lineRule="auto"/>
              <w:ind w:firstLine="0"/>
              <w:rPr>
                <w:sz w:val="20"/>
                <w:lang w:eastAsia="en-US"/>
              </w:rPr>
            </w:pPr>
            <w:r w:rsidRPr="00094932">
              <w:rPr>
                <w:sz w:val="20"/>
                <w:lang w:eastAsia="en-US"/>
              </w:rPr>
              <w:t>Индекс оригинальности</w:t>
            </w:r>
          </w:p>
        </w:tc>
        <w:tc>
          <w:tcPr>
            <w:tcW w:w="1068" w:type="pct"/>
          </w:tcPr>
          <w:p w:rsidR="0025024C" w:rsidRPr="00094932" w:rsidRDefault="0025024C" w:rsidP="00094932">
            <w:pPr>
              <w:spacing w:line="360" w:lineRule="auto"/>
              <w:ind w:firstLine="0"/>
              <w:rPr>
                <w:sz w:val="20"/>
                <w:lang w:eastAsia="en-US"/>
              </w:rPr>
            </w:pPr>
            <w:r w:rsidRPr="00094932">
              <w:rPr>
                <w:sz w:val="20"/>
                <w:lang w:eastAsia="en-US"/>
              </w:rPr>
              <w:t>Индекс уникальности</w:t>
            </w:r>
          </w:p>
        </w:tc>
        <w:tc>
          <w:tcPr>
            <w:tcW w:w="1515" w:type="pct"/>
          </w:tcPr>
          <w:p w:rsidR="0025024C" w:rsidRPr="00094932" w:rsidRDefault="0025024C" w:rsidP="00094932">
            <w:pPr>
              <w:spacing w:line="360" w:lineRule="auto"/>
              <w:ind w:firstLine="0"/>
              <w:rPr>
                <w:sz w:val="20"/>
                <w:lang w:eastAsia="en-US"/>
              </w:rPr>
            </w:pPr>
            <w:r w:rsidRPr="00094932">
              <w:rPr>
                <w:sz w:val="20"/>
                <w:lang w:eastAsia="en-US"/>
              </w:rPr>
              <w:t>Уровень оригинальности</w:t>
            </w:r>
          </w:p>
        </w:tc>
      </w:tr>
      <w:tr w:rsidR="0025024C" w:rsidRPr="00094932" w:rsidTr="00094932">
        <w:tc>
          <w:tcPr>
            <w:tcW w:w="277" w:type="pct"/>
          </w:tcPr>
          <w:p w:rsidR="0025024C" w:rsidRPr="00094932" w:rsidRDefault="0025024C" w:rsidP="00094932">
            <w:pPr>
              <w:spacing w:line="360" w:lineRule="auto"/>
              <w:ind w:firstLine="0"/>
              <w:rPr>
                <w:sz w:val="20"/>
                <w:lang w:eastAsia="en-US"/>
              </w:rPr>
            </w:pPr>
            <w:r w:rsidRPr="00094932">
              <w:rPr>
                <w:sz w:val="20"/>
                <w:lang w:eastAsia="en-US"/>
              </w:rPr>
              <w:t>1</w:t>
            </w:r>
          </w:p>
        </w:tc>
        <w:tc>
          <w:tcPr>
            <w:tcW w:w="919" w:type="pct"/>
          </w:tcPr>
          <w:p w:rsidR="0025024C" w:rsidRPr="00094932" w:rsidRDefault="0025024C" w:rsidP="00094932">
            <w:pPr>
              <w:spacing w:line="360" w:lineRule="auto"/>
              <w:ind w:firstLine="0"/>
              <w:rPr>
                <w:sz w:val="20"/>
                <w:lang w:eastAsia="en-US"/>
              </w:rPr>
            </w:pPr>
            <w:r w:rsidRPr="00094932">
              <w:rPr>
                <w:sz w:val="20"/>
                <w:lang w:eastAsia="en-US"/>
              </w:rPr>
              <w:t>Бавольская И.</w:t>
            </w:r>
          </w:p>
        </w:tc>
        <w:tc>
          <w:tcPr>
            <w:tcW w:w="1221" w:type="pct"/>
            <w:vAlign w:val="center"/>
          </w:tcPr>
          <w:p w:rsidR="0025024C" w:rsidRPr="00094932" w:rsidRDefault="0025024C" w:rsidP="00094932">
            <w:pPr>
              <w:spacing w:line="360" w:lineRule="auto"/>
              <w:ind w:firstLine="0"/>
              <w:rPr>
                <w:sz w:val="20"/>
                <w:lang w:eastAsia="en-US"/>
              </w:rPr>
            </w:pPr>
            <w:r w:rsidRPr="00094932">
              <w:rPr>
                <w:sz w:val="20"/>
                <w:lang w:eastAsia="en-US"/>
              </w:rPr>
              <w:t>0,6</w:t>
            </w:r>
          </w:p>
        </w:tc>
        <w:tc>
          <w:tcPr>
            <w:tcW w:w="1068" w:type="pct"/>
            <w:vAlign w:val="center"/>
          </w:tcPr>
          <w:p w:rsidR="0025024C" w:rsidRPr="00094932" w:rsidRDefault="0025024C" w:rsidP="00094932">
            <w:pPr>
              <w:spacing w:line="360" w:lineRule="auto"/>
              <w:ind w:firstLine="0"/>
              <w:rPr>
                <w:sz w:val="20"/>
                <w:lang w:eastAsia="en-US"/>
              </w:rPr>
            </w:pPr>
            <w:r w:rsidRPr="00094932">
              <w:rPr>
                <w:sz w:val="20"/>
                <w:lang w:eastAsia="en-US"/>
              </w:rPr>
              <w:t>1</w:t>
            </w:r>
          </w:p>
        </w:tc>
        <w:tc>
          <w:tcPr>
            <w:tcW w:w="1515" w:type="pct"/>
          </w:tcPr>
          <w:p w:rsidR="0025024C" w:rsidRPr="00094932" w:rsidRDefault="0025024C" w:rsidP="00094932">
            <w:pPr>
              <w:spacing w:line="360" w:lineRule="auto"/>
              <w:ind w:firstLine="0"/>
              <w:rPr>
                <w:sz w:val="20"/>
                <w:lang w:eastAsia="en-US"/>
              </w:rPr>
            </w:pPr>
            <w:r w:rsidRPr="00094932">
              <w:rPr>
                <w:sz w:val="20"/>
                <w:lang w:eastAsia="en-US"/>
              </w:rPr>
              <w:t>средний</w:t>
            </w:r>
          </w:p>
        </w:tc>
      </w:tr>
      <w:tr w:rsidR="0025024C" w:rsidRPr="00094932" w:rsidTr="00094932">
        <w:tc>
          <w:tcPr>
            <w:tcW w:w="277" w:type="pct"/>
          </w:tcPr>
          <w:p w:rsidR="0025024C" w:rsidRPr="00094932" w:rsidRDefault="0025024C" w:rsidP="00094932">
            <w:pPr>
              <w:spacing w:line="360" w:lineRule="auto"/>
              <w:ind w:firstLine="0"/>
              <w:rPr>
                <w:sz w:val="20"/>
                <w:lang w:eastAsia="en-US"/>
              </w:rPr>
            </w:pPr>
            <w:r w:rsidRPr="00094932">
              <w:rPr>
                <w:sz w:val="20"/>
                <w:lang w:eastAsia="en-US"/>
              </w:rPr>
              <w:t>2</w:t>
            </w:r>
          </w:p>
        </w:tc>
        <w:tc>
          <w:tcPr>
            <w:tcW w:w="919" w:type="pct"/>
          </w:tcPr>
          <w:p w:rsidR="0025024C" w:rsidRPr="00094932" w:rsidRDefault="0025024C" w:rsidP="00094932">
            <w:pPr>
              <w:spacing w:line="360" w:lineRule="auto"/>
              <w:ind w:firstLine="0"/>
              <w:rPr>
                <w:sz w:val="20"/>
                <w:lang w:eastAsia="en-US"/>
              </w:rPr>
            </w:pPr>
            <w:r w:rsidRPr="00094932">
              <w:rPr>
                <w:sz w:val="20"/>
                <w:lang w:eastAsia="en-US"/>
              </w:rPr>
              <w:t>Бондырева Т.</w:t>
            </w:r>
          </w:p>
        </w:tc>
        <w:tc>
          <w:tcPr>
            <w:tcW w:w="1221" w:type="pct"/>
            <w:vAlign w:val="center"/>
          </w:tcPr>
          <w:p w:rsidR="0025024C" w:rsidRPr="00094932" w:rsidRDefault="0025024C" w:rsidP="00094932">
            <w:pPr>
              <w:spacing w:line="360" w:lineRule="auto"/>
              <w:ind w:firstLine="0"/>
              <w:rPr>
                <w:sz w:val="20"/>
                <w:lang w:eastAsia="en-US"/>
              </w:rPr>
            </w:pPr>
            <w:r w:rsidRPr="00094932">
              <w:rPr>
                <w:sz w:val="20"/>
                <w:lang w:eastAsia="en-US"/>
              </w:rPr>
              <w:t>0,6</w:t>
            </w:r>
          </w:p>
        </w:tc>
        <w:tc>
          <w:tcPr>
            <w:tcW w:w="1068" w:type="pct"/>
            <w:vAlign w:val="center"/>
          </w:tcPr>
          <w:p w:rsidR="0025024C" w:rsidRPr="00094932" w:rsidRDefault="0025024C" w:rsidP="00094932">
            <w:pPr>
              <w:spacing w:line="360" w:lineRule="auto"/>
              <w:ind w:firstLine="0"/>
              <w:rPr>
                <w:sz w:val="20"/>
                <w:lang w:eastAsia="en-US"/>
              </w:rPr>
            </w:pPr>
            <w:r w:rsidRPr="00094932">
              <w:rPr>
                <w:sz w:val="20"/>
                <w:lang w:eastAsia="en-US"/>
              </w:rPr>
              <w:t>2</w:t>
            </w:r>
          </w:p>
        </w:tc>
        <w:tc>
          <w:tcPr>
            <w:tcW w:w="1515" w:type="pct"/>
          </w:tcPr>
          <w:p w:rsidR="0025024C" w:rsidRPr="00094932" w:rsidRDefault="0025024C" w:rsidP="00094932">
            <w:pPr>
              <w:spacing w:line="360" w:lineRule="auto"/>
              <w:ind w:firstLine="0"/>
              <w:rPr>
                <w:sz w:val="20"/>
                <w:lang w:eastAsia="en-US"/>
              </w:rPr>
            </w:pPr>
            <w:r w:rsidRPr="00094932">
              <w:rPr>
                <w:sz w:val="20"/>
                <w:lang w:eastAsia="en-US"/>
              </w:rPr>
              <w:t>средний</w:t>
            </w:r>
          </w:p>
        </w:tc>
      </w:tr>
      <w:tr w:rsidR="0025024C" w:rsidRPr="00094932" w:rsidTr="00094932">
        <w:tc>
          <w:tcPr>
            <w:tcW w:w="277" w:type="pct"/>
          </w:tcPr>
          <w:p w:rsidR="0025024C" w:rsidRPr="00094932" w:rsidRDefault="0025024C" w:rsidP="00094932">
            <w:pPr>
              <w:spacing w:line="360" w:lineRule="auto"/>
              <w:ind w:firstLine="0"/>
              <w:rPr>
                <w:sz w:val="20"/>
                <w:lang w:eastAsia="en-US"/>
              </w:rPr>
            </w:pPr>
            <w:r w:rsidRPr="00094932">
              <w:rPr>
                <w:sz w:val="20"/>
                <w:lang w:eastAsia="en-US"/>
              </w:rPr>
              <w:t>3</w:t>
            </w:r>
          </w:p>
        </w:tc>
        <w:tc>
          <w:tcPr>
            <w:tcW w:w="919" w:type="pct"/>
          </w:tcPr>
          <w:p w:rsidR="0025024C" w:rsidRPr="00094932" w:rsidRDefault="0025024C" w:rsidP="00094932">
            <w:pPr>
              <w:spacing w:line="360" w:lineRule="auto"/>
              <w:ind w:firstLine="0"/>
              <w:rPr>
                <w:sz w:val="20"/>
                <w:lang w:eastAsia="en-US"/>
              </w:rPr>
            </w:pPr>
            <w:r w:rsidRPr="00094932">
              <w:rPr>
                <w:sz w:val="20"/>
                <w:lang w:eastAsia="en-US"/>
              </w:rPr>
              <w:t>Гальина К.</w:t>
            </w:r>
          </w:p>
        </w:tc>
        <w:tc>
          <w:tcPr>
            <w:tcW w:w="1221" w:type="pct"/>
            <w:vAlign w:val="center"/>
          </w:tcPr>
          <w:p w:rsidR="0025024C" w:rsidRPr="00094932" w:rsidRDefault="0025024C" w:rsidP="00094932">
            <w:pPr>
              <w:spacing w:line="360" w:lineRule="auto"/>
              <w:ind w:firstLine="0"/>
              <w:rPr>
                <w:sz w:val="20"/>
                <w:lang w:eastAsia="en-US"/>
              </w:rPr>
            </w:pPr>
            <w:r w:rsidRPr="00094932">
              <w:rPr>
                <w:sz w:val="20"/>
                <w:lang w:eastAsia="en-US"/>
              </w:rPr>
              <w:t>0,65</w:t>
            </w:r>
          </w:p>
        </w:tc>
        <w:tc>
          <w:tcPr>
            <w:tcW w:w="1068" w:type="pct"/>
            <w:vAlign w:val="center"/>
          </w:tcPr>
          <w:p w:rsidR="0025024C" w:rsidRPr="00094932" w:rsidRDefault="0025024C" w:rsidP="00094932">
            <w:pPr>
              <w:spacing w:line="360" w:lineRule="auto"/>
              <w:ind w:firstLine="0"/>
              <w:rPr>
                <w:sz w:val="20"/>
                <w:lang w:eastAsia="en-US"/>
              </w:rPr>
            </w:pPr>
            <w:r w:rsidRPr="00094932">
              <w:rPr>
                <w:sz w:val="20"/>
                <w:lang w:eastAsia="en-US"/>
              </w:rPr>
              <w:t>2</w:t>
            </w:r>
          </w:p>
        </w:tc>
        <w:tc>
          <w:tcPr>
            <w:tcW w:w="1515" w:type="pct"/>
          </w:tcPr>
          <w:p w:rsidR="0025024C" w:rsidRPr="00094932" w:rsidRDefault="0025024C" w:rsidP="00094932">
            <w:pPr>
              <w:spacing w:line="360" w:lineRule="auto"/>
              <w:ind w:firstLine="0"/>
              <w:rPr>
                <w:sz w:val="20"/>
                <w:lang w:eastAsia="en-US"/>
              </w:rPr>
            </w:pPr>
            <w:r w:rsidRPr="00094932">
              <w:rPr>
                <w:sz w:val="20"/>
                <w:lang w:eastAsia="en-US"/>
              </w:rPr>
              <w:t>средний</w:t>
            </w:r>
          </w:p>
        </w:tc>
      </w:tr>
      <w:tr w:rsidR="0025024C" w:rsidRPr="00094932" w:rsidTr="00094932">
        <w:tc>
          <w:tcPr>
            <w:tcW w:w="277" w:type="pct"/>
          </w:tcPr>
          <w:p w:rsidR="0025024C" w:rsidRPr="00094932" w:rsidRDefault="0025024C" w:rsidP="00094932">
            <w:pPr>
              <w:spacing w:line="360" w:lineRule="auto"/>
              <w:ind w:firstLine="0"/>
              <w:rPr>
                <w:sz w:val="20"/>
                <w:lang w:eastAsia="en-US"/>
              </w:rPr>
            </w:pPr>
            <w:r w:rsidRPr="00094932">
              <w:rPr>
                <w:sz w:val="20"/>
                <w:lang w:eastAsia="en-US"/>
              </w:rPr>
              <w:t>4</w:t>
            </w:r>
          </w:p>
        </w:tc>
        <w:tc>
          <w:tcPr>
            <w:tcW w:w="919" w:type="pct"/>
          </w:tcPr>
          <w:p w:rsidR="0025024C" w:rsidRPr="00094932" w:rsidRDefault="0025024C" w:rsidP="00094932">
            <w:pPr>
              <w:spacing w:line="360" w:lineRule="auto"/>
              <w:ind w:firstLine="0"/>
              <w:rPr>
                <w:sz w:val="20"/>
                <w:lang w:eastAsia="en-US"/>
              </w:rPr>
            </w:pPr>
            <w:r w:rsidRPr="00094932">
              <w:rPr>
                <w:sz w:val="20"/>
                <w:lang w:eastAsia="en-US"/>
              </w:rPr>
              <w:t>Гресь В.</w:t>
            </w:r>
          </w:p>
        </w:tc>
        <w:tc>
          <w:tcPr>
            <w:tcW w:w="1221" w:type="pct"/>
            <w:vAlign w:val="center"/>
          </w:tcPr>
          <w:p w:rsidR="0025024C" w:rsidRPr="00094932" w:rsidRDefault="0025024C" w:rsidP="00094932">
            <w:pPr>
              <w:spacing w:line="360" w:lineRule="auto"/>
              <w:ind w:firstLine="0"/>
              <w:rPr>
                <w:sz w:val="20"/>
                <w:lang w:eastAsia="en-US"/>
              </w:rPr>
            </w:pPr>
            <w:r w:rsidRPr="00094932">
              <w:rPr>
                <w:sz w:val="20"/>
                <w:lang w:eastAsia="en-US"/>
              </w:rPr>
              <w:t>0,63</w:t>
            </w:r>
          </w:p>
        </w:tc>
        <w:tc>
          <w:tcPr>
            <w:tcW w:w="1068" w:type="pct"/>
            <w:vAlign w:val="center"/>
          </w:tcPr>
          <w:p w:rsidR="0025024C" w:rsidRPr="00094932" w:rsidRDefault="0025024C" w:rsidP="00094932">
            <w:pPr>
              <w:spacing w:line="360" w:lineRule="auto"/>
              <w:ind w:firstLine="0"/>
              <w:rPr>
                <w:sz w:val="20"/>
                <w:lang w:eastAsia="en-US"/>
              </w:rPr>
            </w:pPr>
            <w:r w:rsidRPr="00094932">
              <w:rPr>
                <w:sz w:val="20"/>
                <w:lang w:eastAsia="en-US"/>
              </w:rPr>
              <w:t>2</w:t>
            </w:r>
          </w:p>
        </w:tc>
        <w:tc>
          <w:tcPr>
            <w:tcW w:w="1515" w:type="pct"/>
          </w:tcPr>
          <w:p w:rsidR="0025024C" w:rsidRPr="00094932" w:rsidRDefault="0025024C" w:rsidP="00094932">
            <w:pPr>
              <w:spacing w:line="360" w:lineRule="auto"/>
              <w:ind w:firstLine="0"/>
              <w:rPr>
                <w:sz w:val="20"/>
                <w:lang w:eastAsia="en-US"/>
              </w:rPr>
            </w:pPr>
            <w:r w:rsidRPr="00094932">
              <w:rPr>
                <w:sz w:val="20"/>
                <w:lang w:eastAsia="en-US"/>
              </w:rPr>
              <w:t>средний</w:t>
            </w:r>
          </w:p>
        </w:tc>
      </w:tr>
      <w:tr w:rsidR="0025024C" w:rsidRPr="00094932" w:rsidTr="00094932">
        <w:tc>
          <w:tcPr>
            <w:tcW w:w="277" w:type="pct"/>
          </w:tcPr>
          <w:p w:rsidR="0025024C" w:rsidRPr="00094932" w:rsidRDefault="0025024C" w:rsidP="00094932">
            <w:pPr>
              <w:spacing w:line="360" w:lineRule="auto"/>
              <w:ind w:firstLine="0"/>
              <w:rPr>
                <w:sz w:val="20"/>
                <w:lang w:eastAsia="en-US"/>
              </w:rPr>
            </w:pPr>
            <w:r w:rsidRPr="00094932">
              <w:rPr>
                <w:sz w:val="20"/>
                <w:lang w:eastAsia="en-US"/>
              </w:rPr>
              <w:t>5</w:t>
            </w:r>
          </w:p>
        </w:tc>
        <w:tc>
          <w:tcPr>
            <w:tcW w:w="919" w:type="pct"/>
          </w:tcPr>
          <w:p w:rsidR="0025024C" w:rsidRPr="00094932" w:rsidRDefault="0025024C" w:rsidP="00094932">
            <w:pPr>
              <w:spacing w:line="360" w:lineRule="auto"/>
              <w:ind w:firstLine="0"/>
              <w:rPr>
                <w:sz w:val="20"/>
                <w:lang w:eastAsia="en-US"/>
              </w:rPr>
            </w:pPr>
            <w:r w:rsidRPr="00094932">
              <w:rPr>
                <w:sz w:val="20"/>
                <w:lang w:eastAsia="en-US"/>
              </w:rPr>
              <w:t>Дрогина К.</w:t>
            </w:r>
          </w:p>
        </w:tc>
        <w:tc>
          <w:tcPr>
            <w:tcW w:w="1221" w:type="pct"/>
            <w:vAlign w:val="center"/>
          </w:tcPr>
          <w:p w:rsidR="0025024C" w:rsidRPr="00094932" w:rsidRDefault="0025024C" w:rsidP="00094932">
            <w:pPr>
              <w:spacing w:line="360" w:lineRule="auto"/>
              <w:ind w:firstLine="0"/>
              <w:rPr>
                <w:sz w:val="20"/>
                <w:lang w:eastAsia="en-US"/>
              </w:rPr>
            </w:pPr>
            <w:r w:rsidRPr="00094932">
              <w:rPr>
                <w:sz w:val="20"/>
                <w:lang w:eastAsia="en-US"/>
              </w:rPr>
              <w:t>0,48</w:t>
            </w:r>
          </w:p>
        </w:tc>
        <w:tc>
          <w:tcPr>
            <w:tcW w:w="1068" w:type="pct"/>
            <w:vAlign w:val="center"/>
          </w:tcPr>
          <w:p w:rsidR="0025024C" w:rsidRPr="00094932" w:rsidRDefault="0025024C" w:rsidP="00094932">
            <w:pPr>
              <w:spacing w:line="360" w:lineRule="auto"/>
              <w:ind w:firstLine="0"/>
              <w:rPr>
                <w:sz w:val="20"/>
                <w:lang w:eastAsia="en-US"/>
              </w:rPr>
            </w:pPr>
            <w:r w:rsidRPr="00094932">
              <w:rPr>
                <w:sz w:val="20"/>
                <w:lang w:eastAsia="en-US"/>
              </w:rPr>
              <w:t>2</w:t>
            </w:r>
          </w:p>
        </w:tc>
        <w:tc>
          <w:tcPr>
            <w:tcW w:w="1515" w:type="pct"/>
          </w:tcPr>
          <w:p w:rsidR="0025024C" w:rsidRPr="00094932" w:rsidRDefault="0025024C" w:rsidP="00094932">
            <w:pPr>
              <w:spacing w:line="360" w:lineRule="auto"/>
              <w:ind w:firstLine="0"/>
              <w:rPr>
                <w:sz w:val="20"/>
                <w:lang w:eastAsia="en-US"/>
              </w:rPr>
            </w:pPr>
            <w:r w:rsidRPr="00094932">
              <w:rPr>
                <w:sz w:val="20"/>
                <w:lang w:eastAsia="en-US"/>
              </w:rPr>
              <w:t>низкий</w:t>
            </w:r>
          </w:p>
        </w:tc>
      </w:tr>
      <w:tr w:rsidR="0025024C" w:rsidRPr="00094932" w:rsidTr="00094932">
        <w:tc>
          <w:tcPr>
            <w:tcW w:w="277" w:type="pct"/>
          </w:tcPr>
          <w:p w:rsidR="0025024C" w:rsidRPr="00094932" w:rsidRDefault="0025024C" w:rsidP="00094932">
            <w:pPr>
              <w:spacing w:line="360" w:lineRule="auto"/>
              <w:ind w:firstLine="0"/>
              <w:rPr>
                <w:sz w:val="20"/>
                <w:lang w:eastAsia="en-US"/>
              </w:rPr>
            </w:pPr>
            <w:r w:rsidRPr="00094932">
              <w:rPr>
                <w:sz w:val="20"/>
                <w:lang w:eastAsia="en-US"/>
              </w:rPr>
              <w:t>6</w:t>
            </w:r>
          </w:p>
        </w:tc>
        <w:tc>
          <w:tcPr>
            <w:tcW w:w="919" w:type="pct"/>
          </w:tcPr>
          <w:p w:rsidR="0025024C" w:rsidRPr="00094932" w:rsidRDefault="0025024C" w:rsidP="00094932">
            <w:pPr>
              <w:spacing w:line="360" w:lineRule="auto"/>
              <w:ind w:firstLine="0"/>
              <w:rPr>
                <w:sz w:val="20"/>
                <w:lang w:eastAsia="en-US"/>
              </w:rPr>
            </w:pPr>
            <w:r w:rsidRPr="00094932">
              <w:rPr>
                <w:sz w:val="20"/>
                <w:lang w:eastAsia="en-US"/>
              </w:rPr>
              <w:t>Литвинова Т.</w:t>
            </w:r>
          </w:p>
        </w:tc>
        <w:tc>
          <w:tcPr>
            <w:tcW w:w="1221" w:type="pct"/>
            <w:vAlign w:val="center"/>
          </w:tcPr>
          <w:p w:rsidR="0025024C" w:rsidRPr="00094932" w:rsidRDefault="0025024C" w:rsidP="00094932">
            <w:pPr>
              <w:spacing w:line="360" w:lineRule="auto"/>
              <w:ind w:firstLine="0"/>
              <w:rPr>
                <w:sz w:val="20"/>
                <w:lang w:eastAsia="en-US"/>
              </w:rPr>
            </w:pPr>
            <w:r w:rsidRPr="00094932">
              <w:rPr>
                <w:sz w:val="20"/>
                <w:lang w:eastAsia="en-US"/>
              </w:rPr>
              <w:t>0,62</w:t>
            </w:r>
          </w:p>
        </w:tc>
        <w:tc>
          <w:tcPr>
            <w:tcW w:w="1068" w:type="pct"/>
            <w:vAlign w:val="center"/>
          </w:tcPr>
          <w:p w:rsidR="0025024C" w:rsidRPr="00094932" w:rsidRDefault="0025024C" w:rsidP="00094932">
            <w:pPr>
              <w:spacing w:line="360" w:lineRule="auto"/>
              <w:ind w:firstLine="0"/>
              <w:rPr>
                <w:sz w:val="20"/>
                <w:lang w:eastAsia="en-US"/>
              </w:rPr>
            </w:pPr>
            <w:r w:rsidRPr="00094932">
              <w:rPr>
                <w:sz w:val="20"/>
                <w:lang w:eastAsia="en-US"/>
              </w:rPr>
              <w:t>0</w:t>
            </w:r>
          </w:p>
        </w:tc>
        <w:tc>
          <w:tcPr>
            <w:tcW w:w="1515" w:type="pct"/>
          </w:tcPr>
          <w:p w:rsidR="0025024C" w:rsidRPr="00094932" w:rsidRDefault="0025024C" w:rsidP="00094932">
            <w:pPr>
              <w:spacing w:line="360" w:lineRule="auto"/>
              <w:ind w:firstLine="0"/>
              <w:rPr>
                <w:sz w:val="20"/>
                <w:lang w:eastAsia="en-US"/>
              </w:rPr>
            </w:pPr>
            <w:r w:rsidRPr="00094932">
              <w:rPr>
                <w:sz w:val="20"/>
                <w:lang w:eastAsia="en-US"/>
              </w:rPr>
              <w:t>средний</w:t>
            </w:r>
          </w:p>
        </w:tc>
      </w:tr>
      <w:tr w:rsidR="0025024C" w:rsidRPr="00094932" w:rsidTr="00094932">
        <w:tc>
          <w:tcPr>
            <w:tcW w:w="277" w:type="pct"/>
          </w:tcPr>
          <w:p w:rsidR="0025024C" w:rsidRPr="00094932" w:rsidRDefault="0025024C" w:rsidP="00094932">
            <w:pPr>
              <w:spacing w:line="360" w:lineRule="auto"/>
              <w:ind w:firstLine="0"/>
              <w:rPr>
                <w:sz w:val="20"/>
                <w:lang w:eastAsia="en-US"/>
              </w:rPr>
            </w:pPr>
            <w:r w:rsidRPr="00094932">
              <w:rPr>
                <w:sz w:val="20"/>
                <w:lang w:eastAsia="en-US"/>
              </w:rPr>
              <w:t>7</w:t>
            </w:r>
          </w:p>
        </w:tc>
        <w:tc>
          <w:tcPr>
            <w:tcW w:w="919" w:type="pct"/>
          </w:tcPr>
          <w:p w:rsidR="0025024C" w:rsidRPr="00094932" w:rsidRDefault="0025024C" w:rsidP="00094932">
            <w:pPr>
              <w:spacing w:line="360" w:lineRule="auto"/>
              <w:ind w:firstLine="0"/>
              <w:rPr>
                <w:sz w:val="20"/>
                <w:lang w:eastAsia="en-US"/>
              </w:rPr>
            </w:pPr>
            <w:r w:rsidRPr="00094932">
              <w:rPr>
                <w:sz w:val="20"/>
                <w:lang w:eastAsia="en-US"/>
              </w:rPr>
              <w:t>Полякова К.</w:t>
            </w:r>
          </w:p>
        </w:tc>
        <w:tc>
          <w:tcPr>
            <w:tcW w:w="1221" w:type="pct"/>
            <w:vAlign w:val="center"/>
          </w:tcPr>
          <w:p w:rsidR="0025024C" w:rsidRPr="00094932" w:rsidRDefault="0025024C" w:rsidP="00094932">
            <w:pPr>
              <w:spacing w:line="360" w:lineRule="auto"/>
              <w:ind w:firstLine="0"/>
              <w:rPr>
                <w:sz w:val="20"/>
                <w:lang w:eastAsia="en-US"/>
              </w:rPr>
            </w:pPr>
            <w:r w:rsidRPr="00094932">
              <w:rPr>
                <w:sz w:val="20"/>
                <w:lang w:eastAsia="en-US"/>
              </w:rPr>
              <w:t>0,68</w:t>
            </w:r>
          </w:p>
        </w:tc>
        <w:tc>
          <w:tcPr>
            <w:tcW w:w="1068" w:type="pct"/>
            <w:vAlign w:val="center"/>
          </w:tcPr>
          <w:p w:rsidR="0025024C" w:rsidRPr="00094932" w:rsidRDefault="0025024C" w:rsidP="00094932">
            <w:pPr>
              <w:spacing w:line="360" w:lineRule="auto"/>
              <w:ind w:firstLine="0"/>
              <w:rPr>
                <w:sz w:val="20"/>
                <w:lang w:eastAsia="en-US"/>
              </w:rPr>
            </w:pPr>
            <w:r w:rsidRPr="00094932">
              <w:rPr>
                <w:sz w:val="20"/>
                <w:lang w:eastAsia="en-US"/>
              </w:rPr>
              <w:t>2</w:t>
            </w:r>
          </w:p>
        </w:tc>
        <w:tc>
          <w:tcPr>
            <w:tcW w:w="1515" w:type="pct"/>
          </w:tcPr>
          <w:p w:rsidR="0025024C" w:rsidRPr="00094932" w:rsidRDefault="0025024C" w:rsidP="00094932">
            <w:pPr>
              <w:spacing w:line="360" w:lineRule="auto"/>
              <w:ind w:firstLine="0"/>
              <w:rPr>
                <w:sz w:val="20"/>
                <w:lang w:eastAsia="en-US"/>
              </w:rPr>
            </w:pPr>
            <w:r w:rsidRPr="00094932">
              <w:rPr>
                <w:sz w:val="20"/>
                <w:lang w:eastAsia="en-US"/>
              </w:rPr>
              <w:t>высокий</w:t>
            </w:r>
          </w:p>
        </w:tc>
      </w:tr>
      <w:tr w:rsidR="0025024C" w:rsidRPr="00094932" w:rsidTr="00094932">
        <w:tc>
          <w:tcPr>
            <w:tcW w:w="277" w:type="pct"/>
          </w:tcPr>
          <w:p w:rsidR="0025024C" w:rsidRPr="00094932" w:rsidRDefault="0025024C" w:rsidP="00094932">
            <w:pPr>
              <w:spacing w:line="360" w:lineRule="auto"/>
              <w:ind w:firstLine="0"/>
              <w:rPr>
                <w:sz w:val="20"/>
                <w:lang w:eastAsia="en-US"/>
              </w:rPr>
            </w:pPr>
            <w:r w:rsidRPr="00094932">
              <w:rPr>
                <w:sz w:val="20"/>
                <w:lang w:eastAsia="en-US"/>
              </w:rPr>
              <w:t>8</w:t>
            </w:r>
          </w:p>
        </w:tc>
        <w:tc>
          <w:tcPr>
            <w:tcW w:w="919" w:type="pct"/>
          </w:tcPr>
          <w:p w:rsidR="0025024C" w:rsidRPr="00094932" w:rsidRDefault="0025024C" w:rsidP="00094932">
            <w:pPr>
              <w:spacing w:line="360" w:lineRule="auto"/>
              <w:ind w:firstLine="0"/>
              <w:rPr>
                <w:sz w:val="20"/>
                <w:lang w:eastAsia="en-US"/>
              </w:rPr>
            </w:pPr>
            <w:r w:rsidRPr="00094932">
              <w:rPr>
                <w:sz w:val="20"/>
                <w:lang w:eastAsia="en-US"/>
              </w:rPr>
              <w:t>Родогузова Н.</w:t>
            </w:r>
          </w:p>
        </w:tc>
        <w:tc>
          <w:tcPr>
            <w:tcW w:w="1221" w:type="pct"/>
            <w:vAlign w:val="center"/>
          </w:tcPr>
          <w:p w:rsidR="0025024C" w:rsidRPr="00094932" w:rsidRDefault="0025024C" w:rsidP="00094932">
            <w:pPr>
              <w:spacing w:line="360" w:lineRule="auto"/>
              <w:ind w:firstLine="0"/>
              <w:rPr>
                <w:sz w:val="20"/>
                <w:lang w:eastAsia="en-US"/>
              </w:rPr>
            </w:pPr>
            <w:r w:rsidRPr="00094932">
              <w:rPr>
                <w:sz w:val="20"/>
                <w:lang w:eastAsia="en-US"/>
              </w:rPr>
              <w:t>0,77</w:t>
            </w:r>
          </w:p>
        </w:tc>
        <w:tc>
          <w:tcPr>
            <w:tcW w:w="1068" w:type="pct"/>
            <w:vAlign w:val="center"/>
          </w:tcPr>
          <w:p w:rsidR="0025024C" w:rsidRPr="00094932" w:rsidRDefault="0025024C" w:rsidP="00094932">
            <w:pPr>
              <w:spacing w:line="360" w:lineRule="auto"/>
              <w:ind w:firstLine="0"/>
              <w:rPr>
                <w:sz w:val="20"/>
                <w:lang w:eastAsia="en-US"/>
              </w:rPr>
            </w:pPr>
            <w:r w:rsidRPr="00094932">
              <w:rPr>
                <w:sz w:val="20"/>
                <w:lang w:eastAsia="en-US"/>
              </w:rPr>
              <w:t>1</w:t>
            </w:r>
          </w:p>
        </w:tc>
        <w:tc>
          <w:tcPr>
            <w:tcW w:w="1515" w:type="pct"/>
          </w:tcPr>
          <w:p w:rsidR="0025024C" w:rsidRPr="00094932" w:rsidRDefault="0025024C" w:rsidP="00094932">
            <w:pPr>
              <w:spacing w:line="360" w:lineRule="auto"/>
              <w:ind w:firstLine="0"/>
              <w:rPr>
                <w:sz w:val="20"/>
                <w:lang w:eastAsia="en-US"/>
              </w:rPr>
            </w:pPr>
            <w:r w:rsidRPr="00094932">
              <w:rPr>
                <w:sz w:val="20"/>
                <w:lang w:eastAsia="en-US"/>
              </w:rPr>
              <w:t>высокий</w:t>
            </w:r>
          </w:p>
        </w:tc>
      </w:tr>
    </w:tbl>
    <w:p w:rsidR="00094932" w:rsidRDefault="00094932" w:rsidP="00094932">
      <w:pPr>
        <w:pStyle w:val="a7"/>
        <w:widowControl w:val="0"/>
        <w:spacing w:before="0" w:beforeAutospacing="0" w:after="0" w:afterAutospacing="0" w:line="360" w:lineRule="auto"/>
        <w:ind w:firstLine="709"/>
        <w:jc w:val="both"/>
        <w:rPr>
          <w:sz w:val="28"/>
          <w:szCs w:val="28"/>
        </w:rPr>
      </w:pP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sz w:val="28"/>
          <w:szCs w:val="28"/>
        </w:rPr>
        <w:t>Руководствуясь предложенными разработчиками методики критериями определения</w:t>
      </w:r>
      <w:r w:rsidR="00094932">
        <w:rPr>
          <w:sz w:val="28"/>
          <w:szCs w:val="28"/>
        </w:rPr>
        <w:t xml:space="preserve"> </w:t>
      </w:r>
      <w:r w:rsidRPr="00094932">
        <w:rPr>
          <w:sz w:val="28"/>
          <w:szCs w:val="28"/>
        </w:rPr>
        <w:t>уровня оригинальности (высокий: 0,68 – 0,95; средний: 0,58 – 0,67; низкий: 0,57 и ниже) мы увидели, что из 8 опрошенных учащихся 2 обладают высоким уровнем, что составляет 25%, 5 человек – средним (62,5%) и 1человек – низким (12,5%). Индекс уникальности выполненных рисунков составляет в среднем 1,5 (из 6 возможных), то есть 25%.</w:t>
      </w:r>
    </w:p>
    <w:p w:rsidR="0025024C" w:rsidRPr="00094932" w:rsidRDefault="0025024C" w:rsidP="00094932">
      <w:pPr>
        <w:pStyle w:val="a7"/>
        <w:widowControl w:val="0"/>
        <w:spacing w:before="0" w:beforeAutospacing="0" w:after="0" w:afterAutospacing="0" w:line="360" w:lineRule="auto"/>
        <w:ind w:firstLine="709"/>
        <w:jc w:val="both"/>
        <w:rPr>
          <w:sz w:val="28"/>
          <w:szCs w:val="28"/>
        </w:rPr>
      </w:pPr>
      <w:r w:rsidRPr="00094932">
        <w:rPr>
          <w:sz w:val="28"/>
          <w:szCs w:val="28"/>
        </w:rPr>
        <w:t xml:space="preserve">Полученные в ходе диагностики результаты позволяют сделать вывод, что у тестируемых учащихся преобладают средние показатели оригинальности и уникальности, что говорит о хорошем уровне развития творческих способностей учащихся. Тем не менее, необходимо работать над увеличением </w:t>
      </w:r>
      <w:r w:rsidR="002C0D83" w:rsidRPr="00094932">
        <w:rPr>
          <w:sz w:val="28"/>
          <w:szCs w:val="28"/>
        </w:rPr>
        <w:t xml:space="preserve">показателей </w:t>
      </w:r>
      <w:r w:rsidRPr="00094932">
        <w:rPr>
          <w:sz w:val="28"/>
          <w:szCs w:val="28"/>
        </w:rPr>
        <w:t>креативности.</w:t>
      </w:r>
    </w:p>
    <w:p w:rsidR="0025024C" w:rsidRPr="00094932" w:rsidRDefault="0025024C" w:rsidP="00094932">
      <w:pPr>
        <w:spacing w:line="360" w:lineRule="auto"/>
        <w:ind w:firstLine="709"/>
        <w:rPr>
          <w:szCs w:val="28"/>
          <w:lang w:eastAsia="en-US"/>
        </w:rPr>
      </w:pPr>
      <w:r w:rsidRPr="00094932">
        <w:rPr>
          <w:szCs w:val="28"/>
          <w:lang w:eastAsia="en-US"/>
        </w:rPr>
        <w:t>При проведении занятия на тему «Упражнения из столбиков и воздушных петель. Условные обозначения» учащимся было предложено практическое задание «выполнение прихватки»</w:t>
      </w:r>
      <w:r w:rsidR="002D5BDF" w:rsidRPr="00094932">
        <w:rPr>
          <w:szCs w:val="28"/>
          <w:lang w:eastAsia="en-US"/>
        </w:rPr>
        <w:t>.</w:t>
      </w:r>
      <w:r w:rsidRPr="00094932">
        <w:rPr>
          <w:szCs w:val="28"/>
          <w:lang w:eastAsia="en-US"/>
        </w:rPr>
        <w:t xml:space="preserve"> После демонстрации техники вязания учащимся нужно было связать прихватку и оформить её по собственному замыслу с максимальной оригинальностью.</w:t>
      </w:r>
    </w:p>
    <w:p w:rsidR="0025024C" w:rsidRPr="00094932" w:rsidRDefault="0025024C" w:rsidP="00094932">
      <w:pPr>
        <w:spacing w:line="360" w:lineRule="auto"/>
        <w:ind w:firstLine="709"/>
        <w:rPr>
          <w:szCs w:val="28"/>
          <w:lang w:eastAsia="en-US"/>
        </w:rPr>
      </w:pPr>
      <w:r w:rsidRPr="00094932">
        <w:rPr>
          <w:szCs w:val="28"/>
          <w:lang w:eastAsia="en-US"/>
        </w:rPr>
        <w:t>В ходе наблюдения за выполнением практического задания мы увидели, что большинство учащихся подошли к заданию индивидуально, проявили творческую инициативу, нашли оригинальные способы решения.</w:t>
      </w:r>
    </w:p>
    <w:p w:rsidR="0025024C" w:rsidRPr="00094932" w:rsidRDefault="0025024C" w:rsidP="00094932">
      <w:pPr>
        <w:spacing w:line="360" w:lineRule="auto"/>
        <w:ind w:firstLine="709"/>
        <w:rPr>
          <w:szCs w:val="28"/>
          <w:lang w:eastAsia="en-US"/>
        </w:rPr>
      </w:pPr>
      <w:r w:rsidRPr="00094932">
        <w:rPr>
          <w:szCs w:val="28"/>
          <w:lang w:eastAsia="en-US"/>
        </w:rPr>
        <w:t>После выполнения работ учащимся было предложено дать название своей прихватки и обосновать его. В ходе беседы–обсуждения было выявлено, что те учащиеся, которые оформили прихватки достаточно просто, дали</w:t>
      </w:r>
      <w:r w:rsidR="00094932">
        <w:rPr>
          <w:szCs w:val="28"/>
          <w:lang w:eastAsia="en-US"/>
        </w:rPr>
        <w:t xml:space="preserve"> </w:t>
      </w:r>
      <w:r w:rsidRPr="00094932">
        <w:rPr>
          <w:szCs w:val="28"/>
          <w:lang w:eastAsia="en-US"/>
        </w:rPr>
        <w:t>и примитивное название, а те учащиеся, у которых оформление прихваток отличалось оригинальностью, дали какое-то необычное, интересное название.</w:t>
      </w:r>
    </w:p>
    <w:p w:rsidR="00B53FAC" w:rsidRDefault="0025024C" w:rsidP="00094932">
      <w:pPr>
        <w:pStyle w:val="a8"/>
        <w:widowControl w:val="0"/>
        <w:spacing w:after="0" w:line="360" w:lineRule="auto"/>
        <w:ind w:left="0" w:firstLine="709"/>
        <w:jc w:val="both"/>
        <w:rPr>
          <w:rFonts w:ascii="Times New Roman" w:hAnsi="Times New Roman"/>
          <w:sz w:val="28"/>
          <w:szCs w:val="28"/>
        </w:rPr>
      </w:pPr>
      <w:r w:rsidRPr="00094932">
        <w:rPr>
          <w:rFonts w:ascii="Times New Roman" w:hAnsi="Times New Roman"/>
          <w:sz w:val="28"/>
          <w:szCs w:val="28"/>
        </w:rPr>
        <w:t>Анализ результатов деятельности учащихся показал, что выполненные работы не похожи друг на друга, большинство отличаются оригинальностью, отчетливо прослеживается стандартный или нестандартный подход</w:t>
      </w:r>
      <w:r w:rsidR="00094932">
        <w:rPr>
          <w:rFonts w:ascii="Times New Roman" w:hAnsi="Times New Roman"/>
          <w:sz w:val="28"/>
          <w:szCs w:val="28"/>
        </w:rPr>
        <w:t xml:space="preserve"> </w:t>
      </w:r>
      <w:r w:rsidR="00BD3EAC" w:rsidRPr="00094932">
        <w:rPr>
          <w:rFonts w:ascii="Times New Roman" w:hAnsi="Times New Roman"/>
          <w:sz w:val="28"/>
          <w:szCs w:val="28"/>
        </w:rPr>
        <w:t xml:space="preserve">к </w:t>
      </w:r>
      <w:r w:rsidRPr="00094932">
        <w:rPr>
          <w:rFonts w:ascii="Times New Roman" w:hAnsi="Times New Roman"/>
          <w:sz w:val="28"/>
          <w:szCs w:val="28"/>
        </w:rPr>
        <w:t>выполнению задания</w:t>
      </w:r>
      <w:r w:rsidR="00B53FAC" w:rsidRPr="00094932">
        <w:rPr>
          <w:rFonts w:ascii="Times New Roman" w:hAnsi="Times New Roman"/>
          <w:sz w:val="28"/>
          <w:szCs w:val="28"/>
        </w:rPr>
        <w:t>, что и является проявлением творчества.</w:t>
      </w:r>
    </w:p>
    <w:p w:rsidR="00094932" w:rsidRPr="004B19DF" w:rsidRDefault="00DE6911" w:rsidP="00DE6911">
      <w:pPr>
        <w:pStyle w:val="a8"/>
        <w:widowControl w:val="0"/>
        <w:spacing w:after="0" w:line="360" w:lineRule="auto"/>
        <w:ind w:left="0" w:firstLine="709"/>
        <w:jc w:val="center"/>
        <w:rPr>
          <w:rFonts w:ascii="Times New Roman" w:hAnsi="Times New Roman"/>
          <w:color w:val="FFFFFF"/>
          <w:sz w:val="28"/>
          <w:szCs w:val="28"/>
        </w:rPr>
      </w:pPr>
      <w:r w:rsidRPr="004B19DF">
        <w:rPr>
          <w:rFonts w:ascii="Times New Roman" w:hAnsi="Times New Roman"/>
          <w:color w:val="FFFFFF"/>
          <w:sz w:val="28"/>
          <w:szCs w:val="28"/>
        </w:rPr>
        <w:t>вязание внеклассный подростковый</w:t>
      </w:r>
    </w:p>
    <w:p w:rsidR="00E954EE" w:rsidRPr="00094932" w:rsidRDefault="00B53FAC" w:rsidP="00094932">
      <w:pPr>
        <w:pStyle w:val="a8"/>
        <w:widowControl w:val="0"/>
        <w:spacing w:after="0" w:line="360" w:lineRule="auto"/>
        <w:ind w:left="0" w:firstLine="709"/>
        <w:jc w:val="both"/>
        <w:rPr>
          <w:rFonts w:ascii="Times New Roman" w:hAnsi="Times New Roman"/>
          <w:sz w:val="28"/>
          <w:szCs w:val="28"/>
        </w:rPr>
      </w:pPr>
      <w:r w:rsidRPr="00094932">
        <w:rPr>
          <w:rFonts w:ascii="Times New Roman" w:hAnsi="Times New Roman"/>
          <w:sz w:val="28"/>
          <w:szCs w:val="28"/>
        </w:rPr>
        <w:br w:type="page"/>
      </w:r>
      <w:r w:rsidR="00E954EE" w:rsidRPr="00094932">
        <w:rPr>
          <w:rFonts w:ascii="Times New Roman" w:hAnsi="Times New Roman"/>
          <w:sz w:val="28"/>
          <w:szCs w:val="28"/>
        </w:rPr>
        <w:t>Заключение</w:t>
      </w:r>
    </w:p>
    <w:p w:rsidR="00094932" w:rsidRDefault="00094932" w:rsidP="00094932">
      <w:pPr>
        <w:spacing w:line="360" w:lineRule="auto"/>
        <w:ind w:firstLine="709"/>
        <w:rPr>
          <w:szCs w:val="28"/>
          <w:lang w:eastAsia="en-US"/>
        </w:rPr>
      </w:pPr>
    </w:p>
    <w:p w:rsidR="002A42F6" w:rsidRPr="00094932" w:rsidRDefault="003F66E6" w:rsidP="00094932">
      <w:pPr>
        <w:spacing w:line="360" w:lineRule="auto"/>
        <w:ind w:firstLine="709"/>
        <w:rPr>
          <w:szCs w:val="28"/>
          <w:lang w:eastAsia="en-US"/>
        </w:rPr>
      </w:pPr>
      <w:r w:rsidRPr="00094932">
        <w:rPr>
          <w:szCs w:val="28"/>
          <w:lang w:eastAsia="en-US"/>
        </w:rPr>
        <w:t>Развитие творческих способностей</w:t>
      </w:r>
      <w:r w:rsidRPr="00094932">
        <w:rPr>
          <w:szCs w:val="22"/>
          <w:lang w:eastAsia="en-US"/>
        </w:rPr>
        <w:t xml:space="preserve"> </w:t>
      </w:r>
      <w:r w:rsidRPr="00094932">
        <w:rPr>
          <w:szCs w:val="28"/>
          <w:lang w:eastAsia="en-US"/>
        </w:rPr>
        <w:t>учащихся является одной из сложных психолого-педагогических проблем. С одной стороны, нужно для каждого учащегося создать такие условия, которые позволят ему творчески подойти к решению различных задач, с другой стороны, это должно происходить в рамках программы. Именно поэтому, правильно выбранные методы и формы обучения помогают учителю определить ту возможную меру включенности учащихся в творческую деятельность, которая делает обучение интересным и развивающим</w:t>
      </w:r>
      <w:r w:rsidR="002A42F6" w:rsidRPr="00094932">
        <w:rPr>
          <w:szCs w:val="28"/>
          <w:lang w:eastAsia="en-US"/>
        </w:rPr>
        <w:t>.</w:t>
      </w:r>
    </w:p>
    <w:p w:rsidR="003F66E6" w:rsidRPr="00094932" w:rsidRDefault="00631361" w:rsidP="00094932">
      <w:pPr>
        <w:spacing w:line="360" w:lineRule="auto"/>
        <w:ind w:firstLine="709"/>
        <w:rPr>
          <w:szCs w:val="28"/>
          <w:lang w:eastAsia="en-US"/>
        </w:rPr>
      </w:pPr>
      <w:r w:rsidRPr="00094932">
        <w:rPr>
          <w:szCs w:val="28"/>
          <w:lang w:eastAsia="en-US"/>
        </w:rPr>
        <w:t>Рассмотрено методической обеспечение</w:t>
      </w:r>
      <w:r w:rsidR="00570E7B" w:rsidRPr="00094932">
        <w:rPr>
          <w:szCs w:val="28"/>
          <w:lang w:eastAsia="en-US"/>
        </w:rPr>
        <w:t xml:space="preserve"> организации внеклассной работы в школе для учащихся подросткового возраста. Определено, что для развитие творческих способностей у подростков большое влияние оказывает внеклассная работа. На кружковых занятиях у школьников пробуждается интерес, формируется активность, пространственное воображение, рациональный подход к решению возникающих проблем. Также учащимся представляется очень большой простор для реализации своих фантазий.</w:t>
      </w:r>
      <w:r w:rsidR="003F66E6" w:rsidRPr="00094932">
        <w:rPr>
          <w:szCs w:val="28"/>
          <w:lang w:eastAsia="en-US"/>
        </w:rPr>
        <w:t xml:space="preserve"> </w:t>
      </w:r>
    </w:p>
    <w:p w:rsidR="00570E7B" w:rsidRPr="00094932" w:rsidRDefault="00570E7B" w:rsidP="00094932">
      <w:pPr>
        <w:spacing w:line="360" w:lineRule="auto"/>
        <w:ind w:firstLine="709"/>
        <w:rPr>
          <w:szCs w:val="28"/>
          <w:lang w:eastAsia="en-US"/>
        </w:rPr>
      </w:pPr>
      <w:r w:rsidRPr="00094932">
        <w:rPr>
          <w:szCs w:val="28"/>
          <w:lang w:eastAsia="en-US"/>
        </w:rPr>
        <w:t>На основе изученного теоретического материала нами разработано программно-методическое обеспечение кружка «Вязание крючком»,составлена технологическая документация и изготовлены изделия.</w:t>
      </w:r>
    </w:p>
    <w:p w:rsidR="003F66E6" w:rsidRPr="00094932" w:rsidRDefault="003F66E6" w:rsidP="00094932">
      <w:pPr>
        <w:spacing w:line="360" w:lineRule="auto"/>
        <w:ind w:firstLine="709"/>
        <w:rPr>
          <w:szCs w:val="28"/>
          <w:lang w:eastAsia="en-US"/>
        </w:rPr>
      </w:pPr>
      <w:r w:rsidRPr="00094932">
        <w:rPr>
          <w:szCs w:val="28"/>
          <w:lang w:eastAsia="en-US"/>
        </w:rPr>
        <w:t xml:space="preserve">Проведенное исследование уровня творческих способностей учащихся </w:t>
      </w:r>
      <w:r w:rsidR="00BC233B" w:rsidRPr="00094932">
        <w:rPr>
          <w:szCs w:val="28"/>
          <w:lang w:eastAsia="en-US"/>
        </w:rPr>
        <w:t>на</w:t>
      </w:r>
      <w:r w:rsidRPr="00094932">
        <w:rPr>
          <w:szCs w:val="28"/>
          <w:lang w:eastAsia="en-US"/>
        </w:rPr>
        <w:t xml:space="preserve"> занятий в рамках разработанного нами кружка показало, что уровень креативности после занятий по вязанию крючком стал увеличиваться. Большинство учащихся искали оригинальные способы решения, проявляли творческую инициативу.</w:t>
      </w:r>
    </w:p>
    <w:p w:rsidR="002A42F6" w:rsidRDefault="003F66E6" w:rsidP="00094932">
      <w:pPr>
        <w:spacing w:line="360" w:lineRule="auto"/>
        <w:ind w:firstLine="709"/>
        <w:rPr>
          <w:szCs w:val="28"/>
          <w:lang w:eastAsia="en-US"/>
        </w:rPr>
      </w:pPr>
      <w:r w:rsidRPr="00094932">
        <w:rPr>
          <w:szCs w:val="28"/>
          <w:lang w:eastAsia="en-US"/>
        </w:rPr>
        <w:t xml:space="preserve">Таким образом, </w:t>
      </w:r>
      <w:r w:rsidR="002A42F6" w:rsidRPr="00094932">
        <w:rPr>
          <w:szCs w:val="28"/>
          <w:lang w:eastAsia="en-US"/>
        </w:rPr>
        <w:t xml:space="preserve">можно сделать </w:t>
      </w:r>
      <w:r w:rsidRPr="00094932">
        <w:rPr>
          <w:szCs w:val="28"/>
          <w:lang w:eastAsia="en-US"/>
        </w:rPr>
        <w:t>выводу, что занятия в кружке «Вязание крючком» дают прекрасные возможности для развития творческих способностей учащихся</w:t>
      </w:r>
      <w:r w:rsidR="002A42F6" w:rsidRPr="00094932">
        <w:rPr>
          <w:szCs w:val="28"/>
          <w:lang w:eastAsia="en-US"/>
        </w:rPr>
        <w:t>.</w:t>
      </w:r>
    </w:p>
    <w:p w:rsidR="00094932" w:rsidRPr="00094932" w:rsidRDefault="00094932" w:rsidP="00094932">
      <w:pPr>
        <w:spacing w:line="360" w:lineRule="auto"/>
        <w:ind w:firstLine="709"/>
        <w:rPr>
          <w:szCs w:val="28"/>
          <w:lang w:eastAsia="en-US"/>
        </w:rPr>
      </w:pPr>
    </w:p>
    <w:p w:rsidR="00E954EE" w:rsidRDefault="002A42F6" w:rsidP="00094932">
      <w:pPr>
        <w:spacing w:line="360" w:lineRule="auto"/>
        <w:ind w:firstLine="709"/>
        <w:rPr>
          <w:szCs w:val="28"/>
          <w:lang w:eastAsia="en-US"/>
        </w:rPr>
      </w:pPr>
      <w:r w:rsidRPr="00094932">
        <w:rPr>
          <w:szCs w:val="28"/>
          <w:lang w:eastAsia="en-US"/>
        </w:rPr>
        <w:br w:type="page"/>
      </w:r>
      <w:r w:rsidR="00E954EE" w:rsidRPr="00094932">
        <w:rPr>
          <w:szCs w:val="28"/>
          <w:lang w:eastAsia="en-US"/>
        </w:rPr>
        <w:t>Список литературы</w:t>
      </w:r>
    </w:p>
    <w:p w:rsidR="00094932" w:rsidRPr="00094932" w:rsidRDefault="00094932" w:rsidP="00094932">
      <w:pPr>
        <w:spacing w:line="360" w:lineRule="auto"/>
        <w:ind w:firstLine="709"/>
        <w:rPr>
          <w:szCs w:val="28"/>
          <w:lang w:eastAsia="en-US"/>
        </w:rPr>
      </w:pP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rStyle w:val="ae"/>
          <w:i w:val="0"/>
          <w:iCs/>
          <w:sz w:val="28"/>
          <w:szCs w:val="28"/>
        </w:rPr>
        <w:t>Андрукович</w:t>
      </w:r>
      <w:r w:rsidRPr="00094932">
        <w:rPr>
          <w:sz w:val="28"/>
          <w:szCs w:val="28"/>
        </w:rPr>
        <w:t xml:space="preserve"> </w:t>
      </w:r>
      <w:r w:rsidRPr="00094932">
        <w:rPr>
          <w:rStyle w:val="ae"/>
          <w:i w:val="0"/>
          <w:iCs/>
          <w:sz w:val="28"/>
          <w:szCs w:val="28"/>
        </w:rPr>
        <w:t xml:space="preserve">М.К. </w:t>
      </w:r>
      <w:r w:rsidRPr="00094932">
        <w:rPr>
          <w:sz w:val="28"/>
          <w:szCs w:val="28"/>
        </w:rPr>
        <w:t>Вечера с вязанием. Минск «Хэлтон», 2001.</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Анастази А. Психологическое тестирование: книга 2; пер. с англ./ под ред. К. М. Гуревича, В. И. Лубовского. – М.: Педагогика, 1982. – 336 с.</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Андреева И.А. Энциклопедия: Шитьё и рукоделие – 2-е изд.-М.: Большая русская энциклопедия, 1998.-288с.:ил.</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 xml:space="preserve">Барнден Бетти Вязание Крючком Энциклопедия Издательство «ДРТ- РОДНИК», Издание На Русском Языке. 2004 125319 Москва, </w:t>
      </w:r>
      <w:r w:rsidRPr="00094932">
        <w:rPr>
          <w:iCs/>
          <w:sz w:val="28"/>
          <w:szCs w:val="28"/>
        </w:rPr>
        <w:t xml:space="preserve">Перекод С Английского </w:t>
      </w:r>
      <w:r w:rsidRPr="00094932">
        <w:rPr>
          <w:sz w:val="28"/>
          <w:szCs w:val="28"/>
        </w:rPr>
        <w:t>Е.С, Скиперской</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Берестов А.Н. Чудесный клубок.-Свердловск: Средне-Уральское книжное издательство, 1987.-124с.:ил.</w:t>
      </w:r>
    </w:p>
    <w:p w:rsidR="00E954EE" w:rsidRPr="00094932" w:rsidRDefault="00E954EE" w:rsidP="00094932">
      <w:pPr>
        <w:pStyle w:val="a3"/>
        <w:numPr>
          <w:ilvl w:val="0"/>
          <w:numId w:val="18"/>
        </w:numPr>
        <w:autoSpaceDE/>
        <w:autoSpaceDN/>
        <w:adjustRightInd/>
        <w:spacing w:before="0" w:line="360" w:lineRule="auto"/>
        <w:ind w:left="0" w:firstLine="0"/>
        <w:rPr>
          <w:szCs w:val="28"/>
        </w:rPr>
      </w:pPr>
      <w:r w:rsidRPr="00094932">
        <w:rPr>
          <w:szCs w:val="28"/>
        </w:rPr>
        <w:t>Богоявленская Д. Б. О предмете исследования творческих способностей // Психол. Журнал.- 1995. - т.16. -</w:t>
      </w:r>
      <w:r w:rsidR="00094932">
        <w:rPr>
          <w:szCs w:val="28"/>
        </w:rPr>
        <w:t xml:space="preserve"> </w:t>
      </w:r>
      <w:r w:rsidRPr="00094932">
        <w:rPr>
          <w:szCs w:val="28"/>
        </w:rPr>
        <w:t>№5. - с.49-58.</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 xml:space="preserve">Вельдбрехт Е.Е. Диагностика творческих способностей. – Херсон, Видавництво ХДПУ, 2002. – 104 с. </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Выготский Л. С. Воображение и творчество в детском развитии. – С.П.б.: Союз, 1997. – 96 с.</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Выготский Л. С. Избранные психологические исследования. – М., 1956.</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Выготский Л. С. Собрание сочинений: В 6т. – М., 1987. – Т. 4.</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Голубева Э. А. Способности и индивидуальность. – М., 1993.</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Гусакова А.М. Внеклассная работа по труду. Пособие для учителей.-М.:</w:t>
      </w:r>
      <w:r w:rsidRPr="00094932">
        <w:rPr>
          <w:sz w:val="28"/>
          <w:szCs w:val="28"/>
        </w:rPr>
        <w:br/>
        <w:t>Просвещение, 1981.-176с.:ил.</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Дорфман Л.Я., Ковалева Г.В. Исследование креативности в науке и искусстве. // Вопросы психологии. 1999. № 2.</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Дружинин В.Н. Психология общих способностей. – СПб: Питер Ком, 1999. – 368 с.</w:t>
      </w:r>
    </w:p>
    <w:p w:rsidR="00E954EE" w:rsidRPr="00094932" w:rsidRDefault="00E954EE" w:rsidP="00094932">
      <w:pPr>
        <w:pStyle w:val="a3"/>
        <w:numPr>
          <w:ilvl w:val="0"/>
          <w:numId w:val="18"/>
        </w:numPr>
        <w:autoSpaceDE/>
        <w:autoSpaceDN/>
        <w:adjustRightInd/>
        <w:spacing w:before="0" w:line="360" w:lineRule="auto"/>
        <w:ind w:left="0" w:firstLine="0"/>
        <w:rPr>
          <w:szCs w:val="28"/>
        </w:rPr>
      </w:pPr>
      <w:r w:rsidRPr="00094932">
        <w:rPr>
          <w:szCs w:val="28"/>
        </w:rPr>
        <w:t>Дьяченко О. М., Лаврентьева Т. В. Психологическое развитие дошкольников. - М., 1984.</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 xml:space="preserve"> Ермолаева-Томина Л. Б. Психология художественного творчества: Учебное пособие для вузов. – М.: Академический Проект, 2003. – 304 с.</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 xml:space="preserve"> Кинг Л. Тесты на креативность. – СПб., 2005. – 96 с.</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 xml:space="preserve"> Кипнис М. Тренинг креативности. – М.: Ось-89, 2005. – 128 с.</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 xml:space="preserve"> Колесов Д.В. О психологии творчества. // Психологический журнал. 1992. № 6.</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Краткий тест творческого мышления. Фигурная форма: Пособие для школьных психологов. / Пер. с англ. под ред. Е.И.Щебланова. – М.: ИНТОР, 1995, – 48 с.</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Ландау Э. Одаренность требует мужества: Психологическое сопровождение одаренного ребенка. – М.: Издательский центр «Академия», 2002. – 144с.</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 xml:space="preserve"> Лейтес Н. С. Возрастная одаренность и индивидуальные различия: избранные труды. – М.: Издательство Московского психолого-социального института; Воронеж: Издательство НПО «МОДЭК», 2003. – 464 с.</w:t>
      </w:r>
    </w:p>
    <w:p w:rsidR="00E954EE" w:rsidRPr="00094932" w:rsidRDefault="00094932" w:rsidP="00094932">
      <w:pPr>
        <w:pStyle w:val="ac"/>
        <w:widowControl w:val="0"/>
        <w:numPr>
          <w:ilvl w:val="0"/>
          <w:numId w:val="18"/>
        </w:numPr>
        <w:spacing w:after="0" w:line="360" w:lineRule="auto"/>
        <w:ind w:left="0" w:firstLine="0"/>
        <w:jc w:val="both"/>
        <w:rPr>
          <w:sz w:val="28"/>
          <w:szCs w:val="28"/>
        </w:rPr>
      </w:pPr>
      <w:r>
        <w:rPr>
          <w:sz w:val="28"/>
          <w:szCs w:val="28"/>
        </w:rPr>
        <w:t xml:space="preserve"> </w:t>
      </w:r>
      <w:r w:rsidR="00E954EE" w:rsidRPr="00094932">
        <w:rPr>
          <w:sz w:val="28"/>
          <w:szCs w:val="28"/>
        </w:rPr>
        <w:t>Лосева А.А. психологическая диагностика одаренности. М: Академический проект,2004. - 151 с.</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rStyle w:val="ae"/>
          <w:i w:val="0"/>
          <w:iCs/>
          <w:sz w:val="28"/>
          <w:szCs w:val="28"/>
        </w:rPr>
        <w:t>Максимова М., Кузьмина</w:t>
      </w:r>
      <w:r w:rsidRPr="00094932">
        <w:rPr>
          <w:sz w:val="28"/>
          <w:szCs w:val="28"/>
        </w:rPr>
        <w:t xml:space="preserve"> </w:t>
      </w:r>
      <w:r w:rsidRPr="00094932">
        <w:rPr>
          <w:rStyle w:val="ae"/>
          <w:i w:val="0"/>
          <w:iCs/>
          <w:sz w:val="28"/>
          <w:szCs w:val="28"/>
        </w:rPr>
        <w:t xml:space="preserve">М. </w:t>
      </w:r>
      <w:r w:rsidRPr="00094932">
        <w:rPr>
          <w:sz w:val="28"/>
          <w:szCs w:val="28"/>
        </w:rPr>
        <w:t xml:space="preserve">Быстрый крючок. Москва «ЭКСМО», 2004. </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Маркина Н. В. Некоторые психологические факторы развития творческих способностей учащихся // Бюллетень. – 2000. - № 4. – с. 7-9.</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 xml:space="preserve">Психологический словарь, / Под ред. В. В, Давыдова, А. В. Запорожца, Б.Ф. Ломова и др.: Научн. исслед. Ин-т общей и педагогической психологии. Акад. Пед. Наук СССР. – М.: Педагогика, 1983. – 448 с. </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rStyle w:val="ae"/>
          <w:i w:val="0"/>
          <w:iCs/>
          <w:sz w:val="28"/>
          <w:szCs w:val="28"/>
        </w:rPr>
        <w:t>Ракова</w:t>
      </w:r>
      <w:r w:rsidRPr="00094932">
        <w:rPr>
          <w:sz w:val="28"/>
          <w:szCs w:val="28"/>
        </w:rPr>
        <w:t xml:space="preserve"> </w:t>
      </w:r>
      <w:r w:rsidRPr="00094932">
        <w:rPr>
          <w:rStyle w:val="ae"/>
          <w:i w:val="0"/>
          <w:iCs/>
          <w:sz w:val="28"/>
          <w:szCs w:val="28"/>
        </w:rPr>
        <w:t xml:space="preserve">С.А. </w:t>
      </w:r>
      <w:r w:rsidRPr="00094932">
        <w:rPr>
          <w:sz w:val="28"/>
          <w:szCs w:val="28"/>
        </w:rPr>
        <w:t>Вязание крючком. Ярославль «Академия развития», 2002.</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bCs/>
          <w:sz w:val="28"/>
          <w:szCs w:val="28"/>
        </w:rPr>
        <w:t xml:space="preserve">Рогалева Е.В. </w:t>
      </w:r>
      <w:r w:rsidRPr="00094932">
        <w:rPr>
          <w:sz w:val="28"/>
          <w:szCs w:val="28"/>
        </w:rPr>
        <w:t>Внеклассная работа по технологии /Е.В. Рогалева. - Изд. 2-е, испр. и доп. - Иркутск: Изд-во Иркут. гос. пед. ун-та, 2008. - 160 с.</w:t>
      </w:r>
    </w:p>
    <w:p w:rsidR="00E954EE" w:rsidRPr="00094932" w:rsidRDefault="00E954EE" w:rsidP="00094932">
      <w:pPr>
        <w:pStyle w:val="a3"/>
        <w:numPr>
          <w:ilvl w:val="0"/>
          <w:numId w:val="18"/>
        </w:numPr>
        <w:autoSpaceDE/>
        <w:autoSpaceDN/>
        <w:adjustRightInd/>
        <w:spacing w:before="0" w:line="360" w:lineRule="auto"/>
        <w:ind w:left="0" w:firstLine="0"/>
        <w:rPr>
          <w:szCs w:val="28"/>
        </w:rPr>
      </w:pPr>
      <w:r w:rsidRPr="00094932">
        <w:rPr>
          <w:szCs w:val="28"/>
        </w:rPr>
        <w:t>Рубинштейн С. Л. Основы общей психологии. Изд. 2-е. – М, 1946.</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Теплов Б.М. Избранные труды: В 2-ух т. Т</w:t>
      </w:r>
      <w:r w:rsidR="00094932">
        <w:rPr>
          <w:sz w:val="28"/>
          <w:szCs w:val="28"/>
        </w:rPr>
        <w:t xml:space="preserve"> </w:t>
      </w:r>
      <w:r w:rsidRPr="00094932">
        <w:rPr>
          <w:sz w:val="28"/>
          <w:szCs w:val="28"/>
          <w:lang w:val="en-US"/>
        </w:rPr>
        <w:t>I</w:t>
      </w:r>
      <w:r w:rsidR="00F75C98" w:rsidRPr="00094932">
        <w:rPr>
          <w:sz w:val="28"/>
          <w:szCs w:val="28"/>
        </w:rPr>
        <w:t>.- М.: Педагогика, 1985.- 328</w:t>
      </w:r>
      <w:r w:rsidRPr="00094932">
        <w:rPr>
          <w:sz w:val="28"/>
          <w:szCs w:val="28"/>
        </w:rPr>
        <w:t>с.</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rStyle w:val="ae"/>
          <w:i w:val="0"/>
          <w:iCs/>
          <w:sz w:val="28"/>
          <w:szCs w:val="28"/>
        </w:rPr>
        <w:t>Терешкович Т.А.</w:t>
      </w:r>
      <w:r w:rsidRPr="00094932">
        <w:rPr>
          <w:sz w:val="28"/>
          <w:szCs w:val="28"/>
        </w:rPr>
        <w:t xml:space="preserve">Учимся вязать крючком. Минск «Хэлтон», 2000. </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Туник Е.Е. Модифицированные креативные тесты Вильямса. – СПб: Речь, 2003. – 98 с.</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 xml:space="preserve">Тхоржевский Д. А. </w:t>
      </w:r>
      <w:r w:rsidRPr="00094932">
        <w:rPr>
          <w:bCs/>
          <w:sz w:val="28"/>
          <w:szCs w:val="28"/>
        </w:rPr>
        <w:t xml:space="preserve">Методика </w:t>
      </w:r>
      <w:r w:rsidRPr="00094932">
        <w:rPr>
          <w:sz w:val="28"/>
          <w:szCs w:val="28"/>
        </w:rPr>
        <w:t>трудового обучения с практикумом: Учеб. пособие для студентов пед. ин-тов по спец. № 2120 «Общетехн. дисциплины и труд» и учащихся педучилищ по спец. № 2008 «Преподавание труда и черчения в 4—8 кл. общеобразоват. шк.»/Д. А. Тхоржевский, А. И. Бугаев, Б. И. Бухалов и др.; Под ред. Д. А. Тхоржевского.— М.: Просвещение, 1987.—</w:t>
      </w:r>
      <w:r w:rsidRPr="00094932">
        <w:rPr>
          <w:iCs/>
          <w:sz w:val="28"/>
          <w:szCs w:val="28"/>
        </w:rPr>
        <w:t xml:space="preserve">• </w:t>
      </w:r>
      <w:r w:rsidRPr="00094932">
        <w:rPr>
          <w:sz w:val="28"/>
          <w:szCs w:val="28"/>
        </w:rPr>
        <w:t>447 с.: ил.</w:t>
      </w:r>
    </w:p>
    <w:p w:rsidR="00E954EE" w:rsidRPr="00094932" w:rsidRDefault="00E954EE" w:rsidP="00094932">
      <w:pPr>
        <w:pStyle w:val="ac"/>
        <w:widowControl w:val="0"/>
        <w:numPr>
          <w:ilvl w:val="0"/>
          <w:numId w:val="18"/>
        </w:numPr>
        <w:spacing w:after="0" w:line="360" w:lineRule="auto"/>
        <w:ind w:left="0" w:firstLine="0"/>
        <w:jc w:val="both"/>
        <w:rPr>
          <w:sz w:val="28"/>
          <w:szCs w:val="28"/>
        </w:rPr>
      </w:pPr>
      <w:r w:rsidRPr="00094932">
        <w:rPr>
          <w:sz w:val="28"/>
          <w:szCs w:val="28"/>
        </w:rPr>
        <w:t>Щебланова Е.Н. Зачем определять одаренность школьников? // Одаренный ребенок. – 2002. – № 2. – С. 32 – 46.</w:t>
      </w:r>
    </w:p>
    <w:p w:rsidR="00092FF0" w:rsidRPr="004B19DF" w:rsidRDefault="00092FF0" w:rsidP="00094932">
      <w:pPr>
        <w:spacing w:line="360" w:lineRule="auto"/>
        <w:ind w:firstLine="709"/>
        <w:jc w:val="center"/>
        <w:rPr>
          <w:color w:val="FFFFFF"/>
          <w:szCs w:val="28"/>
          <w:lang w:eastAsia="en-US"/>
        </w:rPr>
      </w:pPr>
      <w:bookmarkStart w:id="0" w:name="_GoBack"/>
      <w:bookmarkEnd w:id="0"/>
    </w:p>
    <w:sectPr w:rsidR="00092FF0" w:rsidRPr="004B19DF" w:rsidSect="00094932">
      <w:headerReference w:type="first" r:id="rId9"/>
      <w:pgSz w:w="11906" w:h="16838" w:code="9"/>
      <w:pgMar w:top="1134" w:right="851" w:bottom="1134" w:left="1701" w:header="567" w:footer="56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9DF" w:rsidRDefault="004B19DF" w:rsidP="005F0918">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endnote>
  <w:endnote w:type="continuationSeparator" w:id="0">
    <w:p w:rsidR="004B19DF" w:rsidRDefault="004B19DF" w:rsidP="005F0918">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9DF" w:rsidRDefault="004B19DF" w:rsidP="005F0918">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footnote>
  <w:footnote w:type="continuationSeparator" w:id="0">
    <w:p w:rsidR="004B19DF" w:rsidRDefault="004B19DF" w:rsidP="005F0918">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32" w:rsidRPr="00094932" w:rsidRDefault="00094932" w:rsidP="00094932">
    <w:pPr>
      <w:pStyle w:val="af"/>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EA82FE"/>
    <w:lvl w:ilvl="0">
      <w:numFmt w:val="bullet"/>
      <w:lvlText w:val="*"/>
      <w:lvlJc w:val="left"/>
    </w:lvl>
  </w:abstractNum>
  <w:abstractNum w:abstractNumId="1">
    <w:nsid w:val="08491065"/>
    <w:multiLevelType w:val="hybridMultilevel"/>
    <w:tmpl w:val="670A5DA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996738E"/>
    <w:multiLevelType w:val="hybridMultilevel"/>
    <w:tmpl w:val="9CEA55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CC1EC1"/>
    <w:multiLevelType w:val="hybridMultilevel"/>
    <w:tmpl w:val="1814231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4311902"/>
    <w:multiLevelType w:val="hybridMultilevel"/>
    <w:tmpl w:val="82A09F6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371"/>
        </w:tabs>
        <w:ind w:left="371" w:hanging="360"/>
      </w:pPr>
      <w:rPr>
        <w:rFonts w:cs="Times New Roman"/>
      </w:rPr>
    </w:lvl>
    <w:lvl w:ilvl="2" w:tplc="04190005">
      <w:start w:val="1"/>
      <w:numFmt w:val="decimal"/>
      <w:lvlText w:val="%3."/>
      <w:lvlJc w:val="left"/>
      <w:pPr>
        <w:tabs>
          <w:tab w:val="num" w:pos="1091"/>
        </w:tabs>
        <w:ind w:left="1091" w:hanging="360"/>
      </w:pPr>
      <w:rPr>
        <w:rFonts w:cs="Times New Roman"/>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decimal"/>
      <w:lvlText w:val="%5."/>
      <w:lvlJc w:val="left"/>
      <w:pPr>
        <w:tabs>
          <w:tab w:val="num" w:pos="2531"/>
        </w:tabs>
        <w:ind w:left="2531" w:hanging="360"/>
      </w:pPr>
      <w:rPr>
        <w:rFonts w:cs="Times New Roman"/>
      </w:rPr>
    </w:lvl>
    <w:lvl w:ilvl="5" w:tplc="04190005">
      <w:start w:val="1"/>
      <w:numFmt w:val="decimal"/>
      <w:lvlText w:val="%6."/>
      <w:lvlJc w:val="left"/>
      <w:pPr>
        <w:tabs>
          <w:tab w:val="num" w:pos="3251"/>
        </w:tabs>
        <w:ind w:left="3251" w:hanging="360"/>
      </w:pPr>
      <w:rPr>
        <w:rFonts w:cs="Times New Roman"/>
      </w:rPr>
    </w:lvl>
    <w:lvl w:ilvl="6" w:tplc="04190001">
      <w:start w:val="1"/>
      <w:numFmt w:val="decimal"/>
      <w:lvlText w:val="%7."/>
      <w:lvlJc w:val="left"/>
      <w:pPr>
        <w:tabs>
          <w:tab w:val="num" w:pos="3971"/>
        </w:tabs>
        <w:ind w:left="3971" w:hanging="360"/>
      </w:pPr>
      <w:rPr>
        <w:rFonts w:cs="Times New Roman"/>
      </w:rPr>
    </w:lvl>
    <w:lvl w:ilvl="7" w:tplc="04190003">
      <w:start w:val="1"/>
      <w:numFmt w:val="decimal"/>
      <w:lvlText w:val="%8."/>
      <w:lvlJc w:val="left"/>
      <w:pPr>
        <w:tabs>
          <w:tab w:val="num" w:pos="4691"/>
        </w:tabs>
        <w:ind w:left="4691" w:hanging="360"/>
      </w:pPr>
      <w:rPr>
        <w:rFonts w:cs="Times New Roman"/>
      </w:rPr>
    </w:lvl>
    <w:lvl w:ilvl="8" w:tplc="04190005">
      <w:start w:val="1"/>
      <w:numFmt w:val="decimal"/>
      <w:lvlText w:val="%9."/>
      <w:lvlJc w:val="left"/>
      <w:pPr>
        <w:tabs>
          <w:tab w:val="num" w:pos="5411"/>
        </w:tabs>
        <w:ind w:left="5411" w:hanging="360"/>
      </w:pPr>
      <w:rPr>
        <w:rFonts w:cs="Times New Roman"/>
      </w:rPr>
    </w:lvl>
  </w:abstractNum>
  <w:abstractNum w:abstractNumId="5">
    <w:nsid w:val="271175BD"/>
    <w:multiLevelType w:val="hybridMultilevel"/>
    <w:tmpl w:val="6C489C34"/>
    <w:lvl w:ilvl="0" w:tplc="04190001">
      <w:start w:val="1"/>
      <w:numFmt w:val="bullet"/>
      <w:lvlText w:val=""/>
      <w:lvlJc w:val="left"/>
      <w:pPr>
        <w:ind w:left="600" w:hanging="360"/>
      </w:pPr>
      <w:rPr>
        <w:rFonts w:ascii="Symbol" w:hAnsi="Symbol" w:hint="default"/>
      </w:rPr>
    </w:lvl>
    <w:lvl w:ilvl="1" w:tplc="04190003" w:tentative="1">
      <w:start w:val="1"/>
      <w:numFmt w:val="bullet"/>
      <w:lvlText w:val="o"/>
      <w:lvlJc w:val="left"/>
      <w:pPr>
        <w:ind w:left="1320" w:hanging="360"/>
      </w:pPr>
      <w:rPr>
        <w:rFonts w:ascii="Courier New" w:hAnsi="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6">
    <w:nsid w:val="301A7F3C"/>
    <w:multiLevelType w:val="hybridMultilevel"/>
    <w:tmpl w:val="FA4E34AA"/>
    <w:lvl w:ilvl="0" w:tplc="0419000F">
      <w:start w:val="1"/>
      <w:numFmt w:val="decimal"/>
      <w:lvlText w:val="%1."/>
      <w:lvlJc w:val="left"/>
      <w:pPr>
        <w:ind w:left="567" w:hanging="360"/>
      </w:pPr>
      <w:rPr>
        <w:rFonts w:cs="Times New Roman"/>
      </w:rPr>
    </w:lvl>
    <w:lvl w:ilvl="1" w:tplc="04190019" w:tentative="1">
      <w:start w:val="1"/>
      <w:numFmt w:val="lowerLetter"/>
      <w:lvlText w:val="%2."/>
      <w:lvlJc w:val="left"/>
      <w:pPr>
        <w:ind w:left="1287" w:hanging="360"/>
      </w:pPr>
      <w:rPr>
        <w:rFonts w:cs="Times New Roman"/>
      </w:rPr>
    </w:lvl>
    <w:lvl w:ilvl="2" w:tplc="0419001B" w:tentative="1">
      <w:start w:val="1"/>
      <w:numFmt w:val="lowerRoman"/>
      <w:lvlText w:val="%3."/>
      <w:lvlJc w:val="right"/>
      <w:pPr>
        <w:ind w:left="2007" w:hanging="180"/>
      </w:pPr>
      <w:rPr>
        <w:rFonts w:cs="Times New Roman"/>
      </w:rPr>
    </w:lvl>
    <w:lvl w:ilvl="3" w:tplc="0419000F" w:tentative="1">
      <w:start w:val="1"/>
      <w:numFmt w:val="decimal"/>
      <w:lvlText w:val="%4."/>
      <w:lvlJc w:val="left"/>
      <w:pPr>
        <w:ind w:left="2727" w:hanging="360"/>
      </w:pPr>
      <w:rPr>
        <w:rFonts w:cs="Times New Roman"/>
      </w:rPr>
    </w:lvl>
    <w:lvl w:ilvl="4" w:tplc="04190019" w:tentative="1">
      <w:start w:val="1"/>
      <w:numFmt w:val="lowerLetter"/>
      <w:lvlText w:val="%5."/>
      <w:lvlJc w:val="left"/>
      <w:pPr>
        <w:ind w:left="3447" w:hanging="360"/>
      </w:pPr>
      <w:rPr>
        <w:rFonts w:cs="Times New Roman"/>
      </w:rPr>
    </w:lvl>
    <w:lvl w:ilvl="5" w:tplc="0419001B" w:tentative="1">
      <w:start w:val="1"/>
      <w:numFmt w:val="lowerRoman"/>
      <w:lvlText w:val="%6."/>
      <w:lvlJc w:val="right"/>
      <w:pPr>
        <w:ind w:left="4167" w:hanging="180"/>
      </w:pPr>
      <w:rPr>
        <w:rFonts w:cs="Times New Roman"/>
      </w:rPr>
    </w:lvl>
    <w:lvl w:ilvl="6" w:tplc="0419000F" w:tentative="1">
      <w:start w:val="1"/>
      <w:numFmt w:val="decimal"/>
      <w:lvlText w:val="%7."/>
      <w:lvlJc w:val="left"/>
      <w:pPr>
        <w:ind w:left="4887" w:hanging="360"/>
      </w:pPr>
      <w:rPr>
        <w:rFonts w:cs="Times New Roman"/>
      </w:rPr>
    </w:lvl>
    <w:lvl w:ilvl="7" w:tplc="04190019" w:tentative="1">
      <w:start w:val="1"/>
      <w:numFmt w:val="lowerLetter"/>
      <w:lvlText w:val="%8."/>
      <w:lvlJc w:val="left"/>
      <w:pPr>
        <w:ind w:left="5607" w:hanging="360"/>
      </w:pPr>
      <w:rPr>
        <w:rFonts w:cs="Times New Roman"/>
      </w:rPr>
    </w:lvl>
    <w:lvl w:ilvl="8" w:tplc="0419001B" w:tentative="1">
      <w:start w:val="1"/>
      <w:numFmt w:val="lowerRoman"/>
      <w:lvlText w:val="%9."/>
      <w:lvlJc w:val="right"/>
      <w:pPr>
        <w:ind w:left="6327" w:hanging="180"/>
      </w:pPr>
      <w:rPr>
        <w:rFonts w:cs="Times New Roman"/>
      </w:rPr>
    </w:lvl>
  </w:abstractNum>
  <w:abstractNum w:abstractNumId="7">
    <w:nsid w:val="39750393"/>
    <w:multiLevelType w:val="hybridMultilevel"/>
    <w:tmpl w:val="8814D6E8"/>
    <w:lvl w:ilvl="0" w:tplc="04190001">
      <w:start w:val="1"/>
      <w:numFmt w:val="bullet"/>
      <w:lvlText w:val=""/>
      <w:lvlJc w:val="left"/>
      <w:pPr>
        <w:ind w:left="600" w:hanging="360"/>
      </w:pPr>
      <w:rPr>
        <w:rFonts w:ascii="Symbol" w:hAnsi="Symbol" w:hint="default"/>
      </w:rPr>
    </w:lvl>
    <w:lvl w:ilvl="1" w:tplc="04190003" w:tentative="1">
      <w:start w:val="1"/>
      <w:numFmt w:val="bullet"/>
      <w:lvlText w:val="o"/>
      <w:lvlJc w:val="left"/>
      <w:pPr>
        <w:ind w:left="1320" w:hanging="360"/>
      </w:pPr>
      <w:rPr>
        <w:rFonts w:ascii="Courier New" w:hAnsi="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8">
    <w:nsid w:val="4283693B"/>
    <w:multiLevelType w:val="hybridMultilevel"/>
    <w:tmpl w:val="7264DE14"/>
    <w:lvl w:ilvl="0" w:tplc="04190001">
      <w:start w:val="1"/>
      <w:numFmt w:val="bullet"/>
      <w:lvlText w:val=""/>
      <w:lvlJc w:val="left"/>
      <w:pPr>
        <w:ind w:hanging="360"/>
      </w:pPr>
      <w:rPr>
        <w:rFonts w:ascii="Symbol" w:hAnsi="Symbol" w:hint="default"/>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nsid w:val="429E5C97"/>
    <w:multiLevelType w:val="hybridMultilevel"/>
    <w:tmpl w:val="9884963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4B914254"/>
    <w:multiLevelType w:val="multilevel"/>
    <w:tmpl w:val="AC4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8F5C90"/>
    <w:multiLevelType w:val="multilevel"/>
    <w:tmpl w:val="BE60FF02"/>
    <w:lvl w:ilvl="0">
      <w:start w:val="1"/>
      <w:numFmt w:val="decimal"/>
      <w:pStyle w:val="1"/>
      <w:suff w:val="space"/>
      <w:lvlText w:val="Глава %1"/>
      <w:lvlJc w:val="left"/>
      <w:rPr>
        <w:rFonts w:cs="Times New Roman"/>
        <w:i/>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12">
    <w:nsid w:val="5B812B8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E5B25CA"/>
    <w:multiLevelType w:val="hybridMultilevel"/>
    <w:tmpl w:val="61DA59D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5FE21F78"/>
    <w:multiLevelType w:val="hybridMultilevel"/>
    <w:tmpl w:val="12DCE724"/>
    <w:lvl w:ilvl="0" w:tplc="04190001">
      <w:start w:val="1"/>
      <w:numFmt w:val="bullet"/>
      <w:lvlText w:val=""/>
      <w:lvlJc w:val="left"/>
      <w:pPr>
        <w:ind w:left="600" w:hanging="360"/>
      </w:pPr>
      <w:rPr>
        <w:rFonts w:ascii="Symbol" w:hAnsi="Symbol" w:hint="default"/>
      </w:rPr>
    </w:lvl>
    <w:lvl w:ilvl="1" w:tplc="04190003" w:tentative="1">
      <w:start w:val="1"/>
      <w:numFmt w:val="bullet"/>
      <w:lvlText w:val="o"/>
      <w:lvlJc w:val="left"/>
      <w:pPr>
        <w:ind w:left="1320" w:hanging="360"/>
      </w:pPr>
      <w:rPr>
        <w:rFonts w:ascii="Courier New" w:hAnsi="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5">
    <w:nsid w:val="63DB1912"/>
    <w:multiLevelType w:val="hybridMultilevel"/>
    <w:tmpl w:val="9140BB84"/>
    <w:lvl w:ilvl="0" w:tplc="0419000F">
      <w:start w:val="1"/>
      <w:numFmt w:val="decimal"/>
      <w:lvlText w:val="%1."/>
      <w:lvlJc w:val="left"/>
      <w:pPr>
        <w:ind w:left="567" w:hanging="360"/>
      </w:pPr>
      <w:rPr>
        <w:rFonts w:cs="Times New Roman"/>
      </w:rPr>
    </w:lvl>
    <w:lvl w:ilvl="1" w:tplc="04190019" w:tentative="1">
      <w:start w:val="1"/>
      <w:numFmt w:val="lowerLetter"/>
      <w:lvlText w:val="%2."/>
      <w:lvlJc w:val="left"/>
      <w:pPr>
        <w:ind w:left="1287" w:hanging="360"/>
      </w:pPr>
      <w:rPr>
        <w:rFonts w:cs="Times New Roman"/>
      </w:rPr>
    </w:lvl>
    <w:lvl w:ilvl="2" w:tplc="0419001B" w:tentative="1">
      <w:start w:val="1"/>
      <w:numFmt w:val="lowerRoman"/>
      <w:lvlText w:val="%3."/>
      <w:lvlJc w:val="right"/>
      <w:pPr>
        <w:ind w:left="2007" w:hanging="180"/>
      </w:pPr>
      <w:rPr>
        <w:rFonts w:cs="Times New Roman"/>
      </w:rPr>
    </w:lvl>
    <w:lvl w:ilvl="3" w:tplc="0419000F" w:tentative="1">
      <w:start w:val="1"/>
      <w:numFmt w:val="decimal"/>
      <w:lvlText w:val="%4."/>
      <w:lvlJc w:val="left"/>
      <w:pPr>
        <w:ind w:left="2727" w:hanging="360"/>
      </w:pPr>
      <w:rPr>
        <w:rFonts w:cs="Times New Roman"/>
      </w:rPr>
    </w:lvl>
    <w:lvl w:ilvl="4" w:tplc="04190019" w:tentative="1">
      <w:start w:val="1"/>
      <w:numFmt w:val="lowerLetter"/>
      <w:lvlText w:val="%5."/>
      <w:lvlJc w:val="left"/>
      <w:pPr>
        <w:ind w:left="3447" w:hanging="360"/>
      </w:pPr>
      <w:rPr>
        <w:rFonts w:cs="Times New Roman"/>
      </w:rPr>
    </w:lvl>
    <w:lvl w:ilvl="5" w:tplc="0419001B" w:tentative="1">
      <w:start w:val="1"/>
      <w:numFmt w:val="lowerRoman"/>
      <w:lvlText w:val="%6."/>
      <w:lvlJc w:val="right"/>
      <w:pPr>
        <w:ind w:left="4167" w:hanging="180"/>
      </w:pPr>
      <w:rPr>
        <w:rFonts w:cs="Times New Roman"/>
      </w:rPr>
    </w:lvl>
    <w:lvl w:ilvl="6" w:tplc="0419000F" w:tentative="1">
      <w:start w:val="1"/>
      <w:numFmt w:val="decimal"/>
      <w:lvlText w:val="%7."/>
      <w:lvlJc w:val="left"/>
      <w:pPr>
        <w:ind w:left="4887" w:hanging="360"/>
      </w:pPr>
      <w:rPr>
        <w:rFonts w:cs="Times New Roman"/>
      </w:rPr>
    </w:lvl>
    <w:lvl w:ilvl="7" w:tplc="04190019" w:tentative="1">
      <w:start w:val="1"/>
      <w:numFmt w:val="lowerLetter"/>
      <w:lvlText w:val="%8."/>
      <w:lvlJc w:val="left"/>
      <w:pPr>
        <w:ind w:left="5607" w:hanging="360"/>
      </w:pPr>
      <w:rPr>
        <w:rFonts w:cs="Times New Roman"/>
      </w:rPr>
    </w:lvl>
    <w:lvl w:ilvl="8" w:tplc="0419001B" w:tentative="1">
      <w:start w:val="1"/>
      <w:numFmt w:val="lowerRoman"/>
      <w:lvlText w:val="%9."/>
      <w:lvlJc w:val="right"/>
      <w:pPr>
        <w:ind w:left="6327" w:hanging="180"/>
      </w:pPr>
      <w:rPr>
        <w:rFonts w:cs="Times New Roman"/>
      </w:rPr>
    </w:lvl>
  </w:abstractNum>
  <w:abstractNum w:abstractNumId="16">
    <w:nsid w:val="68902B3D"/>
    <w:multiLevelType w:val="singleLevel"/>
    <w:tmpl w:val="E74E3F2A"/>
    <w:lvl w:ilvl="0">
      <w:start w:val="1"/>
      <w:numFmt w:val="decimal"/>
      <w:lvlText w:val="%1."/>
      <w:lvlJc w:val="left"/>
      <w:pPr>
        <w:tabs>
          <w:tab w:val="num" w:pos="1080"/>
        </w:tabs>
        <w:ind w:left="1080" w:hanging="360"/>
      </w:pPr>
      <w:rPr>
        <w:rFonts w:cs="Times New Roman"/>
      </w:rPr>
    </w:lvl>
  </w:abstractNum>
  <w:abstractNum w:abstractNumId="17">
    <w:nsid w:val="6C64122E"/>
    <w:multiLevelType w:val="hybridMultilevel"/>
    <w:tmpl w:val="2CB6B90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1966408"/>
    <w:multiLevelType w:val="hybridMultilevel"/>
    <w:tmpl w:val="2D7A22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1"/>
  </w:num>
  <w:num w:numId="4">
    <w:abstractNumId w:val="12"/>
  </w:num>
  <w:num w:numId="5">
    <w:abstractNumId w:val="9"/>
  </w:num>
  <w:num w:numId="6">
    <w:abstractNumId w:val="16"/>
    <w:lvlOverride w:ilvl="0">
      <w:startOverride w:val="1"/>
    </w:lvlOverride>
  </w:num>
  <w:num w:numId="7">
    <w:abstractNumId w:val="2"/>
  </w:num>
  <w:num w:numId="8">
    <w:abstractNumId w:val="0"/>
    <w:lvlOverride w:ilvl="0">
      <w:lvl w:ilvl="0">
        <w:numFmt w:val="bullet"/>
        <w:lvlText w:val="•"/>
        <w:legacy w:legacy="1" w:legacySpace="0" w:legacyIndent="288"/>
        <w:lvlJc w:val="left"/>
        <w:rPr>
          <w:rFonts w:ascii="Times New Roman" w:hAnsi="Times New Roman" w:hint="default"/>
        </w:rPr>
      </w:lvl>
    </w:lvlOverride>
  </w:num>
  <w:num w:numId="9">
    <w:abstractNumId w:val="15"/>
  </w:num>
  <w:num w:numId="10">
    <w:abstractNumId w:val="3"/>
  </w:num>
  <w:num w:numId="11">
    <w:abstractNumId w:val="8"/>
  </w:num>
  <w:num w:numId="12">
    <w:abstractNumId w:val="1"/>
  </w:num>
  <w:num w:numId="13">
    <w:abstractNumId w:val="5"/>
  </w:num>
  <w:num w:numId="14">
    <w:abstractNumId w:val="14"/>
  </w:num>
  <w:num w:numId="15">
    <w:abstractNumId w:val="7"/>
  </w:num>
  <w:num w:numId="16">
    <w:abstractNumId w:val="18"/>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F21"/>
    <w:rsid w:val="00001EF3"/>
    <w:rsid w:val="00056F21"/>
    <w:rsid w:val="00067B30"/>
    <w:rsid w:val="00092FF0"/>
    <w:rsid w:val="00094932"/>
    <w:rsid w:val="00094989"/>
    <w:rsid w:val="000C03E5"/>
    <w:rsid w:val="000C4145"/>
    <w:rsid w:val="000F365D"/>
    <w:rsid w:val="001E261A"/>
    <w:rsid w:val="0020682E"/>
    <w:rsid w:val="00206CC2"/>
    <w:rsid w:val="0021340A"/>
    <w:rsid w:val="0025024C"/>
    <w:rsid w:val="0025417D"/>
    <w:rsid w:val="002A42F6"/>
    <w:rsid w:val="002C0D83"/>
    <w:rsid w:val="002C3742"/>
    <w:rsid w:val="002D5BDF"/>
    <w:rsid w:val="003E03D5"/>
    <w:rsid w:val="003F66E6"/>
    <w:rsid w:val="004A7293"/>
    <w:rsid w:val="004B19DF"/>
    <w:rsid w:val="004D42FF"/>
    <w:rsid w:val="004F7DBB"/>
    <w:rsid w:val="0052278D"/>
    <w:rsid w:val="00570E7B"/>
    <w:rsid w:val="0058341E"/>
    <w:rsid w:val="00590D3F"/>
    <w:rsid w:val="005F0918"/>
    <w:rsid w:val="00631361"/>
    <w:rsid w:val="0069669F"/>
    <w:rsid w:val="006976E8"/>
    <w:rsid w:val="006A6248"/>
    <w:rsid w:val="006D1571"/>
    <w:rsid w:val="006F3452"/>
    <w:rsid w:val="009257CA"/>
    <w:rsid w:val="009F1088"/>
    <w:rsid w:val="00AC5633"/>
    <w:rsid w:val="00AC6426"/>
    <w:rsid w:val="00AC75E6"/>
    <w:rsid w:val="00AE7CD5"/>
    <w:rsid w:val="00AF03BB"/>
    <w:rsid w:val="00B137BC"/>
    <w:rsid w:val="00B53FAC"/>
    <w:rsid w:val="00BC1702"/>
    <w:rsid w:val="00BC233B"/>
    <w:rsid w:val="00BD3EAC"/>
    <w:rsid w:val="00C20984"/>
    <w:rsid w:val="00C90CEF"/>
    <w:rsid w:val="00CA380D"/>
    <w:rsid w:val="00CD4242"/>
    <w:rsid w:val="00DE6911"/>
    <w:rsid w:val="00E478A3"/>
    <w:rsid w:val="00E954EE"/>
    <w:rsid w:val="00EB50BE"/>
    <w:rsid w:val="00ED18CD"/>
    <w:rsid w:val="00EE7DC8"/>
    <w:rsid w:val="00F37338"/>
    <w:rsid w:val="00F47D9F"/>
    <w:rsid w:val="00F75C98"/>
    <w:rsid w:val="00F90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3925231-4108-44AE-96B7-E4472AD6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024C"/>
    <w:pPr>
      <w:widowControl w:val="0"/>
      <w:spacing w:line="420" w:lineRule="auto"/>
      <w:ind w:firstLine="720"/>
      <w:jc w:val="both"/>
    </w:pPr>
    <w:rPr>
      <w:rFonts w:ascii="Times New Roman" w:hAnsi="Times New Roman"/>
      <w:sz w:val="28"/>
    </w:rPr>
  </w:style>
  <w:style w:type="paragraph" w:styleId="1">
    <w:name w:val="heading 1"/>
    <w:basedOn w:val="a"/>
    <w:next w:val="a"/>
    <w:link w:val="10"/>
    <w:uiPriority w:val="9"/>
    <w:qFormat/>
    <w:rsid w:val="00056F21"/>
    <w:pPr>
      <w:keepNext/>
      <w:keepLines/>
      <w:widowControl/>
      <w:numPr>
        <w:numId w:val="3"/>
      </w:numPr>
      <w:spacing w:before="480" w:line="276" w:lineRule="auto"/>
      <w:ind w:firstLine="0"/>
      <w:jc w:val="left"/>
      <w:outlineLvl w:val="0"/>
    </w:pPr>
    <w:rPr>
      <w:rFonts w:ascii="Cambria" w:hAnsi="Cambria"/>
      <w:b/>
      <w:bCs/>
      <w:color w:val="365F91"/>
      <w:szCs w:val="28"/>
      <w:lang w:eastAsia="en-US"/>
    </w:rPr>
  </w:style>
  <w:style w:type="paragraph" w:styleId="2">
    <w:name w:val="heading 2"/>
    <w:basedOn w:val="a"/>
    <w:next w:val="a"/>
    <w:link w:val="20"/>
    <w:uiPriority w:val="9"/>
    <w:semiHidden/>
    <w:unhideWhenUsed/>
    <w:qFormat/>
    <w:rsid w:val="00056F21"/>
    <w:pPr>
      <w:keepNext/>
      <w:keepLines/>
      <w:widowControl/>
      <w:numPr>
        <w:ilvl w:val="1"/>
        <w:numId w:val="3"/>
      </w:numPr>
      <w:spacing w:before="200" w:line="276" w:lineRule="auto"/>
      <w:ind w:firstLine="0"/>
      <w:jc w:val="left"/>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056F21"/>
    <w:pPr>
      <w:keepNext/>
      <w:keepLines/>
      <w:widowControl/>
      <w:numPr>
        <w:ilvl w:val="2"/>
        <w:numId w:val="3"/>
      </w:numPr>
      <w:spacing w:before="200" w:line="276" w:lineRule="auto"/>
      <w:ind w:firstLine="0"/>
      <w:jc w:val="left"/>
      <w:outlineLvl w:val="2"/>
    </w:pPr>
    <w:rPr>
      <w:rFonts w:ascii="Cambria" w:hAnsi="Cambria"/>
      <w:b/>
      <w:bCs/>
      <w:color w:val="4F81BD"/>
      <w:sz w:val="22"/>
      <w:szCs w:val="22"/>
      <w:lang w:eastAsia="en-US"/>
    </w:rPr>
  </w:style>
  <w:style w:type="paragraph" w:styleId="4">
    <w:name w:val="heading 4"/>
    <w:basedOn w:val="a"/>
    <w:next w:val="a"/>
    <w:link w:val="40"/>
    <w:uiPriority w:val="9"/>
    <w:semiHidden/>
    <w:unhideWhenUsed/>
    <w:qFormat/>
    <w:rsid w:val="00056F21"/>
    <w:pPr>
      <w:keepNext/>
      <w:keepLines/>
      <w:widowControl/>
      <w:numPr>
        <w:ilvl w:val="3"/>
        <w:numId w:val="3"/>
      </w:numPr>
      <w:spacing w:before="200" w:line="276" w:lineRule="auto"/>
      <w:ind w:firstLine="0"/>
      <w:jc w:val="left"/>
      <w:outlineLvl w:val="3"/>
    </w:pPr>
    <w:rPr>
      <w:rFonts w:ascii="Cambria" w:hAnsi="Cambria"/>
      <w:b/>
      <w:bCs/>
      <w:i/>
      <w:iCs/>
      <w:color w:val="4F81BD"/>
      <w:sz w:val="22"/>
      <w:szCs w:val="22"/>
      <w:lang w:eastAsia="en-US"/>
    </w:rPr>
  </w:style>
  <w:style w:type="paragraph" w:styleId="5">
    <w:name w:val="heading 5"/>
    <w:basedOn w:val="a"/>
    <w:next w:val="a"/>
    <w:link w:val="50"/>
    <w:uiPriority w:val="9"/>
    <w:semiHidden/>
    <w:unhideWhenUsed/>
    <w:qFormat/>
    <w:rsid w:val="00056F21"/>
    <w:pPr>
      <w:keepNext/>
      <w:keepLines/>
      <w:widowControl/>
      <w:numPr>
        <w:ilvl w:val="4"/>
        <w:numId w:val="3"/>
      </w:numPr>
      <w:spacing w:before="200" w:line="276" w:lineRule="auto"/>
      <w:ind w:firstLine="0"/>
      <w:jc w:val="left"/>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056F21"/>
    <w:pPr>
      <w:keepNext/>
      <w:keepLines/>
      <w:widowControl/>
      <w:numPr>
        <w:ilvl w:val="5"/>
        <w:numId w:val="3"/>
      </w:numPr>
      <w:spacing w:before="200" w:line="276" w:lineRule="auto"/>
      <w:ind w:firstLine="0"/>
      <w:jc w:val="left"/>
      <w:outlineLvl w:val="5"/>
    </w:pPr>
    <w:rPr>
      <w:rFonts w:ascii="Cambria" w:hAnsi="Cambria"/>
      <w:i/>
      <w:iCs/>
      <w:color w:val="243F60"/>
      <w:sz w:val="22"/>
      <w:szCs w:val="22"/>
      <w:lang w:eastAsia="en-US"/>
    </w:rPr>
  </w:style>
  <w:style w:type="paragraph" w:styleId="7">
    <w:name w:val="heading 7"/>
    <w:basedOn w:val="a"/>
    <w:next w:val="a"/>
    <w:link w:val="70"/>
    <w:uiPriority w:val="9"/>
    <w:semiHidden/>
    <w:unhideWhenUsed/>
    <w:qFormat/>
    <w:rsid w:val="00056F21"/>
    <w:pPr>
      <w:keepNext/>
      <w:keepLines/>
      <w:widowControl/>
      <w:numPr>
        <w:ilvl w:val="6"/>
        <w:numId w:val="3"/>
      </w:numPr>
      <w:spacing w:before="200" w:line="276" w:lineRule="auto"/>
      <w:ind w:firstLine="0"/>
      <w:jc w:val="left"/>
      <w:outlineLvl w:val="6"/>
    </w:pPr>
    <w:rPr>
      <w:rFonts w:ascii="Cambria" w:hAnsi="Cambria"/>
      <w:i/>
      <w:iCs/>
      <w:color w:val="404040"/>
      <w:sz w:val="22"/>
      <w:szCs w:val="22"/>
      <w:lang w:eastAsia="en-US"/>
    </w:rPr>
  </w:style>
  <w:style w:type="paragraph" w:styleId="8">
    <w:name w:val="heading 8"/>
    <w:basedOn w:val="a"/>
    <w:next w:val="a"/>
    <w:link w:val="80"/>
    <w:uiPriority w:val="9"/>
    <w:semiHidden/>
    <w:unhideWhenUsed/>
    <w:qFormat/>
    <w:rsid w:val="00056F21"/>
    <w:pPr>
      <w:keepNext/>
      <w:keepLines/>
      <w:widowControl/>
      <w:numPr>
        <w:ilvl w:val="7"/>
        <w:numId w:val="3"/>
      </w:numPr>
      <w:spacing w:before="200" w:line="276" w:lineRule="auto"/>
      <w:ind w:firstLine="0"/>
      <w:jc w:val="left"/>
      <w:outlineLvl w:val="7"/>
    </w:pPr>
    <w:rPr>
      <w:rFonts w:ascii="Cambria" w:hAnsi="Cambria"/>
      <w:color w:val="404040"/>
      <w:sz w:val="20"/>
      <w:lang w:eastAsia="en-US"/>
    </w:rPr>
  </w:style>
  <w:style w:type="paragraph" w:styleId="9">
    <w:name w:val="heading 9"/>
    <w:basedOn w:val="a"/>
    <w:next w:val="a"/>
    <w:link w:val="90"/>
    <w:uiPriority w:val="9"/>
    <w:semiHidden/>
    <w:unhideWhenUsed/>
    <w:qFormat/>
    <w:rsid w:val="00056F21"/>
    <w:pPr>
      <w:keepNext/>
      <w:keepLines/>
      <w:widowControl/>
      <w:numPr>
        <w:ilvl w:val="8"/>
        <w:numId w:val="3"/>
      </w:numPr>
      <w:spacing w:before="200" w:line="276" w:lineRule="auto"/>
      <w:ind w:firstLine="0"/>
      <w:jc w:val="left"/>
      <w:outlineLvl w:val="8"/>
    </w:pPr>
    <w:rPr>
      <w:rFonts w:ascii="Cambria" w:hAnsi="Cambria"/>
      <w:i/>
      <w:iCs/>
      <w:color w:val="40404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56F21"/>
    <w:rPr>
      <w:rFonts w:ascii="Cambria" w:hAnsi="Cambria"/>
      <w:b/>
      <w:color w:val="365F91"/>
      <w:sz w:val="28"/>
    </w:rPr>
  </w:style>
  <w:style w:type="character" w:customStyle="1" w:styleId="20">
    <w:name w:val="Заголовок 2 Знак"/>
    <w:link w:val="2"/>
    <w:uiPriority w:val="9"/>
    <w:semiHidden/>
    <w:locked/>
    <w:rsid w:val="00056F21"/>
    <w:rPr>
      <w:rFonts w:ascii="Cambria" w:hAnsi="Cambria"/>
      <w:b/>
      <w:color w:val="4F81BD"/>
      <w:sz w:val="26"/>
    </w:rPr>
  </w:style>
  <w:style w:type="character" w:customStyle="1" w:styleId="30">
    <w:name w:val="Заголовок 3 Знак"/>
    <w:link w:val="3"/>
    <w:uiPriority w:val="9"/>
    <w:semiHidden/>
    <w:locked/>
    <w:rsid w:val="00056F21"/>
    <w:rPr>
      <w:rFonts w:ascii="Cambria" w:hAnsi="Cambria"/>
      <w:b/>
      <w:color w:val="4F81BD"/>
    </w:rPr>
  </w:style>
  <w:style w:type="character" w:customStyle="1" w:styleId="40">
    <w:name w:val="Заголовок 4 Знак"/>
    <w:link w:val="4"/>
    <w:uiPriority w:val="9"/>
    <w:semiHidden/>
    <w:locked/>
    <w:rsid w:val="00056F21"/>
    <w:rPr>
      <w:rFonts w:ascii="Cambria" w:hAnsi="Cambria"/>
      <w:b/>
      <w:i/>
      <w:color w:val="4F81BD"/>
    </w:rPr>
  </w:style>
  <w:style w:type="character" w:customStyle="1" w:styleId="50">
    <w:name w:val="Заголовок 5 Знак"/>
    <w:link w:val="5"/>
    <w:uiPriority w:val="9"/>
    <w:semiHidden/>
    <w:locked/>
    <w:rsid w:val="00056F21"/>
    <w:rPr>
      <w:rFonts w:ascii="Cambria" w:hAnsi="Cambria"/>
      <w:color w:val="243F60"/>
    </w:rPr>
  </w:style>
  <w:style w:type="character" w:customStyle="1" w:styleId="60">
    <w:name w:val="Заголовок 6 Знак"/>
    <w:link w:val="6"/>
    <w:uiPriority w:val="9"/>
    <w:semiHidden/>
    <w:locked/>
    <w:rsid w:val="00056F21"/>
    <w:rPr>
      <w:rFonts w:ascii="Cambria" w:hAnsi="Cambria"/>
      <w:i/>
      <w:color w:val="243F60"/>
    </w:rPr>
  </w:style>
  <w:style w:type="character" w:customStyle="1" w:styleId="70">
    <w:name w:val="Заголовок 7 Знак"/>
    <w:link w:val="7"/>
    <w:uiPriority w:val="9"/>
    <w:semiHidden/>
    <w:locked/>
    <w:rsid w:val="00056F21"/>
    <w:rPr>
      <w:rFonts w:ascii="Cambria" w:hAnsi="Cambria"/>
      <w:i/>
      <w:color w:val="404040"/>
    </w:rPr>
  </w:style>
  <w:style w:type="character" w:customStyle="1" w:styleId="80">
    <w:name w:val="Заголовок 8 Знак"/>
    <w:link w:val="8"/>
    <w:uiPriority w:val="9"/>
    <w:semiHidden/>
    <w:locked/>
    <w:rsid w:val="00056F21"/>
    <w:rPr>
      <w:rFonts w:ascii="Cambria" w:hAnsi="Cambria"/>
      <w:color w:val="404040"/>
      <w:sz w:val="20"/>
    </w:rPr>
  </w:style>
  <w:style w:type="character" w:customStyle="1" w:styleId="90">
    <w:name w:val="Заголовок 9 Знак"/>
    <w:link w:val="9"/>
    <w:uiPriority w:val="9"/>
    <w:semiHidden/>
    <w:locked/>
    <w:rsid w:val="00056F21"/>
    <w:rPr>
      <w:rFonts w:ascii="Cambria" w:hAnsi="Cambria"/>
      <w:i/>
      <w:color w:val="404040"/>
      <w:sz w:val="20"/>
    </w:rPr>
  </w:style>
  <w:style w:type="paragraph" w:styleId="a3">
    <w:name w:val="Body Text"/>
    <w:basedOn w:val="a"/>
    <w:link w:val="a4"/>
    <w:uiPriority w:val="99"/>
    <w:semiHidden/>
    <w:rsid w:val="00056F21"/>
    <w:pPr>
      <w:autoSpaceDE w:val="0"/>
      <w:autoSpaceDN w:val="0"/>
      <w:adjustRightInd w:val="0"/>
      <w:spacing w:before="40" w:line="240" w:lineRule="auto"/>
      <w:ind w:firstLine="0"/>
    </w:pPr>
    <w:rPr>
      <w:szCs w:val="16"/>
    </w:rPr>
  </w:style>
  <w:style w:type="character" w:customStyle="1" w:styleId="a4">
    <w:name w:val="Основной текст Знак"/>
    <w:link w:val="a3"/>
    <w:uiPriority w:val="99"/>
    <w:semiHidden/>
    <w:locked/>
    <w:rsid w:val="00056F21"/>
    <w:rPr>
      <w:rFonts w:ascii="Times New Roman" w:hAnsi="Times New Roman"/>
      <w:sz w:val="16"/>
      <w:lang w:val="x-none" w:eastAsia="ru-RU"/>
    </w:rPr>
  </w:style>
  <w:style w:type="paragraph" w:styleId="a5">
    <w:name w:val="Plain Text"/>
    <w:basedOn w:val="a"/>
    <w:link w:val="a6"/>
    <w:uiPriority w:val="99"/>
    <w:rsid w:val="00056F21"/>
    <w:pPr>
      <w:widowControl/>
      <w:spacing w:line="240" w:lineRule="auto"/>
      <w:ind w:firstLine="0"/>
      <w:jc w:val="left"/>
    </w:pPr>
    <w:rPr>
      <w:rFonts w:ascii="Courier New" w:hAnsi="Courier New" w:cs="Courier New"/>
      <w:sz w:val="20"/>
    </w:rPr>
  </w:style>
  <w:style w:type="character" w:customStyle="1" w:styleId="a6">
    <w:name w:val="Текст Знак"/>
    <w:link w:val="a5"/>
    <w:uiPriority w:val="99"/>
    <w:locked/>
    <w:rsid w:val="00056F21"/>
    <w:rPr>
      <w:rFonts w:ascii="Courier New" w:hAnsi="Courier New"/>
      <w:sz w:val="20"/>
      <w:lang w:val="x-none" w:eastAsia="ru-RU"/>
    </w:rPr>
  </w:style>
  <w:style w:type="paragraph" w:styleId="a7">
    <w:name w:val="Normal (Web)"/>
    <w:basedOn w:val="a"/>
    <w:uiPriority w:val="99"/>
    <w:unhideWhenUsed/>
    <w:rsid w:val="00056F21"/>
    <w:pPr>
      <w:widowControl/>
      <w:spacing w:before="100" w:beforeAutospacing="1" w:after="100" w:afterAutospacing="1" w:line="240" w:lineRule="auto"/>
      <w:ind w:firstLine="0"/>
      <w:jc w:val="left"/>
    </w:pPr>
    <w:rPr>
      <w:sz w:val="24"/>
      <w:szCs w:val="24"/>
    </w:rPr>
  </w:style>
  <w:style w:type="paragraph" w:styleId="a8">
    <w:name w:val="List Paragraph"/>
    <w:basedOn w:val="a"/>
    <w:uiPriority w:val="34"/>
    <w:qFormat/>
    <w:rsid w:val="00056F21"/>
    <w:pPr>
      <w:widowControl/>
      <w:spacing w:after="200" w:line="276" w:lineRule="auto"/>
      <w:ind w:left="720" w:firstLine="0"/>
      <w:contextualSpacing/>
      <w:jc w:val="left"/>
    </w:pPr>
    <w:rPr>
      <w:rFonts w:ascii="Calibri" w:hAnsi="Calibri"/>
      <w:sz w:val="22"/>
      <w:szCs w:val="22"/>
      <w:lang w:eastAsia="en-US"/>
    </w:rPr>
  </w:style>
  <w:style w:type="paragraph" w:styleId="a9">
    <w:name w:val="TOC Heading"/>
    <w:basedOn w:val="1"/>
    <w:next w:val="a"/>
    <w:uiPriority w:val="39"/>
    <w:semiHidden/>
    <w:unhideWhenUsed/>
    <w:qFormat/>
    <w:rsid w:val="00EE7DC8"/>
    <w:pPr>
      <w:numPr>
        <w:numId w:val="0"/>
      </w:numPr>
      <w:outlineLvl w:val="9"/>
    </w:pPr>
  </w:style>
  <w:style w:type="paragraph" w:styleId="11">
    <w:name w:val="toc 1"/>
    <w:basedOn w:val="a"/>
    <w:next w:val="a"/>
    <w:autoRedefine/>
    <w:uiPriority w:val="39"/>
    <w:unhideWhenUsed/>
    <w:rsid w:val="00EE7DC8"/>
    <w:pPr>
      <w:widowControl/>
      <w:spacing w:after="200" w:line="276" w:lineRule="auto"/>
      <w:ind w:firstLine="0"/>
      <w:jc w:val="left"/>
    </w:pPr>
    <w:rPr>
      <w:rFonts w:ascii="Calibri" w:hAnsi="Calibri"/>
      <w:sz w:val="22"/>
      <w:szCs w:val="22"/>
      <w:lang w:eastAsia="en-US"/>
    </w:rPr>
  </w:style>
  <w:style w:type="character" w:styleId="aa">
    <w:name w:val="Hyperlink"/>
    <w:uiPriority w:val="99"/>
    <w:unhideWhenUsed/>
    <w:rsid w:val="00EE7DC8"/>
    <w:rPr>
      <w:color w:val="0000FF"/>
      <w:u w:val="single"/>
    </w:rPr>
  </w:style>
  <w:style w:type="paragraph" w:styleId="21">
    <w:name w:val="Body Text Indent 2"/>
    <w:basedOn w:val="a"/>
    <w:link w:val="22"/>
    <w:uiPriority w:val="99"/>
    <w:rsid w:val="0025024C"/>
    <w:pPr>
      <w:widowControl/>
      <w:spacing w:after="120" w:line="480" w:lineRule="auto"/>
      <w:ind w:left="283" w:firstLine="0"/>
      <w:jc w:val="left"/>
    </w:pPr>
    <w:rPr>
      <w:sz w:val="24"/>
      <w:szCs w:val="24"/>
    </w:rPr>
  </w:style>
  <w:style w:type="character" w:customStyle="1" w:styleId="22">
    <w:name w:val="Основной текст с отступом 2 Знак"/>
    <w:link w:val="21"/>
    <w:uiPriority w:val="99"/>
    <w:locked/>
    <w:rsid w:val="0025024C"/>
    <w:rPr>
      <w:rFonts w:ascii="Times New Roman" w:hAnsi="Times New Roman"/>
      <w:sz w:val="24"/>
    </w:rPr>
  </w:style>
  <w:style w:type="character" w:styleId="ab">
    <w:name w:val="Strong"/>
    <w:uiPriority w:val="22"/>
    <w:qFormat/>
    <w:rsid w:val="0025024C"/>
    <w:rPr>
      <w:b/>
    </w:rPr>
  </w:style>
  <w:style w:type="paragraph" w:styleId="ac">
    <w:name w:val="Body Text Indent"/>
    <w:basedOn w:val="a"/>
    <w:link w:val="ad"/>
    <w:uiPriority w:val="99"/>
    <w:rsid w:val="00E954EE"/>
    <w:pPr>
      <w:widowControl/>
      <w:spacing w:after="120" w:line="240" w:lineRule="auto"/>
      <w:ind w:left="283" w:firstLine="0"/>
      <w:jc w:val="left"/>
    </w:pPr>
    <w:rPr>
      <w:sz w:val="24"/>
      <w:szCs w:val="24"/>
    </w:rPr>
  </w:style>
  <w:style w:type="character" w:customStyle="1" w:styleId="ad">
    <w:name w:val="Основной текст с отступом Знак"/>
    <w:link w:val="ac"/>
    <w:uiPriority w:val="99"/>
    <w:locked/>
    <w:rsid w:val="00E954EE"/>
    <w:rPr>
      <w:rFonts w:ascii="Times New Roman" w:hAnsi="Times New Roman"/>
      <w:sz w:val="24"/>
    </w:rPr>
  </w:style>
  <w:style w:type="character" w:styleId="ae">
    <w:name w:val="Emphasis"/>
    <w:uiPriority w:val="20"/>
    <w:qFormat/>
    <w:rsid w:val="00E954EE"/>
    <w:rPr>
      <w:i/>
    </w:rPr>
  </w:style>
  <w:style w:type="paragraph" w:styleId="af">
    <w:name w:val="header"/>
    <w:basedOn w:val="a"/>
    <w:link w:val="af0"/>
    <w:uiPriority w:val="99"/>
    <w:semiHidden/>
    <w:unhideWhenUsed/>
    <w:rsid w:val="005F0918"/>
    <w:pPr>
      <w:widowControl/>
      <w:tabs>
        <w:tab w:val="center" w:pos="4677"/>
        <w:tab w:val="right" w:pos="9355"/>
      </w:tabs>
      <w:spacing w:after="200" w:line="276" w:lineRule="auto"/>
      <w:ind w:firstLine="0"/>
      <w:jc w:val="left"/>
    </w:pPr>
    <w:rPr>
      <w:rFonts w:ascii="Calibri" w:hAnsi="Calibri"/>
      <w:sz w:val="22"/>
      <w:szCs w:val="22"/>
      <w:lang w:eastAsia="en-US"/>
    </w:rPr>
  </w:style>
  <w:style w:type="character" w:customStyle="1" w:styleId="af0">
    <w:name w:val="Верхний колонтитул Знак"/>
    <w:link w:val="af"/>
    <w:uiPriority w:val="99"/>
    <w:semiHidden/>
    <w:locked/>
    <w:rsid w:val="005F0918"/>
    <w:rPr>
      <w:sz w:val="22"/>
      <w:lang w:val="x-none" w:eastAsia="en-US"/>
    </w:rPr>
  </w:style>
  <w:style w:type="paragraph" w:styleId="af1">
    <w:name w:val="footer"/>
    <w:basedOn w:val="a"/>
    <w:link w:val="af2"/>
    <w:uiPriority w:val="99"/>
    <w:unhideWhenUsed/>
    <w:rsid w:val="005F0918"/>
    <w:pPr>
      <w:widowControl/>
      <w:tabs>
        <w:tab w:val="center" w:pos="4677"/>
        <w:tab w:val="right" w:pos="9355"/>
      </w:tabs>
      <w:spacing w:after="200" w:line="276" w:lineRule="auto"/>
      <w:ind w:firstLine="0"/>
      <w:jc w:val="left"/>
    </w:pPr>
    <w:rPr>
      <w:rFonts w:ascii="Calibri" w:hAnsi="Calibri"/>
      <w:sz w:val="22"/>
      <w:szCs w:val="22"/>
      <w:lang w:eastAsia="en-US"/>
    </w:rPr>
  </w:style>
  <w:style w:type="character" w:customStyle="1" w:styleId="af2">
    <w:name w:val="Нижний колонтитул Знак"/>
    <w:link w:val="af1"/>
    <w:uiPriority w:val="99"/>
    <w:locked/>
    <w:rsid w:val="005F0918"/>
    <w:rPr>
      <w:sz w:val="22"/>
      <w:lang w:val="x-none" w:eastAsia="en-US"/>
    </w:rPr>
  </w:style>
  <w:style w:type="table" w:styleId="af3">
    <w:name w:val="Table Grid"/>
    <w:basedOn w:val="a1"/>
    <w:uiPriority w:val="59"/>
    <w:rsid w:val="00E478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Document Map"/>
    <w:basedOn w:val="a"/>
    <w:link w:val="af5"/>
    <w:uiPriority w:val="99"/>
    <w:semiHidden/>
    <w:unhideWhenUsed/>
    <w:rsid w:val="0021340A"/>
    <w:pPr>
      <w:widowControl/>
      <w:spacing w:after="200" w:line="276" w:lineRule="auto"/>
      <w:ind w:firstLine="0"/>
      <w:jc w:val="left"/>
    </w:pPr>
    <w:rPr>
      <w:rFonts w:ascii="Tahoma" w:hAnsi="Tahoma" w:cs="Tahoma"/>
      <w:sz w:val="16"/>
      <w:szCs w:val="16"/>
      <w:lang w:eastAsia="en-US"/>
    </w:rPr>
  </w:style>
  <w:style w:type="character" w:customStyle="1" w:styleId="af5">
    <w:name w:val="Схема документа Знак"/>
    <w:link w:val="af4"/>
    <w:uiPriority w:val="99"/>
    <w:semiHidden/>
    <w:locked/>
    <w:rsid w:val="0021340A"/>
    <w:rPr>
      <w:rFonts w:ascii="Tahoma" w:hAnsi="Tahoma"/>
      <w:sz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329F0-08D4-4096-B0D0-7A3ADE63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12625</Words>
  <Characters>71965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cp:lastPrinted>2009-06-07T10:03:00Z</cp:lastPrinted>
  <dcterms:created xsi:type="dcterms:W3CDTF">2014-03-23T04:59:00Z</dcterms:created>
  <dcterms:modified xsi:type="dcterms:W3CDTF">2014-03-23T04:59:00Z</dcterms:modified>
</cp:coreProperties>
</file>