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19" w:rsidRDefault="00157319" w:rsidP="00170C7C">
      <w:pPr>
        <w:pStyle w:val="aff3"/>
      </w:pPr>
    </w:p>
    <w:p w:rsidR="00170C7C" w:rsidRDefault="00170C7C" w:rsidP="00170C7C">
      <w:pPr>
        <w:pStyle w:val="aff3"/>
      </w:pPr>
    </w:p>
    <w:p w:rsidR="00170C7C" w:rsidRDefault="00170C7C" w:rsidP="00170C7C">
      <w:pPr>
        <w:pStyle w:val="aff3"/>
      </w:pPr>
    </w:p>
    <w:p w:rsidR="00170C7C" w:rsidRDefault="00170C7C" w:rsidP="00170C7C">
      <w:pPr>
        <w:pStyle w:val="aff3"/>
      </w:pPr>
    </w:p>
    <w:p w:rsidR="00170C7C" w:rsidRDefault="00170C7C" w:rsidP="00170C7C">
      <w:pPr>
        <w:pStyle w:val="aff3"/>
      </w:pPr>
    </w:p>
    <w:p w:rsidR="00170C7C" w:rsidRDefault="00170C7C" w:rsidP="00170C7C">
      <w:pPr>
        <w:pStyle w:val="aff3"/>
      </w:pPr>
    </w:p>
    <w:p w:rsidR="00170C7C" w:rsidRDefault="00170C7C" w:rsidP="00170C7C">
      <w:pPr>
        <w:pStyle w:val="aff3"/>
      </w:pPr>
    </w:p>
    <w:p w:rsidR="00170C7C" w:rsidRDefault="00170C7C" w:rsidP="00170C7C">
      <w:pPr>
        <w:pStyle w:val="aff3"/>
      </w:pPr>
    </w:p>
    <w:p w:rsidR="00170C7C" w:rsidRPr="00157319" w:rsidRDefault="00170C7C" w:rsidP="00170C7C">
      <w:pPr>
        <w:pStyle w:val="aff3"/>
      </w:pPr>
    </w:p>
    <w:p w:rsidR="00157319" w:rsidRPr="00157319" w:rsidRDefault="00F13EBD" w:rsidP="00170C7C">
      <w:pPr>
        <w:pStyle w:val="aff3"/>
        <w:rPr>
          <w:b/>
          <w:bCs/>
        </w:rPr>
      </w:pPr>
      <w:r w:rsidRPr="00157319">
        <w:rPr>
          <w:b/>
          <w:bCs/>
        </w:rPr>
        <w:t>ДИПЛОМНАЯ РАБОТА</w:t>
      </w:r>
    </w:p>
    <w:p w:rsidR="00157319" w:rsidRDefault="00F13EBD" w:rsidP="00170C7C">
      <w:pPr>
        <w:pStyle w:val="aff3"/>
        <w:rPr>
          <w:b/>
          <w:bCs/>
        </w:rPr>
      </w:pPr>
      <w:r w:rsidRPr="00157319">
        <w:rPr>
          <w:b/>
          <w:bCs/>
        </w:rPr>
        <w:t>Тема</w:t>
      </w:r>
      <w:r w:rsidR="00157319" w:rsidRPr="00157319">
        <w:rPr>
          <w:b/>
          <w:bCs/>
        </w:rPr>
        <w:t>:</w:t>
      </w:r>
      <w:r w:rsidR="00157319">
        <w:rPr>
          <w:b/>
          <w:bCs/>
        </w:rPr>
        <w:t xml:space="preserve"> "</w:t>
      </w:r>
      <w:r w:rsidR="00BB7ADA" w:rsidRPr="00157319">
        <w:rPr>
          <w:b/>
          <w:bCs/>
        </w:rPr>
        <w:t xml:space="preserve">Анализ систем безопасности, использующих </w:t>
      </w:r>
      <w:r w:rsidR="00BB7ADA" w:rsidRPr="00157319">
        <w:rPr>
          <w:b/>
          <w:bCs/>
          <w:lang w:val="en-US"/>
        </w:rPr>
        <w:t>GSM</w:t>
      </w:r>
      <w:r w:rsidR="00BB7ADA" w:rsidRPr="00157319">
        <w:rPr>
          <w:b/>
          <w:bCs/>
        </w:rPr>
        <w:t xml:space="preserve"> каналы</w:t>
      </w:r>
      <w:r w:rsidR="00157319">
        <w:rPr>
          <w:b/>
          <w:bCs/>
        </w:rPr>
        <w:t>"</w:t>
      </w:r>
    </w:p>
    <w:p w:rsidR="00170C7C" w:rsidRDefault="00170C7C" w:rsidP="00170C7C">
      <w:pPr>
        <w:pStyle w:val="aff3"/>
        <w:rPr>
          <w:b/>
          <w:bCs/>
        </w:rPr>
      </w:pPr>
    </w:p>
    <w:p w:rsidR="00170C7C" w:rsidRDefault="00170C7C" w:rsidP="00170C7C">
      <w:pPr>
        <w:pStyle w:val="aff3"/>
        <w:rPr>
          <w:b/>
          <w:bCs/>
        </w:rPr>
      </w:pPr>
    </w:p>
    <w:p w:rsidR="00170C7C" w:rsidRDefault="00170C7C" w:rsidP="00170C7C">
      <w:pPr>
        <w:pStyle w:val="aff3"/>
        <w:rPr>
          <w:b/>
          <w:bCs/>
        </w:rPr>
      </w:pPr>
    </w:p>
    <w:p w:rsidR="00170C7C" w:rsidRDefault="00170C7C" w:rsidP="00170C7C">
      <w:pPr>
        <w:pStyle w:val="aff3"/>
        <w:rPr>
          <w:b/>
          <w:bCs/>
        </w:rPr>
      </w:pPr>
    </w:p>
    <w:p w:rsidR="00170C7C" w:rsidRDefault="00170C7C" w:rsidP="00170C7C">
      <w:pPr>
        <w:pStyle w:val="aff3"/>
        <w:rPr>
          <w:b/>
          <w:bCs/>
        </w:rPr>
      </w:pPr>
    </w:p>
    <w:p w:rsidR="00FC320F" w:rsidRDefault="00F13EBD" w:rsidP="00170C7C">
      <w:pPr>
        <w:pStyle w:val="aff3"/>
        <w:jc w:val="left"/>
      </w:pPr>
      <w:r w:rsidRPr="00157319">
        <w:t>Исполнитель</w:t>
      </w:r>
      <w:r w:rsidR="00157319" w:rsidRPr="00157319">
        <w:t>:</w:t>
      </w:r>
    </w:p>
    <w:p w:rsidR="00157319" w:rsidRDefault="00F13EBD" w:rsidP="00170C7C">
      <w:pPr>
        <w:pStyle w:val="aff3"/>
        <w:jc w:val="left"/>
      </w:pPr>
      <w:r w:rsidRPr="00157319">
        <w:t>Руководитель</w:t>
      </w:r>
      <w:r w:rsidR="00157319" w:rsidRPr="00157319">
        <w:t>:</w:t>
      </w:r>
    </w:p>
    <w:p w:rsidR="00157319" w:rsidRDefault="00154487" w:rsidP="00170C7C">
      <w:pPr>
        <w:pStyle w:val="aff3"/>
        <w:jc w:val="left"/>
      </w:pPr>
      <w:r w:rsidRPr="00157319">
        <w:t>Рецензент</w:t>
      </w:r>
      <w:r w:rsidR="00157319" w:rsidRPr="00157319">
        <w:t>:</w:t>
      </w:r>
    </w:p>
    <w:p w:rsidR="00157319" w:rsidRPr="00157319" w:rsidRDefault="00157319" w:rsidP="00170C7C">
      <w:pPr>
        <w:pStyle w:val="afb"/>
      </w:pPr>
      <w:r w:rsidRPr="00157319">
        <w:br w:type="page"/>
      </w:r>
      <w:r>
        <w:t>Содержание</w:t>
      </w:r>
    </w:p>
    <w:p w:rsidR="00D171A7" w:rsidRDefault="00D171A7" w:rsidP="00157319"/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>Введение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>1. Современное состояние систем безопасности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>1.1 Тенденции развития систем безопасности с точки зрения использования различных каналов связи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>1.2 Использование беспроводных каналов в системах охраны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1.3 Обзор существующих систем безопасности, использующих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каналы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2. Построение систем безопасности, использующих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каналы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2.1 Построения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канала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2.2 Принцип шифрования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канала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2.3 Функции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каналов, используемые системами безопасности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>3. Анализ функционирования систем безопасности, использующих gsm каналы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>3.1 Анализ помехоустойчивости и помехозащищённости gsm канала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3.2 Исследование скорости передачи данных и пропускной способности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канала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3.3 Анализ модели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канала по обеспечению требуемой зоны покрытия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3.4 Разработка рекомендаций по улучшению технических характеристик систем безопасности, использующих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каналы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 xml:space="preserve">4. Вопросы безопасности проведения работ по эксплуатации систем безопасности, использующих </w:t>
      </w:r>
      <w:r w:rsidRPr="00193D02">
        <w:rPr>
          <w:rStyle w:val="ad"/>
          <w:noProof/>
          <w:lang w:val="en-US"/>
        </w:rPr>
        <w:t>gsm</w:t>
      </w:r>
      <w:r w:rsidRPr="00193D02">
        <w:rPr>
          <w:rStyle w:val="ad"/>
          <w:noProof/>
        </w:rPr>
        <w:t xml:space="preserve"> каналы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>Заключение</w:t>
      </w:r>
    </w:p>
    <w:p w:rsidR="00D171A7" w:rsidRDefault="00D171A7">
      <w:pPr>
        <w:pStyle w:val="23"/>
        <w:rPr>
          <w:smallCaps w:val="0"/>
          <w:noProof/>
          <w:sz w:val="24"/>
          <w:szCs w:val="24"/>
        </w:rPr>
      </w:pPr>
      <w:r w:rsidRPr="00193D02">
        <w:rPr>
          <w:rStyle w:val="ad"/>
          <w:noProof/>
        </w:rPr>
        <w:t>Список использованных источников</w:t>
      </w:r>
    </w:p>
    <w:p w:rsidR="00FE2634" w:rsidRPr="00170C7C" w:rsidRDefault="00FE2634" w:rsidP="00157319"/>
    <w:p w:rsidR="00157319" w:rsidRDefault="00157319" w:rsidP="00157319">
      <w:pPr>
        <w:rPr>
          <w:snapToGrid w:val="0"/>
        </w:rPr>
      </w:pPr>
      <w:r w:rsidRPr="00157319">
        <w:br w:type="page"/>
      </w:r>
      <w:r w:rsidR="00F13EBD" w:rsidRPr="00157319">
        <w:rPr>
          <w:snapToGrid w:val="0"/>
        </w:rPr>
        <w:t>УТВЕРЖДАЮ</w:t>
      </w:r>
    </w:p>
    <w:p w:rsidR="00F13EBD" w:rsidRPr="00157319" w:rsidRDefault="00F13EBD" w:rsidP="00157319">
      <w:pPr>
        <w:rPr>
          <w:snapToGrid w:val="0"/>
        </w:rPr>
      </w:pPr>
      <w:r w:rsidRPr="00157319">
        <w:rPr>
          <w:snapToGrid w:val="0"/>
        </w:rPr>
        <w:t>Начальник кафедры ТСБС</w:t>
      </w:r>
    </w:p>
    <w:p w:rsidR="00157319" w:rsidRDefault="00F13EBD" w:rsidP="00157319">
      <w:pPr>
        <w:rPr>
          <w:snapToGrid w:val="0"/>
        </w:rPr>
      </w:pPr>
      <w:r w:rsidRPr="00157319">
        <w:rPr>
          <w:snapToGrid w:val="0"/>
        </w:rPr>
        <w:t>к</w:t>
      </w:r>
      <w:r w:rsidR="00157319" w:rsidRPr="00157319">
        <w:rPr>
          <w:snapToGrid w:val="0"/>
        </w:rPr>
        <w:t xml:space="preserve">. </w:t>
      </w:r>
      <w:r w:rsidRPr="00157319">
        <w:rPr>
          <w:snapToGrid w:val="0"/>
        </w:rPr>
        <w:t>т</w:t>
      </w:r>
      <w:r w:rsidR="00157319" w:rsidRPr="00157319">
        <w:rPr>
          <w:snapToGrid w:val="0"/>
        </w:rPr>
        <w:t xml:space="preserve">. </w:t>
      </w:r>
      <w:r w:rsidRPr="00157319">
        <w:rPr>
          <w:snapToGrid w:val="0"/>
        </w:rPr>
        <w:t>н</w:t>
      </w:r>
      <w:r w:rsidR="00157319">
        <w:rPr>
          <w:snapToGrid w:val="0"/>
        </w:rPr>
        <w:t>.,</w:t>
      </w:r>
      <w:r w:rsidRPr="00157319">
        <w:rPr>
          <w:snapToGrid w:val="0"/>
        </w:rPr>
        <w:t xml:space="preserve"> доцент, полковник милиции</w:t>
      </w:r>
    </w:p>
    <w:p w:rsidR="00157319" w:rsidRDefault="00157319" w:rsidP="00157319">
      <w:pPr>
        <w:rPr>
          <w:snapToGrid w:val="0"/>
        </w:rPr>
      </w:pPr>
      <w:r>
        <w:rPr>
          <w:snapToGrid w:val="0"/>
        </w:rPr>
        <w:t>"</w:t>
      </w:r>
      <w:r w:rsidR="00F13EBD" w:rsidRPr="00157319">
        <w:rPr>
          <w:snapToGrid w:val="0"/>
        </w:rPr>
        <w:t>_____</w:t>
      </w:r>
      <w:r>
        <w:rPr>
          <w:snapToGrid w:val="0"/>
        </w:rPr>
        <w:t xml:space="preserve">" </w:t>
      </w:r>
      <w:r w:rsidR="00F13EBD" w:rsidRPr="00157319">
        <w:rPr>
          <w:snapToGrid w:val="0"/>
        </w:rPr>
        <w:t>200</w:t>
      </w:r>
      <w:r w:rsidR="00797FC8" w:rsidRPr="00157319">
        <w:rPr>
          <w:snapToGrid w:val="0"/>
        </w:rPr>
        <w:t>9</w:t>
      </w:r>
      <w:r w:rsidR="00F13EBD" w:rsidRPr="00157319">
        <w:rPr>
          <w:snapToGrid w:val="0"/>
        </w:rPr>
        <w:t xml:space="preserve"> г</w:t>
      </w:r>
      <w:r w:rsidRPr="00157319">
        <w:rPr>
          <w:snapToGrid w:val="0"/>
        </w:rPr>
        <w:t>.</w:t>
      </w:r>
    </w:p>
    <w:p w:rsidR="00F13EBD" w:rsidRPr="00157319" w:rsidRDefault="00170C7C" w:rsidP="00157319">
      <w:pPr>
        <w:rPr>
          <w:snapToGrid w:val="0"/>
        </w:rPr>
      </w:pPr>
      <w:r w:rsidRPr="00157319">
        <w:rPr>
          <w:snapToGrid w:val="0"/>
        </w:rPr>
        <w:t>Задание</w:t>
      </w:r>
      <w:r>
        <w:rPr>
          <w:snapToGrid w:val="0"/>
        </w:rPr>
        <w:t xml:space="preserve"> </w:t>
      </w:r>
      <w:r w:rsidR="00F13EBD" w:rsidRPr="00157319">
        <w:rPr>
          <w:snapToGrid w:val="0"/>
        </w:rPr>
        <w:t xml:space="preserve">на дипломную работу </w:t>
      </w:r>
      <w:r w:rsidR="00A14FE4" w:rsidRPr="00157319">
        <w:rPr>
          <w:snapToGrid w:val="0"/>
        </w:rPr>
        <w:t>слушателю</w:t>
      </w:r>
    </w:p>
    <w:p w:rsidR="00157319" w:rsidRDefault="00F13EBD" w:rsidP="00157319">
      <w:r w:rsidRPr="00157319">
        <w:rPr>
          <w:snapToGrid w:val="0"/>
        </w:rPr>
        <w:t>1</w:t>
      </w:r>
      <w:r w:rsidR="00157319" w:rsidRPr="00157319">
        <w:rPr>
          <w:snapToGrid w:val="0"/>
        </w:rPr>
        <w:t xml:space="preserve">. </w:t>
      </w:r>
      <w:r w:rsidRPr="00157319">
        <w:rPr>
          <w:snapToGrid w:val="0"/>
        </w:rPr>
        <w:t>Тема</w:t>
      </w:r>
      <w:r w:rsidR="00157319" w:rsidRPr="00157319">
        <w:rPr>
          <w:snapToGrid w:val="0"/>
        </w:rPr>
        <w:t>:</w:t>
      </w:r>
      <w:r w:rsidR="00157319">
        <w:rPr>
          <w:snapToGrid w:val="0"/>
        </w:rPr>
        <w:t xml:space="preserve"> "</w:t>
      </w:r>
      <w:r w:rsidR="00A14FE4" w:rsidRPr="00157319">
        <w:t xml:space="preserve">Анализ систем безопасности, использующих </w:t>
      </w:r>
      <w:r w:rsidR="00A14FE4" w:rsidRPr="00157319">
        <w:rPr>
          <w:lang w:val="en-US"/>
        </w:rPr>
        <w:t>GSM</w:t>
      </w:r>
      <w:r w:rsidR="00A14FE4" w:rsidRPr="00157319">
        <w:t xml:space="preserve"> каналы</w:t>
      </w:r>
      <w:r w:rsidR="00157319">
        <w:t>".</w:t>
      </w:r>
    </w:p>
    <w:p w:rsidR="00157319" w:rsidRPr="00157319" w:rsidRDefault="00795F7E" w:rsidP="00157319">
      <w:pPr>
        <w:rPr>
          <w:snapToGrid w:val="0"/>
        </w:rPr>
      </w:pPr>
      <w:r w:rsidRPr="00157319">
        <w:rPr>
          <w:snapToGrid w:val="0"/>
        </w:rPr>
        <w:t>У</w:t>
      </w:r>
      <w:r w:rsidR="00F13EBD" w:rsidRPr="00157319">
        <w:rPr>
          <w:snapToGrid w:val="0"/>
        </w:rPr>
        <w:t>тверждена приказом начальника ВИ МВД РФ</w:t>
      </w:r>
    </w:p>
    <w:p w:rsidR="00157319" w:rsidRDefault="00F13EBD" w:rsidP="00157319">
      <w:pPr>
        <w:rPr>
          <w:snapToGrid w:val="0"/>
        </w:rPr>
      </w:pPr>
      <w:r w:rsidRPr="00157319">
        <w:rPr>
          <w:snapToGrid w:val="0"/>
        </w:rPr>
        <w:t>№</w:t>
      </w:r>
      <w:r w:rsidR="0060169E" w:rsidRPr="00157319">
        <w:rPr>
          <w:snapToGrid w:val="0"/>
        </w:rPr>
        <w:t xml:space="preserve"> ___</w:t>
      </w:r>
      <w:r w:rsidR="00157319" w:rsidRPr="00157319">
        <w:rPr>
          <w:snapToGrid w:val="0"/>
        </w:rPr>
        <w:t xml:space="preserve"> </w:t>
      </w:r>
      <w:r w:rsidRPr="00157319">
        <w:rPr>
          <w:snapToGrid w:val="0"/>
        </w:rPr>
        <w:t>от</w:t>
      </w:r>
      <w:r w:rsidR="00157319">
        <w:rPr>
          <w:snapToGrid w:val="0"/>
        </w:rPr>
        <w:t xml:space="preserve"> "</w:t>
      </w:r>
      <w:r w:rsidR="0060169E" w:rsidRPr="00157319">
        <w:rPr>
          <w:snapToGrid w:val="0"/>
        </w:rPr>
        <w:t>___</w:t>
      </w:r>
      <w:r w:rsidR="00157319">
        <w:rPr>
          <w:snapToGrid w:val="0"/>
        </w:rPr>
        <w:t xml:space="preserve"> " </w:t>
      </w:r>
      <w:r w:rsidR="0060169E" w:rsidRPr="00157319">
        <w:rPr>
          <w:snapToGrid w:val="0"/>
        </w:rPr>
        <w:t>__________</w:t>
      </w:r>
      <w:r w:rsidR="00157319" w:rsidRPr="00157319">
        <w:rPr>
          <w:snapToGrid w:val="0"/>
        </w:rPr>
        <w:t xml:space="preserve"> </w:t>
      </w:r>
      <w:r w:rsidRPr="00157319">
        <w:rPr>
          <w:snapToGrid w:val="0"/>
        </w:rPr>
        <w:t>200</w:t>
      </w:r>
      <w:r w:rsidR="0060169E" w:rsidRPr="00157319">
        <w:rPr>
          <w:snapToGrid w:val="0"/>
        </w:rPr>
        <w:t xml:space="preserve"> __</w:t>
      </w:r>
      <w:r w:rsidR="00157319" w:rsidRPr="00157319">
        <w:rPr>
          <w:snapToGrid w:val="0"/>
        </w:rPr>
        <w:t xml:space="preserve"> </w:t>
      </w:r>
      <w:r w:rsidRPr="00157319">
        <w:rPr>
          <w:snapToGrid w:val="0"/>
        </w:rPr>
        <w:t>г</w:t>
      </w:r>
      <w:r w:rsidR="00157319" w:rsidRPr="00157319">
        <w:rPr>
          <w:snapToGrid w:val="0"/>
        </w:rPr>
        <w:t>.</w:t>
      </w:r>
    </w:p>
    <w:p w:rsidR="00157319" w:rsidRDefault="00F13EBD" w:rsidP="00157319">
      <w:pPr>
        <w:rPr>
          <w:snapToGrid w:val="0"/>
        </w:rPr>
      </w:pPr>
      <w:r w:rsidRPr="00157319">
        <w:rPr>
          <w:snapToGrid w:val="0"/>
        </w:rPr>
        <w:t>2</w:t>
      </w:r>
      <w:r w:rsidR="00157319" w:rsidRPr="00157319">
        <w:rPr>
          <w:snapToGrid w:val="0"/>
        </w:rPr>
        <w:t xml:space="preserve">. </w:t>
      </w:r>
      <w:r w:rsidRPr="00157319">
        <w:rPr>
          <w:snapToGrid w:val="0"/>
        </w:rPr>
        <w:t>Цель дипломного проекта</w:t>
      </w:r>
      <w:r w:rsidR="00157319">
        <w:rPr>
          <w:snapToGrid w:val="0"/>
        </w:rPr>
        <w:t xml:space="preserve"> (</w:t>
      </w:r>
      <w:r w:rsidRPr="00157319">
        <w:rPr>
          <w:snapToGrid w:val="0"/>
        </w:rPr>
        <w:t>работы</w:t>
      </w:r>
      <w:r w:rsidR="00157319" w:rsidRPr="00157319">
        <w:rPr>
          <w:snapToGrid w:val="0"/>
        </w:rPr>
        <w:t xml:space="preserve">): </w:t>
      </w:r>
      <w:r w:rsidR="00795F7E" w:rsidRPr="00157319">
        <w:rPr>
          <w:snapToGrid w:val="0"/>
        </w:rPr>
        <w:t xml:space="preserve">Анализ функционирования существующих систем </w:t>
      </w:r>
      <w:r w:rsidR="00795F7E" w:rsidRPr="00157319">
        <w:t xml:space="preserve">безопасности, использующих </w:t>
      </w:r>
      <w:r w:rsidR="00795F7E" w:rsidRPr="00157319">
        <w:rPr>
          <w:lang w:val="en-US"/>
        </w:rPr>
        <w:t>GSM</w:t>
      </w:r>
      <w:r w:rsidR="00795F7E" w:rsidRPr="00157319">
        <w:t xml:space="preserve"> каналы, и</w:t>
      </w:r>
      <w:r w:rsidR="00157319" w:rsidRPr="00157319">
        <w:t xml:space="preserve"> </w:t>
      </w:r>
      <w:r w:rsidR="00795F7E" w:rsidRPr="00157319">
        <w:rPr>
          <w:snapToGrid w:val="0"/>
        </w:rPr>
        <w:t>р</w:t>
      </w:r>
      <w:r w:rsidR="00176EDD" w:rsidRPr="00157319">
        <w:rPr>
          <w:snapToGrid w:val="0"/>
        </w:rPr>
        <w:t xml:space="preserve">азработка </w:t>
      </w:r>
      <w:r w:rsidR="00795F7E" w:rsidRPr="00157319">
        <w:rPr>
          <w:snapToGrid w:val="0"/>
        </w:rPr>
        <w:t>рекомендаций по улучшению технических характеристик систем</w:t>
      </w:r>
      <w:r w:rsidR="00157319" w:rsidRPr="00157319">
        <w:rPr>
          <w:snapToGrid w:val="0"/>
        </w:rPr>
        <w:t>.</w:t>
      </w:r>
    </w:p>
    <w:p w:rsidR="00157319" w:rsidRDefault="00F13EBD" w:rsidP="00157319">
      <w:pPr>
        <w:rPr>
          <w:snapToGrid w:val="0"/>
        </w:rPr>
      </w:pPr>
      <w:r w:rsidRPr="00157319">
        <w:rPr>
          <w:snapToGrid w:val="0"/>
        </w:rPr>
        <w:t>3</w:t>
      </w:r>
      <w:r w:rsidR="00157319" w:rsidRPr="00157319">
        <w:rPr>
          <w:snapToGrid w:val="0"/>
        </w:rPr>
        <w:t xml:space="preserve">. </w:t>
      </w:r>
      <w:r w:rsidRPr="00157319">
        <w:rPr>
          <w:snapToGrid w:val="0"/>
        </w:rPr>
        <w:t>Срок сдачи дипломного проекта</w:t>
      </w:r>
      <w:r w:rsidR="00157319">
        <w:rPr>
          <w:snapToGrid w:val="0"/>
        </w:rPr>
        <w:t xml:space="preserve"> (</w:t>
      </w:r>
      <w:r w:rsidRPr="00157319">
        <w:rPr>
          <w:snapToGrid w:val="0"/>
        </w:rPr>
        <w:t>работы</w:t>
      </w:r>
      <w:r w:rsidR="00157319" w:rsidRPr="00157319">
        <w:rPr>
          <w:snapToGrid w:val="0"/>
        </w:rPr>
        <w:t>):</w:t>
      </w:r>
      <w:r w:rsidR="00157319">
        <w:rPr>
          <w:snapToGrid w:val="0"/>
        </w:rPr>
        <w:t xml:space="preserve"> "</w:t>
      </w:r>
      <w:r w:rsidRPr="00157319">
        <w:rPr>
          <w:snapToGrid w:val="0"/>
        </w:rPr>
        <w:t>___</w:t>
      </w:r>
      <w:r w:rsidR="00157319">
        <w:rPr>
          <w:snapToGrid w:val="0"/>
        </w:rPr>
        <w:t xml:space="preserve">" </w:t>
      </w:r>
      <w:r w:rsidRPr="00157319">
        <w:rPr>
          <w:snapToGrid w:val="0"/>
        </w:rPr>
        <w:t>____________ 200</w:t>
      </w:r>
      <w:r w:rsidR="0060169E" w:rsidRPr="00157319">
        <w:rPr>
          <w:snapToGrid w:val="0"/>
        </w:rPr>
        <w:t>9</w:t>
      </w:r>
      <w:r w:rsidRPr="00157319">
        <w:rPr>
          <w:snapToGrid w:val="0"/>
        </w:rPr>
        <w:t xml:space="preserve"> г</w:t>
      </w:r>
      <w:r w:rsidR="00157319" w:rsidRPr="00157319">
        <w:rPr>
          <w:snapToGrid w:val="0"/>
        </w:rPr>
        <w:t>.</w:t>
      </w:r>
    </w:p>
    <w:p w:rsidR="00157319" w:rsidRDefault="00F13EBD" w:rsidP="00157319">
      <w:pPr>
        <w:rPr>
          <w:snapToGrid w:val="0"/>
        </w:rPr>
      </w:pPr>
      <w:r w:rsidRPr="00157319">
        <w:rPr>
          <w:snapToGrid w:val="0"/>
        </w:rPr>
        <w:t>4</w:t>
      </w:r>
      <w:r w:rsidR="00157319" w:rsidRPr="00157319">
        <w:rPr>
          <w:snapToGrid w:val="0"/>
        </w:rPr>
        <w:t xml:space="preserve">. </w:t>
      </w:r>
      <w:r w:rsidRPr="00157319">
        <w:rPr>
          <w:snapToGrid w:val="0"/>
        </w:rPr>
        <w:t>Исхо</w:t>
      </w:r>
      <w:r w:rsidR="004C67DF" w:rsidRPr="00157319">
        <w:rPr>
          <w:snapToGrid w:val="0"/>
        </w:rPr>
        <w:t>дные данные к проекту</w:t>
      </w:r>
      <w:r w:rsidR="00157319">
        <w:rPr>
          <w:snapToGrid w:val="0"/>
        </w:rPr>
        <w:t xml:space="preserve"> (</w:t>
      </w:r>
      <w:r w:rsidR="004C67DF" w:rsidRPr="00157319">
        <w:rPr>
          <w:snapToGrid w:val="0"/>
        </w:rPr>
        <w:t>работе</w:t>
      </w:r>
      <w:r w:rsidR="00157319" w:rsidRPr="00157319">
        <w:rPr>
          <w:snapToGrid w:val="0"/>
        </w:rPr>
        <w:t>):</w:t>
      </w:r>
    </w:p>
    <w:p w:rsidR="00157319" w:rsidRDefault="00157319" w:rsidP="00157319">
      <w:r>
        <w:rPr>
          <w:snapToGrid w:val="0"/>
        </w:rPr>
        <w:t xml:space="preserve">4.1 </w:t>
      </w:r>
      <w:r w:rsidR="00795F7E" w:rsidRPr="00157319">
        <w:rPr>
          <w:snapToGrid w:val="0"/>
        </w:rPr>
        <w:t xml:space="preserve">Системы безопасности, </w:t>
      </w:r>
      <w:r w:rsidR="00795F7E" w:rsidRPr="00157319">
        <w:t xml:space="preserve">использующих </w:t>
      </w:r>
      <w:r w:rsidR="00795F7E" w:rsidRPr="00157319">
        <w:rPr>
          <w:lang w:val="en-US"/>
        </w:rPr>
        <w:t>GSM</w:t>
      </w:r>
      <w:r w:rsidR="00795F7E" w:rsidRPr="00157319">
        <w:t xml:space="preserve"> каналы в диапазоне 890-960 МГц</w:t>
      </w:r>
      <w:r>
        <w:t xml:space="preserve"> (</w:t>
      </w:r>
      <w:r w:rsidR="00146B66" w:rsidRPr="00157319">
        <w:rPr>
          <w:lang w:val="en-US"/>
        </w:rPr>
        <w:t>GSM</w:t>
      </w:r>
      <w:r w:rsidR="00146B66" w:rsidRPr="00157319">
        <w:t>-900</w:t>
      </w:r>
      <w:r w:rsidRPr="00157319">
        <w:t>).</w:t>
      </w:r>
    </w:p>
    <w:p w:rsidR="00157319" w:rsidRDefault="00157319" w:rsidP="00157319">
      <w:pPr>
        <w:rPr>
          <w:snapToGrid w:val="0"/>
        </w:rPr>
      </w:pPr>
      <w:r>
        <w:rPr>
          <w:snapToGrid w:val="0"/>
        </w:rPr>
        <w:t xml:space="preserve">4.2 </w:t>
      </w:r>
      <w:r w:rsidR="006E2F16" w:rsidRPr="00157319">
        <w:rPr>
          <w:snapToGrid w:val="0"/>
        </w:rPr>
        <w:t xml:space="preserve">Ширина полосы канала связи </w:t>
      </w:r>
      <w:r>
        <w:rPr>
          <w:snapToGrid w:val="0"/>
        </w:rPr>
        <w:t>-</w:t>
      </w:r>
      <w:r w:rsidR="00146B66" w:rsidRPr="00157319">
        <w:rPr>
          <w:snapToGrid w:val="0"/>
        </w:rPr>
        <w:t xml:space="preserve"> 200 кГц, </w:t>
      </w:r>
      <w:r w:rsidR="006E2F16" w:rsidRPr="00157319">
        <w:rPr>
          <w:snapToGrid w:val="0"/>
        </w:rPr>
        <w:t xml:space="preserve">частотное разделение дуплексных каналов </w:t>
      </w:r>
      <w:r w:rsidR="006E2F16" w:rsidRPr="00157319">
        <w:rPr>
          <w:snapToGrid w:val="0"/>
          <w:lang w:val="en-US"/>
        </w:rPr>
        <w:t>FDD</w:t>
      </w:r>
      <w:r w:rsidR="006E2F16" w:rsidRPr="00157319">
        <w:rPr>
          <w:snapToGrid w:val="0"/>
        </w:rPr>
        <w:t xml:space="preserve"> с расстоянием между дуплексными каналами 45 МГц</w:t>
      </w:r>
      <w:r w:rsidRPr="00157319">
        <w:rPr>
          <w:snapToGrid w:val="0"/>
        </w:rPr>
        <w:t>.</w:t>
      </w:r>
    </w:p>
    <w:p w:rsidR="00157319" w:rsidRDefault="00157319" w:rsidP="00157319">
      <w:pPr>
        <w:rPr>
          <w:snapToGrid w:val="0"/>
        </w:rPr>
      </w:pPr>
      <w:r>
        <w:rPr>
          <w:snapToGrid w:val="0"/>
        </w:rPr>
        <w:t xml:space="preserve">4.3 </w:t>
      </w:r>
      <w:r w:rsidR="00146B66" w:rsidRPr="00157319">
        <w:rPr>
          <w:snapToGrid w:val="0"/>
        </w:rPr>
        <w:t xml:space="preserve">Модуляция сигнала </w:t>
      </w:r>
      <w:r>
        <w:rPr>
          <w:snapToGrid w:val="0"/>
        </w:rPr>
        <w:t>-</w:t>
      </w:r>
      <w:r w:rsidR="00146B66" w:rsidRPr="00157319">
        <w:rPr>
          <w:snapToGrid w:val="0"/>
        </w:rPr>
        <w:t xml:space="preserve"> двоичная гауссова с минимальным частотным сдвигом</w:t>
      </w:r>
      <w:r>
        <w:rPr>
          <w:snapToGrid w:val="0"/>
        </w:rPr>
        <w:t xml:space="preserve"> (</w:t>
      </w:r>
      <w:r w:rsidR="00146B66" w:rsidRPr="00157319">
        <w:rPr>
          <w:snapToGrid w:val="0"/>
          <w:lang w:val="en-US"/>
        </w:rPr>
        <w:t>GSMK</w:t>
      </w:r>
      <w:r w:rsidRPr="00157319">
        <w:rPr>
          <w:snapToGrid w:val="0"/>
        </w:rPr>
        <w:t>).</w:t>
      </w:r>
    </w:p>
    <w:p w:rsidR="00157319" w:rsidRDefault="00157319" w:rsidP="00157319">
      <w:r>
        <w:rPr>
          <w:snapToGrid w:val="0"/>
        </w:rPr>
        <w:t xml:space="preserve">4.4 </w:t>
      </w:r>
      <w:r w:rsidR="00E32893" w:rsidRPr="00157319">
        <w:rPr>
          <w:snapToGrid w:val="0"/>
        </w:rPr>
        <w:t xml:space="preserve">Анализ модели </w:t>
      </w:r>
      <w:r w:rsidR="00E32893" w:rsidRPr="00157319">
        <w:rPr>
          <w:lang w:val="en-US"/>
        </w:rPr>
        <w:t>GSM</w:t>
      </w:r>
      <w:r w:rsidR="00E32893" w:rsidRPr="00157319">
        <w:t xml:space="preserve"> канала по методике </w:t>
      </w:r>
      <w:r w:rsidR="00E32893" w:rsidRPr="00157319">
        <w:rPr>
          <w:lang w:val="en-US"/>
        </w:rPr>
        <w:t>EUROCOST</w:t>
      </w:r>
      <w:r>
        <w:t xml:space="preserve"> (</w:t>
      </w:r>
      <w:r w:rsidR="00E32893" w:rsidRPr="00157319">
        <w:t>модель Хата</w:t>
      </w:r>
      <w:r w:rsidRPr="00157319">
        <w:t>).</w:t>
      </w:r>
    </w:p>
    <w:p w:rsidR="00157319" w:rsidRDefault="00F13EBD" w:rsidP="00157319">
      <w:pPr>
        <w:rPr>
          <w:snapToGrid w:val="0"/>
        </w:rPr>
      </w:pPr>
      <w:r w:rsidRPr="00157319">
        <w:rPr>
          <w:snapToGrid w:val="0"/>
        </w:rPr>
        <w:t>5</w:t>
      </w:r>
      <w:r w:rsidR="00157319" w:rsidRPr="00157319">
        <w:rPr>
          <w:snapToGrid w:val="0"/>
        </w:rPr>
        <w:t xml:space="preserve">. </w:t>
      </w:r>
      <w:r w:rsidRPr="00157319">
        <w:rPr>
          <w:snapToGrid w:val="0"/>
        </w:rPr>
        <w:t>Перечень подлежащи</w:t>
      </w:r>
      <w:r w:rsidR="004C67DF" w:rsidRPr="00157319">
        <w:rPr>
          <w:snapToGrid w:val="0"/>
        </w:rPr>
        <w:t>х разработке вопросов</w:t>
      </w:r>
      <w:r w:rsidR="00157319" w:rsidRPr="00157319">
        <w:rPr>
          <w:snapToGrid w:val="0"/>
        </w:rPr>
        <w:t>:</w:t>
      </w:r>
    </w:p>
    <w:p w:rsidR="00157319" w:rsidRDefault="00157319" w:rsidP="00157319">
      <w:r>
        <w:rPr>
          <w:snapToGrid w:val="0"/>
        </w:rPr>
        <w:t>5.1.</w:t>
      </w:r>
      <w:r w:rsidRPr="00157319">
        <w:rPr>
          <w:snapToGrid w:val="0"/>
        </w:rPr>
        <w:t xml:space="preserve"> </w:t>
      </w:r>
      <w:r w:rsidR="006A6E3D" w:rsidRPr="00157319">
        <w:t xml:space="preserve">Обзор существующих систем безопасности, использующих </w:t>
      </w:r>
      <w:r w:rsidR="006A6E3D" w:rsidRPr="00157319">
        <w:rPr>
          <w:lang w:val="en-US"/>
        </w:rPr>
        <w:t>GSM</w:t>
      </w:r>
      <w:r w:rsidR="006A6E3D" w:rsidRPr="00157319">
        <w:t xml:space="preserve"> </w:t>
      </w:r>
      <w:r w:rsidR="00BE1621" w:rsidRPr="00157319">
        <w:t>каналы</w:t>
      </w:r>
      <w:r w:rsidRPr="00157319">
        <w:t>.</w:t>
      </w:r>
    </w:p>
    <w:p w:rsidR="00157319" w:rsidRDefault="00157319" w:rsidP="00157319">
      <w:r>
        <w:t>5.2.</w:t>
      </w:r>
      <w:r w:rsidRPr="00157319">
        <w:t xml:space="preserve"> </w:t>
      </w:r>
      <w:r w:rsidR="00BE1621" w:rsidRPr="00157319">
        <w:t xml:space="preserve">Анализ помехоустойчивости и помехозащищённости </w:t>
      </w:r>
      <w:r w:rsidR="00BE1621" w:rsidRPr="00157319">
        <w:rPr>
          <w:lang w:val="en-US"/>
        </w:rPr>
        <w:t>GSM</w:t>
      </w:r>
      <w:r w:rsidR="00BE1621" w:rsidRPr="00157319">
        <w:t xml:space="preserve"> канала</w:t>
      </w:r>
      <w:r w:rsidRPr="00157319">
        <w:t>.</w:t>
      </w:r>
    </w:p>
    <w:p w:rsidR="00157319" w:rsidRDefault="00157319" w:rsidP="00157319">
      <w:r>
        <w:t>5.3.</w:t>
      </w:r>
      <w:r w:rsidRPr="00157319">
        <w:t xml:space="preserve"> </w:t>
      </w:r>
      <w:r w:rsidR="00BE1621" w:rsidRPr="00157319">
        <w:t xml:space="preserve">Исследование скорости передачи данных и пропускной способности </w:t>
      </w:r>
      <w:r w:rsidR="00BE1621" w:rsidRPr="00157319">
        <w:rPr>
          <w:lang w:val="en-US"/>
        </w:rPr>
        <w:t>GSM</w:t>
      </w:r>
      <w:r w:rsidR="00BE1621" w:rsidRPr="00157319">
        <w:t xml:space="preserve"> канала</w:t>
      </w:r>
      <w:r w:rsidRPr="00157319">
        <w:t>.</w:t>
      </w:r>
    </w:p>
    <w:p w:rsidR="00157319" w:rsidRDefault="00157319" w:rsidP="00157319">
      <w:r>
        <w:t>5.4.</w:t>
      </w:r>
      <w:r w:rsidRPr="00157319">
        <w:t xml:space="preserve"> </w:t>
      </w:r>
      <w:r w:rsidR="00BE1621" w:rsidRPr="00157319">
        <w:t xml:space="preserve">Анализ модели </w:t>
      </w:r>
      <w:r w:rsidR="00BE1621" w:rsidRPr="00157319">
        <w:rPr>
          <w:lang w:val="en-US"/>
        </w:rPr>
        <w:t>GSM</w:t>
      </w:r>
      <w:r w:rsidR="00BE1621" w:rsidRPr="00157319">
        <w:t xml:space="preserve"> канала по обеспечению требуемой зоны покрытия</w:t>
      </w:r>
      <w:r w:rsidRPr="00157319">
        <w:t>.</w:t>
      </w:r>
    </w:p>
    <w:p w:rsidR="00157319" w:rsidRDefault="00157319" w:rsidP="00157319">
      <w:r>
        <w:t>5.5.</w:t>
      </w:r>
      <w:r w:rsidRPr="00157319">
        <w:t xml:space="preserve"> </w:t>
      </w:r>
      <w:r w:rsidR="00BE1621" w:rsidRPr="00157319">
        <w:t xml:space="preserve">Разработка рекомендаций по улучшению технических характеристик систем безопасности, использующих </w:t>
      </w:r>
      <w:r w:rsidR="00BE1621" w:rsidRPr="00157319">
        <w:rPr>
          <w:lang w:val="en-US"/>
        </w:rPr>
        <w:t>GSM</w:t>
      </w:r>
      <w:r w:rsidR="00BE1621" w:rsidRPr="00157319">
        <w:t xml:space="preserve"> каналы</w:t>
      </w:r>
      <w:r w:rsidRPr="00157319">
        <w:t>.</w:t>
      </w:r>
    </w:p>
    <w:p w:rsidR="00BE1621" w:rsidRPr="00157319" w:rsidRDefault="00157319" w:rsidP="00157319">
      <w:pPr>
        <w:rPr>
          <w:snapToGrid w:val="0"/>
        </w:rPr>
      </w:pPr>
      <w:r>
        <w:rPr>
          <w:snapToGrid w:val="0"/>
        </w:rPr>
        <w:t>5.5.</w:t>
      </w:r>
      <w:r w:rsidRPr="00157319">
        <w:rPr>
          <w:snapToGrid w:val="0"/>
        </w:rPr>
        <w:t xml:space="preserve"> </w:t>
      </w:r>
      <w:r w:rsidR="007F6D8A" w:rsidRPr="00157319">
        <w:rPr>
          <w:snapToGrid w:val="0"/>
        </w:rPr>
        <w:t>Рассмотрение вопросов</w:t>
      </w:r>
      <w:r w:rsidR="00BE1621" w:rsidRPr="00157319">
        <w:rPr>
          <w:snapToGrid w:val="0"/>
        </w:rPr>
        <w:t xml:space="preserve"> безопасности жизнедеятельности функционирования</w:t>
      </w:r>
    </w:p>
    <w:p w:rsidR="00157319" w:rsidRDefault="00BE1621" w:rsidP="00157319">
      <w:r w:rsidRPr="00157319">
        <w:t xml:space="preserve">систем безопасности, использующих </w:t>
      </w:r>
      <w:r w:rsidRPr="00157319">
        <w:rPr>
          <w:lang w:val="en-US"/>
        </w:rPr>
        <w:t>GSM</w:t>
      </w:r>
      <w:r w:rsidRPr="00157319">
        <w:t xml:space="preserve"> каналы</w:t>
      </w:r>
      <w:r w:rsidR="00157319" w:rsidRPr="00157319">
        <w:t>.</w:t>
      </w:r>
    </w:p>
    <w:p w:rsidR="00157319" w:rsidRDefault="00F13EBD" w:rsidP="00157319">
      <w:r w:rsidRPr="00157319">
        <w:t>6</w:t>
      </w:r>
      <w:r w:rsidR="00157319" w:rsidRPr="00157319">
        <w:t xml:space="preserve">. </w:t>
      </w:r>
      <w:r w:rsidRPr="00157319">
        <w:t>Перечень обязательного графического материала</w:t>
      </w:r>
      <w:r w:rsidR="00157319" w:rsidRPr="00157319">
        <w:t>:</w:t>
      </w:r>
    </w:p>
    <w:p w:rsidR="00157319" w:rsidRDefault="00157319" w:rsidP="00157319">
      <w:pPr>
        <w:rPr>
          <w:snapToGrid w:val="0"/>
        </w:rPr>
      </w:pPr>
      <w:r>
        <w:rPr>
          <w:snapToGrid w:val="0"/>
        </w:rPr>
        <w:t>6.1.</w:t>
      </w:r>
      <w:r w:rsidRPr="00157319">
        <w:rPr>
          <w:snapToGrid w:val="0"/>
        </w:rPr>
        <w:t xml:space="preserve"> </w:t>
      </w:r>
      <w:r w:rsidR="00F13EBD" w:rsidRPr="00157319">
        <w:rPr>
          <w:snapToGrid w:val="0"/>
        </w:rPr>
        <w:t>Название дипломной работы, цель, основные задачи</w:t>
      </w:r>
      <w:r w:rsidRPr="00157319">
        <w:rPr>
          <w:snapToGrid w:val="0"/>
        </w:rPr>
        <w:t>.</w:t>
      </w:r>
    </w:p>
    <w:p w:rsidR="00157319" w:rsidRDefault="00157319" w:rsidP="00157319">
      <w:r>
        <w:rPr>
          <w:snapToGrid w:val="0"/>
        </w:rPr>
        <w:t>6.2.</w:t>
      </w:r>
      <w:r w:rsidRPr="00157319">
        <w:rPr>
          <w:snapToGrid w:val="0"/>
        </w:rPr>
        <w:t xml:space="preserve"> </w:t>
      </w:r>
      <w:r w:rsidR="00D175DB" w:rsidRPr="00157319">
        <w:rPr>
          <w:snapToGrid w:val="0"/>
        </w:rPr>
        <w:t xml:space="preserve">Перечень </w:t>
      </w:r>
      <w:r w:rsidR="00D175DB" w:rsidRPr="00157319">
        <w:t xml:space="preserve">систем безопасности, использующих </w:t>
      </w:r>
      <w:r w:rsidR="00D175DB" w:rsidRPr="00157319">
        <w:rPr>
          <w:lang w:val="en-US"/>
        </w:rPr>
        <w:t>GSM</w:t>
      </w:r>
      <w:r w:rsidR="00D175DB" w:rsidRPr="00157319">
        <w:t xml:space="preserve"> каналы, основные технические характеристики, алгоритм работы систем</w:t>
      </w:r>
      <w:r w:rsidRPr="00157319">
        <w:t>.</w:t>
      </w:r>
    </w:p>
    <w:p w:rsidR="00157319" w:rsidRDefault="00157319" w:rsidP="00157319">
      <w:r>
        <w:t>6.3.</w:t>
      </w:r>
      <w:r w:rsidRPr="00157319">
        <w:t xml:space="preserve"> </w:t>
      </w:r>
      <w:r w:rsidR="00D175DB" w:rsidRPr="00157319">
        <w:t>Результаты анализа помехоустойчивости, помехозащищённости, скорости передачи, пропускной способности систем безопасности</w:t>
      </w:r>
      <w:r w:rsidRPr="00157319">
        <w:t>.</w:t>
      </w:r>
    </w:p>
    <w:p w:rsidR="00157319" w:rsidRDefault="00157319" w:rsidP="00157319">
      <w:pPr>
        <w:rPr>
          <w:snapToGrid w:val="0"/>
        </w:rPr>
      </w:pPr>
      <w:r>
        <w:rPr>
          <w:snapToGrid w:val="0"/>
        </w:rPr>
        <w:t>6.4.</w:t>
      </w:r>
      <w:r w:rsidRPr="00157319">
        <w:rPr>
          <w:snapToGrid w:val="0"/>
        </w:rPr>
        <w:t xml:space="preserve"> </w:t>
      </w:r>
      <w:r w:rsidR="000019AB" w:rsidRPr="00157319">
        <w:rPr>
          <w:snapToGrid w:val="0"/>
        </w:rPr>
        <w:t>Рекомендации, выводы о проделанной работе</w:t>
      </w:r>
      <w:r w:rsidRPr="00157319">
        <w:rPr>
          <w:snapToGrid w:val="0"/>
        </w:rPr>
        <w:t>.</w:t>
      </w:r>
    </w:p>
    <w:p w:rsidR="00157319" w:rsidRDefault="00F13EBD" w:rsidP="00157319">
      <w:r w:rsidRPr="00157319">
        <w:t>Дата выдачи задания</w:t>
      </w:r>
      <w:r w:rsidR="00157319" w:rsidRPr="00157319">
        <w:t>:</w:t>
      </w:r>
      <w:r w:rsidR="00157319">
        <w:t xml:space="preserve"> "</w:t>
      </w:r>
      <w:r w:rsidRPr="00157319">
        <w:t>______</w:t>
      </w:r>
      <w:r w:rsidR="00157319">
        <w:t>"</w:t>
      </w:r>
      <w:r w:rsidRPr="00157319">
        <w:t>_________________200</w:t>
      </w:r>
      <w:r w:rsidR="00293A55" w:rsidRPr="00157319">
        <w:t>9</w:t>
      </w:r>
      <w:r w:rsidRPr="00157319">
        <w:t xml:space="preserve"> г</w:t>
      </w:r>
      <w:r w:rsidR="00157319" w:rsidRPr="00157319">
        <w:t>.</w:t>
      </w:r>
    </w:p>
    <w:p w:rsidR="00157319" w:rsidRDefault="00F13EBD" w:rsidP="00157319">
      <w:r w:rsidRPr="00157319">
        <w:t>Задание выдал</w:t>
      </w:r>
      <w:r w:rsidR="00157319" w:rsidRPr="00157319">
        <w:t>:</w:t>
      </w:r>
    </w:p>
    <w:p w:rsidR="00157319" w:rsidRDefault="00F13EBD" w:rsidP="00157319">
      <w:r w:rsidRPr="00157319">
        <w:t>Руководитель</w:t>
      </w:r>
      <w:r w:rsidR="00157319" w:rsidRPr="00157319">
        <w:t xml:space="preserve"> </w:t>
      </w:r>
      <w:r w:rsidRPr="00157319">
        <w:t>к</w:t>
      </w:r>
      <w:r w:rsidR="00157319" w:rsidRPr="00157319">
        <w:t xml:space="preserve">. </w:t>
      </w:r>
      <w:r w:rsidRPr="00157319">
        <w:t>т</w:t>
      </w:r>
      <w:r w:rsidR="00157319" w:rsidRPr="00157319">
        <w:t xml:space="preserve">. </w:t>
      </w:r>
      <w:r w:rsidRPr="00157319">
        <w:t>н</w:t>
      </w:r>
      <w:r w:rsidR="00157319">
        <w:t>.,</w:t>
      </w:r>
      <w:r w:rsidRPr="00157319">
        <w:t xml:space="preserve"> доцент, полковник милиции</w:t>
      </w:r>
    </w:p>
    <w:p w:rsidR="00157319" w:rsidRDefault="00157319" w:rsidP="00157319">
      <w:r>
        <w:t>(</w:t>
      </w:r>
      <w:r w:rsidR="00F13EBD" w:rsidRPr="00157319">
        <w:t>ученая степень, звание, специальное звание</w:t>
      </w:r>
      <w:r w:rsidRPr="00157319">
        <w:t>)</w:t>
      </w:r>
    </w:p>
    <w:p w:rsidR="00157319" w:rsidRDefault="00F13EBD" w:rsidP="00157319">
      <w:r w:rsidRPr="00157319">
        <w:t>Бабкин А</w:t>
      </w:r>
      <w:r w:rsidR="00157319">
        <w:t>.Н.</w:t>
      </w:r>
    </w:p>
    <w:p w:rsidR="00157319" w:rsidRDefault="00157319" w:rsidP="00157319">
      <w:r>
        <w:t>(</w:t>
      </w:r>
      <w:r w:rsidR="00C919A0" w:rsidRPr="00157319">
        <w:t>подпись</w:t>
      </w:r>
      <w:r w:rsidRPr="00157319">
        <w:t>)</w:t>
      </w:r>
      <w:r>
        <w:t xml:space="preserve"> (</w:t>
      </w:r>
      <w:r w:rsidR="00F13EBD" w:rsidRPr="00157319">
        <w:t>фамилия, инициалы</w:t>
      </w:r>
      <w:r w:rsidRPr="00157319">
        <w:t>)</w:t>
      </w:r>
    </w:p>
    <w:p w:rsidR="00157319" w:rsidRDefault="00F13EBD" w:rsidP="00157319">
      <w:r w:rsidRPr="00157319">
        <w:t>Задание получил</w:t>
      </w:r>
      <w:r w:rsidR="00157319" w:rsidRPr="00157319">
        <w:t>:</w:t>
      </w:r>
    </w:p>
    <w:p w:rsidR="00157319" w:rsidRDefault="00AD6AAD" w:rsidP="00157319">
      <w:r w:rsidRPr="00157319">
        <w:t>С</w:t>
      </w:r>
      <w:r w:rsidR="00293A55" w:rsidRPr="00157319">
        <w:t>лушатель</w:t>
      </w:r>
      <w:r w:rsidR="00F13EBD" w:rsidRPr="00157319">
        <w:t xml:space="preserve"> _____________________</w:t>
      </w:r>
      <w:r w:rsidR="006D17DB" w:rsidRPr="00157319">
        <w:t>Аврамчук А</w:t>
      </w:r>
      <w:r w:rsidR="00157319">
        <w:t>.И.</w:t>
      </w:r>
    </w:p>
    <w:p w:rsidR="00157319" w:rsidRDefault="00157319" w:rsidP="00157319">
      <w:r>
        <w:t>(</w:t>
      </w:r>
      <w:r w:rsidR="00F13EBD" w:rsidRPr="00157319">
        <w:t>подпись</w:t>
      </w:r>
      <w:r w:rsidRPr="00157319">
        <w:t>)</w:t>
      </w:r>
      <w:r>
        <w:t xml:space="preserve"> (</w:t>
      </w:r>
      <w:r w:rsidR="00F13EBD" w:rsidRPr="00157319">
        <w:t>фамилия, инициалы</w:t>
      </w:r>
      <w:r w:rsidRPr="00157319">
        <w:t>)</w:t>
      </w:r>
    </w:p>
    <w:p w:rsidR="00157319" w:rsidRPr="00157319" w:rsidRDefault="00F13EBD" w:rsidP="00170C7C">
      <w:pPr>
        <w:pStyle w:val="afb"/>
      </w:pPr>
      <w:r w:rsidRPr="00157319">
        <w:br w:type="page"/>
      </w:r>
      <w:r w:rsidR="00170C7C" w:rsidRPr="00157319">
        <w:t>Аннотация</w:t>
      </w:r>
    </w:p>
    <w:p w:rsidR="00170C7C" w:rsidRDefault="00170C7C" w:rsidP="00157319"/>
    <w:p w:rsidR="00157319" w:rsidRDefault="00272504" w:rsidP="00157319">
      <w:r w:rsidRPr="00157319">
        <w:rPr>
          <w:lang w:val="x-none"/>
        </w:rPr>
        <w:t xml:space="preserve">В дипломной работе проводится </w:t>
      </w:r>
      <w:r w:rsidR="00E33B10" w:rsidRPr="00157319">
        <w:t>сравнение различных</w:t>
      </w:r>
      <w:r w:rsidR="00157319" w:rsidRPr="00157319">
        <w:t xml:space="preserve"> </w:t>
      </w:r>
      <w:r w:rsidR="00E33B10" w:rsidRPr="00157319">
        <w:t xml:space="preserve">беспроводных технологий, детально рассмотрен принцип построения </w:t>
      </w:r>
      <w:r w:rsidR="00E33B10" w:rsidRPr="00157319">
        <w:rPr>
          <w:lang w:val="en-US"/>
        </w:rPr>
        <w:t>GSM</w:t>
      </w:r>
      <w:r w:rsidR="00E33B10" w:rsidRPr="00157319">
        <w:t xml:space="preserve">-канала в системах охраны, </w:t>
      </w:r>
      <w:r w:rsidR="00E33B10" w:rsidRPr="00157319">
        <w:rPr>
          <w:lang w:val="en-US"/>
        </w:rPr>
        <w:t>GSM</w:t>
      </w:r>
      <w:r w:rsidR="00E33B10" w:rsidRPr="00157319">
        <w:t xml:space="preserve"> сравнивается</w:t>
      </w:r>
      <w:r w:rsidR="00157319" w:rsidRPr="00157319">
        <w:t xml:space="preserve"> </w:t>
      </w:r>
      <w:r w:rsidR="00E33B10" w:rsidRPr="00157319">
        <w:t>с дру</w:t>
      </w:r>
      <w:r w:rsidR="00F74ACD" w:rsidRPr="00157319">
        <w:t>гими беспроводными технологиями</w:t>
      </w:r>
      <w:r w:rsidR="00157319" w:rsidRPr="00157319">
        <w:t>.</w:t>
      </w:r>
    </w:p>
    <w:p w:rsidR="00157319" w:rsidRDefault="00F74ACD" w:rsidP="00157319">
      <w:r w:rsidRPr="00157319">
        <w:t>П</w:t>
      </w:r>
      <w:r w:rsidR="00E33B10" w:rsidRPr="00157319">
        <w:t>роведен обзор нескольких основных беспроводных систем охраны, на их примере был проведен анализ его использования в различных системах охраны</w:t>
      </w:r>
      <w:r w:rsidR="00157319" w:rsidRPr="00157319">
        <w:t xml:space="preserve">. </w:t>
      </w:r>
      <w:r w:rsidRPr="00157319">
        <w:t>П</w:t>
      </w:r>
      <w:r w:rsidR="004C56F1" w:rsidRPr="00157319">
        <w:t>роведен</w:t>
      </w:r>
      <w:r w:rsidR="00157319" w:rsidRPr="00157319">
        <w:t xml:space="preserve"> </w:t>
      </w:r>
      <w:r w:rsidR="004C56F1" w:rsidRPr="00157319">
        <w:t xml:space="preserve">анализ функционирования систем безопасности, использующих GSM каналы, рассмотрены принцип шифрования, помехоустойчивость и помехозащищенность в </w:t>
      </w:r>
      <w:r w:rsidR="004C56F1" w:rsidRPr="00157319">
        <w:rPr>
          <w:lang w:val="en-US"/>
        </w:rPr>
        <w:t>GSM</w:t>
      </w:r>
      <w:r w:rsidR="004C56F1" w:rsidRPr="00157319">
        <w:t>-канале</w:t>
      </w:r>
      <w:r w:rsidR="00157319" w:rsidRPr="00157319">
        <w:t>.</w:t>
      </w:r>
    </w:p>
    <w:p w:rsidR="00157319" w:rsidRDefault="00F74ACD" w:rsidP="00157319">
      <w:r w:rsidRPr="00157319">
        <w:t>С</w:t>
      </w:r>
      <w:r w:rsidR="004C56F1" w:rsidRPr="00157319">
        <w:t xml:space="preserve">формулированы несколько основных принципов и рекомендаций по использованию </w:t>
      </w:r>
      <w:r w:rsidR="004C56F1" w:rsidRPr="00157319">
        <w:rPr>
          <w:lang w:val="en-US"/>
        </w:rPr>
        <w:t>GSM</w:t>
      </w:r>
      <w:r w:rsidR="004C56F1" w:rsidRPr="00157319">
        <w:t>-канала в системах охраны</w:t>
      </w:r>
      <w:r w:rsidR="00157319" w:rsidRPr="00157319">
        <w:t xml:space="preserve">. </w:t>
      </w:r>
      <w:r w:rsidRPr="00157319">
        <w:t>О</w:t>
      </w:r>
      <w:r w:rsidR="004C56F1" w:rsidRPr="00157319">
        <w:t xml:space="preserve">бозначены основные пути развития сетей </w:t>
      </w:r>
      <w:r w:rsidR="004C56F1" w:rsidRPr="00157319">
        <w:rPr>
          <w:lang w:val="en-US"/>
        </w:rPr>
        <w:t>GSM</w:t>
      </w:r>
      <w:r w:rsidR="00157319" w:rsidRPr="00157319">
        <w:t>.</w:t>
      </w:r>
    </w:p>
    <w:p w:rsidR="00157319" w:rsidRDefault="00F74ACD" w:rsidP="00157319">
      <w:r w:rsidRPr="00157319">
        <w:t>П</w:t>
      </w:r>
      <w:r w:rsidR="004C56F1" w:rsidRPr="00157319">
        <w:t>редставлен один из возможных вариантов расчета зоны покрытия отдельно взятой базовой станции</w:t>
      </w:r>
      <w:r w:rsidR="00157319" w:rsidRPr="00157319">
        <w:t>.</w:t>
      </w:r>
    </w:p>
    <w:p w:rsidR="00157319" w:rsidRPr="00157319" w:rsidRDefault="00F13EBD" w:rsidP="00170C7C">
      <w:pPr>
        <w:pStyle w:val="afb"/>
      </w:pPr>
      <w:r w:rsidRPr="00157319">
        <w:br w:type="page"/>
      </w:r>
      <w:bookmarkStart w:id="0" w:name="_Toc46906490"/>
      <w:r w:rsidR="00170C7C" w:rsidRPr="00157319">
        <w:t>Реферат</w:t>
      </w:r>
      <w:bookmarkEnd w:id="0"/>
    </w:p>
    <w:p w:rsidR="00170C7C" w:rsidRDefault="00170C7C" w:rsidP="00157319"/>
    <w:p w:rsidR="00157319" w:rsidRDefault="00F13EBD" w:rsidP="00157319">
      <w:r w:rsidRPr="00157319">
        <w:t xml:space="preserve">Дипломная работа содержит </w:t>
      </w:r>
      <w:r w:rsidR="004C56F1" w:rsidRPr="00157319">
        <w:t>8</w:t>
      </w:r>
      <w:r w:rsidR="00A63B03" w:rsidRPr="00157319">
        <w:t>2</w:t>
      </w:r>
      <w:r w:rsidRPr="00157319">
        <w:t xml:space="preserve"> с</w:t>
      </w:r>
      <w:r w:rsidR="002D2D89" w:rsidRPr="00157319">
        <w:t>траниц</w:t>
      </w:r>
      <w:r w:rsidR="00A63B03" w:rsidRPr="00157319">
        <w:t>ы</w:t>
      </w:r>
      <w:r w:rsidRPr="00157319">
        <w:t xml:space="preserve">, </w:t>
      </w:r>
      <w:r w:rsidR="00293A55" w:rsidRPr="00157319">
        <w:t>8</w:t>
      </w:r>
      <w:r w:rsidRPr="00157319">
        <w:t xml:space="preserve"> рисунков, </w:t>
      </w:r>
      <w:r w:rsidR="004863EE" w:rsidRPr="00157319">
        <w:t>4</w:t>
      </w:r>
      <w:r w:rsidRPr="00157319">
        <w:t xml:space="preserve"> таблиц</w:t>
      </w:r>
      <w:r w:rsidR="00293A55" w:rsidRPr="00157319">
        <w:t>ы</w:t>
      </w:r>
      <w:r w:rsidRPr="00157319">
        <w:t xml:space="preserve">, </w:t>
      </w:r>
      <w:r w:rsidR="00E14016" w:rsidRPr="00157319">
        <w:t>2</w:t>
      </w:r>
      <w:r w:rsidR="00B01A7A" w:rsidRPr="00157319">
        <w:t>7</w:t>
      </w:r>
      <w:r w:rsidR="00627A31" w:rsidRPr="00157319">
        <w:t xml:space="preserve"> </w:t>
      </w:r>
      <w:r w:rsidRPr="00157319">
        <w:t>источников</w:t>
      </w:r>
      <w:r w:rsidR="00157319" w:rsidRPr="00157319">
        <w:t>.</w:t>
      </w:r>
    </w:p>
    <w:p w:rsidR="00157319" w:rsidRDefault="00F13EBD" w:rsidP="00157319">
      <w:pPr>
        <w:rPr>
          <w:lang w:val="en-US"/>
        </w:rPr>
      </w:pPr>
      <w:r w:rsidRPr="00157319">
        <w:t>Ключевые</w:t>
      </w:r>
      <w:r w:rsidRPr="00157319">
        <w:rPr>
          <w:lang w:val="en-US"/>
        </w:rPr>
        <w:t xml:space="preserve"> </w:t>
      </w:r>
      <w:r w:rsidRPr="00157319">
        <w:t>слова</w:t>
      </w:r>
      <w:r w:rsidR="00157319" w:rsidRPr="00157319">
        <w:rPr>
          <w:lang w:val="en-US"/>
        </w:rPr>
        <w:t xml:space="preserve">: </w:t>
      </w:r>
      <w:r w:rsidR="004863EE" w:rsidRPr="00157319">
        <w:rPr>
          <w:lang w:val="en-US"/>
        </w:rPr>
        <w:t>GSM</w:t>
      </w:r>
      <w:r w:rsidR="00157319">
        <w:rPr>
          <w:lang w:val="en-US"/>
        </w:rPr>
        <w:t xml:space="preserve"> (</w:t>
      </w:r>
      <w:r w:rsidR="00766231" w:rsidRPr="00157319">
        <w:rPr>
          <w:lang w:val="en-US"/>
        </w:rPr>
        <w:t>Global System for Mobile Communications</w:t>
      </w:r>
      <w:r w:rsidR="00157319" w:rsidRPr="00157319">
        <w:rPr>
          <w:lang w:val="en-US"/>
        </w:rPr>
        <w:t>),</w:t>
      </w:r>
      <w:r w:rsidR="004863EE" w:rsidRPr="00157319">
        <w:rPr>
          <w:lang w:val="en-US"/>
        </w:rPr>
        <w:t xml:space="preserve"> DTMF</w:t>
      </w:r>
      <w:r w:rsidR="00157319">
        <w:rPr>
          <w:lang w:val="en-US"/>
        </w:rPr>
        <w:t xml:space="preserve"> (</w:t>
      </w:r>
      <w:r w:rsidR="004863EE" w:rsidRPr="00157319">
        <w:rPr>
          <w:lang w:val="en-US"/>
        </w:rPr>
        <w:t>Dual-Tone Multi-Frequency</w:t>
      </w:r>
      <w:r w:rsidR="00157319" w:rsidRPr="00157319">
        <w:rPr>
          <w:lang w:val="en-US"/>
        </w:rPr>
        <w:t>),</w:t>
      </w:r>
      <w:r w:rsidR="004863EE" w:rsidRPr="00157319">
        <w:rPr>
          <w:lang w:val="en-US"/>
        </w:rPr>
        <w:t xml:space="preserve"> ContactID, GPRS</w:t>
      </w:r>
      <w:r w:rsidR="00157319">
        <w:rPr>
          <w:lang w:val="en-US"/>
        </w:rPr>
        <w:t xml:space="preserve"> (</w:t>
      </w:r>
      <w:r w:rsidR="004863EE" w:rsidRPr="00157319">
        <w:rPr>
          <w:lang w:val="en-US"/>
        </w:rPr>
        <w:t>General Packet Radio Service</w:t>
      </w:r>
      <w:r w:rsidR="00157319" w:rsidRPr="00157319">
        <w:rPr>
          <w:lang w:val="en-US"/>
        </w:rPr>
        <w:t>),</w:t>
      </w:r>
      <w:r w:rsidR="004863EE" w:rsidRPr="00157319">
        <w:rPr>
          <w:lang w:val="en-US"/>
        </w:rPr>
        <w:t xml:space="preserve"> EDGE</w:t>
      </w:r>
      <w:r w:rsidR="00157319">
        <w:rPr>
          <w:lang w:val="en-US"/>
        </w:rPr>
        <w:t xml:space="preserve"> (</w:t>
      </w:r>
      <w:r w:rsidR="004863EE" w:rsidRPr="00157319">
        <w:rPr>
          <w:lang w:val="en-US"/>
        </w:rPr>
        <w:t>Enhanced Data rates for GSM Evolution</w:t>
      </w:r>
      <w:r w:rsidR="00157319" w:rsidRPr="00157319">
        <w:rPr>
          <w:lang w:val="en-US"/>
        </w:rPr>
        <w:t>),</w:t>
      </w:r>
      <w:r w:rsidR="004863EE" w:rsidRPr="00157319">
        <w:rPr>
          <w:lang w:val="en-US"/>
        </w:rPr>
        <w:t xml:space="preserve"> SMS, Voice, LAN/WAN</w:t>
      </w:r>
      <w:r w:rsidR="00157319" w:rsidRPr="00157319">
        <w:rPr>
          <w:lang w:val="en-US"/>
        </w:rPr>
        <w:t xml:space="preserve">, </w:t>
      </w:r>
      <w:r w:rsidR="004863EE" w:rsidRPr="00157319">
        <w:rPr>
          <w:lang w:val="en-US"/>
        </w:rPr>
        <w:t>MSC</w:t>
      </w:r>
      <w:r w:rsidR="00157319">
        <w:rPr>
          <w:lang w:val="en-US"/>
        </w:rPr>
        <w:t xml:space="preserve"> (</w:t>
      </w:r>
      <w:r w:rsidR="004863EE" w:rsidRPr="00157319">
        <w:rPr>
          <w:lang w:val="en-US"/>
        </w:rPr>
        <w:t>Mobile Switching Centre</w:t>
      </w:r>
      <w:r w:rsidR="00157319" w:rsidRPr="00157319">
        <w:rPr>
          <w:lang w:val="en-US"/>
        </w:rPr>
        <w:t xml:space="preserve">) </w:t>
      </w:r>
      <w:r w:rsidR="004863EE" w:rsidRPr="00157319">
        <w:rPr>
          <w:lang w:val="en-US"/>
        </w:rPr>
        <w:t>BSS</w:t>
      </w:r>
      <w:r w:rsidR="00157319">
        <w:rPr>
          <w:lang w:val="en-US"/>
        </w:rPr>
        <w:t xml:space="preserve"> (</w:t>
      </w:r>
      <w:r w:rsidR="004863EE" w:rsidRPr="00157319">
        <w:rPr>
          <w:lang w:val="en-US"/>
        </w:rPr>
        <w:t>Base Station System</w:t>
      </w:r>
      <w:r w:rsidR="00157319" w:rsidRPr="00157319">
        <w:rPr>
          <w:lang w:val="en-US"/>
        </w:rPr>
        <w:t xml:space="preserve">) </w:t>
      </w:r>
      <w:r w:rsidR="004863EE" w:rsidRPr="00157319">
        <w:t>ОМС</w:t>
      </w:r>
      <w:r w:rsidR="00157319">
        <w:rPr>
          <w:lang w:val="en-US"/>
        </w:rPr>
        <w:t xml:space="preserve"> (</w:t>
      </w:r>
      <w:r w:rsidR="004863EE" w:rsidRPr="00157319">
        <w:rPr>
          <w:lang w:val="en-US"/>
        </w:rPr>
        <w:t>Operations and Maintenance Centre</w:t>
      </w:r>
      <w:r w:rsidR="00157319" w:rsidRPr="00157319">
        <w:rPr>
          <w:lang w:val="en-US"/>
        </w:rPr>
        <w:t xml:space="preserve">) </w:t>
      </w:r>
      <w:r w:rsidR="004863EE" w:rsidRPr="00157319">
        <w:rPr>
          <w:lang w:val="en-US"/>
        </w:rPr>
        <w:t>MS</w:t>
      </w:r>
      <w:r w:rsidR="00157319">
        <w:rPr>
          <w:lang w:val="en-US"/>
        </w:rPr>
        <w:t xml:space="preserve"> (</w:t>
      </w:r>
      <w:r w:rsidR="004863EE" w:rsidRPr="00157319">
        <w:rPr>
          <w:lang w:val="en-US"/>
        </w:rPr>
        <w:t>Mobile Stations</w:t>
      </w:r>
      <w:r w:rsidR="00157319" w:rsidRPr="00157319">
        <w:rPr>
          <w:lang w:val="en-US"/>
        </w:rPr>
        <w:t>),</w:t>
      </w:r>
      <w:r w:rsidR="00766231" w:rsidRPr="00157319">
        <w:rPr>
          <w:lang w:val="en-US"/>
        </w:rPr>
        <w:t xml:space="preserve"> TCP/IP-</w:t>
      </w:r>
      <w:r w:rsidR="00766231" w:rsidRPr="00157319">
        <w:t>соединение</w:t>
      </w:r>
      <w:r w:rsidR="00766231" w:rsidRPr="00157319">
        <w:rPr>
          <w:lang w:val="en-US"/>
        </w:rPr>
        <w:t xml:space="preserve">, </w:t>
      </w:r>
      <w:r w:rsidR="00766231" w:rsidRPr="00157319">
        <w:t>помехоустойчивость</w:t>
      </w:r>
      <w:r w:rsidR="00766231" w:rsidRPr="00157319">
        <w:rPr>
          <w:lang w:val="en-US"/>
        </w:rPr>
        <w:t xml:space="preserve">, </w:t>
      </w:r>
      <w:r w:rsidR="00766231" w:rsidRPr="00157319">
        <w:t>помехозащищенность</w:t>
      </w:r>
      <w:r w:rsidR="00766231" w:rsidRPr="00157319">
        <w:rPr>
          <w:lang w:val="en-US"/>
        </w:rPr>
        <w:t>, TDMA</w:t>
      </w:r>
      <w:r w:rsidR="00157319">
        <w:rPr>
          <w:lang w:val="en-US"/>
        </w:rPr>
        <w:t xml:space="preserve"> (</w:t>
      </w:r>
      <w:r w:rsidR="00766231" w:rsidRPr="00157319">
        <w:rPr>
          <w:lang w:val="en-US"/>
        </w:rPr>
        <w:t>Time Division Multiple Access</w:t>
      </w:r>
      <w:r w:rsidR="00157319" w:rsidRPr="00157319">
        <w:rPr>
          <w:lang w:val="en-US"/>
        </w:rPr>
        <w:t>).</w:t>
      </w:r>
    </w:p>
    <w:p w:rsidR="00157319" w:rsidRDefault="00766231" w:rsidP="00157319">
      <w:r w:rsidRPr="00157319">
        <w:t xml:space="preserve">Объектом анализа является применение </w:t>
      </w:r>
      <w:r w:rsidRPr="00157319">
        <w:rPr>
          <w:lang w:val="en-US"/>
        </w:rPr>
        <w:t>GSM</w:t>
      </w:r>
      <w:r w:rsidRPr="00157319">
        <w:t>-канала в системах охраны</w:t>
      </w:r>
      <w:r w:rsidR="00157319" w:rsidRPr="00157319">
        <w:t>.</w:t>
      </w:r>
    </w:p>
    <w:p w:rsidR="00157319" w:rsidRDefault="00766231" w:rsidP="00157319">
      <w:r w:rsidRPr="00157319">
        <w:t>Цель дипломной работы</w:t>
      </w:r>
      <w:r w:rsidR="00157319" w:rsidRPr="00157319">
        <w:t xml:space="preserve">: </w:t>
      </w:r>
      <w:r w:rsidRPr="00157319">
        <w:t xml:space="preserve">анализ использования </w:t>
      </w:r>
      <w:r w:rsidRPr="00157319">
        <w:rPr>
          <w:lang w:val="en-US"/>
        </w:rPr>
        <w:t>GSM</w:t>
      </w:r>
      <w:r w:rsidRPr="00157319">
        <w:t>-канала, разработка рекомендаций по их применению</w:t>
      </w:r>
      <w:r w:rsidR="00157319" w:rsidRPr="00157319">
        <w:t>.</w:t>
      </w:r>
    </w:p>
    <w:p w:rsidR="00157319" w:rsidRDefault="00766231" w:rsidP="00157319">
      <w:r w:rsidRPr="00157319">
        <w:t xml:space="preserve">В данной дипломной работе </w:t>
      </w:r>
      <w:r w:rsidR="00D22F10" w:rsidRPr="00157319">
        <w:t xml:space="preserve">были рассмотрены преимущества и недостатки использования </w:t>
      </w:r>
      <w:r w:rsidRPr="00157319">
        <w:rPr>
          <w:lang w:val="en-US"/>
        </w:rPr>
        <w:t>GSM</w:t>
      </w:r>
      <w:r w:rsidRPr="00157319">
        <w:t>-канала</w:t>
      </w:r>
      <w:r w:rsidR="00D22F10" w:rsidRPr="00157319">
        <w:t xml:space="preserve"> в системах безопасности</w:t>
      </w:r>
      <w:r w:rsidRPr="00157319">
        <w:t>, возможные пути развития</w:t>
      </w:r>
      <w:r w:rsidR="00D22F10" w:rsidRPr="00157319">
        <w:t xml:space="preserve"> </w:t>
      </w:r>
      <w:r w:rsidR="00D22F10" w:rsidRPr="00157319">
        <w:rPr>
          <w:lang w:val="en-US"/>
        </w:rPr>
        <w:t>GSM</w:t>
      </w:r>
      <w:r w:rsidR="00D22F10" w:rsidRPr="00157319">
        <w:t xml:space="preserve"> технологий</w:t>
      </w:r>
      <w:r w:rsidRPr="00157319">
        <w:t>, проведено сравнение с другими каналами связи</w:t>
      </w:r>
      <w:r w:rsidR="00D22F10" w:rsidRPr="00157319">
        <w:t>, возможность их взаимодействия</w:t>
      </w:r>
      <w:r w:rsidR="00157319" w:rsidRPr="00157319">
        <w:t>.</w:t>
      </w:r>
    </w:p>
    <w:p w:rsidR="00157319" w:rsidRDefault="00D22F10" w:rsidP="00157319">
      <w:r w:rsidRPr="00157319">
        <w:t xml:space="preserve">На основании проведённого анализа </w:t>
      </w:r>
      <w:r w:rsidR="00766231" w:rsidRPr="00157319">
        <w:t>были сформулированы основные принципы использования</w:t>
      </w:r>
      <w:r w:rsidR="00067D31" w:rsidRPr="00157319">
        <w:t xml:space="preserve"> и рекомендаци</w:t>
      </w:r>
      <w:r w:rsidR="00816F1A" w:rsidRPr="00157319">
        <w:t>и по применению</w:t>
      </w:r>
      <w:r w:rsidR="00157319" w:rsidRPr="00157319">
        <w:t xml:space="preserve"> </w:t>
      </w:r>
      <w:r w:rsidR="00816F1A" w:rsidRPr="00157319">
        <w:rPr>
          <w:lang w:val="en-US"/>
        </w:rPr>
        <w:t>GSM</w:t>
      </w:r>
      <w:r w:rsidR="00816F1A" w:rsidRPr="00157319">
        <w:t>-канала в системах безопасности</w:t>
      </w:r>
      <w:r w:rsidR="00157319" w:rsidRPr="00157319">
        <w:t>.</w:t>
      </w:r>
    </w:p>
    <w:p w:rsidR="00157319" w:rsidRPr="00157319" w:rsidRDefault="00170C7C" w:rsidP="00170C7C">
      <w:pPr>
        <w:pStyle w:val="2"/>
      </w:pPr>
      <w:r>
        <w:br w:type="page"/>
      </w:r>
      <w:bookmarkStart w:id="1" w:name="_Toc236200970"/>
      <w:r w:rsidR="00157319">
        <w:t>Введение</w:t>
      </w:r>
      <w:bookmarkEnd w:id="1"/>
    </w:p>
    <w:p w:rsidR="00170C7C" w:rsidRDefault="00170C7C" w:rsidP="00157319"/>
    <w:p w:rsidR="00157319" w:rsidRDefault="00D72807" w:rsidP="00157319">
      <w:r w:rsidRPr="00157319">
        <w:t>В настоящее время рынок услуг и оборудования охранно-пожарной сигнализации стремительно растет</w:t>
      </w:r>
      <w:r w:rsidR="00157319" w:rsidRPr="00157319">
        <w:t xml:space="preserve">. </w:t>
      </w:r>
      <w:r w:rsidRPr="00157319">
        <w:t>Однако до недавнего времени основным недостатком систем охранной и пожарной сигнализации</w:t>
      </w:r>
      <w:r w:rsidR="00157319">
        <w:t xml:space="preserve"> (</w:t>
      </w:r>
      <w:r w:rsidRPr="00157319">
        <w:t>ОПС</w:t>
      </w:r>
      <w:r w:rsidR="00157319" w:rsidRPr="00157319">
        <w:t xml:space="preserve">) </w:t>
      </w:r>
      <w:r w:rsidRPr="00157319">
        <w:t>было использование проводных телефонных линий</w:t>
      </w:r>
      <w:r w:rsidR="00157319" w:rsidRPr="00157319">
        <w:t xml:space="preserve">. </w:t>
      </w:r>
      <w:r w:rsidRPr="00157319">
        <w:t>К основным недостаткам данных систем можно отнести неустойчивую работу городских телефонных линий, низкую физическую защищенность, отсутствие возможности охраны нетелефонизированных объектов</w:t>
      </w:r>
      <w:r w:rsidR="00157319">
        <w:t xml:space="preserve"> (</w:t>
      </w:r>
      <w:r w:rsidRPr="00157319">
        <w:t xml:space="preserve">дачи, коттеджи и </w:t>
      </w:r>
      <w:r w:rsidR="00157319">
        <w:t>т.д.)</w:t>
      </w:r>
      <w:r w:rsidR="00157319" w:rsidRPr="00157319">
        <w:t xml:space="preserve">. </w:t>
      </w:r>
      <w:r w:rsidRPr="00157319">
        <w:t>Поэтому в качестве надежной альтернативы</w:t>
      </w:r>
      <w:r w:rsidR="00157319">
        <w:t xml:space="preserve"> "</w:t>
      </w:r>
      <w:r w:rsidRPr="00157319">
        <w:t>проводным охранным системам</w:t>
      </w:r>
      <w:r w:rsidR="00157319">
        <w:t xml:space="preserve">" </w:t>
      </w:r>
      <w:r w:rsidRPr="00157319">
        <w:t>появилось новое направление или</w:t>
      </w:r>
      <w:r w:rsidR="00157319">
        <w:t xml:space="preserve"> "</w:t>
      </w:r>
      <w:r w:rsidRPr="00157319">
        <w:t>радиоканальные охранные системы</w:t>
      </w:r>
      <w:r w:rsidR="00157319">
        <w:t>".</w:t>
      </w:r>
    </w:p>
    <w:p w:rsidR="00157319" w:rsidRDefault="00D72807" w:rsidP="00157319">
      <w:r w:rsidRPr="00157319">
        <w:t>Преимущества радиоканальных охранных систем очевидны</w:t>
      </w:r>
      <w:r w:rsidR="00157319" w:rsidRPr="00157319">
        <w:t>:</w:t>
      </w:r>
    </w:p>
    <w:p w:rsidR="00157319" w:rsidRDefault="00D72807" w:rsidP="00157319">
      <w:r w:rsidRPr="00157319">
        <w:t>отсутствие зависимости от телефонной линии и качества работы сети</w:t>
      </w:r>
      <w:r w:rsidR="00157319" w:rsidRPr="00157319">
        <w:t>;</w:t>
      </w:r>
    </w:p>
    <w:p w:rsidR="00157319" w:rsidRDefault="00D72807" w:rsidP="00157319">
      <w:r w:rsidRPr="00157319">
        <w:t>простота монтажа</w:t>
      </w:r>
      <w:r w:rsidR="00157319" w:rsidRPr="00157319">
        <w:t>;</w:t>
      </w:r>
    </w:p>
    <w:p w:rsidR="00157319" w:rsidRDefault="00D72807" w:rsidP="00157319">
      <w:r w:rsidRPr="00157319">
        <w:t>возможность охраны любого объекта</w:t>
      </w:r>
      <w:r w:rsidR="00157319">
        <w:t xml:space="preserve"> (</w:t>
      </w:r>
      <w:r w:rsidRPr="00157319">
        <w:t>в пределах зоны действия радиоканальной сети</w:t>
      </w:r>
      <w:r w:rsidR="00157319" w:rsidRPr="00157319">
        <w:t>).</w:t>
      </w:r>
    </w:p>
    <w:p w:rsidR="00157319" w:rsidRDefault="00D72807" w:rsidP="00157319">
      <w:r w:rsidRPr="00157319">
        <w:t xml:space="preserve">универсальность </w:t>
      </w:r>
      <w:r w:rsidR="00157319">
        <w:t>-</w:t>
      </w:r>
      <w:r w:rsidRPr="00157319">
        <w:t xml:space="preserve"> из простых элементов можно построить сколь угодно сложную систему</w:t>
      </w:r>
      <w:r w:rsidR="00157319" w:rsidRPr="00157319">
        <w:t xml:space="preserve">: </w:t>
      </w:r>
      <w:r w:rsidRPr="00157319">
        <w:t>высокая скорость монтажа и запуска в эксплуатацию, возможность оперативного изменения конфигурации, мобильность охранного пульта, возможность сосуществования нескольких пультов</w:t>
      </w:r>
      <w:r w:rsidR="00157319" w:rsidRPr="00157319">
        <w:t xml:space="preserve">. </w:t>
      </w:r>
      <w:r w:rsidRPr="00157319">
        <w:t>Нет принципиальных ограничений для подключения в случае необходимости к существующей системе охраны</w:t>
      </w:r>
      <w:r w:rsidR="00157319" w:rsidRPr="00157319">
        <w:t>.</w:t>
      </w:r>
    </w:p>
    <w:p w:rsidR="00157319" w:rsidRDefault="00D72807" w:rsidP="00157319">
      <w:r w:rsidRPr="00157319">
        <w:t xml:space="preserve">Первоначально беспроводные системы не получили широкого распространения из-за </w:t>
      </w:r>
      <w:r w:rsidR="00F11F8E" w:rsidRPr="00157319">
        <w:t>низкой надежности</w:t>
      </w:r>
      <w:r w:rsidR="00157319">
        <w:t xml:space="preserve"> (</w:t>
      </w:r>
      <w:r w:rsidR="00F11F8E" w:rsidRPr="00157319">
        <w:t>проводная связь в этом плане еще лет пять на зад была надежнее</w:t>
      </w:r>
      <w:r w:rsidR="00157319" w:rsidRPr="00157319">
        <w:t xml:space="preserve">). </w:t>
      </w:r>
      <w:r w:rsidR="00F11F8E" w:rsidRPr="00157319">
        <w:t>Но в настоящее время появился широкий спектр различных дополнительны устройств, активно используются новые поколения беспроводных систем связи</w:t>
      </w:r>
      <w:r w:rsidR="00157319" w:rsidRPr="00157319">
        <w:t>.</w:t>
      </w:r>
    </w:p>
    <w:p w:rsidR="00157319" w:rsidRDefault="00F11F8E" w:rsidP="00157319">
      <w:r w:rsidRPr="00157319">
        <w:t>Повсеместное использование сотовых систем связи не могло не сказаться на системах охраны</w:t>
      </w:r>
      <w:r w:rsidR="00157319" w:rsidRPr="00157319">
        <w:t xml:space="preserve">. </w:t>
      </w:r>
      <w:r w:rsidRPr="00157319">
        <w:t>Возможности, предоставляемые операторами сотовой связи все активнее используются в системах охраны</w:t>
      </w:r>
      <w:r w:rsidR="00157319" w:rsidRPr="00157319">
        <w:t xml:space="preserve">. </w:t>
      </w:r>
      <w:r w:rsidRPr="00157319">
        <w:t xml:space="preserve">Также можно видеть, что </w:t>
      </w:r>
      <w:r w:rsidRPr="00157319">
        <w:rPr>
          <w:lang w:val="en-US"/>
        </w:rPr>
        <w:t>GSM</w:t>
      </w:r>
      <w:r w:rsidRPr="00157319">
        <w:t xml:space="preserve"> каналы связи еще не исчерпали лимит своего развития</w:t>
      </w:r>
      <w:r w:rsidR="00157319" w:rsidRPr="00157319">
        <w:t xml:space="preserve">. </w:t>
      </w:r>
      <w:r w:rsidR="003A3F2E" w:rsidRPr="00157319">
        <w:t>На сегодняшний день беспроводные охранные системы на базе GSM получили широкое распространение благодаря их относительно невысокой стоимости и простоте установки и эксплуатации</w:t>
      </w:r>
      <w:r w:rsidR="00157319" w:rsidRPr="00157319">
        <w:t xml:space="preserve">. </w:t>
      </w:r>
      <w:r w:rsidR="003A3F2E" w:rsidRPr="00157319">
        <w:t>Сотовая сеть стандарта GSM-900/1800 обеспечивает лучшее качество связи и уже развернута в большинстве городов России и стран СНГ</w:t>
      </w:r>
      <w:r w:rsidR="00157319" w:rsidRPr="00157319">
        <w:t>.</w:t>
      </w:r>
    </w:p>
    <w:p w:rsidR="00157319" w:rsidRDefault="003A3F2E" w:rsidP="00157319">
      <w:r w:rsidRPr="00157319">
        <w:t>Системы, использующие GSM-связь, позволяют осуществить охрану любых объектов, в том числе и нетелефонизированных</w:t>
      </w:r>
      <w:r w:rsidR="00157319" w:rsidRPr="00157319">
        <w:t xml:space="preserve">. </w:t>
      </w:r>
      <w:r w:rsidRPr="00157319">
        <w:t>Использование GSM избавляет от необходимости развертывать свою сеть ретрансляторов</w:t>
      </w:r>
      <w:r w:rsidR="00157319" w:rsidRPr="00157319">
        <w:t xml:space="preserve"> - </w:t>
      </w:r>
      <w:r w:rsidRPr="00157319">
        <w:t>используются ретрансляторы GSM-операторов</w:t>
      </w:r>
      <w:r w:rsidR="00157319" w:rsidRPr="00157319">
        <w:t xml:space="preserve">. </w:t>
      </w:r>
      <w:r w:rsidRPr="00157319">
        <w:t>Вследствие этого можно брать под охрану объект везде, где уверенно работает сеть GSM-оператора</w:t>
      </w:r>
      <w:r w:rsidR="00157319" w:rsidRPr="00157319">
        <w:t>.</w:t>
      </w:r>
    </w:p>
    <w:p w:rsidR="00157319" w:rsidRDefault="003A3F2E" w:rsidP="00157319">
      <w:r w:rsidRPr="00157319">
        <w:t>И, конечно, очень перспективным представляется использование новых протоколов и сетей 3G, специально предназначенных для корпоративных клиентов</w:t>
      </w:r>
      <w:r w:rsidR="00157319" w:rsidRPr="00157319">
        <w:t xml:space="preserve"> - </w:t>
      </w:r>
      <w:r w:rsidRPr="00157319">
        <w:t>виртуальные корпоративные сети передачи данных с имитостойкостью и защитой информации</w:t>
      </w:r>
      <w:r w:rsidR="00157319" w:rsidRPr="00157319">
        <w:t>.</w:t>
      </w:r>
    </w:p>
    <w:p w:rsidR="003A3F2E" w:rsidRPr="00157319" w:rsidRDefault="003A3F2E" w:rsidP="00157319">
      <w:r w:rsidRPr="00157319">
        <w:t>Однако существенным недостатком подобных систем является низкая помехозащищенность</w:t>
      </w:r>
      <w:r w:rsidR="00157319" w:rsidRPr="00157319">
        <w:t xml:space="preserve">. </w:t>
      </w:r>
      <w:r w:rsidRPr="00157319">
        <w:t>Не секрет, что GSM-канал легко подавить,</w:t>
      </w:r>
      <w:r w:rsidR="00157319">
        <w:t xml:space="preserve"> "</w:t>
      </w:r>
      <w:r w:rsidRPr="00157319">
        <w:t>GSM глушилки</w:t>
      </w:r>
      <w:r w:rsidR="00157319">
        <w:t xml:space="preserve">" </w:t>
      </w:r>
      <w:r w:rsidRPr="00157319">
        <w:t>находятся сегодня в свободной продаже, да и работа сети GSM не всегда отличается высокой стабильностью и может отказать в самый неподходящий момент</w:t>
      </w:r>
      <w:r w:rsidR="00157319" w:rsidRPr="00157319">
        <w:t xml:space="preserve">. </w:t>
      </w:r>
      <w:r w:rsidRPr="00157319">
        <w:t>Хотя последние разработки позволяют</w:t>
      </w:r>
      <w:r w:rsidR="00157319" w:rsidRPr="00157319">
        <w:t xml:space="preserve"> </w:t>
      </w:r>
      <w:r w:rsidRPr="00157319">
        <w:t xml:space="preserve">полностью контролировать </w:t>
      </w:r>
      <w:r w:rsidRPr="00157319">
        <w:rPr>
          <w:lang w:val="en-US"/>
        </w:rPr>
        <w:t>GSM</w:t>
      </w:r>
      <w:r w:rsidRPr="00157319">
        <w:t>-канал, оперативно менять частоты, что заметно повышает помехозащищенность</w:t>
      </w:r>
    </w:p>
    <w:p w:rsidR="00157319" w:rsidRDefault="003A3F2E" w:rsidP="00157319">
      <w:r w:rsidRPr="00157319">
        <w:t xml:space="preserve">Оптимально использовать </w:t>
      </w:r>
      <w:r w:rsidRPr="00157319">
        <w:rPr>
          <w:lang w:val="en-US"/>
        </w:rPr>
        <w:t>GSM</w:t>
      </w:r>
      <w:r w:rsidRPr="00157319">
        <w:t>-канал в качестве дублирующего или дополнительного к проводным или</w:t>
      </w:r>
      <w:r w:rsidR="00157319" w:rsidRPr="00157319">
        <w:t xml:space="preserve"> </w:t>
      </w:r>
      <w:r w:rsidRPr="00157319">
        <w:t>другим радиоканальным системам</w:t>
      </w:r>
      <w:r w:rsidR="00157319" w:rsidRPr="00157319">
        <w:t xml:space="preserve">. </w:t>
      </w:r>
      <w:r w:rsidRPr="00157319">
        <w:t xml:space="preserve">Огромный плюс </w:t>
      </w:r>
      <w:r w:rsidRPr="00157319">
        <w:rPr>
          <w:lang w:val="en-US"/>
        </w:rPr>
        <w:t>GSM</w:t>
      </w:r>
      <w:r w:rsidRPr="00157319">
        <w:t xml:space="preserve">-систем </w:t>
      </w:r>
      <w:r w:rsidR="00157319">
        <w:t>-</w:t>
      </w:r>
      <w:r w:rsidRPr="00157319">
        <w:t xml:space="preserve"> возможность самим клиентом контролировать состояние объекта и управлять его охраной</w:t>
      </w:r>
      <w:r w:rsidR="00157319" w:rsidRPr="00157319">
        <w:t>.</w:t>
      </w:r>
    </w:p>
    <w:p w:rsidR="004C4343" w:rsidRPr="00157319" w:rsidRDefault="00170C7C" w:rsidP="00170C7C">
      <w:pPr>
        <w:pStyle w:val="2"/>
      </w:pPr>
      <w:r>
        <w:br w:type="page"/>
      </w:r>
      <w:bookmarkStart w:id="2" w:name="_Toc236200971"/>
      <w:r w:rsidRPr="00157319">
        <w:t>1. Современное состояние систем безопасности</w:t>
      </w:r>
      <w:bookmarkEnd w:id="2"/>
    </w:p>
    <w:p w:rsidR="00170C7C" w:rsidRDefault="00170C7C" w:rsidP="00170C7C">
      <w:pPr>
        <w:pStyle w:val="2"/>
      </w:pPr>
    </w:p>
    <w:p w:rsidR="00157319" w:rsidRPr="00157319" w:rsidRDefault="00170C7C" w:rsidP="00170C7C">
      <w:pPr>
        <w:pStyle w:val="2"/>
      </w:pPr>
      <w:bookmarkStart w:id="3" w:name="_Toc236200972"/>
      <w:r>
        <w:t xml:space="preserve">1.1 </w:t>
      </w:r>
      <w:r w:rsidRPr="00157319">
        <w:t>Тенденции развития систем безопасности с точки зрения использования различных каналов связи</w:t>
      </w:r>
      <w:bookmarkEnd w:id="3"/>
    </w:p>
    <w:p w:rsidR="00170C7C" w:rsidRDefault="00170C7C" w:rsidP="00157319"/>
    <w:p w:rsidR="00157319" w:rsidRDefault="004C4343" w:rsidP="00157319">
      <w:r w:rsidRPr="00157319">
        <w:t>Сегодня в мировой практике охранных услуг определилась устойчивая</w:t>
      </w:r>
      <w:r w:rsidR="003A3F2E" w:rsidRPr="00157319">
        <w:t xml:space="preserve"> т</w:t>
      </w:r>
      <w:r w:rsidRPr="00157319">
        <w:t>енденция на усиление роли технических средств</w:t>
      </w:r>
      <w:r w:rsidR="00157319" w:rsidRPr="00157319">
        <w:t xml:space="preserve">. </w:t>
      </w:r>
      <w:r w:rsidRPr="00157319">
        <w:t>Тенденция эта не случайна</w:t>
      </w:r>
      <w:r w:rsidR="00157319" w:rsidRPr="00157319">
        <w:t xml:space="preserve">: </w:t>
      </w:r>
      <w:r w:rsidRPr="00157319">
        <w:t xml:space="preserve">многочисленные исследования в области личной и имущественной безопасности показали, что широкое использование технических средств позволяет исключить либо свести к минимуму негативное влияние самого ненадежного звена в системе охраны </w:t>
      </w:r>
      <w:r w:rsidR="00157319">
        <w:t>-</w:t>
      </w:r>
      <w:r w:rsidRPr="00157319">
        <w:t xml:space="preserve"> человека, которому присущи утомляемость, невнимательность, халатность и </w:t>
      </w:r>
      <w:r w:rsidR="00157319">
        <w:t>т.п.</w:t>
      </w:r>
      <w:r w:rsidR="00157319" w:rsidRPr="00157319">
        <w:t xml:space="preserve"> </w:t>
      </w:r>
      <w:r w:rsidRPr="00157319">
        <w:t>При этом, организация охраны с помощью технических средств обходится потребителю значительно дешевле, а надежность ее выше</w:t>
      </w:r>
      <w:r w:rsidR="00157319" w:rsidRPr="00157319">
        <w:t xml:space="preserve">. </w:t>
      </w:r>
      <w:r w:rsidRPr="00157319">
        <w:t>Более чем 50-летний опыт работы вневедомственной охраны МВД России в этой области показал, что наиболее эффективным и экономически выгодным видом является централизованная охрана</w:t>
      </w:r>
      <w:r w:rsidR="00157319" w:rsidRPr="00157319">
        <w:t xml:space="preserve">. </w:t>
      </w:r>
      <w:r w:rsidRPr="00157319">
        <w:t>Суть ее в том, что информация от технических средств, установленных на территориально рассредоточенных объектах, поступает непосредственно на центральный пульт, где в автоматизированном режиме производится ее анализ, обобщение и выдача заявки на реагирование, в зависимости от ситуации, милицейскому наряду либо технической службе</w:t>
      </w:r>
      <w:r w:rsidR="00157319" w:rsidRPr="00157319">
        <w:t>.</w:t>
      </w:r>
    </w:p>
    <w:p w:rsidR="00157319" w:rsidRDefault="004C4343" w:rsidP="00157319">
      <w:r w:rsidRPr="00157319">
        <w:t>Техническую основу централизованной охраны составляют системы централизованного наблюдения</w:t>
      </w:r>
      <w:r w:rsidR="00157319">
        <w:t xml:space="preserve"> (</w:t>
      </w:r>
      <w:r w:rsidRPr="00157319">
        <w:t>СЦН</w:t>
      </w:r>
      <w:r w:rsidR="00157319" w:rsidRPr="00157319">
        <w:t>).</w:t>
      </w:r>
    </w:p>
    <w:p w:rsidR="00157319" w:rsidRDefault="004C4343" w:rsidP="00157319">
      <w:r w:rsidRPr="00157319">
        <w:t>Наиболее широкое применение, как у нас, так и за рубежом нашли СЦН, использующие в качестве каналов связи телефонные линии</w:t>
      </w:r>
      <w:r w:rsidR="00157319" w:rsidRPr="00157319">
        <w:t xml:space="preserve">. </w:t>
      </w:r>
      <w:r w:rsidRPr="00157319">
        <w:t>Это вполне объяснимо</w:t>
      </w:r>
      <w:r w:rsidR="00157319" w:rsidRPr="00157319">
        <w:t xml:space="preserve">. </w:t>
      </w:r>
      <w:r w:rsidRPr="00157319">
        <w:t>Оборудование таких систем сравнительно дешево, а почти повсеместная телефонизация позволяет подключать к ним практически любые объекты</w:t>
      </w:r>
      <w:r w:rsidR="00157319" w:rsidRPr="00157319">
        <w:t xml:space="preserve">. </w:t>
      </w:r>
      <w:r w:rsidRPr="00157319">
        <w:t>Учитывая, что практически с самого начала образования вневедомственная охрана России в рамках одной структуры обеспечивала одновременное решение трех основных функций</w:t>
      </w:r>
      <w:r w:rsidR="00157319" w:rsidRPr="00157319">
        <w:t xml:space="preserve">: </w:t>
      </w:r>
      <w:r w:rsidRPr="00157319">
        <w:t>технической</w:t>
      </w:r>
      <w:r w:rsidR="00157319">
        <w:t xml:space="preserve"> (</w:t>
      </w:r>
      <w:r w:rsidRPr="00157319">
        <w:t>охрана с помощью технических средств</w:t>
      </w:r>
      <w:r w:rsidR="00157319" w:rsidRPr="00157319">
        <w:t>),</w:t>
      </w:r>
      <w:r w:rsidRPr="00157319">
        <w:t xml:space="preserve"> милицейской</w:t>
      </w:r>
      <w:r w:rsidR="00157319">
        <w:t xml:space="preserve"> (</w:t>
      </w:r>
      <w:r w:rsidRPr="00157319">
        <w:t>реагирование нарядами милиции</w:t>
      </w:r>
      <w:r w:rsidR="00157319" w:rsidRPr="00157319">
        <w:t xml:space="preserve">) </w:t>
      </w:r>
      <w:r w:rsidRPr="00157319">
        <w:t>и страховой</w:t>
      </w:r>
      <w:r w:rsidR="00157319">
        <w:t xml:space="preserve"> (</w:t>
      </w:r>
      <w:r w:rsidRPr="00157319">
        <w:t>возмещение материального ущерба</w:t>
      </w:r>
      <w:r w:rsidR="00157319" w:rsidRPr="00157319">
        <w:t>),</w:t>
      </w:r>
      <w:r w:rsidRPr="00157319">
        <w:t xml:space="preserve"> именно к технической составляющей всегда предъявлялись повышенные требования по надежности с целью снижения затрат по двум остальным</w:t>
      </w:r>
      <w:r w:rsidR="00157319" w:rsidRPr="00157319">
        <w:t>.</w:t>
      </w:r>
    </w:p>
    <w:p w:rsidR="00157319" w:rsidRDefault="004C4343" w:rsidP="00157319">
      <w:r w:rsidRPr="00157319">
        <w:t>В середине 90-х годов при создании СЦН основное внимание уделялось таким аспектам, как</w:t>
      </w:r>
      <w:r w:rsidR="00157319" w:rsidRPr="00157319">
        <w:t>:</w:t>
      </w:r>
    </w:p>
    <w:p w:rsidR="00157319" w:rsidRDefault="004C4343" w:rsidP="00157319">
      <w:r w:rsidRPr="00157319">
        <w:t>автоматизация, которая позволяет до минимума упростить процессы сдачи/взятия объектов под охрану, сократить дежурный персонал пультов централизованной охраны</w:t>
      </w:r>
      <w:r w:rsidR="00157319" w:rsidRPr="00157319">
        <w:t xml:space="preserve">; </w:t>
      </w:r>
      <w:r w:rsidRPr="00157319">
        <w:t>существенно сократить количество ложных тревог из-за неправильных действий хозорганов</w:t>
      </w:r>
      <w:r w:rsidR="00157319" w:rsidRPr="00157319">
        <w:t>;</w:t>
      </w:r>
    </w:p>
    <w:p w:rsidR="00157319" w:rsidRDefault="004C4343" w:rsidP="00157319">
      <w:r w:rsidRPr="00157319">
        <w:t>контроль канала связи, обеспечивающий высокую достоверность передачи и исключающий потерю тревожной информации</w:t>
      </w:r>
      <w:r w:rsidR="00157319" w:rsidRPr="00157319">
        <w:t>;</w:t>
      </w:r>
    </w:p>
    <w:p w:rsidR="00157319" w:rsidRDefault="004C4343" w:rsidP="00157319">
      <w:r w:rsidRPr="00157319">
        <w:t>разработка широкой гаммы объектовых устройств с различными функциональными и сервисными возможностями, позволяющих удовлетворить потребности самых широких слоев населения</w:t>
      </w:r>
      <w:r w:rsidR="00157319" w:rsidRPr="00157319">
        <w:t>.</w:t>
      </w:r>
    </w:p>
    <w:p w:rsidR="00157319" w:rsidRDefault="004C4343" w:rsidP="00157319">
      <w:r w:rsidRPr="00157319">
        <w:t>С учетом этих требований были разработаны и внедрены такие системы, как</w:t>
      </w:r>
      <w:r w:rsidR="00157319">
        <w:t xml:space="preserve"> "</w:t>
      </w:r>
      <w:r w:rsidRPr="00157319">
        <w:t>Ахтуба</w:t>
      </w:r>
      <w:r w:rsidR="00157319">
        <w:t>", "</w:t>
      </w:r>
      <w:r w:rsidRPr="00157319">
        <w:t>Юпитер</w:t>
      </w:r>
      <w:r w:rsidR="00157319">
        <w:t>", "</w:t>
      </w:r>
      <w:r w:rsidRPr="00157319">
        <w:t>Приток-А</w:t>
      </w:r>
      <w:r w:rsidR="00157319">
        <w:t>", "</w:t>
      </w:r>
      <w:r w:rsidRPr="00157319">
        <w:t>Фобос-А</w:t>
      </w:r>
      <w:r w:rsidR="00157319">
        <w:t>", "</w:t>
      </w:r>
      <w:r w:rsidRPr="00157319">
        <w:t>Фобос-3</w:t>
      </w:r>
      <w:r w:rsidR="00157319">
        <w:t xml:space="preserve">" </w:t>
      </w:r>
      <w:r w:rsidRPr="00157319">
        <w:t>и другие</w:t>
      </w:r>
      <w:r w:rsidR="00157319" w:rsidRPr="00157319">
        <w:t>.</w:t>
      </w:r>
    </w:p>
    <w:p w:rsidR="00157319" w:rsidRDefault="004C4343" w:rsidP="00157319">
      <w:r w:rsidRPr="00157319">
        <w:t>С точки зрения организации защиты объектов от несанкционированного проникновения</w:t>
      </w:r>
      <w:r w:rsidR="00157319">
        <w:t xml:space="preserve"> (</w:t>
      </w:r>
      <w:r w:rsidRPr="00157319">
        <w:t>как по оборудованию техническими средствами охраны, так и по тактике действий дежурных служб</w:t>
      </w:r>
      <w:r w:rsidR="00157319" w:rsidRPr="00157319">
        <w:t xml:space="preserve">) </w:t>
      </w:r>
      <w:r w:rsidRPr="00157319">
        <w:t>все перечисленные СЦН не имеют каких-либо существенных отличий, однако, каждая из них обладает своими достоинствами и недостатками, которые определяют и ограничивают область их применения</w:t>
      </w:r>
      <w:r w:rsidR="00157319" w:rsidRPr="00157319">
        <w:t>.</w:t>
      </w:r>
    </w:p>
    <w:p w:rsidR="00157319" w:rsidRDefault="004C4343" w:rsidP="00157319">
      <w:r w:rsidRPr="00157319">
        <w:t>Однако главным недостатком указанных систем является разнородность технических и конструктивных решений, а также закрытая архитектура построения, что не позволяет провести их объединение в единый универсальный комплекс технических средств централизованной охраны в пределах одного ПЦО</w:t>
      </w:r>
      <w:r w:rsidR="00157319" w:rsidRPr="00157319">
        <w:t xml:space="preserve">. </w:t>
      </w:r>
      <w:r w:rsidRPr="00157319">
        <w:t>Это, в конечном, итоге приводит к возникновению определённых проблем для всех структур вневедомственной охраны во внедрении, эксплуатации, обслуживании и ремонте разнородных технических средств, в проведении единой технической политики, обеспечении должного уровня качества и надежности оборудования, а, следовательно, к дополнительным финансовым затратам и увеличению тарифов на охранные услуги</w:t>
      </w:r>
      <w:r w:rsidR="00157319" w:rsidRPr="00157319">
        <w:t>.</w:t>
      </w:r>
    </w:p>
    <w:p w:rsidR="00157319" w:rsidRDefault="004C4343" w:rsidP="00157319">
      <w:r w:rsidRPr="00157319">
        <w:t>Именно поэтому, наиболее актуальной остается на сегодняшний день проблема упорядочения парка эксплуатирующихся систем централизованного наблюдения, его обновления, замены устаревшего оборудования современным, более надежным</w:t>
      </w:r>
      <w:r w:rsidR="00157319" w:rsidRPr="00157319">
        <w:t xml:space="preserve">. </w:t>
      </w:r>
      <w:r w:rsidRPr="00157319">
        <w:t>Именно поэтому, наиболее актуальной остается на сегодняшний день проблема упорядочения парка эксплуатирующихся систем централизованного наблюдения, его обновления, замены устаревшего оборудования современным, более надежным</w:t>
      </w:r>
      <w:r w:rsidR="00157319" w:rsidRPr="00157319">
        <w:t>.</w:t>
      </w:r>
    </w:p>
    <w:p w:rsidR="00157319" w:rsidRDefault="004C4343" w:rsidP="00157319">
      <w:r w:rsidRPr="00157319">
        <w:t>Поэтому в целях дальнейшего развития и совершенствования централизованной охраны к новым разработкам в последнее время предъявляются дополнительные требования</w:t>
      </w:r>
      <w:r w:rsidR="00157319" w:rsidRPr="00157319">
        <w:t>:</w:t>
      </w:r>
    </w:p>
    <w:p w:rsidR="00157319" w:rsidRDefault="004C4343" w:rsidP="00157319">
      <w:r w:rsidRPr="00157319">
        <w:t>имитостойкость и криптозащита, обеспечивающие устойчивость системы к несанкционированному</w:t>
      </w:r>
      <w:r w:rsidR="00157319">
        <w:t xml:space="preserve"> "</w:t>
      </w:r>
      <w:r w:rsidRPr="00157319">
        <w:t>обходу</w:t>
      </w:r>
      <w:r w:rsidR="00157319">
        <w:t xml:space="preserve">" </w:t>
      </w:r>
      <w:r w:rsidRPr="00157319">
        <w:t>и обусловленные появлением</w:t>
      </w:r>
      <w:r w:rsidR="00157319">
        <w:t xml:space="preserve"> "</w:t>
      </w:r>
      <w:r w:rsidRPr="00157319">
        <w:t>квалифицированных</w:t>
      </w:r>
      <w:r w:rsidR="00157319">
        <w:t xml:space="preserve">" </w:t>
      </w:r>
      <w:r w:rsidRPr="00157319">
        <w:t>краж</w:t>
      </w:r>
      <w:r w:rsidR="00157319" w:rsidRPr="00157319">
        <w:t>;</w:t>
      </w:r>
    </w:p>
    <w:p w:rsidR="00157319" w:rsidRDefault="004C4343" w:rsidP="00157319">
      <w:r w:rsidRPr="00157319">
        <w:t xml:space="preserve">высокая информативность, обеспечивающая разделение сигналов о проникновении и пожаре, аварии или изменении параметров линии связи и </w:t>
      </w:r>
      <w:r w:rsidR="00157319">
        <w:t>т.д.;</w:t>
      </w:r>
    </w:p>
    <w:p w:rsidR="00157319" w:rsidRDefault="004C4343" w:rsidP="00157319">
      <w:r w:rsidRPr="00157319">
        <w:t>возможность сопряжения системы с оптоволоконными каналами связи, обусловленная внедрением предприятиями связи новых цифровых технологий передачи информации</w:t>
      </w:r>
      <w:r w:rsidR="00157319" w:rsidRPr="00157319">
        <w:t>;</w:t>
      </w:r>
    </w:p>
    <w:p w:rsidR="00157319" w:rsidRDefault="004C4343" w:rsidP="00157319">
      <w:r w:rsidRPr="00157319">
        <w:t xml:space="preserve">унификация создаваемых технических средств, </w:t>
      </w:r>
      <w:r w:rsidR="00157319">
        <w:t>т.е.</w:t>
      </w:r>
      <w:r w:rsidR="00157319" w:rsidRPr="00157319">
        <w:t xml:space="preserve"> </w:t>
      </w:r>
      <w:r w:rsidRPr="00157319">
        <w:t>возможность объединения различных устройств в единый программно-аппаратный комплекс централизованной охраны</w:t>
      </w:r>
      <w:r w:rsidR="00157319" w:rsidRPr="00157319">
        <w:t>.</w:t>
      </w:r>
    </w:p>
    <w:p w:rsidR="00157319" w:rsidRDefault="004C4343" w:rsidP="00157319">
      <w:r w:rsidRPr="00157319">
        <w:t>Приоритетной задачей технической политики в области развития централизованной охраны является разработка отсутствующих на сегодняшний день единых требований на системы централизованного наблюдения, что в условиях многообразия существующих и вновь появляющихся предприятий-разработчиков и производителей средств охранно-пожарной сигнализации позволит унифицировать стыки систем передачи извещений, как вновь разрабатываемых, так и уже находящихся в эксплуатации</w:t>
      </w:r>
      <w:r w:rsidR="00157319" w:rsidRPr="00157319">
        <w:t>.</w:t>
      </w:r>
    </w:p>
    <w:p w:rsidR="00157319" w:rsidRDefault="004C4343" w:rsidP="00157319">
      <w:r w:rsidRPr="00157319">
        <w:t>В последние годы особое внимание уделялось созданию и развитию радиосистем передачи извещений</w:t>
      </w:r>
      <w:r w:rsidR="00157319">
        <w:t xml:space="preserve"> (</w:t>
      </w:r>
      <w:r w:rsidRPr="00157319">
        <w:t>РСПИ</w:t>
      </w:r>
      <w:r w:rsidR="00157319" w:rsidRPr="00157319">
        <w:t xml:space="preserve">). </w:t>
      </w:r>
      <w:r w:rsidRPr="00157319">
        <w:t>внедрение охранных систем, использующих радиочастотные каналы связи, позволяет</w:t>
      </w:r>
      <w:r w:rsidR="00157319" w:rsidRPr="00157319">
        <w:t>:</w:t>
      </w:r>
    </w:p>
    <w:p w:rsidR="00157319" w:rsidRDefault="004C4343" w:rsidP="00157319">
      <w:r w:rsidRPr="00157319">
        <w:t>расширить сферу деятельности подразделений вневедомственной охраны путем организации охраны объектов, не имеющих линии телефонной связи</w:t>
      </w:r>
      <w:r w:rsidR="00157319" w:rsidRPr="00157319">
        <w:t>;</w:t>
      </w:r>
    </w:p>
    <w:p w:rsidR="00157319" w:rsidRDefault="004C4343" w:rsidP="00157319">
      <w:r w:rsidRPr="00157319">
        <w:t>повысить надежность систем охраны особо важных объектов за счет дублирования телефонных каналов связи</w:t>
      </w:r>
      <w:r w:rsidR="00157319" w:rsidRPr="00157319">
        <w:t>;</w:t>
      </w:r>
    </w:p>
    <w:p w:rsidR="00157319" w:rsidRDefault="004C4343" w:rsidP="00157319">
      <w:r w:rsidRPr="00157319">
        <w:t>обеспечить при необходимости срочную установку оборудования на объекте, нуждающемся в охране</w:t>
      </w:r>
      <w:r w:rsidR="00157319" w:rsidRPr="00157319">
        <w:t>.</w:t>
      </w:r>
    </w:p>
    <w:p w:rsidR="00157319" w:rsidRDefault="004C4343" w:rsidP="00157319">
      <w:r w:rsidRPr="00157319">
        <w:t>Деятельность НИЦ</w:t>
      </w:r>
      <w:r w:rsidR="00157319">
        <w:t xml:space="preserve"> "</w:t>
      </w:r>
      <w:r w:rsidRPr="00157319">
        <w:t>Охрана</w:t>
      </w:r>
      <w:r w:rsidR="00157319">
        <w:t xml:space="preserve">" </w:t>
      </w:r>
      <w:r w:rsidRPr="00157319">
        <w:t>в данной области была направлена на удешевление оборудования радиосистем, с целью повышения его доступности для населения</w:t>
      </w:r>
      <w:r w:rsidR="00157319" w:rsidRPr="00157319">
        <w:t>.</w:t>
      </w:r>
    </w:p>
    <w:p w:rsidR="00157319" w:rsidRDefault="004C4343" w:rsidP="00157319">
      <w:r w:rsidRPr="00157319">
        <w:t>В тоже время качество систем, как в отношении потребительских свойств, так и в отношении надежности и защищенности передаваемой информации, должно постоянно повышаться</w:t>
      </w:r>
      <w:r w:rsidR="00157319" w:rsidRPr="00157319">
        <w:t>.</w:t>
      </w:r>
    </w:p>
    <w:p w:rsidR="00157319" w:rsidRDefault="004C4343" w:rsidP="00157319">
      <w:r w:rsidRPr="00157319">
        <w:t xml:space="preserve">С этой целью перспективным направлением является создание радиосистемы ближнего радиуса действия со сниженной стоимостью объектового оборудования и улучшенными тактико-техническими, стоимостными и эксплуатационными параметрами, позволяющей организовать охрану таких объектов как гаражные и дачные кооперативы, садоводческие товарищества и </w:t>
      </w:r>
      <w:r w:rsidR="00157319">
        <w:t>т.п.</w:t>
      </w:r>
    </w:p>
    <w:p w:rsidR="00157319" w:rsidRDefault="004C4343" w:rsidP="00157319">
      <w:r w:rsidRPr="00157319">
        <w:t>Преимущества радиоканальных охранных систем очевидны</w:t>
      </w:r>
      <w:r w:rsidR="00157319" w:rsidRPr="00157319">
        <w:t>:</w:t>
      </w:r>
    </w:p>
    <w:p w:rsidR="00157319" w:rsidRDefault="004C4343" w:rsidP="00157319">
      <w:r w:rsidRPr="00157319">
        <w:t>отсутствие зависимости от телефонной линии и качества работы сети</w:t>
      </w:r>
      <w:r w:rsidR="00157319" w:rsidRPr="00157319">
        <w:t>;</w:t>
      </w:r>
    </w:p>
    <w:p w:rsidR="00157319" w:rsidRDefault="004C4343" w:rsidP="00157319">
      <w:r w:rsidRPr="00157319">
        <w:t>простота монтажа</w:t>
      </w:r>
      <w:r w:rsidR="00157319" w:rsidRPr="00157319">
        <w:t>;</w:t>
      </w:r>
    </w:p>
    <w:p w:rsidR="00157319" w:rsidRDefault="004C4343" w:rsidP="00157319">
      <w:r w:rsidRPr="00157319">
        <w:t>возможность охраны любого объекта</w:t>
      </w:r>
      <w:r w:rsidR="00157319">
        <w:t xml:space="preserve"> (</w:t>
      </w:r>
      <w:r w:rsidRPr="00157319">
        <w:t>в пределах зоны действия радиоканальной сети</w:t>
      </w:r>
      <w:r w:rsidR="00157319" w:rsidRPr="00157319">
        <w:t>).</w:t>
      </w:r>
    </w:p>
    <w:p w:rsidR="00157319" w:rsidRDefault="004C4343" w:rsidP="00157319">
      <w:r w:rsidRPr="00157319">
        <w:t>На сегодняшний день все беспроводные системы можно разделить на четыре группы</w:t>
      </w:r>
      <w:r w:rsidR="00157319" w:rsidRPr="00157319">
        <w:t>:</w:t>
      </w:r>
    </w:p>
    <w:p w:rsidR="00157319" w:rsidRDefault="004C4343" w:rsidP="00157319">
      <w:r w:rsidRPr="00157319">
        <w:t>GSM системы</w:t>
      </w:r>
      <w:r w:rsidR="00157319" w:rsidRPr="00157319">
        <w:t>;</w:t>
      </w:r>
    </w:p>
    <w:p w:rsidR="00157319" w:rsidRDefault="004C4343" w:rsidP="00157319">
      <w:r w:rsidRPr="00157319">
        <w:t>радиканальные системы малого радиуса действия</w:t>
      </w:r>
      <w:r w:rsidR="00157319" w:rsidRPr="00157319">
        <w:t>;</w:t>
      </w:r>
    </w:p>
    <w:p w:rsidR="00157319" w:rsidRDefault="004C4343" w:rsidP="00157319">
      <w:r w:rsidRPr="00157319">
        <w:t>радиоканальные системы большого радиуса действия</w:t>
      </w:r>
      <w:r w:rsidR="00157319" w:rsidRPr="00157319">
        <w:t>;</w:t>
      </w:r>
    </w:p>
    <w:p w:rsidR="00157319" w:rsidRDefault="004C4343" w:rsidP="00157319">
      <w:r w:rsidRPr="00157319">
        <w:t>спутниковые системы</w:t>
      </w:r>
      <w:r w:rsidR="00157319" w:rsidRPr="00157319">
        <w:t>.</w:t>
      </w:r>
    </w:p>
    <w:p w:rsidR="00157319" w:rsidRDefault="004C4343" w:rsidP="00157319">
      <w:r w:rsidRPr="00157319">
        <w:t>GSM-системы получили широкое распространение в начале XXI века после бурного развития мобильной связи</w:t>
      </w:r>
      <w:r w:rsidR="00157319" w:rsidRPr="00157319">
        <w:t xml:space="preserve">. </w:t>
      </w:r>
      <w:r w:rsidRPr="00157319">
        <w:t>Вначале в качестве каналообразующего оборудования использовались мобильные телефоны, которые подключались к охранным панелям через интерфейс RS-232 и управлялись AT-командами</w:t>
      </w:r>
      <w:r w:rsidR="00157319" w:rsidRPr="00157319">
        <w:t xml:space="preserve">. </w:t>
      </w:r>
      <w:r w:rsidRPr="00157319">
        <w:t>Данное решение было очень ненадежным, так как телефоны могли зависнуть или просто отключиться, кроме того, условия эксплуатации мобильных телефонов не предусматривали работу в сырых и неотапливаемых помещениях, что существенно ограничивало область их применения</w:t>
      </w:r>
      <w:r w:rsidR="00157319" w:rsidRPr="00157319">
        <w:t xml:space="preserve">. </w:t>
      </w:r>
      <w:r w:rsidRPr="00157319">
        <w:t>Сегодня, производители оборудования мобильной связи выпускают специализированные GSM-модемы</w:t>
      </w:r>
      <w:r w:rsidR="00157319">
        <w:t xml:space="preserve"> (</w:t>
      </w:r>
      <w:r w:rsidRPr="00157319">
        <w:t>M2M-решения</w:t>
      </w:r>
      <w:r w:rsidR="00157319" w:rsidRPr="00157319">
        <w:t xml:space="preserve">) </w:t>
      </w:r>
      <w:r w:rsidRPr="00157319">
        <w:t>для построения на их основе беспроводных систем безопасности</w:t>
      </w:r>
      <w:r w:rsidR="00157319" w:rsidRPr="00157319">
        <w:t xml:space="preserve">. </w:t>
      </w:r>
      <w:r w:rsidRPr="00157319">
        <w:t>Данное решение существенно повысило надежность работы системы, а также предоставило разработчикам систем безопасности дополнительные возможности по работе с сервисами GSM</w:t>
      </w:r>
      <w:r w:rsidR="00157319" w:rsidRPr="00157319">
        <w:t xml:space="preserve">. </w:t>
      </w:r>
      <w:r w:rsidRPr="00157319">
        <w:t>В качестве способа передачи информации в GSM-системах используются SMS-сообщения, модемное соединение</w:t>
      </w:r>
      <w:r w:rsidR="00157319">
        <w:t xml:space="preserve"> (</w:t>
      </w:r>
      <w:r w:rsidRPr="00157319">
        <w:t>CSD</w:t>
      </w:r>
      <w:r w:rsidR="00157319" w:rsidRPr="00157319">
        <w:t>),</w:t>
      </w:r>
      <w:r w:rsidRPr="00157319">
        <w:t xml:space="preserve"> передача тоновых посылок</w:t>
      </w:r>
      <w:r w:rsidR="00157319">
        <w:t xml:space="preserve"> (</w:t>
      </w:r>
      <w:r w:rsidRPr="00157319">
        <w:t>режим DTMF</w:t>
      </w:r>
      <w:r w:rsidR="00157319" w:rsidRPr="00157319">
        <w:t xml:space="preserve">) </w:t>
      </w:r>
      <w:r w:rsidRPr="00157319">
        <w:t>и режим пакетной передачи сообщений GPRS</w:t>
      </w:r>
      <w:r w:rsidR="00157319" w:rsidRPr="00157319">
        <w:t xml:space="preserve">. </w:t>
      </w:r>
      <w:r w:rsidRPr="00157319">
        <w:t>Появление режима GPRS позволило существенно снизить затраты на эксплуатацию систем радиоохраны</w:t>
      </w:r>
      <w:r w:rsidR="00157319" w:rsidRPr="00157319">
        <w:t xml:space="preserve">. </w:t>
      </w:r>
      <w:r w:rsidRPr="00157319">
        <w:t>На сегодняшний день беспроводные охранные системы на базе GSM получили широкое распространение благодаря их относительно невысокой стоимости и простоте установки и эксплуатации</w:t>
      </w:r>
      <w:r w:rsidR="00157319" w:rsidRPr="00157319">
        <w:t xml:space="preserve">. </w:t>
      </w:r>
      <w:r w:rsidRPr="00157319">
        <w:t>Однако существенным недостатком подобных систем является низкая помехозащищенность</w:t>
      </w:r>
      <w:r w:rsidR="00157319" w:rsidRPr="00157319">
        <w:t xml:space="preserve">. </w:t>
      </w:r>
      <w:r w:rsidRPr="00157319">
        <w:t>Не секрет, что GSM-канал легко подавить,</w:t>
      </w:r>
      <w:r w:rsidR="00157319">
        <w:t xml:space="preserve"> "</w:t>
      </w:r>
      <w:r w:rsidRPr="00157319">
        <w:t>GSM глушилки</w:t>
      </w:r>
      <w:r w:rsidR="00157319">
        <w:t xml:space="preserve">" </w:t>
      </w:r>
      <w:r w:rsidRPr="00157319">
        <w:t>находятся сегодня в свободной продаже, да и работа сети GSM не всегда отличается высокой стабильностью и может отказать в самый неподходящий момент</w:t>
      </w:r>
      <w:r w:rsidR="00157319" w:rsidRPr="00157319">
        <w:t xml:space="preserve">. </w:t>
      </w:r>
      <w:r w:rsidRPr="00157319">
        <w:t>Указанные недостатки ограничивают применение оборудования подобного класса при построении систем безопасности</w:t>
      </w:r>
      <w:r w:rsidR="00157319" w:rsidRPr="00157319">
        <w:t xml:space="preserve">. </w:t>
      </w:r>
      <w:r w:rsidRPr="00157319">
        <w:t>Данные системы в большей степени применяются в качестве резервных</w:t>
      </w:r>
      <w:r w:rsidR="00157319">
        <w:t xml:space="preserve"> (</w:t>
      </w:r>
      <w:r w:rsidRPr="00157319">
        <w:t>дополнительных</w:t>
      </w:r>
      <w:r w:rsidR="00157319" w:rsidRPr="00157319">
        <w:t xml:space="preserve">) </w:t>
      </w:r>
      <w:r w:rsidRPr="00157319">
        <w:t>каналов связи или для построения систем мониторинга удаленных объектов для сбора телеметрической информации</w:t>
      </w:r>
      <w:r w:rsidR="00157319" w:rsidRPr="00157319">
        <w:t>.</w:t>
      </w:r>
    </w:p>
    <w:p w:rsidR="00170C7C" w:rsidRDefault="00170C7C" w:rsidP="00157319"/>
    <w:p w:rsidR="004C4343" w:rsidRPr="00157319" w:rsidRDefault="00C477E1" w:rsidP="0015731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0pt;height:145.5pt;visibility:visible">
            <v:imagedata r:id="rId7" o:title=""/>
          </v:shape>
        </w:pict>
      </w:r>
    </w:p>
    <w:p w:rsidR="00157319" w:rsidRDefault="00157319" w:rsidP="00157319">
      <w:r>
        <w:t>Рис.1</w:t>
      </w:r>
      <w:r w:rsidRPr="00157319">
        <w:t xml:space="preserve"> </w:t>
      </w:r>
      <w:r w:rsidR="004C4343" w:rsidRPr="00157319">
        <w:t xml:space="preserve">Схема передачи информации в </w:t>
      </w:r>
      <w:r w:rsidR="004C4343" w:rsidRPr="00157319">
        <w:rPr>
          <w:lang w:val="en-US"/>
        </w:rPr>
        <w:t>GSM</w:t>
      </w:r>
      <w:r w:rsidRPr="00157319">
        <w:t xml:space="preserve"> </w:t>
      </w:r>
      <w:r w:rsidR="004C4343" w:rsidRPr="00157319">
        <w:t xml:space="preserve">охранной системе при использовании функции </w:t>
      </w:r>
      <w:r w:rsidR="004C4343" w:rsidRPr="00157319">
        <w:rPr>
          <w:lang w:val="en-US"/>
        </w:rPr>
        <w:t>SMS</w:t>
      </w:r>
      <w:r w:rsidRPr="00157319">
        <w:t>.</w:t>
      </w:r>
    </w:p>
    <w:p w:rsidR="00EC7B0D" w:rsidRDefault="00EC7B0D" w:rsidP="00157319"/>
    <w:p w:rsidR="00157319" w:rsidRDefault="004C4343" w:rsidP="00157319">
      <w:r w:rsidRPr="00157319">
        <w:t xml:space="preserve">GSM охранная система может включать в себя один или несколько GSM контроллеров серии TSS-705, а также средства контроля и управления этими GSM контроллерами </w:t>
      </w:r>
      <w:r w:rsidR="00157319">
        <w:t>-</w:t>
      </w:r>
      <w:r w:rsidRPr="00157319">
        <w:t xml:space="preserve"> сотовые телефоны и</w:t>
      </w:r>
      <w:r w:rsidR="00157319">
        <w:t xml:space="preserve"> (</w:t>
      </w:r>
      <w:r w:rsidRPr="00157319">
        <w:t>или</w:t>
      </w:r>
      <w:r w:rsidR="00157319" w:rsidRPr="00157319">
        <w:t xml:space="preserve">) </w:t>
      </w:r>
      <w:r w:rsidRPr="00157319">
        <w:t>компьютеры</w:t>
      </w:r>
      <w:r w:rsidR="00157319" w:rsidRPr="00157319">
        <w:t>.</w:t>
      </w:r>
    </w:p>
    <w:p w:rsidR="00157319" w:rsidRDefault="004C4343" w:rsidP="00157319">
      <w:r w:rsidRPr="00157319">
        <w:t>G</w:t>
      </w:r>
      <w:r w:rsidRPr="00157319">
        <w:rPr>
          <w:lang w:val="en-US"/>
        </w:rPr>
        <w:t>SM</w:t>
      </w:r>
      <w:r w:rsidRPr="00157319">
        <w:t xml:space="preserve"> контроллеры устанавливаются на удаленных объектах</w:t>
      </w:r>
      <w:r w:rsidR="00157319" w:rsidRPr="00157319">
        <w:t xml:space="preserve">. </w:t>
      </w:r>
      <w:r w:rsidRPr="00157319">
        <w:t>К каждому из них можно подключать</w:t>
      </w:r>
      <w:r w:rsidR="00157319" w:rsidRPr="00157319">
        <w:t>:</w:t>
      </w:r>
    </w:p>
    <w:p w:rsidR="00157319" w:rsidRDefault="004C4343" w:rsidP="00157319">
      <w:r w:rsidRPr="00157319">
        <w:t>Различные дискретные и резистивные датчики</w:t>
      </w:r>
      <w:r w:rsidR="00157319" w:rsidRPr="00157319">
        <w:t xml:space="preserve">. </w:t>
      </w:r>
      <w:r w:rsidRPr="00157319">
        <w:t xml:space="preserve">Например, контактные датчики, герконы, терморезисторы для контроля температуры, датчики охранной и пожарной сигнализации и </w:t>
      </w:r>
      <w:r w:rsidR="00157319">
        <w:t>т.п.;</w:t>
      </w:r>
    </w:p>
    <w:p w:rsidR="00157319" w:rsidRDefault="004C4343" w:rsidP="00157319">
      <w:r w:rsidRPr="00157319">
        <w:t>Видеокамеры</w:t>
      </w:r>
      <w:r w:rsidR="00157319">
        <w:t xml:space="preserve"> (</w:t>
      </w:r>
      <w:r w:rsidRPr="00157319">
        <w:t>до 3 цветных или черно-белых видеокамер</w:t>
      </w:r>
      <w:r w:rsidR="00157319">
        <w:t xml:space="preserve"> (</w:t>
      </w:r>
      <w:r w:rsidRPr="00157319">
        <w:t>PAL или NTSC</w:t>
      </w:r>
      <w:r w:rsidR="00157319" w:rsidRPr="00157319">
        <w:t xml:space="preserve">) </w:t>
      </w:r>
      <w:r w:rsidRPr="00157319">
        <w:t>на один контроллер</w:t>
      </w:r>
      <w:r w:rsidR="00157319" w:rsidRPr="00157319">
        <w:t>);</w:t>
      </w:r>
    </w:p>
    <w:p w:rsidR="00157319" w:rsidRDefault="004C4343" w:rsidP="00157319">
      <w:r w:rsidRPr="00157319">
        <w:t>Микрофон и звуковой динамик</w:t>
      </w:r>
      <w:r w:rsidR="00157319" w:rsidRPr="00157319">
        <w:t>;</w:t>
      </w:r>
    </w:p>
    <w:p w:rsidR="00157319" w:rsidRDefault="004C4343" w:rsidP="00157319">
      <w:r w:rsidRPr="00157319">
        <w:t>Исполнительные устройства</w:t>
      </w:r>
      <w:r w:rsidR="00157319">
        <w:t xml:space="preserve"> (</w:t>
      </w:r>
      <w:r w:rsidRPr="00157319">
        <w:t>контроллер имеет 3 реле для управления такими устройствами</w:t>
      </w:r>
      <w:r w:rsidR="00157319" w:rsidRPr="00157319">
        <w:t>);</w:t>
      </w:r>
    </w:p>
    <w:p w:rsidR="00157319" w:rsidRDefault="004C4343" w:rsidP="00157319">
      <w:r w:rsidRPr="00157319">
        <w:t>Кнопки для установки датчиков на охрану непосредственно на объекте</w:t>
      </w:r>
      <w:r w:rsidR="00157319" w:rsidRPr="00157319">
        <w:t>;</w:t>
      </w:r>
    </w:p>
    <w:p w:rsidR="00157319" w:rsidRDefault="004C4343" w:rsidP="00157319">
      <w:r w:rsidRPr="00157319">
        <w:t>Кнопки и</w:t>
      </w:r>
      <w:r w:rsidR="00157319">
        <w:t xml:space="preserve"> (</w:t>
      </w:r>
      <w:r w:rsidRPr="00157319">
        <w:t>или</w:t>
      </w:r>
      <w:r w:rsidR="00157319" w:rsidRPr="00157319">
        <w:t xml:space="preserve">) </w:t>
      </w:r>
      <w:r w:rsidRPr="00157319">
        <w:t>считыватель кода различных идентификаторов</w:t>
      </w:r>
      <w:r w:rsidR="00157319">
        <w:t xml:space="preserve"> (</w:t>
      </w:r>
      <w:r w:rsidRPr="00157319">
        <w:t>карт, брелоков</w:t>
      </w:r>
      <w:r w:rsidR="00157319" w:rsidRPr="00157319">
        <w:t xml:space="preserve">) </w:t>
      </w:r>
      <w:r w:rsidRPr="00157319">
        <w:t>для снятия датчиков с охраны</w:t>
      </w:r>
      <w:r w:rsidR="00157319" w:rsidRPr="00157319">
        <w:t>;</w:t>
      </w:r>
    </w:p>
    <w:p w:rsidR="00157319" w:rsidRDefault="004C4343" w:rsidP="00157319">
      <w:r w:rsidRPr="00157319">
        <w:t>Примеры систем</w:t>
      </w:r>
      <w:r w:rsidR="00157319" w:rsidRPr="00157319">
        <w:t xml:space="preserve">: </w:t>
      </w:r>
      <w:r w:rsidRPr="00157319">
        <w:t>РСПИ</w:t>
      </w:r>
      <w:r w:rsidR="00157319">
        <w:t xml:space="preserve"> "</w:t>
      </w:r>
      <w:r w:rsidRPr="00157319">
        <w:t>Риф Стринг-202</w:t>
      </w:r>
      <w:r w:rsidR="00157319">
        <w:t>", "</w:t>
      </w:r>
      <w:r w:rsidRPr="00157319">
        <w:t>стрелец</w:t>
      </w:r>
      <w:r w:rsidR="00157319">
        <w:t>", "</w:t>
      </w:r>
      <w:r w:rsidRPr="00157319">
        <w:t>дельта</w:t>
      </w:r>
      <w:r w:rsidR="00157319">
        <w:t>".</w:t>
      </w:r>
    </w:p>
    <w:p w:rsidR="00157319" w:rsidRDefault="004C4343" w:rsidP="00157319">
      <w:r w:rsidRPr="00157319">
        <w:t>К радиоканальным системам малого радиуса действия относятся беспроводные системы, работающие в частотном диапазоне</w:t>
      </w:r>
      <w:r w:rsidR="00157319">
        <w:t xml:space="preserve"> (</w:t>
      </w:r>
      <w:r w:rsidRPr="00157319">
        <w:t>433 МГц и 2,4 ГГц</w:t>
      </w:r>
      <w:r w:rsidR="00157319" w:rsidRPr="00157319">
        <w:t xml:space="preserve">) </w:t>
      </w:r>
      <w:r w:rsidRPr="00157319">
        <w:t>с малой выходной мощностью</w:t>
      </w:r>
      <w:r w:rsidR="00157319">
        <w:t xml:space="preserve"> (</w:t>
      </w:r>
      <w:r w:rsidRPr="00157319">
        <w:t>10 мВт и 100 мВт соответственно</w:t>
      </w:r>
      <w:r w:rsidR="00157319" w:rsidRPr="00157319">
        <w:t>).</w:t>
      </w:r>
    </w:p>
    <w:p w:rsidR="00157319" w:rsidRDefault="004C4343" w:rsidP="00157319">
      <w:r w:rsidRPr="00157319">
        <w:t>В основном данные системы применяются для организации локальной беспроводной связи на территории крупных объектов</w:t>
      </w:r>
      <w:r w:rsidR="00157319" w:rsidRPr="00157319">
        <w:t xml:space="preserve">. </w:t>
      </w:r>
      <w:r w:rsidRPr="00157319">
        <w:t>Радиус действия таких систем составляет обычно от нескольких сотен метров до нескольких километров в зависимости от условий распространения радиосигнала</w:t>
      </w:r>
      <w:r w:rsidR="00157319" w:rsidRPr="00157319">
        <w:t xml:space="preserve">. </w:t>
      </w:r>
      <w:r w:rsidRPr="00157319">
        <w:t>При этом пункт централизованного наблюдения</w:t>
      </w:r>
      <w:r w:rsidR="00157319">
        <w:t xml:space="preserve"> (</w:t>
      </w:r>
      <w:r w:rsidRPr="00157319">
        <w:t>ПЦН</w:t>
      </w:r>
      <w:r w:rsidR="00157319" w:rsidRPr="00157319">
        <w:t xml:space="preserve">) </w:t>
      </w:r>
      <w:r w:rsidRPr="00157319">
        <w:t>обычно располагается на этом же объекте, либо организуется специальный выделенный канал связи для передачи информации на удаленный ПЦН</w:t>
      </w:r>
      <w:r w:rsidR="00157319" w:rsidRPr="00157319">
        <w:t xml:space="preserve">. </w:t>
      </w:r>
      <w:r w:rsidRPr="00157319">
        <w:t>В настоящее время данные системы получили широкое распространения благодаря их относительно низкой стоимости и простоте монтажа</w:t>
      </w:r>
      <w:r w:rsidR="00157319" w:rsidRPr="00157319">
        <w:t xml:space="preserve">. </w:t>
      </w:r>
      <w:r w:rsidRPr="00157319">
        <w:t>На сегодняшний день все больше и больше популярны приемопередатчики стандарта 2,4 ГГц, такие как ZigBee, NanoNet и др</w:t>
      </w:r>
      <w:r w:rsidR="00157319" w:rsidRPr="00157319">
        <w:t xml:space="preserve">. </w:t>
      </w:r>
      <w:r w:rsidRPr="00157319">
        <w:t>Данные передатчики выпускаются в однокристальном исполнении с поддержкой стека высокоуровневых протоколов, что, безусловно, упрощает разработку систем беспроводной связи на их основе и дает разработчикам широкие возможности по реализации алгоритмов обмена данными</w:t>
      </w:r>
      <w:r w:rsidR="00157319" w:rsidRPr="00157319">
        <w:t xml:space="preserve">. </w:t>
      </w:r>
      <w:r w:rsidRPr="00157319">
        <w:t>Недостатком данных систем являются их низкая помехозащищенность и малый радиус действия</w:t>
      </w:r>
      <w:r w:rsidR="00157319" w:rsidRPr="00157319">
        <w:t>.</w:t>
      </w:r>
    </w:p>
    <w:p w:rsidR="00157319" w:rsidRDefault="004C4343" w:rsidP="00157319">
      <w:r w:rsidRPr="00157319">
        <w:t>К радиоканальным системам большого радиуса действия</w:t>
      </w:r>
      <w:r w:rsidR="00157319" w:rsidRPr="00157319">
        <w:t xml:space="preserve">. </w:t>
      </w:r>
      <w:r w:rsidRPr="00157319">
        <w:t>относятся системы, имеющие выделенный радиоканал и обеспечивающие радиус действия 20</w:t>
      </w:r>
      <w:r w:rsidR="00157319">
        <w:t>-</w:t>
      </w:r>
      <w:r w:rsidRPr="00157319">
        <w:t>100 км в условиях городской застройки</w:t>
      </w:r>
      <w:r w:rsidR="00157319" w:rsidRPr="00157319">
        <w:t xml:space="preserve">. </w:t>
      </w:r>
      <w:r w:rsidRPr="00157319">
        <w:t>В состав данных систем входят абонентское оборудование, ретрансляторы</w:t>
      </w:r>
      <w:r w:rsidR="00157319">
        <w:t xml:space="preserve"> (</w:t>
      </w:r>
      <w:r w:rsidRPr="00157319">
        <w:t>базовые станции</w:t>
      </w:r>
      <w:r w:rsidR="00157319" w:rsidRPr="00157319">
        <w:t xml:space="preserve">) </w:t>
      </w:r>
      <w:r w:rsidRPr="00157319">
        <w:t>и пульт централизованного наблюдения</w:t>
      </w:r>
      <w:r w:rsidR="00157319" w:rsidRPr="00157319">
        <w:t xml:space="preserve">. </w:t>
      </w:r>
      <w:r w:rsidRPr="00157319">
        <w:t>В большинстве своем системы данного класса используют частотный диапазон 146-174 МГц и выходную мощность 1</w:t>
      </w:r>
      <w:r w:rsidR="00157319">
        <w:t>-</w:t>
      </w:r>
      <w:r w:rsidRPr="00157319">
        <w:t>10 Вт</w:t>
      </w:r>
      <w:r w:rsidR="00157319" w:rsidRPr="00157319">
        <w:t xml:space="preserve">. </w:t>
      </w:r>
      <w:r w:rsidRPr="00157319">
        <w:t>С точки зрения организации радиоинтерфейса системы можно разбить на две группы</w:t>
      </w:r>
      <w:r w:rsidR="00157319" w:rsidRPr="00157319">
        <w:t>.</w:t>
      </w:r>
    </w:p>
    <w:p w:rsidR="00157319" w:rsidRDefault="003B2C79" w:rsidP="00157319">
      <w:r w:rsidRPr="00157319">
        <w:t>Системы</w:t>
      </w:r>
      <w:r w:rsidR="004C4343" w:rsidRPr="00157319">
        <w:t>, использующие стандартные УКВ-радиоинтерфейсы</w:t>
      </w:r>
      <w:r w:rsidR="00157319" w:rsidRPr="00157319">
        <w:t xml:space="preserve">. </w:t>
      </w:r>
      <w:r w:rsidR="004C4343" w:rsidRPr="00157319">
        <w:t>Такие системы, как правило, используют частотную манипуляцию и ширину канала 12,5 или 25 кГц</w:t>
      </w:r>
      <w:r w:rsidR="00157319" w:rsidRPr="00157319">
        <w:t xml:space="preserve">. </w:t>
      </w:r>
      <w:r w:rsidR="004C4343" w:rsidRPr="00157319">
        <w:t>Недостатком таких систем является низкая пропускная способность и невысокая помехозащищенность, так как сигнал с полосой 12,5 кГц легко подавить</w:t>
      </w:r>
      <w:r w:rsidR="00157319" w:rsidRPr="00157319">
        <w:t>.</w:t>
      </w:r>
    </w:p>
    <w:p w:rsidR="00157319" w:rsidRDefault="003B2C79" w:rsidP="00157319">
      <w:r w:rsidRPr="00157319">
        <w:t>Системы</w:t>
      </w:r>
      <w:r w:rsidR="004C4343" w:rsidRPr="00157319">
        <w:t>, использующие специализированные радиоинтерфейсы</w:t>
      </w:r>
      <w:r w:rsidR="00157319" w:rsidRPr="00157319">
        <w:t xml:space="preserve"> </w:t>
      </w:r>
      <w:r w:rsidR="004C4343" w:rsidRPr="00157319">
        <w:t>используют радиоинтерфейсы, адаптированные под решение задач радиоохраны и обеспечивающие защиту информации и высокую помехозащищенность канала связи</w:t>
      </w:r>
      <w:r w:rsidR="00157319" w:rsidRPr="00157319">
        <w:t xml:space="preserve">. </w:t>
      </w:r>
      <w:r w:rsidR="004C4343" w:rsidRPr="00157319">
        <w:t>Примером такой системы является радиоканальная система АРКАН, использующая для передачи узкополосные сигналы и алгоритм</w:t>
      </w:r>
      <w:r w:rsidR="00157319">
        <w:t xml:space="preserve"> "</w:t>
      </w:r>
      <w:r w:rsidR="004C4343" w:rsidRPr="00157319">
        <w:t>прыгающих частот</w:t>
      </w:r>
      <w:r w:rsidR="00157319">
        <w:t xml:space="preserve">". </w:t>
      </w:r>
      <w:r w:rsidR="004C4343" w:rsidRPr="00157319">
        <w:t>Перестройка частоты происходит по случайному закону в широкой полосе</w:t>
      </w:r>
      <w:r w:rsidR="00157319">
        <w:t xml:space="preserve"> (</w:t>
      </w:r>
      <w:r w:rsidR="004C4343" w:rsidRPr="00157319">
        <w:t>300</w:t>
      </w:r>
      <w:r w:rsidR="00157319">
        <w:t>-</w:t>
      </w:r>
      <w:r w:rsidR="004C4343" w:rsidRPr="00157319">
        <w:t>500 кГц</w:t>
      </w:r>
      <w:r w:rsidR="00157319" w:rsidRPr="00157319">
        <w:t xml:space="preserve">). </w:t>
      </w:r>
      <w:r w:rsidR="004C4343" w:rsidRPr="00157319">
        <w:t>Данное решение обеспечивает высокую помехозащищенность и высокую емкость системы</w:t>
      </w:r>
      <w:r w:rsidR="00157319" w:rsidRPr="00157319">
        <w:t xml:space="preserve">. </w:t>
      </w:r>
      <w:r w:rsidR="004C4343" w:rsidRPr="00157319">
        <w:t>К недостаткам радиоканальных систем большого радиуса действия можно отнести высокую стоимость инсталляции сети, однако при большом количестве абонентов эти затраты окупаемы</w:t>
      </w:r>
      <w:r w:rsidR="00157319" w:rsidRPr="00157319">
        <w:t xml:space="preserve">. </w:t>
      </w:r>
      <w:r w:rsidR="004C4343" w:rsidRPr="00157319">
        <w:t>Данные системы широко применяются в средних и крупных городах на ПЦН с абонентской базой свыше 2000</w:t>
      </w:r>
      <w:r w:rsidR="00157319">
        <w:t>-</w:t>
      </w:r>
      <w:r w:rsidR="004C4343" w:rsidRPr="00157319">
        <w:t>3000 абонентов</w:t>
      </w:r>
      <w:r w:rsidR="00157319" w:rsidRPr="00157319">
        <w:t>.</w:t>
      </w:r>
    </w:p>
    <w:p w:rsidR="00157319" w:rsidRDefault="004C4343" w:rsidP="00157319">
      <w:r w:rsidRPr="00157319">
        <w:t>Спутниковые системы используют в качестве каналов связи спутниковую связь</w:t>
      </w:r>
      <w:r w:rsidR="00157319">
        <w:t xml:space="preserve"> ("</w:t>
      </w:r>
      <w:r w:rsidRPr="00157319">
        <w:t>ГлобалСтар</w:t>
      </w:r>
      <w:r w:rsidR="00157319">
        <w:t>", "</w:t>
      </w:r>
      <w:r w:rsidRPr="00157319">
        <w:t>Инмарсат</w:t>
      </w:r>
      <w:r w:rsidR="00157319">
        <w:t>", "</w:t>
      </w:r>
      <w:r w:rsidRPr="00157319">
        <w:t>Турайя</w:t>
      </w:r>
      <w:r w:rsidR="00157319">
        <w:t>"</w:t>
      </w:r>
      <w:r w:rsidR="00157319" w:rsidRPr="00157319">
        <w:t xml:space="preserve">). </w:t>
      </w:r>
      <w:r w:rsidRPr="00157319">
        <w:t>Подобные системы применятся для контроля/охраны удаленных объектов, в местах, где отсутствует мобильная и проводная связь</w:t>
      </w:r>
      <w:r w:rsidR="00157319" w:rsidRPr="00157319">
        <w:t xml:space="preserve">. </w:t>
      </w:r>
      <w:r w:rsidRPr="00157319">
        <w:t>Главным недостатком этих систем является высокая стоимость как абонентского оборудования, так и затрат на эксплуатацию</w:t>
      </w:r>
      <w:r w:rsidR="00157319" w:rsidRPr="00157319">
        <w:t xml:space="preserve">. </w:t>
      </w:r>
      <w:r w:rsidRPr="00157319">
        <w:t>С другой стороны, для решения задач охраны удаленных одиночных объектов данные системы не имеют другой альтернативы</w:t>
      </w:r>
      <w:r w:rsidR="00157319" w:rsidRPr="00157319">
        <w:t xml:space="preserve">. </w:t>
      </w:r>
      <w:r w:rsidRPr="00157319">
        <w:t>С точки зрения вопросов сопряжения ОПС и каналообразующего оборудования существует три решения</w:t>
      </w:r>
      <w:r w:rsidR="00157319" w:rsidRPr="00157319">
        <w:t xml:space="preserve">: </w:t>
      </w:r>
      <w:r w:rsidRPr="00157319">
        <w:t>ОПС со встроенным радиоканальным оборудованием Данное решение простое и недорогое, в одном корпусе вы получаете и охранную панель с источником бесперебойного питания, и радиоканал</w:t>
      </w:r>
      <w:r w:rsidR="00157319" w:rsidRPr="00157319">
        <w:t xml:space="preserve">. </w:t>
      </w:r>
      <w:r w:rsidRPr="00157319">
        <w:t>Недостатком данного решения является небольшое количество охраняемых зон, как правило, их не большее 4</w:t>
      </w:r>
      <w:r w:rsidR="00157319">
        <w:t>-</w:t>
      </w:r>
      <w:r w:rsidRPr="00157319">
        <w:t>8</w:t>
      </w:r>
      <w:r w:rsidR="00157319" w:rsidRPr="00157319">
        <w:t xml:space="preserve">. </w:t>
      </w:r>
      <w:r w:rsidRPr="00157319">
        <w:t>Но для небольших объектов это вполне приемлемое и очень экономичное решение</w:t>
      </w:r>
      <w:r w:rsidR="00157319" w:rsidRPr="00157319">
        <w:t>.</w:t>
      </w:r>
    </w:p>
    <w:p w:rsidR="00157319" w:rsidRDefault="004C4343" w:rsidP="00157319">
      <w:r w:rsidRPr="00157319">
        <w:t>ОПС с внешним радиоканальным оборудованием, подключаемым через специализированный интерфейс</w:t>
      </w:r>
      <w:r w:rsidR="00157319" w:rsidRPr="00157319">
        <w:t xml:space="preserve">. </w:t>
      </w:r>
      <w:r w:rsidRPr="00157319">
        <w:t>Системы данного типа обычно предлагают производители, имеющие широкую линейку систем ОПС и различные типы каналообразующего оборудования</w:t>
      </w:r>
      <w:r w:rsidR="00157319" w:rsidRPr="00157319">
        <w:t xml:space="preserve">. </w:t>
      </w:r>
      <w:r w:rsidRPr="00157319">
        <w:t>Поэтому пользователь может в зависимости от конкретной задачи определить для себя состав проектируемой системы ОПС и собрать</w:t>
      </w:r>
      <w:r w:rsidR="00157319">
        <w:t xml:space="preserve"> "</w:t>
      </w:r>
      <w:r w:rsidRPr="00157319">
        <w:t>конструктор</w:t>
      </w:r>
      <w:r w:rsidR="00157319">
        <w:t xml:space="preserve">" </w:t>
      </w:r>
      <w:r w:rsidRPr="00157319">
        <w:t>из необходимых компонентов</w:t>
      </w:r>
      <w:r w:rsidR="00157319" w:rsidRPr="00157319">
        <w:t xml:space="preserve">. </w:t>
      </w:r>
      <w:r w:rsidRPr="00157319">
        <w:t>Как привило, данные системы используют шинные интерфейсы связи между узлами</w:t>
      </w:r>
      <w:r w:rsidR="00157319">
        <w:t xml:space="preserve"> (</w:t>
      </w:r>
      <w:r w:rsidRPr="00157319">
        <w:t>например, RS-485</w:t>
      </w:r>
      <w:r w:rsidR="00157319" w:rsidRPr="00157319">
        <w:t xml:space="preserve">). </w:t>
      </w:r>
      <w:r w:rsidRPr="00157319">
        <w:t>Преимущество данного подхода заключается в гибкости проектирования ОПС</w:t>
      </w:r>
      <w:r w:rsidR="00157319" w:rsidRPr="00157319">
        <w:t xml:space="preserve">. </w:t>
      </w:r>
      <w:r w:rsidRPr="00157319">
        <w:t>В зависимости от задачи вы можете выбирать контрольную панель с необходимым количеством охранных зон, использовать радиоканал или проводную связь, при этом все оборудование будет унифицировано, иметь единую логику работы и единые протоколы обмены</w:t>
      </w:r>
      <w:r w:rsidR="00157319" w:rsidRPr="00157319">
        <w:t xml:space="preserve">. </w:t>
      </w:r>
      <w:r w:rsidRPr="00157319">
        <w:t>Недостатком данного решения является то, что вы не сможете использовать оборудование разных производителей, а это не всегда удобно, например, в случае если вы собираетесь использовать системы ОПС одного производителя и радиоканал другого</w:t>
      </w:r>
      <w:r w:rsidR="00157319" w:rsidRPr="00157319">
        <w:t>.</w:t>
      </w:r>
    </w:p>
    <w:p w:rsidR="00157319" w:rsidRDefault="004C4343" w:rsidP="00157319">
      <w:r w:rsidRPr="00157319">
        <w:t>ОПС с внешним радиоканальным оборудованием, подключаемым через стандартный интерфейс</w:t>
      </w:r>
      <w:r w:rsidR="00157319" w:rsidRPr="00157319">
        <w:t xml:space="preserve">. </w:t>
      </w:r>
      <w:r w:rsidRPr="00157319">
        <w:t>Данный подход решает проблему, описанную выше</w:t>
      </w:r>
      <w:r w:rsidR="00157319" w:rsidRPr="00157319">
        <w:t xml:space="preserve">. </w:t>
      </w:r>
      <w:r w:rsidRPr="00157319">
        <w:t>Используя стандартный интерфейс, можно использовать оборудование разных производителей</w:t>
      </w:r>
      <w:r w:rsidR="00157319" w:rsidRPr="00157319">
        <w:t xml:space="preserve">. </w:t>
      </w:r>
      <w:r w:rsidRPr="00157319">
        <w:t xml:space="preserve">Однако на сегодняшний день производители оборудования не стремятся разработать единый стандарт, наоборот </w:t>
      </w:r>
      <w:r w:rsidR="00157319">
        <w:t>-</w:t>
      </w:r>
      <w:r w:rsidRPr="00157319">
        <w:t xml:space="preserve"> используют свои закрытые протоколы</w:t>
      </w:r>
      <w:r w:rsidR="00157319" w:rsidRPr="00157319">
        <w:t xml:space="preserve">. </w:t>
      </w:r>
      <w:r w:rsidRPr="00157319">
        <w:t>Единственным открытым стандартом сегодня является интерфейс Contact ID, разработанный компанией ADEMCO и предназначенный для передачи сообщений по телефонным линиям в режиме тоновых посылок DTMF</w:t>
      </w:r>
      <w:r w:rsidR="00157319" w:rsidRPr="00157319">
        <w:t xml:space="preserve">. </w:t>
      </w:r>
      <w:r w:rsidRPr="00157319">
        <w:t>Большинство контрольных панелей имеют данный интерфейс</w:t>
      </w:r>
      <w:r w:rsidR="00157319" w:rsidRPr="00157319">
        <w:t xml:space="preserve">. </w:t>
      </w:r>
      <w:r w:rsidRPr="00157319">
        <w:t>Поэтому единственным решением для производителей каналообразующего оборудования для охранных систем было реализовать внутри своих устройств декодер ContactID</w:t>
      </w:r>
      <w:r w:rsidR="00157319" w:rsidRPr="00157319">
        <w:t xml:space="preserve">. </w:t>
      </w:r>
      <w:r w:rsidRPr="00157319">
        <w:t>Данные решения сегодня широко применяются и в GSM-модемах, и радиоканальных системах</w:t>
      </w:r>
      <w:r w:rsidR="00157319" w:rsidRPr="00157319">
        <w:t xml:space="preserve">. </w:t>
      </w:r>
      <w:r w:rsidRPr="00157319">
        <w:t>Пользователь, в свою очередь, может выбирать, какой канал связи использовать</w:t>
      </w:r>
      <w:r w:rsidR="00157319" w:rsidRPr="00157319">
        <w:t xml:space="preserve">: </w:t>
      </w:r>
      <w:r w:rsidRPr="00157319">
        <w:t>проводной или беспроводной, при этом оборудование ОПС перемонтировать и перенастраивать не нужно, просто выход ContactID подключается либо к телефонной линии, либо на вход радиопередатчика</w:t>
      </w:r>
      <w:r w:rsidR="00157319" w:rsidRPr="00157319">
        <w:t>.</w:t>
      </w:r>
    </w:p>
    <w:p w:rsidR="00157319" w:rsidRDefault="004C4343" w:rsidP="00157319">
      <w:r w:rsidRPr="00157319">
        <w:t>Одной из самых быстроразвивающихся беспроводных технологий является ZigBee, который изначально разрабатывалась как низкоскоростной канал связи для объединения в сеть различных датчиков</w:t>
      </w:r>
      <w:r w:rsidR="00157319" w:rsidRPr="00157319">
        <w:t xml:space="preserve">. </w:t>
      </w:r>
      <w:r w:rsidRPr="00157319">
        <w:t>Применительно к безопасности это могут быть датчики охранной и пожарной сигнализации</w:t>
      </w:r>
      <w:r w:rsidR="00157319" w:rsidRPr="00157319">
        <w:t>.</w:t>
      </w:r>
    </w:p>
    <w:p w:rsidR="00157319" w:rsidRDefault="004C4343" w:rsidP="00157319">
      <w:r w:rsidRPr="00157319">
        <w:t>Возможно, причем в скором времени ZigBee потеснит многие из существующих сегодня радиоканальных ОПС</w:t>
      </w:r>
      <w:r w:rsidR="00157319" w:rsidRPr="00157319">
        <w:t xml:space="preserve">. </w:t>
      </w:r>
      <w:r w:rsidRPr="00157319">
        <w:t>Ведь почти все они разработаны вне каких-либо стандартов</w:t>
      </w:r>
      <w:r w:rsidR="00157319" w:rsidRPr="00157319">
        <w:t xml:space="preserve">. </w:t>
      </w:r>
      <w:r w:rsidRPr="00157319">
        <w:t xml:space="preserve">У каждого производителя </w:t>
      </w:r>
      <w:r w:rsidR="00157319">
        <w:t>-</w:t>
      </w:r>
      <w:r w:rsidRPr="00157319">
        <w:t xml:space="preserve"> свои протоколы обмена, и заменить имеющиеся на объекте беспроводные датчики на оборудование другого производителя невозможно</w:t>
      </w:r>
      <w:r w:rsidR="00157319" w:rsidRPr="00157319">
        <w:t xml:space="preserve">. </w:t>
      </w:r>
      <w:r w:rsidRPr="00157319">
        <w:t>Если стандарт ZigBee получит распространение, что вполне вероятно, то заказчик получит возможность использовать в системах ОПС практически любые датчики на выбор</w:t>
      </w:r>
      <w:r w:rsidR="00157319" w:rsidRPr="00157319">
        <w:t xml:space="preserve">. </w:t>
      </w:r>
      <w:r w:rsidRPr="00157319">
        <w:t>Тем более что стандартные профили</w:t>
      </w:r>
      <w:r w:rsidR="00157319">
        <w:t xml:space="preserve"> (</w:t>
      </w:r>
      <w:r w:rsidRPr="00157319">
        <w:t>спецификации наборов команд и протоколов обмена</w:t>
      </w:r>
      <w:r w:rsidR="00157319" w:rsidRPr="00157319">
        <w:t xml:space="preserve">) </w:t>
      </w:r>
      <w:r w:rsidRPr="00157319">
        <w:t>для конкретных приложений в области автоматизации зданий и систем безопасности разработаны, опубликованы, и все это вместе взятое гарантирует совместимость оборудования разных производителей</w:t>
      </w:r>
      <w:r w:rsidR="00157319">
        <w:t>.</w:t>
      </w:r>
    </w:p>
    <w:p w:rsidR="00157319" w:rsidRDefault="004C4343" w:rsidP="00157319">
      <w:r w:rsidRPr="00157319">
        <w:t>Этот стандарт, не побоюсь повториться, хорош для соединения центрального узла с периферией, которая размещается территориально распределенно, причем за счет включения в систему ретрансляторов территория покрытия может быть весьма большой</w:t>
      </w:r>
      <w:r w:rsidR="00157319" w:rsidRPr="00157319">
        <w:t xml:space="preserve">. </w:t>
      </w:r>
      <w:r w:rsidRPr="00157319">
        <w:t>Теоретически можно использовать ZigBee и в СКУД</w:t>
      </w:r>
      <w:r w:rsidR="00157319" w:rsidRPr="00157319">
        <w:t xml:space="preserve">. </w:t>
      </w:r>
      <w:r w:rsidRPr="00157319">
        <w:t>Но этот канал имеет небольшую скорость передачи данных и небольшую дальность</w:t>
      </w:r>
      <w:r w:rsidR="00157319" w:rsidRPr="00157319">
        <w:t xml:space="preserve">. </w:t>
      </w:r>
      <w:r w:rsidRPr="00157319">
        <w:t>Согласитесь, нерационально строить длинную цепочку ретрансляторов ради соединения контроллера с компьютером</w:t>
      </w:r>
      <w:r w:rsidR="00157319" w:rsidRPr="00157319">
        <w:t xml:space="preserve">. </w:t>
      </w:r>
      <w:r w:rsidRPr="00157319">
        <w:t>Есть много более простых, а главное, дешевых и надежных способов</w:t>
      </w:r>
      <w:r w:rsidR="00157319" w:rsidRPr="00157319">
        <w:t>.</w:t>
      </w:r>
    </w:p>
    <w:p w:rsidR="00157319" w:rsidRDefault="004C4343" w:rsidP="00157319">
      <w:r w:rsidRPr="00157319">
        <w:t>Можно сказать, что все перечисленные технологии на сегодняшний день активно развиваются и широко применяются для решения задач охраны стационарных объектов</w:t>
      </w:r>
      <w:r w:rsidR="00157319" w:rsidRPr="00157319">
        <w:t xml:space="preserve">. </w:t>
      </w:r>
      <w:r w:rsidRPr="00157319">
        <w:t>Выбор той или иной беспроводной системы определяется в зависимости от типа объектов, их количества, требований к надежности доставки сообщений и удаленности объектов</w:t>
      </w:r>
      <w:r w:rsidR="00157319" w:rsidRPr="00157319">
        <w:t xml:space="preserve">. </w:t>
      </w:r>
      <w:r w:rsidRPr="00157319">
        <w:t>В некоторых случаях для повышения надежности используется резервирование каналов связи</w:t>
      </w:r>
      <w:r w:rsidR="00157319" w:rsidRPr="00157319">
        <w:t xml:space="preserve">. </w:t>
      </w:r>
      <w:r w:rsidRPr="00157319">
        <w:t>Можно сказать, что будущее за беспроводными технологиями и скоро они полностью вытеснят с рынка проводные охранные системы</w:t>
      </w:r>
      <w:r w:rsidR="00157319" w:rsidRPr="00157319">
        <w:t>.</w:t>
      </w:r>
    </w:p>
    <w:p w:rsidR="00EC7B0D" w:rsidRDefault="00EC7B0D" w:rsidP="00157319"/>
    <w:p w:rsidR="00157319" w:rsidRPr="00157319" w:rsidRDefault="00EC7B0D" w:rsidP="00EC7B0D">
      <w:pPr>
        <w:pStyle w:val="2"/>
      </w:pPr>
      <w:bookmarkStart w:id="4" w:name="_Toc236200973"/>
      <w:r>
        <w:t xml:space="preserve">1.2 </w:t>
      </w:r>
      <w:r w:rsidRPr="00157319">
        <w:t>Использование беспроводных каналов в системах охраны</w:t>
      </w:r>
      <w:bookmarkEnd w:id="4"/>
    </w:p>
    <w:p w:rsidR="00EC7B0D" w:rsidRDefault="00EC7B0D" w:rsidP="00157319"/>
    <w:p w:rsidR="00157319" w:rsidRDefault="003B2C79" w:rsidP="00157319">
      <w:r w:rsidRPr="00157319">
        <w:t>Системы видеонаблюдения</w:t>
      </w:r>
      <w:r w:rsidR="00157319" w:rsidRPr="00157319">
        <w:t>.</w:t>
      </w:r>
    </w:p>
    <w:p w:rsidR="00157319" w:rsidRDefault="004C4343" w:rsidP="00157319">
      <w:r w:rsidRPr="00157319">
        <w:t>Первыми в данной области появились электронные устройства, способные отдавать лишь текстовые SMS-сообщения с охраняемого объекта</w:t>
      </w:r>
      <w:r w:rsidR="00157319" w:rsidRPr="00157319">
        <w:t xml:space="preserve">. </w:t>
      </w:r>
      <w:r w:rsidRPr="00157319">
        <w:t>Такое устройство состояло из электрического блока, к которому можно было подключить 1-4 внешних датчика или шлейф охранной сигнализации и обычного мобильного телефона</w:t>
      </w:r>
      <w:r w:rsidR="00157319" w:rsidRPr="00157319">
        <w:t xml:space="preserve">. </w:t>
      </w:r>
      <w:r w:rsidRPr="00157319">
        <w:t>Устройство можно было установить на всяком объекте, имеющем устойчивый прием GSM-сети</w:t>
      </w:r>
      <w:r w:rsidR="00157319" w:rsidRPr="00157319">
        <w:t xml:space="preserve">. </w:t>
      </w:r>
      <w:r w:rsidRPr="00157319">
        <w:t>Принцип работы устройства основан на оповещении пользователя с помощью текстового SMS-сообщения, которое передавалось на мобильный телефон пользователя чрез GSM-канал в случае срабатывания охранного датчика или нарушения целостности шлейфа охранной сигнализации</w:t>
      </w:r>
      <w:r w:rsidR="00157319" w:rsidRPr="00157319">
        <w:t xml:space="preserve">. </w:t>
      </w:r>
      <w:r w:rsidRPr="00157319">
        <w:t>Подобные устройства спешно завоевали популярность посреди хозяев небольших загородных домов и коттеджей невысокой ценой и простотой установки</w:t>
      </w:r>
      <w:r w:rsidR="00157319" w:rsidRPr="00157319">
        <w:t xml:space="preserve">. </w:t>
      </w:r>
      <w:r w:rsidRPr="00157319">
        <w:t>В качестве ответной меры владелец подобного устройства при получении SMS-сообщения несложно перезванивал на мобильный телефон соседа или местного сторожа, тот, что в свою очередность, шел к дому и выяснял причины срабатывания</w:t>
      </w:r>
      <w:r w:rsidR="00157319" w:rsidRPr="00157319">
        <w:t xml:space="preserve">. </w:t>
      </w:r>
      <w:r w:rsidRPr="00157319">
        <w:t>При всем при том сходные устройства имели и существенные недостатки, не разрешено было отличить неправильное срабатывание от тревожного без участия человека, а при тревожном событии нередко не разрешено было его предотвратить, При этом, при сильной загрузке сотовой сети SMS-извещение могло быть доставлено с опозданием от нескольких минут до нескольких часов, что делало данную систему ненужной</w:t>
      </w:r>
      <w:r w:rsidR="00157319" w:rsidRPr="00157319">
        <w:t xml:space="preserve">. </w:t>
      </w:r>
      <w:r w:rsidRPr="00157319">
        <w:t>Современные системы видеонаблюдения по GSM как правило выполняют следующие функции</w:t>
      </w:r>
      <w:r w:rsidR="00157319" w:rsidRPr="00157319">
        <w:t xml:space="preserve">: </w:t>
      </w:r>
      <w:r w:rsidRPr="00157319">
        <w:t>взаимодействие пользователя с устройством для получения видеоизображения может производиться в всякое время</w:t>
      </w:r>
      <w:r w:rsidR="00157319" w:rsidRPr="00157319">
        <w:t xml:space="preserve">; </w:t>
      </w:r>
      <w:r w:rsidRPr="00157319">
        <w:t>передача видеоизображения от 1-4 телекамер в реальном времени</w:t>
      </w:r>
      <w:r w:rsidR="00157319">
        <w:t xml:space="preserve"> (</w:t>
      </w:r>
      <w:r w:rsidRPr="00157319">
        <w:t>задержка от начала события вплоть до отображения на приемном мониторе не более 1-2 сек</w:t>
      </w:r>
      <w:r w:rsidR="00157319" w:rsidRPr="00157319">
        <w:t xml:space="preserve">); </w:t>
      </w:r>
      <w:r w:rsidRPr="00157319">
        <w:t>автоматический дозвон вплоть до пользователя по срабатыванию встроенного детектора движения и/или вешнего датчика</w:t>
      </w:r>
      <w:r w:rsidR="00157319" w:rsidRPr="00157319">
        <w:t xml:space="preserve">; </w:t>
      </w:r>
      <w:r w:rsidRPr="00157319">
        <w:t>автоматическая запись фото и видеоинформации во встроенную память устройства</w:t>
      </w:r>
      <w:r w:rsidR="00157319" w:rsidRPr="00157319">
        <w:t xml:space="preserve">; </w:t>
      </w:r>
      <w:r w:rsidRPr="00157319">
        <w:t>запись принимаемой фото и видеоинформации на жесткий диск компьютера</w:t>
      </w:r>
      <w:r w:rsidR="00157319" w:rsidRPr="00157319">
        <w:t xml:space="preserve">; </w:t>
      </w:r>
      <w:r w:rsidRPr="00157319">
        <w:t>подключение внешнего охранного датчика или шлейфа к тревожному входу устройства</w:t>
      </w:r>
      <w:r w:rsidR="00157319" w:rsidRPr="00157319">
        <w:t xml:space="preserve">; </w:t>
      </w:r>
      <w:r w:rsidRPr="00157319">
        <w:t>подключение исполнительного устройства к релейному выходу устройства и прямое управление им по каналу связи</w:t>
      </w:r>
      <w:r w:rsidR="00157319" w:rsidRPr="00157319">
        <w:t>.</w:t>
      </w:r>
    </w:p>
    <w:p w:rsidR="00157319" w:rsidRDefault="004C4343" w:rsidP="00157319">
      <w:r w:rsidRPr="00157319">
        <w:t>Применение систем удаленного видеонаблюдения по GSM вероятно на удаленных объектах, где отсутствуют проводные каналы связи</w:t>
      </w:r>
      <w:r w:rsidR="00157319" w:rsidRPr="00157319">
        <w:t xml:space="preserve">: </w:t>
      </w:r>
      <w:r w:rsidRPr="00157319">
        <w:t>загородные дома, дачи, склады, автостоянки, гаражи, автозаправочные станции, железнодорожные переезды</w:t>
      </w:r>
      <w:r w:rsidR="00157319" w:rsidRPr="00157319">
        <w:t xml:space="preserve">. </w:t>
      </w:r>
      <w:r w:rsidRPr="00157319">
        <w:t>Для удаленного видеоконтроля за коммуникациями</w:t>
      </w:r>
      <w:r w:rsidR="00157319" w:rsidRPr="00157319">
        <w:t xml:space="preserve">: </w:t>
      </w:r>
      <w:r w:rsidRPr="00157319">
        <w:t>водо-, газо</w:t>
      </w:r>
      <w:r w:rsidR="00157319" w:rsidRPr="00157319">
        <w:t xml:space="preserve">- </w:t>
      </w:r>
      <w:r w:rsidRPr="00157319">
        <w:t>и нефтепроводы, электростанции, раздельно стоящие подстанции, вышки и тому подобное</w:t>
      </w:r>
      <w:r w:rsidR="00157319" w:rsidRPr="00157319">
        <w:t xml:space="preserve">. </w:t>
      </w:r>
      <w:r w:rsidRPr="00157319">
        <w:t>Несмотря на кажущуюся сложность устройств видеонаблюдения по GSM, они остаются просты в подключении и комфортны в эксплуатации</w:t>
      </w:r>
      <w:r w:rsidR="00157319" w:rsidRPr="00157319">
        <w:t xml:space="preserve">. </w:t>
      </w:r>
      <w:r w:rsidRPr="00157319">
        <w:t>Уже не требуется использование на передающей стороне мобильного телефона, GSM-модуль встроен прямо в остов прибора</w:t>
      </w:r>
      <w:r w:rsidR="00157319" w:rsidRPr="00157319">
        <w:t xml:space="preserve">. </w:t>
      </w:r>
      <w:r w:rsidRPr="00157319">
        <w:t>Электропитание осуществляется от источника постоянного тока с широким диапазоном напряжений 8-15В или от электросети 220В</w:t>
      </w:r>
      <w:r w:rsidR="00157319" w:rsidRPr="00157319">
        <w:t>.</w:t>
      </w:r>
    </w:p>
    <w:p w:rsidR="00157319" w:rsidRDefault="004C4343" w:rsidP="00157319">
      <w:r w:rsidRPr="00157319">
        <w:t xml:space="preserve">Альтернативой </w:t>
      </w:r>
      <w:r w:rsidRPr="00157319">
        <w:rPr>
          <w:lang w:val="en-US"/>
        </w:rPr>
        <w:t>GSM</w:t>
      </w:r>
      <w:r w:rsidRPr="00157319">
        <w:t>-каналу являются беспроводные сети WLAN</w:t>
      </w:r>
      <w:r w:rsidR="00157319">
        <w:t xml:space="preserve"> (</w:t>
      </w:r>
      <w:r w:rsidRPr="00157319">
        <w:t>Wireless Local Area Network</w:t>
      </w:r>
      <w:r w:rsidR="00157319" w:rsidRPr="00157319">
        <w:t xml:space="preserve"> - </w:t>
      </w:r>
      <w:r w:rsidRPr="00157319">
        <w:t>беспроводная локальная сеть</w:t>
      </w:r>
      <w:r w:rsidR="00157319" w:rsidRPr="00157319">
        <w:t xml:space="preserve">). </w:t>
      </w:r>
      <w:r w:rsidRPr="00157319">
        <w:t>Сеть WLAN</w:t>
      </w:r>
      <w:r w:rsidR="00157319" w:rsidRPr="00157319">
        <w:t xml:space="preserve"> - </w:t>
      </w:r>
      <w:r w:rsidRPr="00157319">
        <w:t>вид локальной вычислительной сети</w:t>
      </w:r>
      <w:r w:rsidR="00157319">
        <w:t xml:space="preserve"> (</w:t>
      </w:r>
      <w:r w:rsidRPr="00157319">
        <w:t>LAN</w:t>
      </w:r>
      <w:r w:rsidR="00157319" w:rsidRPr="00157319">
        <w:t>),</w:t>
      </w:r>
      <w:r w:rsidRPr="00157319">
        <w:t xml:space="preserve"> использующий для связи и передачи данных между узлами высокочастотные радиоволны, а не кабельные соединения</w:t>
      </w:r>
      <w:r w:rsidR="00157319">
        <w:t>.</w:t>
      </w:r>
    </w:p>
    <w:p w:rsidR="00157319" w:rsidRDefault="004C4343" w:rsidP="00157319">
      <w:r w:rsidRPr="00157319">
        <w:t>Пользовательские устройства можно интегрировать в сеть, установив на них беспроводные сетевые адаптеры</w:t>
      </w:r>
      <w:r w:rsidR="00157319" w:rsidRPr="00157319">
        <w:t xml:space="preserve">. </w:t>
      </w:r>
      <w:r w:rsidRPr="00157319">
        <w:t>Для обеспечения беспроводным пользователям доступа к уже существующей сети Ethernet нужно установить беспроводную точку доступа</w:t>
      </w:r>
      <w:r w:rsidR="00157319" w:rsidRPr="00157319">
        <w:t xml:space="preserve">. </w:t>
      </w:r>
      <w:r w:rsidRPr="00157319">
        <w:t>Наиболее важный элемент беспроводных сетей</w:t>
      </w:r>
      <w:r w:rsidR="00157319" w:rsidRPr="00157319">
        <w:t xml:space="preserve"> - </w:t>
      </w:r>
      <w:r w:rsidRPr="00157319">
        <w:t>беспроводная точка доступа</w:t>
      </w:r>
      <w:r w:rsidR="00157319">
        <w:t xml:space="preserve"> (</w:t>
      </w:r>
      <w:r w:rsidRPr="00157319">
        <w:t>англ</w:t>
      </w:r>
      <w:r w:rsidR="00157319" w:rsidRPr="00157319">
        <w:t xml:space="preserve">. </w:t>
      </w:r>
      <w:r w:rsidRPr="00157319">
        <w:t>Wireless Access Point</w:t>
      </w:r>
      <w:r w:rsidR="00157319" w:rsidRPr="00157319">
        <w:t>)</w:t>
      </w:r>
    </w:p>
    <w:p w:rsidR="00157319" w:rsidRDefault="004C4343" w:rsidP="00157319">
      <w:r w:rsidRPr="00157319">
        <w:t>Точки доступа призваны выполнять самые разнообразные функции, как для подключения группы компьютеров</w:t>
      </w:r>
      <w:r w:rsidR="00157319">
        <w:t xml:space="preserve"> (</w:t>
      </w:r>
      <w:r w:rsidRPr="00157319">
        <w:t>каждый с беспроводным сетевым адаптером</w:t>
      </w:r>
      <w:r w:rsidR="00157319" w:rsidRPr="00157319">
        <w:t xml:space="preserve">) </w:t>
      </w:r>
      <w:r w:rsidRPr="00157319">
        <w:t>в самостоятельные сети, так и для выполнения функции моста между беспроводными и кабельными участками сети</w:t>
      </w:r>
      <w:r w:rsidR="00157319" w:rsidRPr="00157319">
        <w:t xml:space="preserve">. </w:t>
      </w:r>
      <w:r w:rsidRPr="00157319">
        <w:t>Такие совмещённые сети называются Инфраструктурой</w:t>
      </w:r>
      <w:r w:rsidR="00157319">
        <w:t xml:space="preserve"> (</w:t>
      </w:r>
      <w:r w:rsidRPr="00157319">
        <w:t>Infrastructure</w:t>
      </w:r>
      <w:r w:rsidR="00157319" w:rsidRPr="00157319">
        <w:t xml:space="preserve">) </w:t>
      </w:r>
      <w:r w:rsidRPr="00157319">
        <w:t>и используются для доступа к центральным базам данных или беспроводного подключения мобильных пользователей</w:t>
      </w:r>
      <w:r w:rsidR="00157319" w:rsidRPr="00157319">
        <w:t>.</w:t>
      </w:r>
    </w:p>
    <w:p w:rsidR="00EC7B0D" w:rsidRDefault="00EC7B0D" w:rsidP="00157319"/>
    <w:p w:rsidR="004C4343" w:rsidRPr="00157319" w:rsidRDefault="00C477E1" w:rsidP="00EC7B0D">
      <w:pPr>
        <w:pStyle w:val="aff3"/>
        <w:spacing w:line="240" w:lineRule="auto"/>
      </w:pPr>
      <w:r>
        <w:pict>
          <v:shape id="Рисунок 1" o:spid="_x0000_i1026" type="#_x0000_t75" style="width:270pt;height:243pt;visibility:visible">
            <v:imagedata r:id="rId8" o:title=""/>
          </v:shape>
        </w:pict>
      </w:r>
    </w:p>
    <w:p w:rsidR="00157319" w:rsidRDefault="00157319" w:rsidP="00157319">
      <w:r>
        <w:t>Рис.2</w:t>
      </w:r>
      <w:r w:rsidRPr="00157319">
        <w:t xml:space="preserve">. </w:t>
      </w:r>
      <w:r w:rsidR="004C4343" w:rsidRPr="00157319">
        <w:t xml:space="preserve">Схема построение видеосистемы на </w:t>
      </w:r>
      <w:r w:rsidR="004C4343" w:rsidRPr="00157319">
        <w:rPr>
          <w:lang w:val="en-US"/>
        </w:rPr>
        <w:t>WI</w:t>
      </w:r>
      <w:r w:rsidR="004C4343" w:rsidRPr="00157319">
        <w:t>-</w:t>
      </w:r>
      <w:r w:rsidR="004C4343" w:rsidRPr="00157319">
        <w:rPr>
          <w:lang w:val="en-US"/>
        </w:rPr>
        <w:t>FI</w:t>
      </w:r>
    </w:p>
    <w:p w:rsidR="00EC7B0D" w:rsidRPr="00EC7B0D" w:rsidRDefault="00EC7B0D" w:rsidP="00157319"/>
    <w:p w:rsidR="00157319" w:rsidRDefault="004C4343" w:rsidP="00157319">
      <w:r w:rsidRPr="00157319">
        <w:rPr>
          <w:lang w:val="en-US"/>
        </w:rPr>
        <w:t>C</w:t>
      </w:r>
      <w:r w:rsidRPr="00157319">
        <w:t>тандарт Wi-Fi</w:t>
      </w:r>
      <w:r w:rsidR="00157319">
        <w:t xml:space="preserve"> (</w:t>
      </w:r>
      <w:r w:rsidRPr="00157319">
        <w:t>англ</w:t>
      </w:r>
      <w:r w:rsidR="00157319" w:rsidRPr="00157319">
        <w:t xml:space="preserve">. </w:t>
      </w:r>
      <w:r w:rsidRPr="00157319">
        <w:t>Wireless Fidelity</w:t>
      </w:r>
      <w:r w:rsidR="00157319" w:rsidRPr="00157319">
        <w:t xml:space="preserve"> -</w:t>
      </w:r>
      <w:r w:rsidR="00157319">
        <w:t xml:space="preserve"> "</w:t>
      </w:r>
      <w:r w:rsidRPr="00157319">
        <w:t>беспроводная точность</w:t>
      </w:r>
      <w:r w:rsidR="00157319">
        <w:t xml:space="preserve">", </w:t>
      </w:r>
      <w:r w:rsidRPr="00157319">
        <w:t>по аналогии с Hi-Fi</w:t>
      </w:r>
      <w:r w:rsidR="00157319" w:rsidRPr="00157319">
        <w:t xml:space="preserve"> - </w:t>
      </w:r>
      <w:r w:rsidRPr="00157319">
        <w:t>стандарт на оборудование Wireless LAN</w:t>
      </w:r>
      <w:r w:rsidR="00157319" w:rsidRPr="00157319">
        <w:t xml:space="preserve">). </w:t>
      </w:r>
      <w:r w:rsidRPr="00157319">
        <w:t>При использовании современных потоковых алгоритмов сжатия скорости 0,5 Мбит/с этого вполне</w:t>
      </w:r>
      <w:r w:rsidR="00157319" w:rsidRPr="00157319">
        <w:t xml:space="preserve"> </w:t>
      </w:r>
      <w:r w:rsidRPr="00157319">
        <w:t>достаточно для передачи одного канала видео приличного качества</w:t>
      </w:r>
      <w:r w:rsidR="00157319" w:rsidRPr="00157319">
        <w:t xml:space="preserve">. </w:t>
      </w:r>
      <w:r w:rsidRPr="00157319">
        <w:t>Также это расстояние можно увеличивать с помощью направленных антенн и промежуточных точек доступа</w:t>
      </w:r>
      <w:r w:rsidR="00157319" w:rsidRPr="00157319">
        <w:t>.</w:t>
      </w:r>
    </w:p>
    <w:p w:rsidR="00157319" w:rsidRDefault="004C4343" w:rsidP="00157319">
      <w:r w:rsidRPr="00157319">
        <w:t>Защита видеоинформации в беспроводных IР-системах видеонаблюдения достигается несколькими способами</w:t>
      </w:r>
      <w:r w:rsidR="00157319" w:rsidRPr="00157319">
        <w:t xml:space="preserve">. </w:t>
      </w:r>
      <w:r w:rsidRPr="00157319">
        <w:t>Ключевыми среди них являются</w:t>
      </w:r>
      <w:r w:rsidR="00157319" w:rsidRPr="00157319">
        <w:t xml:space="preserve">: </w:t>
      </w:r>
      <w:r w:rsidRPr="00157319">
        <w:t>применение брандмауэров, использование паролей и шифрование</w:t>
      </w:r>
      <w:r w:rsidR="00157319" w:rsidRPr="00157319">
        <w:t xml:space="preserve">. </w:t>
      </w:r>
      <w:r w:rsidRPr="00157319">
        <w:t>Брандмауэр работает как электронные</w:t>
      </w:r>
      <w:r w:rsidR="00157319">
        <w:t xml:space="preserve"> "</w:t>
      </w:r>
      <w:r w:rsidRPr="00157319">
        <w:t>ворота</w:t>
      </w:r>
      <w:r w:rsidR="00157319">
        <w:t xml:space="preserve">", </w:t>
      </w:r>
      <w:r w:rsidRPr="00157319">
        <w:t>пропускающие зарегистрированных пользователей и запрещающие доступ неавторизованным лицам</w:t>
      </w:r>
      <w:r w:rsidR="00157319" w:rsidRPr="00157319">
        <w:t xml:space="preserve">. </w:t>
      </w:r>
      <w:r w:rsidRPr="00157319">
        <w:t>Применение паролей позволяет не только ограничить доступ к системе видеонаблюдения, но и распределить права доступа персонала к определенным видеокамерам</w:t>
      </w:r>
      <w:r w:rsidR="00157319" w:rsidRPr="00157319">
        <w:t xml:space="preserve">. </w:t>
      </w:r>
      <w:r w:rsidRPr="00157319">
        <w:t>А при шифровании попытки перехвата зашифрованных данных в IP-системе охранного видеонаблюдения становятся бессмысленными, если злоумышленник не знает уникального кода для расшифровки потока данных</w:t>
      </w:r>
      <w:r w:rsidR="00157319" w:rsidRPr="00157319">
        <w:t xml:space="preserve">. </w:t>
      </w:r>
      <w:r w:rsidRPr="00157319">
        <w:t>Код, в свою очередь, устанавливается системным администратором</w:t>
      </w:r>
      <w:r w:rsidR="00157319" w:rsidRPr="00157319">
        <w:t>.</w:t>
      </w:r>
    </w:p>
    <w:p w:rsidR="00157319" w:rsidRDefault="004C4343" w:rsidP="00157319">
      <w:r w:rsidRPr="00157319">
        <w:t>GPS мониторинг транспорта</w:t>
      </w:r>
      <w:r w:rsidR="00157319" w:rsidRPr="00157319">
        <w:t>.</w:t>
      </w:r>
    </w:p>
    <w:p w:rsidR="00157319" w:rsidRDefault="004C4343" w:rsidP="00157319">
      <w:r w:rsidRPr="00157319">
        <w:t>Спутниковый мониторинг транспорта</w:t>
      </w:r>
      <w:r w:rsidR="00157319" w:rsidRPr="00157319">
        <w:t xml:space="preserve"> - </w:t>
      </w:r>
      <w:r w:rsidRPr="00157319">
        <w:t>система спутникового мониторинга и управления подвижными объектами, построенная на основе использования современных систем спутниковой навигации</w:t>
      </w:r>
      <w:r w:rsidR="00157319">
        <w:t xml:space="preserve"> (</w:t>
      </w:r>
      <w:r w:rsidRPr="00157319">
        <w:t>GPS/ГЛОНАСС</w:t>
      </w:r>
      <w:r w:rsidR="00157319" w:rsidRPr="00157319">
        <w:t>),</w:t>
      </w:r>
      <w:r w:rsidRPr="00157319">
        <w:t xml:space="preserve"> оборудования и технологий связи</w:t>
      </w:r>
      <w:r w:rsidR="00157319">
        <w:t xml:space="preserve"> (</w:t>
      </w:r>
      <w:r w:rsidRPr="00157319">
        <w:t>GSM/УКВ</w:t>
      </w:r>
      <w:r w:rsidR="00157319" w:rsidRPr="00157319">
        <w:t xml:space="preserve">), </w:t>
      </w:r>
      <w:r w:rsidRPr="00157319">
        <w:t>вычислительной техники и цифровых карт</w:t>
      </w:r>
      <w:r w:rsidR="00157319" w:rsidRPr="00157319">
        <w:t xml:space="preserve">. </w:t>
      </w:r>
      <w:r w:rsidRPr="00157319">
        <w:t>GPS мониторинг транспорта</w:t>
      </w:r>
      <w:r w:rsidR="00157319" w:rsidRPr="00157319">
        <w:t xml:space="preserve"> - </w:t>
      </w:r>
      <w:r w:rsidRPr="00157319">
        <w:t xml:space="preserve">технология, применяемая в диспетчерских службах на транспорте, а также для решения задач </w:t>
      </w:r>
      <w:r w:rsidRPr="00193D02">
        <w:t>транспортной логистики</w:t>
      </w:r>
      <w:r w:rsidRPr="00157319">
        <w:t xml:space="preserve"> в системах управления перевозками</w:t>
      </w:r>
      <w:r w:rsidR="00157319">
        <w:t xml:space="preserve"> (</w:t>
      </w:r>
      <w:r w:rsidRPr="00193D02">
        <w:t>англ</w:t>
      </w:r>
      <w:r w:rsidR="00157319" w:rsidRPr="00193D02">
        <w:t xml:space="preserve">. </w:t>
      </w:r>
      <w:r w:rsidRPr="00157319">
        <w:t xml:space="preserve"> </w:t>
      </w:r>
      <w:r w:rsidRPr="00157319">
        <w:rPr>
          <w:lang w:val="en"/>
        </w:rPr>
        <w:t>TMS</w:t>
      </w:r>
      <w:r w:rsidR="00157319" w:rsidRPr="00170C7C">
        <w:rPr>
          <w:i/>
          <w:iCs/>
        </w:rPr>
        <w:t xml:space="preserve"> - </w:t>
      </w:r>
      <w:r w:rsidRPr="00157319">
        <w:rPr>
          <w:lang w:val="en"/>
        </w:rPr>
        <w:t>Transportation</w:t>
      </w:r>
      <w:r w:rsidRPr="00157319">
        <w:t xml:space="preserve"> </w:t>
      </w:r>
      <w:r w:rsidRPr="00157319">
        <w:rPr>
          <w:lang w:val="en"/>
        </w:rPr>
        <w:t>management</w:t>
      </w:r>
      <w:r w:rsidRPr="00157319">
        <w:t xml:space="preserve"> </w:t>
      </w:r>
      <w:r w:rsidRPr="00157319">
        <w:rPr>
          <w:lang w:val="en"/>
        </w:rPr>
        <w:t>system</w:t>
      </w:r>
      <w:r w:rsidR="00157319" w:rsidRPr="00157319">
        <w:t xml:space="preserve">) </w:t>
      </w:r>
      <w:r w:rsidRPr="00157319">
        <w:t>и автоматизированных системах управления автопарком</w:t>
      </w:r>
      <w:r w:rsidR="00157319">
        <w:t xml:space="preserve"> (</w:t>
      </w:r>
      <w:r w:rsidRPr="00193D02">
        <w:t>англ</w:t>
      </w:r>
      <w:r w:rsidR="00157319" w:rsidRPr="00193D02">
        <w:t xml:space="preserve">. </w:t>
      </w:r>
      <w:r w:rsidRPr="00157319">
        <w:t xml:space="preserve"> </w:t>
      </w:r>
      <w:r w:rsidRPr="00157319">
        <w:rPr>
          <w:lang w:val="en"/>
        </w:rPr>
        <w:t>FMS</w:t>
      </w:r>
      <w:r w:rsidR="00157319" w:rsidRPr="00170C7C">
        <w:t xml:space="preserve"> - </w:t>
      </w:r>
      <w:r w:rsidRPr="00157319">
        <w:rPr>
          <w:lang w:val="en"/>
        </w:rPr>
        <w:t>Fleet</w:t>
      </w:r>
      <w:r w:rsidRPr="00157319">
        <w:t xml:space="preserve"> </w:t>
      </w:r>
      <w:r w:rsidRPr="00157319">
        <w:rPr>
          <w:lang w:val="en"/>
        </w:rPr>
        <w:t>Management</w:t>
      </w:r>
      <w:r w:rsidRPr="00157319">
        <w:t xml:space="preserve"> </w:t>
      </w:r>
      <w:r w:rsidRPr="00157319">
        <w:rPr>
          <w:lang w:val="en"/>
        </w:rPr>
        <w:t>System</w:t>
      </w:r>
      <w:r w:rsidR="00157319" w:rsidRPr="00157319">
        <w:t xml:space="preserve">) </w:t>
      </w:r>
      <w:r w:rsidRPr="00157319">
        <w:t xml:space="preserve">для контроля фактических маршрутов транспортных средств при помощи системы </w:t>
      </w:r>
      <w:r w:rsidRPr="00193D02">
        <w:t>GPS</w:t>
      </w:r>
      <w:r w:rsidR="00157319" w:rsidRPr="00157319">
        <w:t>.</w:t>
      </w:r>
    </w:p>
    <w:p w:rsidR="00157319" w:rsidRDefault="004C4343" w:rsidP="00157319">
      <w:r w:rsidRPr="00157319">
        <w:t>Автотрекер</w:t>
      </w:r>
      <w:r w:rsidR="00157319" w:rsidRPr="00157319">
        <w:t xml:space="preserve"> - </w:t>
      </w:r>
      <w:r w:rsidRPr="00157319">
        <w:t xml:space="preserve">прибор, устанавливаемый на </w:t>
      </w:r>
      <w:r w:rsidRPr="00193D02">
        <w:t>автомобиль</w:t>
      </w:r>
      <w:r w:rsidRPr="00157319">
        <w:t xml:space="preserve"> с целью отслеживания его дальнейшего перемещения и контроля его местоположения</w:t>
      </w:r>
      <w:r w:rsidR="00157319" w:rsidRPr="00157319">
        <w:t>.</w:t>
      </w:r>
    </w:p>
    <w:p w:rsidR="00157319" w:rsidRDefault="004C4343" w:rsidP="00157319">
      <w:r w:rsidRPr="00157319">
        <w:t xml:space="preserve">Обычно автотрекер определяет своё местоположение принимая сигналы </w:t>
      </w:r>
      <w:r w:rsidRPr="00193D02">
        <w:t>ГЛОНАСС</w:t>
      </w:r>
      <w:r w:rsidRPr="00157319">
        <w:t>/</w:t>
      </w:r>
      <w:r w:rsidRPr="00193D02">
        <w:t>GPS</w:t>
      </w:r>
      <w:r w:rsidRPr="00157319">
        <w:t xml:space="preserve"> и отправляя их посредством мобильного интернет канала </w:t>
      </w:r>
      <w:r w:rsidRPr="00193D02">
        <w:t>GPRS</w:t>
      </w:r>
      <w:r w:rsidRPr="00157319">
        <w:t xml:space="preserve"> на </w:t>
      </w:r>
      <w:r w:rsidRPr="00193D02">
        <w:t>сервер</w:t>
      </w:r>
      <w:r w:rsidRPr="00157319">
        <w:t xml:space="preserve"> в </w:t>
      </w:r>
      <w:r w:rsidRPr="00193D02">
        <w:t>интернете</w:t>
      </w:r>
      <w:r w:rsidRPr="00157319">
        <w:t>, на котором владелец прибора наблюдает его перемещения</w:t>
      </w:r>
      <w:r w:rsidR="00157319" w:rsidRPr="00157319">
        <w:t xml:space="preserve">. </w:t>
      </w:r>
      <w:r w:rsidRPr="00157319">
        <w:t>Почти все современные</w:t>
      </w:r>
      <w:r w:rsidR="00157319">
        <w:t xml:space="preserve"> (</w:t>
      </w:r>
      <w:r w:rsidRPr="00157319">
        <w:t xml:space="preserve">2008-2009 </w:t>
      </w:r>
      <w:r w:rsidR="00157319">
        <w:t>гг.)</w:t>
      </w:r>
      <w:r w:rsidR="00157319" w:rsidRPr="00157319">
        <w:t xml:space="preserve"> </w:t>
      </w:r>
      <w:r w:rsidRPr="00157319">
        <w:t>приборы, работающие на этом принципе, могут принимать входящие звонки</w:t>
      </w:r>
      <w:r w:rsidR="00157319" w:rsidRPr="00157319">
        <w:t>.</w:t>
      </w:r>
    </w:p>
    <w:p w:rsidR="00157319" w:rsidRDefault="004C4343" w:rsidP="00157319">
      <w:r w:rsidRPr="00157319">
        <w:t>Для решения задач мониторинга используются следующие компоненты системы</w:t>
      </w:r>
      <w:r w:rsidR="00157319" w:rsidRPr="00157319">
        <w:t>:</w:t>
      </w:r>
    </w:p>
    <w:p w:rsidR="00157319" w:rsidRDefault="004C4343" w:rsidP="00157319">
      <w:r w:rsidRPr="00157319">
        <w:t>спутниковые системы навигации</w:t>
      </w:r>
      <w:r w:rsidR="00157319">
        <w:t xml:space="preserve"> (</w:t>
      </w:r>
      <w:r w:rsidRPr="00157319">
        <w:t xml:space="preserve">GPS </w:t>
      </w:r>
      <w:r w:rsidR="00157319">
        <w:t>-</w:t>
      </w:r>
      <w:r w:rsidRPr="00157319">
        <w:t xml:space="preserve"> США, ГЛОНАСС</w:t>
      </w:r>
      <w:r w:rsidR="00157319" w:rsidRPr="00157319">
        <w:t xml:space="preserve"> - </w:t>
      </w:r>
      <w:r w:rsidRPr="00157319">
        <w:t>РФ</w:t>
      </w:r>
      <w:r w:rsidR="00157319" w:rsidRPr="00157319">
        <w:t>),</w:t>
      </w:r>
    </w:p>
    <w:p w:rsidR="00157319" w:rsidRDefault="004C4343" w:rsidP="00157319">
      <w:r w:rsidRPr="00157319">
        <w:t>приёмники GPS и/или ГЛОНАСС,</w:t>
      </w:r>
    </w:p>
    <w:p w:rsidR="00157319" w:rsidRDefault="004C4343" w:rsidP="00157319">
      <w:r w:rsidRPr="00157319">
        <w:t>системы связи с центральным пунктом</w:t>
      </w:r>
      <w:r w:rsidR="00157319">
        <w:t xml:space="preserve"> (</w:t>
      </w:r>
      <w:r w:rsidRPr="00157319">
        <w:t>космическая /GSM / УКВ</w:t>
      </w:r>
      <w:r w:rsidR="00157319" w:rsidRPr="00157319">
        <w:t xml:space="preserve">) </w:t>
      </w:r>
      <w:r w:rsidRPr="00157319">
        <w:t>и/или система локального накопления данных</w:t>
      </w:r>
      <w:r w:rsidR="00157319" w:rsidRPr="00157319">
        <w:t>.</w:t>
      </w:r>
    </w:p>
    <w:p w:rsidR="00157319" w:rsidRDefault="004C4343" w:rsidP="00157319">
      <w:r w:rsidRPr="00157319">
        <w:t>Иногда дополнительно используются дополнительные датчики, установленные на самом техническом средстве</w:t>
      </w:r>
      <w:r w:rsidR="00157319" w:rsidRPr="00157319">
        <w:t xml:space="preserve">: </w:t>
      </w:r>
      <w:r w:rsidRPr="00157319">
        <w:t>текущий запас топлива, факт открывания двери или капота, факт наличия пассажира</w:t>
      </w:r>
      <w:r w:rsidR="00157319">
        <w:t xml:space="preserve"> (</w:t>
      </w:r>
      <w:r w:rsidRPr="00157319">
        <w:t>такси</w:t>
      </w:r>
      <w:r w:rsidR="00157319" w:rsidRPr="00157319">
        <w:t>)</w:t>
      </w:r>
      <w:r w:rsidR="00157319">
        <w:t>, т</w:t>
      </w:r>
      <w:r w:rsidRPr="00157319">
        <w:t>емпература в рефрижераторе, факт работы или простоя спецмеханизмов</w:t>
      </w:r>
      <w:r w:rsidR="00157319">
        <w:t xml:space="preserve"> (</w:t>
      </w:r>
      <w:r w:rsidRPr="00157319">
        <w:t>поворот стрелы крана, работы бетоносмесителя</w:t>
      </w:r>
      <w:r w:rsidR="00157319" w:rsidRPr="00157319">
        <w:t>),</w:t>
      </w:r>
      <w:r w:rsidRPr="00157319">
        <w:t xml:space="preserve"> факт нажатия тревожной кнопки и</w:t>
      </w:r>
      <w:r w:rsidR="00157319" w:rsidRPr="00157319">
        <w:t xml:space="preserve"> </w:t>
      </w:r>
      <w:r w:rsidR="00157319">
        <w:t>т.п.</w:t>
      </w:r>
    </w:p>
    <w:p w:rsidR="00157319" w:rsidRDefault="004C4343" w:rsidP="00157319">
      <w:r w:rsidRPr="00157319">
        <w:t>Полученные данные могут либо накапливаться в локальном устройстве и затем переноситься в центральную базу по возвращении в парк, либо передаваться на центральный сервер в режиме реального времени</w:t>
      </w:r>
      <w:r w:rsidR="00157319" w:rsidRPr="00157319">
        <w:t>.</w:t>
      </w:r>
    </w:p>
    <w:p w:rsidR="00157319" w:rsidRDefault="004C4343" w:rsidP="00157319">
      <w:r w:rsidRPr="00157319">
        <w:t>Системы GPS мониторинга транспорта решают следующие задачи</w:t>
      </w:r>
      <w:r w:rsidR="00157319" w:rsidRPr="00157319">
        <w:t>:</w:t>
      </w:r>
    </w:p>
    <w:p w:rsidR="00157319" w:rsidRDefault="004C4343" w:rsidP="00157319">
      <w:r w:rsidRPr="00157319">
        <w:t>мониторинг включает отслеживание текущих координат, направления и скорости движения транспортного средства в реальном времени для нужд диспетчерских служб</w:t>
      </w:r>
      <w:r w:rsidR="00157319" w:rsidRPr="00157319">
        <w:t xml:space="preserve">. </w:t>
      </w:r>
      <w:r w:rsidRPr="00157319">
        <w:t>В некоторых системах также возможна установка дополнительных датчиков на открытие дверей, включение/выключение исполнительных механизмов спецтехники, топливных датчиков, датчиков для измерения температуры в рефрижераторе и пр</w:t>
      </w:r>
      <w:r w:rsidR="00157319" w:rsidRPr="00157319">
        <w:t xml:space="preserve">. </w:t>
      </w:r>
      <w:r w:rsidRPr="00157319">
        <w:t>Некоторые системы допускают подключение к бортовому компьютеру автомобиля</w:t>
      </w:r>
      <w:r w:rsidR="00157319">
        <w:t xml:space="preserve"> (</w:t>
      </w:r>
      <w:r w:rsidRPr="00157319">
        <w:t>через CAN-шину</w:t>
      </w:r>
      <w:r w:rsidR="00157319" w:rsidRPr="00157319">
        <w:t xml:space="preserve">) </w:t>
      </w:r>
      <w:r w:rsidRPr="00157319">
        <w:t>и удалённое чтение параметров эксплуатации транспортного средства</w:t>
      </w:r>
      <w:r w:rsidR="00157319" w:rsidRPr="00157319">
        <w:t>.</w:t>
      </w:r>
    </w:p>
    <w:p w:rsidR="00157319" w:rsidRDefault="004C4343" w:rsidP="00157319">
      <w:r w:rsidRPr="00157319">
        <w:t>учёт пройденного километража и расхода топлива нужен для своевременного прохода ТО, обоснования списания ГСМ бухгалтерией и пр</w:t>
      </w:r>
      <w:r w:rsidR="00157319" w:rsidRPr="00157319">
        <w:t xml:space="preserve">. </w:t>
      </w:r>
      <w:r w:rsidRPr="00157319">
        <w:t>В системах TMS с помощью GPS производится автоматический учёт доставки грузов в заданные точки</w:t>
      </w:r>
      <w:r w:rsidR="00157319" w:rsidRPr="00157319">
        <w:t>.</w:t>
      </w:r>
    </w:p>
    <w:p w:rsidR="00157319" w:rsidRDefault="004C4343" w:rsidP="00157319">
      <w:r w:rsidRPr="00157319">
        <w:t>контроль соответствия фактического маршрута автомобиля плановому позволяет повысить дисциплину водителей</w:t>
      </w:r>
      <w:r w:rsidR="00157319" w:rsidRPr="00157319">
        <w:t xml:space="preserve">. </w:t>
      </w:r>
      <w:r w:rsidRPr="00157319">
        <w:t>В России, в отличие от развитых стран, эта функция крайне востребована для пресечения несанкционированного использования служебных транспортных средств наёмными водителями в целях личного обогащения, а также для пресечения несанкционированного слива топлива</w:t>
      </w:r>
      <w:r w:rsidR="00157319" w:rsidRPr="00157319">
        <w:t xml:space="preserve">. </w:t>
      </w:r>
      <w:r w:rsidRPr="00157319">
        <w:t>По оценкам журнала</w:t>
      </w:r>
      <w:r w:rsidR="00157319">
        <w:t xml:space="preserve"> "</w:t>
      </w:r>
      <w:r w:rsidRPr="00157319">
        <w:t>Логистика</w:t>
      </w:r>
      <w:r w:rsidR="00157319">
        <w:t xml:space="preserve">", </w:t>
      </w:r>
      <w:r w:rsidRPr="00157319">
        <w:t>только за счёт повышения дисциплины водителей в российских условиях системы GSM мониторинга окупаются за несколько месяцев</w:t>
      </w:r>
      <w:r w:rsidR="00157319" w:rsidRPr="00157319">
        <w:t>.</w:t>
      </w:r>
    </w:p>
    <w:p w:rsidR="00157319" w:rsidRDefault="004C4343" w:rsidP="00157319">
      <w:r w:rsidRPr="00157319">
        <w:t>безопасность</w:t>
      </w:r>
      <w:r w:rsidR="00157319" w:rsidRPr="00157319">
        <w:t xml:space="preserve">: </w:t>
      </w:r>
      <w:r w:rsidRPr="00157319">
        <w:t>знание координат позволяет быстро найти угнанное либо попавшее в беду транспортное средство</w:t>
      </w:r>
      <w:r w:rsidR="00157319" w:rsidRPr="00157319">
        <w:t xml:space="preserve">. </w:t>
      </w:r>
      <w:r w:rsidRPr="00157319">
        <w:t>Дополнительно автомобили могут оборудоваться скрытой кнопкой, нажатие либо ненажатие на которую отсылает тревожный сигнал в диспетчерский центр</w:t>
      </w:r>
      <w:r w:rsidR="00157319" w:rsidRPr="00157319">
        <w:t xml:space="preserve">. </w:t>
      </w:r>
      <w:r w:rsidRPr="00157319">
        <w:t>Кроме этого, некоторые терминалы GPS мониторинга могут работать в режиме GSM-сигнализации, то есть звонить на заданный телефонный номер в случае срабатывания штатной сигнализации</w:t>
      </w:r>
      <w:r w:rsidR="00157319" w:rsidRPr="00157319">
        <w:t>.</w:t>
      </w:r>
    </w:p>
    <w:p w:rsidR="00157319" w:rsidRDefault="004C4343" w:rsidP="00157319">
      <w:r w:rsidRPr="00157319">
        <w:t>Типичная система GPS мониторинга состоит из трёх звеньев</w:t>
      </w:r>
      <w:r w:rsidR="00157319" w:rsidRPr="00157319">
        <w:t xml:space="preserve">: </w:t>
      </w:r>
      <w:r w:rsidRPr="00157319">
        <w:t>терминалов, устанавливаемых на автомобили, сервера и клиентских рабочих мест</w:t>
      </w:r>
      <w:r w:rsidR="00157319" w:rsidRPr="00157319">
        <w:t xml:space="preserve">. </w:t>
      </w:r>
      <w:r w:rsidRPr="00157319">
        <w:t>Терминалы представляют собой специализированные GPS-трекер, содержащие модуль собственно GPS и модуль сотовой связи</w:t>
      </w:r>
      <w:r w:rsidR="00157319">
        <w:t xml:space="preserve"> (</w:t>
      </w:r>
      <w:r w:rsidRPr="00157319">
        <w:t>GSM или CDMA</w:t>
      </w:r>
      <w:r w:rsidR="00157319" w:rsidRPr="00157319">
        <w:t xml:space="preserve">). </w:t>
      </w:r>
      <w:r w:rsidRPr="00157319">
        <w:t>Функции сервера может выполнять обычный ПК с установленным серверным ПО</w:t>
      </w:r>
      <w:r w:rsidR="00157319" w:rsidRPr="00157319">
        <w:t xml:space="preserve">. </w:t>
      </w:r>
      <w:r w:rsidRPr="00157319">
        <w:t>В отличие от рабочих мест, сервер должен быть всегда включён, так как именно на нём накапливаются данные о маршрутах</w:t>
      </w:r>
      <w:r w:rsidR="00157319" w:rsidRPr="00157319">
        <w:t xml:space="preserve">. </w:t>
      </w:r>
      <w:r w:rsidRPr="00157319">
        <w:t>Клиентское ПО в редких случаях может быть объединено в одну программу с серверной частью, но как правило допускается одновременное подключение нескольких рабочих мест к одному серверу</w:t>
      </w:r>
      <w:r w:rsidR="00157319" w:rsidRPr="00157319">
        <w:t>.</w:t>
      </w:r>
    </w:p>
    <w:p w:rsidR="00157319" w:rsidRDefault="004C4343" w:rsidP="00157319">
      <w:r w:rsidRPr="00157319">
        <w:t>В зависимости от применяемых технических решений можно выделить пять поколений систем GPS мониторинга транспорта</w:t>
      </w:r>
      <w:r w:rsidR="00157319" w:rsidRPr="00157319">
        <w:t>:</w:t>
      </w:r>
    </w:p>
    <w:p w:rsidR="00157319" w:rsidRDefault="004C4343" w:rsidP="00157319">
      <w:r w:rsidRPr="00157319">
        <w:t>самые первые системы были оффлайновыми, то есть не позволяли осуществлять мониторинг в реальном времени</w:t>
      </w:r>
      <w:r w:rsidR="00157319" w:rsidRPr="00157319">
        <w:t xml:space="preserve">. </w:t>
      </w:r>
      <w:r w:rsidRPr="00157319">
        <w:t>GPS-трекер записывал все данные в память и передавал их на сервер по прибытии транспортного средства на базу через проводной или беспроводной интерфейс</w:t>
      </w:r>
      <w:r w:rsidR="00157319" w:rsidRPr="00157319">
        <w:t xml:space="preserve">. </w:t>
      </w:r>
      <w:r w:rsidRPr="00157319">
        <w:t xml:space="preserve">Такая схема позволяла контролировать маршрут автомобиля только </w:t>
      </w:r>
      <w:r w:rsidR="00875FD8" w:rsidRPr="00157319">
        <w:t>постфактум</w:t>
      </w:r>
      <w:r w:rsidRPr="00157319">
        <w:t xml:space="preserve"> и не способна помочь, например, при угоне автомобиля</w:t>
      </w:r>
      <w:r w:rsidR="00157319" w:rsidRPr="00157319">
        <w:t>.</w:t>
      </w:r>
    </w:p>
    <w:p w:rsidR="00157319" w:rsidRDefault="004C4343" w:rsidP="00157319">
      <w:r w:rsidRPr="00157319">
        <w:t>во втором поколении для организации связи между GPS-терминалами и сервером использовались SMS либо механизм CSD</w:t>
      </w:r>
      <w:r w:rsidR="00157319" w:rsidRPr="00157319">
        <w:t xml:space="preserve">. </w:t>
      </w:r>
      <w:r w:rsidRPr="00157319">
        <w:t>На сервер устанавливались один или несколько модулей сотовой связи, позволяющие принимать SMS или звонки с данными</w:t>
      </w:r>
      <w:r w:rsidR="00157319" w:rsidRPr="00157319">
        <w:t xml:space="preserve">. </w:t>
      </w:r>
      <w:r w:rsidRPr="00157319">
        <w:t>Подобные системы отличались огромными платежами за мобильную связь и очень большим периодом времени между измерениями координат</w:t>
      </w:r>
      <w:r w:rsidR="00157319" w:rsidRPr="00157319">
        <w:t xml:space="preserve">. </w:t>
      </w:r>
      <w:r w:rsidRPr="00157319">
        <w:t>С массовым распространением мобильного интернета системы второго поколения практически вымерли</w:t>
      </w:r>
      <w:r w:rsidR="00157319" w:rsidRPr="00157319">
        <w:t>.</w:t>
      </w:r>
    </w:p>
    <w:p w:rsidR="00157319" w:rsidRDefault="004C4343" w:rsidP="00157319">
      <w:r w:rsidRPr="00157319">
        <w:t>в третьем поколении в качестве транспортной сети используются GPRS или EV-DO, что позволяет на порядок снизить расходы на мобильную связь и резко улучшить точность прорисовки маршрутов</w:t>
      </w:r>
      <w:r w:rsidR="00157319" w:rsidRPr="00157319">
        <w:t xml:space="preserve">. </w:t>
      </w:r>
      <w:r w:rsidRPr="00157319">
        <w:t>Сервер в таких системах устанавливается непосредственно у клиента и подключается к интернет и к локальной сети офиса</w:t>
      </w:r>
      <w:r w:rsidR="00157319" w:rsidRPr="00157319">
        <w:t xml:space="preserve">. </w:t>
      </w:r>
      <w:r w:rsidRPr="00157319">
        <w:t>На сервер и на рабочие места пользователей устанавливается специализированное программное обеспечение</w:t>
      </w:r>
      <w:r w:rsidR="00157319" w:rsidRPr="00157319">
        <w:t xml:space="preserve">. </w:t>
      </w:r>
      <w:r w:rsidRPr="00157319">
        <w:t>В некоторых системах допускается аренда портов сервера, предоставляемого поставщиком</w:t>
      </w:r>
      <w:r w:rsidR="00157319" w:rsidRPr="00157319">
        <w:t xml:space="preserve">. </w:t>
      </w:r>
      <w:r w:rsidRPr="00157319">
        <w:t>На данный момент это самая распространённая схема мониторинга</w:t>
      </w:r>
      <w:r w:rsidR="00157319" w:rsidRPr="00157319">
        <w:t>.</w:t>
      </w:r>
    </w:p>
    <w:p w:rsidR="00157319" w:rsidRDefault="004C4343" w:rsidP="00157319">
      <w:r w:rsidRPr="00157319">
        <w:t>системы четвёртого поколения также использует один из механизмов мобильного интернет в качестве транспортной системы, но отличаются от третьего использованием веб-технологий</w:t>
      </w:r>
      <w:r w:rsidR="00157319" w:rsidRPr="00157319">
        <w:t xml:space="preserve">. </w:t>
      </w:r>
      <w:r w:rsidRPr="00157319">
        <w:t>В этом случае сервер размещается у компании-поставщика, его мощности делятся между многими клиентами, а защищённый доступ к данным осуществляется через Web-страницу с любого компьютера, подключенного к интернет</w:t>
      </w:r>
      <w:r w:rsidR="00157319" w:rsidRPr="00157319">
        <w:t xml:space="preserve">. </w:t>
      </w:r>
      <w:r w:rsidRPr="00157319">
        <w:t>Так как один сервер способен работать одновременно с тысячами трекеров, резко снижается стоимость внедрения и обслуживания системы</w:t>
      </w:r>
      <w:r w:rsidR="00157319" w:rsidRPr="00157319">
        <w:t xml:space="preserve">. </w:t>
      </w:r>
      <w:r w:rsidRPr="00157319">
        <w:t>Одновременно возрастает надёжность хранения и доступность данных, так как компании-операторы способны содержать многократно резервированное качественное серверное оборудование и штат технических специалистов для его круглосуточного обслуживания</w:t>
      </w:r>
      <w:r w:rsidR="00157319" w:rsidRPr="00157319">
        <w:t xml:space="preserve">. </w:t>
      </w:r>
      <w:r w:rsidRPr="00157319">
        <w:t>Потенциальным недостатком систем четвёртого поколения является полная централизация</w:t>
      </w:r>
      <w:r w:rsidR="00157319" w:rsidRPr="00157319">
        <w:t xml:space="preserve"> - </w:t>
      </w:r>
      <w:r w:rsidRPr="00157319">
        <w:t>вероятность сбоя или наступления форс-мажорных обстоятельств в таких системах крайне низка, зато последствия сбоя могут стать весьма дорогостоящими для компании-оператора</w:t>
      </w:r>
      <w:r w:rsidR="00157319" w:rsidRPr="00157319">
        <w:t>.</w:t>
      </w:r>
    </w:p>
    <w:p w:rsidR="00157319" w:rsidRDefault="004C4343" w:rsidP="00157319">
      <w:r w:rsidRPr="00157319">
        <w:t>системы</w:t>
      </w:r>
      <w:r w:rsidR="00157319" w:rsidRPr="00157319">
        <w:t xml:space="preserve"> </w:t>
      </w:r>
      <w:r w:rsidRPr="00157319">
        <w:t>мониторинга пятого поколения представляют из себя глобальное развитие и централизацию систем предыдущего поколения в единый, распределенный центр мониторинга</w:t>
      </w:r>
      <w:r w:rsidR="00157319" w:rsidRPr="00157319">
        <w:t xml:space="preserve">. </w:t>
      </w:r>
      <w:r w:rsidRPr="00157319">
        <w:t>В таком варианте данные от устройств собираются одним или несколькими коммуникационными серверами, стекаются на один основной сервер базы данных и растекаются между подключенными промежуточными серверами, которые уже обеспечивают взаимодействие с пользователем</w:t>
      </w:r>
      <w:r w:rsidR="00157319">
        <w:t xml:space="preserve"> (</w:t>
      </w:r>
      <w:r w:rsidRPr="00157319">
        <w:t>веб-мониторинг</w:t>
      </w:r>
      <w:r w:rsidR="00157319" w:rsidRPr="00157319">
        <w:t xml:space="preserve">) </w:t>
      </w:r>
      <w:r w:rsidRPr="00157319">
        <w:t>или выполняют фоновые задачи</w:t>
      </w:r>
      <w:r w:rsidR="00157319" w:rsidRPr="00157319">
        <w:t xml:space="preserve">. </w:t>
      </w:r>
      <w:r w:rsidRPr="00157319">
        <w:t>При таком построении системы пользователи с разных районов, стран и даже континентов работают с наиболее близко расположенным региональным веб-сервером с минимальной задержкой</w:t>
      </w:r>
      <w:r w:rsidR="00157319">
        <w:t xml:space="preserve"> (</w:t>
      </w:r>
      <w:r w:rsidRPr="00157319">
        <w:t>пингом</w:t>
      </w:r>
      <w:r w:rsidR="00157319" w:rsidRPr="00157319">
        <w:t xml:space="preserve">) </w:t>
      </w:r>
      <w:r w:rsidRPr="00157319">
        <w:t>до него</w:t>
      </w:r>
      <w:r w:rsidR="00157319" w:rsidRPr="00157319">
        <w:t>.</w:t>
      </w:r>
    </w:p>
    <w:p w:rsidR="00157319" w:rsidRDefault="004C4343" w:rsidP="00157319">
      <w:r w:rsidRPr="00157319">
        <w:t>На данный момент на российском рынке представлено порядка 20 различных систем GPS мониторинга, как импортных, так и отечественных</w:t>
      </w:r>
      <w:r w:rsidR="00157319" w:rsidRPr="00157319">
        <w:t xml:space="preserve">. </w:t>
      </w:r>
      <w:r w:rsidRPr="00157319">
        <w:t>Импортные решения, как правило, отличаются расширенной функциональностью, зато в отечественных лучше реализованы функции контроля за несанкционированным использованием автомобиля, лучше решён вопрос карт, а формы отчётов соответствуют российскому законодательству</w:t>
      </w:r>
      <w:r w:rsidR="00157319" w:rsidRPr="00157319">
        <w:t xml:space="preserve">. </w:t>
      </w:r>
      <w:r w:rsidRPr="00157319">
        <w:t>Немаловажным в российских условиях фактором является также защита терминалов от противодействия водителей</w:t>
      </w:r>
      <w:r w:rsidR="00157319" w:rsidRPr="00157319">
        <w:t xml:space="preserve">: </w:t>
      </w:r>
      <w:r w:rsidRPr="00157319">
        <w:t>наличие резервного аккумулятора, пломбирование устройств и прочие</w:t>
      </w:r>
      <w:r w:rsidR="00157319" w:rsidRPr="00157319">
        <w:t>.</w:t>
      </w:r>
    </w:p>
    <w:p w:rsidR="00157319" w:rsidRDefault="004C4343" w:rsidP="00157319">
      <w:r w:rsidRPr="00157319">
        <w:t xml:space="preserve">В качестве основного канала связи в профессиональных СКУД могут использоваться только те беспроводные технологии, которые эквивалентны по функционалу, назначению и стоимости стандартной проводной компьютерной сети предприятия, </w:t>
      </w:r>
      <w:r w:rsidR="00157319">
        <w:t>-</w:t>
      </w:r>
      <w:r w:rsidRPr="00157319">
        <w:t xml:space="preserve"> это Wi-Fi, Wi-Max и аналогичные беспроводные сети</w:t>
      </w:r>
      <w:r w:rsidR="00157319" w:rsidRPr="00157319">
        <w:t>.</w:t>
      </w:r>
    </w:p>
    <w:p w:rsidR="00157319" w:rsidRDefault="004C4343" w:rsidP="00157319">
      <w:r w:rsidRPr="00157319">
        <w:t xml:space="preserve">Технологии сенсорных сетей типа ZigBee, Z-Wawe и многие аналогичные должны использоваться по своему прямому назначению </w:t>
      </w:r>
      <w:r w:rsidR="00157319">
        <w:t>-</w:t>
      </w:r>
      <w:r w:rsidRPr="00157319">
        <w:t xml:space="preserve"> для получения информации от различных датчиков без прокладки проводов на ограниченной</w:t>
      </w:r>
      <w:r w:rsidR="00157319">
        <w:t xml:space="preserve"> (</w:t>
      </w:r>
      <w:r w:rsidRPr="00157319">
        <w:t>локальной</w:t>
      </w:r>
      <w:r w:rsidR="00157319" w:rsidRPr="00157319">
        <w:t xml:space="preserve">) </w:t>
      </w:r>
      <w:r w:rsidRPr="00157319">
        <w:t>территории</w:t>
      </w:r>
      <w:r w:rsidR="00157319" w:rsidRPr="00157319">
        <w:t xml:space="preserve">. </w:t>
      </w:r>
      <w:r w:rsidRPr="00157319">
        <w:t>Такая привлекательная сеть, как GSM, может использоваться либо в домашних системах, либо как дополнительный канал удаленного доступа к серверу СКУД для получения отчетов и аналогичных действий</w:t>
      </w:r>
      <w:r w:rsidR="00157319" w:rsidRPr="00157319">
        <w:t>.</w:t>
      </w:r>
    </w:p>
    <w:p w:rsidR="00EC7B0D" w:rsidRDefault="00EC7B0D" w:rsidP="00157319"/>
    <w:p w:rsidR="00157319" w:rsidRPr="00EC7B0D" w:rsidRDefault="00EC7B0D" w:rsidP="00EC7B0D">
      <w:pPr>
        <w:pStyle w:val="2"/>
        <w:rPr>
          <w:rStyle w:val="20"/>
          <w:b/>
          <w:bCs/>
          <w:i/>
          <w:iCs/>
          <w:smallCaps/>
        </w:rPr>
      </w:pPr>
      <w:bookmarkStart w:id="5" w:name="_Toc236200974"/>
      <w:r>
        <w:t xml:space="preserve">1.3 </w:t>
      </w:r>
      <w:r w:rsidRPr="00157319">
        <w:t xml:space="preserve">Обзор существующих систем безопасности, использующих </w:t>
      </w:r>
      <w:r w:rsidRPr="00157319">
        <w:rPr>
          <w:lang w:val="en-US"/>
        </w:rPr>
        <w:t>gsm</w:t>
      </w:r>
      <w:r w:rsidRPr="00157319">
        <w:t xml:space="preserve"> каналы</w:t>
      </w:r>
      <w:bookmarkEnd w:id="5"/>
    </w:p>
    <w:p w:rsidR="00EC7B0D" w:rsidRPr="00157319" w:rsidRDefault="00EC7B0D" w:rsidP="00157319"/>
    <w:p w:rsidR="00157319" w:rsidRDefault="003B2C79" w:rsidP="00157319">
      <w:r w:rsidRPr="00157319">
        <w:t>Радиосистема</w:t>
      </w:r>
      <w:r w:rsidR="00157319">
        <w:t xml:space="preserve"> ""</w:t>
      </w:r>
      <w:r w:rsidRPr="00157319">
        <w:t>Стрелец</w:t>
      </w:r>
      <w:r w:rsidR="00157319">
        <w:t>".</w:t>
      </w:r>
    </w:p>
    <w:p w:rsidR="00157319" w:rsidRDefault="004C4343" w:rsidP="00157319">
      <w:r w:rsidRPr="00157319">
        <w:t>Радиосистема</w:t>
      </w:r>
      <w:r w:rsidR="00157319">
        <w:t xml:space="preserve"> "</w:t>
      </w:r>
      <w:r w:rsidRPr="00157319">
        <w:t>Стрелец</w:t>
      </w:r>
      <w:r w:rsidR="00157319">
        <w:t xml:space="preserve">" </w:t>
      </w:r>
      <w:r w:rsidR="00157319" w:rsidRPr="00157319">
        <w:t xml:space="preserve">- </w:t>
      </w:r>
      <w:r w:rsidRPr="00157319">
        <w:t>одна из первых отечественных радиосистем, предназначена для организации охранно-пожарной и адресно-аналоговой пожарной сигнализации на объектах не только частного, но и общественного пользования, где по различным причинам</w:t>
      </w:r>
      <w:r w:rsidR="00157319">
        <w:t xml:space="preserve"> (</w:t>
      </w:r>
      <w:r w:rsidRPr="00157319">
        <w:t xml:space="preserve">сохранение целостности интерьера, непрерывная эксплуатация помещений и </w:t>
      </w:r>
      <w:r w:rsidR="00157319">
        <w:t>т.д.)</w:t>
      </w:r>
      <w:r w:rsidR="00157319" w:rsidRPr="00157319">
        <w:t xml:space="preserve"> </w:t>
      </w:r>
      <w:r w:rsidRPr="00157319">
        <w:t>применение проводных систем невозможно или ограничено</w:t>
      </w:r>
      <w:r w:rsidR="00157319" w:rsidRPr="00157319">
        <w:t>.</w:t>
      </w:r>
    </w:p>
    <w:p w:rsidR="00157319" w:rsidRDefault="004C4343" w:rsidP="00157319">
      <w:r w:rsidRPr="00157319">
        <w:t>Особенности системы</w:t>
      </w:r>
      <w:r w:rsidR="00157319" w:rsidRPr="00157319">
        <w:t>:</w:t>
      </w:r>
    </w:p>
    <w:p w:rsidR="00157319" w:rsidRDefault="004C4343" w:rsidP="00157319">
      <w:r w:rsidRPr="00157319">
        <w:t>двухсторонний протокол обмена между всеми радиоустройствами Аргус-Диалог</w:t>
      </w:r>
      <w:r w:rsidR="00157319" w:rsidRPr="00157319">
        <w:t>;</w:t>
      </w:r>
    </w:p>
    <w:p w:rsidR="00157319" w:rsidRDefault="004C4343" w:rsidP="00157319">
      <w:r w:rsidRPr="00157319">
        <w:t>10 радиочастотных каналов передачи</w:t>
      </w:r>
      <w:r w:rsidR="00157319">
        <w:t xml:space="preserve"> (</w:t>
      </w:r>
      <w:r w:rsidRPr="00157319">
        <w:t>с автоматическим и ручным выбором</w:t>
      </w:r>
      <w:r w:rsidR="00157319" w:rsidRPr="00157319">
        <w:t>);</w:t>
      </w:r>
    </w:p>
    <w:p w:rsidR="00157319" w:rsidRDefault="004C4343" w:rsidP="00157319">
      <w:r w:rsidRPr="00157319">
        <w:t>автоматический выбор резервного канала передачи</w:t>
      </w:r>
      <w:r w:rsidR="00157319">
        <w:t xml:space="preserve"> (</w:t>
      </w:r>
      <w:r w:rsidRPr="00157319">
        <w:t>свободного от помех</w:t>
      </w:r>
      <w:r w:rsidR="00157319" w:rsidRPr="00157319">
        <w:t>);</w:t>
      </w:r>
    </w:p>
    <w:p w:rsidR="00157319" w:rsidRDefault="004C4343" w:rsidP="00157319">
      <w:r w:rsidRPr="00157319">
        <w:t>разнесенный радиоприем</w:t>
      </w:r>
      <w:r w:rsidR="00157319" w:rsidRPr="00157319">
        <w:t>;</w:t>
      </w:r>
    </w:p>
    <w:p w:rsidR="00157319" w:rsidRDefault="004C4343" w:rsidP="00157319">
      <w:r w:rsidRPr="00157319">
        <w:t>до 400 радиоустройств, находящихся в зоне взаимной радиовидимости на одном радиочастотном канале передачи</w:t>
      </w:r>
      <w:r w:rsidR="00157319" w:rsidRPr="00157319">
        <w:t>.</w:t>
      </w:r>
    </w:p>
    <w:p w:rsidR="00157319" w:rsidRDefault="004C4343" w:rsidP="00157319">
      <w:r w:rsidRPr="00157319">
        <w:t>возможность построения полноценной адресной пожарной радиосистемы</w:t>
      </w:r>
      <w:r w:rsidR="00157319" w:rsidRPr="00157319">
        <w:t>.</w:t>
      </w:r>
    </w:p>
    <w:p w:rsidR="00157319" w:rsidRDefault="004C4343" w:rsidP="00157319">
      <w:r w:rsidRPr="00157319">
        <w:t>программируемый период передачи контрольных радиосигналов от 12 с до 2 мин</w:t>
      </w:r>
      <w:r w:rsidR="00157319" w:rsidRPr="00157319">
        <w:t>.</w:t>
      </w:r>
    </w:p>
    <w:p w:rsidR="00157319" w:rsidRDefault="004C4343" w:rsidP="00157319">
      <w:r w:rsidRPr="00157319">
        <w:t>криптографическая защита сигналов с механизмом динамической аутентификации</w:t>
      </w:r>
      <w:r w:rsidR="00157319" w:rsidRPr="00157319">
        <w:t>.</w:t>
      </w:r>
    </w:p>
    <w:p w:rsidR="00157319" w:rsidRDefault="004C4343" w:rsidP="00157319">
      <w:r w:rsidRPr="00157319">
        <w:t>микросотовая топология системы</w:t>
      </w:r>
      <w:r w:rsidR="00157319" w:rsidRPr="00157319">
        <w:t>.</w:t>
      </w:r>
    </w:p>
    <w:p w:rsidR="00157319" w:rsidRDefault="004C4343" w:rsidP="00157319">
      <w:r w:rsidRPr="00157319">
        <w:t>Емкость системы</w:t>
      </w:r>
      <w:r w:rsidR="00157319" w:rsidRPr="00157319">
        <w:t>:</w:t>
      </w:r>
    </w:p>
    <w:p w:rsidR="00157319" w:rsidRDefault="004C4343" w:rsidP="00157319">
      <w:r w:rsidRPr="00157319">
        <w:t>до 16 радиорасширителей</w:t>
      </w:r>
    </w:p>
    <w:p w:rsidR="00157319" w:rsidRDefault="004C4343" w:rsidP="00157319">
      <w:r w:rsidRPr="00157319">
        <w:t>до 512 радиоизвещателей</w:t>
      </w:r>
      <w:r w:rsidR="00157319">
        <w:t xml:space="preserve"> (</w:t>
      </w:r>
      <w:r w:rsidRPr="00157319">
        <w:t>до 32 извещателей на каждый радиорасширитель</w:t>
      </w:r>
      <w:r w:rsidR="00157319" w:rsidRPr="00157319">
        <w:t>)</w:t>
      </w:r>
    </w:p>
    <w:p w:rsidR="00157319" w:rsidRDefault="004C4343" w:rsidP="00157319">
      <w:r w:rsidRPr="00157319">
        <w:t>до 256 радиоканальных исполнительных устройств, сирен, брелков и пультов управления</w:t>
      </w:r>
      <w:r w:rsidR="00157319">
        <w:t xml:space="preserve"> (</w:t>
      </w:r>
      <w:r w:rsidRPr="00157319">
        <w:t>до 16 устройств на каждый радиорасширитель</w:t>
      </w:r>
      <w:r w:rsidR="00157319" w:rsidRPr="00157319">
        <w:t>).</w:t>
      </w:r>
    </w:p>
    <w:p w:rsidR="00157319" w:rsidRDefault="004C4343" w:rsidP="00157319">
      <w:r w:rsidRPr="00157319">
        <w:t>Дальность</w:t>
      </w:r>
      <w:r w:rsidR="00157319" w:rsidRPr="00157319">
        <w:t>:</w:t>
      </w:r>
    </w:p>
    <w:p w:rsidR="00157319" w:rsidRDefault="004C4343" w:rsidP="00157319">
      <w:r w:rsidRPr="00157319">
        <w:t>до 600 м в пределах микросоты</w:t>
      </w:r>
    </w:p>
    <w:p w:rsidR="00157319" w:rsidRDefault="004C4343" w:rsidP="00157319">
      <w:r w:rsidRPr="00157319">
        <w:t>до 1000 м между микросотами</w:t>
      </w:r>
    </w:p>
    <w:p w:rsidR="00157319" w:rsidRDefault="004C4343" w:rsidP="00157319">
      <w:r w:rsidRPr="00157319">
        <w:t>до 6000 м</w:t>
      </w:r>
      <w:r w:rsidR="00157319" w:rsidRPr="00157319">
        <w:t xml:space="preserve"> - </w:t>
      </w:r>
      <w:r w:rsidRPr="00157319">
        <w:t>5 участков ретрансляции</w:t>
      </w:r>
      <w:r w:rsidR="00157319" w:rsidRPr="00157319">
        <w:t>.</w:t>
      </w:r>
    </w:p>
    <w:p w:rsidR="00157319" w:rsidRDefault="004C4343" w:rsidP="00157319">
      <w:r w:rsidRPr="00157319">
        <w:t>Продолжительность работы радиоизвещателей</w:t>
      </w:r>
      <w:r w:rsidR="00157319" w:rsidRPr="00157319">
        <w:t>:</w:t>
      </w:r>
    </w:p>
    <w:p w:rsidR="00157319" w:rsidRDefault="004C4343" w:rsidP="00157319">
      <w:r w:rsidRPr="00157319">
        <w:t>от основной батареи</w:t>
      </w:r>
      <w:r w:rsidR="00157319" w:rsidRPr="00157319">
        <w:t xml:space="preserve">: </w:t>
      </w:r>
      <w:r w:rsidRPr="00157319">
        <w:t>от 3</w:t>
      </w:r>
      <w:r w:rsidR="00157319">
        <w:t xml:space="preserve"> (</w:t>
      </w:r>
      <w:r w:rsidRPr="00157319">
        <w:t>период передачи контрольных радиосигналов 12 с</w:t>
      </w:r>
      <w:r w:rsidR="00157319" w:rsidRPr="00157319">
        <w:t xml:space="preserve">) </w:t>
      </w:r>
      <w:r w:rsidRPr="00157319">
        <w:t>до 7,5 лет</w:t>
      </w:r>
      <w:r w:rsidR="00157319">
        <w:t xml:space="preserve"> (</w:t>
      </w:r>
      <w:r w:rsidRPr="00157319">
        <w:t>период передачи контрольных радиосигналов 2 мин</w:t>
      </w:r>
      <w:r w:rsidR="00157319" w:rsidRPr="00157319">
        <w:t>);</w:t>
      </w:r>
    </w:p>
    <w:p w:rsidR="00157319" w:rsidRDefault="004C4343" w:rsidP="00157319">
      <w:r w:rsidRPr="00157319">
        <w:t>от резервной батареи</w:t>
      </w:r>
      <w:r w:rsidR="00157319" w:rsidRPr="00157319">
        <w:t xml:space="preserve">: </w:t>
      </w:r>
      <w:r w:rsidRPr="00157319">
        <w:t>не менее 2 месяцев</w:t>
      </w:r>
      <w:r w:rsidR="00157319" w:rsidRPr="00157319">
        <w:t>.</w:t>
      </w:r>
    </w:p>
    <w:p w:rsidR="00157319" w:rsidRDefault="004C4343" w:rsidP="00157319">
      <w:r w:rsidRPr="00157319">
        <w:t>Система имеет два диапазона рабочих частот</w:t>
      </w:r>
      <w:r w:rsidR="00157319" w:rsidRPr="00157319">
        <w:t xml:space="preserve">: </w:t>
      </w:r>
      <w:r w:rsidRPr="00157319">
        <w:t>433 МГц или 868 МГц</w:t>
      </w:r>
    </w:p>
    <w:p w:rsidR="00157319" w:rsidRDefault="004C4343" w:rsidP="00157319">
      <w:r w:rsidRPr="00157319">
        <w:t>Предусмотрена интеграция радиосистемы СТРЕЛЕЦ® с беспроводной системой</w:t>
      </w:r>
      <w:r w:rsidR="00157319">
        <w:t xml:space="preserve"> "</w:t>
      </w:r>
      <w:r w:rsidRPr="00157319">
        <w:t>Орфей-Р</w:t>
      </w:r>
      <w:r w:rsidR="00157319">
        <w:t xml:space="preserve">". </w:t>
      </w:r>
      <w:r w:rsidRPr="00157319">
        <w:t>Для построения полноценной системы охраны существует возможность интеграции радиосистемы Стрелец с известной системой видеонаблюдения</w:t>
      </w:r>
      <w:r w:rsidR="00157319">
        <w:t xml:space="preserve"> "</w:t>
      </w:r>
      <w:r w:rsidRPr="00157319">
        <w:t>ВидеоИнтеллект</w:t>
      </w:r>
      <w:r w:rsidR="00157319">
        <w:t>" (</w:t>
      </w:r>
      <w:r w:rsidRPr="00157319">
        <w:t>ITV, Москва</w:t>
      </w:r>
      <w:r w:rsidR="00157319" w:rsidRPr="00157319">
        <w:t xml:space="preserve">). </w:t>
      </w:r>
      <w:r w:rsidRPr="00157319">
        <w:t>Для передачи извещений с объектов на централизованные пульты охраны, в том числе и ЧОП, предусмотрена совместная работа радиосистемы Стрелец с популярными СПИ</w:t>
      </w:r>
      <w:r w:rsidR="00157319">
        <w:t xml:space="preserve"> "</w:t>
      </w:r>
      <w:r w:rsidRPr="00157319">
        <w:t>Андромеда</w:t>
      </w:r>
      <w:r w:rsidR="00157319">
        <w:t>" ("</w:t>
      </w:r>
      <w:r w:rsidRPr="00157319">
        <w:t>Синорд</w:t>
      </w:r>
      <w:r w:rsidR="00157319">
        <w:t xml:space="preserve">", </w:t>
      </w:r>
      <w:r w:rsidRPr="00157319">
        <w:t>Санкт-Петербург</w:t>
      </w:r>
      <w:r w:rsidR="00157319" w:rsidRPr="00157319">
        <w:t>),</w:t>
      </w:r>
      <w:r w:rsidR="00157319">
        <w:t xml:space="preserve"> "</w:t>
      </w:r>
      <w:r w:rsidRPr="00157319">
        <w:t>Мираж</w:t>
      </w:r>
      <w:r w:rsidR="00157319">
        <w:t>" ("</w:t>
      </w:r>
      <w:r w:rsidRPr="00157319">
        <w:t>Стелс</w:t>
      </w:r>
      <w:r w:rsidR="00157319">
        <w:t xml:space="preserve">", </w:t>
      </w:r>
      <w:r w:rsidRPr="00157319">
        <w:t>Томск</w:t>
      </w:r>
      <w:r w:rsidR="00157319" w:rsidRPr="00157319">
        <w:t>).</w:t>
      </w:r>
    </w:p>
    <w:p w:rsidR="00157319" w:rsidRDefault="004C4343" w:rsidP="00157319">
      <w:r w:rsidRPr="00157319">
        <w:t>Также существует возможность интеграции радиосистемы СТРЕЛЕЦ® с системой контроля и управления доступом</w:t>
      </w:r>
      <w:r w:rsidR="00157319">
        <w:t xml:space="preserve"> (</w:t>
      </w:r>
      <w:r w:rsidRPr="00157319">
        <w:t>СКУД</w:t>
      </w:r>
      <w:r w:rsidR="00157319">
        <w:t>)"</w:t>
      </w:r>
      <w:r w:rsidRPr="00157319">
        <w:t>Кронверк</w:t>
      </w:r>
      <w:r w:rsidR="00157319">
        <w:t>" ("</w:t>
      </w:r>
      <w:r w:rsidRPr="00157319">
        <w:t>СКД</w:t>
      </w:r>
      <w:r w:rsidR="00157319">
        <w:t xml:space="preserve">", </w:t>
      </w:r>
      <w:r w:rsidRPr="00157319">
        <w:t>Санкт-Петербург</w:t>
      </w:r>
      <w:r w:rsidR="00157319" w:rsidRPr="00157319">
        <w:t xml:space="preserve">) </w:t>
      </w:r>
      <w:r w:rsidRPr="00157319">
        <w:t>и аппаратно-программным комплексом</w:t>
      </w:r>
      <w:r w:rsidR="00157319">
        <w:t xml:space="preserve"> "</w:t>
      </w:r>
      <w:r w:rsidRPr="00157319">
        <w:t>Бастион</w:t>
      </w:r>
      <w:r w:rsidR="00157319">
        <w:t>" ("</w:t>
      </w:r>
      <w:r w:rsidRPr="00157319">
        <w:t>Электронные системы</w:t>
      </w:r>
      <w:r w:rsidR="00157319">
        <w:t xml:space="preserve">", </w:t>
      </w:r>
      <w:r w:rsidRPr="00157319">
        <w:t>Самара</w:t>
      </w:r>
      <w:r w:rsidR="00157319" w:rsidRPr="00157319">
        <w:t>).</w:t>
      </w:r>
    </w:p>
    <w:p w:rsidR="00157319" w:rsidRDefault="004C4343" w:rsidP="00157319">
      <w:r w:rsidRPr="00157319">
        <w:t>Микросотовая структура радиосистемы Стрелец позволяет связать в единую систему ОПС группу отдельно стоящих объектов, предоставив возможность как централизованного</w:t>
      </w:r>
      <w:r w:rsidR="00157319">
        <w:t xml:space="preserve"> (</w:t>
      </w:r>
      <w:r w:rsidRPr="00157319">
        <w:t>с поста охраны</w:t>
      </w:r>
      <w:r w:rsidR="00157319" w:rsidRPr="00157319">
        <w:t>),</w:t>
      </w:r>
      <w:r w:rsidRPr="00157319">
        <w:t xml:space="preserve"> так и децентрализованного</w:t>
      </w:r>
      <w:r w:rsidR="00157319">
        <w:t xml:space="preserve"> (</w:t>
      </w:r>
      <w:r w:rsidRPr="00157319">
        <w:t>на каждом объекте</w:t>
      </w:r>
      <w:r w:rsidR="00157319" w:rsidRPr="00157319">
        <w:t xml:space="preserve">) </w:t>
      </w:r>
      <w:r w:rsidRPr="00157319">
        <w:t>контроля и управления системой</w:t>
      </w:r>
      <w:r w:rsidR="00157319" w:rsidRPr="00157319">
        <w:t xml:space="preserve">. </w:t>
      </w:r>
      <w:r w:rsidRPr="00157319">
        <w:t>В сегодняшний день радиосистема Стрелец установлена и эксплуатируется в Государственном Музее</w:t>
      </w:r>
      <w:r w:rsidR="00157319">
        <w:t xml:space="preserve"> "</w:t>
      </w:r>
      <w:r w:rsidRPr="00157319">
        <w:t>Эрмитаж</w:t>
      </w:r>
      <w:r w:rsidR="00157319">
        <w:t xml:space="preserve">", </w:t>
      </w:r>
      <w:r w:rsidRPr="00157319">
        <w:t>Государственной Третьяковской Галерее, Суздальском Музее деревянного зодчества, объектах Федеральной пограничной службы ФСБ, МВД и Министерства Обороны, а также во многих жилых, коммерческих и производственных помещениях РФ, стран Европы и СНГ</w:t>
      </w:r>
      <w:r w:rsidR="00157319" w:rsidRPr="00157319">
        <w:t>.</w:t>
      </w:r>
    </w:p>
    <w:p w:rsidR="00157319" w:rsidRDefault="00C66D20" w:rsidP="00157319">
      <w:pPr>
        <w:rPr>
          <w:rStyle w:val="af1"/>
          <w:b w:val="0"/>
          <w:bCs w:val="0"/>
          <w:color w:val="000000"/>
        </w:rPr>
      </w:pPr>
      <w:r w:rsidRPr="00157319">
        <w:t>Рассмотрим</w:t>
      </w:r>
      <w:r w:rsidR="00157319" w:rsidRPr="00157319">
        <w:t xml:space="preserve"> </w:t>
      </w:r>
      <w:r w:rsidR="004C4343" w:rsidRPr="00157319">
        <w:rPr>
          <w:rStyle w:val="af1"/>
          <w:b w:val="0"/>
          <w:bCs w:val="0"/>
          <w:color w:val="000000"/>
        </w:rPr>
        <w:t>РСПИ</w:t>
      </w:r>
      <w:r w:rsidR="00157319">
        <w:rPr>
          <w:rStyle w:val="af1"/>
          <w:b w:val="0"/>
          <w:bCs w:val="0"/>
          <w:color w:val="000000"/>
        </w:rPr>
        <w:t xml:space="preserve"> "</w:t>
      </w:r>
      <w:r w:rsidR="004C4343" w:rsidRPr="00157319">
        <w:rPr>
          <w:rStyle w:val="af1"/>
          <w:b w:val="0"/>
          <w:bCs w:val="0"/>
          <w:color w:val="000000"/>
        </w:rPr>
        <w:t>Дельта</w:t>
      </w:r>
      <w:r w:rsidR="00157319">
        <w:rPr>
          <w:rStyle w:val="af1"/>
          <w:b w:val="0"/>
          <w:bCs w:val="0"/>
          <w:color w:val="000000"/>
        </w:rPr>
        <w:t>".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РСПИ</w:t>
      </w:r>
      <w:r w:rsidR="00157319">
        <w:rPr>
          <w:rStyle w:val="af1"/>
          <w:b w:val="0"/>
          <w:bCs w:val="0"/>
          <w:color w:val="000000"/>
        </w:rPr>
        <w:t xml:space="preserve"> "</w:t>
      </w:r>
      <w:r w:rsidRPr="00157319">
        <w:rPr>
          <w:rStyle w:val="af1"/>
          <w:b w:val="0"/>
          <w:bCs w:val="0"/>
          <w:color w:val="000000"/>
        </w:rPr>
        <w:t>Дельта</w:t>
      </w:r>
      <w:r w:rsidR="00157319">
        <w:rPr>
          <w:rStyle w:val="af1"/>
          <w:b w:val="0"/>
          <w:bCs w:val="0"/>
          <w:color w:val="000000"/>
        </w:rPr>
        <w:t xml:space="preserve">" </w:t>
      </w:r>
      <w:r w:rsidRPr="00157319">
        <w:rPr>
          <w:rStyle w:val="af1"/>
          <w:b w:val="0"/>
          <w:bCs w:val="0"/>
          <w:color w:val="000000"/>
        </w:rPr>
        <w:t>предназначена для обеспечения передачи информации с охраняемых удаленных объектов, их сбора, обработки и хранения на пультах централизованного наблюдения в масштабах предприятий, районов, городов, областей</w:t>
      </w:r>
      <w:r w:rsidR="00157319" w:rsidRPr="00157319">
        <w:rPr>
          <w:rStyle w:val="af1"/>
          <w:b w:val="0"/>
          <w:bCs w:val="0"/>
          <w:color w:val="000000"/>
        </w:rPr>
        <w:t xml:space="preserve">. </w:t>
      </w:r>
      <w:r w:rsidRPr="00157319">
        <w:rPr>
          <w:rStyle w:val="af1"/>
          <w:b w:val="0"/>
          <w:bCs w:val="0"/>
          <w:color w:val="000000"/>
        </w:rPr>
        <w:t>Обеспечивается</w:t>
      </w:r>
      <w:r w:rsidR="00157319" w:rsidRPr="00157319">
        <w:rPr>
          <w:rStyle w:val="af1"/>
          <w:b w:val="0"/>
          <w:bCs w:val="0"/>
          <w:color w:val="000000"/>
        </w:rPr>
        <w:t xml:space="preserve">: </w:t>
      </w:r>
      <w:r w:rsidRPr="00157319">
        <w:rPr>
          <w:rStyle w:val="af1"/>
          <w:b w:val="0"/>
          <w:bCs w:val="0"/>
          <w:color w:val="000000"/>
        </w:rPr>
        <w:t xml:space="preserve">пожарная, охранная, тревожная сигнализация, контроль доступа на охраняемые объекты, автоматический контроль состояния оборудования, контроль состояния и утечки химически опасных веществ, утечки воды, газа, телеметрия и </w:t>
      </w:r>
      <w:r w:rsidR="00157319">
        <w:rPr>
          <w:rStyle w:val="af1"/>
          <w:b w:val="0"/>
          <w:bCs w:val="0"/>
          <w:color w:val="000000"/>
        </w:rPr>
        <w:t>т.д.</w:t>
      </w:r>
      <w:r w:rsidR="00157319" w:rsidRPr="00157319">
        <w:rPr>
          <w:rStyle w:val="af1"/>
          <w:b w:val="0"/>
          <w:bCs w:val="0"/>
          <w:color w:val="000000"/>
        </w:rPr>
        <w:t xml:space="preserve"> </w:t>
      </w:r>
      <w:r w:rsidRPr="00157319">
        <w:rPr>
          <w:rStyle w:val="af1"/>
          <w:b w:val="0"/>
          <w:bCs w:val="0"/>
          <w:color w:val="000000"/>
        </w:rPr>
        <w:t>Извещения, посылаемые объектовыми передатчиками, поступают на пульты централизованного наблюдения</w:t>
      </w:r>
      <w:r w:rsidR="00157319" w:rsidRPr="00157319">
        <w:rPr>
          <w:rStyle w:val="af1"/>
          <w:b w:val="0"/>
          <w:bCs w:val="0"/>
          <w:color w:val="000000"/>
        </w:rPr>
        <w:t xml:space="preserve">. </w:t>
      </w:r>
      <w:r w:rsidRPr="00157319">
        <w:rPr>
          <w:rStyle w:val="af1"/>
          <w:b w:val="0"/>
          <w:bCs w:val="0"/>
          <w:color w:val="000000"/>
        </w:rPr>
        <w:t>Каждое принятое извещение декодируется и обрабатывается, после чего оператор может принять необходимые меры по привлечению сил быстрого реагирования</w:t>
      </w:r>
      <w:r w:rsidR="00157319" w:rsidRPr="00157319">
        <w:rPr>
          <w:rStyle w:val="af1"/>
          <w:b w:val="0"/>
          <w:bCs w:val="0"/>
          <w:color w:val="000000"/>
        </w:rPr>
        <w:t xml:space="preserve">. </w:t>
      </w:r>
      <w:r w:rsidRPr="00157319">
        <w:rPr>
          <w:rStyle w:val="af1"/>
          <w:b w:val="0"/>
          <w:bCs w:val="0"/>
          <w:color w:val="000000"/>
        </w:rPr>
        <w:t>Предусмотрено дублирование по телефонным линиям и автоматическая отправка SMS сообщений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r w:rsidRPr="00157319">
        <w:t>Принцип работы радиоканальной системы передачи извещений “Дельта</w:t>
      </w:r>
      <w:r w:rsidR="00157319">
        <w:t xml:space="preserve">" </w:t>
      </w:r>
      <w:r w:rsidRPr="00157319">
        <w:t>основан на использовании выделенного для этих целей радиочастотного ресурса для передачи сообщений с объектов, оборудованных радиопередатчиками, на пульт централизованного наблюдения, где происходит при</w:t>
      </w:r>
      <w:r w:rsidRPr="00157319">
        <w:rPr>
          <w:lang w:val="en-US"/>
        </w:rPr>
        <w:t>e</w:t>
      </w:r>
      <w:r w:rsidRPr="00157319">
        <w:t>м сообщений, их обработка, отображение на мониторе диспетчера, который передает полученную информацию в соответствующие службы реагирования по специальным каналам связи</w:t>
      </w:r>
      <w:r w:rsidR="00157319" w:rsidRPr="00157319">
        <w:t>.</w:t>
      </w:r>
    </w:p>
    <w:p w:rsidR="00157319" w:rsidRDefault="004C4343" w:rsidP="00157319">
      <w:r w:rsidRPr="00157319">
        <w:t>Использование выделенного канала исключает зависимость системы от других операторов связи, а его эксплуатационная готовность обеспечивается государственной радиочастотной службой</w:t>
      </w:r>
      <w:r w:rsidR="00157319" w:rsidRPr="00157319">
        <w:t xml:space="preserve">. </w:t>
      </w:r>
      <w:r w:rsidRPr="00157319">
        <w:t>К объектовому радиопередатчику может быть подключена любая периферия</w:t>
      </w:r>
      <w:r w:rsidR="00157319">
        <w:t xml:space="preserve"> (</w:t>
      </w:r>
      <w:r w:rsidRPr="00157319">
        <w:t xml:space="preserve">охранная, тревожная, пожарная сигнализация, датчики утечки воды, газа, телеметрия и </w:t>
      </w:r>
      <w:r w:rsidR="00157319">
        <w:t>т.д.)</w:t>
      </w:r>
      <w:r w:rsidR="00157319" w:rsidRPr="00157319">
        <w:t>.</w:t>
      </w:r>
    </w:p>
    <w:p w:rsidR="00157319" w:rsidRDefault="004C4343" w:rsidP="00157319">
      <w:r w:rsidRPr="00157319">
        <w:t>Конфигурация сети позволяет</w:t>
      </w:r>
      <w:r w:rsidR="00157319" w:rsidRPr="00157319">
        <w:t xml:space="preserve"> </w:t>
      </w:r>
      <w:r w:rsidRPr="00157319">
        <w:t>использовать информацию, необходимую для соответствующего реагирования таким структурам, как подразделения вневедомственной охраны МВД, ведомственная охрана, служба спасения, пожарная охрана, частные охранные предприятия, городские коммунальные службы, предприятия водоснабжения</w:t>
      </w:r>
      <w:r w:rsidR="00157319" w:rsidRPr="00157319">
        <w:t xml:space="preserve">. </w:t>
      </w:r>
      <w:r w:rsidRPr="00157319">
        <w:t xml:space="preserve">электросети, теплосети и </w:t>
      </w:r>
      <w:r w:rsidR="00157319">
        <w:t>т.д.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Основные характеристики</w:t>
      </w:r>
      <w:r w:rsidR="00157319" w:rsidRPr="00157319">
        <w:rPr>
          <w:rStyle w:val="af1"/>
          <w:b w:val="0"/>
          <w:bCs w:val="0"/>
          <w:color w:val="000000"/>
        </w:rPr>
        <w:t>: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Частотный диапазон 136-174 или 400-500 МГц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Мощность передатчиков до 15Вт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Дальность без ретрансляции 15 км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До 30 ретрансляторов в системе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Емкость системы 12000 объектов с использованием одной частот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Состав системы</w:t>
      </w:r>
      <w:r w:rsidR="00157319" w:rsidRPr="00157319">
        <w:rPr>
          <w:rStyle w:val="af1"/>
          <w:b w:val="0"/>
          <w:bCs w:val="0"/>
          <w:color w:val="000000"/>
        </w:rPr>
        <w:t>: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пульты централизованного наблюдения, состоящие из</w:t>
      </w:r>
      <w:r w:rsidR="00157319" w:rsidRPr="00157319">
        <w:rPr>
          <w:rStyle w:val="af1"/>
          <w:b w:val="0"/>
          <w:bCs w:val="0"/>
          <w:color w:val="000000"/>
        </w:rPr>
        <w:t xml:space="preserve">: </w:t>
      </w:r>
      <w:r w:rsidRPr="00157319">
        <w:rPr>
          <w:rStyle w:val="af1"/>
          <w:b w:val="0"/>
          <w:bCs w:val="0"/>
          <w:color w:val="000000"/>
        </w:rPr>
        <w:t>АФУ v антенно-фидерных устройств, базовых станций, ПК</w:t>
      </w:r>
      <w:r w:rsidR="00157319" w:rsidRPr="00157319">
        <w:rPr>
          <w:rStyle w:val="af1"/>
          <w:b w:val="0"/>
          <w:bCs w:val="0"/>
          <w:color w:val="000000"/>
        </w:rPr>
        <w:t xml:space="preserve"> - </w:t>
      </w:r>
      <w:r w:rsidRPr="00157319">
        <w:rPr>
          <w:rStyle w:val="af1"/>
          <w:b w:val="0"/>
          <w:bCs w:val="0"/>
          <w:color w:val="000000"/>
        </w:rPr>
        <w:t>персональных компьютеров с установленным ПО АРМ</w:t>
      </w:r>
      <w:r w:rsidR="00157319" w:rsidRPr="00157319">
        <w:rPr>
          <w:rStyle w:val="af1"/>
          <w:b w:val="0"/>
          <w:bCs w:val="0"/>
          <w:color w:val="000000"/>
        </w:rPr>
        <w:t xml:space="preserve"> - </w:t>
      </w:r>
      <w:r w:rsidRPr="00157319">
        <w:rPr>
          <w:rStyle w:val="af1"/>
          <w:b w:val="0"/>
          <w:bCs w:val="0"/>
          <w:color w:val="000000"/>
        </w:rPr>
        <w:t>программным обеспечением автоматизированного рабочего места операторов, оборудования энергонезависимого питания</w:t>
      </w:r>
      <w:r w:rsidR="00157319" w:rsidRPr="00157319">
        <w:rPr>
          <w:rStyle w:val="af1"/>
          <w:b w:val="0"/>
          <w:bCs w:val="0"/>
          <w:color w:val="000000"/>
        </w:rPr>
        <w:t xml:space="preserve">. </w:t>
      </w:r>
      <w:r w:rsidRPr="00157319">
        <w:rPr>
          <w:rStyle w:val="af1"/>
          <w:b w:val="0"/>
          <w:bCs w:val="0"/>
          <w:color w:val="000000"/>
        </w:rPr>
        <w:t>Для автоматической отправки SMS сообщений используются специализированные GSM радиомодемы</w:t>
      </w:r>
      <w:r w:rsidR="00157319" w:rsidRPr="00157319">
        <w:rPr>
          <w:rStyle w:val="af1"/>
          <w:b w:val="0"/>
          <w:bCs w:val="0"/>
          <w:color w:val="000000"/>
        </w:rPr>
        <w:t xml:space="preserve"> -</w:t>
      </w:r>
      <w:r w:rsidR="00157319">
        <w:rPr>
          <w:rStyle w:val="af1"/>
          <w:b w:val="0"/>
          <w:bCs w:val="0"/>
          <w:color w:val="000000"/>
        </w:rPr>
        <w:t xml:space="preserve"> "</w:t>
      </w:r>
      <w:r w:rsidRPr="00157319">
        <w:rPr>
          <w:rStyle w:val="af1"/>
          <w:b w:val="0"/>
          <w:bCs w:val="0"/>
          <w:color w:val="000000"/>
        </w:rPr>
        <w:t>Дельта</w:t>
      </w:r>
      <w:r w:rsidR="00157319" w:rsidRPr="00157319">
        <w:rPr>
          <w:rStyle w:val="af1"/>
          <w:b w:val="0"/>
          <w:bCs w:val="0"/>
          <w:color w:val="000000"/>
        </w:rPr>
        <w:t xml:space="preserve"> - </w:t>
      </w:r>
      <w:r w:rsidRPr="00157319">
        <w:rPr>
          <w:rStyle w:val="af1"/>
          <w:b w:val="0"/>
          <w:bCs w:val="0"/>
          <w:color w:val="000000"/>
        </w:rPr>
        <w:t>GSM</w:t>
      </w:r>
      <w:r w:rsidR="00157319">
        <w:rPr>
          <w:rStyle w:val="af1"/>
          <w:b w:val="0"/>
          <w:bCs w:val="0"/>
          <w:color w:val="000000"/>
        </w:rPr>
        <w:t xml:space="preserve">". </w:t>
      </w:r>
      <w:r w:rsidRPr="00157319">
        <w:rPr>
          <w:rStyle w:val="af1"/>
          <w:b w:val="0"/>
          <w:bCs w:val="0"/>
          <w:color w:val="000000"/>
        </w:rPr>
        <w:t>Дублирование по телефонной линии обеспечивает</w:t>
      </w:r>
      <w:r w:rsidR="00157319">
        <w:rPr>
          <w:rStyle w:val="af1"/>
          <w:b w:val="0"/>
          <w:bCs w:val="0"/>
          <w:color w:val="000000"/>
        </w:rPr>
        <w:t xml:space="preserve"> "</w:t>
      </w:r>
      <w:r w:rsidRPr="00157319">
        <w:rPr>
          <w:rStyle w:val="af1"/>
          <w:b w:val="0"/>
          <w:bCs w:val="0"/>
          <w:color w:val="000000"/>
        </w:rPr>
        <w:t>Дельта-Т</w:t>
      </w:r>
      <w:r w:rsidR="00157319">
        <w:rPr>
          <w:rStyle w:val="af1"/>
          <w:b w:val="0"/>
          <w:bCs w:val="0"/>
          <w:color w:val="000000"/>
        </w:rPr>
        <w:t>".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объектовое оборудование состоящие из передатчиков с антеннами подключенных к извещателям непосредственно или к любым ПКП v приемно</w:t>
      </w:r>
      <w:r w:rsidR="00FC320F">
        <w:rPr>
          <w:rStyle w:val="af1"/>
          <w:b w:val="0"/>
          <w:bCs w:val="0"/>
          <w:color w:val="000000"/>
        </w:rPr>
        <w:t>-</w:t>
      </w:r>
      <w:r w:rsidRPr="00157319">
        <w:rPr>
          <w:rStyle w:val="af1"/>
          <w:b w:val="0"/>
          <w:bCs w:val="0"/>
          <w:color w:val="000000"/>
        </w:rPr>
        <w:t>контрольным приборам и оборудования энергонезависимого питания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для расширения зоны радиоохраны могут использоваться ретрансляторы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Основные отличительные особенности</w:t>
      </w:r>
      <w:r w:rsidR="00157319" w:rsidRPr="00157319">
        <w:rPr>
          <w:rStyle w:val="af1"/>
          <w:b w:val="0"/>
          <w:bCs w:val="0"/>
          <w:color w:val="000000"/>
        </w:rPr>
        <w:t>: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большая дальность обеспеченная высокой мощностью передатчиков</w:t>
      </w:r>
      <w:r w:rsidR="00157319" w:rsidRPr="00157319">
        <w:rPr>
          <w:rStyle w:val="af1"/>
          <w:b w:val="0"/>
          <w:bCs w:val="0"/>
          <w:color w:val="000000"/>
        </w:rPr>
        <w:t xml:space="preserve"> - </w:t>
      </w:r>
      <w:r w:rsidRPr="00157319">
        <w:rPr>
          <w:rStyle w:val="af1"/>
          <w:b w:val="0"/>
          <w:bCs w:val="0"/>
          <w:color w:val="000000"/>
        </w:rPr>
        <w:t>до 15 Вт и высокой чувствительностью приемного тракта</w:t>
      </w:r>
      <w:r w:rsidR="00157319" w:rsidRPr="00157319">
        <w:rPr>
          <w:rStyle w:val="af1"/>
          <w:b w:val="0"/>
          <w:bCs w:val="0"/>
          <w:color w:val="000000"/>
        </w:rPr>
        <w:t xml:space="preserve"> - </w:t>
      </w:r>
      <w:r w:rsidRPr="00157319">
        <w:rPr>
          <w:rStyle w:val="af1"/>
          <w:b w:val="0"/>
          <w:bCs w:val="0"/>
          <w:color w:val="000000"/>
        </w:rPr>
        <w:t>0</w:t>
      </w:r>
      <w:r w:rsidR="00157319">
        <w:rPr>
          <w:rStyle w:val="af1"/>
          <w:b w:val="0"/>
          <w:bCs w:val="0"/>
          <w:color w:val="000000"/>
        </w:rPr>
        <w:t>.2</w:t>
      </w:r>
      <w:r w:rsidRPr="00157319">
        <w:rPr>
          <w:rStyle w:val="af1"/>
          <w:b w:val="0"/>
          <w:bCs w:val="0"/>
          <w:color w:val="000000"/>
        </w:rPr>
        <w:t>5мкВ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большая емкость, обеспеченная малой длительностью посылки</w:t>
      </w:r>
      <w:r w:rsidR="00157319" w:rsidRPr="00157319">
        <w:rPr>
          <w:rStyle w:val="af1"/>
          <w:b w:val="0"/>
          <w:bCs w:val="0"/>
          <w:color w:val="000000"/>
        </w:rPr>
        <w:t xml:space="preserve"> - </w:t>
      </w:r>
      <w:r w:rsidRPr="00157319">
        <w:rPr>
          <w:rStyle w:val="af1"/>
          <w:b w:val="0"/>
          <w:bCs w:val="0"/>
          <w:color w:val="000000"/>
        </w:rPr>
        <w:t>0</w:t>
      </w:r>
      <w:r w:rsidR="00157319">
        <w:rPr>
          <w:rStyle w:val="af1"/>
          <w:b w:val="0"/>
          <w:bCs w:val="0"/>
          <w:color w:val="000000"/>
        </w:rPr>
        <w:t>.1</w:t>
      </w:r>
      <w:r w:rsidRPr="00157319">
        <w:rPr>
          <w:rStyle w:val="af1"/>
          <w:b w:val="0"/>
          <w:bCs w:val="0"/>
          <w:color w:val="000000"/>
        </w:rPr>
        <w:t>25 секунды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передатчики выполняют функции объектовых ПКП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применение высокоскоростного формата FSK передачи данных с проверкой контрольных сумм сообщений и алгоритм дублирования передаваемых сообщений с разнесенными по времени посылками в случайный временной интервал</w:t>
      </w:r>
      <w:r w:rsidR="00157319">
        <w:rPr>
          <w:rStyle w:val="af1"/>
          <w:b w:val="0"/>
          <w:bCs w:val="0"/>
          <w:color w:val="000000"/>
        </w:rPr>
        <w:t xml:space="preserve"> (</w:t>
      </w:r>
      <w:r w:rsidRPr="00157319">
        <w:rPr>
          <w:rStyle w:val="af1"/>
          <w:b w:val="0"/>
          <w:bCs w:val="0"/>
          <w:color w:val="000000"/>
        </w:rPr>
        <w:t>5-8 секунд</w:t>
      </w:r>
      <w:r w:rsidR="00157319" w:rsidRPr="00157319">
        <w:rPr>
          <w:rStyle w:val="af1"/>
          <w:b w:val="0"/>
          <w:bCs w:val="0"/>
          <w:color w:val="000000"/>
        </w:rPr>
        <w:t xml:space="preserve">) </w:t>
      </w:r>
      <w:r w:rsidRPr="00157319">
        <w:rPr>
          <w:rStyle w:val="af1"/>
          <w:b w:val="0"/>
          <w:bCs w:val="0"/>
          <w:color w:val="000000"/>
        </w:rPr>
        <w:t>придают системе высокую надежность при высокой емкости и информативности</w:t>
      </w:r>
      <w:r w:rsidR="00157319">
        <w:rPr>
          <w:rStyle w:val="af1"/>
          <w:b w:val="0"/>
          <w:bCs w:val="0"/>
          <w:color w:val="000000"/>
        </w:rPr>
        <w:t xml:space="preserve"> (</w:t>
      </w:r>
      <w:r w:rsidRPr="00157319">
        <w:rPr>
          <w:rStyle w:val="af1"/>
          <w:b w:val="0"/>
          <w:bCs w:val="0"/>
          <w:color w:val="000000"/>
        </w:rPr>
        <w:t>до 256 параметров</w:t>
      </w:r>
      <w:r w:rsidR="00157319" w:rsidRPr="00157319">
        <w:rPr>
          <w:rStyle w:val="af1"/>
          <w:b w:val="0"/>
          <w:bCs w:val="0"/>
          <w:color w:val="000000"/>
        </w:rPr>
        <w:t>).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интервал тестовых сигналов может быть установлен от 1 минуты до 256 часов, что позволяет тестировать объекты с необходимым периодом в зависимости от емкости системы либо в зависимости от категории объектов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одновременный мониторинг стационарных и мобильных объектов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комплексное использование прямого радиоканала, телефонных каналов и GSM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невысокая стоимость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pPr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возможность построения системы от небольшого пульта с несколькими охраняемыми объектами до сети, включающей в себя большое количество центральных станций и ретрансляторов, в масштабах крупного города или области</w:t>
      </w:r>
      <w:r w:rsidR="00157319" w:rsidRPr="00157319">
        <w:rPr>
          <w:rStyle w:val="af1"/>
          <w:b w:val="0"/>
          <w:bCs w:val="0"/>
          <w:color w:val="000000"/>
        </w:rPr>
        <w:t>.</w:t>
      </w:r>
    </w:p>
    <w:p w:rsidR="00157319" w:rsidRDefault="004C4343" w:rsidP="00157319">
      <w:r w:rsidRPr="00157319">
        <w:t>Дельта</w:t>
      </w:r>
      <w:r w:rsidR="00157319">
        <w:t xml:space="preserve">" </w:t>
      </w:r>
      <w:r w:rsidRPr="00157319">
        <w:t>используют протоколы, подобные системе</w:t>
      </w:r>
      <w:r w:rsidR="00157319">
        <w:t xml:space="preserve"> "</w:t>
      </w:r>
      <w:r w:rsidRPr="00157319">
        <w:t>PIMA</w:t>
      </w:r>
      <w:r w:rsidR="00157319">
        <w:t>" (</w:t>
      </w:r>
      <w:r w:rsidRPr="00157319">
        <w:t>Израиль</w:t>
      </w:r>
      <w:r w:rsidR="00157319" w:rsidRPr="00157319">
        <w:t xml:space="preserve">) </w:t>
      </w:r>
      <w:r w:rsidRPr="00157319">
        <w:t>и</w:t>
      </w:r>
      <w:r w:rsidR="00157319">
        <w:t xml:space="preserve"> "</w:t>
      </w:r>
      <w:r w:rsidRPr="00157319">
        <w:t>Informer 12000</w:t>
      </w:r>
      <w:r w:rsidR="00157319">
        <w:t>" (</w:t>
      </w:r>
      <w:r w:rsidRPr="00157319">
        <w:t>США</w:t>
      </w:r>
      <w:r w:rsidR="00157319" w:rsidRPr="00157319">
        <w:t>),</w:t>
      </w:r>
      <w:r w:rsidRPr="00157319">
        <w:t xml:space="preserve"> что позволило перенять более богатый опыт мировых лидеров и при этом иметь все преимущества отечественного производителя</w:t>
      </w:r>
      <w:r w:rsidR="00157319" w:rsidRPr="00157319">
        <w:t>.</w:t>
      </w:r>
    </w:p>
    <w:p w:rsidR="00157319" w:rsidRDefault="005F71FB" w:rsidP="00157319">
      <w:r w:rsidRPr="00157319">
        <w:t>Рассмотрим в качестве примера</w:t>
      </w:r>
      <w:r w:rsidR="00157319">
        <w:t xml:space="preserve"> "</w:t>
      </w:r>
      <w:r w:rsidR="004C4343" w:rsidRPr="00157319">
        <w:t>Орлан GSM 900/1800</w:t>
      </w:r>
      <w:r w:rsidR="00157319">
        <w:t>" ("</w:t>
      </w:r>
      <w:r w:rsidR="004C4343" w:rsidRPr="00157319">
        <w:t>Охрана и безопасность</w:t>
      </w:r>
      <w:r w:rsidR="00157319">
        <w:t xml:space="preserve">", </w:t>
      </w:r>
      <w:r w:rsidR="004C4343" w:rsidRPr="00157319">
        <w:t>Украина</w:t>
      </w:r>
      <w:r w:rsidR="00157319" w:rsidRPr="00157319">
        <w:t>)</w:t>
      </w:r>
    </w:p>
    <w:p w:rsidR="00157319" w:rsidRDefault="00157319" w:rsidP="00157319">
      <w:r>
        <w:t>"</w:t>
      </w:r>
      <w:r w:rsidR="004C4343" w:rsidRPr="00157319">
        <w:t>Орлан</w:t>
      </w:r>
      <w:r>
        <w:t>" -</w:t>
      </w:r>
      <w:r w:rsidR="004C4343" w:rsidRPr="00157319">
        <w:t xml:space="preserve"> комплекс технических средств и программного обеспечения для создания ПЦН за состоянием устройств пожарной и охранной сигнализации GSM с использованием сотовой сети GSM-900/1800 в голосовом режиме и режиме GPRS</w:t>
      </w:r>
      <w:r w:rsidRPr="00157319">
        <w:t xml:space="preserve">. </w:t>
      </w:r>
      <w:r w:rsidR="004C4343" w:rsidRPr="00157319">
        <w:t>Предназначен для приема кодированных сообщений, передаваемых радиокоммуникаторами серии</w:t>
      </w:r>
      <w:r>
        <w:t xml:space="preserve"> "</w:t>
      </w:r>
      <w:r w:rsidR="004C4343" w:rsidRPr="00157319">
        <w:t>Лунь</w:t>
      </w:r>
      <w:r>
        <w:t xml:space="preserve">", </w:t>
      </w:r>
      <w:r w:rsidR="004C4343" w:rsidRPr="00157319">
        <w:t>и трансляции их на ПК для регистрации и обработки с помощью программного обеспечения</w:t>
      </w:r>
      <w:r>
        <w:t xml:space="preserve"> "</w:t>
      </w:r>
      <w:r w:rsidR="004C4343" w:rsidRPr="00157319">
        <w:t>Феникс 2</w:t>
      </w:r>
      <w:r>
        <w:t xml:space="preserve">". </w:t>
      </w:r>
      <w:r w:rsidR="004C4343" w:rsidRPr="00157319">
        <w:t>Программное обеспечение поддерживает подключение к ПК цифровых приемников ПАКТ2 и DSC-SurGard для приема кодированных сообщений по телефонной линии от большинства охранно-пожарных панелей</w:t>
      </w:r>
      <w:r>
        <w:t xml:space="preserve"> (</w:t>
      </w:r>
      <w:r w:rsidR="004C4343" w:rsidRPr="00157319">
        <w:t>Napco, Ademco, DSC и проч</w:t>
      </w:r>
      <w:r w:rsidR="00FC320F">
        <w:t>.</w:t>
      </w:r>
      <w:r w:rsidRPr="00157319">
        <w:t xml:space="preserve">). </w:t>
      </w:r>
      <w:r w:rsidR="004C4343" w:rsidRPr="00157319">
        <w:t>ПЦН</w:t>
      </w:r>
      <w:r>
        <w:t xml:space="preserve"> "</w:t>
      </w:r>
      <w:r w:rsidR="004C4343" w:rsidRPr="00157319">
        <w:t>Орлан</w:t>
      </w:r>
      <w:r>
        <w:t xml:space="preserve">" </w:t>
      </w:r>
      <w:r w:rsidR="004C4343" w:rsidRPr="00157319">
        <w:t>обеспечивает прием сообщений от внешних устройств со звуковым и визуальным сопровождением, расшифровкой и обработкой, слежение и мгновенное изменение состояния объекта на ПЦН при приходе очередного сообщения</w:t>
      </w:r>
      <w:r w:rsidRPr="00157319">
        <w:t xml:space="preserve">. </w:t>
      </w:r>
      <w:r w:rsidR="004C4343" w:rsidRPr="00157319">
        <w:t>Предусмотрено до пяти функций удаленного управления объектовыми приборами операторами пульта, а также хранение и отображение информации в текстовом и графическом виде</w:t>
      </w:r>
      <w:r w:rsidRPr="00157319">
        <w:t>.</w:t>
      </w:r>
    </w:p>
    <w:p w:rsidR="00157319" w:rsidRDefault="004C4343" w:rsidP="00157319">
      <w:r w:rsidRPr="00157319">
        <w:t>ПЦН ведет архивы принятых сообщений, поиск в архиве по различным критериям, печать и экспорт базы данных, архива событий</w:t>
      </w:r>
      <w:r w:rsidR="00157319" w:rsidRPr="00157319">
        <w:t xml:space="preserve">. </w:t>
      </w:r>
      <w:r w:rsidRPr="00157319">
        <w:t>Имеется возможность разбивки объекта на группы и отслеживания информации отдельно по каждой группе, возможность задания расписания работы для каждой из групп</w:t>
      </w:r>
      <w:r w:rsidR="00157319" w:rsidRPr="00157319">
        <w:t xml:space="preserve">. </w:t>
      </w:r>
      <w:r w:rsidRPr="00157319">
        <w:t>Резервное копирование и архивирование базы данных происходит автоматически</w:t>
      </w:r>
      <w:r w:rsidR="00157319" w:rsidRPr="00157319">
        <w:t xml:space="preserve">. </w:t>
      </w:r>
      <w:r w:rsidRPr="00157319">
        <w:t>Дублирование</w:t>
      </w:r>
      <w:r w:rsidR="00157319" w:rsidRPr="00157319">
        <w:t xml:space="preserve">. </w:t>
      </w:r>
      <w:r w:rsidRPr="00157319">
        <w:t>Все события с объекта дублируются на мобильный телефон хозяина в виде SMS</w:t>
      </w:r>
      <w:r w:rsidR="00157319">
        <w:t xml:space="preserve"> (</w:t>
      </w:r>
      <w:r w:rsidRPr="00157319">
        <w:t>до 3 телефонов</w:t>
      </w:r>
      <w:r w:rsidR="00157319" w:rsidRPr="00157319">
        <w:t>),</w:t>
      </w:r>
      <w:r w:rsidRPr="00157319">
        <w:t xml:space="preserve"> на удаленный пульт</w:t>
      </w:r>
      <w:r w:rsidR="00157319">
        <w:t xml:space="preserve"> "</w:t>
      </w:r>
      <w:r w:rsidRPr="00157319">
        <w:t>Феникс-мини</w:t>
      </w:r>
      <w:r w:rsidR="00157319">
        <w:t xml:space="preserve">" </w:t>
      </w:r>
      <w:r w:rsidRPr="00157319">
        <w:t>в виде SMS</w:t>
      </w:r>
      <w:r w:rsidR="00157319">
        <w:t xml:space="preserve"> (</w:t>
      </w:r>
      <w:r w:rsidRPr="00157319">
        <w:t>до 3 пультов</w:t>
      </w:r>
      <w:r w:rsidR="00157319" w:rsidRPr="00157319">
        <w:t>),</w:t>
      </w:r>
      <w:r w:rsidRPr="00157319">
        <w:t xml:space="preserve"> а также по каналу GPRS</w:t>
      </w:r>
      <w:r w:rsidR="00157319" w:rsidRPr="00157319">
        <w:t xml:space="preserve">. </w:t>
      </w:r>
      <w:r w:rsidRPr="00157319">
        <w:t>Имеется возможность перевода объекта, группы или отдельного шлейфа в режим постоянного или временного стенда</w:t>
      </w:r>
      <w:r w:rsidR="00157319" w:rsidRPr="00157319">
        <w:t xml:space="preserve">. </w:t>
      </w:r>
      <w:r w:rsidRPr="00157319">
        <w:t>Проводятся анализ и построение графиков и отчетов о работе пульта за месяц</w:t>
      </w:r>
      <w:r w:rsidR="00157319" w:rsidRPr="00157319">
        <w:t xml:space="preserve">. </w:t>
      </w:r>
      <w:r w:rsidRPr="00157319">
        <w:t>Информативность</w:t>
      </w:r>
      <w:r w:rsidR="00157319">
        <w:t xml:space="preserve"> (</w:t>
      </w:r>
      <w:r w:rsidRPr="00157319">
        <w:t>виды извещений</w:t>
      </w:r>
      <w:r w:rsidR="00157319" w:rsidRPr="00157319">
        <w:t xml:space="preserve">) </w:t>
      </w:r>
      <w:r w:rsidR="00157319">
        <w:t>-</w:t>
      </w:r>
      <w:r w:rsidRPr="00157319">
        <w:t xml:space="preserve"> 256</w:t>
      </w:r>
      <w:r w:rsidR="00157319" w:rsidRPr="00157319">
        <w:t xml:space="preserve">. </w:t>
      </w:r>
      <w:r w:rsidRPr="00157319">
        <w:t xml:space="preserve">Размер буфера памяти принятых событий </w:t>
      </w:r>
      <w:r w:rsidR="00157319">
        <w:t>-</w:t>
      </w:r>
      <w:r w:rsidRPr="00157319">
        <w:t xml:space="preserve"> 32</w:t>
      </w:r>
      <w:r w:rsidR="00157319" w:rsidRPr="00157319">
        <w:t xml:space="preserve">. </w:t>
      </w:r>
      <w:r w:rsidRPr="00157319">
        <w:t xml:space="preserve">Время готовности ПЦН к работе </w:t>
      </w:r>
      <w:r w:rsidR="00157319">
        <w:t>-</w:t>
      </w:r>
      <w:r w:rsidRPr="00157319">
        <w:t xml:space="preserve"> не более 40 секунд</w:t>
      </w:r>
      <w:r w:rsidR="00157319" w:rsidRPr="00157319">
        <w:t xml:space="preserve">. </w:t>
      </w:r>
      <w:r w:rsidRPr="00157319">
        <w:t xml:space="preserve">Время одного сеанса связи в голосовом режиме </w:t>
      </w:r>
      <w:r w:rsidR="00157319">
        <w:t>-</w:t>
      </w:r>
      <w:r w:rsidRPr="00157319">
        <w:t xml:space="preserve"> не более 4 секунд</w:t>
      </w:r>
      <w:r w:rsidR="00157319" w:rsidRPr="00157319">
        <w:t xml:space="preserve">. </w:t>
      </w:r>
      <w:r w:rsidRPr="00157319">
        <w:t xml:space="preserve">Время одного сеанса связи в в режиме GPRS </w:t>
      </w:r>
      <w:r w:rsidR="00157319">
        <w:t>-</w:t>
      </w:r>
      <w:r w:rsidRPr="00157319">
        <w:t xml:space="preserve"> не более 1 секунды</w:t>
      </w:r>
      <w:r w:rsidR="00157319" w:rsidRPr="00157319">
        <w:t>.</w:t>
      </w:r>
    </w:p>
    <w:p w:rsidR="00157319" w:rsidRDefault="004C4343" w:rsidP="00157319">
      <w:r w:rsidRPr="00157319">
        <w:t>Централизованная база данных в формате Microsoft SQL Server 2000 с клиент-серверной архитектурой ПО, распределенный доступ к БД с различных ПК в сети</w:t>
      </w:r>
      <w:r w:rsidR="00157319" w:rsidRPr="00157319">
        <w:t xml:space="preserve">. </w:t>
      </w:r>
      <w:r w:rsidRPr="00157319">
        <w:t>Протоколирование времени прибытия группы реагирования на объект</w:t>
      </w:r>
      <w:r w:rsidR="00157319" w:rsidRPr="00157319">
        <w:t xml:space="preserve">. </w:t>
      </w:r>
      <w:r w:rsidRPr="00157319">
        <w:t>Индивидуальный интервал тестирования для каждого охранного прибора</w:t>
      </w:r>
      <w:r w:rsidR="00157319">
        <w:t xml:space="preserve"> (</w:t>
      </w:r>
      <w:r w:rsidRPr="00157319">
        <w:t>от 15 мин</w:t>
      </w:r>
      <w:r w:rsidR="00157319" w:rsidRPr="00157319">
        <w:t xml:space="preserve">). </w:t>
      </w:r>
      <w:r w:rsidRPr="00157319">
        <w:t>Регистрация операторов ПЦН</w:t>
      </w:r>
      <w:r w:rsidR="00157319" w:rsidRPr="00157319">
        <w:t>.</w:t>
      </w:r>
    </w:p>
    <w:p w:rsidR="00157319" w:rsidRDefault="005E108B" w:rsidP="00157319">
      <w:r w:rsidRPr="00157319">
        <w:t>Рассмотрим</w:t>
      </w:r>
      <w:r w:rsidR="00157319" w:rsidRPr="00157319">
        <w:t xml:space="preserve"> </w:t>
      </w:r>
      <w:r w:rsidR="004C4343" w:rsidRPr="00157319">
        <w:t>СПИ Андромеда</w:t>
      </w:r>
      <w:r w:rsidR="00157319" w:rsidRPr="00157319">
        <w:t>.</w:t>
      </w:r>
    </w:p>
    <w:p w:rsidR="00157319" w:rsidRDefault="004C4343" w:rsidP="00157319">
      <w:r w:rsidRPr="00157319">
        <w:t>СПИ Андромеда</w:t>
      </w:r>
      <w:r w:rsidR="00157319" w:rsidRPr="00157319">
        <w:t xml:space="preserve"> </w:t>
      </w:r>
      <w:r w:rsidRPr="00157319">
        <w:t>имеет пять каналов передачи информации</w:t>
      </w:r>
      <w:r w:rsidR="00157319" w:rsidRPr="00157319">
        <w:t xml:space="preserve">: </w:t>
      </w:r>
      <w:r w:rsidRPr="00157319">
        <w:t xml:space="preserve">радио, </w:t>
      </w:r>
      <w:r w:rsidR="0016286B" w:rsidRPr="00157319">
        <w:t>телефонной</w:t>
      </w:r>
      <w:r w:rsidRPr="00157319">
        <w:t xml:space="preserve"> линии, GSM</w:t>
      </w:r>
      <w:r w:rsidR="00157319">
        <w:t xml:space="preserve"> (</w:t>
      </w:r>
      <w:r w:rsidRPr="00157319">
        <w:t>GPRS, SMS, Voice</w:t>
      </w:r>
      <w:r w:rsidR="00157319" w:rsidRPr="00157319">
        <w:t>),</w:t>
      </w:r>
      <w:r w:rsidRPr="00157319">
        <w:t xml:space="preserve"> LAN/WAN</w:t>
      </w:r>
      <w:r w:rsidR="00157319" w:rsidRPr="00157319">
        <w:t xml:space="preserve">, </w:t>
      </w:r>
      <w:r w:rsidRPr="00157319">
        <w:t>возможность подключения до 8000 объектов, отображать на карте города объекты и группы быстрого реагирования в реальном времени</w:t>
      </w:r>
      <w:r w:rsidR="00157319" w:rsidRPr="00157319">
        <w:t xml:space="preserve">. </w:t>
      </w:r>
      <w:r w:rsidRPr="00157319">
        <w:t>Множество полезных функций упрощают и автоматизируют работу операторов</w:t>
      </w:r>
      <w:r w:rsidR="00157319" w:rsidRPr="00157319">
        <w:t xml:space="preserve">. </w:t>
      </w:r>
      <w:r w:rsidRPr="00157319">
        <w:t>Для работы по GSM-каналу применяется комплект объектовых устройств системы</w:t>
      </w:r>
      <w:r w:rsidR="00157319">
        <w:t xml:space="preserve"> "</w:t>
      </w:r>
      <w:r w:rsidRPr="00157319">
        <w:t>Андромеда Hunter-Pro 96</w:t>
      </w:r>
      <w:r w:rsidR="00157319">
        <w:t xml:space="preserve">". </w:t>
      </w:r>
      <w:r w:rsidRPr="00157319">
        <w:t>Этот объектовый прибор имеет расширение до 96 зон и с возможностью передачи сигнала по всем каналам связи</w:t>
      </w:r>
      <w:r w:rsidR="00157319" w:rsidRPr="00157319">
        <w:t xml:space="preserve">. </w:t>
      </w:r>
      <w:r w:rsidRPr="00157319">
        <w:t>Модуль сотовой связи GSM-200 обеспечивает передачу сообщений от контрольной панели на центральную станцию в голосовом канале и канале GPRS стандарта GSM</w:t>
      </w:r>
      <w:r w:rsidR="00157319" w:rsidRPr="00157319">
        <w:t>.</w:t>
      </w:r>
    </w:p>
    <w:p w:rsidR="00157319" w:rsidRDefault="004C4343" w:rsidP="00157319">
      <w:r w:rsidRPr="00157319">
        <w:t>В СПИ Андромеда решено взаимодействие с</w:t>
      </w:r>
      <w:r w:rsidR="00157319">
        <w:t xml:space="preserve"> </w:t>
      </w:r>
      <w:r w:rsidRPr="00157319">
        <w:t>пультами производства компании</w:t>
      </w:r>
      <w:r w:rsidR="00157319">
        <w:t xml:space="preserve"> "</w:t>
      </w:r>
      <w:r w:rsidRPr="00157319">
        <w:t>Альтоника</w:t>
      </w:r>
      <w:r w:rsidR="00157319">
        <w:t>" (</w:t>
      </w:r>
      <w:r w:rsidRPr="00157319">
        <w:t>системы LONTA</w:t>
      </w:r>
      <w:r w:rsidRPr="00157319">
        <w:rPr>
          <w:vertAlign w:val="superscript"/>
        </w:rPr>
        <w:t>®</w:t>
      </w:r>
      <w:r w:rsidRPr="00157319">
        <w:t>-202 и</w:t>
      </w:r>
      <w:r w:rsidR="00157319">
        <w:t xml:space="preserve"> "</w:t>
      </w:r>
      <w:r w:rsidRPr="00157319">
        <w:t>Риф-Стринг</w:t>
      </w:r>
      <w:r w:rsidR="00157319">
        <w:t>"</w:t>
      </w:r>
      <w:r w:rsidRPr="00157319">
        <w:t>-200</w:t>
      </w:r>
      <w:r w:rsidR="00157319" w:rsidRPr="00157319">
        <w:t>),</w:t>
      </w:r>
      <w:r w:rsidRPr="00157319">
        <w:t xml:space="preserve"> а</w:t>
      </w:r>
      <w:r w:rsidR="00157319">
        <w:t xml:space="preserve"> </w:t>
      </w:r>
      <w:r w:rsidRPr="00157319">
        <w:t>так</w:t>
      </w:r>
      <w:r w:rsidR="00157319">
        <w:t xml:space="preserve"> </w:t>
      </w:r>
      <w:r w:rsidRPr="00157319">
        <w:t>же с</w:t>
      </w:r>
      <w:r w:rsidR="00157319">
        <w:t xml:space="preserve"> </w:t>
      </w:r>
      <w:r w:rsidRPr="00157319">
        <w:t>пультами, имеющими на</w:t>
      </w:r>
      <w:r w:rsidR="00157319">
        <w:t xml:space="preserve"> </w:t>
      </w:r>
      <w:r w:rsidRPr="00157319">
        <w:t>выходе открытые стандартные протоколы</w:t>
      </w:r>
      <w:r w:rsidR="00157319">
        <w:t xml:space="preserve"> "</w:t>
      </w:r>
      <w:r w:rsidRPr="00157319">
        <w:t>Sur-Gard</w:t>
      </w:r>
      <w:r w:rsidR="00157319">
        <w:t>" (</w:t>
      </w:r>
      <w:r w:rsidRPr="00157319">
        <w:t>собственно пульты</w:t>
      </w:r>
      <w:r w:rsidR="00157319">
        <w:t xml:space="preserve"> "</w:t>
      </w:r>
      <w:r w:rsidRPr="00157319">
        <w:t>Sur-Gard</w:t>
      </w:r>
      <w:r w:rsidR="00157319">
        <w:t xml:space="preserve">", </w:t>
      </w:r>
      <w:r w:rsidRPr="00157319">
        <w:t>пульт</w:t>
      </w:r>
      <w:r w:rsidR="00157319">
        <w:t xml:space="preserve"> "</w:t>
      </w:r>
      <w:r w:rsidRPr="00157319">
        <w:t>Контакт-GSM</w:t>
      </w:r>
      <w:r w:rsidR="00157319">
        <w:t xml:space="preserve">", </w:t>
      </w:r>
      <w:r w:rsidRPr="00157319">
        <w:t>производства ООО</w:t>
      </w:r>
      <w:r w:rsidR="00157319">
        <w:t xml:space="preserve"> "</w:t>
      </w:r>
      <w:r w:rsidRPr="00157319">
        <w:t>Ритм</w:t>
      </w:r>
      <w:r w:rsidR="00157319">
        <w:t>"</w:t>
      </w:r>
      <w:r w:rsidR="00157319" w:rsidRPr="00157319">
        <w:t xml:space="preserve">) </w:t>
      </w:r>
      <w:r w:rsidRPr="00157319">
        <w:t>и</w:t>
      </w:r>
      <w:r w:rsidR="00157319">
        <w:t xml:space="preserve"> "</w:t>
      </w:r>
      <w:r w:rsidRPr="00157319">
        <w:t>Ademco 685</w:t>
      </w:r>
      <w:r w:rsidR="00157319">
        <w:t>" (</w:t>
      </w:r>
      <w:r w:rsidRPr="00157319">
        <w:t>например, LARS</w:t>
      </w:r>
      <w:r w:rsidR="00157319" w:rsidRPr="00157319">
        <w:t>).</w:t>
      </w:r>
    </w:p>
    <w:p w:rsidR="00157319" w:rsidRDefault="004C4343" w:rsidP="00157319">
      <w:r w:rsidRPr="00157319">
        <w:t>Для использования остальных современных каналов связи</w:t>
      </w:r>
      <w:r w:rsidR="00157319">
        <w:t xml:space="preserve"> (</w:t>
      </w:r>
      <w:r w:rsidRPr="00157319">
        <w:t>Ethernet, GPRS</w:t>
      </w:r>
      <w:r w:rsidR="00157319" w:rsidRPr="00157319">
        <w:t xml:space="preserve">) </w:t>
      </w:r>
      <w:r w:rsidRPr="00157319">
        <w:t>также вполне достаточно доработки используемого на</w:t>
      </w:r>
      <w:r w:rsidR="00157319">
        <w:t xml:space="preserve"> </w:t>
      </w:r>
      <w:r w:rsidRPr="00157319">
        <w:t>ПЦН программного обеспечения</w:t>
      </w:r>
      <w:r w:rsidR="00157319" w:rsidRPr="00157319">
        <w:t>.</w:t>
      </w:r>
    </w:p>
    <w:p w:rsidR="00157319" w:rsidRDefault="004C4343" w:rsidP="00157319">
      <w:r w:rsidRPr="00157319">
        <w:t>В СПИ Андромеда также интегрирована система Стрелец при помощи преобразователя</w:t>
      </w:r>
      <w:r w:rsidR="00157319">
        <w:t xml:space="preserve"> "</w:t>
      </w:r>
      <w:r w:rsidRPr="00157319">
        <w:t>СТЭЛС</w:t>
      </w:r>
      <w:r w:rsidR="00157319">
        <w:t xml:space="preserve">". </w:t>
      </w:r>
      <w:r w:rsidRPr="00157319">
        <w:t>Это самостоятельный прибор, обеспечивающий подключение до</w:t>
      </w:r>
      <w:r w:rsidR="00157319">
        <w:t xml:space="preserve"> </w:t>
      </w:r>
      <w:r w:rsidRPr="00157319">
        <w:t>16</w:t>
      </w:r>
      <w:r w:rsidR="00157319">
        <w:t xml:space="preserve"> </w:t>
      </w:r>
      <w:r w:rsidRPr="00157319">
        <w:t>РРОП, которые собирают информацию от</w:t>
      </w:r>
      <w:r w:rsidR="00157319">
        <w:t xml:space="preserve"> </w:t>
      </w:r>
      <w:r w:rsidRPr="00157319">
        <w:t>датчиков и</w:t>
      </w:r>
      <w:r w:rsidR="00157319">
        <w:t xml:space="preserve"> </w:t>
      </w:r>
      <w:r w:rsidRPr="00157319">
        <w:t>передают ее</w:t>
      </w:r>
      <w:r w:rsidR="00157319">
        <w:t xml:space="preserve"> </w:t>
      </w:r>
      <w:r w:rsidRPr="00157319">
        <w:t>в</w:t>
      </w:r>
      <w:r w:rsidR="00157319">
        <w:t xml:space="preserve"> </w:t>
      </w:r>
      <w:r w:rsidRPr="00157319">
        <w:t>центр мониторинга</w:t>
      </w:r>
      <w:r w:rsidR="00157319" w:rsidRPr="00157319">
        <w:t xml:space="preserve">. </w:t>
      </w:r>
      <w:r w:rsidRPr="00157319">
        <w:t>Поскольку каждый РРОП может обслуживать до</w:t>
      </w:r>
      <w:r w:rsidR="00157319">
        <w:t xml:space="preserve"> </w:t>
      </w:r>
      <w:r w:rsidRPr="00157319">
        <w:t>32-х датчиков, получаем систему, которая позволяет передавать сообщения с</w:t>
      </w:r>
      <w:r w:rsidR="00157319">
        <w:t xml:space="preserve"> </w:t>
      </w:r>
      <w:r w:rsidRPr="00157319">
        <w:t>объекта, оборудованного 512</w:t>
      </w:r>
      <w:r w:rsidR="00157319">
        <w:t xml:space="preserve"> </w:t>
      </w:r>
      <w:r w:rsidRPr="00157319">
        <w:t>различными беспроводными устройствами, входящими в</w:t>
      </w:r>
      <w:r w:rsidR="00157319">
        <w:t xml:space="preserve"> </w:t>
      </w:r>
      <w:r w:rsidRPr="00157319">
        <w:t>состав системы Стрелец</w:t>
      </w:r>
      <w:r w:rsidR="00157319" w:rsidRPr="00157319">
        <w:t>.</w:t>
      </w:r>
    </w:p>
    <w:p w:rsidR="00157319" w:rsidRDefault="004C4343" w:rsidP="00157319">
      <w:r w:rsidRPr="00157319">
        <w:t>Станция мониторинга STAM-2</w:t>
      </w:r>
      <w:r w:rsidR="00157319">
        <w:t xml:space="preserve"> (</w:t>
      </w:r>
      <w:r w:rsidRPr="00157319">
        <w:t>Satel, Польша</w:t>
      </w:r>
      <w:r w:rsidR="00157319" w:rsidRPr="00157319">
        <w:t>).</w:t>
      </w:r>
    </w:p>
    <w:p w:rsidR="00157319" w:rsidRDefault="004C4343" w:rsidP="00157319">
      <w:r w:rsidRPr="00157319">
        <w:t>Станция мониторинга STAM-2 польской компании Satel состоит из программного обеспечения, основной платы для приема сообщений от ПКП и защитного аппаратного USB-ключа</w:t>
      </w:r>
      <w:r w:rsidR="00157319" w:rsidRPr="00157319">
        <w:t xml:space="preserve">. </w:t>
      </w:r>
      <w:r w:rsidRPr="00157319">
        <w:t>При этом основную плату можно установить в любой свободный PCI-слот ПК, а c автономным источником питания возможна работа станции и без компьютера</w:t>
      </w:r>
      <w:r w:rsidR="00157319" w:rsidRPr="00157319">
        <w:t xml:space="preserve">. </w:t>
      </w:r>
      <w:r w:rsidRPr="00157319">
        <w:t>Программа мониторинга существенно облегчает работу оператора системы ОПС, автоматически выбирая события, требующие его вмешательства, предоставляя список инструкций в каждой конкретной ситуации и напоминая о невыполненных задачах</w:t>
      </w:r>
      <w:r w:rsidR="00157319" w:rsidRPr="00157319">
        <w:t xml:space="preserve">. </w:t>
      </w:r>
      <w:r w:rsidRPr="00157319">
        <w:t>STAM-2 может обслуживать более 50 000 абонентов, выводить на печать отчеты о действиях операторов системы ОПС, отчеты о системных событиях и автоматически отслеживать несанкционированное изменение системных файлов</w:t>
      </w:r>
      <w:r w:rsidR="00157319" w:rsidRPr="00157319">
        <w:t>.</w:t>
      </w:r>
    </w:p>
    <w:p w:rsidR="00157319" w:rsidRDefault="004C4343" w:rsidP="00157319">
      <w:r w:rsidRPr="00157319">
        <w:t>ПЦН STAM-2 поддерживает следующие способы обмена данными с ПКП</w:t>
      </w:r>
      <w:r w:rsidR="00157319" w:rsidRPr="00157319">
        <w:t xml:space="preserve">: </w:t>
      </w:r>
      <w:r w:rsidRPr="00157319">
        <w:t>прием сигналов по телефонной линии, по IP-каналу, по сети GSM в виде SMS-сообщений и по радиоканалу при наличии радиостанции стандарта VISONIC</w:t>
      </w:r>
      <w:r w:rsidR="00157319" w:rsidRPr="00157319">
        <w:t xml:space="preserve">. </w:t>
      </w:r>
      <w:r w:rsidRPr="00157319">
        <w:t>При этом подбор плат, устанавливаемых на ПК, зависит от выбранных способов передачи данных</w:t>
      </w:r>
      <w:r w:rsidR="00157319" w:rsidRPr="00157319">
        <w:t xml:space="preserve">. </w:t>
      </w:r>
      <w:r w:rsidRPr="00157319">
        <w:t>В рамках одной станции мониторинга STAM-2 может работать до 16 соединенных между собой плат, что позволяет регулировать количество доступных телефонных линий и IP-адресов</w:t>
      </w:r>
      <w:r w:rsidR="00157319" w:rsidRPr="00157319">
        <w:t>.</w:t>
      </w:r>
    </w:p>
    <w:p w:rsidR="00157319" w:rsidRDefault="004C4343" w:rsidP="00157319">
      <w:r w:rsidRPr="00157319">
        <w:t>Система имеет модульный принцип построения</w:t>
      </w:r>
      <w:r w:rsidR="00157319" w:rsidRPr="00157319">
        <w:t xml:space="preserve">. </w:t>
      </w:r>
      <w:r w:rsidRPr="00157319">
        <w:t>Один модуль</w:t>
      </w:r>
      <w:r w:rsidR="00157319">
        <w:t xml:space="preserve"> "</w:t>
      </w:r>
      <w:r w:rsidRPr="00157319">
        <w:t>АРМ оператора ПЦН</w:t>
      </w:r>
      <w:r w:rsidR="00157319">
        <w:t xml:space="preserve">" </w:t>
      </w:r>
      <w:r w:rsidRPr="00157319">
        <w:t>позволяет подключить до 540 объектов</w:t>
      </w:r>
      <w:r w:rsidR="00157319" w:rsidRPr="00157319">
        <w:t xml:space="preserve">. </w:t>
      </w:r>
      <w:r w:rsidRPr="00157319">
        <w:t>Можно организовать работу нескольких</w:t>
      </w:r>
      <w:r w:rsidR="00157319">
        <w:t xml:space="preserve"> "</w:t>
      </w:r>
      <w:r w:rsidRPr="00157319">
        <w:t>АРМ оператора ПЦН</w:t>
      </w:r>
      <w:r w:rsidR="00157319">
        <w:t xml:space="preserve">". </w:t>
      </w:r>
      <w:r w:rsidRPr="00157319">
        <w:t>В качестве коммуникатора используются универсальный коммуникатор</w:t>
      </w:r>
      <w:r w:rsidR="00157319">
        <w:t xml:space="preserve"> (</w:t>
      </w:r>
      <w:r w:rsidRPr="00157319">
        <w:t>GSM+ГТС</w:t>
      </w:r>
      <w:r w:rsidR="00157319" w:rsidRPr="00157319">
        <w:t xml:space="preserve">) </w:t>
      </w:r>
      <w:r w:rsidRPr="00157319">
        <w:t>и IP-коммуникатор</w:t>
      </w:r>
      <w:r w:rsidR="00157319">
        <w:t xml:space="preserve"> (</w:t>
      </w:r>
      <w:r w:rsidRPr="00157319">
        <w:t>IP-модем</w:t>
      </w:r>
      <w:r w:rsidR="00157319" w:rsidRPr="00157319">
        <w:t xml:space="preserve">). </w:t>
      </w:r>
      <w:r w:rsidRPr="00157319">
        <w:t>По каналу GSM информация передается в цифровом формате DATA</w:t>
      </w:r>
      <w:r w:rsidR="00157319" w:rsidRPr="00157319">
        <w:t>.</w:t>
      </w:r>
    </w:p>
    <w:p w:rsidR="00157319" w:rsidRDefault="004C4343" w:rsidP="00157319">
      <w:r w:rsidRPr="00157319">
        <w:t>SMS-уведомление владельца объекта о доставке извещения на ПЦН и на сотовый телефон владельца</w:t>
      </w:r>
      <w:r w:rsidR="00157319" w:rsidRPr="00157319">
        <w:t xml:space="preserve">. </w:t>
      </w:r>
      <w:r w:rsidRPr="00157319">
        <w:t>Альтернативный канал передачи извещений размыканием контактов реле ПЦН</w:t>
      </w:r>
      <w:r w:rsidR="00157319" w:rsidRPr="00157319">
        <w:t>.</w:t>
      </w:r>
    </w:p>
    <w:p w:rsidR="00157319" w:rsidRDefault="004C4343" w:rsidP="00157319">
      <w:r w:rsidRPr="00157319">
        <w:t>ПЦН представляет собой автоматизированное рабочее место на основе персонального компьютера с подключенными к нему концентраторами и установленным программным обеспечением интегрированной системы безопасности</w:t>
      </w:r>
      <w:r w:rsidR="00157319">
        <w:t xml:space="preserve"> "</w:t>
      </w:r>
      <w:r w:rsidRPr="00157319">
        <w:t>Лавина</w:t>
      </w:r>
      <w:r w:rsidR="00157319">
        <w:t>".</w:t>
      </w:r>
    </w:p>
    <w:p w:rsidR="00157319" w:rsidRDefault="004C4343" w:rsidP="00157319">
      <w:r w:rsidRPr="00157319">
        <w:t>Позволяет решать комплекс задач по мониторингу системы, подготовке и ведению базы данных по объектам, программированию ключей переноса данных для объектовых приборов</w:t>
      </w:r>
      <w:r w:rsidR="00157319" w:rsidRPr="00157319">
        <w:t>.</w:t>
      </w:r>
    </w:p>
    <w:p w:rsidR="00157319" w:rsidRDefault="004C4343" w:rsidP="00157319">
      <w:r w:rsidRPr="00157319">
        <w:t>Возможно выполнение адаптивного конфигурирования и настройка системы, программирование объектовых приборов, получение различной справочной и отчетной информации</w:t>
      </w:r>
      <w:r w:rsidR="00157319" w:rsidRPr="00157319">
        <w:t>.</w:t>
      </w:r>
    </w:p>
    <w:p w:rsidR="00157319" w:rsidRDefault="004C4343" w:rsidP="00157319">
      <w:r w:rsidRPr="00157319">
        <w:t>Программное обеспечение состоит из нескольких модулей, которые обеспечивают прием и декодирование информации, отображение состояния всех объектов, подключенных к системе, выдачу тревожных извещений, фиксацию действий операторов при поступлении тревожных сообщений, детальное представление каждого объекта</w:t>
      </w:r>
      <w:r w:rsidR="00157319" w:rsidRPr="00157319">
        <w:t xml:space="preserve">; </w:t>
      </w:r>
      <w:r w:rsidRPr="00157319">
        <w:t>отображение журнала событий, контроль работоспособности модулей связи с концентратором</w:t>
      </w:r>
      <w:r w:rsidR="00157319" w:rsidRPr="00157319">
        <w:t>.</w:t>
      </w:r>
    </w:p>
    <w:p w:rsidR="00157319" w:rsidRDefault="004C4343" w:rsidP="00157319">
      <w:r w:rsidRPr="00157319">
        <w:t>Соответствующие модули ПО решают задачи по подготовке и ведению базы данных по объектам, программированию ключей переноса данных для объектовых приборов, обеспечивают формирование отчетов по объектам и системе в целом</w:t>
      </w:r>
      <w:r w:rsidR="00157319" w:rsidRPr="00157319">
        <w:t>.</w:t>
      </w:r>
    </w:p>
    <w:p w:rsidR="00157319" w:rsidRDefault="004C4343" w:rsidP="00157319">
      <w:r w:rsidRPr="00157319">
        <w:t>Программируемая беспроводная сигнализация ABAX</w:t>
      </w:r>
      <w:r w:rsidR="00157319" w:rsidRPr="00157319">
        <w:t>.</w:t>
      </w:r>
    </w:p>
    <w:p w:rsidR="00157319" w:rsidRDefault="004C4343" w:rsidP="00157319">
      <w:r w:rsidRPr="00157319">
        <w:t>Система ABAX включает в себя беспроводные контроллеры, охранные датчики, оповещатели и другие устройства ОПС фирмы Satel, на базе которых строится система беспроводной сигнализация офиса, магазина или квартиры</w:t>
      </w:r>
      <w:r w:rsidR="00157319" w:rsidRPr="00157319">
        <w:t xml:space="preserve">. </w:t>
      </w:r>
      <w:r w:rsidRPr="00157319">
        <w:t>Эта система позволяет расширить беспроводными устройствами любую проводную ОПС</w:t>
      </w:r>
      <w:r w:rsidR="00157319" w:rsidRPr="00157319">
        <w:t xml:space="preserve">. </w:t>
      </w:r>
      <w:r w:rsidRPr="00157319">
        <w:t>Важной особенностью ABAX является наличие двусторонней радиосвязи между контроллером и устройством с шифрованием данных, что обеспечивает высокую степень защиты системы ОПС от взлома и саботажа</w:t>
      </w:r>
      <w:r w:rsidR="00157319" w:rsidRPr="00157319">
        <w:t>.</w:t>
      </w:r>
    </w:p>
    <w:p w:rsidR="00157319" w:rsidRDefault="004C4343" w:rsidP="00157319">
      <w:r w:rsidRPr="00157319">
        <w:t>ABAX моментально реагирует на тревожные события и передает тревогу на ПКП системы</w:t>
      </w:r>
      <w:r w:rsidR="00157319" w:rsidRPr="00157319">
        <w:t xml:space="preserve">. </w:t>
      </w:r>
      <w:r w:rsidRPr="00157319">
        <w:t>При этом она обеспечивает работу системы сигнализации в энергосберегающем режиме и позволяет дистанционно конфигурировать беспроводные устройства при помощи русифицированного ПО</w:t>
      </w:r>
      <w:r w:rsidR="00157319" w:rsidRPr="00157319">
        <w:t xml:space="preserve">. </w:t>
      </w:r>
      <w:r w:rsidRPr="00157319">
        <w:t>Работает ABAX в полосе частот 868,0…868,6 Гц с модуляцией FSK</w:t>
      </w:r>
      <w:r w:rsidR="00157319" w:rsidRPr="00157319">
        <w:t>.</w:t>
      </w:r>
    </w:p>
    <w:p w:rsidR="00157319" w:rsidRDefault="004C4343" w:rsidP="00157319">
      <w:r w:rsidRPr="00157319">
        <w:t>В качестве базового устройства сигнализации ABAX используется контроллер ACU-100 фирмы Satel, который может обслуживать одновременно до 48 охранных устройств, и работает совместно с любыми приемно-контрольными приборами</w:t>
      </w:r>
      <w:r w:rsidR="00157319">
        <w:t xml:space="preserve"> (</w:t>
      </w:r>
      <w:r w:rsidRPr="00157319">
        <w:t>ПКП</w:t>
      </w:r>
      <w:r w:rsidR="00157319" w:rsidRPr="00157319">
        <w:t xml:space="preserve">). </w:t>
      </w:r>
      <w:r w:rsidRPr="00157319">
        <w:t>ABAX организует двустороннюю связь между беспроводными устройствами, поэтому прием сообщений от датчиков сигнализации всегда подтверждается</w:t>
      </w:r>
      <w:r w:rsidR="00157319" w:rsidRPr="00157319">
        <w:t xml:space="preserve">. </w:t>
      </w:r>
      <w:r w:rsidRPr="00157319">
        <w:t>В то же время ACU-100 проводит в режиме on-line опрос беспроводных датчиков сигнализации, определяя присутствие в системе каждого устройства</w:t>
      </w:r>
      <w:r w:rsidR="00157319" w:rsidRPr="00157319">
        <w:t>.</w:t>
      </w:r>
    </w:p>
    <w:p w:rsidR="00157319" w:rsidRDefault="002C2A71" w:rsidP="00157319">
      <w:r w:rsidRPr="00157319">
        <w:t>С</w:t>
      </w:r>
      <w:r w:rsidR="004C4343" w:rsidRPr="00157319">
        <w:t>истема монитор</w:t>
      </w:r>
      <w:r w:rsidRPr="00157319">
        <w:t>инга подвижных объектов</w:t>
      </w:r>
      <w:r w:rsidR="00157319">
        <w:t xml:space="preserve"> "</w:t>
      </w:r>
      <w:r w:rsidRPr="00157319">
        <w:t>Алмаз</w:t>
      </w:r>
      <w:r w:rsidR="00157319">
        <w:t>".</w:t>
      </w:r>
    </w:p>
    <w:p w:rsidR="00157319" w:rsidRDefault="004C4343" w:rsidP="00157319">
      <w:r w:rsidRPr="00157319">
        <w:t>Предназначена для защиты и мониторинга мобильных, а так же стационарных объектов с использованием технологии ГЛОНАСС/GPS/GSM</w:t>
      </w:r>
      <w:r w:rsidR="00157319" w:rsidRPr="00157319">
        <w:t xml:space="preserve">. </w:t>
      </w:r>
      <w:r w:rsidRPr="00157319">
        <w:t>Отличительная особенность системы</w:t>
      </w:r>
      <w:r w:rsidR="00157319" w:rsidRPr="00157319">
        <w:t xml:space="preserve"> - </w:t>
      </w:r>
      <w:r w:rsidRPr="00157319">
        <w:t>наличие второго</w:t>
      </w:r>
      <w:r w:rsidR="00157319">
        <w:t xml:space="preserve"> (</w:t>
      </w:r>
      <w:r w:rsidRPr="00157319">
        <w:t>резервного</w:t>
      </w:r>
      <w:r w:rsidR="00157319" w:rsidRPr="00157319">
        <w:t xml:space="preserve">) </w:t>
      </w:r>
      <w:r w:rsidRPr="00157319">
        <w:t>канала связи, который организовывается на базе УКВ-связи или спутникового телефона</w:t>
      </w:r>
      <w:r w:rsidR="00157319" w:rsidRPr="00157319">
        <w:t>.</w:t>
      </w:r>
    </w:p>
    <w:p w:rsidR="00157319" w:rsidRDefault="004C4343" w:rsidP="00157319">
      <w:r w:rsidRPr="00157319">
        <w:t>Система мониторинга подвижных объектов</w:t>
      </w:r>
      <w:r w:rsidR="00157319">
        <w:t xml:space="preserve"> "</w:t>
      </w:r>
      <w:r w:rsidRPr="00157319">
        <w:t>Алмаз</w:t>
      </w:r>
      <w:r w:rsidR="00157319">
        <w:t xml:space="preserve">" </w:t>
      </w:r>
      <w:r w:rsidRPr="00157319">
        <w:t>служит для организации централизованной охраны и мониторинга подвижных</w:t>
      </w:r>
      <w:r w:rsidR="00157319">
        <w:t xml:space="preserve"> (</w:t>
      </w:r>
      <w:r w:rsidRPr="00157319">
        <w:t>стационарных</w:t>
      </w:r>
      <w:r w:rsidR="00157319" w:rsidRPr="00157319">
        <w:t xml:space="preserve">) </w:t>
      </w:r>
      <w:r w:rsidRPr="00157319">
        <w:t>объектов на базе технологий GPS/GSM, а также повышения оперативности управления группами задержания подразделений вневедомственной охраны</w:t>
      </w:r>
      <w:r w:rsidR="00157319" w:rsidRPr="00157319">
        <w:t>.</w:t>
      </w:r>
    </w:p>
    <w:p w:rsidR="00157319" w:rsidRDefault="004C4343" w:rsidP="00157319">
      <w:r w:rsidRPr="00157319">
        <w:t>В соответствии с назначением в числе основных функций системы</w:t>
      </w:r>
      <w:r w:rsidR="00157319" w:rsidRPr="00157319">
        <w:t>:</w:t>
      </w:r>
    </w:p>
    <w:p w:rsidR="00157319" w:rsidRDefault="004C4343" w:rsidP="00157319">
      <w:r w:rsidRPr="00157319">
        <w:t>слежение за местоположением контролируемых подвижных объектов с использованием электронной карты местности</w:t>
      </w:r>
      <w:r w:rsidR="00157319" w:rsidRPr="00157319">
        <w:t>;</w:t>
      </w:r>
    </w:p>
    <w:p w:rsidR="00157319" w:rsidRDefault="004C4343" w:rsidP="00157319">
      <w:r w:rsidRPr="00157319">
        <w:t>контроль, диспетчеризация и охрана автотранспорта и других подвижных объектов</w:t>
      </w:r>
      <w:r w:rsidR="00157319" w:rsidRPr="00157319">
        <w:t>;</w:t>
      </w:r>
    </w:p>
    <w:p w:rsidR="00157319" w:rsidRDefault="004C4343" w:rsidP="00157319">
      <w:r w:rsidRPr="00157319">
        <w:t>контроль состояния датчиков объекта, подключенных к терминальным устройствам, и ситуаций на объектах</w:t>
      </w:r>
      <w:r w:rsidR="00157319" w:rsidRPr="00157319">
        <w:t>;</w:t>
      </w:r>
    </w:p>
    <w:p w:rsidR="00157319" w:rsidRDefault="004C4343" w:rsidP="00157319">
      <w:r w:rsidRPr="00157319">
        <w:t>фиксация внештатных ситуаций на контролируемых объектах</w:t>
      </w:r>
      <w:r w:rsidR="00157319" w:rsidRPr="00157319">
        <w:t>;</w:t>
      </w:r>
    </w:p>
    <w:p w:rsidR="00157319" w:rsidRDefault="004C4343" w:rsidP="00157319">
      <w:r w:rsidRPr="00157319">
        <w:t>управление исполнительными устройствами объектов при возникновении нештатных ситуаций</w:t>
      </w:r>
      <w:r w:rsidR="00157319" w:rsidRPr="00157319">
        <w:t>;</w:t>
      </w:r>
    </w:p>
    <w:p w:rsidR="00157319" w:rsidRDefault="004C4343" w:rsidP="00157319">
      <w:r w:rsidRPr="00157319">
        <w:t>документирование и архивирование информации, поступающей от объектов контроля и диспетчерского центра</w:t>
      </w:r>
      <w:r w:rsidR="00157319" w:rsidRPr="00157319">
        <w:t>;</w:t>
      </w:r>
    </w:p>
    <w:p w:rsidR="00157319" w:rsidRDefault="004C4343" w:rsidP="00157319">
      <w:r w:rsidRPr="00157319">
        <w:t>организация надежных каналов связи между диспетчерским центром и объектами контроля</w:t>
      </w:r>
      <w:r w:rsidR="00157319" w:rsidRPr="00157319">
        <w:t>.</w:t>
      </w:r>
    </w:p>
    <w:p w:rsidR="00157319" w:rsidRDefault="004C4343" w:rsidP="00157319">
      <w:r w:rsidRPr="00157319">
        <w:t>Принцип действия системы основан на комплексном использовании каналов системы сотовой связи стандарта GSM 900/DCS 1800 или радиоканалов УКВ в качестве средств обмена информацией между абонентами системы и диспетчерским центром</w:t>
      </w:r>
      <w:r w:rsidR="00157319">
        <w:t xml:space="preserve"> (</w:t>
      </w:r>
      <w:r w:rsidRPr="00157319">
        <w:t>ДЦ</w:t>
      </w:r>
      <w:r w:rsidR="00157319" w:rsidRPr="00157319">
        <w:t>),</w:t>
      </w:r>
      <w:r w:rsidRPr="00157319">
        <w:t xml:space="preserve"> а также глобальной системы позиционирования GPS для получения информации</w:t>
      </w:r>
      <w:r w:rsidR="00157319">
        <w:t xml:space="preserve"> (</w:t>
      </w:r>
      <w:r w:rsidRPr="00157319">
        <w:t>определения координат</w:t>
      </w:r>
      <w:r w:rsidR="00157319" w:rsidRPr="00157319">
        <w:t xml:space="preserve">) </w:t>
      </w:r>
      <w:r w:rsidRPr="00157319">
        <w:t>о текущем местоположении подвижных абонентов системы</w:t>
      </w:r>
      <w:r w:rsidR="00157319" w:rsidRPr="00157319">
        <w:t xml:space="preserve">. </w:t>
      </w:r>
      <w:r w:rsidRPr="00157319">
        <w:t>Информация от удаленных терминалов поступает в ДЦ для отображения, накопления и последующей обработки по каналам связи стандарта GSM 900/DCS 1 800</w:t>
      </w:r>
      <w:r w:rsidR="00157319">
        <w:t xml:space="preserve"> (</w:t>
      </w:r>
      <w:r w:rsidRPr="00157319">
        <w:t>с применением услуг SMS или GPRS</w:t>
      </w:r>
      <w:r w:rsidR="00157319" w:rsidRPr="00157319">
        <w:t xml:space="preserve">) </w:t>
      </w:r>
      <w:r w:rsidRPr="00157319">
        <w:t>и УКВ радиоканалам</w:t>
      </w:r>
      <w:r w:rsidR="00157319" w:rsidRPr="00157319">
        <w:t>.</w:t>
      </w:r>
    </w:p>
    <w:p w:rsidR="00157319" w:rsidRDefault="004C4343" w:rsidP="00157319">
      <w:r w:rsidRPr="00157319">
        <w:t>Система</w:t>
      </w:r>
      <w:r w:rsidR="00157319">
        <w:t xml:space="preserve"> "</w:t>
      </w:r>
      <w:r w:rsidRPr="00157319">
        <w:t>Алмаз</w:t>
      </w:r>
      <w:r w:rsidR="00157319">
        <w:t xml:space="preserve">" </w:t>
      </w:r>
      <w:r w:rsidRPr="00157319">
        <w:t>представляет собой совокупность сети терминальных устройств</w:t>
      </w:r>
      <w:r w:rsidR="00157319">
        <w:t xml:space="preserve"> (</w:t>
      </w:r>
      <w:r w:rsidRPr="00157319">
        <w:t>ТУС</w:t>
      </w:r>
      <w:r w:rsidR="00157319" w:rsidRPr="00157319">
        <w:t>),</w:t>
      </w:r>
      <w:r w:rsidRPr="00157319">
        <w:t xml:space="preserve"> расположенных на подвижных и стационарных объектах, и диспетчерского центра мониторинга</w:t>
      </w:r>
      <w:r w:rsidR="00157319" w:rsidRPr="00157319">
        <w:t>.</w:t>
      </w:r>
    </w:p>
    <w:p w:rsidR="00157319" w:rsidRDefault="004C4343" w:rsidP="00157319">
      <w:r w:rsidRPr="00157319">
        <w:t>В состав терминальных устройств, устанавливаемых на борту автотранспортных средств</w:t>
      </w:r>
      <w:r w:rsidR="00157319">
        <w:t xml:space="preserve"> ("</w:t>
      </w:r>
      <w:r w:rsidRPr="00157319">
        <w:t>Топаз-201</w:t>
      </w:r>
      <w:r w:rsidR="00157319">
        <w:t>"</w:t>
      </w:r>
      <w:r w:rsidR="00157319" w:rsidRPr="00157319">
        <w:t>),</w:t>
      </w:r>
      <w:r w:rsidRPr="00157319">
        <w:t xml:space="preserve"> входит приемник сигналов глобальной сети позиционирования</w:t>
      </w:r>
      <w:r w:rsidR="00157319" w:rsidRPr="00157319">
        <w:t xml:space="preserve">. </w:t>
      </w:r>
      <w:r w:rsidRPr="00157319">
        <w:t>Используемая в системе</w:t>
      </w:r>
      <w:r w:rsidR="00157319">
        <w:t xml:space="preserve"> "</w:t>
      </w:r>
      <w:r w:rsidRPr="00157319">
        <w:t>Алмаз</w:t>
      </w:r>
      <w:r w:rsidR="00157319">
        <w:t xml:space="preserve">" </w:t>
      </w:r>
      <w:r w:rsidRPr="00157319">
        <w:t>технология обработки и передачи сигналов позиционирования подвижных объектов позволяет из единого диспетчерского центра осуществлять мониторинг и управление объектами, отображать их местоположение на карте местности с точностью до 5 м</w:t>
      </w:r>
      <w:r w:rsidR="00157319" w:rsidRPr="00157319">
        <w:t>.</w:t>
      </w:r>
    </w:p>
    <w:p w:rsidR="00157319" w:rsidRDefault="004C4343" w:rsidP="00157319">
      <w:r w:rsidRPr="00157319">
        <w:t>Система</w:t>
      </w:r>
      <w:r w:rsidR="00157319">
        <w:t xml:space="preserve"> "</w:t>
      </w:r>
      <w:r w:rsidRPr="00157319">
        <w:t>Алмаз</w:t>
      </w:r>
      <w:r w:rsidR="00157319">
        <w:t xml:space="preserve">" </w:t>
      </w:r>
      <w:r w:rsidRPr="00157319">
        <w:t>обеспечивает решение следующих задач</w:t>
      </w:r>
      <w:r w:rsidR="00157319" w:rsidRPr="00157319">
        <w:t>:</w:t>
      </w:r>
    </w:p>
    <w:p w:rsidR="00157319" w:rsidRDefault="004C4343" w:rsidP="00157319">
      <w:r w:rsidRPr="00157319">
        <w:t>контроль технологических параметров мобильных</w:t>
      </w:r>
      <w:r w:rsidR="00157319">
        <w:t xml:space="preserve"> (</w:t>
      </w:r>
      <w:r w:rsidRPr="00157319">
        <w:t>стационарных</w:t>
      </w:r>
      <w:r w:rsidR="00157319" w:rsidRPr="00157319">
        <w:t xml:space="preserve">) </w:t>
      </w:r>
      <w:r w:rsidRPr="00157319">
        <w:t>объектов и управление исполнительными устройствами этих объектов</w:t>
      </w:r>
      <w:r w:rsidR="00157319" w:rsidRPr="00157319">
        <w:t>;</w:t>
      </w:r>
    </w:p>
    <w:p w:rsidR="00157319" w:rsidRDefault="004C4343" w:rsidP="00157319">
      <w:r w:rsidRPr="00157319">
        <w:t>управление парком транспортных средств</w:t>
      </w:r>
      <w:r w:rsidR="00157319" w:rsidRPr="00157319">
        <w:t>;</w:t>
      </w:r>
    </w:p>
    <w:p w:rsidR="00157319" w:rsidRDefault="004C4343" w:rsidP="00157319">
      <w:r w:rsidRPr="00157319">
        <w:t>охрану, управление и контроль сетей торговых автоматов или банкоматов</w:t>
      </w:r>
      <w:r w:rsidR="00157319" w:rsidRPr="00157319">
        <w:t>;</w:t>
      </w:r>
    </w:p>
    <w:p w:rsidR="00157319" w:rsidRDefault="004C4343" w:rsidP="00157319">
      <w:r w:rsidRPr="00157319">
        <w:t>охрану объектов</w:t>
      </w:r>
      <w:r w:rsidR="00157319">
        <w:t xml:space="preserve"> (</w:t>
      </w:r>
      <w:r w:rsidRPr="00157319">
        <w:t>жилых или служебных помещений, газопроводов, объектов энергосетей, автотранспорта и перевозимых грузов</w:t>
      </w:r>
      <w:r w:rsidR="00157319" w:rsidRPr="00157319">
        <w:t>).</w:t>
      </w:r>
    </w:p>
    <w:p w:rsidR="00EC7B0D" w:rsidRDefault="00EC7B0D" w:rsidP="00157319"/>
    <w:p w:rsidR="00157319" w:rsidRPr="00157319" w:rsidRDefault="00EC7B0D" w:rsidP="005A67B1">
      <w:pPr>
        <w:pStyle w:val="2"/>
      </w:pPr>
      <w:r>
        <w:br w:type="page"/>
      </w:r>
      <w:bookmarkStart w:id="6" w:name="_Toc236200975"/>
      <w:r w:rsidRPr="00157319">
        <w:t xml:space="preserve">2. Построение систем безопасности, использующих </w:t>
      </w:r>
      <w:r w:rsidRPr="00157319">
        <w:rPr>
          <w:lang w:val="en-US"/>
        </w:rPr>
        <w:t>gsm</w:t>
      </w:r>
      <w:r w:rsidRPr="00157319">
        <w:t xml:space="preserve"> каналы</w:t>
      </w:r>
      <w:bookmarkEnd w:id="6"/>
    </w:p>
    <w:p w:rsidR="00EC7B0D" w:rsidRDefault="00EC7B0D" w:rsidP="005A67B1">
      <w:pPr>
        <w:pStyle w:val="2"/>
      </w:pPr>
    </w:p>
    <w:p w:rsidR="00157319" w:rsidRDefault="00EC7B0D" w:rsidP="005A67B1">
      <w:pPr>
        <w:pStyle w:val="2"/>
      </w:pPr>
      <w:bookmarkStart w:id="7" w:name="_Toc236200976"/>
      <w:r>
        <w:t xml:space="preserve">2.1 </w:t>
      </w:r>
      <w:r w:rsidRPr="00157319">
        <w:t xml:space="preserve">Построения </w:t>
      </w:r>
      <w:r w:rsidRPr="00157319">
        <w:rPr>
          <w:lang w:val="en-US"/>
        </w:rPr>
        <w:t>gsm</w:t>
      </w:r>
      <w:r w:rsidRPr="00157319">
        <w:t xml:space="preserve"> канала</w:t>
      </w:r>
      <w:bookmarkEnd w:id="7"/>
    </w:p>
    <w:p w:rsidR="00EC7B0D" w:rsidRDefault="00EC7B0D" w:rsidP="00157319"/>
    <w:p w:rsidR="00157319" w:rsidRDefault="004C4343" w:rsidP="00157319">
      <w:r w:rsidRPr="00157319">
        <w:t>Стандарт GSM был разработан Европейским институтом телекоммуникационных стандартов</w:t>
      </w:r>
      <w:r w:rsidR="00157319">
        <w:t xml:space="preserve"> (</w:t>
      </w:r>
      <w:r w:rsidRPr="00157319">
        <w:t>ETSI</w:t>
      </w:r>
      <w:r w:rsidR="00157319" w:rsidRPr="00157319">
        <w:t xml:space="preserve">) </w:t>
      </w:r>
      <w:r w:rsidRPr="00157319">
        <w:t>и признан наиболее надежным и массовым по использованию в средствах телекоммуникации и связи</w:t>
      </w:r>
      <w:r w:rsidR="00157319" w:rsidRPr="00157319">
        <w:t xml:space="preserve">. </w:t>
      </w:r>
      <w:r w:rsidRPr="00157319">
        <w:t>По очень приблизительным подсчетам, число абонентов данного вида связи в Евразии составляет 100 млн</w:t>
      </w:r>
      <w:r w:rsidR="00157319" w:rsidRPr="00157319">
        <w:t>.</w:t>
      </w:r>
    </w:p>
    <w:p w:rsidR="00157319" w:rsidRDefault="004C4343" w:rsidP="00157319">
      <w:r w:rsidRPr="00157319">
        <w:t>Функциональное построение и интерфейсы, принятые в стандарте GSM, иллюстрируются структурной схемой, на которой MSC</w:t>
      </w:r>
      <w:r w:rsidR="00157319">
        <w:t xml:space="preserve"> (</w:t>
      </w:r>
      <w:r w:rsidRPr="00157319">
        <w:t>Mobile Switching Centre</w:t>
      </w:r>
      <w:r w:rsidR="00157319" w:rsidRPr="00157319">
        <w:t xml:space="preserve">) - </w:t>
      </w:r>
      <w:r w:rsidRPr="00157319">
        <w:t>центр коммутации подвижной связи</w:t>
      </w:r>
      <w:r w:rsidR="00157319" w:rsidRPr="00157319">
        <w:t xml:space="preserve">; </w:t>
      </w:r>
      <w:r w:rsidRPr="00157319">
        <w:t>BSS</w:t>
      </w:r>
      <w:r w:rsidR="00157319">
        <w:t xml:space="preserve"> (</w:t>
      </w:r>
      <w:r w:rsidRPr="00157319">
        <w:t>Base Station System</w:t>
      </w:r>
      <w:r w:rsidR="00157319" w:rsidRPr="00157319">
        <w:t xml:space="preserve">) - </w:t>
      </w:r>
      <w:r w:rsidRPr="00157319">
        <w:t>оборудование базовой станции</w:t>
      </w:r>
      <w:r w:rsidR="00157319">
        <w:t xml:space="preserve"> (</w:t>
      </w:r>
      <w:r w:rsidR="0016286B" w:rsidRPr="00157319">
        <w:t>БС</w:t>
      </w:r>
      <w:r w:rsidR="00157319" w:rsidRPr="00157319">
        <w:t xml:space="preserve">); </w:t>
      </w:r>
      <w:r w:rsidRPr="00157319">
        <w:t>ОМС</w:t>
      </w:r>
      <w:r w:rsidR="00157319">
        <w:t xml:space="preserve"> (</w:t>
      </w:r>
      <w:r w:rsidRPr="00157319">
        <w:t>Operations and Maintenance Centre</w:t>
      </w:r>
      <w:r w:rsidR="00157319" w:rsidRPr="00157319">
        <w:t xml:space="preserve">) - </w:t>
      </w:r>
      <w:r w:rsidRPr="00157319">
        <w:t>центр управления и обслуживания</w:t>
      </w:r>
      <w:r w:rsidR="00157319" w:rsidRPr="00157319">
        <w:t xml:space="preserve">; </w:t>
      </w:r>
      <w:r w:rsidRPr="00157319">
        <w:t>MS</w:t>
      </w:r>
      <w:r w:rsidR="00157319">
        <w:t xml:space="preserve"> (</w:t>
      </w:r>
      <w:r w:rsidRPr="00157319">
        <w:t>Mobile Stations</w:t>
      </w:r>
      <w:r w:rsidR="00157319" w:rsidRPr="00157319">
        <w:t xml:space="preserve">) - </w:t>
      </w:r>
      <w:r w:rsidRPr="00157319">
        <w:t>подвижные станции</w:t>
      </w:r>
      <w:r w:rsidR="00157319">
        <w:t xml:space="preserve"> (</w:t>
      </w:r>
      <w:r w:rsidR="0016286B" w:rsidRPr="00157319">
        <w:t>МС</w:t>
      </w:r>
      <w:r w:rsidR="00157319" w:rsidRPr="00157319">
        <w:t>).</w:t>
      </w:r>
    </w:p>
    <w:p w:rsidR="005A67B1" w:rsidRDefault="005A67B1" w:rsidP="00157319"/>
    <w:p w:rsidR="004C4343" w:rsidRPr="00157319" w:rsidRDefault="00C477E1" w:rsidP="005A67B1">
      <w:pPr>
        <w:pStyle w:val="aff3"/>
      </w:pPr>
      <w:r>
        <w:pict>
          <v:shape id="_x0000_i1027" type="#_x0000_t75" style="width:387pt;height:242.25pt">
            <v:imagedata r:id="rId9" o:title=""/>
          </v:shape>
        </w:pict>
      </w:r>
    </w:p>
    <w:p w:rsidR="004C4343" w:rsidRDefault="00157319" w:rsidP="00157319">
      <w:r>
        <w:t>Рис.3</w:t>
      </w:r>
      <w:r w:rsidRPr="00157319">
        <w:t xml:space="preserve">. </w:t>
      </w:r>
      <w:r w:rsidR="004C4343" w:rsidRPr="00157319">
        <w:t>Функциональное построение и интерфейсы стандарта GSM</w:t>
      </w:r>
    </w:p>
    <w:p w:rsidR="005A67B1" w:rsidRPr="00157319" w:rsidRDefault="005A67B1" w:rsidP="00157319"/>
    <w:p w:rsidR="00157319" w:rsidRDefault="00E14016" w:rsidP="00157319">
      <w:r w:rsidRPr="00157319">
        <w:t>Функциональное сопряжение элементов системы осуществляется рядом интерфейсов</w:t>
      </w:r>
      <w:r w:rsidR="00157319" w:rsidRPr="00157319">
        <w:t xml:space="preserve">. </w:t>
      </w:r>
      <w:r w:rsidRPr="00157319">
        <w:t>Все сетевые функциональные компоненты в стандарте GSM взаимодействуют в соответствии с системой сигнализации МСЭ-Т</w:t>
      </w:r>
      <w:r w:rsidR="00157319">
        <w:t xml:space="preserve"> (</w:t>
      </w:r>
      <w:r w:rsidRPr="00157319">
        <w:t>ранее МККТТ</w:t>
      </w:r>
      <w:r w:rsidR="00157319" w:rsidRPr="00157319">
        <w:t xml:space="preserve">) </w:t>
      </w:r>
      <w:r w:rsidRPr="00157319">
        <w:t>SS N 7</w:t>
      </w:r>
      <w:r w:rsidR="00157319">
        <w:t xml:space="preserve"> (</w:t>
      </w:r>
      <w:r w:rsidRPr="00157319">
        <w:t>CCITT SS</w:t>
      </w:r>
      <w:r w:rsidR="00157319" w:rsidRPr="00157319">
        <w:t xml:space="preserve">. </w:t>
      </w:r>
      <w:r w:rsidRPr="00157319">
        <w:t>N 7</w:t>
      </w:r>
      <w:r w:rsidR="00157319" w:rsidRPr="00157319">
        <w:t>)).</w:t>
      </w:r>
    </w:p>
    <w:p w:rsidR="00157319" w:rsidRDefault="004C4343" w:rsidP="00157319">
      <w:r w:rsidRPr="00157319">
        <w:t xml:space="preserve">Центр коммутации подвижной связи обслуживает группу сот и обеспечивает все виды соединений, в которых нуждается в процессе работы </w:t>
      </w:r>
      <w:r w:rsidR="0016286B" w:rsidRPr="00157319">
        <w:t>МС</w:t>
      </w:r>
      <w:r w:rsidR="00157319" w:rsidRPr="00157319">
        <w:t xml:space="preserve">. </w:t>
      </w:r>
      <w:r w:rsidRPr="00157319">
        <w:t>MSC аналогичен коммутационной станции ISDN и представляет собой интерфейс между фиксированными сетями</w:t>
      </w:r>
      <w:r w:rsidR="00157319">
        <w:t xml:space="preserve"> (</w:t>
      </w:r>
      <w:r w:rsidRPr="00157319">
        <w:t xml:space="preserve">PSTN, PDN, ISDN и </w:t>
      </w:r>
      <w:r w:rsidR="00157319">
        <w:t>т.д.)</w:t>
      </w:r>
      <w:r w:rsidR="00157319" w:rsidRPr="00157319">
        <w:t xml:space="preserve"> </w:t>
      </w:r>
      <w:r w:rsidRPr="00157319">
        <w:t>и сетью подвижной связи</w:t>
      </w:r>
      <w:r w:rsidR="00157319" w:rsidRPr="00157319">
        <w:t xml:space="preserve">. </w:t>
      </w:r>
      <w:r w:rsidRPr="00157319">
        <w:t>Он обеспечивает маршрутизацию вызовов и функции управления вызовами</w:t>
      </w:r>
      <w:r w:rsidR="00157319" w:rsidRPr="00157319">
        <w:t xml:space="preserve">. </w:t>
      </w:r>
      <w:r w:rsidRPr="00157319">
        <w:t>Кроме выполнения функций обычной коммутационной станции ISDN, на MSC возлагаются функции коммутации радиоканалов</w:t>
      </w:r>
      <w:r w:rsidR="00157319" w:rsidRPr="00157319">
        <w:t xml:space="preserve">. </w:t>
      </w:r>
      <w:r w:rsidRPr="00157319">
        <w:t>К ним относятся</w:t>
      </w:r>
      <w:r w:rsidR="00157319">
        <w:t xml:space="preserve"> "</w:t>
      </w:r>
      <w:r w:rsidRPr="00157319">
        <w:t>эстафетная передача</w:t>
      </w:r>
      <w:r w:rsidR="00157319">
        <w:t xml:space="preserve">", </w:t>
      </w:r>
      <w:r w:rsidRPr="00157319">
        <w:t>в процессе которой достигается непрерывность связи при перемещении подвижной станции из соты в соту, и переключение рабочих каналов в соте при появлении помех или неисправностях</w:t>
      </w:r>
      <w:r w:rsidR="00157319" w:rsidRPr="00157319">
        <w:t>.</w:t>
      </w:r>
    </w:p>
    <w:p w:rsidR="00157319" w:rsidRDefault="004C4343" w:rsidP="00157319">
      <w:r w:rsidRPr="00157319">
        <w:t>Каждый MSC обеспечивает обслуживание подвижных абонентов, расположенных в пределах определенной географической зоны</w:t>
      </w:r>
      <w:r w:rsidR="00157319">
        <w:t xml:space="preserve"> (</w:t>
      </w:r>
      <w:r w:rsidRPr="00157319">
        <w:t>например, Москва и область</w:t>
      </w:r>
      <w:r w:rsidR="00157319" w:rsidRPr="00157319">
        <w:t xml:space="preserve">). </w:t>
      </w:r>
      <w:r w:rsidRPr="00157319">
        <w:t>MSC управляет процедурами установления вызова и маршрутизации</w:t>
      </w:r>
      <w:r w:rsidR="00157319" w:rsidRPr="00157319">
        <w:t xml:space="preserve">. </w:t>
      </w:r>
      <w:r w:rsidRPr="00157319">
        <w:t>Для телефонной сети общего пользования</w:t>
      </w:r>
      <w:r w:rsidR="00157319">
        <w:t xml:space="preserve"> (</w:t>
      </w:r>
      <w:r w:rsidRPr="00157319">
        <w:t>PSTN</w:t>
      </w:r>
      <w:r w:rsidR="00157319" w:rsidRPr="00157319">
        <w:t xml:space="preserve">) </w:t>
      </w:r>
      <w:r w:rsidRPr="00157319">
        <w:t>MSC обеспечивает функции сигнализации по протоколу SS N 7, передачи вызова или другие виды интерфейсов в соответствии с требованиями конкретного проекта</w:t>
      </w:r>
      <w:r w:rsidR="00157319" w:rsidRPr="00157319">
        <w:t xml:space="preserve">. </w:t>
      </w:r>
      <w:r w:rsidRPr="00157319">
        <w:t>MSC формирует данные, необходимые для выписки счетов за предоставленные сетью услуги связи, накапливает данные по состоявшимся разговорам и передает их в центр расчетов</w:t>
      </w:r>
      <w:r w:rsidR="00157319">
        <w:t xml:space="preserve"> (</w:t>
      </w:r>
      <w:r w:rsidRPr="00157319">
        <w:t>биллинг-центр</w:t>
      </w:r>
      <w:r w:rsidR="00157319" w:rsidRPr="00157319">
        <w:t xml:space="preserve">). </w:t>
      </w:r>
      <w:r w:rsidRPr="00157319">
        <w:t>MSC составляет также статистические данные, необходимые для контроля работы и оптимизации сети</w:t>
      </w:r>
      <w:r w:rsidR="00157319" w:rsidRPr="00157319">
        <w:t xml:space="preserve">. </w:t>
      </w:r>
      <w:r w:rsidRPr="00157319">
        <w:t>MSC поддерживает также процедуры безопасности, применяемые для управления доступами к радиоканалам</w:t>
      </w:r>
      <w:r w:rsidR="00157319" w:rsidRPr="00157319">
        <w:t>.</w:t>
      </w:r>
    </w:p>
    <w:p w:rsidR="00157319" w:rsidRDefault="004C4343" w:rsidP="00157319">
      <w:r w:rsidRPr="00157319">
        <w:t>Практически HLR представляет собой справочную базу данных о постоянно прописанных в сети абонентах</w:t>
      </w:r>
      <w:r w:rsidR="00157319" w:rsidRPr="00157319">
        <w:t xml:space="preserve">. </w:t>
      </w:r>
      <w:r w:rsidRPr="00157319">
        <w:t>В ней содержатся опознавательные номера и адреса, а также параметры подлинности абонентов, состав услуг связи, специальная информация о маршрутизации</w:t>
      </w:r>
      <w:r w:rsidR="00157319" w:rsidRPr="00157319">
        <w:t xml:space="preserve">. </w:t>
      </w:r>
      <w:r w:rsidRPr="00157319">
        <w:t>Ведется регистрация данных о роуминге</w:t>
      </w:r>
      <w:r w:rsidR="00157319">
        <w:t xml:space="preserve"> (</w:t>
      </w:r>
      <w:r w:rsidRPr="00157319">
        <w:t>блуждании</w:t>
      </w:r>
      <w:r w:rsidR="00157319" w:rsidRPr="00157319">
        <w:t xml:space="preserve">) </w:t>
      </w:r>
      <w:r w:rsidRPr="00157319">
        <w:t>абонента, включая данные о временном идентификационном номере подвижного абонента</w:t>
      </w:r>
      <w:r w:rsidR="00157319">
        <w:t xml:space="preserve"> (</w:t>
      </w:r>
      <w:r w:rsidRPr="00157319">
        <w:t>TMSI</w:t>
      </w:r>
      <w:r w:rsidR="00157319" w:rsidRPr="00157319">
        <w:t xml:space="preserve">) </w:t>
      </w:r>
      <w:r w:rsidRPr="00157319">
        <w:t>и соответствующем VLR</w:t>
      </w:r>
      <w:r w:rsidR="00157319" w:rsidRPr="00157319">
        <w:t xml:space="preserve">. </w:t>
      </w:r>
      <w:r w:rsidRPr="00157319">
        <w:t>К данным, содержащимся в HLR, имеют дистанционный доступ все MSC и VLR сети и, если в сети имеются несколько HLR, в базе данных содержится только одна запись об абоненте, поэтому каждый HLR представляет собой определенную часть общей базы данных сети об абонентах</w:t>
      </w:r>
      <w:r w:rsidR="00157319" w:rsidRPr="00157319">
        <w:t xml:space="preserve">. </w:t>
      </w:r>
      <w:r w:rsidRPr="00157319">
        <w:t>Доступ к базе данных об абонентах осуществляется по номеру IMSI или MSISDN</w:t>
      </w:r>
      <w:r w:rsidR="00157319">
        <w:t xml:space="preserve"> (</w:t>
      </w:r>
      <w:r w:rsidRPr="00157319">
        <w:t>номеру подвижного абонента в сети ISDN</w:t>
      </w:r>
      <w:r w:rsidR="00157319" w:rsidRPr="00157319">
        <w:t xml:space="preserve">). </w:t>
      </w:r>
      <w:r w:rsidRPr="00157319">
        <w:t>К базе данных могут получить доступ MSC или VLR, относящиеся к другим сетям, в рамках обеспечения межсетевого роуминга абонентов</w:t>
      </w:r>
      <w:r w:rsidR="00157319" w:rsidRPr="00157319">
        <w:t>.</w:t>
      </w:r>
    </w:p>
    <w:p w:rsidR="00157319" w:rsidRDefault="004C4343" w:rsidP="00157319">
      <w:r w:rsidRPr="00157319">
        <w:t>VLR содержит такие же данные, как и HLR, однако эти данные содержатся в VLR только до тех пор, пока абонент находится в зоне, контролируемой VLR</w:t>
      </w:r>
      <w:r w:rsidR="00157319" w:rsidRPr="00157319">
        <w:t xml:space="preserve">. </w:t>
      </w:r>
      <w:r w:rsidRPr="00157319">
        <w:t>В сети подвижной связи GSM соты группируются в географические зоны</w:t>
      </w:r>
      <w:r w:rsidR="00157319">
        <w:t xml:space="preserve"> (</w:t>
      </w:r>
      <w:r w:rsidRPr="00157319">
        <w:t>LA</w:t>
      </w:r>
      <w:r w:rsidR="00157319" w:rsidRPr="00157319">
        <w:t>),</w:t>
      </w:r>
      <w:r w:rsidRPr="00157319">
        <w:t xml:space="preserve"> которым присваивается свой идентификационный номер</w:t>
      </w:r>
      <w:r w:rsidR="00157319">
        <w:t xml:space="preserve"> (</w:t>
      </w:r>
      <w:r w:rsidRPr="00157319">
        <w:t>LAC</w:t>
      </w:r>
      <w:r w:rsidR="00157319" w:rsidRPr="00157319">
        <w:t xml:space="preserve">). </w:t>
      </w:r>
      <w:r w:rsidRPr="00157319">
        <w:t>Каждый VLR содержит данные об абонентах нескольких LA</w:t>
      </w:r>
      <w:r w:rsidR="00157319" w:rsidRPr="00157319">
        <w:t xml:space="preserve">. </w:t>
      </w:r>
      <w:r w:rsidRPr="00157319">
        <w:t>Когда подвижный абонент перемещается из одной LA в другую, данные о его местоположении автоматически обновляются в VLR</w:t>
      </w:r>
      <w:r w:rsidR="00157319" w:rsidRPr="00157319">
        <w:t xml:space="preserve">. </w:t>
      </w:r>
      <w:r w:rsidRPr="00157319">
        <w:t>Если старая и новая LA находятся под управлением различных VLR, то данные на старом VLR стираются после их копирования в новый VLR</w:t>
      </w:r>
      <w:r w:rsidR="00157319" w:rsidRPr="00157319">
        <w:t xml:space="preserve">. </w:t>
      </w:r>
      <w:r w:rsidRPr="00157319">
        <w:t>Текущий адрес VLR абонента, содержащийся в HLR, также обновляется</w:t>
      </w:r>
      <w:r w:rsidR="00157319" w:rsidRPr="00157319">
        <w:t>.</w:t>
      </w:r>
    </w:p>
    <w:p w:rsidR="00157319" w:rsidRDefault="004C4343" w:rsidP="00157319">
      <w:r w:rsidRPr="00157319">
        <w:t>EIR</w:t>
      </w:r>
      <w:r w:rsidR="00157319" w:rsidRPr="00157319">
        <w:t xml:space="preserve"> - </w:t>
      </w:r>
      <w:r w:rsidRPr="00157319">
        <w:t>регистр идентификации оборудования, содержит централизованную базу данных для подтверждения подлинности международного идентификационного номера оборудования подвижной станции</w:t>
      </w:r>
      <w:r w:rsidR="00157319">
        <w:t xml:space="preserve"> (</w:t>
      </w:r>
      <w:r w:rsidRPr="00157319">
        <w:t>IМЕI</w:t>
      </w:r>
      <w:r w:rsidR="00157319" w:rsidRPr="00157319">
        <w:t xml:space="preserve">). </w:t>
      </w:r>
      <w:r w:rsidRPr="00157319">
        <w:t>Эта база данных относится исключительно к оборудованию подвижной станции</w:t>
      </w:r>
      <w:r w:rsidR="00157319" w:rsidRPr="00157319">
        <w:t xml:space="preserve">. </w:t>
      </w:r>
      <w:r w:rsidRPr="00157319">
        <w:t>База данных EIR состоит из списков номеров IМЕI, организованных следующим образом</w:t>
      </w:r>
      <w:r w:rsidR="00157319" w:rsidRPr="00157319">
        <w:t xml:space="preserve">: </w:t>
      </w:r>
      <w:r w:rsidRPr="00157319">
        <w:t>БЕЛЫЙ СПИСОК</w:t>
      </w:r>
      <w:r w:rsidR="00157319" w:rsidRPr="00157319">
        <w:t xml:space="preserve"> - </w:t>
      </w:r>
      <w:r w:rsidRPr="00157319">
        <w:t>содержит номера IМЕI, о которых есть сведения, что они закреплены за санкционированными подвижными станциями</w:t>
      </w:r>
      <w:r w:rsidR="00157319" w:rsidRPr="00157319">
        <w:t xml:space="preserve">. </w:t>
      </w:r>
      <w:r w:rsidRPr="00157319">
        <w:t>ЧЕРНЫЙ СПИСОК</w:t>
      </w:r>
      <w:r w:rsidR="00157319" w:rsidRPr="00157319">
        <w:t xml:space="preserve"> - </w:t>
      </w:r>
      <w:r w:rsidRPr="00157319">
        <w:t>содержит номера IМЕI подвижных станций, которые украдены или которым отказано в обслуживании по другой причине</w:t>
      </w:r>
      <w:r w:rsidR="00157319" w:rsidRPr="00157319">
        <w:t xml:space="preserve">. </w:t>
      </w:r>
      <w:r w:rsidRPr="00157319">
        <w:t>СЕРЫЙ СПИСОК</w:t>
      </w:r>
      <w:r w:rsidR="00157319" w:rsidRPr="00157319">
        <w:t xml:space="preserve"> - </w:t>
      </w:r>
      <w:r w:rsidRPr="00157319">
        <w:t>содержит номера IМЕI подвижных станций, у которых существуют проблемы, выявленные по данным программного обеспечения, что не является основанием для внесения в</w:t>
      </w:r>
      <w:r w:rsidR="00157319">
        <w:t xml:space="preserve"> "</w:t>
      </w:r>
      <w:r w:rsidRPr="00157319">
        <w:t>черный список</w:t>
      </w:r>
      <w:r w:rsidR="00157319">
        <w:t xml:space="preserve">". </w:t>
      </w:r>
      <w:r w:rsidRPr="00157319">
        <w:t>К базе данных EIR получают дистанционный доступ MSC данной сети, а также MSC других подвижных сетей</w:t>
      </w:r>
      <w:r w:rsidR="00157319" w:rsidRPr="00157319">
        <w:t>.</w:t>
      </w:r>
    </w:p>
    <w:p w:rsidR="00157319" w:rsidRDefault="004C4343" w:rsidP="00157319">
      <w:r w:rsidRPr="00157319">
        <w:t>ОМС</w:t>
      </w:r>
      <w:r w:rsidR="00157319" w:rsidRPr="00157319">
        <w:t xml:space="preserve"> - </w:t>
      </w:r>
      <w:r w:rsidRPr="00157319">
        <w:t>центр эксплуатации и технического обслуживания, является центральным элементом сети GSM, который обеспечивает контроль и управление другими компонентами сети и контроль качества ее работы</w:t>
      </w:r>
      <w:r w:rsidR="00157319" w:rsidRPr="00157319">
        <w:t xml:space="preserve">. </w:t>
      </w:r>
      <w:r w:rsidRPr="00157319">
        <w:t>ОМС соединяется с другими компонентами сети GSM по каналам пакетной передачи протокола Х</w:t>
      </w:r>
      <w:r w:rsidR="00157319">
        <w:t>.2</w:t>
      </w:r>
      <w:r w:rsidRPr="00157319">
        <w:t>5</w:t>
      </w:r>
      <w:r w:rsidR="00157319" w:rsidRPr="00157319">
        <w:t xml:space="preserve">. </w:t>
      </w:r>
      <w:r w:rsidRPr="00157319">
        <w:t>ОМС обеспечивает функции обработки аварийных сигналов, предназначенных для оповещения обслуживающего персонала, и регистрирует сведения об аварийных ситуациях в других компонентах сети</w:t>
      </w:r>
      <w:r w:rsidR="00157319" w:rsidRPr="00157319">
        <w:t xml:space="preserve">. </w:t>
      </w:r>
      <w:r w:rsidRPr="00157319">
        <w:t>В зависимости от характера неисправности ОМС позволяет обеспечить ее устранение автоматически или при активном вмешательстве персонала</w:t>
      </w:r>
      <w:r w:rsidR="00157319" w:rsidRPr="00157319">
        <w:t xml:space="preserve">. </w:t>
      </w:r>
      <w:r w:rsidRPr="00157319">
        <w:t>ОМС может обеспечить проверку состояния оборудования сети и прохождения вызова подвижной станции</w:t>
      </w:r>
      <w:r w:rsidR="00157319" w:rsidRPr="00157319">
        <w:t xml:space="preserve">. </w:t>
      </w:r>
      <w:r w:rsidRPr="00157319">
        <w:t>ОМС позволяет производить управление нагрузкой в сети</w:t>
      </w:r>
      <w:r w:rsidR="00157319" w:rsidRPr="00157319">
        <w:t xml:space="preserve">. </w:t>
      </w:r>
      <w:r w:rsidRPr="00157319">
        <w:t>Функция эффективного управления включает сбор статистических данных о нагрузке от компонентов сети GSM, записи их в дисковые файлы и вывод на дисплей для визуального анализа</w:t>
      </w:r>
      <w:r w:rsidR="00157319" w:rsidRPr="00157319">
        <w:t xml:space="preserve">. </w:t>
      </w:r>
      <w:r w:rsidRPr="00157319">
        <w:t>ОМС обеспечивает управление изменениями программного обеспечения и базами данных о конфигурации элементов сети</w:t>
      </w:r>
      <w:r w:rsidR="00157319" w:rsidRPr="00157319">
        <w:t xml:space="preserve">. </w:t>
      </w:r>
      <w:r w:rsidRPr="00157319">
        <w:t>Загрузка программного обеспечения в память может производиться из ОМС в другие элементы сети или из них в ОМС</w:t>
      </w:r>
      <w:r w:rsidR="00157319" w:rsidRPr="00157319">
        <w:t>.</w:t>
      </w:r>
    </w:p>
    <w:p w:rsidR="00157319" w:rsidRDefault="004C4343" w:rsidP="00157319">
      <w:r w:rsidRPr="00157319">
        <w:t>NMC</w:t>
      </w:r>
      <w:r w:rsidR="00157319" w:rsidRPr="00157319">
        <w:t xml:space="preserve"> - </w:t>
      </w:r>
      <w:r w:rsidRPr="00157319">
        <w:t>центр управления сетью, позволяет обеспечивать рациональное иерархическое управление сетью GSM</w:t>
      </w:r>
      <w:r w:rsidR="00157319" w:rsidRPr="00157319">
        <w:t xml:space="preserve">. </w:t>
      </w:r>
      <w:r w:rsidRPr="00157319">
        <w:t>Он обеспечивает эксплуатацию и техническое обслуживание на уровне всей сети, поддерживаемой центрами ОМС, которые отвечают за управление региональными сетями</w:t>
      </w:r>
      <w:r w:rsidR="00157319" w:rsidRPr="00157319">
        <w:t xml:space="preserve">. </w:t>
      </w:r>
      <w:r w:rsidRPr="00157319">
        <w:t>NMC обеспечивает управление графиком во всей сети и обеспечивает диспетчерское управление сетью при сложных аварийных ситуациях, как например, выход из строя или перегрузка узлов</w:t>
      </w:r>
      <w:r w:rsidR="00157319" w:rsidRPr="00157319">
        <w:t xml:space="preserve">. </w:t>
      </w:r>
      <w:r w:rsidRPr="00157319">
        <w:t>Кроме того, он контролирует состояние устройств автоматического управления, задействованных в оборудовании сети, и отражает на дисплее состояние сети для операторов NMC</w:t>
      </w:r>
      <w:r w:rsidR="00157319" w:rsidRPr="00157319">
        <w:t xml:space="preserve">. </w:t>
      </w:r>
      <w:r w:rsidRPr="00157319">
        <w:t>Это позволяет операторам контролировать региональные проблемы и, при необходимости, оказывать помощь ОМС, ответственному за конкретный регион</w:t>
      </w:r>
      <w:r w:rsidR="00157319" w:rsidRPr="00157319">
        <w:t xml:space="preserve">. </w:t>
      </w:r>
      <w:r w:rsidRPr="00157319">
        <w:t>Таким образом, персонал NMC знает состояние всей сети и может дать указание персоналу ОМС изменить стратегию решения региональной проблемы</w:t>
      </w:r>
      <w:r w:rsidR="00157319" w:rsidRPr="00157319">
        <w:t>.</w:t>
      </w:r>
    </w:p>
    <w:p w:rsidR="00157319" w:rsidRDefault="004C4343" w:rsidP="00157319">
      <w:r w:rsidRPr="00157319">
        <w:t>BSS</w:t>
      </w:r>
      <w:r w:rsidR="00157319" w:rsidRPr="00157319">
        <w:t xml:space="preserve"> - </w:t>
      </w:r>
      <w:r w:rsidRPr="00157319">
        <w:t>оборудование базовой станции, состоит из контроллера базовой станции</w:t>
      </w:r>
      <w:r w:rsidR="00157319">
        <w:t xml:space="preserve"> (</w:t>
      </w:r>
      <w:r w:rsidRPr="00157319">
        <w:t>BSC</w:t>
      </w:r>
      <w:r w:rsidR="00157319" w:rsidRPr="00157319">
        <w:t xml:space="preserve">) </w:t>
      </w:r>
      <w:r w:rsidRPr="00157319">
        <w:t>и приемопередающих базовых станций</w:t>
      </w:r>
      <w:r w:rsidR="00157319">
        <w:t xml:space="preserve"> (</w:t>
      </w:r>
      <w:r w:rsidRPr="00157319">
        <w:t>BTS</w:t>
      </w:r>
      <w:r w:rsidR="00157319" w:rsidRPr="00157319">
        <w:t xml:space="preserve">). </w:t>
      </w:r>
      <w:r w:rsidRPr="00157319">
        <w:t>Контроллер базовой станции может управлять несколькими приемо-передающими блоками</w:t>
      </w:r>
      <w:r w:rsidR="00157319" w:rsidRPr="00157319">
        <w:t xml:space="preserve">. </w:t>
      </w:r>
      <w:r w:rsidRPr="00157319">
        <w:t>BSS управляет распределением радиоканалов, контролирует соединения, регулирует их очередность, обеспечивает режим работы с прыгающей частотой, модуляцию и демодуляцию сигналов, кодирование и декодирование сообщений, кодирование речи, адаптацию скорости передачи для речи, данных и вызова, определяет очередность передачи сообщений персонального вызова</w:t>
      </w:r>
      <w:r w:rsidR="00157319" w:rsidRPr="00157319">
        <w:t>.</w:t>
      </w:r>
    </w:p>
    <w:p w:rsidR="005A67B1" w:rsidRDefault="005A67B1" w:rsidP="00157319"/>
    <w:p w:rsidR="00157319" w:rsidRPr="00157319" w:rsidRDefault="005A67B1" w:rsidP="005A67B1">
      <w:pPr>
        <w:pStyle w:val="2"/>
      </w:pPr>
      <w:bookmarkStart w:id="8" w:name="_Toc236200977"/>
      <w:r>
        <w:t xml:space="preserve">2.2 </w:t>
      </w:r>
      <w:r w:rsidRPr="00157319">
        <w:t xml:space="preserve">Принцип шифрования </w:t>
      </w:r>
      <w:r w:rsidRPr="00157319">
        <w:rPr>
          <w:lang w:val="en-US"/>
        </w:rPr>
        <w:t>gsm</w:t>
      </w:r>
      <w:r w:rsidRPr="00157319">
        <w:t xml:space="preserve"> канала</w:t>
      </w:r>
      <w:bookmarkEnd w:id="8"/>
    </w:p>
    <w:p w:rsidR="005A67B1" w:rsidRDefault="005A67B1" w:rsidP="00157319"/>
    <w:p w:rsidR="00157319" w:rsidRDefault="004C4343" w:rsidP="00157319">
      <w:r w:rsidRPr="00157319">
        <w:t>Использование пароля</w:t>
      </w:r>
      <w:r w:rsidR="00157319">
        <w:t xml:space="preserve"> (</w:t>
      </w:r>
      <w:r w:rsidRPr="00157319">
        <w:t>или кода PIN</w:t>
      </w:r>
      <w:r w:rsidR="00157319" w:rsidRPr="00157319">
        <w:t xml:space="preserve"> - </w:t>
      </w:r>
      <w:r w:rsidRPr="00157319">
        <w:t>персонального идентификационного цифрового кода</w:t>
      </w:r>
      <w:r w:rsidR="00157319" w:rsidRPr="00157319">
        <w:t xml:space="preserve">) - </w:t>
      </w:r>
      <w:r w:rsidRPr="00157319">
        <w:t>один из простых методов аутентификации</w:t>
      </w:r>
      <w:r w:rsidR="00157319" w:rsidRPr="00157319">
        <w:t xml:space="preserve">. </w:t>
      </w:r>
      <w:r w:rsidRPr="00157319">
        <w:t>Он дает очень низкий уровень защиты в условиях использования радиосвязи</w:t>
      </w:r>
      <w:r w:rsidR="00157319" w:rsidRPr="00157319">
        <w:t xml:space="preserve">. </w:t>
      </w:r>
      <w:r w:rsidRPr="00157319">
        <w:t>Достаточно услышать этот персональный код всего лишь один раз, чтобы обойти средства защиты</w:t>
      </w:r>
      <w:r w:rsidR="00157319" w:rsidRPr="00157319">
        <w:t xml:space="preserve">. </w:t>
      </w:r>
      <w:r w:rsidRPr="00157319">
        <w:t>В действительности GSM использует PIN-КОД в сочетании с SIM</w:t>
      </w:r>
      <w:r w:rsidR="00157319">
        <w:t xml:space="preserve"> (</w:t>
      </w:r>
      <w:r w:rsidRPr="00157319">
        <w:t>Subscriber Identify Module</w:t>
      </w:r>
      <w:r w:rsidR="00157319" w:rsidRPr="00157319">
        <w:t xml:space="preserve">): </w:t>
      </w:r>
      <w:r w:rsidRPr="00157319">
        <w:t>данный PIN-КОД проверяется на месте самим SIM без передачи в эфир</w:t>
      </w:r>
      <w:r w:rsidR="00157319" w:rsidRPr="00157319">
        <w:t>.</w:t>
      </w:r>
    </w:p>
    <w:p w:rsidR="0076455E" w:rsidRDefault="00FC320F" w:rsidP="00157319">
      <w:r>
        <w:br w:type="page"/>
      </w:r>
      <w:r w:rsidR="00C477E1">
        <w:rPr>
          <w:noProof/>
        </w:rPr>
        <w:pict>
          <v:shape id="Рисунок 4" o:spid="_x0000_i1028" type="#_x0000_t75" alt="pic1" style="width:168pt;height:148.5pt;visibility:visible">
            <v:imagedata r:id="rId10" o:title=""/>
          </v:shape>
        </w:pict>
      </w:r>
      <w:r w:rsidR="00157319">
        <w:t xml:space="preserve"> </w:t>
      </w:r>
    </w:p>
    <w:p w:rsidR="00157319" w:rsidRDefault="00157319" w:rsidP="00157319">
      <w:r>
        <w:t>Рис.4</w:t>
      </w:r>
      <w:r w:rsidRPr="00157319">
        <w:t xml:space="preserve">. </w:t>
      </w:r>
      <w:r w:rsidR="004C4343" w:rsidRPr="00157319">
        <w:t>Вычисление аутентификации</w:t>
      </w:r>
    </w:p>
    <w:p w:rsidR="0076455E" w:rsidRPr="00157319" w:rsidRDefault="0076455E" w:rsidP="00157319"/>
    <w:p w:rsidR="00157319" w:rsidRDefault="003B2C79" w:rsidP="00157319">
      <w:r w:rsidRPr="00157319">
        <w:t>Помимо него, GSM использует более сложный метод, который состоит в использовании случайного числа</w:t>
      </w:r>
      <w:r w:rsidR="00157319">
        <w:t xml:space="preserve"> (</w:t>
      </w:r>
      <w:r w:rsidRPr="00157319">
        <w:t>от О до 2^128-1</w:t>
      </w:r>
      <w:r w:rsidR="00157319" w:rsidRPr="00157319">
        <w:t>),</w:t>
      </w:r>
      <w:r w:rsidRPr="00157319">
        <w:t xml:space="preserve"> на которое может ответить только соответствующее абонентское оборудование</w:t>
      </w:r>
      <w:r w:rsidR="00157319">
        <w:t xml:space="preserve"> (</w:t>
      </w:r>
      <w:r w:rsidRPr="00157319">
        <w:t>в данном случае</w:t>
      </w:r>
      <w:r w:rsidR="00157319" w:rsidRPr="00157319">
        <w:t xml:space="preserve"> - </w:t>
      </w:r>
      <w:r w:rsidRPr="00157319">
        <w:t>SIM</w:t>
      </w:r>
      <w:r w:rsidR="00157319" w:rsidRPr="00157319">
        <w:t xml:space="preserve">). </w:t>
      </w:r>
      <w:r w:rsidRPr="00157319">
        <w:t>Суть этого метода в том, что существует огромное множество подобных чисел и поэтому маловероятно, что оно будет использовано дважды</w:t>
      </w:r>
      <w:r w:rsidR="00157319" w:rsidRPr="00157319">
        <w:t>.</w:t>
      </w:r>
    </w:p>
    <w:p w:rsidR="00157319" w:rsidRDefault="004C4343" w:rsidP="00157319">
      <w:r w:rsidRPr="00157319">
        <w:t>Аутентификация производится путем требования дать правильный ответ на следующую головоломку</w:t>
      </w:r>
      <w:r w:rsidR="00157319" w:rsidRPr="00157319">
        <w:t xml:space="preserve">: </w:t>
      </w:r>
      <w:r w:rsidRPr="00157319">
        <w:t>какой ответ SRES абонент может вывести из поступившего RAND, применяя алгоритм A3 с личным</w:t>
      </w:r>
      <w:r w:rsidR="00157319">
        <w:t xml:space="preserve"> (</w:t>
      </w:r>
      <w:r w:rsidRPr="00157319">
        <w:t>секретным</w:t>
      </w:r>
      <w:r w:rsidR="00157319" w:rsidRPr="00157319">
        <w:t xml:space="preserve">) </w:t>
      </w:r>
      <w:r w:rsidRPr="00157319">
        <w:t>ключом Ki</w:t>
      </w:r>
      <w:r w:rsidR="00157319" w:rsidRPr="00157319">
        <w:t>?</w:t>
      </w:r>
    </w:p>
    <w:p w:rsidR="00157319" w:rsidRDefault="004C4343" w:rsidP="00157319">
      <w:r w:rsidRPr="00157319">
        <w:t>Ответ, который называется SRES</w:t>
      </w:r>
      <w:r w:rsidR="00157319">
        <w:t xml:space="preserve"> (</w:t>
      </w:r>
      <w:r w:rsidRPr="00157319">
        <w:t>Signed RESult</w:t>
      </w:r>
      <w:r w:rsidR="00157319" w:rsidRPr="00157319">
        <w:t xml:space="preserve"> - </w:t>
      </w:r>
      <w:r w:rsidRPr="00157319">
        <w:t>подписанный результат</w:t>
      </w:r>
      <w:r w:rsidR="00157319" w:rsidRPr="00157319">
        <w:t>),</w:t>
      </w:r>
      <w:r w:rsidRPr="00157319">
        <w:t xml:space="preserve"> получают в форме итога вычисления, включающего секретный параметр, принадлежащий данному пользователю, который называется Ki</w:t>
      </w:r>
      <w:r w:rsidR="00157319">
        <w:t xml:space="preserve"> (рис.1</w:t>
      </w:r>
      <w:r w:rsidR="00157319" w:rsidRPr="00157319">
        <w:t xml:space="preserve">). </w:t>
      </w:r>
      <w:r w:rsidRPr="00157319">
        <w:t>Секретность Ki является краеугольным камнем, положенным в основу всех механизмов безопасности</w:t>
      </w:r>
      <w:r w:rsidR="00157319" w:rsidRPr="00157319">
        <w:t xml:space="preserve"> - </w:t>
      </w:r>
      <w:r w:rsidRPr="00157319">
        <w:t>свой собственный Ki не может знать даже абонент</w:t>
      </w:r>
      <w:r w:rsidR="00157319" w:rsidRPr="00157319">
        <w:t xml:space="preserve">. </w:t>
      </w:r>
      <w:r w:rsidRPr="00157319">
        <w:t>Алгоритм, описывающий порядок вычисления, называется алгоритмом A3</w:t>
      </w:r>
      <w:r w:rsidR="00157319" w:rsidRPr="00157319">
        <w:t xml:space="preserve">. </w:t>
      </w:r>
      <w:r w:rsidRPr="00157319">
        <w:t>Как правило, такой алгоритм хранится в секрете</w:t>
      </w:r>
      <w:r w:rsidR="00157319">
        <w:t xml:space="preserve"> (</w:t>
      </w:r>
      <w:r w:rsidRPr="00157319">
        <w:t>лишние меры предосторожности никогда не помешают</w:t>
      </w:r>
      <w:r w:rsidR="00157319" w:rsidRPr="00157319">
        <w:t>!).</w:t>
      </w:r>
    </w:p>
    <w:p w:rsidR="00157319" w:rsidRDefault="004C4343" w:rsidP="00157319">
      <w:r w:rsidRPr="00157319">
        <w:t>Для того чтобы достигнуть требуемого уровня безопасности, алгоритм A3 должен быть однонаправленной функцией, как ее называют эксперты</w:t>
      </w:r>
      <w:r w:rsidR="00FC320F">
        <w:t xml:space="preserve"> </w:t>
      </w:r>
      <w:r w:rsidRPr="00157319">
        <w:t>криптографы</w:t>
      </w:r>
      <w:r w:rsidR="00157319" w:rsidRPr="00157319">
        <w:t xml:space="preserve">. </w:t>
      </w:r>
      <w:r w:rsidRPr="00157319">
        <w:t>Это означает, что вычисление SRES при известных Ki и RAND должно быть простым, а обратное действие</w:t>
      </w:r>
      <w:r w:rsidR="00157319" w:rsidRPr="00157319">
        <w:t xml:space="preserve"> - </w:t>
      </w:r>
      <w:r w:rsidRPr="00157319">
        <w:t>вычисление Ki при известных RAND и SRES</w:t>
      </w:r>
      <w:r w:rsidR="00157319" w:rsidRPr="00157319">
        <w:t xml:space="preserve"> - </w:t>
      </w:r>
      <w:r w:rsidRPr="00157319">
        <w:t>должно быть максимально затруднено</w:t>
      </w:r>
      <w:r w:rsidR="00157319" w:rsidRPr="00157319">
        <w:t xml:space="preserve">. </w:t>
      </w:r>
      <w:r w:rsidRPr="00157319">
        <w:t>Безусловно, именно это и определяет в конечном итоге уровень безопасности</w:t>
      </w:r>
      <w:r w:rsidR="00157319" w:rsidRPr="00157319">
        <w:t xml:space="preserve">. </w:t>
      </w:r>
      <w:r w:rsidRPr="00157319">
        <w:t>Значение, вычисляемое по алгоритму A3, должно иметь длину 32 бита</w:t>
      </w:r>
      <w:r w:rsidR="00157319" w:rsidRPr="00157319">
        <w:t xml:space="preserve">. </w:t>
      </w:r>
      <w:r w:rsidRPr="00157319">
        <w:t>Ki может иметь любой формат и длину</w:t>
      </w:r>
      <w:r w:rsidR="00157319" w:rsidRPr="00157319">
        <w:t>.</w:t>
      </w:r>
      <w:r w:rsidR="0076455E">
        <w:t xml:space="preserve"> </w:t>
      </w:r>
      <w:r w:rsidR="004554F1" w:rsidRPr="00157319">
        <w:t>Криптографические методы дают возможность с помощью относительно простых средств добиться высокого уровня безопасности</w:t>
      </w:r>
      <w:r w:rsidR="00157319" w:rsidRPr="00157319">
        <w:t xml:space="preserve">. </w:t>
      </w:r>
      <w:r w:rsidR="004554F1" w:rsidRPr="00157319">
        <w:t>В GSM используются единые методы для защиты всех данных, будь то пользовательская информация, передача сигналов, связанных с пользователем</w:t>
      </w:r>
      <w:r w:rsidR="00157319">
        <w:t xml:space="preserve"> (</w:t>
      </w:r>
      <w:r w:rsidR="004554F1" w:rsidRPr="00157319">
        <w:t>например, сообщений, в которых содержатся номера вызываемых телефонов</w:t>
      </w:r>
      <w:r w:rsidR="00157319" w:rsidRPr="00157319">
        <w:t>),</w:t>
      </w:r>
      <w:r w:rsidR="004554F1" w:rsidRPr="00157319">
        <w:t xml:space="preserve"> или даже передача системных сигналов</w:t>
      </w:r>
      <w:r w:rsidR="00157319">
        <w:t xml:space="preserve"> (</w:t>
      </w:r>
      <w:r w:rsidR="004554F1" w:rsidRPr="00157319">
        <w:t>например, сообщений, содержащих результаты радиоизмерений для подготовки к передаче</w:t>
      </w:r>
      <w:r w:rsidR="00157319" w:rsidRPr="00157319">
        <w:t xml:space="preserve">). </w:t>
      </w:r>
      <w:r w:rsidR="004554F1" w:rsidRPr="00157319">
        <w:t>Необходимо проводить различие только между двумя случаями</w:t>
      </w:r>
      <w:r w:rsidR="00157319" w:rsidRPr="00157319">
        <w:t xml:space="preserve">: </w:t>
      </w:r>
      <w:r w:rsidR="004554F1" w:rsidRPr="00157319">
        <w:t>либо связь оказывается защищенной</w:t>
      </w:r>
      <w:r w:rsidR="00157319">
        <w:t xml:space="preserve"> (</w:t>
      </w:r>
      <w:r w:rsidR="004554F1" w:rsidRPr="00157319">
        <w:t>тогда всю информацию можно отправлять в зашифрованном виде</w:t>
      </w:r>
      <w:r w:rsidR="00157319" w:rsidRPr="00157319">
        <w:t>),</w:t>
      </w:r>
      <w:r w:rsidR="004554F1" w:rsidRPr="00157319">
        <w:t xml:space="preserve"> либо связь является незащищенной</w:t>
      </w:r>
      <w:r w:rsidR="00157319">
        <w:t xml:space="preserve"> (</w:t>
      </w:r>
      <w:r w:rsidR="004554F1" w:rsidRPr="00157319">
        <w:t>тогда вся информация отправляется в виде незашифрованной цифровой последовательности</w:t>
      </w:r>
      <w:r w:rsidR="00157319" w:rsidRPr="00157319">
        <w:t>).</w:t>
      </w:r>
    </w:p>
    <w:p w:rsidR="0076455E" w:rsidRDefault="0076455E" w:rsidP="00157319"/>
    <w:p w:rsidR="0076455E" w:rsidRDefault="00C477E1" w:rsidP="00157319">
      <w:r>
        <w:rPr>
          <w:noProof/>
        </w:rPr>
        <w:pict>
          <v:shape id="Рисунок 5" o:spid="_x0000_i1029" type="#_x0000_t75" alt="pic2" style="width:256.5pt;height:226.5pt;visibility:visible">
            <v:imagedata r:id="rId11" o:title=""/>
          </v:shape>
        </w:pict>
      </w:r>
      <w:r w:rsidR="00157319">
        <w:t xml:space="preserve"> </w:t>
      </w:r>
    </w:p>
    <w:p w:rsidR="00E14016" w:rsidRDefault="00157319" w:rsidP="00157319">
      <w:r>
        <w:t>Рис.5</w:t>
      </w:r>
      <w:r w:rsidRPr="00157319">
        <w:t xml:space="preserve">. </w:t>
      </w:r>
      <w:r w:rsidR="004554F1" w:rsidRPr="00157319">
        <w:t>Шифрование и расшифровка</w:t>
      </w:r>
    </w:p>
    <w:p w:rsidR="0076455E" w:rsidRPr="00157319" w:rsidRDefault="0076455E" w:rsidP="00157319"/>
    <w:p w:rsidR="00157319" w:rsidRDefault="004C4343" w:rsidP="00157319">
      <w:r w:rsidRPr="00157319">
        <w:t>Алгоритм А5 выводит последовательность шифрования из 1 14 бит для каждого пакета отдельно, с учетом номера кадра и шифровального ключа Кс</w:t>
      </w:r>
      <w:r w:rsidR="00157319" w:rsidRPr="00157319">
        <w:t>.</w:t>
      </w:r>
    </w:p>
    <w:p w:rsidR="00157319" w:rsidRDefault="004C4343" w:rsidP="00157319">
      <w:r w:rsidRPr="00157319">
        <w:t>Как шифрование, так и расшифровка производятся с применением операции</w:t>
      </w:r>
      <w:r w:rsidR="00157319">
        <w:t xml:space="preserve"> "</w:t>
      </w:r>
      <w:r w:rsidRPr="00157319">
        <w:t>исключающее или</w:t>
      </w:r>
      <w:r w:rsidR="00157319">
        <w:t xml:space="preserve">" </w:t>
      </w:r>
      <w:r w:rsidRPr="00157319">
        <w:t>к 114</w:t>
      </w:r>
      <w:r w:rsidR="00157319">
        <w:t xml:space="preserve"> "</w:t>
      </w:r>
      <w:r w:rsidRPr="00157319">
        <w:t>кодированным</w:t>
      </w:r>
      <w:r w:rsidR="00157319">
        <w:t xml:space="preserve">" </w:t>
      </w:r>
      <w:r w:rsidRPr="00157319">
        <w:t>битам радиопакета и 114-битовой последовательности шифрования, генерируемой специальным алгоритмом, который называется А5</w:t>
      </w:r>
      <w:r w:rsidR="00157319" w:rsidRPr="00157319">
        <w:t xml:space="preserve">. </w:t>
      </w:r>
      <w:r w:rsidRPr="00157319">
        <w:t>Для того чтобы получить последовательность шифрования для каждого пакета, алгоритм А5 производит вычисление, используя два ввода</w:t>
      </w:r>
      <w:r w:rsidR="00157319" w:rsidRPr="00157319">
        <w:t xml:space="preserve">: </w:t>
      </w:r>
      <w:r w:rsidRPr="00157319">
        <w:t>одним из них является номер кадра, а другим является ключ</w:t>
      </w:r>
      <w:r w:rsidR="00157319">
        <w:t xml:space="preserve"> (</w:t>
      </w:r>
      <w:r w:rsidRPr="00157319">
        <w:t>который называется Кс</w:t>
      </w:r>
      <w:r w:rsidR="00157319" w:rsidRPr="00157319">
        <w:t>),</w:t>
      </w:r>
      <w:r w:rsidRPr="00157319">
        <w:t xml:space="preserve"> известный только мобильной станции и сети</w:t>
      </w:r>
      <w:r w:rsidR="00157319">
        <w:t xml:space="preserve"> (рис.2</w:t>
      </w:r>
      <w:r w:rsidR="00157319" w:rsidRPr="00157319">
        <w:t>),</w:t>
      </w:r>
      <w:r w:rsidRPr="00157319">
        <w:t xml:space="preserve"> В обоих направлениях соединения используются две разные последовательности</w:t>
      </w:r>
      <w:r w:rsidR="00157319" w:rsidRPr="00157319">
        <w:t xml:space="preserve">: </w:t>
      </w:r>
      <w:r w:rsidRPr="00157319">
        <w:t>в каждом пакете одна последовательность используется для шифрования в мобильной станции и для расшифровки на BTS, в то время как другая последовательность используется для шифрования в BTS и расшифровки в мобильной станции</w:t>
      </w:r>
      <w:r w:rsidR="00157319" w:rsidRPr="00157319">
        <w:t>.</w:t>
      </w:r>
    </w:p>
    <w:p w:rsidR="00157319" w:rsidRDefault="004C4343" w:rsidP="00157319">
      <w:r w:rsidRPr="00157319">
        <w:t>Номер кадра меняется от пакета к пакету для всех типов радиоканалов</w:t>
      </w:r>
      <w:r w:rsidR="00157319" w:rsidRPr="00157319">
        <w:t xml:space="preserve">. </w:t>
      </w:r>
      <w:r w:rsidRPr="00157319">
        <w:t>Ключ Кс контролируется средствами передачи сигналов и изменяется, как правило, при каждом сообщении</w:t>
      </w:r>
      <w:r w:rsidR="00157319" w:rsidRPr="00157319">
        <w:t xml:space="preserve">. </w:t>
      </w:r>
      <w:r w:rsidRPr="00157319">
        <w:t>Этот ключ не предается гласности, но поскольку он часто меняется, то не нуждается в столь сильных средствах защиты, как ключ Ki</w:t>
      </w:r>
      <w:r w:rsidR="00157319" w:rsidRPr="00157319">
        <w:t xml:space="preserve">; </w:t>
      </w:r>
      <w:r w:rsidRPr="00157319">
        <w:t>например, Кс можно свободно прочитать в SIM</w:t>
      </w:r>
      <w:r w:rsidR="00157319" w:rsidRPr="00157319">
        <w:t>.</w:t>
      </w:r>
    </w:p>
    <w:p w:rsidR="00157319" w:rsidRDefault="004C4343" w:rsidP="00157319">
      <w:r w:rsidRPr="00157319">
        <w:t>Алгоритм А5 необходимо устанавливать на международном уровне, поскольку для обеспечения MS-роуминга он должен быть реализован в рамках каждой базовой станции</w:t>
      </w:r>
      <w:r w:rsidR="00157319">
        <w:t xml:space="preserve"> (</w:t>
      </w:r>
      <w:r w:rsidRPr="00157319">
        <w:t>равно как и в любом мобильном оборудовании</w:t>
      </w:r>
      <w:r w:rsidR="00157319" w:rsidRPr="00157319">
        <w:t xml:space="preserve">). </w:t>
      </w:r>
      <w:r w:rsidRPr="00157319">
        <w:t>На данный момент один-единственный алгоритм А5 установлен для использования во всех странах</w:t>
      </w:r>
      <w:r w:rsidR="00157319" w:rsidRPr="00157319">
        <w:t xml:space="preserve">. </w:t>
      </w:r>
      <w:r w:rsidRPr="00157319">
        <w:t>В настоящее время базовые станции могут поддерживать три основных варианта алгоритма А5</w:t>
      </w:r>
      <w:r w:rsidR="00157319" w:rsidRPr="00157319">
        <w:t xml:space="preserve">: </w:t>
      </w:r>
      <w:r w:rsidRPr="00157319">
        <w:t>А5/1</w:t>
      </w:r>
      <w:r w:rsidR="00157319" w:rsidRPr="00157319">
        <w:t xml:space="preserve"> - </w:t>
      </w:r>
      <w:r w:rsidRPr="00157319">
        <w:t>наиболее стойкий алгоритм, применяемый в большинстве стран</w:t>
      </w:r>
      <w:r w:rsidR="00157319" w:rsidRPr="00157319">
        <w:t xml:space="preserve">; </w:t>
      </w:r>
      <w:r w:rsidRPr="00157319">
        <w:t>А5/2</w:t>
      </w:r>
      <w:r w:rsidR="00157319" w:rsidRPr="00157319">
        <w:t xml:space="preserve"> - </w:t>
      </w:r>
      <w:r w:rsidRPr="00157319">
        <w:t>менее стойкий алгоритм, внедряемый в странах, в которых использование сильной криптографии нежелательно</w:t>
      </w:r>
      <w:r w:rsidR="00157319" w:rsidRPr="00157319">
        <w:t xml:space="preserve">; </w:t>
      </w:r>
      <w:r w:rsidRPr="00157319">
        <w:t>А5/3</w:t>
      </w:r>
      <w:r w:rsidR="00157319" w:rsidRPr="00157319">
        <w:t xml:space="preserve"> - </w:t>
      </w:r>
      <w:r w:rsidRPr="00157319">
        <w:t>отсутствует шифрования</w:t>
      </w:r>
      <w:r w:rsidR="00157319" w:rsidRPr="00157319">
        <w:t xml:space="preserve">. </w:t>
      </w:r>
      <w:r w:rsidRPr="00157319">
        <w:t>В России применяется алгоритм А5/1</w:t>
      </w:r>
      <w:r w:rsidR="00157319" w:rsidRPr="00157319">
        <w:t xml:space="preserve">. </w:t>
      </w:r>
      <w:r w:rsidRPr="00157319">
        <w:t>По соображениям безопасности его описание не публикуется</w:t>
      </w:r>
      <w:r w:rsidR="00157319" w:rsidRPr="00157319">
        <w:t xml:space="preserve">. </w:t>
      </w:r>
      <w:r w:rsidRPr="00157319">
        <w:t>Этот алгоритм является собственностью организации GSM MoU</w:t>
      </w:r>
      <w:r w:rsidR="00157319" w:rsidRPr="00157319">
        <w:t xml:space="preserve">. </w:t>
      </w:r>
      <w:r w:rsidRPr="00157319">
        <w:t>Тем не менее, его внешние спецификации обнародованы, и его можно представить как</w:t>
      </w:r>
      <w:r w:rsidR="00157319">
        <w:t xml:space="preserve"> "</w:t>
      </w:r>
      <w:r w:rsidRPr="00157319">
        <w:t>черный ящик</w:t>
      </w:r>
      <w:r w:rsidR="00157319">
        <w:t xml:space="preserve">", </w:t>
      </w:r>
      <w:r w:rsidRPr="00157319">
        <w:t>принимающий параметр длиной 22 бита и параметр длиной 64 бита для того, чтобы создавать последовательности длиной 114 битов</w:t>
      </w:r>
      <w:r w:rsidR="00157319" w:rsidRPr="00157319">
        <w:t xml:space="preserve">. </w:t>
      </w:r>
      <w:r w:rsidRPr="00157319">
        <w:t>Как и в случае с алгоритмом аутентификации A3, уровень защиты, предлагаемой алгоритмом А5, определяется сложностью обратного вычисления, то есть вычисления Кс при известных двух 114-битовых последовательностях шифрования и номера кадра</w:t>
      </w:r>
      <w:r w:rsidR="00157319" w:rsidRPr="00157319">
        <w:t>.</w:t>
      </w:r>
    </w:p>
    <w:p w:rsidR="00157319" w:rsidRDefault="004C4343" w:rsidP="00157319">
      <w:r w:rsidRPr="00157319">
        <w:t>Ключ Кс до начала шифрования должен быть согласован мобильной станцией и сетью</w:t>
      </w:r>
      <w:r w:rsidR="00157319" w:rsidRPr="00157319">
        <w:t xml:space="preserve">. </w:t>
      </w:r>
      <w:r w:rsidRPr="00157319">
        <w:t>Особенность стандарта GSM заключается в том, что ключ Кс вычисляется до начала шифрования во время процесса аутентификации</w:t>
      </w:r>
      <w:r w:rsidR="00157319" w:rsidRPr="00157319">
        <w:t xml:space="preserve">. </w:t>
      </w:r>
      <w:r w:rsidRPr="00157319">
        <w:t>Затем Кс вводится в энергонезависимую память внутри SIM с тем, чтобы он хранился там даже после окончания сеанса связи</w:t>
      </w:r>
      <w:r w:rsidR="00157319" w:rsidRPr="00157319">
        <w:t xml:space="preserve">. </w:t>
      </w:r>
      <w:r w:rsidRPr="00157319">
        <w:t>Этот ключ также хранится в сети и используется для шифрования</w:t>
      </w:r>
      <w:r w:rsidR="00157319" w:rsidRPr="00157319">
        <w:t>.</w:t>
      </w:r>
    </w:p>
    <w:p w:rsidR="00157319" w:rsidRDefault="004C4343" w:rsidP="00157319">
      <w:r w:rsidRPr="00157319">
        <w:t>Всякий раз, когда какая-либо мобильная станция проходит процесс аутентификации, данная мобильная станция и сеть также вычисляют ключ шифрования Кс, используя алгоритм А8 с теми же самыми вводными данными RAND и Ki, которые используются для вычисления SRES посредством алгоритма A3</w:t>
      </w:r>
      <w:r w:rsidR="00157319" w:rsidRPr="00157319">
        <w:t>.</w:t>
      </w:r>
    </w:p>
    <w:p w:rsidR="00157319" w:rsidRDefault="004C4343" w:rsidP="00157319">
      <w:r w:rsidRPr="00157319">
        <w:t>Алгоритм А8 используется для вычисления Кс из RAND и Ki</w:t>
      </w:r>
      <w:r w:rsidR="00157319">
        <w:t xml:space="preserve"> (рис.3</w:t>
      </w:r>
      <w:r w:rsidR="00157319" w:rsidRPr="00157319">
        <w:t xml:space="preserve">). </w:t>
      </w:r>
      <w:r w:rsidRPr="00157319">
        <w:t>Фактически, алгоритмы A3 и А8 можно было бы реализовать в форме одного-единственного вычисления</w:t>
      </w:r>
      <w:r w:rsidR="00157319" w:rsidRPr="00157319">
        <w:t xml:space="preserve">. </w:t>
      </w:r>
      <w:r w:rsidRPr="00157319">
        <w:t>Например, в виде единого алгоритма, выходные данные которого состоят из 96 бит</w:t>
      </w:r>
      <w:r w:rsidR="00157319" w:rsidRPr="00157319">
        <w:t xml:space="preserve">: </w:t>
      </w:r>
      <w:r w:rsidRPr="00157319">
        <w:t>32 бита для образования SRES и 64 бита для образования Кс</w:t>
      </w:r>
      <w:r w:rsidR="00157319" w:rsidRPr="00157319">
        <w:t>.</w:t>
      </w:r>
    </w:p>
    <w:p w:rsidR="00157319" w:rsidRDefault="004C4343" w:rsidP="00157319">
      <w:r w:rsidRPr="00157319">
        <w:t>Следует также отметить, что длина значимой части ключа Кс, выданная алгоритмом А8, устанавливается группой подписей GSM MoU и может быть меньше 64 битов</w:t>
      </w:r>
      <w:r w:rsidR="00157319" w:rsidRPr="00157319">
        <w:t xml:space="preserve">. </w:t>
      </w:r>
      <w:r w:rsidRPr="00157319">
        <w:t>В этом случае значимые биты дополняются нулями для того, чтобы в этом формате всегда были использованы все 64 бита</w:t>
      </w:r>
      <w:r w:rsidR="00157319" w:rsidRPr="00157319">
        <w:t>.</w:t>
      </w:r>
    </w:p>
    <w:p w:rsidR="00157319" w:rsidRDefault="004C4343" w:rsidP="00157319">
      <w:r w:rsidRPr="00157319">
        <w:t>Шифрование оказывается весьма эффективным для защиты конфиденциальности, но для защиты каждого отдельно взятого обмена информацией по радиоканалу не может использоваться</w:t>
      </w:r>
      <w:r w:rsidR="00157319" w:rsidRPr="00157319">
        <w:t xml:space="preserve">. </w:t>
      </w:r>
      <w:r w:rsidRPr="00157319">
        <w:t>Шифрование с помощью Кс применяется только в тех случаях, когда сети известна личность абонента, с которым идет разговор</w:t>
      </w:r>
      <w:r w:rsidR="00157319" w:rsidRPr="00157319">
        <w:t xml:space="preserve">. </w:t>
      </w:r>
      <w:r w:rsidRPr="00157319">
        <w:t>Понятно, что шифрование не может применяться для общих каналов, таких как ВССН, который принимается одновременно всеми мобильными станциями в данной сотовой ячейке и в соседних сотовых ячейках</w:t>
      </w:r>
      <w:r w:rsidR="00157319">
        <w:t xml:space="preserve"> (</w:t>
      </w:r>
      <w:r w:rsidRPr="00157319">
        <w:t>иначе говоря, оно может применяться с использованием ключа, известного всем мобильным станциям, что абсолютно лишает его смысла как механизм безопасности</w:t>
      </w:r>
      <w:r w:rsidR="00157319" w:rsidRPr="00157319">
        <w:t xml:space="preserve">). </w:t>
      </w:r>
      <w:r w:rsidRPr="00157319">
        <w:t>При перемещении мобильной станции на какой</w:t>
      </w:r>
      <w:r w:rsidR="003B2C79" w:rsidRPr="00157319">
        <w:t>-</w:t>
      </w:r>
      <w:r w:rsidRPr="00157319">
        <w:t>либо специальный канал некоторое время происходит</w:t>
      </w:r>
      <w:r w:rsidR="00157319">
        <w:t xml:space="preserve"> "</w:t>
      </w:r>
      <w:r w:rsidRPr="00157319">
        <w:t>начальная загрузка</w:t>
      </w:r>
      <w:r w:rsidR="00157319">
        <w:t xml:space="preserve">", </w:t>
      </w:r>
      <w:r w:rsidRPr="00157319">
        <w:t>в течение которой сеть еще не знает личность абонента, скажем, Владимира, и, следовательно, шифрование его сообщения невозможно</w:t>
      </w:r>
      <w:r w:rsidR="00157319" w:rsidRPr="00157319">
        <w:t xml:space="preserve">. </w:t>
      </w:r>
      <w:r w:rsidRPr="00157319">
        <w:t>Поэтому весь обмен сигнальными сообщениями, несущий сведения о личности неопределенного абонента, должен происходить в незашифрованном виде</w:t>
      </w:r>
      <w:r w:rsidR="00157319" w:rsidRPr="00157319">
        <w:t xml:space="preserve">. </w:t>
      </w:r>
      <w:r w:rsidRPr="00157319">
        <w:t>Какая-либо третья сторона на данной стадии может подслушать информацию об этой личности</w:t>
      </w:r>
      <w:r w:rsidR="00157319" w:rsidRPr="00157319">
        <w:t xml:space="preserve">. </w:t>
      </w:r>
      <w:r w:rsidRPr="00157319">
        <w:t>Считается, что это ущемляет право Владимира на секретность, поэтому в GSM введена специальная функция, позволяющая обеспечить такого рода конфиденциальность</w:t>
      </w:r>
      <w:r w:rsidR="00157319" w:rsidRPr="00157319">
        <w:t>.</w:t>
      </w:r>
    </w:p>
    <w:p w:rsidR="00157319" w:rsidRDefault="004C4343" w:rsidP="00157319">
      <w:r w:rsidRPr="00157319">
        <w:t>Защита также обеспечивается путем использования идентификационного псевдонима, или TMSI</w:t>
      </w:r>
      <w:r w:rsidR="00157319">
        <w:t xml:space="preserve"> (</w:t>
      </w:r>
      <w:r w:rsidRPr="00157319">
        <w:t>Временный идентификатор мобильного абонента</w:t>
      </w:r>
      <w:r w:rsidR="00157319" w:rsidRPr="00157319">
        <w:t>),</w:t>
      </w:r>
      <w:r w:rsidRPr="00157319">
        <w:t xml:space="preserve"> которое используется вместо идентификатора абонента IMSI</w:t>
      </w:r>
      <w:r w:rsidR="00157319">
        <w:t xml:space="preserve"> (</w:t>
      </w:r>
      <w:r w:rsidRPr="00157319">
        <w:t>Международный идентификатор мобильного абонента</w:t>
      </w:r>
      <w:r w:rsidR="00157319" w:rsidRPr="00157319">
        <w:t xml:space="preserve">) </w:t>
      </w:r>
      <w:r w:rsidRPr="00157319">
        <w:t>в тех случаях, когда это возможно</w:t>
      </w:r>
      <w:r w:rsidR="00157319" w:rsidRPr="00157319">
        <w:t xml:space="preserve">. </w:t>
      </w:r>
      <w:r w:rsidRPr="00157319">
        <w:t>Этот псевдоним должен быть согласован заранее между мобильной станцией и сетью</w:t>
      </w:r>
      <w:r w:rsidR="00157319" w:rsidRPr="00157319">
        <w:t>.</w:t>
      </w:r>
    </w:p>
    <w:p w:rsidR="00157319" w:rsidRDefault="004C4343" w:rsidP="00157319">
      <w:r w:rsidRPr="00157319">
        <w:t>Особенно стоит отметить, что в наземном канале передачи данные передаются по проводам в незашифрованном виде, и перехват информации идет именно с них</w:t>
      </w:r>
      <w:r w:rsidR="00157319" w:rsidRPr="00157319">
        <w:t>.</w:t>
      </w:r>
    </w:p>
    <w:p w:rsidR="005A67B1" w:rsidRDefault="005A67B1" w:rsidP="00157319"/>
    <w:p w:rsidR="00157319" w:rsidRDefault="0076455E" w:rsidP="005A67B1">
      <w:pPr>
        <w:pStyle w:val="2"/>
      </w:pPr>
      <w:r>
        <w:br w:type="page"/>
      </w:r>
      <w:bookmarkStart w:id="9" w:name="_Toc236200978"/>
      <w:r w:rsidR="005A67B1">
        <w:t xml:space="preserve">2.3 </w:t>
      </w:r>
      <w:r w:rsidR="005A67B1" w:rsidRPr="00157319">
        <w:t xml:space="preserve">Функции </w:t>
      </w:r>
      <w:r w:rsidR="005A67B1" w:rsidRPr="00157319">
        <w:rPr>
          <w:lang w:val="en-US"/>
        </w:rPr>
        <w:t>gsm</w:t>
      </w:r>
      <w:r w:rsidR="005A67B1" w:rsidRPr="00157319">
        <w:t xml:space="preserve"> каналов, испо</w:t>
      </w:r>
      <w:r w:rsidR="005A67B1">
        <w:t>льзуемые системами безопасности</w:t>
      </w:r>
      <w:bookmarkEnd w:id="9"/>
    </w:p>
    <w:p w:rsidR="005A67B1" w:rsidRDefault="005A67B1" w:rsidP="00157319"/>
    <w:p w:rsidR="00157319" w:rsidRDefault="003B2C79" w:rsidP="00157319">
      <w:r w:rsidRPr="00157319">
        <w:rPr>
          <w:lang w:val="en-US"/>
        </w:rPr>
        <w:t>SMS</w:t>
      </w:r>
      <w:r w:rsidRPr="00170C7C">
        <w:t xml:space="preserve"> </w:t>
      </w:r>
      <w:r w:rsidRPr="00157319">
        <w:t>канал</w:t>
      </w:r>
      <w:r w:rsidR="00157319" w:rsidRPr="00157319">
        <w:t>.</w:t>
      </w:r>
    </w:p>
    <w:p w:rsidR="00157319" w:rsidRDefault="004C4343" w:rsidP="00157319">
      <w:r w:rsidRPr="00157319">
        <w:t xml:space="preserve">Довольно сильно распространен на рынке систем безопасности в нашей стране тип сигнализаций использующий функцию </w:t>
      </w:r>
      <w:r w:rsidRPr="00157319">
        <w:rPr>
          <w:lang w:val="en-US"/>
        </w:rPr>
        <w:t>SMS</w:t>
      </w:r>
      <w:r w:rsidRPr="00157319">
        <w:t xml:space="preserve"> сообщений</w:t>
      </w:r>
      <w:r w:rsidR="00157319" w:rsidRPr="00157319">
        <w:t xml:space="preserve">. </w:t>
      </w:r>
      <w:r w:rsidRPr="00157319">
        <w:t>Такая популярность обуславливается низкой стоимостью</w:t>
      </w:r>
      <w:r w:rsidR="00157319">
        <w:t xml:space="preserve"> (</w:t>
      </w:r>
      <w:r w:rsidRPr="00157319">
        <w:t>самой сигнализации так и абонентской платы</w:t>
      </w:r>
      <w:r w:rsidR="00157319" w:rsidRPr="00157319">
        <w:t xml:space="preserve">) </w:t>
      </w:r>
      <w:r w:rsidRPr="00157319">
        <w:t>и простотой использования данных GSM-сигнализаций</w:t>
      </w:r>
      <w:r w:rsidR="00157319" w:rsidRPr="00157319">
        <w:t xml:space="preserve">. </w:t>
      </w:r>
      <w:r w:rsidRPr="00157319">
        <w:t>В профессиональных охранных системах данный тип передачи извещений используется в основном как сервисный канал</w:t>
      </w:r>
      <w:r w:rsidR="00157319" w:rsidRPr="00157319">
        <w:t xml:space="preserve">. </w:t>
      </w:r>
      <w:r w:rsidRPr="00157319">
        <w:t>Оповещение о чрезвычайной ситуации или о проникновении на объект является обязательным атрибутом систем охраны и с точки зрения технической реализации может быть исполнено в такой форме как предупреждение голосом</w:t>
      </w:r>
      <w:r w:rsidR="00157319">
        <w:t xml:space="preserve"> (</w:t>
      </w:r>
      <w:r w:rsidRPr="00157319">
        <w:t>звонком на телефон</w:t>
      </w:r>
      <w:r w:rsidR="00157319" w:rsidRPr="00157319">
        <w:t>),</w:t>
      </w:r>
      <w:r w:rsidRPr="00157319">
        <w:t xml:space="preserve"> DTMF</w:t>
      </w:r>
      <w:r w:rsidR="00157319">
        <w:t xml:space="preserve"> (</w:t>
      </w:r>
      <w:r w:rsidRPr="00157319">
        <w:t xml:space="preserve">Dual Tone Multi-Frequency </w:t>
      </w:r>
      <w:r w:rsidR="00157319">
        <w:t>-</w:t>
      </w:r>
      <w:r w:rsidRPr="00157319">
        <w:t xml:space="preserve"> термин для обозначения тонального набора</w:t>
      </w:r>
      <w:r w:rsidR="00157319" w:rsidRPr="00157319">
        <w:t xml:space="preserve">) </w:t>
      </w:r>
      <w:r w:rsidRPr="00157319">
        <w:t>кодом, в любом цифровом виде, а также передачей SMS сообщения собственнику</w:t>
      </w:r>
      <w:r w:rsidR="00157319" w:rsidRPr="00157319">
        <w:t>.</w:t>
      </w:r>
    </w:p>
    <w:p w:rsidR="00157319" w:rsidRDefault="004C4343" w:rsidP="00157319">
      <w:r w:rsidRPr="00157319">
        <w:t>Для передачи извещений по средством SMS сообщений используется самый известный GSM-сервис мобильных операторов</w:t>
      </w:r>
      <w:r w:rsidR="00157319" w:rsidRPr="00157319">
        <w:t xml:space="preserve">. </w:t>
      </w:r>
      <w:r w:rsidRPr="00157319">
        <w:t>И одновременно самый простой в реализации метод</w:t>
      </w:r>
      <w:r w:rsidR="00157319" w:rsidRPr="00157319">
        <w:t xml:space="preserve">. </w:t>
      </w:r>
      <w:r w:rsidRPr="00157319">
        <w:t>GSM модемы с SMS-передатчиком имеют доступную цену, в тоже время просты в настройке, а пультовым приемным устройством может являться любой сотовый телефон</w:t>
      </w:r>
      <w:r w:rsidR="00157319" w:rsidRPr="00157319">
        <w:t>.</w:t>
      </w:r>
    </w:p>
    <w:p w:rsidR="00157319" w:rsidRDefault="004C4343" w:rsidP="00157319">
      <w:r w:rsidRPr="00157319">
        <w:t>SMS</w:t>
      </w:r>
      <w:r w:rsidR="00157319">
        <w:t xml:space="preserve"> (</w:t>
      </w:r>
      <w:r w:rsidRPr="00157319">
        <w:t>англ</w:t>
      </w:r>
      <w:r w:rsidR="00157319" w:rsidRPr="00157319">
        <w:t xml:space="preserve">. </w:t>
      </w:r>
      <w:r w:rsidRPr="00157319">
        <w:t>Short Message Service</w:t>
      </w:r>
      <w:r w:rsidR="00157319" w:rsidRPr="00157319">
        <w:t xml:space="preserve"> - </w:t>
      </w:r>
      <w:r w:rsidRPr="00157319">
        <w:t>служба коротких сообщений</w:t>
      </w:r>
      <w:r w:rsidR="00157319" w:rsidRPr="00157319">
        <w:t xml:space="preserve">) - </w:t>
      </w:r>
      <w:r w:rsidRPr="00157319">
        <w:t>система, позволяющая посылать и принимать</w:t>
      </w:r>
      <w:r w:rsidR="00157319" w:rsidRPr="00157319">
        <w:t xml:space="preserve"> </w:t>
      </w:r>
      <w:r w:rsidRPr="00157319">
        <w:t>сообщения в виде текста при помощи мобильного телефона</w:t>
      </w:r>
      <w:r w:rsidR="00157319" w:rsidRPr="00157319">
        <w:t>.</w:t>
      </w:r>
    </w:p>
    <w:p w:rsidR="00157319" w:rsidRDefault="004C4343" w:rsidP="00157319">
      <w:r w:rsidRPr="00157319">
        <w:t>Текст может состоять из алфавитно-цифровых символов</w:t>
      </w:r>
      <w:r w:rsidR="00157319" w:rsidRPr="00157319">
        <w:t xml:space="preserve">. </w:t>
      </w:r>
      <w:r w:rsidRPr="00157319">
        <w:t>Максимальный размер сообщения в стандарте GSM</w:t>
      </w:r>
      <w:r w:rsidR="00157319" w:rsidRPr="00157319">
        <w:t xml:space="preserve"> - </w:t>
      </w:r>
      <w:r w:rsidRPr="00157319">
        <w:t>140 байт</w:t>
      </w:r>
      <w:r w:rsidR="00157319" w:rsidRPr="00157319">
        <w:t xml:space="preserve">. </w:t>
      </w:r>
      <w:r w:rsidRPr="00157319">
        <w:t>Таким образом, при использовании 7-битной кодировки</w:t>
      </w:r>
      <w:r w:rsidR="00157319">
        <w:t xml:space="preserve"> (</w:t>
      </w:r>
      <w:r w:rsidRPr="00157319">
        <w:t>латинский алфавит и цифры</w:t>
      </w:r>
      <w:r w:rsidR="00157319" w:rsidRPr="00157319">
        <w:t xml:space="preserve">) </w:t>
      </w:r>
      <w:r w:rsidRPr="00157319">
        <w:t>можно отправлять сообщения длиной до 160 символов</w:t>
      </w:r>
      <w:r w:rsidR="00157319" w:rsidRPr="00157319">
        <w:t xml:space="preserve">. </w:t>
      </w:r>
      <w:r w:rsidRPr="00157319">
        <w:t>При использовании 8-битной кодировки</w:t>
      </w:r>
      <w:r w:rsidR="00157319">
        <w:t xml:space="preserve"> (</w:t>
      </w:r>
      <w:r w:rsidRPr="00157319">
        <w:t>немецкий, французский язык</w:t>
      </w:r>
      <w:r w:rsidR="00157319" w:rsidRPr="00157319">
        <w:t xml:space="preserve">) </w:t>
      </w:r>
      <w:r w:rsidRPr="00157319">
        <w:t>можно отправлять сообщения длиной до 140 символов</w:t>
      </w:r>
      <w:r w:rsidR="00157319" w:rsidRPr="00157319">
        <w:t xml:space="preserve">. </w:t>
      </w:r>
      <w:r w:rsidRPr="00157319">
        <w:t>Для поддержки других национальных алфавитов</w:t>
      </w:r>
      <w:r w:rsidR="00157319">
        <w:t xml:space="preserve"> (</w:t>
      </w:r>
      <w:r w:rsidRPr="00157319">
        <w:t xml:space="preserve">китайского, арабского, русского и </w:t>
      </w:r>
      <w:r w:rsidR="00157319">
        <w:t>др.)</w:t>
      </w:r>
      <w:r w:rsidR="00157319" w:rsidRPr="00157319">
        <w:t xml:space="preserve"> </w:t>
      </w:r>
      <w:r w:rsidRPr="00157319">
        <w:t>используется 2-байтная кодировка UTF-16</w:t>
      </w:r>
      <w:r w:rsidR="00157319">
        <w:t xml:space="preserve"> (</w:t>
      </w:r>
      <w:r w:rsidRPr="00157319">
        <w:t>Unicode</w:t>
      </w:r>
      <w:r w:rsidR="00157319" w:rsidRPr="00157319">
        <w:t xml:space="preserve">). </w:t>
      </w:r>
      <w:r w:rsidRPr="00157319">
        <w:t>Таким образом, SMS-сообщение, написанное кириллицей, не может превышать 70 знаков</w:t>
      </w:r>
      <w:r w:rsidR="00157319" w:rsidRPr="00157319">
        <w:t xml:space="preserve">. </w:t>
      </w:r>
      <w:r w:rsidRPr="00157319">
        <w:t>Что весьма ограничивает использование данного сервиса в охранном оборудование</w:t>
      </w:r>
      <w:r w:rsidR="00157319" w:rsidRPr="00157319">
        <w:t>.</w:t>
      </w:r>
    </w:p>
    <w:p w:rsidR="00157319" w:rsidRDefault="004C4343" w:rsidP="00157319">
      <w:r w:rsidRPr="00157319">
        <w:t>В стандарте также предусмотрена возможность отправлять сегментированные сообщения</w:t>
      </w:r>
      <w:r w:rsidR="00157319" w:rsidRPr="00157319">
        <w:t xml:space="preserve">. </w:t>
      </w:r>
      <w:r w:rsidRPr="00157319">
        <w:t>В таких сообщения в заголовке пользовательских данных</w:t>
      </w:r>
      <w:r w:rsidR="00157319">
        <w:t xml:space="preserve"> (</w:t>
      </w:r>
      <w:r w:rsidRPr="00157319">
        <w:t>UDH</w:t>
      </w:r>
      <w:r w:rsidR="00157319" w:rsidRPr="00157319">
        <w:t xml:space="preserve">) </w:t>
      </w:r>
      <w:r w:rsidRPr="00157319">
        <w:t>помещается информация о номере сегмента сообщения и общем количестве сегментов</w:t>
      </w:r>
      <w:r w:rsidR="00157319" w:rsidRPr="00157319">
        <w:t xml:space="preserve">. </w:t>
      </w:r>
      <w:r w:rsidRPr="00157319">
        <w:t>Эту возможность поддерживают не все GSM-модемы, а те, которые поддерживают, зачастую накладывают ограничение на количество сегментов в сообщении</w:t>
      </w:r>
      <w:r w:rsidR="00157319">
        <w:t xml:space="preserve"> (</w:t>
      </w:r>
      <w:r w:rsidRPr="00157319">
        <w:t>3 или 5</w:t>
      </w:r>
      <w:r w:rsidR="00157319" w:rsidRPr="00157319">
        <w:t xml:space="preserve">). </w:t>
      </w:r>
      <w:r w:rsidRPr="00157319">
        <w:t>Модем, который не поддерживает сегментирование, отображает каждый сегмент как отдельное сообщение</w:t>
      </w:r>
      <w:r w:rsidR="00157319" w:rsidRPr="00157319">
        <w:t xml:space="preserve">. </w:t>
      </w:r>
      <w:r w:rsidRPr="00157319">
        <w:t>Как правило, каждый сегмент тарифицируется как отдельное сообщение</w:t>
      </w:r>
      <w:r w:rsidR="00157319" w:rsidRPr="00157319">
        <w:t>.</w:t>
      </w:r>
    </w:p>
    <w:p w:rsidR="00157319" w:rsidRDefault="004C4343" w:rsidP="00157319">
      <w:r w:rsidRPr="00157319">
        <w:t>Технология SMS поддерживается основными сотовыми сетями</w:t>
      </w:r>
      <w:r w:rsidR="00157319">
        <w:t xml:space="preserve"> (</w:t>
      </w:r>
      <w:r w:rsidRPr="00157319">
        <w:t>GSM, NMT, D-AMPS, CDMA</w:t>
      </w:r>
      <w:r w:rsidR="00157319" w:rsidRPr="00157319">
        <w:t xml:space="preserve">). </w:t>
      </w:r>
      <w:r w:rsidRPr="00157319">
        <w:t>Также SMS-сообщения на телефоны можно отправлять из интернета и других сетей, используя специальные программы, а также непосредственно шлюзы мобильных операторов</w:t>
      </w:r>
      <w:r w:rsidR="00157319" w:rsidRPr="00157319">
        <w:t>.</w:t>
      </w:r>
    </w:p>
    <w:p w:rsidR="00157319" w:rsidRDefault="004C4343" w:rsidP="00157319">
      <w:r w:rsidRPr="00157319">
        <w:t>В своей работе GSM-сигнализации, использующих SMS сообщения для передачи тревожных сообщений полностью идентичны своим аналогам, которые используют другие каналы передачи данных</w:t>
      </w:r>
      <w:r w:rsidR="00157319" w:rsidRPr="00157319">
        <w:t xml:space="preserve">. </w:t>
      </w:r>
      <w:r w:rsidRPr="00157319">
        <w:t>В данных сигнализациях используются все те же GSM-модемы</w:t>
      </w:r>
      <w:r w:rsidR="00157319" w:rsidRPr="00157319">
        <w:t xml:space="preserve">. </w:t>
      </w:r>
      <w:r w:rsidRPr="00157319">
        <w:t>На объекте устанавливается контрольная панель с GSM-модулем</w:t>
      </w:r>
      <w:r w:rsidR="00157319" w:rsidRPr="00157319">
        <w:t xml:space="preserve">. </w:t>
      </w:r>
      <w:r w:rsidRPr="00157319">
        <w:t>В зависимости от типа связи с датчиками</w:t>
      </w:r>
      <w:r w:rsidR="00157319">
        <w:t xml:space="preserve"> (</w:t>
      </w:r>
      <w:r w:rsidRPr="00157319">
        <w:t>проводные и беспроводные охранные датчики</w:t>
      </w:r>
      <w:r w:rsidR="00157319" w:rsidRPr="00157319">
        <w:t xml:space="preserve">) </w:t>
      </w:r>
      <w:r w:rsidRPr="00157319">
        <w:t>подключаются охранно-пожарные датчики</w:t>
      </w:r>
      <w:r w:rsidR="00157319" w:rsidRPr="00157319">
        <w:t xml:space="preserve">. </w:t>
      </w:r>
      <w:r w:rsidRPr="00157319">
        <w:t>В случае срабатывания одного из датчиков, на панель поступает сигнал</w:t>
      </w:r>
      <w:r w:rsidR="00157319" w:rsidRPr="00157319">
        <w:t xml:space="preserve">. </w:t>
      </w:r>
      <w:r w:rsidRPr="00157319">
        <w:t>В свою очередь в случае замыкания одной из зон, контроллер дает команду GSM-модему отправить SMS сообщение по одному или нескольким номеров из памяти</w:t>
      </w:r>
      <w:r w:rsidR="00157319" w:rsidRPr="00157319">
        <w:t>.</w:t>
      </w:r>
    </w:p>
    <w:p w:rsidR="00157319" w:rsidRDefault="004C4343" w:rsidP="00157319">
      <w:r w:rsidRPr="00157319">
        <w:t>Широкое распространение получил так называемые дачные охранные сигнализации</w:t>
      </w:r>
      <w:r w:rsidR="00157319" w:rsidRPr="00157319">
        <w:t xml:space="preserve">. </w:t>
      </w:r>
      <w:r w:rsidRPr="00157319">
        <w:t>Данный тип GSM-сигнализаций почти всегда сочетает в себе охранные функции и функции дистанционного управления исполнительными устройствами</w:t>
      </w:r>
      <w:r w:rsidR="00157319" w:rsidRPr="00157319">
        <w:t xml:space="preserve">. </w:t>
      </w:r>
      <w:r w:rsidRPr="00157319">
        <w:t>В профессиональной охране данный тип связи применяется ограниченно, в основном как сервисный канал, например для подтверждения взятия объекта под охрану или контроль напряжения сети на объекте</w:t>
      </w:r>
      <w:r w:rsidR="00157319" w:rsidRPr="00157319">
        <w:t xml:space="preserve">. </w:t>
      </w:r>
      <w:r w:rsidRPr="00157319">
        <w:t>Так же данный канал используется как последний резервный канал в профессиональных охранных системах</w:t>
      </w:r>
      <w:r w:rsidR="00157319" w:rsidRPr="00157319">
        <w:t>.</w:t>
      </w:r>
    </w:p>
    <w:p w:rsidR="00157319" w:rsidRDefault="004C4343" w:rsidP="00157319">
      <w:r w:rsidRPr="00157319">
        <w:t>Слабое место данных охранных систем всем хорошо известно</w:t>
      </w:r>
      <w:r w:rsidR="00157319" w:rsidRPr="00157319">
        <w:t xml:space="preserve">: </w:t>
      </w:r>
      <w:r w:rsidRPr="00157319">
        <w:t>SMS-сообщения могут задерживаться в SMS-сервере на неопределенное время, а иногда просто теряются</w:t>
      </w:r>
      <w:r w:rsidR="00157319">
        <w:t>.</w:t>
      </w:r>
      <w:r w:rsidR="00FC320F">
        <w:t xml:space="preserve"> Т.</w:t>
      </w:r>
      <w:r w:rsidR="00157319">
        <w:t>к.</w:t>
      </w:r>
      <w:r w:rsidR="00157319" w:rsidRPr="00157319">
        <w:t xml:space="preserve"> </w:t>
      </w:r>
      <w:r w:rsidRPr="00157319">
        <w:t>данный канал связи не является приоритетным</w:t>
      </w:r>
      <w:r w:rsidR="00157319" w:rsidRPr="00157319">
        <w:t xml:space="preserve">. </w:t>
      </w:r>
      <w:r w:rsidRPr="00157319">
        <w:t>В случае загруженности GSM канала SMS сообщения отправляются в последнюю очередь</w:t>
      </w:r>
      <w:r w:rsidR="00157319">
        <w:t xml:space="preserve"> (</w:t>
      </w:r>
      <w:r w:rsidRPr="00157319">
        <w:t>чего не скажешь о голосовых вызовах</w:t>
      </w:r>
      <w:r w:rsidR="00157319" w:rsidRPr="00157319">
        <w:t xml:space="preserve">). </w:t>
      </w:r>
      <w:r w:rsidRPr="00157319">
        <w:t>Неопределенность времени доставки SMS сообщений делают этот метод недопустимым для профессиональной охраны</w:t>
      </w:r>
      <w:r w:rsidR="00157319" w:rsidRPr="00157319">
        <w:t>.</w:t>
      </w:r>
    </w:p>
    <w:p w:rsidR="0076455E" w:rsidRDefault="0076455E" w:rsidP="00157319"/>
    <w:p w:rsidR="00157319" w:rsidRDefault="002C2A71" w:rsidP="00157319">
      <w:r w:rsidRPr="00157319">
        <w:t>Таблица 1</w:t>
      </w:r>
      <w:r w:rsidR="00157319" w:rsidRPr="00157319">
        <w:t xml:space="preserve">. </w:t>
      </w:r>
      <w:r w:rsidRPr="00157319">
        <w:t>Поддержка способов передачи извещений на ПЦН</w:t>
      </w:r>
      <w:r w:rsidR="00157319" w:rsidRPr="00157319">
        <w:t>.</w:t>
      </w:r>
    </w:p>
    <w:p w:rsidR="001840A3" w:rsidRPr="00157319" w:rsidRDefault="00C477E1" w:rsidP="0076455E">
      <w:pPr>
        <w:pStyle w:val="aff3"/>
      </w:pPr>
      <w:r>
        <w:pict>
          <v:shape id="_x0000_i1030" type="#_x0000_t75" style="width:447.75pt;height:201.75pt">
            <v:imagedata r:id="rId12" o:title=""/>
          </v:shape>
        </w:pict>
      </w:r>
    </w:p>
    <w:p w:rsidR="0076455E" w:rsidRDefault="0076455E" w:rsidP="00157319"/>
    <w:p w:rsidR="00157319" w:rsidRDefault="004C4343" w:rsidP="00157319">
      <w:r w:rsidRPr="00157319">
        <w:rPr>
          <w:lang w:val="en-US"/>
        </w:rPr>
        <w:t>Voice</w:t>
      </w:r>
      <w:r w:rsidRPr="00157319">
        <w:t xml:space="preserve"> канал</w:t>
      </w:r>
      <w:r w:rsidR="00157319" w:rsidRPr="00157319">
        <w:t>.</w:t>
      </w:r>
    </w:p>
    <w:p w:rsidR="00157319" w:rsidRDefault="004C4343" w:rsidP="00157319">
      <w:r w:rsidRPr="00157319">
        <w:rPr>
          <w:lang w:val="en-US"/>
        </w:rPr>
        <w:t>V</w:t>
      </w:r>
      <w:r w:rsidRPr="00157319">
        <w:t>oice</w:t>
      </w:r>
      <w:r w:rsidR="00157319">
        <w:t xml:space="preserve"> (</w:t>
      </w:r>
      <w:r w:rsidR="00A451A3" w:rsidRPr="00157319">
        <w:t>речевой</w:t>
      </w:r>
      <w:r w:rsidR="00157319" w:rsidRPr="00157319">
        <w:t xml:space="preserve">) </w:t>
      </w:r>
      <w:r w:rsidRPr="00157319">
        <w:t>канал условно делиться на DTMF сигнал</w:t>
      </w:r>
      <w:r w:rsidR="00157319" w:rsidRPr="00157319">
        <w:t xml:space="preserve"> </w:t>
      </w:r>
      <w:r w:rsidRPr="00157319">
        <w:t>и речевое оповещение</w:t>
      </w:r>
      <w:r w:rsidR="00157319" w:rsidRPr="00157319">
        <w:t xml:space="preserve">. </w:t>
      </w:r>
      <w:r w:rsidRPr="00157319">
        <w:t>Данный канал очень популярен среди пультовых охранных систем</w:t>
      </w:r>
      <w:r w:rsidR="00157319" w:rsidRPr="00157319">
        <w:t xml:space="preserve">. </w:t>
      </w:r>
      <w:r w:rsidRPr="00157319">
        <w:t>У данного канала GSM сети есть свои плюсы и минусы</w:t>
      </w:r>
      <w:r w:rsidR="00157319" w:rsidRPr="00157319">
        <w:t xml:space="preserve">. </w:t>
      </w:r>
      <w:r w:rsidRPr="00157319">
        <w:t>Из плюсов можно выделить простота перехода с проводной охранно-пожарной сигнализации на GSM-сигнализацию</w:t>
      </w:r>
      <w:r w:rsidR="00157319" w:rsidRPr="00157319">
        <w:t xml:space="preserve">. </w:t>
      </w:r>
      <w:r w:rsidRPr="00157319">
        <w:t>Минусы это забивание канала в случае неисправности или плохого сигнала</w:t>
      </w:r>
      <w:r w:rsidR="00157319" w:rsidRPr="00157319">
        <w:t>.</w:t>
      </w:r>
      <w:r w:rsidR="0076455E">
        <w:t xml:space="preserve"> </w:t>
      </w:r>
      <w:r w:rsidRPr="00157319">
        <w:t>Voice канал</w:t>
      </w:r>
      <w:r w:rsidR="00157319" w:rsidRPr="00157319">
        <w:t xml:space="preserve"> - </w:t>
      </w:r>
      <w:r w:rsidRPr="00157319">
        <w:rPr>
          <w:lang w:val="en-US"/>
        </w:rPr>
        <w:t>c</w:t>
      </w:r>
      <w:r w:rsidRPr="00157319">
        <w:t>амый распространенный канал передачи данных в охранных системах использующий GSM технологии передачи данных</w:t>
      </w:r>
      <w:r w:rsidR="00157319" w:rsidRPr="00157319">
        <w:t xml:space="preserve">. </w:t>
      </w:r>
      <w:r w:rsidRPr="00157319">
        <w:t xml:space="preserve">Voice канал </w:t>
      </w:r>
      <w:r w:rsidR="00157319">
        <w:t>-</w:t>
      </w:r>
      <w:r w:rsidRPr="00157319">
        <w:t xml:space="preserve"> это голосовой тракт использующий речевое оповещение</w:t>
      </w:r>
      <w:r w:rsidR="00157319">
        <w:t xml:space="preserve"> (</w:t>
      </w:r>
      <w:r w:rsidRPr="00157319">
        <w:t>обычно в частных охранных системах</w:t>
      </w:r>
      <w:r w:rsidR="00157319" w:rsidRPr="00157319">
        <w:t xml:space="preserve">) </w:t>
      </w:r>
      <w:r w:rsidRPr="00157319">
        <w:t>и DTMF-код</w:t>
      </w:r>
      <w:r w:rsidR="00157319">
        <w:t xml:space="preserve"> (</w:t>
      </w:r>
      <w:r w:rsidRPr="00157319">
        <w:t>оборудование для пультов централизованного наблюдения</w:t>
      </w:r>
      <w:r w:rsidR="00157319" w:rsidRPr="00157319">
        <w:t>).</w:t>
      </w:r>
      <w:r w:rsidR="0076455E">
        <w:t xml:space="preserve"> </w:t>
      </w:r>
      <w:r w:rsidR="0016286B" w:rsidRPr="00157319">
        <w:t>Про речевом оповещении в случае тревоги GSM-сигнализация звонит на телефон и проговаривает в заранее записанное сообщение</w:t>
      </w:r>
      <w:r w:rsidR="00157319" w:rsidRPr="00157319">
        <w:t>.</w:t>
      </w:r>
      <w:r w:rsidR="00FC320F">
        <w:t xml:space="preserve"> </w:t>
      </w:r>
      <w:r w:rsidR="0016286B" w:rsidRPr="00157319">
        <w:t>С DTMF немного сложнее</w:t>
      </w:r>
      <w:r w:rsidR="00157319" w:rsidRPr="00157319">
        <w:t xml:space="preserve">. </w:t>
      </w:r>
      <w:r w:rsidR="0016286B" w:rsidRPr="00157319">
        <w:t>В DTMF при нажатии на клавишу кнопочного телефона раздается звук</w:t>
      </w:r>
      <w:r w:rsidR="00157319">
        <w:t xml:space="preserve"> (</w:t>
      </w:r>
      <w:r w:rsidR="0016286B" w:rsidRPr="00157319">
        <w:t>тон</w:t>
      </w:r>
      <w:r w:rsidR="00157319" w:rsidRPr="00157319">
        <w:t>),</w:t>
      </w:r>
      <w:r w:rsidR="0016286B" w:rsidRPr="00157319">
        <w:t xml:space="preserve"> который является комбинацией двух тонов, высоко</w:t>
      </w:r>
      <w:r w:rsidR="00157319" w:rsidRPr="00157319">
        <w:t xml:space="preserve"> - </w:t>
      </w:r>
      <w:r w:rsidR="0016286B" w:rsidRPr="00157319">
        <w:t>и низкочастотного</w:t>
      </w:r>
      <w:r w:rsidR="00157319" w:rsidRPr="00157319">
        <w:t>.</w:t>
      </w:r>
    </w:p>
    <w:p w:rsidR="00157319" w:rsidRDefault="0016286B" w:rsidP="00157319">
      <w:r w:rsidRPr="00157319">
        <w:t>Система сигналов DTMF включает восемь тонов, которые были специально подобраны таким образом, чтобы передаваться через телефонную сеть без затухания и с минимальным воздействием друг на друга</w:t>
      </w:r>
      <w:r w:rsidR="00157319" w:rsidRPr="00157319">
        <w:t xml:space="preserve">. </w:t>
      </w:r>
      <w:r w:rsidRPr="00157319">
        <w:t>Поскольку эти звуковые сигналы попадают в частотный диапазон человеческого голоса, были дополнительно введены меры для того, чтобы голос не воспринимался как набор</w:t>
      </w:r>
      <w:r w:rsidR="00157319" w:rsidRPr="00157319">
        <w:t xml:space="preserve">. </w:t>
      </w:r>
      <w:r w:rsidRPr="00157319">
        <w:t>Одна из таких мер</w:t>
      </w:r>
      <w:r w:rsidR="00157319" w:rsidRPr="00157319">
        <w:t xml:space="preserve"> - </w:t>
      </w:r>
      <w:r w:rsidRPr="00157319">
        <w:t>деление тонов на две группы, высоко</w:t>
      </w:r>
      <w:r w:rsidR="00157319" w:rsidRPr="00157319">
        <w:t xml:space="preserve"> - </w:t>
      </w:r>
      <w:r w:rsidRPr="00157319">
        <w:t>и низкочастотную</w:t>
      </w:r>
      <w:r w:rsidR="00157319" w:rsidRPr="00157319">
        <w:t>.</w:t>
      </w:r>
    </w:p>
    <w:p w:rsidR="0076455E" w:rsidRDefault="0076455E" w:rsidP="00157319">
      <w:pPr>
        <w:rPr>
          <w:noProof/>
        </w:rPr>
      </w:pPr>
    </w:p>
    <w:p w:rsidR="001840A3" w:rsidRDefault="00A451A3" w:rsidP="00FC320F">
      <w:pPr>
        <w:ind w:left="709" w:firstLine="11"/>
        <w:rPr>
          <w:noProof/>
        </w:rPr>
      </w:pPr>
      <w:r w:rsidRPr="00157319">
        <w:rPr>
          <w:noProof/>
        </w:rPr>
        <w:t>Таблица 2</w:t>
      </w:r>
      <w:r w:rsidR="00157319" w:rsidRPr="00157319">
        <w:rPr>
          <w:noProof/>
        </w:rPr>
        <w:t xml:space="preserve">. </w:t>
      </w:r>
      <w:r w:rsidRPr="00157319">
        <w:rPr>
          <w:noProof/>
        </w:rPr>
        <w:t>Возможности, представляемые различными системами охраны</w:t>
      </w:r>
      <w:r w:rsidR="00157319" w:rsidRPr="00157319">
        <w:rPr>
          <w:noProof/>
        </w:rPr>
        <w:t xml:space="preserve">. </w:t>
      </w:r>
      <w:r w:rsidR="00C477E1">
        <w:rPr>
          <w:noProof/>
        </w:rPr>
        <w:pict>
          <v:shape id="_x0000_i1031" type="#_x0000_t75" style="width:390.75pt;height:177.75pt">
            <v:imagedata r:id="rId13" o:title=""/>
          </v:shape>
        </w:pict>
      </w:r>
    </w:p>
    <w:p w:rsidR="00157319" w:rsidRDefault="00FC320F" w:rsidP="00157319">
      <w:r>
        <w:rPr>
          <w:noProof/>
        </w:rPr>
        <w:br w:type="page"/>
      </w:r>
      <w:r w:rsidR="004C4343" w:rsidRPr="00157319">
        <w:t>Обычно в GSM-сигнализациях для пультов централизованного наблюдения</w:t>
      </w:r>
      <w:r w:rsidR="00157319">
        <w:t xml:space="preserve"> (</w:t>
      </w:r>
      <w:r w:rsidR="004C4343" w:rsidRPr="00157319">
        <w:t>ПЦН</w:t>
      </w:r>
      <w:r w:rsidR="00157319" w:rsidRPr="00157319">
        <w:t xml:space="preserve">) </w:t>
      </w:r>
      <w:r w:rsidR="004C4343" w:rsidRPr="00157319">
        <w:t>используются стандартные форматы, например протокол Contact ID</w:t>
      </w:r>
      <w:r w:rsidR="00157319" w:rsidRPr="00157319">
        <w:t xml:space="preserve">. </w:t>
      </w:r>
      <w:r w:rsidR="004C4343" w:rsidRPr="00157319">
        <w:t>На данный момент DTMF</w:t>
      </w:r>
      <w:r w:rsidR="00157319" w:rsidRPr="00157319">
        <w:t xml:space="preserve"> - </w:t>
      </w:r>
      <w:r w:rsidR="004C4343" w:rsidRPr="00157319">
        <w:t>самый распространенный канал передачи данных, поскольку форматы данных, принцип передачи, приемное оборудование</w:t>
      </w:r>
      <w:r w:rsidR="00157319" w:rsidRPr="00157319">
        <w:t xml:space="preserve"> - </w:t>
      </w:r>
      <w:r w:rsidR="004C4343" w:rsidRPr="00157319">
        <w:t>полностью заимствовано у проводного мониторинга</w:t>
      </w:r>
      <w:r w:rsidR="00157319" w:rsidRPr="00157319">
        <w:t xml:space="preserve">. </w:t>
      </w:r>
      <w:r w:rsidR="004C4343" w:rsidRPr="00157319">
        <w:t xml:space="preserve">Например, если охранное предприятие уже имеет станцию централизованного мониторинга, то применение GSM-сигнализаций не вызывает лишних затрат, </w:t>
      </w:r>
      <w:r w:rsidR="00157319">
        <w:t>т.к</w:t>
      </w:r>
      <w:r w:rsidR="00157319" w:rsidRPr="00157319">
        <w:t xml:space="preserve"> </w:t>
      </w:r>
      <w:r w:rsidR="004C4343" w:rsidRPr="00157319">
        <w:t>не требуется заменять оборудование на станции мониторинга</w:t>
      </w:r>
      <w:r w:rsidR="00157319" w:rsidRPr="00157319">
        <w:t xml:space="preserve">. </w:t>
      </w:r>
      <w:r w:rsidR="004C4343" w:rsidRPr="00157319">
        <w:t>Использование DTMF форматов предъявляет дополнительные требования к проработке звукового тракта GSM-модема</w:t>
      </w:r>
      <w:r w:rsidR="00157319" w:rsidRPr="00157319">
        <w:t xml:space="preserve">. </w:t>
      </w:r>
      <w:r w:rsidR="004C4343" w:rsidRPr="00157319">
        <w:t>Аналого-цифровые преобразования влекут за собой искажения при передаче сигнала</w:t>
      </w:r>
      <w:r w:rsidR="00157319" w:rsidRPr="00157319">
        <w:t xml:space="preserve">. </w:t>
      </w:r>
      <w:r w:rsidR="004C4343" w:rsidRPr="00157319">
        <w:t>Из-за этого могут происходить сбои при приеме отчетов от объектового оборудования</w:t>
      </w:r>
      <w:r w:rsidR="00157319" w:rsidRPr="00157319">
        <w:t xml:space="preserve">. </w:t>
      </w:r>
      <w:r w:rsidR="004C4343" w:rsidRPr="00157319">
        <w:t>Данная проблема довольно часто встречается у отечественного оборудования</w:t>
      </w:r>
      <w:r w:rsidR="00157319" w:rsidRPr="00157319">
        <w:t xml:space="preserve">. </w:t>
      </w:r>
      <w:r w:rsidR="004C4343" w:rsidRPr="00157319">
        <w:t>И хотя сигнал не потеряется в сети</w:t>
      </w:r>
      <w:r w:rsidR="00157319">
        <w:t xml:space="preserve"> (</w:t>
      </w:r>
      <w:r w:rsidR="004C4343" w:rsidRPr="00157319">
        <w:t>большинство систем контролируют передачу данных, запрашивая подтверждение приема</w:t>
      </w:r>
      <w:r w:rsidR="00157319" w:rsidRPr="00157319">
        <w:t>),</w:t>
      </w:r>
      <w:r w:rsidR="004C4343" w:rsidRPr="00157319">
        <w:t xml:space="preserve"> но значительно увеличится время прохождения сигнала</w:t>
      </w:r>
      <w:r w:rsidR="00157319" w:rsidRPr="00157319">
        <w:t xml:space="preserve">. </w:t>
      </w:r>
      <w:r w:rsidR="004C4343" w:rsidRPr="00157319">
        <w:t>Причем увеличение времени прохождения сигнала может быть фатальным</w:t>
      </w:r>
      <w:r w:rsidR="00157319" w:rsidRPr="00157319">
        <w:t xml:space="preserve">. </w:t>
      </w:r>
      <w:r w:rsidR="004C4343" w:rsidRPr="00157319">
        <w:t>Представьте себе ситуацию, когда на объект установлено оборудование использующее передачу данных в формате DTMF кодов</w:t>
      </w:r>
      <w:r w:rsidR="00157319" w:rsidRPr="00157319">
        <w:t xml:space="preserve">. </w:t>
      </w:r>
      <w:r w:rsidR="004C4343" w:rsidRPr="00157319">
        <w:t>Из-за неисправности оборудования или плохого качества сигнала, объектовый прибор не сможет передать сообщение на пульт</w:t>
      </w:r>
      <w:r w:rsidR="00157319" w:rsidRPr="00157319">
        <w:t xml:space="preserve">. </w:t>
      </w:r>
      <w:r w:rsidR="004C4343" w:rsidRPr="00157319">
        <w:t>И, как следствие, не получит подтверждения о приеме</w:t>
      </w:r>
      <w:r w:rsidR="00157319" w:rsidRPr="00157319">
        <w:t xml:space="preserve">. </w:t>
      </w:r>
      <w:r w:rsidR="004C4343" w:rsidRPr="00157319">
        <w:t>Не получив сообщение о приеме прибор начнет повторный набор, с попыткой передать сообщение</w:t>
      </w:r>
      <w:r w:rsidR="00157319" w:rsidRPr="00157319">
        <w:t xml:space="preserve">. </w:t>
      </w:r>
      <w:r w:rsidR="004C4343" w:rsidRPr="00157319">
        <w:t>Но в итоге, не получив ничего, начинается цикл дозвонов</w:t>
      </w:r>
      <w:r w:rsidR="00157319" w:rsidRPr="00157319">
        <w:t xml:space="preserve">. </w:t>
      </w:r>
      <w:r w:rsidR="004C4343" w:rsidRPr="00157319">
        <w:t xml:space="preserve">Этот цикл полностью займет весь канал, что не позволит передать сообщение другим объектовым приборам, </w:t>
      </w:r>
      <w:r w:rsidR="00157319">
        <w:t>т.е.</w:t>
      </w:r>
      <w:r w:rsidR="00157319" w:rsidRPr="00157319">
        <w:t xml:space="preserve"> </w:t>
      </w:r>
      <w:r w:rsidR="004C4343" w:rsidRPr="00157319">
        <w:t>будет потеряна связь с объектами</w:t>
      </w:r>
      <w:r w:rsidR="00157319" w:rsidRPr="00157319">
        <w:t xml:space="preserve">. </w:t>
      </w:r>
      <w:r w:rsidR="004C4343" w:rsidRPr="00157319">
        <w:t xml:space="preserve">Не будет сообщений о тревоге, не будет сообщений о постановке и снятия с охраны и </w:t>
      </w:r>
      <w:r w:rsidR="00157319">
        <w:t>т.д.</w:t>
      </w:r>
      <w:r w:rsidR="00157319" w:rsidRPr="00157319">
        <w:t xml:space="preserve"> </w:t>
      </w:r>
      <w:r w:rsidR="004C4343" w:rsidRPr="00157319">
        <w:t>И как следствие полностью нерабочий пульт централизованного наблюдения</w:t>
      </w:r>
      <w:r w:rsidR="00157319" w:rsidRPr="00157319">
        <w:t>.</w:t>
      </w:r>
    </w:p>
    <w:p w:rsidR="00157319" w:rsidRDefault="004C4343" w:rsidP="00157319">
      <w:pPr>
        <w:rPr>
          <w:lang w:val="en-US"/>
        </w:rPr>
      </w:pPr>
      <w:r w:rsidRPr="00157319">
        <w:rPr>
          <w:lang w:val="en-US"/>
        </w:rPr>
        <w:t>CLIP</w:t>
      </w:r>
      <w:r w:rsidR="00157319">
        <w:rPr>
          <w:lang w:val="en-US"/>
        </w:rPr>
        <w:t xml:space="preserve"> (</w:t>
      </w:r>
      <w:r w:rsidRPr="00157319">
        <w:rPr>
          <w:lang w:val="en-US"/>
        </w:rPr>
        <w:t>Calling Line Identification Presentation</w:t>
      </w:r>
      <w:r w:rsidR="00157319" w:rsidRPr="00157319">
        <w:rPr>
          <w:lang w:val="en-US"/>
        </w:rPr>
        <w:t>).</w:t>
      </w:r>
    </w:p>
    <w:p w:rsidR="00157319" w:rsidRDefault="004C4343" w:rsidP="00157319">
      <w:r w:rsidRPr="00157319">
        <w:t>Данный метод основан на сервисе оператора мобильной связи по предоставлению информации о номере абонента, совершающего звонок</w:t>
      </w:r>
      <w:r w:rsidR="00157319" w:rsidRPr="00157319">
        <w:t xml:space="preserve">. </w:t>
      </w:r>
      <w:r w:rsidRPr="00157319">
        <w:t>Принцип систем, использующих CLIP, очень прост</w:t>
      </w:r>
      <w:r w:rsidR="00157319" w:rsidRPr="00157319">
        <w:t xml:space="preserve">. </w:t>
      </w:r>
      <w:r w:rsidRPr="00157319">
        <w:t>Объектовый ППКОП в случае системного события совершает звонок по сети сотовой связи на приемное устройство, в качестве которого может выступать GSM-модем или обычный мобильный телефон</w:t>
      </w:r>
      <w:r w:rsidR="00157319" w:rsidRPr="00157319">
        <w:t xml:space="preserve">. </w:t>
      </w:r>
      <w:r w:rsidRPr="00157319">
        <w:t>Приемное устройство считывает номер вызывающего абонента и отклоняет вызов</w:t>
      </w:r>
      <w:r w:rsidR="00157319" w:rsidRPr="00157319">
        <w:t xml:space="preserve">. </w:t>
      </w:r>
      <w:r w:rsidRPr="00157319">
        <w:t>Сам факт звонка от известного в системе абонента и является основанием для регистрации тревожного события</w:t>
      </w:r>
      <w:r w:rsidR="00157319" w:rsidRPr="00157319">
        <w:t xml:space="preserve">. </w:t>
      </w:r>
      <w:r w:rsidRPr="00157319">
        <w:t>Достоинство метода очевидно</w:t>
      </w:r>
      <w:r w:rsidR="00157319" w:rsidRPr="00157319">
        <w:t xml:space="preserve"> - </w:t>
      </w:r>
      <w:r w:rsidRPr="00157319">
        <w:t>отсутствует плата за исходящий вызов, ведь никакого соединения не происходит</w:t>
      </w:r>
      <w:r w:rsidR="00157319" w:rsidRPr="00157319">
        <w:t xml:space="preserve">. </w:t>
      </w:r>
      <w:r w:rsidRPr="00157319">
        <w:t>Однако информативность такого сообщения очень мала</w:t>
      </w:r>
      <w:r w:rsidR="00157319" w:rsidRPr="00157319">
        <w:t>.</w:t>
      </w:r>
    </w:p>
    <w:p w:rsidR="00157319" w:rsidRDefault="004C4343" w:rsidP="00157319">
      <w:r w:rsidRPr="00157319">
        <w:t>Правда, этот способ можно видоизменить для повышения информативности</w:t>
      </w:r>
      <w:r w:rsidR="00157319" w:rsidRPr="00157319">
        <w:t xml:space="preserve">. </w:t>
      </w:r>
      <w:r w:rsidRPr="00157319">
        <w:t>Например, установить на ПЦН несколько GSM-модемов</w:t>
      </w:r>
      <w:r w:rsidR="00157319" w:rsidRPr="00157319">
        <w:t xml:space="preserve">. </w:t>
      </w:r>
      <w:r w:rsidRPr="00157319">
        <w:t>Передающее устройство программируют таким образом, чтобы по одной группе событий модем делал вызов на первый модем</w:t>
      </w:r>
      <w:r w:rsidR="00157319">
        <w:t xml:space="preserve"> (</w:t>
      </w:r>
      <w:r w:rsidRPr="00157319">
        <w:t>тревоги</w:t>
      </w:r>
      <w:r w:rsidR="00157319" w:rsidRPr="00157319">
        <w:t>),</w:t>
      </w:r>
      <w:r w:rsidRPr="00157319">
        <w:t xml:space="preserve"> по другой группе</w:t>
      </w:r>
      <w:r w:rsidR="00157319" w:rsidRPr="00157319">
        <w:t xml:space="preserve"> - </w:t>
      </w:r>
      <w:r w:rsidRPr="00157319">
        <w:t xml:space="preserve">на второй и </w:t>
      </w:r>
      <w:r w:rsidR="00157319">
        <w:t>т.д.</w:t>
      </w:r>
      <w:r w:rsidR="00157319" w:rsidRPr="00157319">
        <w:t xml:space="preserve"> </w:t>
      </w:r>
      <w:r w:rsidRPr="00157319">
        <w:t>Следует отметить, что данный способ не нашел существенного распространения из-за малой информативности</w:t>
      </w:r>
      <w:r w:rsidR="00157319" w:rsidRPr="00157319">
        <w:t>.</w:t>
      </w:r>
    </w:p>
    <w:p w:rsidR="00157319" w:rsidRDefault="004C4343" w:rsidP="00157319">
      <w:pPr>
        <w:rPr>
          <w:lang w:val="en-US"/>
        </w:rPr>
      </w:pPr>
      <w:r w:rsidRPr="00157319">
        <w:rPr>
          <w:lang w:val="en-US"/>
        </w:rPr>
        <w:t>GSM DATA/CSD</w:t>
      </w:r>
      <w:r w:rsidR="00157319">
        <w:rPr>
          <w:lang w:val="en-US"/>
        </w:rPr>
        <w:t xml:space="preserve"> (</w:t>
      </w:r>
      <w:r w:rsidRPr="00157319">
        <w:rPr>
          <w:lang w:val="en-US"/>
        </w:rPr>
        <w:t>Circuit Switch Data</w:t>
      </w:r>
      <w:r w:rsidR="00157319" w:rsidRPr="00157319">
        <w:rPr>
          <w:lang w:val="en-US"/>
        </w:rPr>
        <w:t>).</w:t>
      </w:r>
    </w:p>
    <w:p w:rsidR="00157319" w:rsidRDefault="004C4343" w:rsidP="00157319">
      <w:r w:rsidRPr="00157319">
        <w:t>Цифровой канал передачи данных на скорости 9,6 кбит/с</w:t>
      </w:r>
      <w:r w:rsidR="00157319" w:rsidRPr="00157319">
        <w:t xml:space="preserve">. </w:t>
      </w:r>
      <w:r w:rsidRPr="00157319">
        <w:t>Этот метод характеризуется практически 100</w:t>
      </w:r>
      <w:r w:rsidR="00157319">
        <w:t>% -</w:t>
      </w:r>
      <w:r w:rsidRPr="00157319">
        <w:t>ной вероятностью доставки сообщения</w:t>
      </w:r>
      <w:r w:rsidR="00157319" w:rsidRPr="00157319">
        <w:t xml:space="preserve">. </w:t>
      </w:r>
      <w:r w:rsidRPr="00157319">
        <w:t>Время установления соединения около 20 с</w:t>
      </w:r>
      <w:r w:rsidR="00157319" w:rsidRPr="00157319">
        <w:t xml:space="preserve">. </w:t>
      </w:r>
      <w:r w:rsidRPr="00157319">
        <w:t xml:space="preserve">Тарификация </w:t>
      </w:r>
      <w:r w:rsidRPr="00157319">
        <w:rPr>
          <w:lang w:val="en-US"/>
        </w:rPr>
        <w:t>CSD</w:t>
      </w:r>
      <w:r w:rsidRPr="00157319">
        <w:t xml:space="preserve"> поминутная, как и для голосового канала </w:t>
      </w:r>
      <w:r w:rsidRPr="00157319">
        <w:rPr>
          <w:lang w:val="en-US"/>
        </w:rPr>
        <w:t>GSM</w:t>
      </w:r>
      <w:r w:rsidR="00157319" w:rsidRPr="00157319">
        <w:t xml:space="preserve">. </w:t>
      </w:r>
      <w:r w:rsidRPr="00157319">
        <w:t xml:space="preserve">В отличие от передачи сообщения в стандартном формате </w:t>
      </w:r>
      <w:r w:rsidRPr="00157319">
        <w:rPr>
          <w:lang w:val="en-US"/>
        </w:rPr>
        <w:t>Contact</w:t>
      </w:r>
      <w:r w:rsidRPr="00157319">
        <w:t xml:space="preserve"> </w:t>
      </w:r>
      <w:r w:rsidRPr="00157319">
        <w:rPr>
          <w:lang w:val="en-US"/>
        </w:rPr>
        <w:t>ID</w:t>
      </w:r>
      <w:r w:rsidRPr="00157319">
        <w:t xml:space="preserve"> в голосовом канале, протокол передачи в </w:t>
      </w:r>
      <w:r w:rsidRPr="00157319">
        <w:rPr>
          <w:lang w:val="en-US"/>
        </w:rPr>
        <w:t>CSD</w:t>
      </w:r>
      <w:r w:rsidRPr="00157319">
        <w:t xml:space="preserve"> не стандартизирован</w:t>
      </w:r>
      <w:r w:rsidR="00157319">
        <w:t xml:space="preserve"> (</w:t>
      </w:r>
      <w:r w:rsidRPr="00157319">
        <w:t xml:space="preserve">хотя может быть максимально приближен к </w:t>
      </w:r>
      <w:r w:rsidRPr="00157319">
        <w:rPr>
          <w:lang w:val="en-US"/>
        </w:rPr>
        <w:t>CID</w:t>
      </w:r>
      <w:r w:rsidR="00157319" w:rsidRPr="00157319">
        <w:t>).</w:t>
      </w:r>
    </w:p>
    <w:p w:rsidR="00157319" w:rsidRDefault="004C4343" w:rsidP="00157319">
      <w:r w:rsidRPr="00157319">
        <w:t>Это не позволяет использовать передатчики одного производителя в системе другого производителя</w:t>
      </w:r>
      <w:r w:rsidR="00157319">
        <w:t xml:space="preserve"> (</w:t>
      </w:r>
      <w:r w:rsidRPr="00157319">
        <w:t>конечно, если они не договорились и не предприняли специальных мер по сопряжению своих систем</w:t>
      </w:r>
      <w:r w:rsidR="00157319" w:rsidRPr="00157319">
        <w:t>).</w:t>
      </w:r>
    </w:p>
    <w:p w:rsidR="00157319" w:rsidRDefault="004C4343" w:rsidP="00157319">
      <w:r w:rsidRPr="00157319">
        <w:t>Возможна установка в</w:t>
      </w:r>
      <w:r w:rsidR="00157319">
        <w:t xml:space="preserve"> "</w:t>
      </w:r>
      <w:r w:rsidRPr="00157319">
        <w:t>прозрачном</w:t>
      </w:r>
      <w:r w:rsidR="00157319">
        <w:t>" (</w:t>
      </w:r>
      <w:r w:rsidRPr="00157319">
        <w:t>transparent</w:t>
      </w:r>
      <w:r w:rsidR="00157319" w:rsidRPr="00157319">
        <w:t xml:space="preserve">) </w:t>
      </w:r>
      <w:r w:rsidRPr="00157319">
        <w:t>и</w:t>
      </w:r>
      <w:r w:rsidR="00157319">
        <w:t xml:space="preserve"> "</w:t>
      </w:r>
      <w:r w:rsidRPr="00157319">
        <w:t>непрозрачном</w:t>
      </w:r>
      <w:r w:rsidR="00157319">
        <w:t>" (</w:t>
      </w:r>
      <w:r w:rsidRPr="00157319">
        <w:t>non-transperent</w:t>
      </w:r>
      <w:r w:rsidR="00157319" w:rsidRPr="00157319">
        <w:t xml:space="preserve">) </w:t>
      </w:r>
      <w:r w:rsidRPr="00157319">
        <w:t>режимах</w:t>
      </w:r>
      <w:r w:rsidR="00157319" w:rsidRPr="00157319">
        <w:t xml:space="preserve">. </w:t>
      </w:r>
      <w:r w:rsidRPr="00157319">
        <w:t>Отличительная особенность передачи данных с использованием</w:t>
      </w:r>
      <w:r w:rsidR="00157319">
        <w:t xml:space="preserve"> "</w:t>
      </w:r>
      <w:r w:rsidRPr="00157319">
        <w:t>непрозрачного</w:t>
      </w:r>
      <w:r w:rsidR="00157319">
        <w:t xml:space="preserve">" </w:t>
      </w:r>
      <w:r w:rsidRPr="00157319">
        <w:t>режима большая помехозащищенность, достигаемая за счет введения алгоритма коррекции ошибок, а также наличия подтверждения успешной</w:t>
      </w:r>
      <w:r w:rsidR="00157319">
        <w:t xml:space="preserve"> (</w:t>
      </w:r>
      <w:r w:rsidRPr="00157319">
        <w:t>без искажений</w:t>
      </w:r>
      <w:r w:rsidR="00157319" w:rsidRPr="00157319">
        <w:t xml:space="preserve">) </w:t>
      </w:r>
      <w:r w:rsidRPr="00157319">
        <w:t>доставки передаваемой информации</w:t>
      </w:r>
      <w:r w:rsidR="00157319" w:rsidRPr="00157319">
        <w:t xml:space="preserve">. </w:t>
      </w:r>
      <w:r w:rsidRPr="00157319">
        <w:t>Таким образом, использование</w:t>
      </w:r>
      <w:r w:rsidR="00157319">
        <w:t xml:space="preserve"> "</w:t>
      </w:r>
      <w:r w:rsidRPr="00157319">
        <w:t>непрозрачного</w:t>
      </w:r>
      <w:r w:rsidR="00157319">
        <w:t xml:space="preserve">" </w:t>
      </w:r>
      <w:r w:rsidRPr="00157319">
        <w:t>CSD-соединения представляется предпочтительным при низком соотношении сигнал/шум</w:t>
      </w:r>
      <w:r w:rsidR="00157319" w:rsidRPr="00157319">
        <w:t xml:space="preserve">. </w:t>
      </w:r>
      <w:r w:rsidRPr="00157319">
        <w:t>Однако длительность времени установления соединения в</w:t>
      </w:r>
      <w:r w:rsidR="00157319">
        <w:t xml:space="preserve"> "</w:t>
      </w:r>
      <w:r w:rsidRPr="00157319">
        <w:t>непрозрачном</w:t>
      </w:r>
      <w:r w:rsidR="00157319">
        <w:t xml:space="preserve">" </w:t>
      </w:r>
      <w:r w:rsidRPr="00157319">
        <w:t>режиме больше, чем в</w:t>
      </w:r>
      <w:r w:rsidR="00157319">
        <w:t xml:space="preserve"> "</w:t>
      </w:r>
      <w:r w:rsidRPr="00157319">
        <w:t>прозрачном</w:t>
      </w:r>
      <w:r w:rsidR="00157319">
        <w:t xml:space="preserve">". </w:t>
      </w:r>
      <w:r w:rsidRPr="00157319">
        <w:t>В режиме CSD также реализована процедура подтверждения принятых извещений на ПЦН</w:t>
      </w:r>
      <w:r w:rsidR="00157319" w:rsidRPr="00157319">
        <w:t>.</w:t>
      </w:r>
    </w:p>
    <w:p w:rsidR="00157319" w:rsidRDefault="004C4343" w:rsidP="00157319">
      <w:pPr>
        <w:rPr>
          <w:lang w:val="en-US"/>
        </w:rPr>
      </w:pPr>
      <w:r w:rsidRPr="00157319">
        <w:rPr>
          <w:lang w:val="en-US"/>
        </w:rPr>
        <w:t>TCP/IP GPRS</w:t>
      </w:r>
      <w:r w:rsidR="00157319">
        <w:rPr>
          <w:lang w:val="en-US"/>
        </w:rPr>
        <w:t xml:space="preserve"> (</w:t>
      </w:r>
      <w:r w:rsidRPr="00157319">
        <w:rPr>
          <w:lang w:val="en-US"/>
        </w:rPr>
        <w:t>General Packet Radio Service</w:t>
      </w:r>
      <w:r w:rsidR="00157319" w:rsidRPr="00157319">
        <w:rPr>
          <w:lang w:val="en-US"/>
        </w:rPr>
        <w:t>).</w:t>
      </w:r>
    </w:p>
    <w:p w:rsidR="00157319" w:rsidRDefault="004C4343" w:rsidP="00157319">
      <w:r w:rsidRPr="00157319">
        <w:t>Как известно, технология пакетной передачи GPRS использует в качестве механизма доставки пакетов данных протоколы TCP/IP, в случае применения которых каждому из устройств сети присваивается уникальный IP-адрес</w:t>
      </w:r>
      <w:r w:rsidR="00157319" w:rsidRPr="00157319">
        <w:t xml:space="preserve">. </w:t>
      </w:r>
      <w:r w:rsidRPr="00157319">
        <w:t>Существует два вида IP-адресов</w:t>
      </w:r>
      <w:r w:rsidR="00157319" w:rsidRPr="00157319">
        <w:t xml:space="preserve">: </w:t>
      </w:r>
      <w:r w:rsidRPr="00157319">
        <w:t>статические и динамические</w:t>
      </w:r>
      <w:r w:rsidR="00157319" w:rsidRPr="00157319">
        <w:t xml:space="preserve">. </w:t>
      </w:r>
      <w:r w:rsidRPr="00157319">
        <w:t>Статические IP-адреса могут предоставляться либо Интернет-провайдерами, либо операторами сотовых сетей</w:t>
      </w:r>
      <w:r w:rsidR="00157319" w:rsidRPr="00157319">
        <w:t>.</w:t>
      </w:r>
    </w:p>
    <w:p w:rsidR="00157319" w:rsidRDefault="004C4343" w:rsidP="00157319">
      <w:r w:rsidRPr="00157319">
        <w:t>Динамические IP-адреса выдает оператор при подсоединении к сети GPRS и только на время сеанса связи</w:t>
      </w:r>
      <w:r w:rsidR="00157319" w:rsidRPr="00157319">
        <w:t xml:space="preserve">. </w:t>
      </w:r>
      <w:r w:rsidRPr="00157319">
        <w:t>Если по каким-либо причинам сеанс прервался, то при повторном подсоединении устройство, не имеющее статического IP-адреса, получит новый динамический, отличный от предыдущего</w:t>
      </w:r>
      <w:r w:rsidR="00157319" w:rsidRPr="00157319">
        <w:t xml:space="preserve">. </w:t>
      </w:r>
      <w:r w:rsidRPr="00157319">
        <w:t>Необходимо упомянуть тот факт, что если устройство, в том числе модем GSM/GPRS, авторизовалось в сети и получило динамический IP-адрес, то для поддержания виртуального GPRS-канала в активном состоянии нужно через определенные временные интервалы передавать сигнальные пакеты на любой известный IP-адрес, иначе оператор разъединит соединение с сетью</w:t>
      </w:r>
      <w:r w:rsidR="00157319" w:rsidRPr="00157319">
        <w:t>.</w:t>
      </w:r>
    </w:p>
    <w:p w:rsidR="00157319" w:rsidRDefault="004C4343" w:rsidP="00157319">
      <w:r w:rsidRPr="00157319">
        <w:t>Возможны разные варианты выделения IP-адресов ЦПО и концентраторам сетей счетчиков</w:t>
      </w:r>
      <w:r w:rsidR="00157319" w:rsidRPr="00157319">
        <w:t xml:space="preserve">. </w:t>
      </w:r>
      <w:r w:rsidRPr="00157319">
        <w:t>Наиболее часто встречающийся вариант</w:t>
      </w:r>
      <w:r w:rsidR="00157319" w:rsidRPr="00157319">
        <w:t xml:space="preserve"> - </w:t>
      </w:r>
      <w:r w:rsidRPr="00157319">
        <w:t>наличие у ЦПО статического IP-адреса, а у абонентов</w:t>
      </w:r>
      <w:r w:rsidR="00157319" w:rsidRPr="00157319">
        <w:t xml:space="preserve"> - </w:t>
      </w:r>
      <w:r w:rsidRPr="00157319">
        <w:t>динамических</w:t>
      </w:r>
      <w:r w:rsidR="00157319" w:rsidRPr="00157319">
        <w:t xml:space="preserve">. </w:t>
      </w:r>
      <w:r w:rsidRPr="00157319">
        <w:t>Причем статический IP-адрес выделяет ЦПО не сотовый оператор, а Интернет-провайдер при подключении ЦПО к Интернету по выделенному каналу доступа</w:t>
      </w:r>
      <w:r w:rsidR="00157319">
        <w:t xml:space="preserve"> (</w:t>
      </w:r>
      <w:r w:rsidRPr="00157319">
        <w:t xml:space="preserve">образованному с помощью технологий ЛВС, ADSL или </w:t>
      </w:r>
      <w:r w:rsidR="00157319">
        <w:t>др.)</w:t>
      </w:r>
      <w:r w:rsidR="00157319" w:rsidRPr="00157319">
        <w:t>.</w:t>
      </w:r>
    </w:p>
    <w:p w:rsidR="00157319" w:rsidRDefault="004C4343" w:rsidP="00157319">
      <w:r w:rsidRPr="00157319">
        <w:t>При такой организации системы возможны два сценария установления соединения между устройствами в целях передачи данных</w:t>
      </w:r>
      <w:r w:rsidR="00157319" w:rsidRPr="00157319">
        <w:t xml:space="preserve">. </w:t>
      </w:r>
      <w:r w:rsidRPr="00157319">
        <w:t>Если инициирующим соединение устройством является концентратор, он организует GPRS-сеанс с инфраструктурой сотового оператора, получает от него динамический IP-адрес и устанавливает TCP/IP-соединение с ЦПО</w:t>
      </w:r>
      <w:r w:rsidR="00157319">
        <w:t xml:space="preserve"> (</w:t>
      </w:r>
      <w:r w:rsidRPr="00157319">
        <w:t>если “знает” его статический IP-адрес</w:t>
      </w:r>
      <w:r w:rsidR="00157319" w:rsidRPr="00157319">
        <w:t xml:space="preserve">). </w:t>
      </w:r>
      <w:r w:rsidRPr="00157319">
        <w:t>Последний</w:t>
      </w:r>
      <w:r w:rsidR="00157319">
        <w:t xml:space="preserve"> (</w:t>
      </w:r>
      <w:r w:rsidRPr="00157319">
        <w:t>ЦПО</w:t>
      </w:r>
      <w:r w:rsidR="00157319" w:rsidRPr="00157319">
        <w:t xml:space="preserve">) </w:t>
      </w:r>
      <w:r w:rsidRPr="00157319">
        <w:t>должен быть сконфигурирован на прием</w:t>
      </w:r>
      <w:r w:rsidR="00157319">
        <w:t xml:space="preserve"> (</w:t>
      </w:r>
      <w:r w:rsidRPr="00157319">
        <w:t>и обработку</w:t>
      </w:r>
      <w:r w:rsidR="00157319" w:rsidRPr="00157319">
        <w:t xml:space="preserve">) </w:t>
      </w:r>
      <w:r w:rsidRPr="00157319">
        <w:t>запросов на соединение по выделенному каналу доступа в Интернет</w:t>
      </w:r>
      <w:r w:rsidR="00157319" w:rsidRPr="00157319">
        <w:t xml:space="preserve">. </w:t>
      </w:r>
      <w:r w:rsidRPr="00157319">
        <w:t>При поступлении запроса на соединение от концентратора его динамический IP-адрес станет “известен</w:t>
      </w:r>
      <w:r w:rsidR="00157319">
        <w:t xml:space="preserve">" </w:t>
      </w:r>
      <w:r w:rsidRPr="00157319">
        <w:t>ЦПО</w:t>
      </w:r>
      <w:r w:rsidR="00157319">
        <w:t xml:space="preserve"> (</w:t>
      </w:r>
      <w:r w:rsidRPr="00157319">
        <w:t>в IP-заголовке пакета содержится информация об адресе отправителя</w:t>
      </w:r>
      <w:r w:rsidR="00157319" w:rsidRPr="00157319">
        <w:t>),</w:t>
      </w:r>
      <w:r w:rsidRPr="00157319">
        <w:t xml:space="preserve"> что сделает возможным двухсторонний обмен информацией</w:t>
      </w:r>
      <w:r w:rsidR="00157319" w:rsidRPr="00157319">
        <w:t>.</w:t>
      </w:r>
    </w:p>
    <w:p w:rsidR="00157319" w:rsidRDefault="004C4343" w:rsidP="00157319">
      <w:r w:rsidRPr="00157319">
        <w:t>Если же инициатором связи является ЦПО, то он дозванивается до удаленного модема по голосовому каналу GSM или посылает SMS-сообщение на его номер</w:t>
      </w:r>
      <w:r w:rsidR="00157319" w:rsidRPr="00157319">
        <w:t xml:space="preserve">. </w:t>
      </w:r>
      <w:r w:rsidRPr="00157319">
        <w:t>Концентратор воспринимает входящий звонок</w:t>
      </w:r>
      <w:r w:rsidR="00157319">
        <w:t xml:space="preserve"> (</w:t>
      </w:r>
      <w:r w:rsidRPr="00157319">
        <w:t>или поступившее SMS-сообщение</w:t>
      </w:r>
      <w:r w:rsidR="00157319" w:rsidRPr="00157319">
        <w:t xml:space="preserve">) </w:t>
      </w:r>
      <w:r w:rsidRPr="00157319">
        <w:t>с известного номера как команду на установление соединения с ЦПО и далее действует так, как было описано ранее</w:t>
      </w:r>
      <w:r w:rsidR="00157319" w:rsidRPr="00157319">
        <w:t xml:space="preserve">. </w:t>
      </w:r>
      <w:r w:rsidRPr="00157319">
        <w:t>Минимальным требованием при организации соединения с ЦПО является “знание</w:t>
      </w:r>
      <w:r w:rsidR="00157319">
        <w:t xml:space="preserve">" </w:t>
      </w:r>
      <w:r w:rsidRPr="00157319">
        <w:t>концентратором статического IP-адреса ЦПО</w:t>
      </w:r>
      <w:r w:rsidR="00157319" w:rsidRPr="00157319">
        <w:t xml:space="preserve">. </w:t>
      </w:r>
      <w:r w:rsidRPr="00157319">
        <w:t>Если же концентратор не “знает” этот адрес, то его можно сообщить концентратору по голосовому каналу GSM или посредством службы SMS</w:t>
      </w:r>
      <w:r w:rsidR="00157319" w:rsidRPr="00157319">
        <w:t>.</w:t>
      </w:r>
    </w:p>
    <w:p w:rsidR="00157319" w:rsidRDefault="004C4343" w:rsidP="00157319">
      <w:r w:rsidRPr="00157319">
        <w:t>При необходимости организовать связь с концентратором, имеющим статический IP-адрес, ЦПО обращается к нему по этому адресу, устанавливая GPRS-соединение</w:t>
      </w:r>
      <w:r w:rsidR="00157319" w:rsidRPr="00157319">
        <w:t xml:space="preserve">. </w:t>
      </w:r>
      <w:r w:rsidRPr="00157319">
        <w:t>Для этого модем GSM/GPRS концентратора должен быть сконфигурирован на прием</w:t>
      </w:r>
      <w:r w:rsidR="00157319">
        <w:t xml:space="preserve"> (</w:t>
      </w:r>
      <w:r w:rsidRPr="00157319">
        <w:t>и обработку</w:t>
      </w:r>
      <w:r w:rsidR="00157319" w:rsidRPr="00157319">
        <w:t xml:space="preserve">) </w:t>
      </w:r>
      <w:r w:rsidRPr="00157319">
        <w:t>запросов на соединение по каналу TCP/IP</w:t>
      </w:r>
      <w:r w:rsidR="00157319" w:rsidRPr="00157319">
        <w:t xml:space="preserve">. </w:t>
      </w:r>
      <w:r w:rsidRPr="00157319">
        <w:t>Такой способ организации канала передачи данных возможен, однако на практике почти не встречается из-за сложности получения статических IP-адресов у сотовых операторов для всех удаленных устройств системы</w:t>
      </w:r>
      <w:r w:rsidR="00157319" w:rsidRPr="00157319">
        <w:t>.</w:t>
      </w:r>
    </w:p>
    <w:p w:rsidR="00157319" w:rsidRDefault="004C4343" w:rsidP="00157319">
      <w:r w:rsidRPr="00157319">
        <w:t>Актуален и такой вариант</w:t>
      </w:r>
      <w:r w:rsidR="00157319" w:rsidRPr="00157319">
        <w:t xml:space="preserve">: </w:t>
      </w:r>
      <w:r w:rsidRPr="00157319">
        <w:t>концентраторы и ЦПО имеют динамические IP-адреса</w:t>
      </w:r>
      <w:r w:rsidR="00157319" w:rsidRPr="00157319">
        <w:t xml:space="preserve">. </w:t>
      </w:r>
      <w:r w:rsidRPr="00157319">
        <w:t>Это возможно, когда ЦПО не оснащен выделенным каналом доступа в Интернет, но расположен в зоне действия одного из операторов сотовой связи</w:t>
      </w:r>
      <w:r w:rsidR="00157319" w:rsidRPr="00157319">
        <w:t xml:space="preserve">. </w:t>
      </w:r>
      <w:r w:rsidRPr="00157319">
        <w:t>В этом случае уже не важно кто является инициатором связи</w:t>
      </w:r>
      <w:r w:rsidR="00157319" w:rsidRPr="00157319">
        <w:t xml:space="preserve"> - </w:t>
      </w:r>
      <w:r w:rsidRPr="00157319">
        <w:t>концентратор или ЦПО, действия по реализации канала передачи данных всегда будут одни и те же</w:t>
      </w:r>
      <w:r w:rsidR="00157319" w:rsidRPr="00157319">
        <w:t>.</w:t>
      </w:r>
    </w:p>
    <w:p w:rsidR="00157319" w:rsidRDefault="004C4343" w:rsidP="00157319">
      <w:r w:rsidRPr="00157319">
        <w:t>Инициирующее связь устройство</w:t>
      </w:r>
      <w:r w:rsidR="00157319">
        <w:t xml:space="preserve"> (</w:t>
      </w:r>
      <w:r w:rsidRPr="00157319">
        <w:t>например, ЦПО</w:t>
      </w:r>
      <w:r w:rsidR="00157319" w:rsidRPr="00157319">
        <w:t xml:space="preserve">) </w:t>
      </w:r>
      <w:r w:rsidRPr="00157319">
        <w:t>организует GPRS-сеанс с инфраструктурой сотового оператора и получает от него динамический IP-адрес</w:t>
      </w:r>
      <w:r w:rsidR="00157319" w:rsidRPr="00157319">
        <w:t xml:space="preserve">. </w:t>
      </w:r>
      <w:r w:rsidRPr="00157319">
        <w:t>Затем оно сообщает</w:t>
      </w:r>
      <w:r w:rsidR="00157319">
        <w:t xml:space="preserve"> (</w:t>
      </w:r>
      <w:r w:rsidRPr="00157319">
        <w:t>например, с помощью службы SMS</w:t>
      </w:r>
      <w:r w:rsidR="00157319" w:rsidRPr="00157319">
        <w:t xml:space="preserve">) </w:t>
      </w:r>
      <w:r w:rsidRPr="00157319">
        <w:t>полученный адрес другому устройству</w:t>
      </w:r>
      <w:r w:rsidR="00157319">
        <w:t xml:space="preserve"> (</w:t>
      </w:r>
      <w:r w:rsidRPr="00157319">
        <w:t>концентратору</w:t>
      </w:r>
      <w:r w:rsidR="00157319" w:rsidRPr="00157319">
        <w:t xml:space="preserve">) </w:t>
      </w:r>
      <w:r w:rsidRPr="00157319">
        <w:t>и передает ему команду соединиться по этому адресу</w:t>
      </w:r>
      <w:r w:rsidR="00157319" w:rsidRPr="00157319">
        <w:t xml:space="preserve">. </w:t>
      </w:r>
      <w:r w:rsidRPr="00157319">
        <w:t>Вызываемое устройство, организовав GPRS-сеанс и получив динамический IP-адрес, устанавливает TCP/IP-соединение с вызывающим устройством</w:t>
      </w:r>
      <w:r w:rsidR="00157319" w:rsidRPr="00157319">
        <w:t>.</w:t>
      </w:r>
    </w:p>
    <w:p w:rsidR="00157319" w:rsidRDefault="005A67B1" w:rsidP="005A67B1">
      <w:pPr>
        <w:pStyle w:val="2"/>
      </w:pPr>
      <w:r>
        <w:br w:type="page"/>
      </w:r>
      <w:bookmarkStart w:id="10" w:name="_Toc236200979"/>
      <w:r w:rsidRPr="00157319">
        <w:t>3. Анализ функционирования систем безопасности, использующих gsm каналы</w:t>
      </w:r>
      <w:bookmarkEnd w:id="10"/>
    </w:p>
    <w:p w:rsidR="005A67B1" w:rsidRPr="00157319" w:rsidRDefault="005A67B1" w:rsidP="00157319"/>
    <w:p w:rsidR="00157319" w:rsidRPr="00157319" w:rsidRDefault="005A67B1" w:rsidP="005A67B1">
      <w:pPr>
        <w:pStyle w:val="2"/>
      </w:pPr>
      <w:bookmarkStart w:id="11" w:name="_Toc236200980"/>
      <w:r>
        <w:t xml:space="preserve">3.1 </w:t>
      </w:r>
      <w:r w:rsidRPr="00157319">
        <w:t>Анализ помехоустойчивости и</w:t>
      </w:r>
      <w:r>
        <w:t xml:space="preserve"> </w:t>
      </w:r>
      <w:r w:rsidRPr="00157319">
        <w:t>помехозащищённости gsm канала</w:t>
      </w:r>
      <w:bookmarkEnd w:id="11"/>
    </w:p>
    <w:p w:rsidR="005A67B1" w:rsidRDefault="005A67B1" w:rsidP="00157319"/>
    <w:p w:rsidR="00157319" w:rsidRDefault="00A435A5" w:rsidP="00157319">
      <w:r w:rsidRPr="00157319">
        <w:t>Помехи в радиоканале создаются как за счет искажений сигнала при его распространении, так и в результате воздействия внешних источников</w:t>
      </w:r>
      <w:r w:rsidR="00157319" w:rsidRPr="00157319">
        <w:t xml:space="preserve">. </w:t>
      </w:r>
      <w:r w:rsidRPr="00157319">
        <w:t>Первый тип искажений сравнительно легко устраним</w:t>
      </w:r>
      <w:r w:rsidR="00157319" w:rsidRPr="00157319">
        <w:t xml:space="preserve">, </w:t>
      </w:r>
      <w:r w:rsidRPr="00157319">
        <w:t>в то же время с</w:t>
      </w:r>
      <w:r w:rsidR="00157319" w:rsidRPr="00157319">
        <w:t xml:space="preserve"> </w:t>
      </w:r>
      <w:r w:rsidRPr="00157319">
        <w:t>помехами от внешних источников борются при помощи расширения спектра передаваемого сигнала</w:t>
      </w:r>
      <w:r w:rsidR="00157319" w:rsidRPr="00157319">
        <w:t xml:space="preserve">. </w:t>
      </w:r>
      <w:r w:rsidRPr="00157319">
        <w:t>Теоретически, увеличение базы сигнала</w:t>
      </w:r>
      <w:r w:rsidR="00157319">
        <w:t xml:space="preserve"> (</w:t>
      </w:r>
      <w:r w:rsidRPr="00157319">
        <w:t>произведение эффективного значения длительности сигнала и эффективного значения ширины его спектра</w:t>
      </w:r>
      <w:r w:rsidR="00157319" w:rsidRPr="00157319">
        <w:t xml:space="preserve">) </w:t>
      </w:r>
      <w:r w:rsidRPr="00157319">
        <w:t>позволяет уменьшить помеху до сколь угодно малого уровня</w:t>
      </w:r>
      <w:r w:rsidR="00157319" w:rsidRPr="00157319">
        <w:t>.</w:t>
      </w:r>
    </w:p>
    <w:p w:rsidR="00157319" w:rsidRDefault="00A435A5" w:rsidP="00157319">
      <w:r w:rsidRPr="00157319">
        <w:t xml:space="preserve">Основная сложность при построении </w:t>
      </w:r>
      <w:r w:rsidRPr="00157319">
        <w:rPr>
          <w:lang w:val="en-US"/>
        </w:rPr>
        <w:t>GSM</w:t>
      </w:r>
      <w:r w:rsidRPr="00157319">
        <w:t xml:space="preserve"> канала связана с невозможностью обеспечить непрерывность GSM/GPRS-связи с оператором из-за перебоев в сети, которые приводят к прерыванию передачи данных, но и к зависанию модема</w:t>
      </w:r>
      <w:r w:rsidR="00157319" w:rsidRPr="00157319">
        <w:t xml:space="preserve">. </w:t>
      </w:r>
      <w:r w:rsidRPr="00157319">
        <w:t>Практика показывает, что ни один GSM-оператор на сегодняшний день не обеспечивает предоставление гарантированного GPRS-канала связи</w:t>
      </w:r>
      <w:r w:rsidR="00157319" w:rsidRPr="00157319">
        <w:t xml:space="preserve">. </w:t>
      </w:r>
      <w:r w:rsidRPr="00157319">
        <w:t>В попытках реализации непрерывности подключения разработчики вынуждены дополнительно оснащать традиционные</w:t>
      </w:r>
      <w:r w:rsidR="00157319">
        <w:t xml:space="preserve"> (</w:t>
      </w:r>
      <w:r w:rsidRPr="00157319">
        <w:t>простые</w:t>
      </w:r>
      <w:r w:rsidR="00157319" w:rsidRPr="00157319">
        <w:t xml:space="preserve">) </w:t>
      </w:r>
      <w:r w:rsidRPr="00157319">
        <w:t>GSM-модемы дополнительными устройствами</w:t>
      </w:r>
      <w:r w:rsidR="00157319" w:rsidRPr="00157319">
        <w:t xml:space="preserve"> - </w:t>
      </w:r>
      <w:r w:rsidRPr="00157319">
        <w:t>внешними контроллерами, сторожевыми таймерами, осуществляющими перезагрузку модема при зависании</w:t>
      </w:r>
      <w:r w:rsidR="00157319" w:rsidRPr="00157319">
        <w:t xml:space="preserve">. </w:t>
      </w:r>
      <w:r w:rsidRPr="00157319">
        <w:t>К сожалению, подобные решения хоть и являются обычно</w:t>
      </w:r>
      <w:r w:rsidR="00157319">
        <w:t xml:space="preserve"> "</w:t>
      </w:r>
      <w:r w:rsidRPr="00157319">
        <w:t>экономичными</w:t>
      </w:r>
      <w:r w:rsidR="00157319">
        <w:t xml:space="preserve">", </w:t>
      </w:r>
      <w:r w:rsidRPr="00157319">
        <w:t>но по-прежнему не гарантируют непрерывного и бесперебойного процесса передачи данных, а также ведут к усложнению системы в целом и, как следствие, к снижению ее надежности</w:t>
      </w:r>
      <w:r w:rsidR="00157319" w:rsidRPr="00157319">
        <w:t>.</w:t>
      </w:r>
    </w:p>
    <w:p w:rsidR="00157319" w:rsidRDefault="00A435A5" w:rsidP="00157319">
      <w:r w:rsidRPr="00157319">
        <w:t>Дополнительно к перечисленным методам, для повышения помехоустойчивости РЭС, использующих узкополосные сигналы, применяют многократное дублирование фрагментов передаваемых сообщений в частотной или временной области</w:t>
      </w:r>
      <w:r w:rsidR="00157319" w:rsidRPr="00157319">
        <w:t xml:space="preserve">. </w:t>
      </w:r>
      <w:r w:rsidRPr="00157319">
        <w:t>Например, модемы для передачи данных в коротковолновом диапазоне частот используют для одновременной передачи информации до 50 несущих частот используются медленные скачки по частоте SFH</w:t>
      </w:r>
      <w:r w:rsidR="00157319">
        <w:t xml:space="preserve"> (</w:t>
      </w:r>
      <w:r w:rsidRPr="00157319">
        <w:t>Slow Frequency Hopping</w:t>
      </w:r>
      <w:r w:rsidR="00157319" w:rsidRPr="00157319">
        <w:t xml:space="preserve">) </w:t>
      </w:r>
      <w:r w:rsidRPr="00157319">
        <w:t xml:space="preserve">или иначе </w:t>
      </w:r>
      <w:r w:rsidR="00157319">
        <w:t>-</w:t>
      </w:r>
      <w:r w:rsidRPr="00157319">
        <w:t xml:space="preserve"> медленная псевдослучайная или программная перестройка радиочастот</w:t>
      </w:r>
      <w:r w:rsidR="00157319">
        <w:t xml:space="preserve"> (</w:t>
      </w:r>
      <w:r w:rsidRPr="00157319">
        <w:t>ППРЧ</w:t>
      </w:r>
      <w:r w:rsidR="00157319" w:rsidRPr="00157319">
        <w:t xml:space="preserve">). </w:t>
      </w:r>
      <w:r w:rsidRPr="00157319">
        <w:t>Использование ППРЧ совместно с помехоустойчивым кодированием и перемежением позволяет в условиях узкополосных помех в каналах с замираниями повысить помехоустойчивость на приеме на 9-11дБ, в то время, как без ППРЧ эта цифра колеблется в пределах 4-6дБ</w:t>
      </w:r>
      <w:r w:rsidR="00157319" w:rsidRPr="00157319">
        <w:t>.</w:t>
      </w:r>
    </w:p>
    <w:p w:rsidR="00157319" w:rsidRDefault="00A435A5" w:rsidP="00157319">
      <w:r w:rsidRPr="00157319">
        <w:t>Помехоустойчивость, по мнению целого ряда специалистов в области радиоканальных пожарных и охранных систем, определяется следующим</w:t>
      </w:r>
      <w:r w:rsidR="00157319" w:rsidRPr="00157319">
        <w:t>:</w:t>
      </w:r>
    </w:p>
    <w:p w:rsidR="00157319" w:rsidRDefault="00A435A5" w:rsidP="00157319">
      <w:r w:rsidRPr="00157319">
        <w:t>количеством частотных диапазонов, в которых может работать радиосистема</w:t>
      </w:r>
      <w:r w:rsidR="00157319" w:rsidRPr="00157319">
        <w:t>;</w:t>
      </w:r>
    </w:p>
    <w:p w:rsidR="00157319" w:rsidRDefault="00A435A5" w:rsidP="00157319">
      <w:r w:rsidRPr="00157319">
        <w:t>количеством частотных каналов в каждом диапазоне</w:t>
      </w:r>
      <w:r w:rsidR="00157319" w:rsidRPr="00157319">
        <w:t>;</w:t>
      </w:r>
    </w:p>
    <w:p w:rsidR="00157319" w:rsidRDefault="00A435A5" w:rsidP="00157319">
      <w:r w:rsidRPr="00157319">
        <w:t>возможностью автоматического выбора резервных каналов</w:t>
      </w:r>
      <w:r w:rsidR="00157319" w:rsidRPr="00157319">
        <w:t>;</w:t>
      </w:r>
    </w:p>
    <w:p w:rsidR="00157319" w:rsidRDefault="00A435A5" w:rsidP="00157319">
      <w:r w:rsidRPr="00157319">
        <w:t>наличием автоматической регулировки мощности излучения</w:t>
      </w:r>
      <w:r w:rsidR="00157319" w:rsidRPr="00157319">
        <w:t>.</w:t>
      </w:r>
    </w:p>
    <w:p w:rsidR="00157319" w:rsidRDefault="00634F9D" w:rsidP="00157319">
      <w:r w:rsidRPr="00157319">
        <w:t>В соответствии с европейской классификацией</w:t>
      </w:r>
      <w:r w:rsidR="00157319">
        <w:t xml:space="preserve"> (</w:t>
      </w:r>
      <w:r w:rsidR="0069070E" w:rsidRPr="00157319">
        <w:t>в России данная классификация по РД 78</w:t>
      </w:r>
      <w:r w:rsidR="00157319">
        <w:t>.3</w:t>
      </w:r>
      <w:r w:rsidR="0069070E" w:rsidRPr="00157319">
        <w:t>6</w:t>
      </w:r>
      <w:r w:rsidR="00157319">
        <w:t>.0</w:t>
      </w:r>
      <w:r w:rsidR="0069070E" w:rsidRPr="00157319">
        <w:t>03-2002 несколько иная</w:t>
      </w:r>
      <w:r w:rsidR="00157319" w:rsidRPr="00157319">
        <w:t xml:space="preserve"> - </w:t>
      </w:r>
      <w:r w:rsidR="0069070E" w:rsidRPr="00157319">
        <w:t>имеются две категории объектов</w:t>
      </w:r>
      <w:r w:rsidR="00157319" w:rsidRPr="00157319">
        <w:t xml:space="preserve">, </w:t>
      </w:r>
      <w:r w:rsidR="0069070E" w:rsidRPr="00157319">
        <w:t>в</w:t>
      </w:r>
      <w:r w:rsidR="00157319" w:rsidRPr="00157319">
        <w:t xml:space="preserve"> </w:t>
      </w:r>
      <w:r w:rsidR="0069070E" w:rsidRPr="00157319">
        <w:t>каждой из которых две подкатегории</w:t>
      </w:r>
      <w:r w:rsidR="00157319" w:rsidRPr="00157319">
        <w:t xml:space="preserve">) </w:t>
      </w:r>
      <w:r w:rsidRPr="00157319">
        <w:t>существует три класса пожарных и охранных проводных и радиоканальных систем, отличающихся между собой, прежде всего, по степени риска технически подготовленного взлома</w:t>
      </w:r>
      <w:r w:rsidR="00157319">
        <w:t xml:space="preserve"> (</w:t>
      </w:r>
      <w:r w:rsidRPr="00157319">
        <w:t>ЕМ 50131-1</w:t>
      </w:r>
      <w:r w:rsidR="00157319" w:rsidRPr="00157319">
        <w:t>):</w:t>
      </w:r>
    </w:p>
    <w:p w:rsidR="00157319" w:rsidRDefault="00634F9D" w:rsidP="00157319">
      <w:r w:rsidRPr="00157319">
        <w:t>класс А</w:t>
      </w:r>
      <w:r w:rsidR="00157319" w:rsidRPr="00157319">
        <w:t xml:space="preserve">: </w:t>
      </w:r>
      <w:r w:rsidRPr="00157319">
        <w:t>низкая степень риска</w:t>
      </w:r>
      <w:r w:rsidR="00157319" w:rsidRPr="00157319">
        <w:t xml:space="preserve"> - </w:t>
      </w:r>
      <w:r w:rsidRPr="00157319">
        <w:t>объекты частного пользования</w:t>
      </w:r>
      <w:r w:rsidR="00157319">
        <w:t xml:space="preserve"> (</w:t>
      </w:r>
      <w:r w:rsidRPr="00157319">
        <w:t>загородные дома, квартиры</w:t>
      </w:r>
      <w:r w:rsidR="00157319" w:rsidRPr="00157319">
        <w:t>);</w:t>
      </w:r>
    </w:p>
    <w:p w:rsidR="00157319" w:rsidRDefault="00634F9D" w:rsidP="00157319">
      <w:r w:rsidRPr="00157319">
        <w:t>класс В</w:t>
      </w:r>
      <w:r w:rsidR="00157319" w:rsidRPr="00157319">
        <w:t xml:space="preserve">: </w:t>
      </w:r>
      <w:r w:rsidRPr="00157319">
        <w:t>средняя степень риска</w:t>
      </w:r>
      <w:r w:rsidR="00157319" w:rsidRPr="00157319">
        <w:t xml:space="preserve"> - </w:t>
      </w:r>
      <w:r w:rsidRPr="00157319">
        <w:t>объекты общественного пользования</w:t>
      </w:r>
      <w:r w:rsidR="00157319">
        <w:t xml:space="preserve"> (</w:t>
      </w:r>
      <w:r w:rsidRPr="00157319">
        <w:t>магазины, учебные заведения</w:t>
      </w:r>
      <w:r w:rsidR="00157319" w:rsidRPr="00157319">
        <w:t>);</w:t>
      </w:r>
    </w:p>
    <w:p w:rsidR="00157319" w:rsidRDefault="00634F9D" w:rsidP="00157319">
      <w:r w:rsidRPr="00157319">
        <w:t>класс С</w:t>
      </w:r>
      <w:r w:rsidR="00157319" w:rsidRPr="00157319">
        <w:t xml:space="preserve">: </w:t>
      </w:r>
      <w:r w:rsidRPr="00157319">
        <w:t>высокая степень риска</w:t>
      </w:r>
      <w:r w:rsidR="00157319" w:rsidRPr="00157319">
        <w:t xml:space="preserve"> - </w:t>
      </w:r>
      <w:r w:rsidRPr="00157319">
        <w:t>объекты государственной важности</w:t>
      </w:r>
      <w:r w:rsidR="00157319">
        <w:t xml:space="preserve"> (</w:t>
      </w:r>
      <w:r w:rsidRPr="00157319">
        <w:t>музеи, исторические памятники</w:t>
      </w:r>
      <w:r w:rsidR="00157319" w:rsidRPr="00157319">
        <w:t>).</w:t>
      </w:r>
    </w:p>
    <w:p w:rsidR="00157319" w:rsidRDefault="00634F9D" w:rsidP="00157319">
      <w:r w:rsidRPr="00157319">
        <w:t>Представим себе типичную ситуацию на объекте, находящемся под охраной радиосистемы</w:t>
      </w:r>
      <w:r w:rsidR="00157319" w:rsidRPr="00157319">
        <w:t xml:space="preserve">. </w:t>
      </w:r>
      <w:r w:rsidRPr="00157319">
        <w:t>Время от времени пропадает связь с тем или иным радиоустройством</w:t>
      </w:r>
      <w:r w:rsidR="00157319" w:rsidRPr="00157319">
        <w:t xml:space="preserve">. </w:t>
      </w:r>
      <w:r w:rsidRPr="00157319">
        <w:t>Скорее всего, причиной является не преднамеренное саботирование работы системы, а работа других приборов и систем на выбранном при установке системы канале связи</w:t>
      </w:r>
      <w:r w:rsidR="00157319">
        <w:t xml:space="preserve"> (</w:t>
      </w:r>
      <w:r w:rsidRPr="00157319">
        <w:t>литере</w:t>
      </w:r>
      <w:r w:rsidR="00157319" w:rsidRPr="00157319">
        <w:t xml:space="preserve">). </w:t>
      </w:r>
      <w:r w:rsidRPr="00157319">
        <w:t>Напомним, что диапазон частот 433 и 868 МГц является нелицензируемым, и его используют не только пожарные и охранные радиосистемы, но и бытовые устройства</w:t>
      </w:r>
      <w:r w:rsidR="00157319" w:rsidRPr="00157319">
        <w:t xml:space="preserve">: </w:t>
      </w:r>
      <w:r w:rsidRPr="00157319">
        <w:t xml:space="preserve">переносные радиостанции, игрушки, шлагбаумы и </w:t>
      </w:r>
      <w:r w:rsidR="00157319">
        <w:t>т.д.</w:t>
      </w:r>
      <w:r w:rsidR="00157319" w:rsidRPr="00157319">
        <w:t xml:space="preserve"> </w:t>
      </w:r>
      <w:r w:rsidRPr="00157319">
        <w:t>В зависимости от класса радиосистемы должны реагировать по-разному</w:t>
      </w:r>
      <w:r w:rsidR="00157319" w:rsidRPr="00157319">
        <w:t>:</w:t>
      </w:r>
    </w:p>
    <w:p w:rsidR="00157319" w:rsidRDefault="00634F9D" w:rsidP="00157319">
      <w:r w:rsidRPr="00157319">
        <w:t>класс А</w:t>
      </w:r>
      <w:r w:rsidR="00157319" w:rsidRPr="00157319">
        <w:t xml:space="preserve">: </w:t>
      </w:r>
      <w:r w:rsidRPr="00157319">
        <w:t>индикация о временной потере связи с радиоустройством системы отсутствует</w:t>
      </w:r>
      <w:r w:rsidR="00157319" w:rsidRPr="00157319">
        <w:t>;</w:t>
      </w:r>
    </w:p>
    <w:p w:rsidR="00157319" w:rsidRDefault="00634F9D" w:rsidP="00157319">
      <w:r w:rsidRPr="00157319">
        <w:t>классы В и С</w:t>
      </w:r>
      <w:r w:rsidR="00157319" w:rsidRPr="00157319">
        <w:t xml:space="preserve">: </w:t>
      </w:r>
      <w:r w:rsidRPr="00157319">
        <w:t>радиосистема обязана максимально использовать все возможные способы доставки сигнала и только после этого передать сигнал</w:t>
      </w:r>
      <w:r w:rsidR="00157319">
        <w:t xml:space="preserve"> "</w:t>
      </w:r>
      <w:r w:rsidRPr="00157319">
        <w:t>Тревога</w:t>
      </w:r>
      <w:r w:rsidR="00157319">
        <w:t xml:space="preserve">". </w:t>
      </w:r>
      <w:r w:rsidRPr="00157319">
        <w:t>Например, извещатель, не получив квитанцию от приемно-контрольного прибора после передачи тестового сигнала</w:t>
      </w:r>
      <w:r w:rsidR="00157319">
        <w:t xml:space="preserve"> (</w:t>
      </w:r>
      <w:r w:rsidRPr="00157319">
        <w:t>что возможно только в системе с двусторонним протоколом</w:t>
      </w:r>
      <w:r w:rsidR="00157319" w:rsidRPr="00157319">
        <w:t>),</w:t>
      </w:r>
      <w:r w:rsidRPr="00157319">
        <w:t xml:space="preserve"> немедленно меняет частотный канал, мощность излучения, периодичность выхода в эфир и </w:t>
      </w:r>
      <w:r w:rsidR="00157319">
        <w:t>т.д.</w:t>
      </w:r>
      <w:r w:rsidR="00157319" w:rsidRPr="00157319">
        <w:t xml:space="preserve"> </w:t>
      </w:r>
      <w:r w:rsidRPr="00157319">
        <w:t>Если связь не может быть восстановлена даже после всех упомянутых действий, то в данном случае имеет место преднамеренное саботирование работы системы</w:t>
      </w:r>
      <w:r w:rsidR="00157319" w:rsidRPr="00157319">
        <w:t>.</w:t>
      </w:r>
    </w:p>
    <w:p w:rsidR="00157319" w:rsidRDefault="00A435A5" w:rsidP="00157319">
      <w:r w:rsidRPr="00157319">
        <w:t>Способность радиолинии работать в условиях воздействия организованных помех называется помехозащищенностью</w:t>
      </w:r>
      <w:r w:rsidR="00157319" w:rsidRPr="00157319">
        <w:t>.</w:t>
      </w:r>
    </w:p>
    <w:p w:rsidR="00157319" w:rsidRDefault="00A435A5" w:rsidP="00157319">
      <w:r w:rsidRPr="00157319">
        <w:t>Помехозащита разделяется на два класса</w:t>
      </w:r>
      <w:r w:rsidR="00157319" w:rsidRPr="00157319">
        <w:t>:</w:t>
      </w:r>
    </w:p>
    <w:p w:rsidR="00157319" w:rsidRDefault="00A435A5" w:rsidP="00157319">
      <w:r w:rsidRPr="00157319">
        <w:t>1</w:t>
      </w:r>
      <w:r w:rsidR="00157319" w:rsidRPr="00157319">
        <w:t xml:space="preserve">) </w:t>
      </w:r>
      <w:r w:rsidRPr="00157319">
        <w:t>пространственная помехозащита</w:t>
      </w:r>
      <w:r w:rsidR="00157319">
        <w:t xml:space="preserve"> (</w:t>
      </w:r>
      <w:r w:rsidRPr="00157319">
        <w:t>за счет низкого уровня боковых лепестков приемной антенны, по которым действует помеха, формирование</w:t>
      </w:r>
      <w:r w:rsidR="00157319">
        <w:t xml:space="preserve"> "</w:t>
      </w:r>
      <w:r w:rsidRPr="00157319">
        <w:t>нулей</w:t>
      </w:r>
      <w:r w:rsidR="00157319">
        <w:t xml:space="preserve">" </w:t>
      </w:r>
      <w:r w:rsidRPr="00157319">
        <w:t>диаграммы направленности приемной антенны в направлении на источник помех</w:t>
      </w:r>
      <w:r w:rsidR="00157319" w:rsidRPr="00157319">
        <w:t>);</w:t>
      </w:r>
    </w:p>
    <w:p w:rsidR="00157319" w:rsidRDefault="00A435A5" w:rsidP="00157319">
      <w:r w:rsidRPr="00157319">
        <w:t>2</w:t>
      </w:r>
      <w:r w:rsidR="00157319" w:rsidRPr="00157319">
        <w:t xml:space="preserve">) </w:t>
      </w:r>
      <w:r w:rsidRPr="00157319">
        <w:t>сигнальная помехозащита за счет широкополосных методов модуляции</w:t>
      </w:r>
      <w:r w:rsidR="00157319" w:rsidRPr="00157319">
        <w:t>.</w:t>
      </w:r>
    </w:p>
    <w:p w:rsidR="00157319" w:rsidRDefault="00A435A5" w:rsidP="00157319">
      <w:r w:rsidRPr="00157319">
        <w:t>Принцип подавления основан на постановке узкополосной помехи приемному каналу GSM-устройства</w:t>
      </w:r>
      <w:r w:rsidR="00157319" w:rsidRPr="00157319">
        <w:t xml:space="preserve">. </w:t>
      </w:r>
      <w:r w:rsidRPr="00157319">
        <w:t xml:space="preserve">На сегодняшний день подавителей GSM-устройств большое множество и основное их использование заглушать мобильные телефоны на совещаниях, конференциях, библиотеках, театрах и </w:t>
      </w:r>
      <w:r w:rsidR="00157319">
        <w:t>т.п.</w:t>
      </w:r>
      <w:r w:rsidR="00157319" w:rsidRPr="00157319">
        <w:t xml:space="preserve"> </w:t>
      </w:r>
      <w:r w:rsidRPr="00157319">
        <w:t>Однако это не мешает применять их и для негативных целей</w:t>
      </w:r>
      <w:r w:rsidR="00157319" w:rsidRPr="00157319">
        <w:t xml:space="preserve">. </w:t>
      </w:r>
      <w:r w:rsidRPr="00157319">
        <w:t>Их применение не останется не замеченным для операторов мобильной связи</w:t>
      </w:r>
      <w:r w:rsidR="00157319" w:rsidRPr="00157319">
        <w:t>.</w:t>
      </w:r>
    </w:p>
    <w:p w:rsidR="00157319" w:rsidRDefault="00A435A5" w:rsidP="00157319">
      <w:r w:rsidRPr="00157319">
        <w:t>Известны несколько типов устройств, применяемых для глушения спутниковых охранных систем</w:t>
      </w:r>
      <w:r w:rsidR="00157319" w:rsidRPr="00157319">
        <w:t>:</w:t>
      </w:r>
    </w:p>
    <w:p w:rsidR="00157319" w:rsidRDefault="00A435A5" w:rsidP="00157319">
      <w:r w:rsidRPr="00157319">
        <w:t>1</w:t>
      </w:r>
      <w:r w:rsidR="00157319" w:rsidRPr="00157319">
        <w:t xml:space="preserve">. </w:t>
      </w:r>
      <w:r w:rsidRPr="00157319">
        <w:t>Широкополосная глушилка</w:t>
      </w:r>
      <w:r w:rsidR="00157319" w:rsidRPr="00157319">
        <w:t xml:space="preserve">. </w:t>
      </w:r>
      <w:r w:rsidRPr="00157319">
        <w:t>Постоянно излучает мощный шум на всех рабочих частотах GSM</w:t>
      </w:r>
      <w:r w:rsidR="00157319" w:rsidRPr="00157319">
        <w:t xml:space="preserve">. </w:t>
      </w:r>
      <w:r w:rsidRPr="00157319">
        <w:t xml:space="preserve">Тем самым </w:t>
      </w:r>
      <w:r w:rsidRPr="00157319">
        <w:rPr>
          <w:lang w:val="en-US"/>
        </w:rPr>
        <w:t>GSM</w:t>
      </w:r>
      <w:r w:rsidRPr="00157319">
        <w:t>-модулю перестает видеть как спутники GPS, передающие текущие координаты автомобиля, так и БС оператора GSM</w:t>
      </w:r>
      <w:r w:rsidR="00157319" w:rsidRPr="00157319">
        <w:t>.</w:t>
      </w:r>
    </w:p>
    <w:p w:rsidR="00157319" w:rsidRDefault="00A435A5" w:rsidP="00157319">
      <w:r w:rsidRPr="00157319">
        <w:t>2</w:t>
      </w:r>
      <w:r w:rsidR="00157319" w:rsidRPr="00157319">
        <w:t xml:space="preserve">. </w:t>
      </w:r>
      <w:r w:rsidRPr="00157319">
        <w:t xml:space="preserve">Перебирающая частоты </w:t>
      </w:r>
      <w:r w:rsidR="00157319">
        <w:t>-</w:t>
      </w:r>
      <w:r w:rsidRPr="00157319">
        <w:t>-этот тип глушилок работает также как первый тип, отличие в том, что шумоподобная помеха ставится последовательно по всем частотам канала GSM, не позволяя GSM-модулю передавать сигнал</w:t>
      </w:r>
      <w:r w:rsidR="00157319" w:rsidRPr="00157319">
        <w:t xml:space="preserve">. </w:t>
      </w:r>
      <w:r w:rsidRPr="00157319">
        <w:t>Размером она достаточно компактная и питается от обычных батареек</w:t>
      </w:r>
      <w:r w:rsidR="00157319" w:rsidRPr="00157319">
        <w:t xml:space="preserve">. </w:t>
      </w:r>
      <w:r w:rsidRPr="00157319">
        <w:t>Действует в радиусе 5-15 метров</w:t>
      </w:r>
      <w:r w:rsidR="00157319" w:rsidRPr="00157319">
        <w:t>.</w:t>
      </w:r>
    </w:p>
    <w:p w:rsidR="00157319" w:rsidRDefault="00A435A5" w:rsidP="00157319">
      <w:r w:rsidRPr="00157319">
        <w:t>3</w:t>
      </w:r>
      <w:r w:rsidR="00157319" w:rsidRPr="00157319">
        <w:t>.</w:t>
      </w:r>
      <w:r w:rsidR="00157319">
        <w:t xml:space="preserve"> "</w:t>
      </w:r>
      <w:r w:rsidRPr="00157319">
        <w:t>Умная</w:t>
      </w:r>
      <w:r w:rsidR="00157319">
        <w:t>" -</w:t>
      </w:r>
      <w:r w:rsidR="00157319" w:rsidRPr="00157319">
        <w:t xml:space="preserve"> - </w:t>
      </w:r>
      <w:r w:rsidRPr="00157319">
        <w:t>это глушилка, которая выдает себя за базовую станцию оператора GSM</w:t>
      </w:r>
      <w:r w:rsidR="00157319" w:rsidRPr="00157319">
        <w:t xml:space="preserve">. </w:t>
      </w:r>
      <w:r w:rsidRPr="00157319">
        <w:t>При ее включении, GSM-модуль будет работать без сбоев и считать, что все хорошо</w:t>
      </w:r>
      <w:r w:rsidR="00157319" w:rsidRPr="00157319">
        <w:t xml:space="preserve">. </w:t>
      </w:r>
      <w:r w:rsidRPr="00157319">
        <w:t>Глушилка требует серьезного источника питания</w:t>
      </w:r>
      <w:r w:rsidR="00157319" w:rsidRPr="00157319">
        <w:t>.</w:t>
      </w:r>
    </w:p>
    <w:p w:rsidR="00157319" w:rsidRDefault="00A435A5" w:rsidP="00157319">
      <w:r w:rsidRPr="00157319">
        <w:t>На сегодня существует два способа борьбы с глушением</w:t>
      </w:r>
      <w:r w:rsidR="00157319" w:rsidRPr="00157319">
        <w:t>:</w:t>
      </w:r>
    </w:p>
    <w:p w:rsidR="00157319" w:rsidRDefault="00A435A5" w:rsidP="00157319">
      <w:r w:rsidRPr="00157319">
        <w:t>определение факта глушения на стороне GSM-модуля</w:t>
      </w:r>
      <w:r w:rsidR="00157319" w:rsidRPr="00157319">
        <w:t xml:space="preserve">. </w:t>
      </w:r>
      <w:r w:rsidRPr="00157319">
        <w:t>Если модуль видит, что в эфире на рабочих частотах появился сигнал</w:t>
      </w:r>
      <w:r w:rsidR="00157319">
        <w:t xml:space="preserve"> (</w:t>
      </w:r>
      <w:r w:rsidRPr="00157319">
        <w:t>шум</w:t>
      </w:r>
      <w:r w:rsidR="00157319" w:rsidRPr="00157319">
        <w:t>),</w:t>
      </w:r>
      <w:r w:rsidRPr="00157319">
        <w:t xml:space="preserve"> он пытается успеть произвести оповещение</w:t>
      </w:r>
      <w:r w:rsidR="00157319" w:rsidRPr="00157319">
        <w:t xml:space="preserve">. </w:t>
      </w:r>
      <w:r w:rsidRPr="00157319">
        <w:t xml:space="preserve">Но это маловероятно, ведь отправить SMS или голосовое сообщение вряд ли получится, </w:t>
      </w:r>
      <w:r w:rsidR="00157319">
        <w:t>т.к</w:t>
      </w:r>
      <w:r w:rsidR="00157319" w:rsidRPr="00157319">
        <w:t xml:space="preserve"> </w:t>
      </w:r>
      <w:r w:rsidRPr="00157319">
        <w:t>передатчик уже заглушен</w:t>
      </w:r>
      <w:r w:rsidR="00157319" w:rsidRPr="00157319">
        <w:t>.</w:t>
      </w:r>
    </w:p>
    <w:p w:rsidR="00157319" w:rsidRDefault="00A435A5" w:rsidP="00157319">
      <w:r w:rsidRPr="00157319">
        <w:t>определение факта глушения извне</w:t>
      </w:r>
      <w:r w:rsidR="00157319" w:rsidRPr="00157319">
        <w:t xml:space="preserve">. </w:t>
      </w:r>
      <w:r w:rsidRPr="00157319">
        <w:t>Для этого организуется постоянная проверка связи между GSM-модулем</w:t>
      </w:r>
      <w:r w:rsidR="00157319" w:rsidRPr="00157319">
        <w:t xml:space="preserve"> </w:t>
      </w:r>
      <w:r w:rsidRPr="00157319">
        <w:t xml:space="preserve">и специально выделенным сервером </w:t>
      </w:r>
      <w:r w:rsidR="00157319">
        <w:t>-</w:t>
      </w:r>
      <w:r w:rsidRPr="00157319">
        <w:t>контроль</w:t>
      </w:r>
      <w:r w:rsidR="00157319">
        <w:t xml:space="preserve"> </w:t>
      </w:r>
      <w:r w:rsidRPr="00157319">
        <w:t>канала</w:t>
      </w:r>
      <w:r w:rsidR="00157319" w:rsidRPr="00157319">
        <w:t xml:space="preserve">. </w:t>
      </w:r>
      <w:r w:rsidRPr="00157319">
        <w:t>Таким образом, на стороне сервера можно гарантированно определить пропажу связи с автомобилем</w:t>
      </w:r>
      <w:r w:rsidR="00157319" w:rsidRPr="00157319">
        <w:t xml:space="preserve">. </w:t>
      </w:r>
      <w:r w:rsidRPr="00157319">
        <w:t>В случае пропажи GSM-сигнала, сервер оповещает владельца SMS-сообщением, по e-mail, или звонком</w:t>
      </w:r>
      <w:r w:rsidR="00157319" w:rsidRPr="00157319">
        <w:t>.</w:t>
      </w:r>
    </w:p>
    <w:p w:rsidR="00157319" w:rsidRDefault="00A435A5" w:rsidP="00157319">
      <w:r w:rsidRPr="00157319">
        <w:t>Для снижения глушения сигнала нужно</w:t>
      </w:r>
      <w:r w:rsidR="00157319" w:rsidRPr="00157319">
        <w:t>:</w:t>
      </w:r>
    </w:p>
    <w:p w:rsidR="00157319" w:rsidRDefault="00A435A5" w:rsidP="00157319">
      <w:r w:rsidRPr="00157319">
        <w:t>иметь дублирующий канал для обмена важной информацией</w:t>
      </w:r>
      <w:r w:rsidR="00157319" w:rsidRPr="00157319">
        <w:t>;</w:t>
      </w:r>
    </w:p>
    <w:p w:rsidR="00157319" w:rsidRDefault="00A435A5" w:rsidP="00157319">
      <w:r w:rsidRPr="00157319">
        <w:t>использовать периодический тест с объекта</w:t>
      </w:r>
      <w:r w:rsidR="00157319" w:rsidRPr="00157319">
        <w:t>;</w:t>
      </w:r>
    </w:p>
    <w:p w:rsidR="00157319" w:rsidRDefault="00A435A5" w:rsidP="00157319">
      <w:r w:rsidRPr="00157319">
        <w:t>применение выносных антенн</w:t>
      </w:r>
      <w:r w:rsidR="00157319" w:rsidRPr="00157319">
        <w:t>.</w:t>
      </w:r>
    </w:p>
    <w:p w:rsidR="00157319" w:rsidRPr="00157319" w:rsidRDefault="005A67B1" w:rsidP="005A67B1">
      <w:pPr>
        <w:pStyle w:val="2"/>
      </w:pPr>
      <w:bookmarkStart w:id="12" w:name="_Toc236200981"/>
      <w:r>
        <w:t xml:space="preserve">3.2 </w:t>
      </w:r>
      <w:r w:rsidRPr="00157319">
        <w:t xml:space="preserve">Исследование скорости передачи данных и пропускной способности </w:t>
      </w:r>
      <w:r w:rsidRPr="00157319">
        <w:rPr>
          <w:lang w:val="en-US"/>
        </w:rPr>
        <w:t>gsm</w:t>
      </w:r>
      <w:r w:rsidRPr="00157319">
        <w:t xml:space="preserve"> канала</w:t>
      </w:r>
      <w:bookmarkEnd w:id="12"/>
    </w:p>
    <w:p w:rsidR="005A67B1" w:rsidRDefault="005A67B1" w:rsidP="00157319"/>
    <w:p w:rsidR="00157319" w:rsidRDefault="00A435A5" w:rsidP="00157319">
      <w:r w:rsidRPr="00157319">
        <w:t>Максимальная скорость передачи данных по одному голосовому каналу GSM</w:t>
      </w:r>
      <w:r w:rsidR="00157319">
        <w:t xml:space="preserve"> (</w:t>
      </w:r>
      <w:r w:rsidRPr="00157319">
        <w:t>режим CSD</w:t>
      </w:r>
      <w:r w:rsidR="00157319" w:rsidRPr="00157319">
        <w:t xml:space="preserve">) </w:t>
      </w:r>
      <w:r w:rsidRPr="00157319">
        <w:t>составляет 9600 Кбит/с, а многоканальный режим HSCSD обеспечивает передачу данных на скорости 19 200 Кбит/с и выше</w:t>
      </w:r>
    </w:p>
    <w:p w:rsidR="0076455E" w:rsidRDefault="0076455E" w:rsidP="00157319"/>
    <w:p w:rsidR="00157319" w:rsidRPr="00157319" w:rsidRDefault="007F7817" w:rsidP="00F547B6">
      <w:pPr>
        <w:ind w:left="709" w:firstLine="11"/>
      </w:pPr>
      <w:r w:rsidRPr="00157319">
        <w:t>Таблица 3</w:t>
      </w:r>
      <w:r w:rsidR="00157319" w:rsidRPr="00157319">
        <w:t xml:space="preserve">. </w:t>
      </w:r>
      <w:r w:rsidRPr="00157319">
        <w:t>Перечень услуг и качество работы приложений на различных скоростях передачи</w:t>
      </w:r>
    </w:p>
    <w:p w:rsidR="00157319" w:rsidRDefault="00C477E1" w:rsidP="00157319">
      <w:r>
        <w:rPr>
          <w:noProof/>
        </w:rPr>
        <w:pict>
          <v:shape id="_x0000_i1032" type="#_x0000_t75" style="width:348.75pt;height:210.75pt;visibility:visible">
            <v:imagedata r:id="rId14" o:title=""/>
          </v:shape>
        </w:pict>
      </w:r>
    </w:p>
    <w:p w:rsidR="0076455E" w:rsidRDefault="0076455E" w:rsidP="00157319"/>
    <w:p w:rsidR="007F7817" w:rsidRPr="00157319" w:rsidRDefault="007F7817" w:rsidP="00157319">
      <w:r w:rsidRPr="00157319">
        <w:t>Таблица 4</w:t>
      </w:r>
      <w:r w:rsidR="00157319" w:rsidRPr="00157319">
        <w:t xml:space="preserve">. </w:t>
      </w:r>
      <w:r w:rsidRPr="00157319">
        <w:t xml:space="preserve">Характеристики поколений </w:t>
      </w:r>
      <w:r w:rsidRPr="00157319">
        <w:rPr>
          <w:lang w:val="en-US"/>
        </w:rPr>
        <w:t>GSM</w:t>
      </w:r>
    </w:p>
    <w:p w:rsidR="00157319" w:rsidRPr="00157319" w:rsidRDefault="00C477E1" w:rsidP="00157319">
      <w:r>
        <w:rPr>
          <w:noProof/>
        </w:rPr>
        <w:pict>
          <v:shape id="_x0000_i1033" type="#_x0000_t75" style="width:339pt;height:172.5pt;visibility:visible">
            <v:imagedata r:id="rId15" o:title=""/>
          </v:shape>
        </w:pict>
      </w:r>
    </w:p>
    <w:p w:rsidR="00157319" w:rsidRDefault="00F547B6" w:rsidP="00157319">
      <w:r>
        <w:br w:type="page"/>
      </w:r>
      <w:r w:rsidR="00A435A5" w:rsidRPr="00157319">
        <w:t>К недостаткам использования голосового канала GSM можно отнести значительную стоимость пересылки килобайта информации и существенное негативное влияние</w:t>
      </w:r>
      <w:r w:rsidR="00157319">
        <w:t xml:space="preserve"> (</w:t>
      </w:r>
      <w:r w:rsidR="00A435A5" w:rsidRPr="00157319">
        <w:t>на экономические показатели системы</w:t>
      </w:r>
      <w:r w:rsidR="00157319" w:rsidRPr="00157319">
        <w:t xml:space="preserve">) </w:t>
      </w:r>
      <w:r w:rsidR="00A435A5" w:rsidRPr="00157319">
        <w:t>времени организации сеанса связи между модемами при передаче малых объемов данных</w:t>
      </w:r>
      <w:r w:rsidR="00157319" w:rsidRPr="00157319">
        <w:t xml:space="preserve">. </w:t>
      </w:r>
      <w:r w:rsidR="00A435A5" w:rsidRPr="00157319">
        <w:t>Например, время передачи 20 Кбит информации равно примерно 2 с, а время организации сеанса может варьироваться от 2 до 16 с, в зависимости от режима работы модемов</w:t>
      </w:r>
      <w:r w:rsidR="00157319" w:rsidRPr="00157319">
        <w:t>.</w:t>
      </w:r>
    </w:p>
    <w:p w:rsidR="00157319" w:rsidRDefault="00A435A5" w:rsidP="00157319">
      <w:r w:rsidRPr="00157319">
        <w:t>Максимально возможная скорость обмена данными с помощью технологии GPRS теоретически может достигать 170 Кбит/с</w:t>
      </w:r>
      <w:r w:rsidR="00157319" w:rsidRPr="00157319">
        <w:t>.</w:t>
      </w:r>
    </w:p>
    <w:p w:rsidR="0076455E" w:rsidRDefault="0076455E" w:rsidP="00157319"/>
    <w:p w:rsidR="00A435A5" w:rsidRPr="00157319" w:rsidRDefault="00C477E1" w:rsidP="00157319">
      <w:pPr>
        <w:rPr>
          <w:noProof/>
        </w:rPr>
      </w:pPr>
      <w:r>
        <w:rPr>
          <w:noProof/>
        </w:rPr>
        <w:pict>
          <v:shape id="Рисунок 7" o:spid="_x0000_i1034" type="#_x0000_t75" style="width:285.75pt;height:129.75pt;visibility:visible">
            <v:imagedata r:id="rId16" o:title=""/>
          </v:shape>
        </w:pict>
      </w:r>
    </w:p>
    <w:p w:rsidR="00157319" w:rsidRDefault="00157319" w:rsidP="00157319">
      <w:pPr>
        <w:rPr>
          <w:noProof/>
        </w:rPr>
      </w:pPr>
      <w:r>
        <w:rPr>
          <w:noProof/>
        </w:rPr>
        <w:t>Рис.6</w:t>
      </w:r>
      <w:r w:rsidRPr="00157319">
        <w:rPr>
          <w:noProof/>
        </w:rPr>
        <w:t xml:space="preserve">. </w:t>
      </w:r>
      <w:r w:rsidR="00A435A5" w:rsidRPr="00157319">
        <w:rPr>
          <w:noProof/>
        </w:rPr>
        <w:t>Зависимоть пропускной способности от схемы кодирования</w:t>
      </w:r>
      <w:r w:rsidRPr="00157319">
        <w:rPr>
          <w:noProof/>
        </w:rPr>
        <w:t>.</w:t>
      </w:r>
    </w:p>
    <w:p w:rsidR="0076455E" w:rsidRDefault="0076455E" w:rsidP="00157319">
      <w:pPr>
        <w:rPr>
          <w:noProof/>
        </w:rPr>
      </w:pPr>
    </w:p>
    <w:p w:rsidR="00157319" w:rsidRDefault="00A435A5" w:rsidP="00157319">
      <w:r w:rsidRPr="00157319">
        <w:t>В технологии GPRS была предложена новая структура пакета размером 456 бит</w:t>
      </w:r>
      <w:r w:rsidR="00157319">
        <w:t xml:space="preserve"> (</w:t>
      </w:r>
      <w:r w:rsidRPr="00157319">
        <w:t>четыре информационных блока по 114 бит</w:t>
      </w:r>
      <w:r w:rsidR="00157319" w:rsidRPr="00157319">
        <w:t>),</w:t>
      </w:r>
      <w:r w:rsidRPr="00157319">
        <w:t xml:space="preserve"> которая обеспечивает общую скорость передачи по каналу 22,8 кбит/с</w:t>
      </w:r>
    </w:p>
    <w:p w:rsidR="00157319" w:rsidRDefault="00A435A5" w:rsidP="00157319">
      <w:r w:rsidRPr="00157319">
        <w:t>В целях повышения гибкости передачи и пропускной способности в системе GPRS могут использоваться четыре схемы кодирования данных</w:t>
      </w:r>
      <w:r w:rsidR="00157319" w:rsidRPr="00157319">
        <w:t xml:space="preserve">: </w:t>
      </w:r>
      <w:r w:rsidRPr="00157319">
        <w:t>от CS1 до CS4</w:t>
      </w:r>
      <w:r w:rsidR="00157319" w:rsidRPr="00157319">
        <w:t xml:space="preserve">. </w:t>
      </w:r>
      <w:r w:rsidRPr="00157319">
        <w:t>Для управления работой радиолинии в режиме пакетной передачи разработан специальный протокол RLC</w:t>
      </w:r>
      <w:r w:rsidR="00157319">
        <w:t xml:space="preserve"> (</w:t>
      </w:r>
      <w:r w:rsidRPr="00157319">
        <w:t>Radio Link Control</w:t>
      </w:r>
      <w:r w:rsidR="00157319" w:rsidRPr="00157319">
        <w:t>),</w:t>
      </w:r>
      <w:r w:rsidRPr="00157319">
        <w:t xml:space="preserve"> который обеспечивает ее адаптивную настройку, программную перестройку частоты и управление мощностью</w:t>
      </w:r>
      <w:r w:rsidR="00157319" w:rsidRPr="00157319">
        <w:t xml:space="preserve">. </w:t>
      </w:r>
      <w:r w:rsidRPr="00157319">
        <w:t>Адаптация радиолинии включает выбор той или иной схемы кодирования</w:t>
      </w:r>
      <w:r w:rsidR="00157319">
        <w:t xml:space="preserve"> (</w:t>
      </w:r>
      <w:r w:rsidRPr="00157319">
        <w:t>CS1</w:t>
      </w:r>
      <w:r w:rsidR="00157319" w:rsidRPr="00157319">
        <w:t xml:space="preserve"> - </w:t>
      </w:r>
      <w:r w:rsidRPr="00157319">
        <w:t>CS4</w:t>
      </w:r>
      <w:r w:rsidR="00157319" w:rsidRPr="00157319">
        <w:t xml:space="preserve">) </w:t>
      </w:r>
      <w:r w:rsidRPr="00157319">
        <w:t>в зависимости от вида передаваемой информации, характеристик радиоканала и уровня помех</w:t>
      </w:r>
      <w:r w:rsidR="00157319" w:rsidRPr="00157319">
        <w:t>.</w:t>
      </w:r>
    </w:p>
    <w:p w:rsidR="00157319" w:rsidRDefault="00A435A5" w:rsidP="00157319">
      <w:r w:rsidRPr="00157319">
        <w:t>Таким образом, в режиме GPRS каждому абоненту предоставляется от 1 до 8 канальных интервалов</w:t>
      </w:r>
      <w:r w:rsidR="00157319" w:rsidRPr="00157319">
        <w:t xml:space="preserve">. </w:t>
      </w:r>
      <w:r w:rsidRPr="00157319">
        <w:t>Во время пакетной передачи ресурсы линий связи</w:t>
      </w:r>
      <w:r w:rsidR="00157319">
        <w:t xml:space="preserve"> "</w:t>
      </w:r>
      <w:r w:rsidRPr="00157319">
        <w:t>вверх</w:t>
      </w:r>
      <w:r w:rsidR="00157319">
        <w:t xml:space="preserve">" </w:t>
      </w:r>
      <w:r w:rsidRPr="00157319">
        <w:t>и</w:t>
      </w:r>
      <w:r w:rsidR="00157319">
        <w:t xml:space="preserve"> "</w:t>
      </w:r>
      <w:r w:rsidRPr="00157319">
        <w:t>вниз</w:t>
      </w:r>
      <w:r w:rsidR="00157319">
        <w:t xml:space="preserve">" </w:t>
      </w:r>
      <w:r w:rsidRPr="00157319">
        <w:t xml:space="preserve">могут выделяться независимо друг от друга, </w:t>
      </w:r>
      <w:r w:rsidR="00157319">
        <w:t>т.е.</w:t>
      </w:r>
      <w:r w:rsidR="00157319" w:rsidRPr="00157319">
        <w:t xml:space="preserve"> </w:t>
      </w:r>
      <w:r w:rsidRPr="00157319">
        <w:t>в системе допускается реализация асимметричного режима передачи</w:t>
      </w:r>
      <w:r w:rsidR="00157319" w:rsidRPr="00157319">
        <w:t xml:space="preserve">. </w:t>
      </w:r>
      <w:r w:rsidRPr="00157319">
        <w:t>Сегодня при использовании схемы кодирования CS2 скорость передачи данных в GPRS-системе составляет 115,2</w:t>
      </w:r>
      <w:r w:rsidR="00157319">
        <w:t xml:space="preserve"> (</w:t>
      </w:r>
      <w:r w:rsidRPr="00157319">
        <w:t>8х14,4</w:t>
      </w:r>
      <w:r w:rsidR="00157319" w:rsidRPr="00157319">
        <w:t xml:space="preserve">) </w:t>
      </w:r>
      <w:r w:rsidRPr="00157319">
        <w:t>кбит/с, однако теоретически она может быть увеличена до 171,2</w:t>
      </w:r>
      <w:r w:rsidR="00157319">
        <w:t xml:space="preserve"> (</w:t>
      </w:r>
      <w:r w:rsidRPr="00157319">
        <w:t>8х21,4</w:t>
      </w:r>
      <w:r w:rsidR="00157319" w:rsidRPr="00157319">
        <w:t xml:space="preserve">) </w:t>
      </w:r>
      <w:r w:rsidRPr="00157319">
        <w:t>кбит/с</w:t>
      </w:r>
      <w:r w:rsidR="00157319" w:rsidRPr="00157319">
        <w:t xml:space="preserve"> - </w:t>
      </w:r>
      <w:r w:rsidRPr="00157319">
        <w:t>если применить схему кодирования CS4</w:t>
      </w:r>
      <w:r w:rsidR="00157319" w:rsidRPr="00157319">
        <w:t>.</w:t>
      </w:r>
    </w:p>
    <w:p w:rsidR="00157319" w:rsidRDefault="00A435A5" w:rsidP="00157319">
      <w:r w:rsidRPr="00157319">
        <w:t xml:space="preserve">Проведенные в октябре 2008 года исследования скорости мобильного соединения показали, что реально средняя скорость составляет входящего соединения 130 Кбит/c, исходящего </w:t>
      </w:r>
      <w:r w:rsidR="00157319">
        <w:t>-</w:t>
      </w:r>
      <w:r w:rsidRPr="00157319">
        <w:t xml:space="preserve"> 57 кбит/c</w:t>
      </w:r>
      <w:r w:rsidR="00157319" w:rsidRPr="00157319">
        <w:t xml:space="preserve">. </w:t>
      </w:r>
      <w:r w:rsidRPr="00157319">
        <w:t>Ни один из операторов мобильного Интернета не показал максимально возможную для используемого им стандарта скорость</w:t>
      </w:r>
      <w:r w:rsidR="00157319">
        <w:t xml:space="preserve"> (</w:t>
      </w:r>
      <w:r w:rsidRPr="00157319">
        <w:t>474 Кбит/c для EDGE у GSM</w:t>
      </w:r>
      <w:r w:rsidR="00157319" w:rsidRPr="00157319">
        <w:t>).</w:t>
      </w:r>
    </w:p>
    <w:p w:rsidR="00157319" w:rsidRDefault="00A435A5" w:rsidP="00157319">
      <w:r w:rsidRPr="00157319">
        <w:t>Отдельно стоит упомянуть, что скорость передачи значительно возрастает при использовании технологии EDGE</w:t>
      </w:r>
      <w:r w:rsidR="00157319" w:rsidRPr="00157319">
        <w:t>.</w:t>
      </w:r>
    </w:p>
    <w:p w:rsidR="00157319" w:rsidRDefault="00A435A5" w:rsidP="00157319">
      <w:r w:rsidRPr="00157319">
        <w:t>EDGE</w:t>
      </w:r>
      <w:r w:rsidR="00157319">
        <w:t xml:space="preserve"> (</w:t>
      </w:r>
      <w:r w:rsidRPr="00157319">
        <w:t>англ</w:t>
      </w:r>
      <w:r w:rsidR="00157319" w:rsidRPr="00157319">
        <w:t xml:space="preserve">. </w:t>
      </w:r>
      <w:r w:rsidRPr="00157319">
        <w:t>Enhanced Data rates for GSM Evolution</w:t>
      </w:r>
      <w:r w:rsidR="00157319" w:rsidRPr="00157319">
        <w:t xml:space="preserve">) - </w:t>
      </w:r>
      <w:r w:rsidRPr="00157319">
        <w:t xml:space="preserve">цифровая технология для мобильной связи, которая функционирует как надстройка над 2G и </w:t>
      </w:r>
      <w:r w:rsidR="00157319">
        <w:t>2.5</w:t>
      </w:r>
      <w:r w:rsidRPr="00157319">
        <w:t>G</w:t>
      </w:r>
      <w:r w:rsidR="00157319">
        <w:t xml:space="preserve"> (</w:t>
      </w:r>
      <w:r w:rsidRPr="00157319">
        <w:t>GPRS</w:t>
      </w:r>
      <w:r w:rsidR="00157319" w:rsidRPr="00157319">
        <w:t xml:space="preserve">) - </w:t>
      </w:r>
      <w:r w:rsidRPr="00157319">
        <w:t>сетями</w:t>
      </w:r>
      <w:r w:rsidR="00157319" w:rsidRPr="00157319">
        <w:t xml:space="preserve">. </w:t>
      </w:r>
      <w:r w:rsidRPr="00157319">
        <w:t>Для поддержки EDGE в сети GSM требуются определённые модификации и усовершенствования</w:t>
      </w:r>
      <w:r w:rsidR="00157319" w:rsidRPr="00157319">
        <w:t xml:space="preserve">. </w:t>
      </w:r>
      <w:r w:rsidRPr="00157319">
        <w:t>На основе EDGE могут работать</w:t>
      </w:r>
      <w:r w:rsidR="00157319" w:rsidRPr="00157319">
        <w:t xml:space="preserve">: </w:t>
      </w:r>
      <w:r w:rsidRPr="00157319">
        <w:t>ECSD</w:t>
      </w:r>
      <w:r w:rsidR="00157319" w:rsidRPr="00157319">
        <w:t xml:space="preserve"> - </w:t>
      </w:r>
      <w:r w:rsidRPr="00157319">
        <w:t>ускоренный доступ в Интернет по каналу CSD, EHSCSD</w:t>
      </w:r>
      <w:r w:rsidR="00157319" w:rsidRPr="00157319">
        <w:t xml:space="preserve"> - </w:t>
      </w:r>
      <w:r w:rsidRPr="00157319">
        <w:t>по каналу HSCSD, и EGPRS</w:t>
      </w:r>
      <w:r w:rsidR="00157319" w:rsidRPr="00157319">
        <w:t xml:space="preserve"> - </w:t>
      </w:r>
      <w:r w:rsidRPr="00157319">
        <w:t>по каналу GPRS</w:t>
      </w:r>
      <w:r w:rsidR="00157319" w:rsidRPr="00157319">
        <w:t xml:space="preserve">. </w:t>
      </w:r>
      <w:r w:rsidRPr="00157319">
        <w:t>EDGE был впервые представлен в 2003 году в Северной Америке</w:t>
      </w:r>
      <w:r w:rsidR="00157319" w:rsidRPr="00157319">
        <w:t>.</w:t>
      </w:r>
    </w:p>
    <w:p w:rsidR="00157319" w:rsidRDefault="00A435A5" w:rsidP="00157319">
      <w:r w:rsidRPr="00157319">
        <w:t>Несмотря на то, что EDGE не требует аппаратных изменений в NSS-части сети GSM, модернизации должна быть подвергнута подсистема базовых станций</w:t>
      </w:r>
      <w:r w:rsidR="00157319">
        <w:t xml:space="preserve"> (</w:t>
      </w:r>
      <w:r w:rsidRPr="00157319">
        <w:t>BSS</w:t>
      </w:r>
      <w:r w:rsidR="00157319" w:rsidRPr="00157319">
        <w:t xml:space="preserve">). </w:t>
      </w:r>
      <w:r w:rsidRPr="00157319">
        <w:t>Необходимо установить трансиверы, поддерживающие EDGE</w:t>
      </w:r>
      <w:r w:rsidR="00157319">
        <w:t xml:space="preserve"> (</w:t>
      </w:r>
      <w:r w:rsidRPr="00157319">
        <w:t>8PSK модуляцию</w:t>
      </w:r>
      <w:r w:rsidR="00157319" w:rsidRPr="00157319">
        <w:t xml:space="preserve">) </w:t>
      </w:r>
      <w:r w:rsidRPr="00157319">
        <w:t>и обновить программное обеспечение</w:t>
      </w:r>
      <w:r w:rsidR="00157319" w:rsidRPr="00157319">
        <w:t xml:space="preserve">. </w:t>
      </w:r>
      <w:r w:rsidRPr="00157319">
        <w:t>Также требуются телефоны, обеспечивающие аппаратную и программную поддержку модуляции и кодовых схем, используемых в EDGE</w:t>
      </w:r>
      <w:r w:rsidR="00157319" w:rsidRPr="00157319">
        <w:t>.</w:t>
      </w:r>
    </w:p>
    <w:p w:rsidR="00157319" w:rsidRDefault="00A435A5" w:rsidP="00157319">
      <w:r w:rsidRPr="00157319">
        <w:t>В настоящее время около шестнадцати отечественных оператора используют технологию EDGE, в том числе и</w:t>
      </w:r>
      <w:r w:rsidR="00157319">
        <w:t xml:space="preserve"> "</w:t>
      </w:r>
      <w:r w:rsidRPr="00157319">
        <w:t>большая тройка</w:t>
      </w:r>
      <w:r w:rsidR="00157319">
        <w:t>" -</w:t>
      </w:r>
      <w:r w:rsidRPr="00157319">
        <w:t xml:space="preserve"> МТС, Билайн, Мегафон</w:t>
      </w:r>
      <w:r w:rsidR="00157319" w:rsidRPr="00157319">
        <w:t>.</w:t>
      </w:r>
    </w:p>
    <w:p w:rsidR="0076455E" w:rsidRDefault="0076455E" w:rsidP="00157319"/>
    <w:p w:rsidR="00157319" w:rsidRPr="00157319" w:rsidRDefault="0076455E" w:rsidP="0076455E">
      <w:pPr>
        <w:pStyle w:val="2"/>
      </w:pPr>
      <w:bookmarkStart w:id="13" w:name="_Toc236200982"/>
      <w:r>
        <w:t xml:space="preserve">3.3 </w:t>
      </w:r>
      <w:r w:rsidRPr="00157319">
        <w:t xml:space="preserve">Анализ модели </w:t>
      </w:r>
      <w:r w:rsidRPr="00157319">
        <w:rPr>
          <w:lang w:val="en-US"/>
        </w:rPr>
        <w:t>gsm</w:t>
      </w:r>
      <w:r w:rsidRPr="00157319">
        <w:t xml:space="preserve"> канала по обеспечению требуемой зоны покрытия</w:t>
      </w:r>
      <w:bookmarkEnd w:id="13"/>
    </w:p>
    <w:p w:rsidR="0076455E" w:rsidRDefault="0076455E" w:rsidP="00157319"/>
    <w:p w:rsidR="00157319" w:rsidRDefault="00A435A5" w:rsidP="00157319">
      <w:r w:rsidRPr="00157319">
        <w:t>На дальность радиосвязи влияют следующие факторы</w:t>
      </w:r>
      <w:r w:rsidR="00157319" w:rsidRPr="00157319">
        <w:t>:</w:t>
      </w:r>
    </w:p>
    <w:p w:rsidR="00157319" w:rsidRDefault="00A435A5" w:rsidP="00157319">
      <w:r w:rsidRPr="00157319">
        <w:t>1</w:t>
      </w:r>
      <w:r w:rsidR="00157319" w:rsidRPr="00157319">
        <w:t xml:space="preserve">. </w:t>
      </w:r>
      <w:r w:rsidRPr="00157319">
        <w:t>Местоположение BS и MS и рельеф местности</w:t>
      </w:r>
      <w:r w:rsidR="00157319" w:rsidRPr="00157319">
        <w:t>.</w:t>
      </w:r>
    </w:p>
    <w:p w:rsidR="00157319" w:rsidRDefault="00A435A5" w:rsidP="00157319">
      <w:r w:rsidRPr="00157319">
        <w:t>2</w:t>
      </w:r>
      <w:r w:rsidR="00157319" w:rsidRPr="00157319">
        <w:t xml:space="preserve">. </w:t>
      </w:r>
      <w:r w:rsidRPr="00157319">
        <w:t>Мощность и чувствительность MS</w:t>
      </w:r>
      <w:r w:rsidR="00157319" w:rsidRPr="00157319">
        <w:t>.</w:t>
      </w:r>
    </w:p>
    <w:p w:rsidR="00157319" w:rsidRDefault="00A435A5" w:rsidP="00157319">
      <w:r w:rsidRPr="00157319">
        <w:t>3</w:t>
      </w:r>
      <w:r w:rsidR="00157319" w:rsidRPr="00157319">
        <w:t xml:space="preserve">. </w:t>
      </w:r>
      <w:r w:rsidRPr="00157319">
        <w:t>Мощность и чувствительность BS</w:t>
      </w:r>
      <w:r w:rsidR="00157319" w:rsidRPr="00157319">
        <w:t>.</w:t>
      </w:r>
    </w:p>
    <w:p w:rsidR="00157319" w:rsidRDefault="00A435A5" w:rsidP="00157319">
      <w:r w:rsidRPr="00157319">
        <w:t>4</w:t>
      </w:r>
      <w:r w:rsidR="00157319" w:rsidRPr="00157319">
        <w:t xml:space="preserve">. </w:t>
      </w:r>
      <w:r w:rsidRPr="00157319">
        <w:t>Используемые на MS и BS антенны</w:t>
      </w:r>
      <w:r w:rsidR="00157319" w:rsidRPr="00157319">
        <w:t>.</w:t>
      </w:r>
    </w:p>
    <w:p w:rsidR="00157319" w:rsidRDefault="00A435A5" w:rsidP="00157319">
      <w:r w:rsidRPr="00157319">
        <w:t>5</w:t>
      </w:r>
      <w:r w:rsidR="00157319" w:rsidRPr="00157319">
        <w:t xml:space="preserve">. </w:t>
      </w:r>
      <w:r w:rsidRPr="00157319">
        <w:t>Воля Господа Бога</w:t>
      </w:r>
      <w:r w:rsidR="00157319">
        <w:t xml:space="preserve"> (</w:t>
      </w:r>
      <w:r w:rsidRPr="00157319">
        <w:t>опытные связисты шутят, что это</w:t>
      </w:r>
      <w:r w:rsidR="00157319" w:rsidRPr="00157319">
        <w:t xml:space="preserve"> - </w:t>
      </w:r>
      <w:r w:rsidRPr="00157319">
        <w:t>главное</w:t>
      </w:r>
      <w:r w:rsidR="00157319" w:rsidRPr="00157319">
        <w:t>).</w:t>
      </w:r>
    </w:p>
    <w:p w:rsidR="00157319" w:rsidRDefault="00A435A5" w:rsidP="00157319">
      <w:r w:rsidRPr="00157319">
        <w:t>Обычно базовые станции имеют мощность 20</w:t>
      </w:r>
      <w:r w:rsidR="00157319" w:rsidRPr="00157319">
        <w:t xml:space="preserve"> - </w:t>
      </w:r>
      <w:r w:rsidRPr="00157319">
        <w:t>30 Вт</w:t>
      </w:r>
      <w:r w:rsidR="00157319" w:rsidRPr="00157319">
        <w:t xml:space="preserve">. </w:t>
      </w:r>
      <w:r w:rsidRPr="00157319">
        <w:t>Антенны применяются либо штыревые, либо направленные</w:t>
      </w:r>
      <w:r w:rsidR="00157319" w:rsidRPr="00157319">
        <w:t xml:space="preserve">. </w:t>
      </w:r>
      <w:r w:rsidRPr="00157319">
        <w:t>Чувствительность базовых станций составляет</w:t>
      </w:r>
      <w:r w:rsidR="00157319" w:rsidRPr="00157319">
        <w:t xml:space="preserve"> - </w:t>
      </w:r>
      <w:r w:rsidRPr="00157319">
        <w:t>100 дБ</w:t>
      </w:r>
      <w:r w:rsidR="00157319" w:rsidRPr="00157319">
        <w:t xml:space="preserve"> - </w:t>
      </w:r>
      <w:r w:rsidRPr="00157319">
        <w:t>115 дБ</w:t>
      </w:r>
      <w:r w:rsidR="00157319" w:rsidRPr="00157319">
        <w:t xml:space="preserve">. </w:t>
      </w:r>
      <w:r w:rsidRPr="00157319">
        <w:t>Изменить или повлиять на все эти параметры пользователь, конечно, не может</w:t>
      </w:r>
      <w:r w:rsidR="00157319" w:rsidRPr="00157319">
        <w:t xml:space="preserve">. </w:t>
      </w:r>
      <w:r w:rsidRPr="00157319">
        <w:t>Большинство операторов используют ограничение дальности работы мобильного телефона от базовой станции</w:t>
      </w:r>
      <w:r w:rsidR="00157319" w:rsidRPr="00157319">
        <w:t xml:space="preserve"> - </w:t>
      </w:r>
      <w:r w:rsidRPr="00157319">
        <w:t>35 км</w:t>
      </w:r>
      <w:r w:rsidR="00157319">
        <w:t xml:space="preserve"> (</w:t>
      </w:r>
      <w:r w:rsidR="00FE44D4" w:rsidRPr="00157319">
        <w:t xml:space="preserve">для </w:t>
      </w:r>
      <w:r w:rsidR="00FE44D4" w:rsidRPr="00157319">
        <w:rPr>
          <w:lang w:val="en-US"/>
        </w:rPr>
        <w:t>GSM</w:t>
      </w:r>
      <w:r w:rsidR="00FE44D4" w:rsidRPr="00157319">
        <w:t xml:space="preserve">-900, для </w:t>
      </w:r>
      <w:r w:rsidR="00FE44D4" w:rsidRPr="00157319">
        <w:rPr>
          <w:lang w:val="en-US"/>
        </w:rPr>
        <w:t>GSM</w:t>
      </w:r>
      <w:r w:rsidR="00FE44D4" w:rsidRPr="00157319">
        <w:t xml:space="preserve">-1800 </w:t>
      </w:r>
      <w:r w:rsidR="00157319">
        <w:t>-</w:t>
      </w:r>
      <w:r w:rsidR="00FE44D4" w:rsidRPr="00157319">
        <w:t xml:space="preserve"> порядка 10</w:t>
      </w:r>
      <w:r w:rsidR="00157319" w:rsidRPr="00157319">
        <w:t>),</w:t>
      </w:r>
      <w:r w:rsidRPr="00157319">
        <w:t xml:space="preserve"> что обусловлено особенностями стандарта</w:t>
      </w:r>
      <w:r w:rsidR="00157319" w:rsidRPr="00157319">
        <w:t xml:space="preserve">. </w:t>
      </w:r>
      <w:r w:rsidRPr="00157319">
        <w:t>Однако в GSM предусмотрена также нестандартная конфигурация соты, при которой дальность связи увеличивается на 70</w:t>
      </w:r>
      <w:r w:rsidR="00157319" w:rsidRPr="00157319">
        <w:t xml:space="preserve"> - </w:t>
      </w:r>
      <w:r w:rsidRPr="00157319">
        <w:t>100 км</w:t>
      </w:r>
      <w:r w:rsidR="00157319">
        <w:t xml:space="preserve"> (</w:t>
      </w:r>
      <w:r w:rsidRPr="00157319">
        <w:t>конфигурация Extended Cell</w:t>
      </w:r>
      <w:r w:rsidR="00157319" w:rsidRPr="00157319">
        <w:t xml:space="preserve">). </w:t>
      </w:r>
      <w:r w:rsidRPr="00157319">
        <w:t>К сожалению, при такой конфигурации количество разговорных каналов уменьшается до 2</w:t>
      </w:r>
      <w:r w:rsidR="00157319" w:rsidRPr="00157319">
        <w:t xml:space="preserve"> - </w:t>
      </w:r>
      <w:r w:rsidRPr="00157319">
        <w:t>3, что уменьшает емкость сети</w:t>
      </w:r>
      <w:r w:rsidR="00157319" w:rsidRPr="00157319">
        <w:t xml:space="preserve">. </w:t>
      </w:r>
      <w:r w:rsidRPr="00157319">
        <w:t>Использовать такой режим в городе и около оператору не выгодно</w:t>
      </w:r>
      <w:r w:rsidR="00157319" w:rsidRPr="00157319">
        <w:t xml:space="preserve">. </w:t>
      </w:r>
      <w:r w:rsidRPr="00157319">
        <w:t>Иногда этот режим используется на морском побережье для создания прибрежной зоны покрытия</w:t>
      </w:r>
      <w:r w:rsidR="00157319" w:rsidRPr="00157319">
        <w:t>.</w:t>
      </w:r>
    </w:p>
    <w:p w:rsidR="00157319" w:rsidRDefault="00A435A5" w:rsidP="00157319">
      <w:r w:rsidRPr="00157319">
        <w:t>Железобетонные строения способны ослаблять сигналы, проходящие через них</w:t>
      </w:r>
      <w:r w:rsidR="00157319">
        <w:t xml:space="preserve"> (</w:t>
      </w:r>
      <w:r w:rsidRPr="00157319">
        <w:t>при внутреннем покрытии</w:t>
      </w:r>
      <w:r w:rsidR="00157319" w:rsidRPr="00157319">
        <w:t>),</w:t>
      </w:r>
      <w:r w:rsidRPr="00157319">
        <w:t xml:space="preserve"> в 100-1000 раз</w:t>
      </w:r>
      <w:r w:rsidR="00157319">
        <w:t xml:space="preserve"> (</w:t>
      </w:r>
      <w:r w:rsidRPr="00157319">
        <w:t>то есть на 20-30 дБ</w:t>
      </w:r>
      <w:r w:rsidR="00157319" w:rsidRPr="00157319">
        <w:t xml:space="preserve">). </w:t>
      </w:r>
      <w:r w:rsidRPr="00157319">
        <w:t xml:space="preserve">К числу препятствий можно также отнести кузова автомобилей, кроны деревьев и </w:t>
      </w:r>
      <w:r w:rsidR="00157319">
        <w:t>т.д.</w:t>
      </w:r>
      <w:r w:rsidR="00157319" w:rsidRPr="00157319">
        <w:t xml:space="preserve"> </w:t>
      </w:r>
      <w:r w:rsidRPr="00157319">
        <w:t>Влияние могут оказать и атмосферные осадки</w:t>
      </w:r>
      <w:r w:rsidR="00157319" w:rsidRPr="00157319">
        <w:t>.</w:t>
      </w:r>
    </w:p>
    <w:p w:rsidR="00157319" w:rsidRDefault="00A07791" w:rsidP="00157319">
      <w:r w:rsidRPr="00157319">
        <w:t>При расчете зоны покрытия применяется модель Хата, так как она рекомендована Международным Консультативным Комитетом по Радиосвязи</w:t>
      </w:r>
      <w:r w:rsidR="00157319">
        <w:t xml:space="preserve"> (</w:t>
      </w:r>
      <w:r w:rsidRPr="00157319">
        <w:t>МККР</w:t>
      </w:r>
      <w:r w:rsidR="00157319" w:rsidRPr="00157319">
        <w:t xml:space="preserve">) </w:t>
      </w:r>
      <w:r w:rsidRPr="00157319">
        <w:t>и довольно проста в применении</w:t>
      </w:r>
      <w:r w:rsidR="00157319" w:rsidRPr="00157319">
        <w:t xml:space="preserve">. </w:t>
      </w:r>
      <w:r w:rsidRPr="00157319">
        <w:t>Эта модель позволяет вычислить потери на радиотрассе для конкретной местности и параметров базовой станции</w:t>
      </w:r>
      <w:r w:rsidR="00157319" w:rsidRPr="00157319">
        <w:t>.</w:t>
      </w:r>
    </w:p>
    <w:p w:rsidR="00157319" w:rsidRDefault="00A07791" w:rsidP="00157319">
      <w:r w:rsidRPr="00157319">
        <w:t>Средний уровень потерь на радиотрассе, следуя эмпирической модели Хата, определяется следующим образом</w:t>
      </w:r>
      <w:r w:rsidR="00157319" w:rsidRPr="00157319">
        <w:t>:</w:t>
      </w:r>
    </w:p>
    <w:p w:rsidR="0076455E" w:rsidRDefault="0076455E" w:rsidP="00157319"/>
    <w:p w:rsidR="00157319" w:rsidRDefault="00C477E1" w:rsidP="00157319">
      <w:r>
        <w:rPr>
          <w:position w:val="-16"/>
        </w:rPr>
        <w:pict>
          <v:shape id="_x0000_i1035" type="#_x0000_t75" style="width:438pt;height:21pt" fillcolor="window">
            <v:imagedata r:id="rId17" o:title=""/>
          </v:shape>
        </w:pict>
      </w:r>
      <w:r>
        <w:rPr>
          <w:position w:val="-16"/>
        </w:rPr>
        <w:pict>
          <v:shape id="_x0000_i1036" type="#_x0000_t75" style="width:159pt;height:21pt">
            <v:imagedata r:id="rId18" o:title=""/>
          </v:shape>
        </w:pict>
      </w:r>
      <w:r w:rsidR="00157319">
        <w:t xml:space="preserve"> (</w:t>
      </w:r>
      <w:r w:rsidR="00A07791" w:rsidRPr="00157319">
        <w:t>дБ</w:t>
      </w:r>
      <w:r w:rsidR="00157319" w:rsidRPr="00157319">
        <w:t>).</w:t>
      </w:r>
    </w:p>
    <w:p w:rsidR="0076455E" w:rsidRDefault="0076455E" w:rsidP="00157319"/>
    <w:p w:rsidR="00157319" w:rsidRDefault="00A07791" w:rsidP="00157319">
      <w:r w:rsidRPr="00157319">
        <w:t>Где</w:t>
      </w:r>
      <w:r w:rsidR="0076455E">
        <w:t xml:space="preserve"> </w:t>
      </w:r>
      <w:r w:rsidR="00C477E1">
        <w:rPr>
          <w:position w:val="-12"/>
        </w:rPr>
        <w:pict>
          <v:shape id="_x0000_i1037" type="#_x0000_t75" style="width:98.25pt;height:18pt" fillcolor="window">
            <v:imagedata r:id="rId19" o:title=""/>
          </v:shape>
        </w:pict>
      </w:r>
      <w:r w:rsidRPr="00157319">
        <w:t>частота,</w:t>
      </w:r>
      <w:r w:rsidR="00157319">
        <w:t xml:space="preserve"> (</w:t>
      </w:r>
      <w:r w:rsidRPr="00157319">
        <w:t>МГц</w:t>
      </w:r>
      <w:r w:rsidR="00157319" w:rsidRPr="00157319">
        <w:t>);</w:t>
      </w:r>
      <w:r w:rsidR="0076455E">
        <w:t xml:space="preserve"> </w:t>
      </w:r>
      <w:r w:rsidR="00C477E1">
        <w:rPr>
          <w:position w:val="-16"/>
        </w:rPr>
        <w:pict>
          <v:shape id="_x0000_i1038" type="#_x0000_t75" style="width:96.75pt;height:21pt" fillcolor="window">
            <v:imagedata r:id="rId20" o:title=""/>
          </v:shape>
        </w:pict>
      </w:r>
      <w:r w:rsidRPr="00157319">
        <w:t>высота базовой станции,</w:t>
      </w:r>
      <w:r w:rsidR="00157319">
        <w:t xml:space="preserve"> (</w:t>
      </w:r>
      <w:r w:rsidRPr="00157319">
        <w:t>м</w:t>
      </w:r>
      <w:r w:rsidR="00157319" w:rsidRPr="00157319">
        <w:t>);</w:t>
      </w:r>
      <w:r w:rsidR="0076455E">
        <w:t xml:space="preserve"> </w:t>
      </w:r>
      <w:r w:rsidR="00C477E1">
        <w:rPr>
          <w:position w:val="-10"/>
        </w:rPr>
        <w:pict>
          <v:shape id="_x0000_i1039" type="#_x0000_t75" style="width:71.25pt;height:17.25pt" fillcolor="window">
            <v:imagedata r:id="rId21" o:title=""/>
          </v:shape>
        </w:pict>
      </w:r>
      <w:r w:rsidRPr="00157319">
        <w:t>расстояние между базовой станцией и абонентской станцией,</w:t>
      </w:r>
      <w:r w:rsidR="00157319">
        <w:t xml:space="preserve"> (</w:t>
      </w:r>
      <w:r w:rsidRPr="00157319">
        <w:t>км</w:t>
      </w:r>
      <w:r w:rsidR="00157319" w:rsidRPr="00157319">
        <w:t>);</w:t>
      </w:r>
      <w:r w:rsidR="0076455E">
        <w:t xml:space="preserve"> </w:t>
      </w:r>
      <w:r w:rsidR="00C477E1">
        <w:rPr>
          <w:position w:val="-16"/>
        </w:rPr>
        <w:pict>
          <v:shape id="_x0000_i1040" type="#_x0000_t75" style="width:68.25pt;height:21pt" fillcolor="window">
            <v:imagedata r:id="rId22" o:title=""/>
          </v:shape>
        </w:pict>
      </w:r>
      <w:r w:rsidRPr="00157319">
        <w:t>высота абонентской станции,</w:t>
      </w:r>
      <w:r w:rsidR="00157319">
        <w:t xml:space="preserve"> (</w:t>
      </w:r>
      <w:r w:rsidRPr="00157319">
        <w:t>м</w:t>
      </w:r>
      <w:r w:rsidR="00157319" w:rsidRPr="00157319">
        <w:t>);</w:t>
      </w:r>
    </w:p>
    <w:p w:rsidR="0076455E" w:rsidRDefault="0076455E" w:rsidP="00157319"/>
    <w:p w:rsidR="0076455E" w:rsidRDefault="00C477E1" w:rsidP="00157319">
      <w:r>
        <w:rPr>
          <w:position w:val="-20"/>
        </w:rPr>
        <w:pict>
          <v:shape id="_x0000_i1041" type="#_x0000_t75" style="width:222pt;height:27pt" fillcolor="window">
            <v:imagedata r:id="rId23" o:title=""/>
          </v:shape>
        </w:pict>
      </w:r>
    </w:p>
    <w:p w:rsidR="0076455E" w:rsidRDefault="0076455E" w:rsidP="00157319"/>
    <w:p w:rsidR="0076455E" w:rsidRDefault="00A07791" w:rsidP="00157319">
      <w:r w:rsidRPr="00157319">
        <w:t>коэффициент, учитывающий высоту антенны абонентской станции</w:t>
      </w:r>
      <w:r w:rsidR="00157319">
        <w:t xml:space="preserve"> (</w:t>
      </w:r>
      <w:r w:rsidR="00C477E1">
        <w:rPr>
          <w:position w:val="-6"/>
        </w:rPr>
        <w:pict>
          <v:shape id="_x0000_i1042" type="#_x0000_t75" style="width:35.25pt;height:15pt" fillcolor="window">
            <v:imagedata r:id="rId24" o:title=""/>
          </v:shape>
        </w:pict>
      </w:r>
      <w:r w:rsidRPr="00157319">
        <w:t xml:space="preserve"> для небольшого или среднего города, </w:t>
      </w:r>
      <w:r w:rsidR="00C477E1">
        <w:rPr>
          <w:position w:val="-6"/>
        </w:rPr>
        <w:pict>
          <v:shape id="_x0000_i1043" type="#_x0000_t75" style="width:32.25pt;height:15pt" fillcolor="window">
            <v:imagedata r:id="rId25" o:title=""/>
          </v:shape>
        </w:pict>
      </w:r>
      <w:r w:rsidRPr="00157319">
        <w:t xml:space="preserve"> для большого города</w:t>
      </w:r>
      <w:r w:rsidR="00157319" w:rsidRPr="00157319">
        <w:t>),</w:t>
      </w:r>
      <w:r w:rsidRPr="00157319">
        <w:t xml:space="preserve"> </w:t>
      </w:r>
    </w:p>
    <w:p w:rsidR="0076455E" w:rsidRDefault="0076455E" w:rsidP="00157319"/>
    <w:p w:rsidR="0076455E" w:rsidRDefault="00C477E1" w:rsidP="00157319">
      <w:r>
        <w:rPr>
          <w:position w:val="-16"/>
        </w:rPr>
        <w:pict>
          <v:shape id="_x0000_i1044" type="#_x0000_t75" style="width:255.75pt;height:23.25pt" fillcolor="window">
            <v:imagedata r:id="rId26" o:title=""/>
          </v:shape>
        </w:pict>
      </w:r>
      <w:r w:rsidR="00A07791" w:rsidRPr="00157319">
        <w:t xml:space="preserve"> </w:t>
      </w:r>
      <w:r>
        <w:rPr>
          <w:position w:val="-16"/>
        </w:rPr>
        <w:pict>
          <v:shape id="_x0000_i1045" type="#_x0000_t75" style="width:156pt;height:24pt" fillcolor="window">
            <v:imagedata r:id="rId27" o:title=""/>
          </v:shape>
        </w:pict>
      </w:r>
      <w:r w:rsidR="00A07791" w:rsidRPr="00157319">
        <w:t xml:space="preserve"> </w:t>
      </w:r>
    </w:p>
    <w:p w:rsidR="00A07791" w:rsidRPr="00157319" w:rsidRDefault="00C477E1" w:rsidP="00157319">
      <w:r>
        <w:rPr>
          <w:position w:val="-16"/>
        </w:rPr>
        <w:pict>
          <v:shape id="_x0000_i1046" type="#_x0000_t75" style="width:165pt;height:24pt" fillcolor="window">
            <v:imagedata r:id="rId28" o:title=""/>
          </v:shape>
        </w:pict>
      </w:r>
      <w:r w:rsidR="00A07791" w:rsidRPr="00157319">
        <w:t xml:space="preserve"> </w:t>
      </w:r>
      <w:r>
        <w:rPr>
          <w:position w:val="-34"/>
        </w:rPr>
        <w:pict>
          <v:shape id="_x0000_i1047" type="#_x0000_t75" style="width:93.75pt;height:41.25pt" fillcolor="window">
            <v:imagedata r:id="rId29" o:title=""/>
          </v:shape>
        </w:pict>
      </w:r>
      <w:r w:rsidR="00A07791" w:rsidRPr="00157319">
        <w:t xml:space="preserve"> </w:t>
      </w:r>
      <w:r>
        <w:rPr>
          <w:position w:val="-34"/>
        </w:rPr>
        <w:pict>
          <v:shape id="_x0000_i1048" type="#_x0000_t75" style="width:95.25pt;height:41.25pt" fillcolor="window">
            <v:imagedata r:id="rId30" o:title=""/>
          </v:shape>
        </w:pict>
      </w:r>
    </w:p>
    <w:p w:rsidR="0076455E" w:rsidRDefault="00C477E1" w:rsidP="00157319">
      <w:r>
        <w:rPr>
          <w:position w:val="-20"/>
        </w:rPr>
        <w:pict>
          <v:shape id="_x0000_i1049" type="#_x0000_t75" style="width:234.75pt;height:27pt" fillcolor="window">
            <v:imagedata r:id="rId31" o:title=""/>
          </v:shape>
        </w:pict>
      </w:r>
    </w:p>
    <w:p w:rsidR="0076455E" w:rsidRDefault="0076455E" w:rsidP="00157319"/>
    <w:p w:rsidR="00D171A7" w:rsidRDefault="00A07791" w:rsidP="00157319">
      <w:r w:rsidRPr="00157319">
        <w:t>коэффициент, учитывающий характер местности</w:t>
      </w:r>
      <w:r w:rsidR="00157319">
        <w:t xml:space="preserve"> (</w:t>
      </w:r>
      <w:r w:rsidR="00C477E1">
        <w:rPr>
          <w:position w:val="-16"/>
        </w:rPr>
        <w:pict>
          <v:shape id="_x0000_i1050" type="#_x0000_t75" style="width:39.75pt;height:21pt" fillcolor="window">
            <v:imagedata r:id="rId32" o:title=""/>
          </v:shape>
        </w:pict>
      </w:r>
      <w:r w:rsidRPr="00157319">
        <w:t xml:space="preserve"> для сельской местности, </w:t>
      </w:r>
      <w:r w:rsidR="00C477E1">
        <w:rPr>
          <w:position w:val="-16"/>
        </w:rPr>
        <w:pict>
          <v:shape id="_x0000_i1051" type="#_x0000_t75" style="width:50.25pt;height:21pt" fillcolor="window">
            <v:imagedata r:id="rId33" o:title=""/>
          </v:shape>
        </w:pict>
      </w:r>
      <w:r w:rsidRPr="00157319">
        <w:t xml:space="preserve"> для пригорода, </w:t>
      </w:r>
      <w:r w:rsidR="00C477E1">
        <w:rPr>
          <w:position w:val="-16"/>
        </w:rPr>
        <w:pict>
          <v:shape id="_x0000_i1052" type="#_x0000_t75" style="width:36.75pt;height:21pt" fillcolor="window">
            <v:imagedata r:id="rId34" o:title=""/>
          </v:shape>
        </w:pict>
      </w:r>
      <w:r w:rsidRPr="00157319">
        <w:t xml:space="preserve"> для города</w:t>
      </w:r>
      <w:r w:rsidR="00157319" w:rsidRPr="00157319">
        <w:t>),</w:t>
      </w:r>
      <w:r w:rsidRPr="00157319">
        <w:t xml:space="preserve"> </w:t>
      </w:r>
    </w:p>
    <w:p w:rsidR="00D171A7" w:rsidRDefault="00D171A7" w:rsidP="00157319"/>
    <w:p w:rsidR="00A07791" w:rsidRPr="00157319" w:rsidRDefault="00C477E1" w:rsidP="00157319">
      <w:r>
        <w:rPr>
          <w:position w:val="-16"/>
        </w:rPr>
        <w:pict>
          <v:shape id="_x0000_i1053" type="#_x0000_t75" style="width:215.25pt;height:24pt" fillcolor="window">
            <v:imagedata r:id="rId35" o:title=""/>
          </v:shape>
        </w:pict>
      </w:r>
      <w:r w:rsidR="00A07791" w:rsidRPr="00157319">
        <w:t xml:space="preserve"> </w:t>
      </w:r>
      <w:r>
        <w:rPr>
          <w:position w:val="-32"/>
        </w:rPr>
        <w:pict>
          <v:shape id="_x0000_i1054" type="#_x0000_t75" style="width:120.75pt;height:39pt" fillcolor="window">
            <v:imagedata r:id="rId36" o:title=""/>
          </v:shape>
        </w:pict>
      </w:r>
    </w:p>
    <w:p w:rsidR="00D171A7" w:rsidRDefault="00D171A7" w:rsidP="00157319"/>
    <w:p w:rsidR="00157319" w:rsidRDefault="00C477E1" w:rsidP="00157319">
      <w:r>
        <w:rPr>
          <w:position w:val="-12"/>
        </w:rPr>
        <w:pict>
          <v:shape id="_x0000_i1055" type="#_x0000_t75" style="width:123pt;height:18pt" fillcolor="window">
            <v:imagedata r:id="rId37" o:title=""/>
          </v:shape>
        </w:pict>
      </w:r>
      <w:r w:rsidR="00A07791" w:rsidRPr="00157319">
        <w:t xml:space="preserve">коэффициент, отражающий влияние плотности застройки, </w:t>
      </w:r>
      <w:r>
        <w:rPr>
          <w:position w:val="-10"/>
        </w:rPr>
        <w:pict>
          <v:shape id="_x0000_i1056" type="#_x0000_t75" style="width:60pt;height:17.25pt" fillcolor="window">
            <v:imagedata r:id="rId38" o:title=""/>
          </v:shape>
        </w:pict>
      </w:r>
      <w:r w:rsidR="00157319">
        <w:t xml:space="preserve"> (</w:t>
      </w:r>
      <w:r w:rsidR="00A07791" w:rsidRPr="00157319">
        <w:t>%</w:t>
      </w:r>
      <w:r w:rsidR="00157319" w:rsidRPr="00157319">
        <w:t xml:space="preserve">) </w:t>
      </w:r>
      <w:r w:rsidR="00157319">
        <w:t>-</w:t>
      </w:r>
      <w:r w:rsidR="00A07791" w:rsidRPr="00157319">
        <w:t xml:space="preserve"> плотность застройки</w:t>
      </w:r>
      <w:r w:rsidR="00157319" w:rsidRPr="00157319">
        <w:t>;</w:t>
      </w:r>
    </w:p>
    <w:p w:rsidR="00D171A7" w:rsidRDefault="00D171A7" w:rsidP="00157319"/>
    <w:p w:rsidR="00D171A7" w:rsidRDefault="00C477E1" w:rsidP="00157319">
      <w:r>
        <w:rPr>
          <w:position w:val="-40"/>
        </w:rPr>
        <w:pict>
          <v:shape id="_x0000_i1057" type="#_x0000_t75" style="width:344.25pt;height:44.25pt">
            <v:imagedata r:id="rId39" o:title=""/>
          </v:shape>
        </w:pict>
      </w:r>
    </w:p>
    <w:p w:rsidR="00D171A7" w:rsidRDefault="00D171A7" w:rsidP="00157319"/>
    <w:p w:rsidR="00157319" w:rsidRDefault="00A07791" w:rsidP="00157319">
      <w:r w:rsidRPr="00157319">
        <w:t>коэффициент, учитывающий сферичность Земли</w:t>
      </w:r>
      <w:r w:rsidR="00157319">
        <w:t xml:space="preserve"> (</w:t>
      </w:r>
      <w:r w:rsidRPr="00157319">
        <w:t>вводится, если 0,2</w:t>
      </w:r>
      <w:r w:rsidRPr="00157319">
        <w:rPr>
          <w:lang w:val="en-US"/>
        </w:rPr>
        <w:t>R</w:t>
      </w:r>
      <w:r w:rsidRPr="00157319">
        <w:rPr>
          <w:vertAlign w:val="subscript"/>
        </w:rPr>
        <w:t xml:space="preserve">0 </w:t>
      </w:r>
      <w:r w:rsidRPr="00157319">
        <w:t xml:space="preserve">&lt; </w:t>
      </w:r>
      <w:r w:rsidRPr="00157319">
        <w:rPr>
          <w:lang w:val="en-US"/>
        </w:rPr>
        <w:t>r</w:t>
      </w:r>
      <w:r w:rsidRPr="00157319">
        <w:t xml:space="preserve"> ≤ 0,8</w:t>
      </w:r>
      <w:r w:rsidRPr="00157319">
        <w:rPr>
          <w:lang w:val="en-US"/>
        </w:rPr>
        <w:t>R</w:t>
      </w:r>
      <w:r w:rsidRPr="00157319">
        <w:rPr>
          <w:vertAlign w:val="subscript"/>
        </w:rPr>
        <w:t>0</w:t>
      </w:r>
      <w:r w:rsidRPr="00157319">
        <w:t xml:space="preserve">, где </w:t>
      </w:r>
      <w:r w:rsidRPr="00157319">
        <w:rPr>
          <w:lang w:val="en-US"/>
        </w:rPr>
        <w:t>R</w:t>
      </w:r>
      <w:r w:rsidRPr="00157319">
        <w:rPr>
          <w:vertAlign w:val="subscript"/>
        </w:rPr>
        <w:t>0</w:t>
      </w:r>
      <w:r w:rsidRPr="00157319">
        <w:t xml:space="preserve"> </w:t>
      </w:r>
      <w:r w:rsidR="00157319">
        <w:t>-</w:t>
      </w:r>
      <w:r w:rsidRPr="00157319">
        <w:t xml:space="preserve"> расстояние прямой видимости</w:t>
      </w:r>
      <w:r w:rsidR="00157319" w:rsidRPr="00157319">
        <w:t>).</w:t>
      </w:r>
    </w:p>
    <w:p w:rsidR="00157319" w:rsidRDefault="00A07791" w:rsidP="00157319">
      <w:r w:rsidRPr="00157319">
        <w:t>Пример расчета</w:t>
      </w:r>
      <w:r w:rsidR="00157319" w:rsidRPr="00157319">
        <w:t>:</w:t>
      </w:r>
    </w:p>
    <w:p w:rsidR="00157319" w:rsidRDefault="00A07791" w:rsidP="00157319">
      <w:r w:rsidRPr="00157319">
        <w:t xml:space="preserve">Необходимо рассчитать зону покрытия БС стандарта </w:t>
      </w:r>
      <w:r w:rsidRPr="00157319">
        <w:rPr>
          <w:lang w:val="en-US"/>
        </w:rPr>
        <w:t>G</w:t>
      </w:r>
      <w:r w:rsidRPr="00157319">
        <w:t>SM-900 в большом городе с плотностью застройки 35%, исходя из требования обеспечения надлежащего качества сигнала</w:t>
      </w:r>
      <w:r w:rsidR="00157319" w:rsidRPr="00157319">
        <w:t>.</w:t>
      </w:r>
    </w:p>
    <w:p w:rsidR="00F547B6" w:rsidRDefault="00F547B6" w:rsidP="00157319"/>
    <w:p w:rsidR="00157319" w:rsidRDefault="00C477E1" w:rsidP="00157319">
      <w:r>
        <w:rPr>
          <w:position w:val="-12"/>
        </w:rPr>
        <w:pict>
          <v:shape id="_x0000_i1058" type="#_x0000_t75" style="width:48pt;height:18pt" fillcolor="window">
            <v:imagedata r:id="rId40" o:title=""/>
          </v:shape>
        </w:pict>
      </w:r>
      <w:r w:rsidR="00A07791" w:rsidRPr="00157319">
        <w:t xml:space="preserve"> МГц</w:t>
      </w:r>
      <w:r w:rsidR="00157319" w:rsidRPr="00157319">
        <w:t>;</w:t>
      </w:r>
    </w:p>
    <w:p w:rsidR="00157319" w:rsidRDefault="00C477E1" w:rsidP="00157319">
      <w:r>
        <w:rPr>
          <w:position w:val="-16"/>
        </w:rPr>
        <w:pict>
          <v:shape id="_x0000_i1059" type="#_x0000_t75" style="width:53.25pt;height:21pt" fillcolor="window">
            <v:imagedata r:id="rId41" o:title=""/>
          </v:shape>
        </w:pict>
      </w:r>
      <w:r w:rsidR="00A07791" w:rsidRPr="00157319">
        <w:t xml:space="preserve"> м</w:t>
      </w:r>
      <w:r w:rsidR="00157319" w:rsidRPr="00157319">
        <w:t>;</w:t>
      </w:r>
    </w:p>
    <w:p w:rsidR="00157319" w:rsidRDefault="00C477E1" w:rsidP="00157319">
      <w:r>
        <w:rPr>
          <w:position w:val="-16"/>
        </w:rPr>
        <w:pict>
          <v:shape id="_x0000_i1060" type="#_x0000_t75" style="width:50.25pt;height:21pt" fillcolor="window">
            <v:imagedata r:id="rId42" o:title=""/>
          </v:shape>
        </w:pict>
      </w:r>
      <w:r w:rsidR="00A07791" w:rsidRPr="00157319">
        <w:t xml:space="preserve"> м</w:t>
      </w:r>
      <w:r w:rsidR="00157319" w:rsidRPr="00157319">
        <w:t>.</w:t>
      </w:r>
    </w:p>
    <w:p w:rsidR="00F547B6" w:rsidRDefault="00F547B6" w:rsidP="00157319"/>
    <w:p w:rsidR="00A07791" w:rsidRDefault="00A07791" w:rsidP="00157319">
      <w:r w:rsidRPr="00157319">
        <w:t>Решение</w:t>
      </w:r>
    </w:p>
    <w:p w:rsidR="00D171A7" w:rsidRPr="00157319" w:rsidRDefault="00D171A7" w:rsidP="00157319"/>
    <w:p w:rsidR="00A07791" w:rsidRPr="00157319" w:rsidRDefault="00C477E1" w:rsidP="00157319">
      <w:pPr>
        <w:rPr>
          <w:lang w:val="en-US"/>
        </w:rPr>
      </w:pPr>
      <w:r>
        <w:rPr>
          <w:position w:val="-16"/>
        </w:rPr>
        <w:pict>
          <v:shape id="_x0000_i1061" type="#_x0000_t75" style="width:324pt;height:23.25pt" fillcolor="window">
            <v:imagedata r:id="rId43" o:title=""/>
          </v:shape>
        </w:pict>
      </w:r>
    </w:p>
    <w:p w:rsidR="00A07791" w:rsidRPr="00157319" w:rsidRDefault="00C477E1" w:rsidP="00157319">
      <w:pPr>
        <w:rPr>
          <w:lang w:val="en-US"/>
        </w:rPr>
      </w:pPr>
      <w:r>
        <w:rPr>
          <w:position w:val="-16"/>
        </w:rPr>
        <w:pict>
          <v:shape id="_x0000_i1062" type="#_x0000_t75" style="width:3in;height:24pt" fillcolor="window">
            <v:imagedata r:id="rId44" o:title=""/>
          </v:shape>
        </w:pict>
      </w:r>
    </w:p>
    <w:p w:rsidR="00A07791" w:rsidRPr="00157319" w:rsidRDefault="00C477E1" w:rsidP="00157319">
      <w:pPr>
        <w:rPr>
          <w:lang w:val="en-US"/>
        </w:rPr>
      </w:pPr>
      <w:r>
        <w:rPr>
          <w:position w:val="-16"/>
        </w:rPr>
        <w:pict>
          <v:shape id="_x0000_i1063" type="#_x0000_t75" style="width:225.75pt;height:24pt" fillcolor="window">
            <v:imagedata r:id="rId45" o:title=""/>
          </v:shape>
        </w:pict>
      </w:r>
    </w:p>
    <w:p w:rsidR="00A07791" w:rsidRPr="00157319" w:rsidRDefault="00C477E1" w:rsidP="00157319">
      <w:pPr>
        <w:rPr>
          <w:lang w:val="en-US"/>
        </w:rPr>
      </w:pPr>
      <w:r>
        <w:rPr>
          <w:position w:val="-28"/>
        </w:rPr>
        <w:pict>
          <v:shape id="_x0000_i1064" type="#_x0000_t75" style="width:147.75pt;height:38.25pt" fillcolor="window">
            <v:imagedata r:id="rId46" o:title=""/>
          </v:shape>
        </w:pict>
      </w:r>
      <w:r w:rsidR="00157319" w:rsidRPr="00157319">
        <w:rPr>
          <w:lang w:val="en-US"/>
        </w:rPr>
        <w:t xml:space="preserve"> </w:t>
      </w:r>
      <w:r>
        <w:rPr>
          <w:position w:val="-28"/>
        </w:rPr>
        <w:pict>
          <v:shape id="_x0000_i1065" type="#_x0000_t75" style="width:150pt;height:38.25pt" fillcolor="window">
            <v:imagedata r:id="rId47" o:title=""/>
          </v:shape>
        </w:pict>
      </w:r>
    </w:p>
    <w:p w:rsidR="00157319" w:rsidRPr="00157319" w:rsidRDefault="00C477E1" w:rsidP="00D171A7">
      <w:pPr>
        <w:pStyle w:val="aff3"/>
        <w:rPr>
          <w:lang w:val="en-US"/>
        </w:rPr>
      </w:pPr>
      <w:r>
        <w:rPr>
          <w:position w:val="-20"/>
        </w:rPr>
        <w:pict>
          <v:shape id="_x0000_i1066" type="#_x0000_t75" style="width:437.25pt;height:27pt" fillcolor="window">
            <v:imagedata r:id="rId48" o:title=""/>
          </v:shape>
        </w:pict>
      </w:r>
    </w:p>
    <w:p w:rsidR="00157319" w:rsidRDefault="00C477E1" w:rsidP="00157319">
      <w:pPr>
        <w:rPr>
          <w:lang w:val="en-US"/>
        </w:rPr>
      </w:pPr>
      <w:r>
        <w:rPr>
          <w:position w:val="-16"/>
        </w:rPr>
        <w:pict>
          <v:shape id="_x0000_i1067" type="#_x0000_t75" style="width:59.25pt;height:21pt" fillcolor="window">
            <v:imagedata r:id="rId49" o:title=""/>
          </v:shape>
        </w:pict>
      </w:r>
      <w:r w:rsidR="00A07791" w:rsidRPr="00157319">
        <w:rPr>
          <w:lang w:val="en-US"/>
        </w:rPr>
        <w:t xml:space="preserve"> для города</w:t>
      </w:r>
      <w:r w:rsidR="00157319">
        <w:rPr>
          <w:lang w:val="en-US"/>
        </w:rPr>
        <w:t xml:space="preserve"> (</w:t>
      </w:r>
      <w:r>
        <w:rPr>
          <w:position w:val="-16"/>
        </w:rPr>
        <w:pict>
          <v:shape id="_x0000_i1068" type="#_x0000_t75" style="width:36.75pt;height:21pt" fillcolor="window">
            <v:imagedata r:id="rId50" o:title=""/>
          </v:shape>
        </w:pict>
      </w:r>
      <w:r w:rsidR="00157319" w:rsidRPr="00157319">
        <w:rPr>
          <w:lang w:val="en-US"/>
        </w:rPr>
        <w:t>).</w:t>
      </w:r>
    </w:p>
    <w:p w:rsidR="00157319" w:rsidRPr="00157319" w:rsidRDefault="00C477E1" w:rsidP="00157319">
      <w:r>
        <w:rPr>
          <w:position w:val="-12"/>
        </w:rPr>
        <w:pict>
          <v:shape id="_x0000_i1069" type="#_x0000_t75" style="width:153pt;height:18pt" fillcolor="window">
            <v:imagedata r:id="rId51" o:title=""/>
          </v:shape>
        </w:pict>
      </w:r>
    </w:p>
    <w:p w:rsidR="00157319" w:rsidRPr="00157319" w:rsidRDefault="00C477E1" w:rsidP="00D171A7">
      <w:pPr>
        <w:pStyle w:val="aff3"/>
      </w:pPr>
      <w:r>
        <w:rPr>
          <w:position w:val="-38"/>
        </w:rPr>
        <w:pict>
          <v:shape id="_x0000_i1070" type="#_x0000_t75" style="width:474pt;height:48pt">
            <v:imagedata r:id="rId52" o:title=""/>
          </v:shape>
        </w:pict>
      </w:r>
    </w:p>
    <w:p w:rsidR="00D171A7" w:rsidRDefault="00D171A7" w:rsidP="00157319"/>
    <w:p w:rsidR="00157319" w:rsidRDefault="00A07791" w:rsidP="00157319">
      <w:r w:rsidRPr="00157319">
        <w:t>Средний уровень потерь на радиотрассе</w:t>
      </w:r>
      <w:r w:rsidR="00157319" w:rsidRPr="00157319">
        <w:t>:</w:t>
      </w:r>
    </w:p>
    <w:p w:rsidR="00D171A7" w:rsidRDefault="00D171A7" w:rsidP="00157319"/>
    <w:p w:rsidR="00A07791" w:rsidRPr="00157319" w:rsidRDefault="00C477E1" w:rsidP="00157319">
      <w:r>
        <w:rPr>
          <w:position w:val="-12"/>
        </w:rPr>
        <w:pict>
          <v:shape id="_x0000_i1071" type="#_x0000_t75" style="width:426pt;height:18pt" fillcolor="window">
            <v:imagedata r:id="rId53" o:title=""/>
          </v:shape>
        </w:pict>
      </w:r>
    </w:p>
    <w:p w:rsidR="00157319" w:rsidRDefault="00C477E1" w:rsidP="00157319">
      <w:r>
        <w:rPr>
          <w:position w:val="-38"/>
        </w:rPr>
        <w:pict>
          <v:shape id="_x0000_i1072" type="#_x0000_t75" style="width:147.75pt;height:48pt">
            <v:imagedata r:id="rId54" o:title=""/>
          </v:shape>
        </w:pict>
      </w:r>
      <w:r w:rsidR="00157319">
        <w:t xml:space="preserve"> (</w:t>
      </w:r>
      <w:r w:rsidR="00A07791" w:rsidRPr="00157319">
        <w:t>дБ</w:t>
      </w:r>
      <w:r w:rsidR="00157319" w:rsidRPr="00157319">
        <w:t>);</w:t>
      </w:r>
    </w:p>
    <w:p w:rsidR="00157319" w:rsidRDefault="00C477E1" w:rsidP="00157319">
      <w:r>
        <w:rPr>
          <w:position w:val="-38"/>
        </w:rPr>
        <w:pict>
          <v:shape id="_x0000_i1073" type="#_x0000_t75" style="width:231pt;height:48pt" fillcolor="window">
            <v:imagedata r:id="rId55" o:title=""/>
          </v:shape>
        </w:pict>
      </w:r>
      <w:r w:rsidR="00157319">
        <w:t xml:space="preserve"> (</w:t>
      </w:r>
      <w:r w:rsidR="00A07791" w:rsidRPr="00157319">
        <w:t>дБ</w:t>
      </w:r>
      <w:r w:rsidR="00157319" w:rsidRPr="00157319">
        <w:t>).</w:t>
      </w:r>
    </w:p>
    <w:p w:rsidR="00D171A7" w:rsidRDefault="00D171A7" w:rsidP="00157319"/>
    <w:p w:rsidR="00157319" w:rsidRDefault="00A07791" w:rsidP="00157319">
      <w:r w:rsidRPr="00157319">
        <w:t xml:space="preserve">Теперь, исходя из выходной мощности передатчика </w:t>
      </w:r>
      <w:r w:rsidRPr="00157319">
        <w:rPr>
          <w:i/>
          <w:iCs/>
          <w:lang w:val="en-US"/>
        </w:rPr>
        <w:t>P</w:t>
      </w:r>
      <w:r w:rsidR="00157319">
        <w:t xml:space="preserve"> (</w:t>
      </w:r>
      <w:r w:rsidRPr="00157319">
        <w:t>дБ</w:t>
      </w:r>
      <w:r w:rsidR="00157319" w:rsidRPr="00157319">
        <w:t>),</w:t>
      </w:r>
      <w:r w:rsidRPr="00157319">
        <w:t xml:space="preserve"> запаса по замираниям </w:t>
      </w:r>
      <w:r w:rsidRPr="00157319">
        <w:rPr>
          <w:i/>
          <w:iCs/>
          <w:lang w:val="en-US"/>
        </w:rPr>
        <w:t>S</w:t>
      </w:r>
      <w:r w:rsidR="00157319">
        <w:rPr>
          <w:i/>
          <w:iCs/>
        </w:rPr>
        <w:t xml:space="preserve"> (</w:t>
      </w:r>
      <w:r w:rsidRPr="00157319">
        <w:t>дБ</w:t>
      </w:r>
      <w:r w:rsidR="00157319" w:rsidRPr="00157319">
        <w:t xml:space="preserve">) </w:t>
      </w:r>
      <w:r w:rsidRPr="00157319">
        <w:t xml:space="preserve">и требуемого уровня сигнала на входе приемника </w:t>
      </w:r>
      <w:r w:rsidRPr="00157319">
        <w:rPr>
          <w:i/>
          <w:iCs/>
          <w:lang w:val="en-US"/>
        </w:rPr>
        <w:t>Q</w:t>
      </w:r>
      <w:r w:rsidR="00157319">
        <w:t xml:space="preserve"> (</w:t>
      </w:r>
      <w:r w:rsidRPr="00157319">
        <w:t>дБ</w:t>
      </w:r>
      <w:r w:rsidR="00157319" w:rsidRPr="00157319">
        <w:t>)</w:t>
      </w:r>
      <w:r w:rsidR="00157319">
        <w:t xml:space="preserve"> (</w:t>
      </w:r>
      <w:r w:rsidR="00157319" w:rsidRPr="00157319">
        <w:t>),</w:t>
      </w:r>
      <w:r w:rsidRPr="00157319">
        <w:t xml:space="preserve"> запишем уравнение для нахождения </w:t>
      </w:r>
      <w:r w:rsidRPr="00157319">
        <w:rPr>
          <w:i/>
          <w:iCs/>
        </w:rPr>
        <w:t>R</w:t>
      </w:r>
      <w:r w:rsidRPr="00157319">
        <w:t xml:space="preserve"> </w:t>
      </w:r>
      <w:r w:rsidR="00157319">
        <w:t>-</w:t>
      </w:r>
      <w:r w:rsidRPr="00157319">
        <w:t xml:space="preserve"> максимального расстояния от БС, на котором достигается требуемое качество связи</w:t>
      </w:r>
      <w:r w:rsidR="00157319" w:rsidRPr="00157319">
        <w:t>:</w:t>
      </w:r>
    </w:p>
    <w:p w:rsidR="00D171A7" w:rsidRDefault="00D171A7" w:rsidP="00157319"/>
    <w:p w:rsidR="00A07791" w:rsidRPr="00157319" w:rsidRDefault="00C477E1" w:rsidP="00157319">
      <w:r>
        <w:rPr>
          <w:position w:val="-12"/>
        </w:rPr>
        <w:pict>
          <v:shape id="_x0000_i1074" type="#_x0000_t75" style="width:84pt;height:18pt" fillcolor="window">
            <v:imagedata r:id="rId56" o:title=""/>
          </v:shape>
        </w:pict>
      </w:r>
    </w:p>
    <w:p w:rsidR="00A07791" w:rsidRPr="00157319" w:rsidRDefault="00C477E1" w:rsidP="00157319">
      <w:r>
        <w:rPr>
          <w:position w:val="-46"/>
        </w:rPr>
        <w:pict>
          <v:shape id="_x0000_i1075" type="#_x0000_t75" style="width:291.75pt;height:53.25pt" fillcolor="window">
            <v:imagedata r:id="rId57" o:title=""/>
          </v:shape>
        </w:pict>
      </w:r>
    </w:p>
    <w:p w:rsidR="00D171A7" w:rsidRDefault="00D171A7" w:rsidP="00157319"/>
    <w:p w:rsidR="00F547B6" w:rsidRDefault="00A07791" w:rsidP="00157319">
      <w:r w:rsidRPr="00157319">
        <w:t xml:space="preserve">Задавая соответствующие параметры </w:t>
      </w:r>
      <w:r w:rsidRPr="00157319">
        <w:rPr>
          <w:i/>
          <w:iCs/>
          <w:lang w:val="en-US"/>
        </w:rPr>
        <w:t>P</w:t>
      </w:r>
      <w:r w:rsidR="00157319">
        <w:t xml:space="preserve"> (</w:t>
      </w:r>
      <w:r w:rsidRPr="00157319">
        <w:t>дБ</w:t>
      </w:r>
      <w:r w:rsidR="00157319" w:rsidRPr="00157319">
        <w:t>),</w:t>
      </w:r>
      <w:r w:rsidRPr="00157319">
        <w:t xml:space="preserve"> </w:t>
      </w:r>
      <w:r w:rsidRPr="00157319">
        <w:rPr>
          <w:i/>
          <w:iCs/>
          <w:lang w:val="en-US"/>
        </w:rPr>
        <w:t>S</w:t>
      </w:r>
      <w:r w:rsidR="00157319">
        <w:t xml:space="preserve"> (</w:t>
      </w:r>
      <w:r w:rsidRPr="00157319">
        <w:t>дБ</w:t>
      </w:r>
      <w:r w:rsidR="00157319" w:rsidRPr="00157319">
        <w:t>)</w:t>
      </w:r>
      <w:r w:rsidR="00157319">
        <w:t xml:space="preserve"> (</w:t>
      </w:r>
      <w:r w:rsidR="009251FD" w:rsidRPr="00157319">
        <w:t xml:space="preserve">обычно берется равным </w:t>
      </w:r>
      <w:r w:rsidR="004A5EA0" w:rsidRPr="00157319">
        <w:t>20</w:t>
      </w:r>
      <w:r w:rsidR="009251FD" w:rsidRPr="00157319">
        <w:t xml:space="preserve"> дБ</w:t>
      </w:r>
      <w:r w:rsidR="00157319" w:rsidRPr="00157319">
        <w:t>),</w:t>
      </w:r>
      <w:r w:rsidRPr="00157319">
        <w:t xml:space="preserve"> </w:t>
      </w:r>
      <w:r w:rsidRPr="00157319">
        <w:rPr>
          <w:i/>
          <w:iCs/>
          <w:lang w:val="en-US"/>
        </w:rPr>
        <w:t>Q</w:t>
      </w:r>
      <w:r w:rsidR="00157319">
        <w:t xml:space="preserve"> (</w:t>
      </w:r>
      <w:r w:rsidRPr="00157319">
        <w:t>дБ</w:t>
      </w:r>
      <w:r w:rsidR="00157319" w:rsidRPr="00157319">
        <w:t>)</w:t>
      </w:r>
      <w:r w:rsidR="00157319">
        <w:t xml:space="preserve"> (</w:t>
      </w:r>
      <w:r w:rsidR="009251FD" w:rsidRPr="00157319">
        <w:t>для МС берется</w:t>
      </w:r>
      <w:r w:rsidR="00157319" w:rsidRPr="00157319">
        <w:t xml:space="preserve"> - </w:t>
      </w:r>
      <w:r w:rsidR="009251FD" w:rsidRPr="00157319">
        <w:t>110 дБ</w:t>
      </w:r>
      <w:r w:rsidR="00157319" w:rsidRPr="00157319">
        <w:t>),</w:t>
      </w:r>
      <w:r w:rsidRPr="00157319">
        <w:t xml:space="preserve"> можно вычислить расстояние уверенной связи </w:t>
      </w:r>
      <w:r w:rsidRPr="00157319">
        <w:rPr>
          <w:i/>
          <w:iCs/>
        </w:rPr>
        <w:t>R</w:t>
      </w:r>
      <w:r w:rsidR="00157319" w:rsidRPr="00157319">
        <w:t xml:space="preserve">; </w:t>
      </w:r>
      <w:r w:rsidRPr="00157319">
        <w:t>на основании этих данных строится зона покрытия БС с точки зрения качества сигнала</w:t>
      </w:r>
      <w:r w:rsidR="00157319">
        <w:t xml:space="preserve"> (</w:t>
      </w:r>
      <w:r w:rsidRPr="00157319">
        <w:t>без учета нагрузки на соту и возможностей БС по пропускной способности</w:t>
      </w:r>
      <w:r w:rsidR="00157319" w:rsidRPr="00157319">
        <w:t>).</w:t>
      </w:r>
    </w:p>
    <w:p w:rsidR="00A07791" w:rsidRPr="00157319" w:rsidRDefault="00F547B6" w:rsidP="00157319">
      <w:pPr>
        <w:rPr>
          <w:lang w:val="en-US"/>
        </w:rPr>
      </w:pPr>
      <w:r>
        <w:br w:type="page"/>
      </w:r>
      <w:r w:rsidR="00C477E1">
        <w:rPr>
          <w:position w:val="-4"/>
        </w:rPr>
        <w:pict>
          <v:shape id="_x0000_i1076" type="#_x0000_t75" style="width:9.75pt;height:15pt">
            <v:imagedata r:id="rId58" o:title=""/>
          </v:shape>
        </w:pict>
      </w:r>
      <w:r w:rsidR="00C477E1">
        <w:pict>
          <v:shape id="_x0000_i1077" type="#_x0000_t75" style="width:301.5pt;height:206.25pt">
            <v:imagedata r:id="rId59" o:title=""/>
          </v:shape>
        </w:pict>
      </w:r>
    </w:p>
    <w:p w:rsidR="00157319" w:rsidRDefault="00157319" w:rsidP="00157319">
      <w:r>
        <w:t>Рис.7</w:t>
      </w:r>
      <w:r w:rsidRPr="00157319">
        <w:t xml:space="preserve">. </w:t>
      </w:r>
      <w:r w:rsidR="00067D31" w:rsidRPr="00157319">
        <w:t>Зависимость уровня сигнала от расстояния между БС и абонентом</w:t>
      </w:r>
      <w:r w:rsidRPr="00157319">
        <w:t>.</w:t>
      </w:r>
    </w:p>
    <w:p w:rsidR="00D171A7" w:rsidRDefault="00D171A7" w:rsidP="00157319"/>
    <w:p w:rsidR="00D171A7" w:rsidRDefault="00A07791" w:rsidP="00157319">
      <w:r w:rsidRPr="00157319">
        <w:t>На рисунке выше показан характерный вид функции уровня сигнала в зависимости от расстояния между БС и абонентом</w:t>
      </w:r>
      <w:r w:rsidR="00157319" w:rsidRPr="00157319">
        <w:t xml:space="preserve">. </w:t>
      </w:r>
      <w:r w:rsidRPr="00157319">
        <w:t xml:space="preserve">Пересечение этой функции с прямой </w:t>
      </w:r>
      <w:r w:rsidRPr="00157319">
        <w:rPr>
          <w:i/>
          <w:iCs/>
        </w:rPr>
        <w:t>Q</w:t>
      </w:r>
      <w:r w:rsidRPr="00157319">
        <w:t xml:space="preserve"> дает значение максимального значения радиуса зоны обслуживания, при котором еще предоставляются услуги требуемого качество</w:t>
      </w:r>
      <w:r w:rsidR="00157319" w:rsidRPr="00157319">
        <w:t xml:space="preserve">. </w:t>
      </w:r>
      <w:r w:rsidRPr="00157319">
        <w:t>Для стандарта GSM</w:t>
      </w:r>
      <w:r w:rsidR="00547852" w:rsidRPr="00157319">
        <w:t>-900</w:t>
      </w:r>
      <w:r w:rsidRPr="00157319">
        <w:t xml:space="preserve"> </w:t>
      </w:r>
      <w:r w:rsidRPr="00157319">
        <w:rPr>
          <w:i/>
          <w:iCs/>
          <w:lang w:val="en-US"/>
        </w:rPr>
        <w:t>R</w:t>
      </w:r>
      <w:r w:rsidRPr="00157319">
        <w:t>~3-10 км</w:t>
      </w:r>
      <w:r w:rsidR="00157319">
        <w:t xml:space="preserve"> (</w:t>
      </w:r>
      <w:r w:rsidRPr="00157319">
        <w:t>в отдельных случаях до 30 км</w:t>
      </w:r>
      <w:r w:rsidR="00157319" w:rsidRPr="00157319">
        <w:t>).</w:t>
      </w:r>
      <w:r w:rsidR="00D171A7">
        <w:t xml:space="preserve"> </w:t>
      </w:r>
    </w:p>
    <w:p w:rsidR="00D171A7" w:rsidRDefault="00A07791" w:rsidP="00157319">
      <w:r w:rsidRPr="00157319">
        <w:t>Потому и приходится сужать зону покрытия и увеличивать количество БС, исходя из прогнозов абонентской нагрузки на соту</w:t>
      </w:r>
      <w:r w:rsidR="00157319" w:rsidRPr="00157319">
        <w:t>.</w:t>
      </w:r>
      <w:r w:rsidR="00D171A7">
        <w:t xml:space="preserve"> </w:t>
      </w:r>
      <w:r w:rsidR="00AB3746" w:rsidRPr="00157319">
        <w:t>При расчете абонентской нагрузки и, следовательно, емкости соты час</w:t>
      </w:r>
      <w:r w:rsidR="00D171A7">
        <w:t xml:space="preserve">то пользуются моделью. </w:t>
      </w:r>
      <w:r w:rsidR="00AB3746" w:rsidRPr="00157319">
        <w:t>Эрланга для систем с отказом</w:t>
      </w:r>
      <w:r w:rsidR="00157319">
        <w:t xml:space="preserve"> (</w:t>
      </w:r>
      <w:r w:rsidR="00AB3746" w:rsidRPr="00157319">
        <w:t>модель Эрланга В</w:t>
      </w:r>
      <w:r w:rsidR="00157319" w:rsidRPr="00157319">
        <w:t>).</w:t>
      </w:r>
    </w:p>
    <w:p w:rsidR="00157319" w:rsidRDefault="00AB3746" w:rsidP="00157319">
      <w:r w:rsidRPr="00157319">
        <w:t>В этом случае вероятность отказа в обслуживании</w:t>
      </w:r>
      <w:r w:rsidR="00157319">
        <w:t xml:space="preserve"> (</w:t>
      </w:r>
      <w:r w:rsidRPr="00157319">
        <w:t>вероятность поступления вызова в момент занятости всех каналов</w:t>
      </w:r>
      <w:r w:rsidR="00157319" w:rsidRPr="00157319">
        <w:t xml:space="preserve">) </w:t>
      </w:r>
      <w:r w:rsidRPr="00157319">
        <w:t>вычисляется как</w:t>
      </w:r>
      <w:r w:rsidR="00157319" w:rsidRPr="00157319">
        <w:t>:</w:t>
      </w:r>
    </w:p>
    <w:p w:rsidR="00D171A7" w:rsidRDefault="00D171A7" w:rsidP="00157319"/>
    <w:p w:rsidR="00AB3746" w:rsidRPr="00157319" w:rsidRDefault="00C477E1" w:rsidP="00157319">
      <w:pPr>
        <w:rPr>
          <w:lang w:val="en-US"/>
        </w:rPr>
      </w:pPr>
      <w:r>
        <w:rPr>
          <w:position w:val="-74"/>
        </w:rPr>
        <w:pict>
          <v:shape id="_x0000_i1078" type="#_x0000_t75" style="width:1in;height:78pt">
            <v:imagedata r:id="rId60" o:title=""/>
          </v:shape>
        </w:pict>
      </w:r>
    </w:p>
    <w:p w:rsidR="00D171A7" w:rsidRDefault="00D171A7" w:rsidP="00157319"/>
    <w:p w:rsidR="00157319" w:rsidRDefault="00AB3746" w:rsidP="00157319">
      <w:r w:rsidRPr="00157319">
        <w:t>где А=λ</w:t>
      </w:r>
      <w:r w:rsidRPr="00157319">
        <w:rPr>
          <w:lang w:val="en-US"/>
        </w:rPr>
        <w:t>T</w:t>
      </w:r>
      <w:r w:rsidRPr="00157319">
        <w:t xml:space="preserve"> </w:t>
      </w:r>
      <w:r w:rsidR="00157319">
        <w:t>-</w:t>
      </w:r>
      <w:r w:rsidRPr="00157319">
        <w:t xml:space="preserve"> нагрузка</w:t>
      </w:r>
      <w:r w:rsidR="00157319">
        <w:t xml:space="preserve"> (</w:t>
      </w:r>
      <w:r w:rsidRPr="00157319">
        <w:t>в данной формуле</w:t>
      </w:r>
      <w:r w:rsidR="00157319" w:rsidRPr="00157319">
        <w:t>),</w:t>
      </w:r>
      <w:r w:rsidRPr="00157319">
        <w:t xml:space="preserve"> </w:t>
      </w:r>
      <w:r w:rsidRPr="00157319">
        <w:rPr>
          <w:lang w:val="en-US"/>
        </w:rPr>
        <w:t>n</w:t>
      </w:r>
      <w:r w:rsidRPr="00157319">
        <w:t xml:space="preserve"> </w:t>
      </w:r>
      <w:r w:rsidR="00157319">
        <w:t>-</w:t>
      </w:r>
      <w:r w:rsidRPr="00157319">
        <w:t xml:space="preserve"> общее число каналов</w:t>
      </w:r>
      <w:r w:rsidR="00157319" w:rsidRPr="00157319">
        <w:t>.</w:t>
      </w:r>
    </w:p>
    <w:p w:rsidR="00157319" w:rsidRDefault="00352013" w:rsidP="00157319">
      <w:r w:rsidRPr="00157319">
        <w:t>Рассчитаем нагрузку на БС, обслуживающую поселок на 50</w:t>
      </w:r>
      <w:r w:rsidR="00157319" w:rsidRPr="00157319">
        <w:t xml:space="preserve"> </w:t>
      </w:r>
      <w:r w:rsidRPr="00157319">
        <w:t xml:space="preserve">коттеджей, оборудованных охранной системой, использующих </w:t>
      </w:r>
      <w:r w:rsidRPr="00157319">
        <w:rPr>
          <w:lang w:val="en-US"/>
        </w:rPr>
        <w:t>Voice</w:t>
      </w:r>
      <w:r w:rsidRPr="00157319">
        <w:t>-канал передачи сообщений</w:t>
      </w:r>
      <w:r w:rsidR="00157319" w:rsidRPr="00157319">
        <w:t>.</w:t>
      </w:r>
    </w:p>
    <w:p w:rsidR="00D171A7" w:rsidRDefault="00D171A7" w:rsidP="00157319"/>
    <w:p w:rsidR="0092063E" w:rsidRPr="00157319" w:rsidRDefault="00C477E1" w:rsidP="00157319">
      <w:r>
        <w:pict>
          <v:shape id="_x0000_i1079" type="#_x0000_t75" style="width:268.5pt;height:409.5pt">
            <v:imagedata r:id="rId61" o:title=""/>
          </v:shape>
        </w:pict>
      </w:r>
    </w:p>
    <w:p w:rsidR="007F7817" w:rsidRDefault="00157319" w:rsidP="00157319">
      <w:r>
        <w:t>Рис.8</w:t>
      </w:r>
      <w:r w:rsidRPr="00157319">
        <w:t xml:space="preserve">. </w:t>
      </w:r>
      <w:r w:rsidR="007F7817" w:rsidRPr="00157319">
        <w:t>Вероятность отказа в обслуживании от числа каналов</w:t>
      </w:r>
    </w:p>
    <w:p w:rsidR="00D171A7" w:rsidRPr="00157319" w:rsidRDefault="00D171A7" w:rsidP="00157319"/>
    <w:p w:rsidR="00157319" w:rsidRDefault="0092063E" w:rsidP="00157319">
      <w:r w:rsidRPr="00157319">
        <w:t>Нагрузка на БС складывается из системных звонков</w:t>
      </w:r>
      <w:r w:rsidR="00157319">
        <w:t xml:space="preserve"> (</w:t>
      </w:r>
      <w:r w:rsidRPr="00157319">
        <w:t xml:space="preserve">раз в 5 минут продолжительность </w:t>
      </w:r>
      <w:r w:rsidR="00157319">
        <w:t>-</w:t>
      </w:r>
      <w:r w:rsidRPr="00157319">
        <w:t xml:space="preserve"> 5 секунд, </w:t>
      </w:r>
      <w:r w:rsidR="00157319">
        <w:t>т.к</w:t>
      </w:r>
      <w:r w:rsidR="00157319" w:rsidRPr="00157319">
        <w:t xml:space="preserve"> </w:t>
      </w:r>
      <w:r w:rsidRPr="00157319">
        <w:t>первые 5 секунд бесплатны</w:t>
      </w:r>
      <w:r w:rsidR="00157319" w:rsidRPr="00157319">
        <w:t xml:space="preserve">) </w:t>
      </w:r>
      <w:r w:rsidRPr="00157319">
        <w:t>и звонков, осуществляемых гражданскими абонентами</w:t>
      </w:r>
      <w:r w:rsidR="00157319" w:rsidRPr="00157319">
        <w:t xml:space="preserve">. </w:t>
      </w:r>
      <w:r w:rsidRPr="00157319">
        <w:t xml:space="preserve">Приблизительно такая нагрузка будет равна </w:t>
      </w:r>
      <w:r w:rsidRPr="00157319">
        <w:rPr>
          <w:lang w:val="en-US"/>
        </w:rPr>
        <w:t>A</w:t>
      </w:r>
      <w:r w:rsidRPr="00157319">
        <w:t>=1</w:t>
      </w:r>
      <w:r w:rsidR="00157319" w:rsidRPr="00157319">
        <w:t xml:space="preserve">. </w:t>
      </w:r>
      <w:r w:rsidRPr="00157319">
        <w:t>Вероятность отказа в обслуживании</w:t>
      </w:r>
      <w:r w:rsidR="00157319">
        <w:t xml:space="preserve"> (</w:t>
      </w:r>
      <w:r w:rsidRPr="00157319">
        <w:t>вероятность поступления вызова в момент занятости всех каналов</w:t>
      </w:r>
      <w:r w:rsidR="00157319" w:rsidRPr="00157319">
        <w:t xml:space="preserve">) </w:t>
      </w:r>
      <w:r w:rsidRPr="00157319">
        <w:t>вычисляется как</w:t>
      </w:r>
      <w:r w:rsidR="00157319" w:rsidRPr="00157319">
        <w:t>:</w:t>
      </w:r>
    </w:p>
    <w:p w:rsidR="00D171A7" w:rsidRDefault="00D171A7" w:rsidP="00157319"/>
    <w:p w:rsidR="0092063E" w:rsidRDefault="00C477E1" w:rsidP="00157319">
      <w:r>
        <w:rPr>
          <w:position w:val="-74"/>
        </w:rPr>
        <w:pict>
          <v:shape id="_x0000_i1080" type="#_x0000_t75" style="width:1in;height:78pt">
            <v:imagedata r:id="rId60" o:title=""/>
          </v:shape>
        </w:pict>
      </w:r>
    </w:p>
    <w:p w:rsidR="00D171A7" w:rsidRPr="00157319" w:rsidRDefault="00D171A7" w:rsidP="00157319"/>
    <w:p w:rsidR="00157319" w:rsidRDefault="0092063E" w:rsidP="00157319">
      <w:r w:rsidRPr="00157319">
        <w:t xml:space="preserve">Тогда зависимость вероятности отказа от количества каналов будет представлена на </w:t>
      </w:r>
      <w:r w:rsidR="00157319">
        <w:t>рис.8</w:t>
      </w:r>
      <w:r w:rsidR="00157319" w:rsidRPr="00157319">
        <w:t>.</w:t>
      </w:r>
    </w:p>
    <w:p w:rsidR="00D171A7" w:rsidRDefault="00D171A7" w:rsidP="00157319"/>
    <w:p w:rsidR="00157319" w:rsidRPr="00157319" w:rsidRDefault="00D171A7" w:rsidP="00D171A7">
      <w:pPr>
        <w:pStyle w:val="2"/>
      </w:pPr>
      <w:bookmarkStart w:id="14" w:name="_Toc236200983"/>
      <w:r>
        <w:t xml:space="preserve">3.4 </w:t>
      </w:r>
      <w:r w:rsidRPr="00157319">
        <w:t xml:space="preserve">Разработка рекомендаций по улучшению технических характеристик систем безопасности, использующих </w:t>
      </w:r>
      <w:r w:rsidRPr="00157319">
        <w:rPr>
          <w:lang w:val="en-US"/>
        </w:rPr>
        <w:t>gsm</w:t>
      </w:r>
      <w:r w:rsidRPr="00157319">
        <w:t xml:space="preserve"> каналы</w:t>
      </w:r>
      <w:bookmarkEnd w:id="14"/>
    </w:p>
    <w:p w:rsidR="00D171A7" w:rsidRDefault="00D171A7" w:rsidP="00157319"/>
    <w:p w:rsidR="00157319" w:rsidRDefault="00A7465B" w:rsidP="00157319">
      <w:r w:rsidRPr="00157319">
        <w:t>Охранные системы на основе GSM можно использовать, как для личных целей, так и в комплексных централизованных системах охраны и мониторинга</w:t>
      </w:r>
      <w:r w:rsidR="00157319" w:rsidRPr="00157319">
        <w:t xml:space="preserve">. </w:t>
      </w:r>
      <w:r w:rsidRPr="00157319">
        <w:t xml:space="preserve">Очень выгодно, а иногда единственно </w:t>
      </w:r>
      <w:r w:rsidR="004A5EA0" w:rsidRPr="00157319">
        <w:t>приемлемо</w:t>
      </w:r>
      <w:r w:rsidRPr="00157319">
        <w:t>, использование GSM сигнализации на объектах, где затруднена прокладка кабельных и телефонных сетей</w:t>
      </w:r>
      <w:r w:rsidR="00157319" w:rsidRPr="00157319">
        <w:t>.</w:t>
      </w:r>
    </w:p>
    <w:p w:rsidR="00157319" w:rsidRDefault="00A7465B" w:rsidP="00157319">
      <w:r w:rsidRPr="00157319">
        <w:t>GSM-сигнализация повышает защищенность объекта собственности благодаря следующим факторам</w:t>
      </w:r>
      <w:r w:rsidR="00157319" w:rsidRPr="00157319">
        <w:t>:</w:t>
      </w:r>
    </w:p>
    <w:p w:rsidR="00157319" w:rsidRDefault="00A7465B" w:rsidP="00157319">
      <w:r w:rsidRPr="00157319">
        <w:t>факт наличия сигнализации вынудит не опытных преступников отказаться от своих преступных намерений</w:t>
      </w:r>
      <w:r w:rsidR="00157319" w:rsidRPr="00157319">
        <w:t>;</w:t>
      </w:r>
    </w:p>
    <w:p w:rsidR="00157319" w:rsidRDefault="00A7465B" w:rsidP="00157319">
      <w:r w:rsidRPr="00157319">
        <w:t>оперативная передача тревожного сообщения на телефон собственника или на ПЦН, а так же срабатывание сирены, приведут, в конечном счете, к прибытию на место группы быстрого реагирования или наряда милиции, что в свою очередь приведет к задержанию преступников</w:t>
      </w:r>
      <w:r w:rsidR="00157319" w:rsidRPr="00157319">
        <w:t>.</w:t>
      </w:r>
    </w:p>
    <w:p w:rsidR="00157319" w:rsidRDefault="002A18BD" w:rsidP="00157319">
      <w:r w:rsidRPr="00157319">
        <w:t>Первое, и очень важное условие</w:t>
      </w:r>
      <w:r w:rsidR="00157319" w:rsidRPr="00157319">
        <w:t xml:space="preserve">: </w:t>
      </w:r>
      <w:r w:rsidRPr="00157319">
        <w:t xml:space="preserve">сигнализация должна быть вандалоустойчивой, </w:t>
      </w:r>
      <w:r w:rsidR="00157319">
        <w:t>т.е.</w:t>
      </w:r>
      <w:r w:rsidR="00157319" w:rsidRPr="00157319">
        <w:t xml:space="preserve"> </w:t>
      </w:r>
      <w:r w:rsidRPr="00157319">
        <w:t>находиться в металлическом боксе, где установлены все элементы, в т</w:t>
      </w:r>
      <w:r w:rsidR="00157319" w:rsidRPr="00157319">
        <w:t xml:space="preserve">. </w:t>
      </w:r>
      <w:r w:rsidRPr="00157319">
        <w:t>ч</w:t>
      </w:r>
      <w:r w:rsidR="00157319" w:rsidRPr="00157319">
        <w:t>. -</w:t>
      </w:r>
      <w:r w:rsidR="00157319">
        <w:t xml:space="preserve"> </w:t>
      </w:r>
      <w:r w:rsidRPr="00157319">
        <w:t>GSM-терминал, колодки подключения шлейфов, блок питания</w:t>
      </w:r>
      <w:r w:rsidR="00157319" w:rsidRPr="00157319">
        <w:t xml:space="preserve">. </w:t>
      </w:r>
      <w:r w:rsidRPr="00157319">
        <w:t>Это необходимо для выполнения главных ее функций</w:t>
      </w:r>
      <w:r w:rsidR="00157319" w:rsidRPr="00157319">
        <w:t xml:space="preserve"> - </w:t>
      </w:r>
      <w:r w:rsidRPr="00157319">
        <w:t>передачи тревожного сообщения и включения других устройств</w:t>
      </w:r>
      <w:r w:rsidR="00157319" w:rsidRPr="00157319">
        <w:t>.</w:t>
      </w:r>
    </w:p>
    <w:p w:rsidR="00157319" w:rsidRDefault="002A18BD" w:rsidP="00157319">
      <w:r w:rsidRPr="00157319">
        <w:t>Второе</w:t>
      </w:r>
      <w:r w:rsidR="00157319" w:rsidRPr="00157319">
        <w:t xml:space="preserve"> - </w:t>
      </w:r>
      <w:r w:rsidRPr="00157319">
        <w:t>прибор должен иметь не менее 4 разъемов для подключения различных датчиков</w:t>
      </w:r>
      <w:r w:rsidR="00157319" w:rsidRPr="00157319">
        <w:t xml:space="preserve">. </w:t>
      </w:r>
      <w:r w:rsidRPr="00157319">
        <w:t>Желательно, чтобы эти зоны были программируемыми</w:t>
      </w:r>
      <w:r w:rsidR="00157319" w:rsidRPr="00157319">
        <w:t xml:space="preserve"> - </w:t>
      </w:r>
      <w:r w:rsidRPr="00157319">
        <w:t>например, к первому разъему</w:t>
      </w:r>
      <w:r w:rsidR="00157319" w:rsidRPr="00157319">
        <w:t xml:space="preserve"> - </w:t>
      </w:r>
      <w:r w:rsidRPr="00157319">
        <w:t>цепочку датчиков движения, ко второму</w:t>
      </w:r>
      <w:r w:rsidR="00157319" w:rsidRPr="00157319">
        <w:t xml:space="preserve"> - </w:t>
      </w:r>
      <w:r w:rsidRPr="00157319">
        <w:t>цепочку дымных датчиков, к третьему</w:t>
      </w:r>
      <w:r w:rsidR="00157319" w:rsidRPr="00157319">
        <w:t xml:space="preserve"> - </w:t>
      </w:r>
      <w:r w:rsidRPr="00157319">
        <w:t>геркон на входной двери, к четвертому</w:t>
      </w:r>
      <w:r w:rsidR="00157319" w:rsidRPr="00157319">
        <w:t xml:space="preserve"> - </w:t>
      </w:r>
      <w:r w:rsidRPr="00157319">
        <w:t>цепочка датчиков удара</w:t>
      </w:r>
      <w:r w:rsidR="00157319" w:rsidRPr="00157319">
        <w:t xml:space="preserve">. </w:t>
      </w:r>
      <w:r w:rsidRPr="00157319">
        <w:t>Также не помешает 2 выхода на исполнительные устройства</w:t>
      </w:r>
      <w:r w:rsidR="00157319">
        <w:t xml:space="preserve"> (</w:t>
      </w:r>
      <w:r w:rsidRPr="00157319">
        <w:t>например, световую и звуковую сигнализацию</w:t>
      </w:r>
      <w:r w:rsidR="00157319" w:rsidRPr="00157319">
        <w:t>).</w:t>
      </w:r>
    </w:p>
    <w:p w:rsidR="00157319" w:rsidRDefault="002A18BD" w:rsidP="00157319">
      <w:r w:rsidRPr="00157319">
        <w:t>Третье</w:t>
      </w:r>
      <w:r w:rsidR="00157319" w:rsidRPr="00157319">
        <w:t xml:space="preserve"> - </w:t>
      </w:r>
      <w:r w:rsidRPr="00157319">
        <w:t>особое внимание необходимо уделить наличию и качеству встроенного источника питания</w:t>
      </w:r>
      <w:r w:rsidR="00157319" w:rsidRPr="00157319">
        <w:t xml:space="preserve">. </w:t>
      </w:r>
      <w:r w:rsidRPr="00157319">
        <w:t>Источник бесперебойного питания и батарея должны обеспечивать надежную работу централи и подключенных к ней датчиков при отключении питания в течение как минимум суток</w:t>
      </w:r>
      <w:r w:rsidR="00157319" w:rsidRPr="00157319">
        <w:t xml:space="preserve">. </w:t>
      </w:r>
      <w:r w:rsidRPr="00157319">
        <w:t>Блок питания должен защищать аккумуляторную батарею от глубокого разряда и выдерживать короткое замыкание выходов питания 12 В</w:t>
      </w:r>
      <w:r w:rsidR="00157319" w:rsidRPr="00157319">
        <w:t>.</w:t>
      </w:r>
    </w:p>
    <w:p w:rsidR="00157319" w:rsidRDefault="002A18BD" w:rsidP="00157319">
      <w:r w:rsidRPr="00157319">
        <w:t>Четвертое</w:t>
      </w:r>
      <w:r w:rsidR="00157319" w:rsidRPr="00157319">
        <w:t xml:space="preserve"> - </w:t>
      </w:r>
      <w:r w:rsidRPr="00157319">
        <w:t>желательно, чтобы имелась выносная светодиодная индикация, которая позволяет визуально контролировать состояние прибора</w:t>
      </w:r>
      <w:r w:rsidR="00157319" w:rsidRPr="00157319">
        <w:t xml:space="preserve">. </w:t>
      </w:r>
      <w:r w:rsidRPr="00157319">
        <w:t>Это важно при использовании электронных ключей типа Touch Memory, радиобрелоков и карт для дистанционной постановки и снятия прибора с охраны</w:t>
      </w:r>
      <w:r w:rsidR="00157319" w:rsidRPr="00157319">
        <w:t>.</w:t>
      </w:r>
    </w:p>
    <w:p w:rsidR="00157319" w:rsidRDefault="002A18BD" w:rsidP="00157319">
      <w:r w:rsidRPr="00157319">
        <w:t>Пятое</w:t>
      </w:r>
      <w:r w:rsidR="00157319" w:rsidRPr="00157319">
        <w:t xml:space="preserve"> - </w:t>
      </w:r>
      <w:r w:rsidRPr="00157319">
        <w:t>хорошо, чтобы система могла в одном сообщении полностью описывать состояние всей системы</w:t>
      </w:r>
      <w:r w:rsidR="00157319" w:rsidRPr="00157319">
        <w:t xml:space="preserve">: </w:t>
      </w:r>
      <w:r w:rsidRPr="00157319">
        <w:t>тревоги с указанием зоны, состояния системы, описывать, какие реле включены, сколько осталось заряда в батарее, каково состояние телефонной линии</w:t>
      </w:r>
      <w:r w:rsidR="00157319">
        <w:t xml:space="preserve"> (</w:t>
      </w:r>
      <w:r w:rsidRPr="00157319">
        <w:t>если она есть</w:t>
      </w:r>
      <w:r w:rsidR="00157319" w:rsidRPr="00157319">
        <w:t xml:space="preserve">). </w:t>
      </w:r>
      <w:r w:rsidRPr="00157319">
        <w:t>Имеются и опциональные параметры</w:t>
      </w:r>
      <w:r w:rsidR="00157319" w:rsidRPr="00157319">
        <w:t xml:space="preserve"> - </w:t>
      </w:r>
      <w:r w:rsidRPr="00157319">
        <w:t>к примеру, в зависимости от своего</w:t>
      </w:r>
      <w:r w:rsidR="00157319">
        <w:t xml:space="preserve"> "</w:t>
      </w:r>
      <w:r w:rsidRPr="00157319">
        <w:t>интеллекта</w:t>
      </w:r>
      <w:r w:rsidR="00157319">
        <w:t xml:space="preserve">", </w:t>
      </w:r>
      <w:r w:rsidRPr="00157319">
        <w:t>системы GSM-охраны могут не только сообщать владельцу о проблемах, но и самостоятельно реагировать на такие раздражители</w:t>
      </w:r>
      <w:r w:rsidR="00157319" w:rsidRPr="00157319">
        <w:t xml:space="preserve">. </w:t>
      </w:r>
      <w:r w:rsidRPr="00157319">
        <w:t>Злоумышленники могут и блокировать сотовую сеть в округе с помощью банальной сотовой</w:t>
      </w:r>
      <w:r w:rsidR="00157319">
        <w:t xml:space="preserve"> "</w:t>
      </w:r>
      <w:r w:rsidRPr="00157319">
        <w:t>глушилки</w:t>
      </w:r>
      <w:r w:rsidR="00157319">
        <w:t xml:space="preserve">", </w:t>
      </w:r>
      <w:r w:rsidRPr="00157319">
        <w:t>поэтому важно, чтобы в ответ, скажем, на вторжение система не тупо перебирала номера для сообщения столь</w:t>
      </w:r>
      <w:r w:rsidR="00157319">
        <w:t xml:space="preserve"> "</w:t>
      </w:r>
      <w:r w:rsidRPr="00157319">
        <w:t>радостной</w:t>
      </w:r>
      <w:r w:rsidR="00157319">
        <w:t xml:space="preserve">" </w:t>
      </w:r>
      <w:r w:rsidRPr="00157319">
        <w:t>новости, а сразу открывала клетки с собаками-телохранителями, зажигала свет, включала сирену или пускала слезоточивый газ</w:t>
      </w:r>
      <w:r w:rsidR="00157319" w:rsidRPr="00157319">
        <w:t>.</w:t>
      </w:r>
    </w:p>
    <w:p w:rsidR="00157319" w:rsidRDefault="002A18BD" w:rsidP="00157319">
      <w:r w:rsidRPr="00157319">
        <w:t>Шестое</w:t>
      </w:r>
      <w:r w:rsidR="00157319" w:rsidRPr="00157319">
        <w:t xml:space="preserve"> - </w:t>
      </w:r>
      <w:r w:rsidRPr="00157319">
        <w:t>очень важно, чтобы сигнализация умела контролировать наличие или отсутствие сигнала базовой станции</w:t>
      </w:r>
      <w:r w:rsidR="00157319" w:rsidRPr="00157319">
        <w:t xml:space="preserve">. </w:t>
      </w:r>
      <w:r w:rsidRPr="00157319">
        <w:t>Практически для всех моделей GSM-сигнализаций применение злоумышленником устройств подавления сигнала или создания помех является неразрешимой проблемой</w:t>
      </w:r>
      <w:r w:rsidR="00157319" w:rsidRPr="00157319">
        <w:t xml:space="preserve">. </w:t>
      </w:r>
      <w:r w:rsidRPr="00157319">
        <w:t>Система должна подавать сигнал предварительной тревоги владельцу здания при ухудшении качества сигнала от базовой станции</w:t>
      </w:r>
      <w:r w:rsidR="00157319" w:rsidRPr="00157319">
        <w:t xml:space="preserve">. </w:t>
      </w:r>
      <w:r w:rsidR="00A7465B" w:rsidRPr="00157319">
        <w:t>Важно если GSM панель передает сообщения одновременно нескольким пользователями и пультам централизованного наблюдения</w:t>
      </w:r>
      <w:r w:rsidR="00157319" w:rsidRPr="00157319">
        <w:t xml:space="preserve">. </w:t>
      </w:r>
      <w:r w:rsidR="00A7465B" w:rsidRPr="00157319">
        <w:t>Сообщения для ПЦН должны передаваться в шифрованном виде</w:t>
      </w:r>
      <w:r w:rsidR="00157319">
        <w:t xml:space="preserve"> (</w:t>
      </w:r>
      <w:r w:rsidR="00A7465B" w:rsidRPr="00157319">
        <w:t>это повышает надежность охранного комплекса</w:t>
      </w:r>
      <w:r w:rsidR="00157319" w:rsidRPr="00157319">
        <w:t xml:space="preserve">). </w:t>
      </w:r>
      <w:r w:rsidR="00A7465B" w:rsidRPr="00157319">
        <w:t>Сообщения для пользователя должны легко читаться и быть максимально информативными</w:t>
      </w:r>
      <w:r w:rsidR="00157319" w:rsidRPr="00157319">
        <w:t xml:space="preserve">. </w:t>
      </w:r>
      <w:r w:rsidR="00A7465B" w:rsidRPr="00157319">
        <w:t>Хорошо когда в одном сообщении полностью описывается состояние всей системы</w:t>
      </w:r>
      <w:r w:rsidR="00157319" w:rsidRPr="00157319">
        <w:t xml:space="preserve">. </w:t>
      </w:r>
      <w:r w:rsidR="00A7465B" w:rsidRPr="00157319">
        <w:t>Тревога с указанием зоны, состояние централи, какие реле включены, есть ли сеть 220, заряд АКБ, состояние телефонной линии</w:t>
      </w:r>
      <w:r w:rsidR="00157319">
        <w:t xml:space="preserve"> (</w:t>
      </w:r>
      <w:r w:rsidR="00A7465B" w:rsidRPr="00157319">
        <w:t>если она есть</w:t>
      </w:r>
      <w:r w:rsidR="00157319" w:rsidRPr="00157319">
        <w:t>).</w:t>
      </w:r>
    </w:p>
    <w:p w:rsidR="00157319" w:rsidRDefault="00A7465B" w:rsidP="00157319">
      <w:r w:rsidRPr="00157319">
        <w:t>С точки зрения поддержания стабильной радиосвязи необходимо использование таких элементов как</w:t>
      </w:r>
      <w:r w:rsidR="00157319" w:rsidRPr="00157319">
        <w:t xml:space="preserve"> </w:t>
      </w:r>
      <w:r w:rsidRPr="00157319">
        <w:t>выносные антенны</w:t>
      </w:r>
      <w:r w:rsidR="00157319" w:rsidRPr="00157319">
        <w:t xml:space="preserve">. </w:t>
      </w:r>
      <w:r w:rsidRPr="00157319">
        <w:t>Существуют три ситуации, в которых стационарные направленные пассивные антенны могут помочь</w:t>
      </w:r>
      <w:r w:rsidR="00157319" w:rsidRPr="00157319">
        <w:t>:</w:t>
      </w:r>
    </w:p>
    <w:p w:rsidR="00157319" w:rsidRDefault="00A7465B" w:rsidP="00157319">
      <w:r w:rsidRPr="00157319">
        <w:t>неустойчивая связь на границе зоны покрытия из предельной удаленности от ближайшей базовой станции</w:t>
      </w:r>
      <w:r w:rsidR="00157319">
        <w:t xml:space="preserve"> (</w:t>
      </w:r>
      <w:r w:rsidRPr="00157319">
        <w:t>БС</w:t>
      </w:r>
      <w:r w:rsidR="00157319" w:rsidRPr="00157319">
        <w:t>)</w:t>
      </w:r>
    </w:p>
    <w:p w:rsidR="00157319" w:rsidRDefault="00A7465B" w:rsidP="00157319">
      <w:r w:rsidRPr="00157319">
        <w:t>работа внутри зоны покрытия, но в местах радиотени</w:t>
      </w:r>
      <w:r w:rsidR="00157319">
        <w:t xml:space="preserve"> (</w:t>
      </w:r>
      <w:r w:rsidRPr="00157319">
        <w:t>складки рельефа, экранировка крупными естественными и искусственными сооружениями</w:t>
      </w:r>
      <w:r w:rsidR="00157319" w:rsidRPr="00157319">
        <w:t>)</w:t>
      </w:r>
    </w:p>
    <w:p w:rsidR="00157319" w:rsidRDefault="00A7465B" w:rsidP="00157319">
      <w:r w:rsidRPr="00157319">
        <w:t>связь внутри помещения с высокой степенью ослабления сигнала</w:t>
      </w:r>
      <w:r w:rsidR="00157319">
        <w:t xml:space="preserve"> (</w:t>
      </w:r>
      <w:r w:rsidRPr="00157319">
        <w:t xml:space="preserve">подвалы и полуподвалы, металлические сооружения, здания, обшитые металлом и </w:t>
      </w:r>
      <w:r w:rsidR="00157319">
        <w:t>т.д.)</w:t>
      </w:r>
      <w:r w:rsidR="00157319" w:rsidRPr="00157319">
        <w:t>.</w:t>
      </w:r>
    </w:p>
    <w:p w:rsidR="00157319" w:rsidRDefault="00A7465B" w:rsidP="00157319">
      <w:r w:rsidRPr="00157319">
        <w:t>Реальное расширение зоны покрытия за счет применения выносной антенны может быть осуществлено, но весьма в скромных пределах</w:t>
      </w:r>
      <w:r w:rsidR="00157319" w:rsidRPr="00157319">
        <w:t xml:space="preserve">. </w:t>
      </w:r>
      <w:r w:rsidRPr="00157319">
        <w:t>Причем это увеличение сильно зависит от используемого стандарта</w:t>
      </w:r>
      <w:r w:rsidR="00157319" w:rsidRPr="00157319">
        <w:t>.</w:t>
      </w:r>
    </w:p>
    <w:p w:rsidR="00157319" w:rsidRDefault="00A7465B" w:rsidP="00157319">
      <w:r w:rsidRPr="00157319">
        <w:t xml:space="preserve">Достаточно сильный эффект дает использование </w:t>
      </w:r>
      <w:r w:rsidRPr="00157319">
        <w:rPr>
          <w:lang w:val="en-US"/>
        </w:rPr>
        <w:t>GSM</w:t>
      </w:r>
      <w:r w:rsidRPr="00157319">
        <w:t>-репитеров, но из-за высокой стоимости применять их рационально на крупных объектах</w:t>
      </w:r>
      <w:r w:rsidR="00157319" w:rsidRPr="00157319">
        <w:t>.</w:t>
      </w:r>
    </w:p>
    <w:p w:rsidR="00157319" w:rsidRDefault="00A7465B" w:rsidP="00157319">
      <w:r w:rsidRPr="00157319">
        <w:t>Серьезную проблему составляет перегруженность линий связи в крупные праздники</w:t>
      </w:r>
      <w:r w:rsidR="00157319" w:rsidRPr="00157319">
        <w:t xml:space="preserve">. </w:t>
      </w:r>
      <w:r w:rsidRPr="00157319">
        <w:t>Решением проблемы является установка объектового прибора с sim-картами двух различных сотовых операторов связи</w:t>
      </w:r>
      <w:r w:rsidR="00157319" w:rsidRPr="00157319">
        <w:t>.</w:t>
      </w:r>
    </w:p>
    <w:p w:rsidR="00157319" w:rsidRDefault="00A7465B" w:rsidP="00157319">
      <w:r w:rsidRPr="00157319">
        <w:t xml:space="preserve">Оптимальным для </w:t>
      </w:r>
      <w:r w:rsidRPr="00157319">
        <w:rPr>
          <w:lang w:val="en-US"/>
        </w:rPr>
        <w:t>GS</w:t>
      </w:r>
      <w:r w:rsidRPr="00157319">
        <w:t>М-сигнализаций является комбинирование различных функций</w:t>
      </w:r>
      <w:r w:rsidR="00157319">
        <w:t xml:space="preserve"> (</w:t>
      </w:r>
      <w:r w:rsidRPr="00157319">
        <w:rPr>
          <w:lang w:val="en-US"/>
        </w:rPr>
        <w:t>SMS</w:t>
      </w:r>
      <w:r w:rsidRPr="00157319">
        <w:t xml:space="preserve">, </w:t>
      </w:r>
      <w:r w:rsidRPr="00157319">
        <w:rPr>
          <w:lang w:val="en-US"/>
        </w:rPr>
        <w:t>Voice</w:t>
      </w:r>
      <w:r w:rsidR="00157319" w:rsidRPr="00157319">
        <w:t xml:space="preserve">). </w:t>
      </w:r>
      <w:r w:rsidRPr="00157319">
        <w:t xml:space="preserve">Также эффективно использование </w:t>
      </w:r>
      <w:r w:rsidRPr="00157319">
        <w:rPr>
          <w:lang w:val="en-US"/>
        </w:rPr>
        <w:t>GSM</w:t>
      </w:r>
      <w:r w:rsidR="00157319" w:rsidRPr="00157319">
        <w:t xml:space="preserve"> </w:t>
      </w:r>
      <w:r w:rsidRPr="00157319">
        <w:t>как дублирующий или дополнительный канал проводным и иным радиоканальным системам передачи извещения</w:t>
      </w:r>
      <w:r w:rsidR="00157319" w:rsidRPr="00157319">
        <w:t>.</w:t>
      </w:r>
    </w:p>
    <w:p w:rsidR="00157319" w:rsidRDefault="00A7465B" w:rsidP="00157319">
      <w:r w:rsidRPr="00157319">
        <w:t>С точки зрения пропускной способности канала оправдано использование технологии EDGE</w:t>
      </w:r>
      <w:r w:rsidR="00157319" w:rsidRPr="00157319">
        <w:t xml:space="preserve">. </w:t>
      </w:r>
      <w:r w:rsidRPr="00157319">
        <w:t>Правда, эта технология</w:t>
      </w:r>
      <w:r w:rsidR="00157319">
        <w:t xml:space="preserve"> (</w:t>
      </w:r>
      <w:r w:rsidRPr="00157319">
        <w:t>как и 3</w:t>
      </w:r>
      <w:r w:rsidRPr="00157319">
        <w:rPr>
          <w:lang w:val="en-US"/>
        </w:rPr>
        <w:t>G</w:t>
      </w:r>
      <w:r w:rsidR="00157319" w:rsidRPr="00157319">
        <w:t xml:space="preserve">) </w:t>
      </w:r>
      <w:r w:rsidRPr="00157319">
        <w:t>не получила еще повсеместного распространения</w:t>
      </w:r>
      <w:r w:rsidR="00157319" w:rsidRPr="00157319">
        <w:t>.</w:t>
      </w:r>
    </w:p>
    <w:p w:rsidR="00157319" w:rsidRDefault="00157319" w:rsidP="00157319"/>
    <w:p w:rsidR="00157319" w:rsidRPr="00157319" w:rsidRDefault="00D171A7" w:rsidP="00D171A7">
      <w:pPr>
        <w:pStyle w:val="2"/>
      </w:pPr>
      <w:r>
        <w:br w:type="page"/>
      </w:r>
      <w:bookmarkStart w:id="15" w:name="_Toc236200984"/>
      <w:r w:rsidRPr="00157319">
        <w:t xml:space="preserve">4. Вопросы безопасности проведения работ по эксплуатации систем безопасности, использующих </w:t>
      </w:r>
      <w:r w:rsidRPr="00157319">
        <w:rPr>
          <w:lang w:val="en-US"/>
        </w:rPr>
        <w:t>gsm</w:t>
      </w:r>
      <w:r w:rsidRPr="00157319">
        <w:t xml:space="preserve"> каналы</w:t>
      </w:r>
      <w:bookmarkEnd w:id="15"/>
    </w:p>
    <w:p w:rsidR="00D171A7" w:rsidRDefault="00D171A7" w:rsidP="00157319"/>
    <w:p w:rsidR="00157319" w:rsidRDefault="005E1304" w:rsidP="00157319">
      <w:r w:rsidRPr="00157319">
        <w:t>Базовые станции в городах, как правило, устанавливаются на административных зданиях, гораздо реже</w:t>
      </w:r>
      <w:r w:rsidR="00157319" w:rsidRPr="00157319">
        <w:t xml:space="preserve"> - </w:t>
      </w:r>
      <w:r w:rsidRPr="00157319">
        <w:t>на жилых</w:t>
      </w:r>
      <w:r w:rsidR="00157319" w:rsidRPr="00157319">
        <w:t xml:space="preserve">. </w:t>
      </w:r>
      <w:r w:rsidRPr="00157319">
        <w:t>Используются производственные и технические сооружения</w:t>
      </w:r>
      <w:r w:rsidR="00157319">
        <w:t xml:space="preserve"> (</w:t>
      </w:r>
      <w:r w:rsidRPr="00157319">
        <w:t>трубы заводов или ТЭЦ</w:t>
      </w:r>
      <w:r w:rsidR="00157319" w:rsidRPr="00157319">
        <w:t xml:space="preserve">). </w:t>
      </w:r>
      <w:r w:rsidRPr="00157319">
        <w:t>Здание должно быть достаточно высоким, чтобы обеспечить максимально широкую зону радиопокрытия</w:t>
      </w:r>
      <w:r w:rsidR="00157319" w:rsidRPr="00157319">
        <w:t xml:space="preserve">. </w:t>
      </w:r>
      <w:r w:rsidRPr="00157319">
        <w:t>Для обеспечения требуемой высоты установки Операторы часто используют специальные мачты, чтобы обеспечить требуемую высоту установки</w:t>
      </w:r>
      <w:r w:rsidR="00157319" w:rsidRPr="00157319">
        <w:t>.</w:t>
      </w:r>
    </w:p>
    <w:p w:rsidR="00157319" w:rsidRDefault="00554B66" w:rsidP="00157319">
      <w:r w:rsidRPr="00157319">
        <w:t xml:space="preserve">В России действует СанПиН </w:t>
      </w:r>
      <w:r w:rsidR="00157319">
        <w:t xml:space="preserve">2.2.4 </w:t>
      </w:r>
      <w:r w:rsidRPr="00157319">
        <w:t>1191</w:t>
      </w:r>
      <w:r w:rsidR="00157319" w:rsidRPr="00157319">
        <w:t>-</w:t>
      </w:r>
      <w:r w:rsidRPr="00157319">
        <w:t>03 Электромагнитные поля в производственных условиях, на рабочих местах</w:t>
      </w:r>
      <w:r w:rsidR="00157319" w:rsidRPr="00157319">
        <w:t xml:space="preserve">. </w:t>
      </w:r>
      <w:r w:rsidRPr="00157319">
        <w:t>Санитарно-эпидемиологические правила и нормативы, а также гигиенические нормативы ГДР</w:t>
      </w:r>
      <w:r w:rsidR="00157319">
        <w:t xml:space="preserve"> (</w:t>
      </w:r>
      <w:r w:rsidRPr="00157319">
        <w:t>ПДУ</w:t>
      </w:r>
      <w:r w:rsidR="00157319" w:rsidRPr="00157319">
        <w:t xml:space="preserve">) </w:t>
      </w:r>
      <w:r w:rsidRPr="00157319">
        <w:t>5803-91</w:t>
      </w:r>
      <w:r w:rsidR="00157319">
        <w:t xml:space="preserve"> (</w:t>
      </w:r>
      <w:r w:rsidRPr="00157319">
        <w:t>ДНАОП 0</w:t>
      </w:r>
      <w:r w:rsidR="00157319">
        <w:t>.0</w:t>
      </w:r>
      <w:r w:rsidRPr="00157319">
        <w:t>3-</w:t>
      </w:r>
      <w:r w:rsidR="00157319">
        <w:t>3.2</w:t>
      </w:r>
      <w:r w:rsidRPr="00157319">
        <w:t>2-91</w:t>
      </w:r>
      <w:r w:rsidR="00157319" w:rsidRPr="00157319">
        <w:t xml:space="preserve">) </w:t>
      </w:r>
      <w:r w:rsidRPr="00157319">
        <w:t>Предельно допустимые уровни</w:t>
      </w:r>
      <w:r w:rsidR="00157319">
        <w:t xml:space="preserve"> (</w:t>
      </w:r>
      <w:r w:rsidRPr="00157319">
        <w:t>ПДУ</w:t>
      </w:r>
      <w:r w:rsidR="00157319" w:rsidRPr="00157319">
        <w:t xml:space="preserve">) </w:t>
      </w:r>
      <w:r w:rsidRPr="00157319">
        <w:t>воздействия электромагнитных полей</w:t>
      </w:r>
      <w:r w:rsidR="00157319">
        <w:t xml:space="preserve"> (</w:t>
      </w:r>
      <w:r w:rsidRPr="00157319">
        <w:t>ЭМП</w:t>
      </w:r>
      <w:r w:rsidR="00157319" w:rsidRPr="00157319">
        <w:t xml:space="preserve">) </w:t>
      </w:r>
      <w:r w:rsidRPr="00157319">
        <w:t>диапазона частот 10</w:t>
      </w:r>
      <w:r w:rsidR="00157319" w:rsidRPr="00157319">
        <w:t>-</w:t>
      </w:r>
      <w:r w:rsidRPr="00157319">
        <w:t>60 кГц Промышленное электроснабжение 50 Гц</w:t>
      </w:r>
      <w:r w:rsidR="00157319" w:rsidRPr="00157319">
        <w:t>.</w:t>
      </w:r>
    </w:p>
    <w:p w:rsidR="00157319" w:rsidRDefault="005E1304" w:rsidP="00157319">
      <w:r w:rsidRPr="00157319">
        <w:t>Уровень поверхностной плотности потока мощности в диапазоне частот, в котором работает оборудование сотовых операторов, проверяется специальной аппаратурой</w:t>
      </w:r>
      <w:r w:rsidR="00157319" w:rsidRPr="00157319">
        <w:t xml:space="preserve">: </w:t>
      </w:r>
      <w:r w:rsidRPr="00157319">
        <w:t>и во многих случаях излучение от БС не фиксируется приборами вообще, так как оно ниже принятых во всем мире стандартов</w:t>
      </w:r>
      <w:r w:rsidR="00157319">
        <w:t xml:space="preserve"> (</w:t>
      </w:r>
      <w:r w:rsidRPr="00157319">
        <w:t>10 микроватт на кв</w:t>
      </w:r>
      <w:r w:rsidR="00157319" w:rsidRPr="00157319">
        <w:t xml:space="preserve">. </w:t>
      </w:r>
      <w:r w:rsidRPr="00157319">
        <w:t>см</w:t>
      </w:r>
      <w:r w:rsidR="00157319" w:rsidRPr="00157319">
        <w:t xml:space="preserve"> - </w:t>
      </w:r>
      <w:r w:rsidRPr="00157319">
        <w:t>такова допустимая норма электромагнитного излучения</w:t>
      </w:r>
      <w:r w:rsidR="00157319" w:rsidRPr="00157319">
        <w:t xml:space="preserve">). </w:t>
      </w:r>
      <w:r w:rsidRPr="00157319">
        <w:t>Следят за этим органы государственного санитарного надзора</w:t>
      </w:r>
      <w:r w:rsidR="00157319" w:rsidRPr="00157319">
        <w:t xml:space="preserve"> - </w:t>
      </w:r>
      <w:r w:rsidRPr="00157319">
        <w:t>именно они выдают соответствующие разрешения</w:t>
      </w:r>
      <w:r w:rsidR="00157319" w:rsidRPr="00157319">
        <w:t>.</w:t>
      </w:r>
    </w:p>
    <w:p w:rsidR="00157319" w:rsidRDefault="005E1304" w:rsidP="00157319">
      <w:r w:rsidRPr="00157319">
        <w:t>Даже в самой</w:t>
      </w:r>
      <w:r w:rsidR="00157319">
        <w:t xml:space="preserve"> "</w:t>
      </w:r>
      <w:r w:rsidRPr="00157319">
        <w:t>опасной</w:t>
      </w:r>
      <w:r w:rsidR="00157319">
        <w:t xml:space="preserve">" </w:t>
      </w:r>
      <w:r w:rsidRPr="00157319">
        <w:t>зоне</w:t>
      </w:r>
      <w:r w:rsidR="00157319" w:rsidRPr="00157319">
        <w:t xml:space="preserve"> - </w:t>
      </w:r>
      <w:r w:rsidRPr="00157319">
        <w:t>при нахождении с базовой станцией примерно на одном уровне горизонтально</w:t>
      </w:r>
      <w:r w:rsidR="00157319" w:rsidRPr="00157319">
        <w:t xml:space="preserve"> - </w:t>
      </w:r>
      <w:r w:rsidRPr="00157319">
        <w:t>опасная зона составляет не более 30 метров</w:t>
      </w:r>
      <w:r w:rsidR="00157319" w:rsidRPr="00157319">
        <w:t xml:space="preserve">. </w:t>
      </w:r>
      <w:r w:rsidRPr="00157319">
        <w:t>Излучение имеет свойство угасать пропорционально квадрату расстояния</w:t>
      </w:r>
      <w:r w:rsidR="00157319">
        <w:t xml:space="preserve"> (</w:t>
      </w:r>
      <w:r w:rsidRPr="00157319">
        <w:t xml:space="preserve">если расстояние от источника излучения увеличилось в 2 раза, излучение ослабилось в 4 раза и </w:t>
      </w:r>
      <w:r w:rsidR="00157319">
        <w:t>т.д.)</w:t>
      </w:r>
      <w:r w:rsidR="00157319" w:rsidRPr="00157319">
        <w:t xml:space="preserve">. </w:t>
      </w:r>
      <w:r w:rsidRPr="00157319">
        <w:t>Таким образом, несколько десятков метров удаления от базовой станции</w:t>
      </w:r>
      <w:r w:rsidR="00157319" w:rsidRPr="00157319">
        <w:t xml:space="preserve"> - </w:t>
      </w:r>
      <w:r w:rsidRPr="00157319">
        <w:t>это практически 100-процентная гарантия отсутствия какого-либо излучения, способного влиять на здоровье</w:t>
      </w:r>
      <w:r w:rsidR="00157319" w:rsidRPr="00157319">
        <w:t>.</w:t>
      </w:r>
    </w:p>
    <w:p w:rsidR="00157319" w:rsidRDefault="0069064C" w:rsidP="00157319">
      <w:r w:rsidRPr="00157319">
        <w:t xml:space="preserve">В современных аппаратах мощность излучения может автоматически варьироваться в зависимости от удаленности от передающей станции и прочих условий приема в пределах от 0,2 Ватта до 2 Ватт, </w:t>
      </w:r>
      <w:r w:rsidR="00157319">
        <w:t>т.е.</w:t>
      </w:r>
      <w:r w:rsidR="00157319" w:rsidRPr="00157319">
        <w:t xml:space="preserve"> </w:t>
      </w:r>
      <w:r w:rsidRPr="00157319">
        <w:t>в десять раз</w:t>
      </w:r>
      <w:r w:rsidR="00157319" w:rsidRPr="00157319">
        <w:t xml:space="preserve">. </w:t>
      </w:r>
      <w:r w:rsidRPr="00157319">
        <w:t>Поскольку организм человека управляется электрическими импульсами слабой мощности, то источник электромагнитного излучения мощностью до 2 Ватт не может не оказывать патогенного воздействия, на нервную систему человека</w:t>
      </w:r>
      <w:r w:rsidR="00157319" w:rsidRPr="00157319">
        <w:t xml:space="preserve">. </w:t>
      </w:r>
      <w:r w:rsidRPr="00157319">
        <w:t>Мощность однократного воздействия не столь опасна, как его продолжительность, что является еще одной причиной использования выносных антенн</w:t>
      </w:r>
      <w:r w:rsidR="00157319" w:rsidRPr="00157319">
        <w:t>.</w:t>
      </w:r>
    </w:p>
    <w:p w:rsidR="00157319" w:rsidRDefault="00157319" w:rsidP="00157319"/>
    <w:p w:rsidR="00157319" w:rsidRPr="00157319" w:rsidRDefault="00D171A7" w:rsidP="00D171A7">
      <w:pPr>
        <w:pStyle w:val="2"/>
      </w:pPr>
      <w:r>
        <w:br w:type="page"/>
      </w:r>
      <w:bookmarkStart w:id="16" w:name="_Toc236200985"/>
      <w:r w:rsidR="00157319">
        <w:t>Заключение</w:t>
      </w:r>
      <w:bookmarkEnd w:id="16"/>
    </w:p>
    <w:p w:rsidR="00D171A7" w:rsidRDefault="00D171A7" w:rsidP="00157319"/>
    <w:p w:rsidR="00157319" w:rsidRDefault="00525009" w:rsidP="00157319">
      <w:r w:rsidRPr="00157319">
        <w:t xml:space="preserve">В данной работе я рассмотрел тенденции развития </w:t>
      </w:r>
      <w:r w:rsidRPr="00157319">
        <w:rPr>
          <w:lang w:val="en-US"/>
        </w:rPr>
        <w:t>GSM</w:t>
      </w:r>
      <w:r w:rsidRPr="00157319">
        <w:t>-систем охраны, основные технические характеристики сотовых сетей</w:t>
      </w:r>
      <w:r w:rsidR="00324402" w:rsidRPr="00157319">
        <w:t xml:space="preserve"> применительно к системам охраны</w:t>
      </w:r>
      <w:r w:rsidR="00157319" w:rsidRPr="00157319">
        <w:t xml:space="preserve">. </w:t>
      </w:r>
      <w:r w:rsidR="00324402" w:rsidRPr="00157319">
        <w:t xml:space="preserve">Мною били сделаны технически обоснованные выводы о том, что </w:t>
      </w:r>
      <w:r w:rsidR="00324402" w:rsidRPr="00157319">
        <w:rPr>
          <w:lang w:val="en-US"/>
        </w:rPr>
        <w:t>GSM</w:t>
      </w:r>
      <w:r w:rsidR="00324402" w:rsidRPr="00157319">
        <w:t>-системы</w:t>
      </w:r>
      <w:r w:rsidR="00157319" w:rsidRPr="00157319">
        <w:t xml:space="preserve"> </w:t>
      </w:r>
      <w:r w:rsidR="00324402" w:rsidRPr="00157319">
        <w:t>в настоящее время являются наиболее оптимальными среди других радиоканальных систем для использования</w:t>
      </w:r>
      <w:r w:rsidR="00157319" w:rsidRPr="00157319">
        <w:t xml:space="preserve">. </w:t>
      </w:r>
      <w:r w:rsidR="00324402" w:rsidRPr="00157319">
        <w:t xml:space="preserve">С развитием систем передачи информации по сотовым сетям преимуществ станет больше, и охранные </w:t>
      </w:r>
      <w:r w:rsidR="00324402" w:rsidRPr="00157319">
        <w:rPr>
          <w:lang w:val="en-US"/>
        </w:rPr>
        <w:t>GSM</w:t>
      </w:r>
      <w:r w:rsidR="00324402" w:rsidRPr="00157319">
        <w:t>-комплексы выйдут на новый уровень качества, надежности и доступности для пользователей</w:t>
      </w:r>
      <w:r w:rsidR="00157319" w:rsidRPr="00157319">
        <w:t xml:space="preserve">. </w:t>
      </w:r>
      <w:r w:rsidR="00324402" w:rsidRPr="00157319">
        <w:t xml:space="preserve">Я сделал вывод, что крайне эффективным является использование </w:t>
      </w:r>
      <w:r w:rsidR="00324402" w:rsidRPr="00157319">
        <w:rPr>
          <w:lang w:val="en-US"/>
        </w:rPr>
        <w:t>GSM</w:t>
      </w:r>
      <w:r w:rsidR="00324402" w:rsidRPr="00157319">
        <w:t>-канала в сочетании</w:t>
      </w:r>
      <w:r w:rsidR="00157319" w:rsidRPr="00157319">
        <w:t xml:space="preserve"> </w:t>
      </w:r>
      <w:r w:rsidR="00324402" w:rsidRPr="00157319">
        <w:t>с другими каналами передачи извещений</w:t>
      </w:r>
      <w:r w:rsidR="00157319">
        <w:t xml:space="preserve"> (</w:t>
      </w:r>
      <w:r w:rsidR="00324402" w:rsidRPr="00157319">
        <w:t>что на данный момент реализуется повсеместно</w:t>
      </w:r>
      <w:r w:rsidR="00157319" w:rsidRPr="00157319">
        <w:t xml:space="preserve">). </w:t>
      </w:r>
      <w:r w:rsidR="00863038" w:rsidRPr="00157319">
        <w:rPr>
          <w:lang w:val="en-US"/>
        </w:rPr>
        <w:t>GSM</w:t>
      </w:r>
      <w:r w:rsidR="00863038" w:rsidRPr="00157319">
        <w:t>-системы имеют ряд неоспоримых преимуществ</w:t>
      </w:r>
      <w:r w:rsidR="00157319" w:rsidRPr="00157319">
        <w:t>:</w:t>
      </w:r>
    </w:p>
    <w:p w:rsidR="00157319" w:rsidRDefault="00863038" w:rsidP="00157319">
      <w:r w:rsidRPr="00157319">
        <w:t>возможность использования сервисов оператора сотовой связи для предоставления услуг охраны</w:t>
      </w:r>
      <w:r w:rsidR="00157319" w:rsidRPr="00157319">
        <w:t>;</w:t>
      </w:r>
    </w:p>
    <w:p w:rsidR="00157319" w:rsidRDefault="00863038" w:rsidP="00157319">
      <w:r w:rsidRPr="00157319">
        <w:t>простоту и удобство применения</w:t>
      </w:r>
      <w:r w:rsidR="00157319" w:rsidRPr="00157319">
        <w:t>;</w:t>
      </w:r>
    </w:p>
    <w:p w:rsidR="00157319" w:rsidRDefault="00863038" w:rsidP="00157319">
      <w:r w:rsidRPr="00157319">
        <w:t>доступность сотовой связи подавляющему большинству граждан</w:t>
      </w:r>
      <w:r w:rsidR="00157319" w:rsidRPr="00157319">
        <w:t>;</w:t>
      </w:r>
    </w:p>
    <w:p w:rsidR="00157319" w:rsidRDefault="00863038" w:rsidP="00157319">
      <w:r w:rsidRPr="00157319">
        <w:t>отсутствие необходимости приобретать ретрансляторы для работы системы</w:t>
      </w:r>
      <w:r w:rsidR="00157319" w:rsidRPr="00157319">
        <w:t>.</w:t>
      </w:r>
    </w:p>
    <w:p w:rsidR="00157319" w:rsidRDefault="00863038" w:rsidP="00157319">
      <w:r w:rsidRPr="00157319">
        <w:t xml:space="preserve">Уже сейчас использование сетей третьего поколения открывает множество дополнительных возможностей, значительно повышая функциональность </w:t>
      </w:r>
      <w:r w:rsidRPr="00157319">
        <w:rPr>
          <w:lang w:val="en-US"/>
        </w:rPr>
        <w:t>GSM</w:t>
      </w:r>
      <w:r w:rsidRPr="00157319">
        <w:t>-систем охраны</w:t>
      </w:r>
      <w:r w:rsidR="00157319" w:rsidRPr="00157319">
        <w:t>.</w:t>
      </w:r>
    </w:p>
    <w:p w:rsidR="00157319" w:rsidRDefault="00D81D11" w:rsidP="00157319">
      <w:r w:rsidRPr="00157319">
        <w:t xml:space="preserve">Мною был проведен анализ основных функций </w:t>
      </w:r>
      <w:r w:rsidRPr="00157319">
        <w:rPr>
          <w:lang w:val="en-US"/>
        </w:rPr>
        <w:t>GSM</w:t>
      </w:r>
      <w:r w:rsidRPr="00157319">
        <w:t>-сетей, их использование в системах охраны</w:t>
      </w:r>
      <w:r w:rsidR="00157319" w:rsidRPr="00157319">
        <w:t xml:space="preserve">. </w:t>
      </w:r>
      <w:r w:rsidRPr="00157319">
        <w:t xml:space="preserve">Было проведено исследование скорости передачи данных и пропускной способности </w:t>
      </w:r>
      <w:r w:rsidRPr="00157319">
        <w:rPr>
          <w:lang w:val="en-US"/>
        </w:rPr>
        <w:t>GSM</w:t>
      </w:r>
      <w:r w:rsidRPr="00157319">
        <w:t xml:space="preserve"> канала</w:t>
      </w:r>
      <w:r w:rsidR="00157319" w:rsidRPr="00157319">
        <w:t>.</w:t>
      </w:r>
    </w:p>
    <w:p w:rsidR="00157319" w:rsidRDefault="00360A1D" w:rsidP="00157319">
      <w:r w:rsidRPr="00157319">
        <w:t xml:space="preserve">Я рассчитал среднюю зону покрытия базовой станции </w:t>
      </w:r>
      <w:r w:rsidRPr="00157319">
        <w:rPr>
          <w:lang w:val="en-US"/>
        </w:rPr>
        <w:t>GSM</w:t>
      </w:r>
      <w:r w:rsidRPr="00157319">
        <w:t>-900 и рассчитал нагрузку на соту, на основании чего сделал</w:t>
      </w:r>
      <w:r w:rsidR="00157319" w:rsidRPr="00157319">
        <w:t xml:space="preserve"> </w:t>
      </w:r>
      <w:r w:rsidRPr="00157319">
        <w:t xml:space="preserve">вывод о достаточно высокой надежности для охраны </w:t>
      </w:r>
      <w:r w:rsidR="00863038" w:rsidRPr="00157319">
        <w:t>дачного</w:t>
      </w:r>
      <w:r w:rsidRPr="00157319">
        <w:t xml:space="preserve"> поселка</w:t>
      </w:r>
      <w:r w:rsidR="00157319" w:rsidRPr="00157319">
        <w:t>.</w:t>
      </w:r>
    </w:p>
    <w:p w:rsidR="00157319" w:rsidRDefault="00863038" w:rsidP="00157319">
      <w:r w:rsidRPr="00157319">
        <w:t xml:space="preserve">В своей работе я рассмотрел механизм построения </w:t>
      </w:r>
      <w:r w:rsidRPr="00157319">
        <w:rPr>
          <w:lang w:val="en-US"/>
        </w:rPr>
        <w:t>GSM</w:t>
      </w:r>
      <w:r w:rsidRPr="00157319">
        <w:t>-канала, его основные технические характеристики</w:t>
      </w:r>
      <w:r w:rsidR="00157319" w:rsidRPr="00157319">
        <w:t xml:space="preserve">. </w:t>
      </w:r>
      <w:r w:rsidRPr="00157319">
        <w:t>До сих пор</w:t>
      </w:r>
      <w:r w:rsidR="00D81D11" w:rsidRPr="00157319">
        <w:t xml:space="preserve"> одним из основных недостатков </w:t>
      </w:r>
      <w:r w:rsidR="00D81D11" w:rsidRPr="00157319">
        <w:rPr>
          <w:lang w:val="en-US"/>
        </w:rPr>
        <w:t>GSM</w:t>
      </w:r>
      <w:r w:rsidR="00D81D11" w:rsidRPr="00157319">
        <w:t>-канала является его слабая помехозащищенность</w:t>
      </w:r>
      <w:r w:rsidR="00157319">
        <w:t xml:space="preserve"> (</w:t>
      </w:r>
      <w:r w:rsidR="00D81D11" w:rsidRPr="00157319">
        <w:t>вместе с доступностью устройств для глушения сигнала</w:t>
      </w:r>
      <w:r w:rsidR="00157319" w:rsidRPr="00157319">
        <w:t>),</w:t>
      </w:r>
      <w:r w:rsidR="00D81D11" w:rsidRPr="00157319">
        <w:t xml:space="preserve"> что делает неэффективным его одиночное применение</w:t>
      </w:r>
      <w:r w:rsidR="00157319" w:rsidRPr="00157319">
        <w:t>.</w:t>
      </w:r>
    </w:p>
    <w:p w:rsidR="00157319" w:rsidRDefault="00D81D11" w:rsidP="00157319">
      <w:r w:rsidRPr="00157319">
        <w:t xml:space="preserve">На основании дипломной работы я сформулировал ряд рекомендаций по улучшению технических характеристик систем безопасности, использующих </w:t>
      </w:r>
      <w:r w:rsidRPr="00157319">
        <w:rPr>
          <w:lang w:val="en-US"/>
        </w:rPr>
        <w:t>GSM</w:t>
      </w:r>
      <w:r w:rsidR="009C161F" w:rsidRPr="00157319">
        <w:t>-</w:t>
      </w:r>
      <w:r w:rsidRPr="00157319">
        <w:t>каналы</w:t>
      </w:r>
      <w:r w:rsidR="00157319" w:rsidRPr="00157319">
        <w:t xml:space="preserve">. </w:t>
      </w:r>
      <w:r w:rsidR="009C161F" w:rsidRPr="00157319">
        <w:t>На их основании я пришел к логическим выводам о возможных путях развития беспроводных систем охраны</w:t>
      </w:r>
      <w:r w:rsidR="00157319" w:rsidRPr="00157319">
        <w:t>.</w:t>
      </w:r>
    </w:p>
    <w:p w:rsidR="00157319" w:rsidRDefault="00157319" w:rsidP="00157319">
      <w:pPr>
        <w:rPr>
          <w:b/>
          <w:bCs/>
        </w:rPr>
      </w:pPr>
    </w:p>
    <w:p w:rsidR="00157319" w:rsidRPr="00157319" w:rsidRDefault="00D171A7" w:rsidP="00D171A7">
      <w:pPr>
        <w:pStyle w:val="2"/>
      </w:pPr>
      <w:r>
        <w:br w:type="page"/>
      </w:r>
      <w:bookmarkStart w:id="17" w:name="_Toc236200986"/>
      <w:r w:rsidR="00157319">
        <w:t>Список использованных источников</w:t>
      </w:r>
      <w:bookmarkEnd w:id="17"/>
    </w:p>
    <w:p w:rsidR="00D171A7" w:rsidRDefault="00D171A7" w:rsidP="00157319"/>
    <w:p w:rsidR="00157319" w:rsidRDefault="006E795C" w:rsidP="00D171A7">
      <w:pPr>
        <w:pStyle w:val="a0"/>
      </w:pPr>
      <w:r w:rsidRPr="00157319">
        <w:t>Основы</w:t>
      </w:r>
      <w:r w:rsidRPr="00157319">
        <w:rPr>
          <w:b/>
          <w:bCs/>
        </w:rPr>
        <w:t xml:space="preserve"> </w:t>
      </w:r>
      <w:r w:rsidRPr="00157319">
        <w:t>построения телекоммуникационных систем и сетей</w:t>
      </w:r>
      <w:r w:rsidR="00157319" w:rsidRPr="00157319">
        <w:t xml:space="preserve">: </w:t>
      </w:r>
      <w:r w:rsidRPr="00157319">
        <w:t>учебник для вузов / В</w:t>
      </w:r>
      <w:r w:rsidR="00157319">
        <w:t xml:space="preserve">.В. </w:t>
      </w:r>
      <w:r w:rsidRPr="00157319">
        <w:t>Крухмалёв, Н</w:t>
      </w:r>
      <w:r w:rsidR="00157319">
        <w:t xml:space="preserve">.В. </w:t>
      </w:r>
      <w:r w:rsidRPr="00157319">
        <w:t>Гордиенко, А</w:t>
      </w:r>
      <w:r w:rsidR="00157319">
        <w:t xml:space="preserve">.Д. </w:t>
      </w:r>
      <w:r w:rsidRPr="00157319">
        <w:t>Моченов и др</w:t>
      </w:r>
      <w:r w:rsidR="00157319">
        <w:t>.;</w:t>
      </w:r>
      <w:r w:rsidR="00157319" w:rsidRPr="00157319">
        <w:t xml:space="preserve"> </w:t>
      </w:r>
      <w:r w:rsidRPr="00157319">
        <w:t>под</w:t>
      </w:r>
      <w:r w:rsidR="00157319" w:rsidRPr="00157319">
        <w:t xml:space="preserve">. </w:t>
      </w:r>
      <w:r w:rsidRPr="00157319">
        <w:t>ред</w:t>
      </w:r>
      <w:r w:rsidR="00157319">
        <w:t>.</w:t>
      </w:r>
      <w:r w:rsidR="00F547B6">
        <w:t xml:space="preserve"> </w:t>
      </w:r>
      <w:r w:rsidR="00157319">
        <w:t xml:space="preserve">В.Н. </w:t>
      </w:r>
      <w:r w:rsidRPr="00157319">
        <w:t>Гордиенко и В</w:t>
      </w:r>
      <w:r w:rsidR="00157319">
        <w:t xml:space="preserve">.В. </w:t>
      </w:r>
      <w:r w:rsidRPr="00157319">
        <w:t>Крухмалёва</w:t>
      </w:r>
      <w:r w:rsidR="00157319" w:rsidRPr="00157319">
        <w:t>. -</w:t>
      </w:r>
      <w:r w:rsidR="00157319">
        <w:t xml:space="preserve"> </w:t>
      </w:r>
      <w:r w:rsidRPr="00157319">
        <w:t>М</w:t>
      </w:r>
      <w:r w:rsidR="00157319">
        <w:t>.:</w:t>
      </w:r>
      <w:r w:rsidR="00157319" w:rsidRPr="00157319">
        <w:t xml:space="preserve"> </w:t>
      </w:r>
      <w:r w:rsidRPr="00157319">
        <w:t>Горячая линия</w:t>
      </w:r>
      <w:r w:rsidR="00157319" w:rsidRPr="00157319">
        <w:t xml:space="preserve"> - </w:t>
      </w:r>
      <w:r w:rsidRPr="00157319">
        <w:t>Телеком, 2004</w:t>
      </w:r>
      <w:r w:rsidR="00157319" w:rsidRPr="00157319">
        <w:t>. -</w:t>
      </w:r>
      <w:r w:rsidR="00157319">
        <w:t xml:space="preserve"> </w:t>
      </w:r>
      <w:r w:rsidRPr="00157319">
        <w:t>510 с</w:t>
      </w:r>
      <w:r w:rsidR="00157319">
        <w:t>.:</w:t>
      </w:r>
      <w:r w:rsidR="00157319" w:rsidRPr="00170C7C">
        <w:t xml:space="preserve"> </w:t>
      </w:r>
      <w:r w:rsidRPr="00157319">
        <w:t>ил</w:t>
      </w:r>
      <w:r w:rsidR="00157319" w:rsidRPr="00157319">
        <w:t>.</w:t>
      </w:r>
    </w:p>
    <w:p w:rsidR="00157319" w:rsidRDefault="00F547B6" w:rsidP="00D171A7">
      <w:pPr>
        <w:pStyle w:val="a0"/>
      </w:pPr>
      <w:r>
        <w:t>Анин</w:t>
      </w:r>
      <w:r w:rsidR="006E795C" w:rsidRPr="00157319">
        <w:t xml:space="preserve"> Б</w:t>
      </w:r>
      <w:r w:rsidR="00157319">
        <w:t xml:space="preserve">.Ю. </w:t>
      </w:r>
      <w:r w:rsidR="006E795C" w:rsidRPr="00157319">
        <w:t>Защита компьютерной информации / Б</w:t>
      </w:r>
      <w:r w:rsidR="00157319">
        <w:t xml:space="preserve">.Ю. </w:t>
      </w:r>
      <w:r w:rsidR="006E795C" w:rsidRPr="00157319">
        <w:t>Анин</w:t>
      </w:r>
      <w:r w:rsidR="00157319" w:rsidRPr="00157319">
        <w:t>. -</w:t>
      </w:r>
      <w:r w:rsidR="00157319">
        <w:t xml:space="preserve"> </w:t>
      </w:r>
      <w:r w:rsidR="006E795C" w:rsidRPr="00157319">
        <w:t>СПб</w:t>
      </w:r>
      <w:r w:rsidR="00157319">
        <w:t>.:</w:t>
      </w:r>
      <w:r w:rsidR="00157319" w:rsidRPr="00157319">
        <w:t xml:space="preserve"> </w:t>
      </w:r>
      <w:r w:rsidR="006E795C" w:rsidRPr="00157319">
        <w:rPr>
          <w:lang w:val="en-US"/>
        </w:rPr>
        <w:t>BHV</w:t>
      </w:r>
      <w:r w:rsidR="00157319" w:rsidRPr="00157319">
        <w:t xml:space="preserve"> - </w:t>
      </w:r>
      <w:r w:rsidR="006E795C" w:rsidRPr="00157319">
        <w:t>Санкт-Петербург, 2000</w:t>
      </w:r>
      <w:r w:rsidR="00157319" w:rsidRPr="00157319">
        <w:t>.</w:t>
      </w:r>
    </w:p>
    <w:p w:rsidR="00157319" w:rsidRDefault="00F547B6" w:rsidP="00D171A7">
      <w:pPr>
        <w:pStyle w:val="a0"/>
      </w:pPr>
      <w:r>
        <w:t>Карташевский</w:t>
      </w:r>
      <w:r w:rsidR="006E795C" w:rsidRPr="00157319">
        <w:t xml:space="preserve"> В</w:t>
      </w:r>
      <w:r w:rsidR="00157319">
        <w:t xml:space="preserve">.Г. </w:t>
      </w:r>
      <w:r w:rsidR="006E795C" w:rsidRPr="00157319">
        <w:t>Сети подвижной связи / В</w:t>
      </w:r>
      <w:r w:rsidR="00157319">
        <w:t xml:space="preserve">.Г. </w:t>
      </w:r>
      <w:r w:rsidR="006E795C" w:rsidRPr="00157319">
        <w:t>Карташевский, С</w:t>
      </w:r>
      <w:r w:rsidR="00157319">
        <w:t xml:space="preserve">.Н. </w:t>
      </w:r>
      <w:r w:rsidR="006E795C" w:rsidRPr="00157319">
        <w:t>Семенов, Т</w:t>
      </w:r>
      <w:r w:rsidR="00157319">
        <w:t xml:space="preserve">.В. </w:t>
      </w:r>
      <w:r w:rsidR="006E795C" w:rsidRPr="00157319">
        <w:t>Фирстова</w:t>
      </w:r>
      <w:r w:rsidR="00157319" w:rsidRPr="00157319">
        <w:t>. -</w:t>
      </w:r>
      <w:r w:rsidR="00157319">
        <w:t xml:space="preserve"> </w:t>
      </w:r>
      <w:r w:rsidR="006E795C" w:rsidRPr="00157319">
        <w:t>М</w:t>
      </w:r>
      <w:r w:rsidR="00157319">
        <w:t>.:</w:t>
      </w:r>
      <w:r w:rsidR="00157319" w:rsidRPr="00170C7C">
        <w:t xml:space="preserve"> </w:t>
      </w:r>
      <w:r w:rsidR="006E795C" w:rsidRPr="00157319">
        <w:t>Эко-Трендз, 2001</w:t>
      </w:r>
      <w:r w:rsidR="00157319" w:rsidRPr="00157319">
        <w:t>.</w:t>
      </w:r>
    </w:p>
    <w:p w:rsidR="00157319" w:rsidRDefault="006E795C" w:rsidP="00D171A7">
      <w:pPr>
        <w:pStyle w:val="a0"/>
      </w:pPr>
      <w:r w:rsidRPr="00157319">
        <w:t>Системы мобильной связи</w:t>
      </w:r>
      <w:r w:rsidR="00157319" w:rsidRPr="00157319">
        <w:t xml:space="preserve">: </w:t>
      </w:r>
      <w:r w:rsidRPr="00157319">
        <w:t>учебное пособие для вузов / В</w:t>
      </w:r>
      <w:r w:rsidR="00157319">
        <w:t xml:space="preserve">.П. </w:t>
      </w:r>
      <w:r w:rsidRPr="00157319">
        <w:t>Ипатов, В</w:t>
      </w:r>
      <w:r w:rsidR="00157319">
        <w:t xml:space="preserve">.К. </w:t>
      </w:r>
      <w:r w:rsidRPr="00157319">
        <w:t>Орлов, И</w:t>
      </w:r>
      <w:r w:rsidR="00157319">
        <w:t xml:space="preserve">.М. </w:t>
      </w:r>
      <w:r w:rsidRPr="00157319">
        <w:t>Самойлов, В</w:t>
      </w:r>
      <w:r w:rsidR="00157319">
        <w:t xml:space="preserve">.Н. </w:t>
      </w:r>
      <w:r w:rsidRPr="00157319">
        <w:t>Смирнов</w:t>
      </w:r>
      <w:r w:rsidR="00157319" w:rsidRPr="00157319">
        <w:t xml:space="preserve">; </w:t>
      </w:r>
      <w:r w:rsidRPr="00157319">
        <w:t>под ред</w:t>
      </w:r>
      <w:r w:rsidR="00157319">
        <w:t xml:space="preserve">.В.П. </w:t>
      </w:r>
      <w:r w:rsidRPr="00157319">
        <w:t>Ипатова</w:t>
      </w:r>
      <w:r w:rsidR="00157319" w:rsidRPr="00157319">
        <w:t>. -</w:t>
      </w:r>
      <w:r w:rsidR="00157319">
        <w:t xml:space="preserve"> </w:t>
      </w:r>
      <w:r w:rsidRPr="00157319">
        <w:t>М</w:t>
      </w:r>
      <w:r w:rsidR="00157319">
        <w:t>.:</w:t>
      </w:r>
      <w:r w:rsidR="00157319" w:rsidRPr="00170C7C">
        <w:t xml:space="preserve"> </w:t>
      </w:r>
      <w:r w:rsidRPr="00157319">
        <w:t>Горячая линия</w:t>
      </w:r>
      <w:r w:rsidR="00157319" w:rsidRPr="00157319">
        <w:t xml:space="preserve"> - </w:t>
      </w:r>
      <w:r w:rsidRPr="00157319">
        <w:t>Телеком, 2003</w:t>
      </w:r>
      <w:r w:rsidR="00157319" w:rsidRPr="00157319">
        <w:t>. -</w:t>
      </w:r>
      <w:r w:rsidR="00157319">
        <w:t xml:space="preserve"> </w:t>
      </w:r>
      <w:r w:rsidRPr="00157319">
        <w:t>272 с</w:t>
      </w:r>
      <w:r w:rsidR="00157319">
        <w:t>.,</w:t>
      </w:r>
      <w:r w:rsidRPr="00157319">
        <w:t xml:space="preserve"> ил</w:t>
      </w:r>
      <w:r w:rsidR="00157319" w:rsidRPr="00157319">
        <w:t>.</w:t>
      </w:r>
    </w:p>
    <w:p w:rsidR="00157319" w:rsidRDefault="00F547B6" w:rsidP="00D171A7">
      <w:pPr>
        <w:pStyle w:val="a0"/>
      </w:pPr>
      <w:r>
        <w:t>Кирилов</w:t>
      </w:r>
      <w:r w:rsidR="006E795C" w:rsidRPr="00157319">
        <w:t xml:space="preserve"> В</w:t>
      </w:r>
      <w:r w:rsidR="00157319">
        <w:t xml:space="preserve">.И. </w:t>
      </w:r>
      <w:r w:rsidR="006E795C" w:rsidRPr="00157319">
        <w:t>Многоканальные системы передачи</w:t>
      </w:r>
      <w:r w:rsidR="00157319" w:rsidRPr="00157319">
        <w:t xml:space="preserve">: </w:t>
      </w:r>
      <w:r w:rsidR="006E795C" w:rsidRPr="00157319">
        <w:t>учебник / В</w:t>
      </w:r>
      <w:r w:rsidR="00157319">
        <w:t xml:space="preserve">.И. </w:t>
      </w:r>
      <w:r w:rsidR="006E795C" w:rsidRPr="00157319">
        <w:t>Кирилов</w:t>
      </w:r>
      <w:r w:rsidR="00157319" w:rsidRPr="00157319">
        <w:t>. -</w:t>
      </w:r>
      <w:r w:rsidR="00157319">
        <w:t xml:space="preserve"> </w:t>
      </w:r>
      <w:r w:rsidR="006E795C" w:rsidRPr="00157319">
        <w:t>2-е изд</w:t>
      </w:r>
      <w:r w:rsidR="00157319" w:rsidRPr="00157319">
        <w:t>. -</w:t>
      </w:r>
      <w:r w:rsidR="00157319">
        <w:t xml:space="preserve"> </w:t>
      </w:r>
      <w:r w:rsidR="006E795C" w:rsidRPr="00157319">
        <w:t>М</w:t>
      </w:r>
      <w:r w:rsidR="00157319">
        <w:t>.:</w:t>
      </w:r>
      <w:r w:rsidR="00157319" w:rsidRPr="00170C7C">
        <w:t xml:space="preserve"> </w:t>
      </w:r>
      <w:r w:rsidR="006E795C" w:rsidRPr="00157319">
        <w:t>Новое знание, 2003</w:t>
      </w:r>
      <w:r w:rsidR="00157319" w:rsidRPr="00157319">
        <w:t>. -</w:t>
      </w:r>
      <w:r w:rsidR="00157319">
        <w:t xml:space="preserve"> </w:t>
      </w:r>
      <w:r w:rsidR="006E795C" w:rsidRPr="00157319">
        <w:t>751 с</w:t>
      </w:r>
      <w:r w:rsidR="00157319">
        <w:t>.:</w:t>
      </w:r>
      <w:r w:rsidR="00157319" w:rsidRPr="00170C7C">
        <w:t xml:space="preserve"> </w:t>
      </w:r>
      <w:r w:rsidR="006E795C" w:rsidRPr="00157319">
        <w:t>ил</w:t>
      </w:r>
      <w:r w:rsidR="00157319" w:rsidRPr="00157319">
        <w:t>.</w:t>
      </w:r>
    </w:p>
    <w:p w:rsidR="00157319" w:rsidRDefault="006E795C" w:rsidP="00D171A7">
      <w:pPr>
        <w:pStyle w:val="a0"/>
      </w:pPr>
      <w:r w:rsidRPr="00157319">
        <w:t>Антенно</w:t>
      </w:r>
      <w:r w:rsidRPr="00157319">
        <w:rPr>
          <w:b/>
          <w:bCs/>
        </w:rPr>
        <w:t>-</w:t>
      </w:r>
      <w:r w:rsidRPr="00157319">
        <w:t>фидерные устройства и распространение радиоволн</w:t>
      </w:r>
      <w:r w:rsidR="00157319" w:rsidRPr="00157319">
        <w:t xml:space="preserve">: </w:t>
      </w:r>
      <w:r w:rsidRPr="00157319">
        <w:t>учебник для вузов / Г</w:t>
      </w:r>
      <w:r w:rsidR="00157319">
        <w:t xml:space="preserve">.А. </w:t>
      </w:r>
      <w:r w:rsidRPr="00157319">
        <w:t>Ерохин, О</w:t>
      </w:r>
      <w:r w:rsidR="00157319">
        <w:t xml:space="preserve">.В. </w:t>
      </w:r>
      <w:r w:rsidRPr="00157319">
        <w:t>Чернышов, Н</w:t>
      </w:r>
      <w:r w:rsidR="00157319">
        <w:t xml:space="preserve">.Д. </w:t>
      </w:r>
      <w:r w:rsidRPr="00157319">
        <w:t>Козырев, В</w:t>
      </w:r>
      <w:r w:rsidR="00157319">
        <w:t xml:space="preserve">.Г. </w:t>
      </w:r>
      <w:r w:rsidRPr="00157319">
        <w:t>Кочержевский</w:t>
      </w:r>
      <w:r w:rsidR="00157319" w:rsidRPr="00157319">
        <w:t xml:space="preserve">; </w:t>
      </w:r>
      <w:r w:rsidRPr="00157319">
        <w:t>под</w:t>
      </w:r>
      <w:r w:rsidR="00157319" w:rsidRPr="00157319">
        <w:t xml:space="preserve">. </w:t>
      </w:r>
      <w:r w:rsidRPr="00157319">
        <w:t>ред</w:t>
      </w:r>
      <w:r w:rsidR="00157319" w:rsidRPr="00157319">
        <w:t xml:space="preserve">. </w:t>
      </w:r>
      <w:r w:rsidRPr="00157319">
        <w:t>Г</w:t>
      </w:r>
      <w:r w:rsidR="00157319">
        <w:t xml:space="preserve">.А. </w:t>
      </w:r>
      <w:r w:rsidRPr="00157319">
        <w:t>Ерохина</w:t>
      </w:r>
      <w:r w:rsidR="00157319" w:rsidRPr="00157319">
        <w:t>. -</w:t>
      </w:r>
      <w:r w:rsidR="00157319">
        <w:t xml:space="preserve"> </w:t>
      </w:r>
      <w:r w:rsidRPr="00157319">
        <w:t>2-е изд</w:t>
      </w:r>
      <w:r w:rsidR="00157319">
        <w:t>.,</w:t>
      </w:r>
      <w:r w:rsidRPr="00157319">
        <w:t xml:space="preserve"> испр</w:t>
      </w:r>
      <w:r w:rsidR="00157319" w:rsidRPr="00157319">
        <w:t>. -</w:t>
      </w:r>
      <w:r w:rsidR="00157319">
        <w:t xml:space="preserve"> </w:t>
      </w:r>
      <w:r w:rsidRPr="00157319">
        <w:t>М</w:t>
      </w:r>
      <w:r w:rsidR="00157319">
        <w:t>.:</w:t>
      </w:r>
      <w:r w:rsidR="00157319" w:rsidRPr="00157319">
        <w:t xml:space="preserve"> </w:t>
      </w:r>
      <w:r w:rsidRPr="00157319">
        <w:t>Горячая линия</w:t>
      </w:r>
      <w:r w:rsidR="00157319" w:rsidRPr="00157319">
        <w:t xml:space="preserve"> - </w:t>
      </w:r>
      <w:r w:rsidRPr="00157319">
        <w:t>Телеком, 2004</w:t>
      </w:r>
      <w:r w:rsidR="00157319" w:rsidRPr="00157319">
        <w:t>. -</w:t>
      </w:r>
      <w:r w:rsidR="00157319">
        <w:t xml:space="preserve"> </w:t>
      </w:r>
      <w:r w:rsidRPr="00157319">
        <w:t>491 с</w:t>
      </w:r>
      <w:r w:rsidR="00157319">
        <w:t>.:</w:t>
      </w:r>
      <w:r w:rsidR="00157319" w:rsidRPr="00170C7C">
        <w:t xml:space="preserve"> </w:t>
      </w:r>
      <w:r w:rsidRPr="00157319">
        <w:t>ил</w:t>
      </w:r>
      <w:r w:rsidR="00157319" w:rsidRPr="00157319">
        <w:t>.</w:t>
      </w:r>
    </w:p>
    <w:p w:rsidR="00157319" w:rsidRDefault="00F547B6" w:rsidP="00D171A7">
      <w:pPr>
        <w:pStyle w:val="a0"/>
      </w:pPr>
      <w:r>
        <w:t>Ксенофонтов</w:t>
      </w:r>
      <w:r w:rsidR="006E795C" w:rsidRPr="00157319">
        <w:t xml:space="preserve"> С</w:t>
      </w:r>
      <w:r w:rsidR="00157319">
        <w:t xml:space="preserve">.Н. </w:t>
      </w:r>
      <w:r w:rsidR="006E795C" w:rsidRPr="00157319">
        <w:t>Направляющие системы электросвязи</w:t>
      </w:r>
      <w:r w:rsidR="00157319" w:rsidRPr="00157319">
        <w:t xml:space="preserve">: </w:t>
      </w:r>
      <w:r w:rsidR="006E795C" w:rsidRPr="00157319">
        <w:t>учебное пособие для вузов / С</w:t>
      </w:r>
      <w:r w:rsidR="00157319">
        <w:t xml:space="preserve">.Н. </w:t>
      </w:r>
      <w:r w:rsidR="006E795C" w:rsidRPr="00157319">
        <w:t>Ксенофонтов, Э</w:t>
      </w:r>
      <w:r w:rsidR="00157319">
        <w:t xml:space="preserve">.Л. </w:t>
      </w:r>
      <w:r w:rsidR="006E795C" w:rsidRPr="00157319">
        <w:t>Портнов</w:t>
      </w:r>
      <w:r w:rsidR="00157319" w:rsidRPr="00157319">
        <w:t>. -</w:t>
      </w:r>
      <w:r w:rsidR="00157319">
        <w:t xml:space="preserve"> </w:t>
      </w:r>
      <w:r w:rsidR="006E795C" w:rsidRPr="00157319">
        <w:t>М</w:t>
      </w:r>
      <w:r w:rsidR="00157319">
        <w:t>.:</w:t>
      </w:r>
      <w:r w:rsidR="00157319" w:rsidRPr="00170C7C">
        <w:t xml:space="preserve"> </w:t>
      </w:r>
      <w:r w:rsidR="006E795C" w:rsidRPr="00157319">
        <w:t>Горячая линия</w:t>
      </w:r>
      <w:r w:rsidR="00157319" w:rsidRPr="00157319">
        <w:t xml:space="preserve"> - </w:t>
      </w:r>
      <w:r w:rsidR="006E795C" w:rsidRPr="00157319">
        <w:t>Телеком, 2004,</w:t>
      </w:r>
      <w:r w:rsidR="00157319" w:rsidRPr="00157319">
        <w:t xml:space="preserve"> - </w:t>
      </w:r>
      <w:r w:rsidR="006E795C" w:rsidRPr="00157319">
        <w:t>268 с</w:t>
      </w:r>
      <w:r w:rsidR="00157319">
        <w:t>.:</w:t>
      </w:r>
      <w:r w:rsidR="00157319" w:rsidRPr="00170C7C">
        <w:t xml:space="preserve"> </w:t>
      </w:r>
      <w:r w:rsidR="006E795C" w:rsidRPr="00157319">
        <w:t>ил</w:t>
      </w:r>
      <w:r w:rsidR="00157319" w:rsidRPr="00157319">
        <w:t>.</w:t>
      </w:r>
    </w:p>
    <w:p w:rsidR="00157319" w:rsidRDefault="00F547B6" w:rsidP="00D171A7">
      <w:pPr>
        <w:pStyle w:val="a0"/>
      </w:pPr>
      <w:r>
        <w:t>Тепляков</w:t>
      </w:r>
      <w:r w:rsidR="006E795C" w:rsidRPr="00157319">
        <w:t xml:space="preserve"> И</w:t>
      </w:r>
      <w:r w:rsidR="00157319">
        <w:t xml:space="preserve">.М. </w:t>
      </w:r>
      <w:r w:rsidR="006E795C" w:rsidRPr="00157319">
        <w:t>Основы</w:t>
      </w:r>
      <w:r w:rsidR="006E795C" w:rsidRPr="00157319">
        <w:rPr>
          <w:b/>
          <w:bCs/>
        </w:rPr>
        <w:t xml:space="preserve"> </w:t>
      </w:r>
      <w:r w:rsidR="006E795C" w:rsidRPr="00157319">
        <w:t>построения телекоммуникационных систем и сетей</w:t>
      </w:r>
      <w:r w:rsidR="00157319" w:rsidRPr="00157319">
        <w:t xml:space="preserve">: </w:t>
      </w:r>
      <w:r w:rsidR="006E795C" w:rsidRPr="00157319">
        <w:t>учебное пособие / И</w:t>
      </w:r>
      <w:r w:rsidR="00157319">
        <w:t xml:space="preserve">.М. </w:t>
      </w:r>
      <w:r w:rsidR="006E795C" w:rsidRPr="00157319">
        <w:t>Тепляков</w:t>
      </w:r>
      <w:r w:rsidR="00157319" w:rsidRPr="00157319">
        <w:t>. -</w:t>
      </w:r>
      <w:r w:rsidR="00157319">
        <w:t xml:space="preserve"> </w:t>
      </w:r>
      <w:r w:rsidR="006E795C" w:rsidRPr="00157319">
        <w:t>М</w:t>
      </w:r>
      <w:r w:rsidR="00157319">
        <w:t>.:</w:t>
      </w:r>
      <w:r w:rsidR="00157319" w:rsidRPr="00170C7C">
        <w:t xml:space="preserve"> </w:t>
      </w:r>
      <w:r w:rsidR="006E795C" w:rsidRPr="00157319">
        <w:t>Радио и связь, 2004</w:t>
      </w:r>
      <w:r w:rsidR="00157319" w:rsidRPr="00157319">
        <w:t>. -</w:t>
      </w:r>
      <w:r w:rsidR="00157319">
        <w:t xml:space="preserve"> </w:t>
      </w:r>
      <w:r w:rsidR="006E795C" w:rsidRPr="00157319">
        <w:t>328</w:t>
      </w:r>
      <w:r w:rsidR="00157319">
        <w:t xml:space="preserve"> </w:t>
      </w:r>
      <w:r w:rsidR="006E795C" w:rsidRPr="00157319">
        <w:t>с</w:t>
      </w:r>
      <w:r w:rsidR="00157319">
        <w:t>.:</w:t>
      </w:r>
      <w:r w:rsidR="00157319" w:rsidRPr="00170C7C">
        <w:t xml:space="preserve"> </w:t>
      </w:r>
      <w:r w:rsidR="006E795C" w:rsidRPr="00157319">
        <w:t>ил</w:t>
      </w:r>
      <w:r w:rsidR="00157319" w:rsidRPr="00157319">
        <w:t>.</w:t>
      </w:r>
    </w:p>
    <w:p w:rsidR="00157319" w:rsidRDefault="00F547B6" w:rsidP="00D171A7">
      <w:pPr>
        <w:pStyle w:val="a0"/>
      </w:pPr>
      <w:r>
        <w:t>Адрианов</w:t>
      </w:r>
      <w:r w:rsidR="006E795C" w:rsidRPr="00157319">
        <w:t xml:space="preserve"> В</w:t>
      </w:r>
      <w:r w:rsidR="00157319">
        <w:t xml:space="preserve">.И. </w:t>
      </w:r>
      <w:r w:rsidR="006E795C" w:rsidRPr="00157319">
        <w:t>Сотовые, пейджинговые и спутниковые средства связи / В</w:t>
      </w:r>
      <w:r w:rsidR="00157319">
        <w:t xml:space="preserve">.И. </w:t>
      </w:r>
      <w:r w:rsidR="006E795C" w:rsidRPr="00157319">
        <w:t>Адрианов, А</w:t>
      </w:r>
      <w:r w:rsidR="00157319">
        <w:t xml:space="preserve">.В. </w:t>
      </w:r>
      <w:r w:rsidR="006E795C" w:rsidRPr="00157319">
        <w:t>Соколов</w:t>
      </w:r>
      <w:r w:rsidR="00157319" w:rsidRPr="00157319">
        <w:t>. -</w:t>
      </w:r>
      <w:r w:rsidR="00157319">
        <w:t xml:space="preserve"> </w:t>
      </w:r>
      <w:r w:rsidR="006E795C" w:rsidRPr="00157319">
        <w:t>СПб</w:t>
      </w:r>
      <w:r w:rsidR="00157319">
        <w:t>.:</w:t>
      </w:r>
      <w:r w:rsidR="00157319" w:rsidRPr="00170C7C">
        <w:t xml:space="preserve"> </w:t>
      </w:r>
      <w:r w:rsidR="006E795C" w:rsidRPr="00157319">
        <w:rPr>
          <w:lang w:val="en-US"/>
        </w:rPr>
        <w:t>BHV</w:t>
      </w:r>
      <w:r w:rsidR="00157319" w:rsidRPr="00157319">
        <w:t xml:space="preserve"> - </w:t>
      </w:r>
      <w:r w:rsidR="006E795C" w:rsidRPr="00157319">
        <w:t>Санкт-Петербург</w:t>
      </w:r>
      <w:r w:rsidR="00157319" w:rsidRPr="00170C7C">
        <w:t xml:space="preserve">; </w:t>
      </w:r>
      <w:r w:rsidR="006E795C" w:rsidRPr="00157319">
        <w:t>Арлит, 2001</w:t>
      </w:r>
      <w:r w:rsidR="00157319" w:rsidRPr="00157319">
        <w:t>.</w:t>
      </w:r>
    </w:p>
    <w:p w:rsidR="00157319" w:rsidRDefault="006E795C" w:rsidP="00D171A7">
      <w:pPr>
        <w:pStyle w:val="a0"/>
      </w:pPr>
      <w:r w:rsidRPr="00157319">
        <w:t>Громаков, Ю</w:t>
      </w:r>
      <w:r w:rsidR="00157319">
        <w:t xml:space="preserve">.А. </w:t>
      </w:r>
      <w:r w:rsidRPr="00157319">
        <w:t>Стандарты и системы подвижной радиосвязи /</w:t>
      </w:r>
      <w:r w:rsidR="00157319" w:rsidRPr="00157319">
        <w:t xml:space="preserve"> </w:t>
      </w:r>
      <w:r w:rsidRPr="00157319">
        <w:t>Ю</w:t>
      </w:r>
      <w:r w:rsidR="00157319">
        <w:t xml:space="preserve">.А. </w:t>
      </w:r>
      <w:r w:rsidRPr="00157319">
        <w:t>Громаков</w:t>
      </w:r>
      <w:r w:rsidR="00157319" w:rsidRPr="00157319">
        <w:t>. -</w:t>
      </w:r>
      <w:r w:rsidR="00157319">
        <w:t xml:space="preserve"> </w:t>
      </w:r>
      <w:r w:rsidRPr="00157319">
        <w:t>М</w:t>
      </w:r>
      <w:r w:rsidR="00157319">
        <w:t>.:</w:t>
      </w:r>
      <w:r w:rsidR="00157319" w:rsidRPr="00170C7C">
        <w:t xml:space="preserve"> </w:t>
      </w:r>
      <w:r w:rsidRPr="00157319">
        <w:t>Эко-Трендз, 1998</w:t>
      </w:r>
      <w:r w:rsidR="00157319" w:rsidRPr="00157319">
        <w:t>.</w:t>
      </w:r>
    </w:p>
    <w:p w:rsidR="00157319" w:rsidRDefault="006E795C" w:rsidP="00D171A7">
      <w:pPr>
        <w:pStyle w:val="a0"/>
      </w:pPr>
      <w:r w:rsidRPr="00157319">
        <w:t>Урядников Ф</w:t>
      </w:r>
      <w:r w:rsidR="00157319">
        <w:t xml:space="preserve">.Ю. </w:t>
      </w:r>
      <w:r w:rsidRPr="00157319">
        <w:t>Сверхширокополосная связь</w:t>
      </w:r>
      <w:r w:rsidR="00157319" w:rsidRPr="00157319">
        <w:t xml:space="preserve">. </w:t>
      </w:r>
      <w:r w:rsidRPr="00157319">
        <w:t>Теория и применение / Ф</w:t>
      </w:r>
      <w:r w:rsidR="00157319">
        <w:t xml:space="preserve">.Ю. </w:t>
      </w:r>
      <w:r w:rsidR="00F547B6">
        <w:t>Урядников</w:t>
      </w:r>
      <w:r w:rsidRPr="00157319">
        <w:t xml:space="preserve"> С</w:t>
      </w:r>
      <w:r w:rsidR="00157319">
        <w:t xml:space="preserve">.С. </w:t>
      </w:r>
      <w:r w:rsidRPr="00157319">
        <w:t>Аджемов</w:t>
      </w:r>
      <w:r w:rsidR="00157319" w:rsidRPr="00157319">
        <w:t>. -</w:t>
      </w:r>
      <w:r w:rsidR="00157319">
        <w:t xml:space="preserve"> </w:t>
      </w:r>
      <w:r w:rsidRPr="00157319">
        <w:t>М</w:t>
      </w:r>
      <w:r w:rsidR="00157319">
        <w:t>.:</w:t>
      </w:r>
      <w:r w:rsidR="00157319" w:rsidRPr="00170C7C">
        <w:t xml:space="preserve"> </w:t>
      </w:r>
      <w:r w:rsidRPr="00157319">
        <w:t>СОЛОН-Пресс, 2005</w:t>
      </w:r>
      <w:r w:rsidR="00157319" w:rsidRPr="00157319">
        <w:t>. -</w:t>
      </w:r>
      <w:r w:rsidR="00157319">
        <w:t xml:space="preserve"> </w:t>
      </w:r>
      <w:r w:rsidRPr="00157319">
        <w:t>368 с</w:t>
      </w:r>
      <w:r w:rsidR="00157319" w:rsidRPr="00157319">
        <w:t>. -</w:t>
      </w:r>
      <w:r w:rsidR="00157319">
        <w:t xml:space="preserve"> (</w:t>
      </w:r>
      <w:r w:rsidRPr="00157319">
        <w:t>Серия</w:t>
      </w:r>
      <w:r w:rsidR="00157319">
        <w:t xml:space="preserve"> "</w:t>
      </w:r>
      <w:r w:rsidRPr="00157319">
        <w:t>Библиотека студента</w:t>
      </w:r>
      <w:r w:rsidR="00157319">
        <w:t>"</w:t>
      </w:r>
      <w:r w:rsidR="00157319" w:rsidRPr="00157319">
        <w:t>)</w:t>
      </w:r>
    </w:p>
    <w:p w:rsidR="00157319" w:rsidRDefault="00F547B6" w:rsidP="00D171A7">
      <w:pPr>
        <w:pStyle w:val="a0"/>
      </w:pPr>
      <w:r>
        <w:t>Адрианов</w:t>
      </w:r>
      <w:r w:rsidR="006E795C" w:rsidRPr="00157319">
        <w:t xml:space="preserve"> В</w:t>
      </w:r>
      <w:r w:rsidR="00157319">
        <w:t xml:space="preserve">.И. </w:t>
      </w:r>
      <w:r w:rsidR="006E795C" w:rsidRPr="00157319">
        <w:t>Средства мобильной связи / В</w:t>
      </w:r>
      <w:r w:rsidR="00157319">
        <w:t xml:space="preserve">.И. </w:t>
      </w:r>
      <w:r w:rsidR="006E795C" w:rsidRPr="00157319">
        <w:t>Адрианов, А</w:t>
      </w:r>
      <w:r w:rsidR="00157319">
        <w:t xml:space="preserve">.В. </w:t>
      </w:r>
      <w:r w:rsidR="006E795C" w:rsidRPr="00157319">
        <w:t>Соколов</w:t>
      </w:r>
      <w:r w:rsidR="00157319" w:rsidRPr="00157319">
        <w:t>. -</w:t>
      </w:r>
      <w:r w:rsidR="00157319">
        <w:t xml:space="preserve"> </w:t>
      </w:r>
      <w:r w:rsidR="006E795C" w:rsidRPr="00157319">
        <w:t>СПб</w:t>
      </w:r>
      <w:r w:rsidR="00157319">
        <w:t>.:</w:t>
      </w:r>
      <w:r w:rsidR="00157319" w:rsidRPr="00170C7C">
        <w:t xml:space="preserve"> </w:t>
      </w:r>
      <w:r w:rsidR="006E795C" w:rsidRPr="00157319">
        <w:rPr>
          <w:lang w:val="en-US"/>
        </w:rPr>
        <w:t>BHV</w:t>
      </w:r>
      <w:r w:rsidR="00157319" w:rsidRPr="00157319">
        <w:t xml:space="preserve"> - </w:t>
      </w:r>
      <w:r w:rsidR="006E795C" w:rsidRPr="00157319">
        <w:t>Санкт-Петербург, 1998</w:t>
      </w:r>
      <w:r w:rsidR="00157319" w:rsidRPr="00157319">
        <w:t>.</w:t>
      </w:r>
    </w:p>
    <w:p w:rsidR="00157319" w:rsidRDefault="00F547B6" w:rsidP="00D171A7">
      <w:pPr>
        <w:pStyle w:val="a0"/>
      </w:pPr>
      <w:r>
        <w:t>Ратынский</w:t>
      </w:r>
      <w:r w:rsidR="006E795C" w:rsidRPr="00157319">
        <w:t xml:space="preserve"> М</w:t>
      </w:r>
      <w:r w:rsidR="00157319">
        <w:t xml:space="preserve">.В. </w:t>
      </w:r>
      <w:r w:rsidR="006E795C" w:rsidRPr="00157319">
        <w:t>Основы сотовой связи / М</w:t>
      </w:r>
      <w:r w:rsidR="00157319">
        <w:t xml:space="preserve">.В. </w:t>
      </w:r>
      <w:r w:rsidR="006E795C" w:rsidRPr="00157319">
        <w:t>Ратынский</w:t>
      </w:r>
      <w:r w:rsidR="00157319" w:rsidRPr="00157319">
        <w:t>. -</w:t>
      </w:r>
      <w:r w:rsidR="00157319">
        <w:t xml:space="preserve"> </w:t>
      </w:r>
      <w:r w:rsidR="006E795C" w:rsidRPr="00157319">
        <w:t>М</w:t>
      </w:r>
      <w:r w:rsidR="00157319">
        <w:t>.:</w:t>
      </w:r>
      <w:r w:rsidR="00157319" w:rsidRPr="00170C7C">
        <w:t xml:space="preserve"> </w:t>
      </w:r>
      <w:r w:rsidR="006E795C" w:rsidRPr="00157319">
        <w:t>Радио и связь, 1998</w:t>
      </w:r>
      <w:r w:rsidR="00157319" w:rsidRPr="00157319">
        <w:t>.</w:t>
      </w:r>
    </w:p>
    <w:p w:rsidR="00157319" w:rsidRDefault="006E795C" w:rsidP="00D171A7">
      <w:pPr>
        <w:pStyle w:val="a0"/>
        <w:rPr>
          <w:rStyle w:val="af1"/>
          <w:b w:val="0"/>
          <w:bCs w:val="0"/>
          <w:color w:val="000000"/>
        </w:rPr>
      </w:pPr>
      <w:r w:rsidRPr="00157319">
        <w:rPr>
          <w:rStyle w:val="af1"/>
          <w:b w:val="0"/>
          <w:bCs w:val="0"/>
          <w:color w:val="000000"/>
        </w:rPr>
        <w:t>Федеральный закон Российской Федерации от 7</w:t>
      </w:r>
      <w:r w:rsidR="00157319">
        <w:rPr>
          <w:rStyle w:val="af1"/>
          <w:b w:val="0"/>
          <w:bCs w:val="0"/>
          <w:color w:val="000000"/>
        </w:rPr>
        <w:t>.07.20</w:t>
      </w:r>
      <w:r w:rsidRPr="00157319">
        <w:rPr>
          <w:rStyle w:val="af1"/>
          <w:b w:val="0"/>
          <w:bCs w:val="0"/>
          <w:color w:val="000000"/>
        </w:rPr>
        <w:t>03 г</w:t>
      </w:r>
      <w:r w:rsidR="00157319" w:rsidRPr="00157319">
        <w:rPr>
          <w:rStyle w:val="af1"/>
          <w:b w:val="0"/>
          <w:bCs w:val="0"/>
          <w:color w:val="000000"/>
        </w:rPr>
        <w:t>.</w:t>
      </w:r>
      <w:r w:rsidR="00157319">
        <w:rPr>
          <w:rStyle w:val="af1"/>
          <w:b w:val="0"/>
          <w:bCs w:val="0"/>
          <w:color w:val="000000"/>
        </w:rPr>
        <w:t xml:space="preserve"> "</w:t>
      </w:r>
      <w:r w:rsidRPr="00157319">
        <w:rPr>
          <w:rStyle w:val="af1"/>
          <w:b w:val="0"/>
          <w:bCs w:val="0"/>
          <w:color w:val="000000"/>
        </w:rPr>
        <w:t>О связи</w:t>
      </w:r>
      <w:r w:rsidR="00157319">
        <w:rPr>
          <w:rStyle w:val="af1"/>
          <w:b w:val="0"/>
          <w:bCs w:val="0"/>
          <w:color w:val="000000"/>
        </w:rPr>
        <w:t>".</w:t>
      </w:r>
    </w:p>
    <w:p w:rsidR="00157319" w:rsidRDefault="006E795C" w:rsidP="00D171A7">
      <w:pPr>
        <w:pStyle w:val="a0"/>
      </w:pPr>
      <w:r w:rsidRPr="00157319">
        <w:t>Билинкис В</w:t>
      </w:r>
      <w:r w:rsidR="00157319">
        <w:t xml:space="preserve">.Д. </w:t>
      </w:r>
      <w:r w:rsidRPr="00157319">
        <w:t>Методы оценки технического уровня и конкурентоспособности продукции</w:t>
      </w:r>
      <w:r w:rsidR="00157319" w:rsidRPr="00157319">
        <w:t xml:space="preserve">: </w:t>
      </w:r>
      <w:r w:rsidRPr="00157319">
        <w:t xml:space="preserve">Учебное пособие </w:t>
      </w:r>
      <w:r w:rsidR="00157319">
        <w:t>-</w:t>
      </w:r>
      <w:r w:rsidRPr="00157319">
        <w:t xml:space="preserve"> Воронеж</w:t>
      </w:r>
      <w:r w:rsidR="00157319" w:rsidRPr="00157319">
        <w:t xml:space="preserve">: </w:t>
      </w:r>
      <w:r w:rsidRPr="00157319">
        <w:t>ВГТУ,</w:t>
      </w:r>
      <w:r w:rsidR="00157319" w:rsidRPr="00157319">
        <w:t xml:space="preserve"> - </w:t>
      </w:r>
      <w:r w:rsidRPr="00157319">
        <w:t>2002</w:t>
      </w:r>
      <w:r w:rsidR="00157319" w:rsidRPr="00157319">
        <w:t xml:space="preserve">. </w:t>
      </w:r>
      <w:r w:rsidR="00157319">
        <w:t>-</w:t>
      </w:r>
      <w:r w:rsidRPr="00157319">
        <w:t xml:space="preserve"> 118 с</w:t>
      </w:r>
      <w:r w:rsidR="00157319" w:rsidRPr="00157319">
        <w:t>.</w:t>
      </w:r>
    </w:p>
    <w:p w:rsidR="00157319" w:rsidRDefault="00157319" w:rsidP="00D171A7">
      <w:pPr>
        <w:pStyle w:val="a0"/>
      </w:pPr>
      <w:r w:rsidRPr="00157319">
        <w:t xml:space="preserve">. </w:t>
      </w:r>
      <w:r w:rsidR="004642DF" w:rsidRPr="00157319">
        <w:t>Системы цифровой радиосвязи</w:t>
      </w:r>
      <w:r w:rsidRPr="00157319">
        <w:t xml:space="preserve">: </w:t>
      </w:r>
      <w:r w:rsidR="004642DF" w:rsidRPr="00157319">
        <w:t>базовые методы и характеристики</w:t>
      </w:r>
      <w:r w:rsidRPr="00157319">
        <w:t xml:space="preserve">: </w:t>
      </w:r>
      <w:r w:rsidR="004642DF" w:rsidRPr="00157319">
        <w:t>Учеб</w:t>
      </w:r>
      <w:r w:rsidRPr="00157319">
        <w:t xml:space="preserve">. </w:t>
      </w:r>
      <w:r w:rsidR="004642DF" w:rsidRPr="00157319">
        <w:t>пособие Волков Л</w:t>
      </w:r>
      <w:r>
        <w:t xml:space="preserve">.Н., </w:t>
      </w:r>
      <w:r w:rsidR="004642DF" w:rsidRPr="00157319">
        <w:t>Немировский М</w:t>
      </w:r>
      <w:r>
        <w:t xml:space="preserve">.С., </w:t>
      </w:r>
      <w:r w:rsidR="004642DF" w:rsidRPr="00157319">
        <w:t>Шинаков Ю</w:t>
      </w:r>
      <w:r>
        <w:t>.С. (</w:t>
      </w:r>
      <w:r w:rsidR="004642DF" w:rsidRPr="00157319">
        <w:t>2009 г</w:t>
      </w:r>
      <w:r w:rsidRPr="00157319">
        <w:t>)</w:t>
      </w:r>
    </w:p>
    <w:p w:rsidR="00157319" w:rsidRDefault="006E795C" w:rsidP="00D171A7">
      <w:pPr>
        <w:pStyle w:val="a0"/>
      </w:pPr>
      <w:r w:rsidRPr="00157319">
        <w:t>Красс М</w:t>
      </w:r>
      <w:r w:rsidR="00157319">
        <w:t xml:space="preserve">.С. </w:t>
      </w:r>
      <w:r w:rsidRPr="00157319">
        <w:t>Математика для экономических специальностей</w:t>
      </w:r>
      <w:r w:rsidR="00157319" w:rsidRPr="00157319">
        <w:t xml:space="preserve">: </w:t>
      </w:r>
      <w:r w:rsidRPr="00157319">
        <w:t>Учебник</w:t>
      </w:r>
      <w:r w:rsidR="00157319" w:rsidRPr="00157319">
        <w:t xml:space="preserve">. </w:t>
      </w:r>
      <w:r w:rsidR="00157319">
        <w:t>-</w:t>
      </w:r>
      <w:r w:rsidRPr="00157319">
        <w:t xml:space="preserve"> 4 </w:t>
      </w:r>
      <w:r w:rsidR="00157319">
        <w:t>-</w:t>
      </w:r>
      <w:r w:rsidRPr="00157319">
        <w:t xml:space="preserve"> е изд</w:t>
      </w:r>
      <w:r w:rsidR="00157319">
        <w:t>.,</w:t>
      </w:r>
      <w:r w:rsidRPr="00157319">
        <w:t xml:space="preserve"> испр</w:t>
      </w:r>
      <w:r w:rsidR="00157319" w:rsidRPr="00157319">
        <w:t xml:space="preserve">. </w:t>
      </w:r>
      <w:r w:rsidR="00157319">
        <w:t>-</w:t>
      </w:r>
      <w:r w:rsidRPr="00157319">
        <w:t xml:space="preserve"> М</w:t>
      </w:r>
      <w:r w:rsidR="00157319">
        <w:t>.:</w:t>
      </w:r>
      <w:r w:rsidR="00157319" w:rsidRPr="00157319">
        <w:t xml:space="preserve"> </w:t>
      </w:r>
      <w:r w:rsidRPr="00157319">
        <w:t>Дело, 2003</w:t>
      </w:r>
      <w:r w:rsidR="00157319" w:rsidRPr="00157319">
        <w:t xml:space="preserve">. </w:t>
      </w:r>
      <w:r w:rsidR="00157319">
        <w:t>-</w:t>
      </w:r>
      <w:r w:rsidRPr="00157319">
        <w:t xml:space="preserve"> 704 с</w:t>
      </w:r>
      <w:r w:rsidR="00157319" w:rsidRPr="00157319">
        <w:t>.</w:t>
      </w:r>
    </w:p>
    <w:p w:rsidR="00157319" w:rsidRDefault="006E795C" w:rsidP="00D171A7">
      <w:pPr>
        <w:pStyle w:val="a0"/>
      </w:pPr>
      <w:r w:rsidRPr="00157319">
        <w:t>Системы и сети передачи информации</w:t>
      </w:r>
      <w:r w:rsidR="00157319" w:rsidRPr="00157319">
        <w:t xml:space="preserve">: </w:t>
      </w:r>
      <w:r w:rsidRPr="00157319">
        <w:t>Учеб</w:t>
      </w:r>
      <w:r w:rsidR="00157319" w:rsidRPr="00157319">
        <w:t xml:space="preserve">. </w:t>
      </w:r>
      <w:r w:rsidRPr="00157319">
        <w:t>пособие для вузов / М</w:t>
      </w:r>
      <w:r w:rsidR="00157319">
        <w:t xml:space="preserve">.В. </w:t>
      </w:r>
      <w:r w:rsidRPr="00157319">
        <w:t>Гаранин, В</w:t>
      </w:r>
      <w:r w:rsidR="00157319">
        <w:t xml:space="preserve">.И. </w:t>
      </w:r>
      <w:r w:rsidRPr="00157319">
        <w:t>Журавлев, С</w:t>
      </w:r>
      <w:r w:rsidR="00157319">
        <w:t xml:space="preserve">.В. </w:t>
      </w:r>
      <w:r w:rsidRPr="00157319">
        <w:t>Кунегин</w:t>
      </w:r>
      <w:r w:rsidR="00157319" w:rsidRPr="00157319">
        <w:t xml:space="preserve">. </w:t>
      </w:r>
      <w:r w:rsidR="00157319">
        <w:t>-</w:t>
      </w:r>
      <w:r w:rsidRPr="00157319">
        <w:t xml:space="preserve"> М</w:t>
      </w:r>
      <w:r w:rsidR="00157319">
        <w:t>.:</w:t>
      </w:r>
      <w:r w:rsidR="00157319" w:rsidRPr="00157319">
        <w:t xml:space="preserve"> </w:t>
      </w:r>
      <w:r w:rsidRPr="00157319">
        <w:t>Радио и связь, 2001</w:t>
      </w:r>
      <w:r w:rsidR="00157319" w:rsidRPr="00157319">
        <w:t xml:space="preserve">. </w:t>
      </w:r>
      <w:r w:rsidR="00157319">
        <w:t>-</w:t>
      </w:r>
      <w:r w:rsidRPr="00157319">
        <w:t xml:space="preserve"> 336 с</w:t>
      </w:r>
      <w:r w:rsidR="00157319" w:rsidRPr="00157319">
        <w:t>.</w:t>
      </w:r>
    </w:p>
    <w:p w:rsidR="00157319" w:rsidRDefault="00157319" w:rsidP="00D171A7">
      <w:pPr>
        <w:pStyle w:val="a0"/>
      </w:pPr>
      <w:r w:rsidRPr="00193D02">
        <w:t>http://</w:t>
      </w:r>
      <w:r w:rsidR="004642DF" w:rsidRPr="00193D02">
        <w:t>ru</w:t>
      </w:r>
      <w:r w:rsidRPr="00193D02">
        <w:t xml:space="preserve">. </w:t>
      </w:r>
      <w:r w:rsidR="004642DF" w:rsidRPr="00193D02">
        <w:t>wikipedia</w:t>
      </w:r>
      <w:r w:rsidRPr="00193D02">
        <w:t>.org</w:t>
      </w:r>
      <w:r w:rsidR="005B5FB8" w:rsidRPr="00170C7C">
        <w:t>/</w:t>
      </w:r>
    </w:p>
    <w:p w:rsidR="00157319" w:rsidRDefault="00157319" w:rsidP="00D171A7">
      <w:pPr>
        <w:pStyle w:val="a0"/>
      </w:pPr>
      <w:r w:rsidRPr="00193D02">
        <w:t>http://</w:t>
      </w:r>
      <w:r w:rsidR="004642DF" w:rsidRPr="00193D02">
        <w:t>pbsecurity</w:t>
      </w:r>
      <w:r w:rsidRPr="00193D02">
        <w:t>.ru</w:t>
      </w:r>
      <w:r w:rsidR="004642DF" w:rsidRPr="00193D02">
        <w:t>/</w:t>
      </w:r>
    </w:p>
    <w:p w:rsidR="00157319" w:rsidRDefault="00157319" w:rsidP="00D171A7">
      <w:pPr>
        <w:pStyle w:val="a0"/>
      </w:pPr>
      <w:r w:rsidRPr="00193D02">
        <w:t>http://</w:t>
      </w:r>
      <w:r w:rsidR="004642DF" w:rsidRPr="00193D02">
        <w:t>tzmagazine</w:t>
      </w:r>
      <w:r w:rsidRPr="00193D02">
        <w:t>.ru</w:t>
      </w:r>
      <w:r w:rsidR="004642DF" w:rsidRPr="00193D02">
        <w:t>/</w:t>
      </w:r>
    </w:p>
    <w:p w:rsidR="00157319" w:rsidRDefault="00157319" w:rsidP="00D171A7">
      <w:pPr>
        <w:pStyle w:val="a0"/>
      </w:pPr>
      <w:r w:rsidRPr="00193D02">
        <w:t>http://www.</w:t>
      </w:r>
      <w:r w:rsidR="004642DF" w:rsidRPr="00193D02">
        <w:t>secuteck</w:t>
      </w:r>
      <w:r w:rsidRPr="00193D02">
        <w:t>.ru</w:t>
      </w:r>
      <w:r w:rsidR="004642DF" w:rsidRPr="00193D02">
        <w:t>/</w:t>
      </w:r>
    </w:p>
    <w:p w:rsidR="004642DF" w:rsidRPr="00157319" w:rsidRDefault="00157319" w:rsidP="00D171A7">
      <w:pPr>
        <w:pStyle w:val="a0"/>
      </w:pPr>
      <w:r w:rsidRPr="00193D02">
        <w:t>http://www.</w:t>
      </w:r>
      <w:r w:rsidR="004642DF" w:rsidRPr="00193D02">
        <w:t>akvilona</w:t>
      </w:r>
      <w:r w:rsidRPr="00193D02">
        <w:t>.ru</w:t>
      </w:r>
      <w:r w:rsidR="004642DF" w:rsidRPr="00193D02">
        <w:t>/</w:t>
      </w:r>
    </w:p>
    <w:p w:rsidR="004642DF" w:rsidRPr="00157319" w:rsidRDefault="00157319" w:rsidP="00D171A7">
      <w:pPr>
        <w:pStyle w:val="a0"/>
      </w:pPr>
      <w:r w:rsidRPr="00193D02">
        <w:t>http://</w:t>
      </w:r>
      <w:r w:rsidR="004642DF" w:rsidRPr="00193D02">
        <w:t>bash</w:t>
      </w:r>
      <w:r w:rsidRPr="00193D02">
        <w:t>.org.ru</w:t>
      </w:r>
      <w:r w:rsidR="004642DF" w:rsidRPr="00193D02">
        <w:t>/</w:t>
      </w:r>
    </w:p>
    <w:p w:rsidR="004642DF" w:rsidRPr="00157319" w:rsidRDefault="00157319" w:rsidP="00D171A7">
      <w:pPr>
        <w:pStyle w:val="a0"/>
      </w:pPr>
      <w:r w:rsidRPr="00193D02">
        <w:t>http://www.</w:t>
      </w:r>
      <w:r w:rsidR="004642DF" w:rsidRPr="00193D02">
        <w:t>ohrana-gsm</w:t>
      </w:r>
      <w:r w:rsidRPr="00193D02">
        <w:t>.ru</w:t>
      </w:r>
      <w:r w:rsidR="004642DF" w:rsidRPr="00193D02">
        <w:t>/</w:t>
      </w:r>
    </w:p>
    <w:p w:rsidR="004642DF" w:rsidRPr="00157319" w:rsidRDefault="00157319" w:rsidP="00D171A7">
      <w:pPr>
        <w:pStyle w:val="a0"/>
      </w:pPr>
      <w:r w:rsidRPr="00193D02">
        <w:t>http://www.</w:t>
      </w:r>
      <w:r w:rsidR="004642DF" w:rsidRPr="00193D02">
        <w:t>alarm-gsm</w:t>
      </w:r>
      <w:r w:rsidRPr="00193D02">
        <w:t>.ru</w:t>
      </w:r>
      <w:r w:rsidR="004642DF" w:rsidRPr="00193D02">
        <w:t>/</w:t>
      </w:r>
    </w:p>
    <w:p w:rsidR="004642DF" w:rsidRPr="00157319" w:rsidRDefault="00157319" w:rsidP="00D171A7">
      <w:pPr>
        <w:pStyle w:val="a0"/>
      </w:pPr>
      <w:r w:rsidRPr="00193D02">
        <w:t>http://www.</w:t>
      </w:r>
      <w:r w:rsidR="004642DF" w:rsidRPr="00193D02">
        <w:t>edgemodem</w:t>
      </w:r>
      <w:r w:rsidRPr="00193D02">
        <w:t>.ru</w:t>
      </w:r>
      <w:r w:rsidR="004642DF" w:rsidRPr="00193D02">
        <w:t>/</w:t>
      </w:r>
      <w:bookmarkStart w:id="18" w:name="_GoBack"/>
      <w:bookmarkEnd w:id="18"/>
    </w:p>
    <w:sectPr w:rsidR="004642DF" w:rsidRPr="00157319" w:rsidSect="00157319">
      <w:headerReference w:type="default" r:id="rId62"/>
      <w:footerReference w:type="first" r:id="rId63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6B" w:rsidRDefault="00911C6B">
      <w:r>
        <w:separator/>
      </w:r>
    </w:p>
  </w:endnote>
  <w:endnote w:type="continuationSeparator" w:id="0">
    <w:p w:rsidR="00911C6B" w:rsidRDefault="0091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19" w:rsidRDefault="00157319" w:rsidP="00157319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6B" w:rsidRDefault="00911C6B">
      <w:r>
        <w:separator/>
      </w:r>
    </w:p>
  </w:footnote>
  <w:footnote w:type="continuationSeparator" w:id="0">
    <w:p w:rsidR="00911C6B" w:rsidRDefault="00911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19" w:rsidRDefault="00193D02" w:rsidP="00157319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57319" w:rsidRDefault="00157319" w:rsidP="00157319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0EFC"/>
    <w:multiLevelType w:val="hybridMultilevel"/>
    <w:tmpl w:val="B9706F2C"/>
    <w:lvl w:ilvl="0" w:tplc="E9B8C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AB7476"/>
    <w:multiLevelType w:val="hybridMultilevel"/>
    <w:tmpl w:val="B4E8DC3A"/>
    <w:lvl w:ilvl="0" w:tplc="5DEE0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885941"/>
    <w:multiLevelType w:val="hybridMultilevel"/>
    <w:tmpl w:val="046030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69E41DB5"/>
    <w:multiLevelType w:val="multilevel"/>
    <w:tmpl w:val="046030E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69F116FB"/>
    <w:multiLevelType w:val="hybridMultilevel"/>
    <w:tmpl w:val="BA40E322"/>
    <w:lvl w:ilvl="0" w:tplc="900471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6E4C20C8"/>
    <w:multiLevelType w:val="hybridMultilevel"/>
    <w:tmpl w:val="B8B20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E4A3A4A"/>
    <w:multiLevelType w:val="hybridMultilevel"/>
    <w:tmpl w:val="B90C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69F"/>
    <w:rsid w:val="000019AB"/>
    <w:rsid w:val="0000245C"/>
    <w:rsid w:val="00004D88"/>
    <w:rsid w:val="00020674"/>
    <w:rsid w:val="000235F2"/>
    <w:rsid w:val="00026B71"/>
    <w:rsid w:val="000334A6"/>
    <w:rsid w:val="00042B78"/>
    <w:rsid w:val="0005336B"/>
    <w:rsid w:val="0006298D"/>
    <w:rsid w:val="00067D31"/>
    <w:rsid w:val="00071EA2"/>
    <w:rsid w:val="0007658B"/>
    <w:rsid w:val="00081430"/>
    <w:rsid w:val="00087A8D"/>
    <w:rsid w:val="0009061E"/>
    <w:rsid w:val="00096C61"/>
    <w:rsid w:val="00097857"/>
    <w:rsid w:val="000A4E60"/>
    <w:rsid w:val="000B10B2"/>
    <w:rsid w:val="000B3858"/>
    <w:rsid w:val="000B3A31"/>
    <w:rsid w:val="000C2681"/>
    <w:rsid w:val="000C78DA"/>
    <w:rsid w:val="000D259C"/>
    <w:rsid w:val="000D6E04"/>
    <w:rsid w:val="000E7EF2"/>
    <w:rsid w:val="000F069F"/>
    <w:rsid w:val="000F3B80"/>
    <w:rsid w:val="000F7DAC"/>
    <w:rsid w:val="00100CBB"/>
    <w:rsid w:val="0010192A"/>
    <w:rsid w:val="00103BCA"/>
    <w:rsid w:val="0011557A"/>
    <w:rsid w:val="00123966"/>
    <w:rsid w:val="001314CC"/>
    <w:rsid w:val="00133902"/>
    <w:rsid w:val="00146B66"/>
    <w:rsid w:val="00154487"/>
    <w:rsid w:val="00157319"/>
    <w:rsid w:val="00161E6D"/>
    <w:rsid w:val="0016286B"/>
    <w:rsid w:val="00165E8E"/>
    <w:rsid w:val="00170C7C"/>
    <w:rsid w:val="001714E3"/>
    <w:rsid w:val="00172161"/>
    <w:rsid w:val="00176EDD"/>
    <w:rsid w:val="001821B3"/>
    <w:rsid w:val="001840A3"/>
    <w:rsid w:val="00193D02"/>
    <w:rsid w:val="001956B4"/>
    <w:rsid w:val="001965FC"/>
    <w:rsid w:val="001A26F7"/>
    <w:rsid w:val="001A6D08"/>
    <w:rsid w:val="001B4C5F"/>
    <w:rsid w:val="001B6B03"/>
    <w:rsid w:val="001B70E3"/>
    <w:rsid w:val="001C25C2"/>
    <w:rsid w:val="001C561C"/>
    <w:rsid w:val="001D3AA7"/>
    <w:rsid w:val="001D5412"/>
    <w:rsid w:val="001F1131"/>
    <w:rsid w:val="001F21ED"/>
    <w:rsid w:val="001F42F1"/>
    <w:rsid w:val="00202031"/>
    <w:rsid w:val="00206E5D"/>
    <w:rsid w:val="0021648A"/>
    <w:rsid w:val="002171DA"/>
    <w:rsid w:val="00222054"/>
    <w:rsid w:val="00225850"/>
    <w:rsid w:val="00235A97"/>
    <w:rsid w:val="00236CE7"/>
    <w:rsid w:val="0023711D"/>
    <w:rsid w:val="00242F25"/>
    <w:rsid w:val="002430DE"/>
    <w:rsid w:val="0025265D"/>
    <w:rsid w:val="00260AAF"/>
    <w:rsid w:val="00272504"/>
    <w:rsid w:val="00291DB8"/>
    <w:rsid w:val="00293A55"/>
    <w:rsid w:val="002A18BD"/>
    <w:rsid w:val="002C035F"/>
    <w:rsid w:val="002C27DE"/>
    <w:rsid w:val="002C295E"/>
    <w:rsid w:val="002C2A71"/>
    <w:rsid w:val="002D02FA"/>
    <w:rsid w:val="002D08E6"/>
    <w:rsid w:val="002D2D89"/>
    <w:rsid w:val="002D375B"/>
    <w:rsid w:val="002E17D1"/>
    <w:rsid w:val="002E6843"/>
    <w:rsid w:val="002E7781"/>
    <w:rsid w:val="002F06C6"/>
    <w:rsid w:val="002F145C"/>
    <w:rsid w:val="002F5F28"/>
    <w:rsid w:val="002F7FF5"/>
    <w:rsid w:val="0030446F"/>
    <w:rsid w:val="003142BA"/>
    <w:rsid w:val="00324402"/>
    <w:rsid w:val="0033143A"/>
    <w:rsid w:val="00334F5F"/>
    <w:rsid w:val="0033791A"/>
    <w:rsid w:val="003510E7"/>
    <w:rsid w:val="00352013"/>
    <w:rsid w:val="00360A1D"/>
    <w:rsid w:val="00364FBE"/>
    <w:rsid w:val="0039291C"/>
    <w:rsid w:val="003A3F2E"/>
    <w:rsid w:val="003B2C79"/>
    <w:rsid w:val="003B3BF3"/>
    <w:rsid w:val="003D248A"/>
    <w:rsid w:val="003D5115"/>
    <w:rsid w:val="003E0001"/>
    <w:rsid w:val="003E1074"/>
    <w:rsid w:val="003E3A63"/>
    <w:rsid w:val="003E458B"/>
    <w:rsid w:val="003F7392"/>
    <w:rsid w:val="00421DA3"/>
    <w:rsid w:val="00422BCD"/>
    <w:rsid w:val="004336E2"/>
    <w:rsid w:val="0043791B"/>
    <w:rsid w:val="004408BC"/>
    <w:rsid w:val="00442934"/>
    <w:rsid w:val="00454581"/>
    <w:rsid w:val="004554F1"/>
    <w:rsid w:val="004556F3"/>
    <w:rsid w:val="004642DF"/>
    <w:rsid w:val="0046665E"/>
    <w:rsid w:val="00474501"/>
    <w:rsid w:val="00484843"/>
    <w:rsid w:val="004863EE"/>
    <w:rsid w:val="004A5923"/>
    <w:rsid w:val="004A5EA0"/>
    <w:rsid w:val="004B2CF9"/>
    <w:rsid w:val="004C4343"/>
    <w:rsid w:val="004C56F1"/>
    <w:rsid w:val="004C67DF"/>
    <w:rsid w:val="004C6E4F"/>
    <w:rsid w:val="004D6DB6"/>
    <w:rsid w:val="0050778C"/>
    <w:rsid w:val="005137DF"/>
    <w:rsid w:val="005161AF"/>
    <w:rsid w:val="00516F2A"/>
    <w:rsid w:val="00525009"/>
    <w:rsid w:val="00534054"/>
    <w:rsid w:val="00535618"/>
    <w:rsid w:val="00537DB6"/>
    <w:rsid w:val="00543802"/>
    <w:rsid w:val="00547852"/>
    <w:rsid w:val="00551DA4"/>
    <w:rsid w:val="00552579"/>
    <w:rsid w:val="00554AE0"/>
    <w:rsid w:val="00554B66"/>
    <w:rsid w:val="00561198"/>
    <w:rsid w:val="005640AD"/>
    <w:rsid w:val="005657E4"/>
    <w:rsid w:val="00571525"/>
    <w:rsid w:val="005819D2"/>
    <w:rsid w:val="0059212E"/>
    <w:rsid w:val="005938AE"/>
    <w:rsid w:val="005A67B1"/>
    <w:rsid w:val="005A6A69"/>
    <w:rsid w:val="005B5321"/>
    <w:rsid w:val="005B5FB8"/>
    <w:rsid w:val="005B64AB"/>
    <w:rsid w:val="005B7DE4"/>
    <w:rsid w:val="005D08DF"/>
    <w:rsid w:val="005D1AF3"/>
    <w:rsid w:val="005D4454"/>
    <w:rsid w:val="005D5A96"/>
    <w:rsid w:val="005D789A"/>
    <w:rsid w:val="005E0551"/>
    <w:rsid w:val="005E108B"/>
    <w:rsid w:val="005E1304"/>
    <w:rsid w:val="005F2029"/>
    <w:rsid w:val="005F624D"/>
    <w:rsid w:val="005F632E"/>
    <w:rsid w:val="005F71FB"/>
    <w:rsid w:val="0060169E"/>
    <w:rsid w:val="00602881"/>
    <w:rsid w:val="00627A31"/>
    <w:rsid w:val="00634F9D"/>
    <w:rsid w:val="006375E5"/>
    <w:rsid w:val="0064717D"/>
    <w:rsid w:val="00654D33"/>
    <w:rsid w:val="00656DA6"/>
    <w:rsid w:val="006621EC"/>
    <w:rsid w:val="00664A3D"/>
    <w:rsid w:val="00671B1A"/>
    <w:rsid w:val="00672827"/>
    <w:rsid w:val="00677FF3"/>
    <w:rsid w:val="00680B0E"/>
    <w:rsid w:val="0068231B"/>
    <w:rsid w:val="006842AD"/>
    <w:rsid w:val="00684FAE"/>
    <w:rsid w:val="0069064C"/>
    <w:rsid w:val="0069070E"/>
    <w:rsid w:val="00692DEC"/>
    <w:rsid w:val="00693A9A"/>
    <w:rsid w:val="006A1DE0"/>
    <w:rsid w:val="006A6E3D"/>
    <w:rsid w:val="006A78FE"/>
    <w:rsid w:val="006C1E5F"/>
    <w:rsid w:val="006D17DB"/>
    <w:rsid w:val="006D62AC"/>
    <w:rsid w:val="006E2F16"/>
    <w:rsid w:val="006E795C"/>
    <w:rsid w:val="006F4EC4"/>
    <w:rsid w:val="006F6BC1"/>
    <w:rsid w:val="006F6EE2"/>
    <w:rsid w:val="00705317"/>
    <w:rsid w:val="00706E12"/>
    <w:rsid w:val="0072357F"/>
    <w:rsid w:val="00727395"/>
    <w:rsid w:val="00735488"/>
    <w:rsid w:val="007446B3"/>
    <w:rsid w:val="007536CB"/>
    <w:rsid w:val="0076455E"/>
    <w:rsid w:val="00766231"/>
    <w:rsid w:val="00784AF9"/>
    <w:rsid w:val="00795F7E"/>
    <w:rsid w:val="00797FC8"/>
    <w:rsid w:val="007A48FA"/>
    <w:rsid w:val="007C2E29"/>
    <w:rsid w:val="007D004C"/>
    <w:rsid w:val="007E0610"/>
    <w:rsid w:val="007E5E00"/>
    <w:rsid w:val="007F6D8A"/>
    <w:rsid w:val="007F7817"/>
    <w:rsid w:val="0080489D"/>
    <w:rsid w:val="00805CBF"/>
    <w:rsid w:val="0080679E"/>
    <w:rsid w:val="008076C8"/>
    <w:rsid w:val="00812CC4"/>
    <w:rsid w:val="00813D9D"/>
    <w:rsid w:val="00816F1A"/>
    <w:rsid w:val="00825BC0"/>
    <w:rsid w:val="00827357"/>
    <w:rsid w:val="008300A2"/>
    <w:rsid w:val="0083370B"/>
    <w:rsid w:val="00841CF9"/>
    <w:rsid w:val="008516EC"/>
    <w:rsid w:val="00857294"/>
    <w:rsid w:val="00862D29"/>
    <w:rsid w:val="00863038"/>
    <w:rsid w:val="008759F0"/>
    <w:rsid w:val="00875C46"/>
    <w:rsid w:val="00875FD8"/>
    <w:rsid w:val="00880D85"/>
    <w:rsid w:val="00885726"/>
    <w:rsid w:val="00885E0A"/>
    <w:rsid w:val="008A0F28"/>
    <w:rsid w:val="008A4181"/>
    <w:rsid w:val="008A4B8D"/>
    <w:rsid w:val="008A4EC2"/>
    <w:rsid w:val="008A7F8E"/>
    <w:rsid w:val="008C1E9C"/>
    <w:rsid w:val="008C4969"/>
    <w:rsid w:val="008C5E90"/>
    <w:rsid w:val="008E041E"/>
    <w:rsid w:val="008E7329"/>
    <w:rsid w:val="00901E90"/>
    <w:rsid w:val="009034B5"/>
    <w:rsid w:val="00911C6B"/>
    <w:rsid w:val="0092063E"/>
    <w:rsid w:val="00921CB5"/>
    <w:rsid w:val="00923568"/>
    <w:rsid w:val="009251FD"/>
    <w:rsid w:val="00957842"/>
    <w:rsid w:val="0095792D"/>
    <w:rsid w:val="00961BA0"/>
    <w:rsid w:val="009663C8"/>
    <w:rsid w:val="00971F21"/>
    <w:rsid w:val="00982044"/>
    <w:rsid w:val="00982781"/>
    <w:rsid w:val="00987A87"/>
    <w:rsid w:val="00992D3F"/>
    <w:rsid w:val="009B6F9B"/>
    <w:rsid w:val="009C161F"/>
    <w:rsid w:val="009C658B"/>
    <w:rsid w:val="009D0C9E"/>
    <w:rsid w:val="009D7435"/>
    <w:rsid w:val="009E3F53"/>
    <w:rsid w:val="009E47BD"/>
    <w:rsid w:val="009F4D1E"/>
    <w:rsid w:val="009F622C"/>
    <w:rsid w:val="00A07791"/>
    <w:rsid w:val="00A12AD4"/>
    <w:rsid w:val="00A14FE4"/>
    <w:rsid w:val="00A30ED5"/>
    <w:rsid w:val="00A3140A"/>
    <w:rsid w:val="00A320DC"/>
    <w:rsid w:val="00A34CB1"/>
    <w:rsid w:val="00A3512B"/>
    <w:rsid w:val="00A435A5"/>
    <w:rsid w:val="00A44D14"/>
    <w:rsid w:val="00A451A3"/>
    <w:rsid w:val="00A51C06"/>
    <w:rsid w:val="00A533C9"/>
    <w:rsid w:val="00A63B03"/>
    <w:rsid w:val="00A713AD"/>
    <w:rsid w:val="00A7359B"/>
    <w:rsid w:val="00A7465B"/>
    <w:rsid w:val="00A75AC3"/>
    <w:rsid w:val="00A86E9E"/>
    <w:rsid w:val="00A87C5F"/>
    <w:rsid w:val="00A97D7C"/>
    <w:rsid w:val="00A97F54"/>
    <w:rsid w:val="00AA4E76"/>
    <w:rsid w:val="00AB3746"/>
    <w:rsid w:val="00AB7AD8"/>
    <w:rsid w:val="00AC596A"/>
    <w:rsid w:val="00AD1809"/>
    <w:rsid w:val="00AD6AAD"/>
    <w:rsid w:val="00AE489A"/>
    <w:rsid w:val="00AE4F8D"/>
    <w:rsid w:val="00AF0E94"/>
    <w:rsid w:val="00AF3E81"/>
    <w:rsid w:val="00AF4D75"/>
    <w:rsid w:val="00AF5F3A"/>
    <w:rsid w:val="00AF7B6B"/>
    <w:rsid w:val="00B00A58"/>
    <w:rsid w:val="00B01A7A"/>
    <w:rsid w:val="00B151FE"/>
    <w:rsid w:val="00B20A0A"/>
    <w:rsid w:val="00B24EBD"/>
    <w:rsid w:val="00B30420"/>
    <w:rsid w:val="00B37A8B"/>
    <w:rsid w:val="00B46F1F"/>
    <w:rsid w:val="00B4701C"/>
    <w:rsid w:val="00B72A45"/>
    <w:rsid w:val="00B74547"/>
    <w:rsid w:val="00B83A64"/>
    <w:rsid w:val="00B93B7F"/>
    <w:rsid w:val="00B97B84"/>
    <w:rsid w:val="00BB0051"/>
    <w:rsid w:val="00BB6771"/>
    <w:rsid w:val="00BB7ADA"/>
    <w:rsid w:val="00BC57F6"/>
    <w:rsid w:val="00BC729A"/>
    <w:rsid w:val="00BE1621"/>
    <w:rsid w:val="00BE5622"/>
    <w:rsid w:val="00BF083C"/>
    <w:rsid w:val="00BF561D"/>
    <w:rsid w:val="00C02ACA"/>
    <w:rsid w:val="00C053F0"/>
    <w:rsid w:val="00C06A3F"/>
    <w:rsid w:val="00C15A71"/>
    <w:rsid w:val="00C2149F"/>
    <w:rsid w:val="00C23509"/>
    <w:rsid w:val="00C37A0A"/>
    <w:rsid w:val="00C422A2"/>
    <w:rsid w:val="00C42868"/>
    <w:rsid w:val="00C42C8E"/>
    <w:rsid w:val="00C477E1"/>
    <w:rsid w:val="00C47DDD"/>
    <w:rsid w:val="00C51EE6"/>
    <w:rsid w:val="00C567E1"/>
    <w:rsid w:val="00C56B11"/>
    <w:rsid w:val="00C57742"/>
    <w:rsid w:val="00C603F2"/>
    <w:rsid w:val="00C66D20"/>
    <w:rsid w:val="00C80BF9"/>
    <w:rsid w:val="00C86B0F"/>
    <w:rsid w:val="00C90BE9"/>
    <w:rsid w:val="00C919A0"/>
    <w:rsid w:val="00C93B61"/>
    <w:rsid w:val="00C9761D"/>
    <w:rsid w:val="00CA48FC"/>
    <w:rsid w:val="00CA4912"/>
    <w:rsid w:val="00CA55EA"/>
    <w:rsid w:val="00CB22E4"/>
    <w:rsid w:val="00CB2CCD"/>
    <w:rsid w:val="00CB4071"/>
    <w:rsid w:val="00CC19C3"/>
    <w:rsid w:val="00CC2BA0"/>
    <w:rsid w:val="00CD40E5"/>
    <w:rsid w:val="00CE3A6D"/>
    <w:rsid w:val="00CF3D2A"/>
    <w:rsid w:val="00D003BD"/>
    <w:rsid w:val="00D16F36"/>
    <w:rsid w:val="00D171A7"/>
    <w:rsid w:val="00D175DB"/>
    <w:rsid w:val="00D22F10"/>
    <w:rsid w:val="00D33317"/>
    <w:rsid w:val="00D50952"/>
    <w:rsid w:val="00D513F8"/>
    <w:rsid w:val="00D55760"/>
    <w:rsid w:val="00D71EC6"/>
    <w:rsid w:val="00D72807"/>
    <w:rsid w:val="00D77BA9"/>
    <w:rsid w:val="00D81D11"/>
    <w:rsid w:val="00D84BD0"/>
    <w:rsid w:val="00D87D52"/>
    <w:rsid w:val="00D90B45"/>
    <w:rsid w:val="00D943DD"/>
    <w:rsid w:val="00D96BFF"/>
    <w:rsid w:val="00D97B62"/>
    <w:rsid w:val="00DD18B3"/>
    <w:rsid w:val="00DD7BCA"/>
    <w:rsid w:val="00DE2808"/>
    <w:rsid w:val="00E00FD7"/>
    <w:rsid w:val="00E14016"/>
    <w:rsid w:val="00E16CC5"/>
    <w:rsid w:val="00E16FF9"/>
    <w:rsid w:val="00E24AB2"/>
    <w:rsid w:val="00E27360"/>
    <w:rsid w:val="00E319DB"/>
    <w:rsid w:val="00E32893"/>
    <w:rsid w:val="00E33B10"/>
    <w:rsid w:val="00E35540"/>
    <w:rsid w:val="00E35951"/>
    <w:rsid w:val="00E40E33"/>
    <w:rsid w:val="00E43F50"/>
    <w:rsid w:val="00E45D0D"/>
    <w:rsid w:val="00E55CFA"/>
    <w:rsid w:val="00E60D79"/>
    <w:rsid w:val="00E61E1C"/>
    <w:rsid w:val="00E63038"/>
    <w:rsid w:val="00E66A84"/>
    <w:rsid w:val="00E723D5"/>
    <w:rsid w:val="00E82064"/>
    <w:rsid w:val="00E8407B"/>
    <w:rsid w:val="00EA0B05"/>
    <w:rsid w:val="00EA33A5"/>
    <w:rsid w:val="00EB5A78"/>
    <w:rsid w:val="00EC64ED"/>
    <w:rsid w:val="00EC7B0D"/>
    <w:rsid w:val="00ED45BA"/>
    <w:rsid w:val="00EE6050"/>
    <w:rsid w:val="00EE6496"/>
    <w:rsid w:val="00EE6DED"/>
    <w:rsid w:val="00F10D6B"/>
    <w:rsid w:val="00F11F8E"/>
    <w:rsid w:val="00F13EBD"/>
    <w:rsid w:val="00F16DD3"/>
    <w:rsid w:val="00F24234"/>
    <w:rsid w:val="00F25050"/>
    <w:rsid w:val="00F369EA"/>
    <w:rsid w:val="00F428B7"/>
    <w:rsid w:val="00F54786"/>
    <w:rsid w:val="00F547B6"/>
    <w:rsid w:val="00F56DAE"/>
    <w:rsid w:val="00F61EE9"/>
    <w:rsid w:val="00F6792A"/>
    <w:rsid w:val="00F748A5"/>
    <w:rsid w:val="00F74ACD"/>
    <w:rsid w:val="00F77184"/>
    <w:rsid w:val="00F813D5"/>
    <w:rsid w:val="00F8223C"/>
    <w:rsid w:val="00F844E8"/>
    <w:rsid w:val="00F95347"/>
    <w:rsid w:val="00FB03B0"/>
    <w:rsid w:val="00FB07B6"/>
    <w:rsid w:val="00FB0CF2"/>
    <w:rsid w:val="00FC320F"/>
    <w:rsid w:val="00FC3652"/>
    <w:rsid w:val="00FE2634"/>
    <w:rsid w:val="00FE44D4"/>
    <w:rsid w:val="00FE6E54"/>
    <w:rsid w:val="00FF130C"/>
    <w:rsid w:val="00FF1493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3F1EA65F-22E2-40E2-8434-2D9BEEB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731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731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731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5731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731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731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731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731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731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Верхний колонтитул Знак1"/>
    <w:link w:val="a6"/>
    <w:uiPriority w:val="99"/>
    <w:locked/>
    <w:rsid w:val="00875C46"/>
    <w:rPr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4"/>
    <w:uiPriority w:val="99"/>
    <w:rsid w:val="0015731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Body Text"/>
    <w:basedOn w:val="a2"/>
    <w:link w:val="a9"/>
    <w:uiPriority w:val="99"/>
    <w:rsid w:val="00157319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Title"/>
    <w:basedOn w:val="a2"/>
    <w:link w:val="ab"/>
    <w:uiPriority w:val="99"/>
    <w:qFormat/>
    <w:rsid w:val="009C658B"/>
    <w:pPr>
      <w:jc w:val="center"/>
    </w:p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2"/>
    <w:next w:val="a8"/>
    <w:link w:val="11"/>
    <w:uiPriority w:val="99"/>
    <w:rsid w:val="001573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1573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page number"/>
    <w:uiPriority w:val="99"/>
    <w:rsid w:val="00157319"/>
  </w:style>
  <w:style w:type="character" w:styleId="ad">
    <w:name w:val="Hyperlink"/>
    <w:uiPriority w:val="99"/>
    <w:rsid w:val="00157319"/>
    <w:rPr>
      <w:color w:val="0000FF"/>
      <w:u w:val="single"/>
    </w:rPr>
  </w:style>
  <w:style w:type="paragraph" w:styleId="ae">
    <w:name w:val="footer"/>
    <w:basedOn w:val="a2"/>
    <w:link w:val="af"/>
    <w:uiPriority w:val="99"/>
    <w:semiHidden/>
    <w:rsid w:val="00157319"/>
    <w:pPr>
      <w:tabs>
        <w:tab w:val="center" w:pos="4819"/>
        <w:tab w:val="right" w:pos="9639"/>
      </w:tabs>
    </w:pPr>
  </w:style>
  <w:style w:type="character" w:customStyle="1" w:styleId="21">
    <w:name w:val="Знак Знак2"/>
    <w:uiPriority w:val="99"/>
    <w:semiHidden/>
    <w:locked/>
    <w:rsid w:val="00157319"/>
    <w:rPr>
      <w:noProof/>
      <w:kern w:val="16"/>
      <w:sz w:val="28"/>
      <w:szCs w:val="28"/>
      <w:lang w:val="ru-RU" w:eastAsia="ru-RU"/>
    </w:rPr>
  </w:style>
  <w:style w:type="paragraph" w:styleId="af0">
    <w:name w:val="Normal (Web)"/>
    <w:basedOn w:val="a2"/>
    <w:uiPriority w:val="99"/>
    <w:rsid w:val="00157319"/>
    <w:pPr>
      <w:spacing w:before="100" w:beforeAutospacing="1" w:after="100" w:afterAutospacing="1"/>
    </w:pPr>
    <w:rPr>
      <w:lang w:val="uk-UA" w:eastAsia="uk-UA"/>
    </w:rPr>
  </w:style>
  <w:style w:type="character" w:styleId="af1">
    <w:name w:val="Strong"/>
    <w:uiPriority w:val="99"/>
    <w:qFormat/>
    <w:rsid w:val="004C4343"/>
    <w:rPr>
      <w:b/>
      <w:bCs/>
    </w:rPr>
  </w:style>
  <w:style w:type="character" w:customStyle="1" w:styleId="20">
    <w:name w:val="Заголовок 2 Знак"/>
    <w:link w:val="2"/>
    <w:uiPriority w:val="99"/>
    <w:locked/>
    <w:rsid w:val="00A07791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af2">
    <w:name w:val="Верхний колонтитул Знак"/>
    <w:uiPriority w:val="99"/>
    <w:rsid w:val="00157319"/>
    <w:rPr>
      <w:kern w:val="16"/>
      <w:sz w:val="24"/>
      <w:szCs w:val="24"/>
    </w:rPr>
  </w:style>
  <w:style w:type="paragraph" w:customStyle="1" w:styleId="af3">
    <w:name w:val="выделение"/>
    <w:uiPriority w:val="99"/>
    <w:rsid w:val="0015731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1573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15731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1573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157319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157319"/>
    <w:rPr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157319"/>
    <w:rPr>
      <w:vertAlign w:val="superscript"/>
    </w:rPr>
  </w:style>
  <w:style w:type="character" w:styleId="af9">
    <w:name w:val="footnote reference"/>
    <w:uiPriority w:val="99"/>
    <w:semiHidden/>
    <w:rsid w:val="0015731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57319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157319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157319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15731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731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731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7319"/>
    <w:pPr>
      <w:ind w:left="958"/>
    </w:pPr>
  </w:style>
  <w:style w:type="paragraph" w:styleId="24">
    <w:name w:val="Body Text Indent 2"/>
    <w:basedOn w:val="a2"/>
    <w:link w:val="25"/>
    <w:uiPriority w:val="99"/>
    <w:rsid w:val="0015731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5731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15731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7319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7319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5731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5731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5731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7319"/>
    <w:rPr>
      <w:i/>
      <w:iCs/>
    </w:rPr>
  </w:style>
  <w:style w:type="paragraph" w:customStyle="1" w:styleId="afc">
    <w:name w:val="ТАБЛИЦА"/>
    <w:next w:val="a2"/>
    <w:autoRedefine/>
    <w:uiPriority w:val="99"/>
    <w:rsid w:val="00157319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157319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157319"/>
  </w:style>
  <w:style w:type="table" w:customStyle="1" w:styleId="15">
    <w:name w:val="Стиль таблицы1"/>
    <w:uiPriority w:val="99"/>
    <w:rsid w:val="0015731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157319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157319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157319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15731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6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6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png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17555</Words>
  <Characters>100070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INS</Company>
  <LinksUpToDate>false</LinksUpToDate>
  <CharactersWithSpaces>117391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TSBS</dc:creator>
  <cp:keywords/>
  <dc:description/>
  <cp:lastModifiedBy>admin</cp:lastModifiedBy>
  <cp:revision>2</cp:revision>
  <cp:lastPrinted>2008-05-27T07:15:00Z</cp:lastPrinted>
  <dcterms:created xsi:type="dcterms:W3CDTF">2014-02-20T20:01:00Z</dcterms:created>
  <dcterms:modified xsi:type="dcterms:W3CDTF">2014-02-20T20:01:00Z</dcterms:modified>
</cp:coreProperties>
</file>