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CC" w:rsidRPr="001D6E80" w:rsidRDefault="00FB1BCC"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Содержание</w:t>
      </w:r>
    </w:p>
    <w:p w:rsidR="004851C4" w:rsidRPr="001D6E80" w:rsidRDefault="004851C4" w:rsidP="001D6E80">
      <w:pPr>
        <w:suppressAutoHyphens/>
        <w:spacing w:after="0" w:line="360" w:lineRule="auto"/>
        <w:ind w:firstLine="709"/>
        <w:jc w:val="both"/>
        <w:rPr>
          <w:rFonts w:ascii="Times New Roman" w:hAnsi="Times New Roman"/>
          <w:sz w:val="28"/>
        </w:rPr>
      </w:pPr>
    </w:p>
    <w:p w:rsidR="00A539B6" w:rsidRP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Введение</w:t>
      </w:r>
    </w:p>
    <w:p w:rsidR="00A539B6" w:rsidRP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1 Что такое управление документацией. Российский и зарубежный опыт</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 Управление документацией и записями по</w:t>
      </w:r>
      <w:r w:rsidR="001D6E80">
        <w:rPr>
          <w:rFonts w:ascii="Times New Roman" w:hAnsi="Times New Roman"/>
          <w:sz w:val="28"/>
        </w:rPr>
        <w:t xml:space="preserve"> </w:t>
      </w:r>
      <w:r w:rsidRPr="001D6E80">
        <w:rPr>
          <w:rFonts w:ascii="Times New Roman" w:hAnsi="Times New Roman"/>
          <w:sz w:val="28"/>
        </w:rPr>
        <w:t>МС серии ИСО 9000</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2.1 Требования к управлению документацией</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2.1.1 Как обеспечить управление документацией</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2.1.2 Внесение изменений в документы</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2.1.3 Планирование разработки документов. Контроль</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2.1.4 Актуализация</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2.1.5 Учет документов</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2.2 Организация документооборота на предприятии</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2.2.1</w:t>
      </w:r>
      <w:r w:rsidR="001D6E80">
        <w:rPr>
          <w:rFonts w:ascii="Times New Roman" w:hAnsi="Times New Roman"/>
          <w:sz w:val="28"/>
        </w:rPr>
        <w:t xml:space="preserve"> </w:t>
      </w:r>
      <w:r w:rsidRPr="001D6E80">
        <w:rPr>
          <w:rFonts w:ascii="Times New Roman" w:hAnsi="Times New Roman"/>
          <w:sz w:val="28"/>
        </w:rPr>
        <w:t>Регистрация документов</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2.2.2</w:t>
      </w:r>
      <w:r w:rsidR="001D6E80">
        <w:rPr>
          <w:rFonts w:ascii="Times New Roman" w:hAnsi="Times New Roman"/>
          <w:sz w:val="28"/>
        </w:rPr>
        <w:t xml:space="preserve"> </w:t>
      </w:r>
      <w:r w:rsidRPr="001D6E80">
        <w:rPr>
          <w:rFonts w:ascii="Times New Roman" w:hAnsi="Times New Roman"/>
          <w:sz w:val="28"/>
        </w:rPr>
        <w:t>Контроль исполнения документов</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2.2.3</w:t>
      </w:r>
      <w:r w:rsidR="001D6E80">
        <w:rPr>
          <w:rFonts w:ascii="Times New Roman" w:hAnsi="Times New Roman"/>
          <w:sz w:val="28"/>
        </w:rPr>
        <w:t xml:space="preserve"> </w:t>
      </w:r>
      <w:r w:rsidRPr="001D6E80">
        <w:rPr>
          <w:rFonts w:ascii="Times New Roman" w:hAnsi="Times New Roman"/>
          <w:sz w:val="28"/>
        </w:rPr>
        <w:t>Систематизация дел</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2.2.4 Формирование дел</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2.2.5</w:t>
      </w:r>
      <w:r w:rsidR="001D6E80">
        <w:rPr>
          <w:rFonts w:ascii="Times New Roman" w:hAnsi="Times New Roman"/>
          <w:sz w:val="28"/>
        </w:rPr>
        <w:t xml:space="preserve"> </w:t>
      </w:r>
      <w:r w:rsidRPr="001D6E80">
        <w:rPr>
          <w:rFonts w:ascii="Times New Roman" w:hAnsi="Times New Roman"/>
          <w:sz w:val="28"/>
        </w:rPr>
        <w:t>Подготовка документов к архивному хранению</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2.2.6 Роль документации при создании СМК</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 Анализ системы управления документацией и записями на примере</w:t>
      </w:r>
      <w:r w:rsidR="001D6E80">
        <w:rPr>
          <w:rFonts w:ascii="Times New Roman" w:hAnsi="Times New Roman"/>
          <w:sz w:val="28"/>
        </w:rPr>
        <w:t xml:space="preserve"> </w:t>
      </w:r>
      <w:r w:rsidRPr="001D6E80">
        <w:rPr>
          <w:rFonts w:ascii="Times New Roman" w:hAnsi="Times New Roman"/>
          <w:sz w:val="28"/>
        </w:rPr>
        <w:t>предприятия ОСЗН Первореченского района г. Владивостока</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3.1 Управление документацией в ОСЗН</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3.2 Прохождение и исполнение документов разных документопотоков по подразделениям предприятия</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3.3 Документация регламентирующая деятельность процесса управления документацией</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3.4 Разработка, согласование и утверждение нормативных документов и других процедур, обеспечивающих деятельность предприятия</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Рисунок 5- Блок схема разработки документа</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3.5 Описание процессов работ и их взаимодействие</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3.6 Обеспечение организационной структуры и ресурсов, необходимых для поддержки стратегических планов предприятия.</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3.7 Осуществление оценки удовлетворенности потребителей и доведение информации до персонала</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3.8 Актуализация документов</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3.9 Анализ со стороны руководства</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3.10 Сопоставление записей требуемых стандартом МС ИСО 9001:2008</w:t>
      </w:r>
      <w:r w:rsidR="001D6E80">
        <w:rPr>
          <w:rFonts w:ascii="Times New Roman" w:hAnsi="Times New Roman"/>
          <w:sz w:val="28"/>
        </w:rPr>
        <w:t xml:space="preserve"> </w:t>
      </w:r>
      <w:r w:rsidRPr="001D6E80">
        <w:rPr>
          <w:rFonts w:ascii="Times New Roman" w:hAnsi="Times New Roman"/>
          <w:sz w:val="28"/>
        </w:rPr>
        <w:t xml:space="preserve">с </w:t>
      </w:r>
      <w:r w:rsidR="00FD389F" w:rsidRPr="001D6E80">
        <w:rPr>
          <w:rFonts w:ascii="Times New Roman" w:hAnsi="Times New Roman"/>
          <w:sz w:val="28"/>
        </w:rPr>
        <w:t>записями,</w:t>
      </w:r>
      <w:r w:rsidRPr="001D6E80">
        <w:rPr>
          <w:rFonts w:ascii="Times New Roman" w:hAnsi="Times New Roman"/>
          <w:sz w:val="28"/>
        </w:rPr>
        <w:t xml:space="preserve"> ведущимися в отделе</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3.11 Рекомендации и выводы</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Заключение</w:t>
      </w:r>
    </w:p>
    <w:p w:rsidR="001D6E80" w:rsidRDefault="001D6E80" w:rsidP="001D6E80">
      <w:pPr>
        <w:suppressAutoHyphens/>
        <w:spacing w:after="0" w:line="360" w:lineRule="auto"/>
        <w:jc w:val="both"/>
        <w:rPr>
          <w:rFonts w:ascii="Times New Roman" w:hAnsi="Times New Roman"/>
          <w:webHidden/>
          <w:sz w:val="28"/>
        </w:rPr>
      </w:pPr>
      <w:r w:rsidRPr="001D6E80">
        <w:rPr>
          <w:rFonts w:ascii="Times New Roman" w:hAnsi="Times New Roman"/>
          <w:sz w:val="28"/>
        </w:rPr>
        <w:t>Библиография</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Приложение А</w:t>
      </w:r>
    </w:p>
    <w:p w:rsidR="001D6E80" w:rsidRDefault="00B31649" w:rsidP="001D6E80">
      <w:pPr>
        <w:suppressAutoHyphens/>
        <w:spacing w:after="0" w:line="360" w:lineRule="auto"/>
        <w:jc w:val="both"/>
        <w:rPr>
          <w:rFonts w:ascii="Times New Roman" w:hAnsi="Times New Roman"/>
          <w:webHidden/>
          <w:sz w:val="28"/>
        </w:rPr>
      </w:pPr>
      <w:r w:rsidRPr="001D6E80">
        <w:rPr>
          <w:rFonts w:ascii="Times New Roman" w:hAnsi="Times New Roman"/>
          <w:sz w:val="28"/>
        </w:rPr>
        <w:t>Приложение В</w:t>
      </w:r>
    </w:p>
    <w:p w:rsidR="00616EDF" w:rsidRPr="001D6E80" w:rsidRDefault="00616EDF" w:rsidP="001D6E80">
      <w:pPr>
        <w:suppressAutoHyphens/>
        <w:spacing w:after="0" w:line="360" w:lineRule="auto"/>
        <w:ind w:firstLine="709"/>
        <w:jc w:val="both"/>
        <w:rPr>
          <w:rFonts w:ascii="Times New Roman" w:hAnsi="Times New Roman"/>
          <w:sz w:val="28"/>
        </w:rPr>
      </w:pPr>
    </w:p>
    <w:p w:rsidR="00AD0E16" w:rsidRPr="001D6E80" w:rsidRDefault="00A539B6" w:rsidP="001D6E80">
      <w:pPr>
        <w:suppressAutoHyphens/>
        <w:spacing w:after="0" w:line="360" w:lineRule="auto"/>
        <w:ind w:firstLine="709"/>
        <w:jc w:val="both"/>
        <w:rPr>
          <w:rFonts w:ascii="Times New Roman" w:hAnsi="Times New Roman"/>
          <w:b/>
          <w:sz w:val="28"/>
        </w:rPr>
      </w:pPr>
      <w:bookmarkStart w:id="0" w:name="_Toc231239045"/>
      <w:r w:rsidRPr="001D6E80">
        <w:rPr>
          <w:rFonts w:ascii="Times New Roman" w:hAnsi="Times New Roman"/>
          <w:b/>
          <w:sz w:val="28"/>
        </w:rPr>
        <w:br w:type="page"/>
      </w:r>
      <w:r w:rsidR="000D13BD" w:rsidRPr="001D6E80">
        <w:rPr>
          <w:rFonts w:ascii="Times New Roman" w:hAnsi="Times New Roman"/>
          <w:b/>
          <w:sz w:val="28"/>
        </w:rPr>
        <w:t>Вв</w:t>
      </w:r>
      <w:r w:rsidR="00E450C3" w:rsidRPr="001D6E80">
        <w:rPr>
          <w:rFonts w:ascii="Times New Roman" w:hAnsi="Times New Roman"/>
          <w:b/>
          <w:sz w:val="28"/>
        </w:rPr>
        <w:t>едение</w:t>
      </w:r>
      <w:bookmarkEnd w:id="0"/>
    </w:p>
    <w:p w:rsidR="00A539B6" w:rsidRPr="001D6E80" w:rsidRDefault="00A539B6" w:rsidP="001D6E80">
      <w:pPr>
        <w:suppressAutoHyphens/>
        <w:spacing w:after="0" w:line="360" w:lineRule="auto"/>
        <w:ind w:firstLine="709"/>
        <w:jc w:val="both"/>
        <w:rPr>
          <w:rFonts w:ascii="Times New Roman" w:hAnsi="Times New Roman"/>
          <w:sz w:val="28"/>
        </w:rPr>
      </w:pP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Управленческая деятельность в России, как и во всех развитых странах, осуществляется с помощью документов, которые одновременно являются источником, результатом и инструментом этой деятельности. В офисе производственного предприятия технология работы с документами может быть неразрывно связана с технологией его основной производственной деятельности. Она предполагает не только единые правила документирования - оформления документов, но и единый порядок организации движения документов (документооборота). В соответствии с нормативными требованиями документооборот организации охватывает движение документов с момента их получения или создания до завершения исполнения, отправки или сдачи в дело.</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Технология управления документооборотом предполагает ведение регистрационно-контрольных форм в виде журналов и картотек. При этом регламентируются состав и содержание регистрируемых реквизитов документов, а также различные формы отчетности. Главная проблема традиционной технологии управления документооборотом - практическая невозможность централизованно отслеживать движение документов организации в реальном масштабе времени. Ведь это требует огромных трудозатрат не только на ведение подробных журналов и картотек в каждом подразделении, но и на оперативное централизованное сведение соответствующей информации. Отсутствие действенной технологии управления документооборотом приводит, в конечном счете, к тому, что, как правило, в произвольный момент времени невозможно точно сказать, над какими документами работает учреждение, какова история и текущее состояние того или иного вопроса, чем конкретно заняты исполнители.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Делопроизводство составляет</w:t>
      </w:r>
      <w:r w:rsidR="001D6E80">
        <w:rPr>
          <w:rFonts w:ascii="Times New Roman" w:hAnsi="Times New Roman"/>
          <w:sz w:val="28"/>
        </w:rPr>
        <w:t xml:space="preserve"> </w:t>
      </w:r>
      <w:r w:rsidRPr="001D6E80">
        <w:rPr>
          <w:rFonts w:ascii="Times New Roman" w:hAnsi="Times New Roman"/>
          <w:sz w:val="28"/>
        </w:rPr>
        <w:t>полный цикл обработки и движения документов с момента их создания (или получения) до завершения исполнения и отправки.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закрепляют производственные отношения, как внутри предприятия, так и с другими организациями и нередко</w:t>
      </w:r>
      <w:r w:rsidR="001D6E80">
        <w:rPr>
          <w:rFonts w:ascii="Times New Roman" w:hAnsi="Times New Roman"/>
          <w:sz w:val="28"/>
        </w:rPr>
        <w:t xml:space="preserve"> </w:t>
      </w:r>
      <w:r w:rsidRPr="001D6E80">
        <w:rPr>
          <w:rFonts w:ascii="Times New Roman" w:hAnsi="Times New Roman"/>
          <w:sz w:val="28"/>
        </w:rPr>
        <w:t>служат письменным доказательством при возникновении имущественных, трудовых и иных споров, рассматриваемых гражданскими, арбитражными и третейскими судами.</w:t>
      </w:r>
    </w:p>
    <w:p w:rsidR="0095758D" w:rsidRPr="001D6E80" w:rsidRDefault="0095758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Целью дипломной работы является анализ процесса управления документацией для эффективного планирования, функционирования, управления и постоянного улучшения деятельности предприятия</w:t>
      </w:r>
      <w:r w:rsidR="00747BCC">
        <w:rPr>
          <w:rFonts w:ascii="Times New Roman" w:hAnsi="Times New Roman"/>
          <w:sz w:val="28"/>
        </w:rPr>
        <w:t>.</w:t>
      </w:r>
    </w:p>
    <w:p w:rsidR="001D6E80" w:rsidRDefault="0095758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Исходя из поставленных целей, необходимо выполнить следующие задачи:</w:t>
      </w:r>
    </w:p>
    <w:p w:rsidR="0095758D" w:rsidRPr="001D6E80" w:rsidRDefault="0095758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изучить теоретический обзор;</w:t>
      </w:r>
    </w:p>
    <w:p w:rsidR="0095758D" w:rsidRPr="001D6E80" w:rsidRDefault="0095758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выявить состояние проблемы в ОСЗН;</w:t>
      </w:r>
    </w:p>
    <w:p w:rsidR="0095758D" w:rsidRPr="001D6E80" w:rsidRDefault="0095758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разработать подход к управлению документацией.</w:t>
      </w:r>
    </w:p>
    <w:p w:rsidR="00E450C3" w:rsidRPr="001D6E80" w:rsidRDefault="00E450C3" w:rsidP="001D6E80">
      <w:pPr>
        <w:suppressAutoHyphens/>
        <w:spacing w:after="0" w:line="360" w:lineRule="auto"/>
        <w:ind w:firstLine="709"/>
        <w:jc w:val="both"/>
        <w:rPr>
          <w:rFonts w:ascii="Times New Roman" w:hAnsi="Times New Roman"/>
          <w:sz w:val="28"/>
        </w:rPr>
      </w:pPr>
    </w:p>
    <w:p w:rsidR="00AD0E16" w:rsidRPr="001D6E80" w:rsidRDefault="00A539B6" w:rsidP="001D6E80">
      <w:pPr>
        <w:suppressAutoHyphens/>
        <w:spacing w:after="0" w:line="360" w:lineRule="auto"/>
        <w:ind w:left="708" w:firstLine="1"/>
        <w:jc w:val="both"/>
        <w:rPr>
          <w:rFonts w:ascii="Times New Roman" w:hAnsi="Times New Roman"/>
          <w:b/>
          <w:sz w:val="28"/>
        </w:rPr>
      </w:pPr>
      <w:r w:rsidRPr="001D6E80">
        <w:rPr>
          <w:rFonts w:ascii="Times New Roman" w:hAnsi="Times New Roman"/>
          <w:b/>
          <w:sz w:val="28"/>
        </w:rPr>
        <w:br w:type="page"/>
      </w:r>
      <w:bookmarkStart w:id="1" w:name="_Toc231239046"/>
      <w:r w:rsidR="00D72B69" w:rsidRPr="001D6E80">
        <w:rPr>
          <w:rFonts w:ascii="Times New Roman" w:hAnsi="Times New Roman"/>
          <w:b/>
          <w:sz w:val="28"/>
        </w:rPr>
        <w:t>1 Что такое управление документацией. Российский и зарубежный опыт</w:t>
      </w:r>
      <w:bookmarkEnd w:id="1"/>
    </w:p>
    <w:p w:rsidR="00A539B6" w:rsidRPr="001D6E80" w:rsidRDefault="00A539B6" w:rsidP="001D6E80">
      <w:pPr>
        <w:suppressAutoHyphens/>
        <w:spacing w:after="0" w:line="360" w:lineRule="auto"/>
        <w:ind w:firstLine="709"/>
        <w:jc w:val="both"/>
        <w:rPr>
          <w:rFonts w:ascii="Times New Roman" w:hAnsi="Times New Roman"/>
          <w:sz w:val="28"/>
        </w:rPr>
      </w:pP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Переход к экономике рыночного типа ставит вопрос о создании соответствующих современным условиям единых норм и требований к системе документационного обеспечения управленческой деятельности. Повышение значения экономического фактора и юридической силы документов в управлении делает актуальными исследования ученых и эксперименты практиков в области управления документацией, направленные на отход от традиционного примата делопроизводства, от классического деления документации “по системам” и на переход к созданию высокоэффективных, использующих современные технико-технологические достижения систем управления всем комплексом информационно-документационных ресурсов при достижении стратегических и оперативных целей управления в любых организациях, особенно в государственном аппарате управления</w:t>
      </w:r>
      <w:r w:rsidR="00BA698B" w:rsidRPr="001D6E80">
        <w:rPr>
          <w:rFonts w:ascii="Times New Roman" w:hAnsi="Times New Roman"/>
          <w:sz w:val="28"/>
        </w:rPr>
        <w:t xml:space="preserve"> [14]</w:t>
      </w:r>
      <w:r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Одним из важных компонентов этой работы является исследование относительно нового понятия в российском документоведении — управления документацией и введение его не только в научный оборот, но и в практику</w:t>
      </w:r>
      <w:r w:rsidR="005B79F5" w:rsidRPr="001D6E80">
        <w:rPr>
          <w:rFonts w:ascii="Times New Roman" w:hAnsi="Times New Roman"/>
          <w:sz w:val="28"/>
        </w:rPr>
        <w:t xml:space="preserve"> [</w:t>
      </w:r>
      <w:r w:rsidR="00063E32" w:rsidRPr="001D6E80">
        <w:rPr>
          <w:rFonts w:ascii="Times New Roman" w:hAnsi="Times New Roman"/>
          <w:sz w:val="28"/>
        </w:rPr>
        <w:t>11</w:t>
      </w:r>
      <w:r w:rsidR="005B79F5" w:rsidRPr="001D6E80">
        <w:rPr>
          <w:rFonts w:ascii="Times New Roman" w:hAnsi="Times New Roman"/>
          <w:sz w:val="28"/>
        </w:rPr>
        <w:t>]</w:t>
      </w:r>
      <w:r w:rsidRPr="001D6E80">
        <w:rPr>
          <w:rFonts w:ascii="Times New Roman" w:hAnsi="Times New Roman"/>
          <w:sz w:val="28"/>
        </w:rPr>
        <w:t>. Термин “управление документацией” широко распространен в мире. Например, в США организация, ведающая вопросами документации, носит название “Национальный архив и управление документацией” (National Archives and Records Administration (NARA). Буквальный перевод немецкого термина “Schriftgutverwaltung” означает “управление письменными документами” (обычно данный термин переводят как делопроизводство, хотя это и не совсем верно). Английский термин “Records Management” также переводится как управление документами.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Управление документацией отличается и от делопроизводства, и от ДОУ. </w:t>
      </w:r>
      <w:r w:rsidR="007D3CA0" w:rsidRPr="001D6E80">
        <w:rPr>
          <w:rFonts w:ascii="Times New Roman" w:hAnsi="Times New Roman"/>
          <w:sz w:val="28"/>
        </w:rPr>
        <w:t>У</w:t>
      </w:r>
      <w:r w:rsidRPr="001D6E80">
        <w:rPr>
          <w:rFonts w:ascii="Times New Roman" w:hAnsi="Times New Roman"/>
          <w:sz w:val="28"/>
        </w:rPr>
        <w:t>правление документацией в зарубежных странах организуется по-разному, но в то же время имеет некоторые общие черты, сформировавшиеся под влиянием международных связей и рекомендаций международных организаций (ЮНЕСКО — Программа RAMP, Международный совет архивов — Международный совет по управлению документацией, Международная федерация по управлению документацией; Международная организация по стандартизации ИСО — технический комитет ИСО/ТК 154 “Документы и информация в управлении: торговле и промышленности”)</w:t>
      </w:r>
      <w:r w:rsidR="00BA698B" w:rsidRPr="001D6E80">
        <w:rPr>
          <w:rFonts w:ascii="Times New Roman" w:hAnsi="Times New Roman"/>
          <w:sz w:val="28"/>
        </w:rPr>
        <w:t xml:space="preserve"> [14]</w:t>
      </w:r>
      <w:r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Дж. Роудз указывает, что управление документацией охватывает жизненный цикл документов с момента их рождения, выполнения ими соответствующих задач в управлении до уничтожения или передачи в архив.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документацией складывается из четырех основных составляющих, которые в совокупности позволяют достигнуть эффективности “документальной” деятельности и способствовать развитию организации за счет систематического использования документированной информации. Элементы управления документацией охватывают полный жизненный цикл документов.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Создание документов. Этот элемент понимается как установление необходимого перечня используемых документов, их названий и функционального назначения, проектирование форм документов, наблюдение за их использованием, применение современных информационных технологий для составления документов.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Хранение и использование документированной информации. Этот элемент понимается как формирование дел (в российской терминологии), создание файлов и систем поиска документов и информации, развитие систем передачи информации, телекоммуникаций, копирования и тиражирования документов; создание центров хранения документов или административных архивов (в российской терминологии — текущие архивы).</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Передача документов на постоянное (государственное) хранение. Этот элемент понимается как составление перечней документов со сроками хранения, оценка документов, идентификация и описание каждого документа и комплексов документов. Ценность и необходимость сохранения признается за документами, которые могут служить для доказательства существовавших сделок или для проведения исторических исследований.</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архивами. Этот элемент понимается как проектирование и строительство архивохранилищ, совершенствование методов консервации и реставрации, систематизации и описания архивных фондов, доступа к документам, составления справочных средств и распространения в обществе информации об архивах.</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Доклад Дж. Роудза дает общие представления о предмете исследования. Однако этого явно недостаточно для проникновения в суть проблемы и ее всестороннего исследования.</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Исторически термин “управление документацией” зародился в Соединенных Штатах Америки. Американские авторы Ф.В. Хортон и К. Леннон указывают, что понимание важности управления документацией возникло в США после Второй мировой войны, когда “страна погрязла в бумажной работе” и “возникла необходимость привести всю документацию в порядок”. Значительную роль в решении проблемы управления документацией сыграла Комиссия Гувера, перед которой стояла задача найти способы сокращения трудозатрат на работу с документами</w:t>
      </w:r>
      <w:r w:rsidR="007D3CA0" w:rsidRPr="001D6E80">
        <w:rPr>
          <w:rFonts w:ascii="Times New Roman" w:hAnsi="Times New Roman"/>
          <w:sz w:val="28"/>
        </w:rPr>
        <w:t xml:space="preserve"> в государственных учреждениях. </w:t>
      </w:r>
      <w:r w:rsidRPr="001D6E80">
        <w:rPr>
          <w:rFonts w:ascii="Times New Roman" w:hAnsi="Times New Roman"/>
          <w:sz w:val="28"/>
        </w:rPr>
        <w:t>Важной нормативной базой для управления документацией явились Закон о документах 1950 г. и Закон о национальном архиве 1984 г., Закон о сокращении работы с документами 1980 г. и его новая редакция 1989 г..</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С учетом значительной роли американских специалистов в разработке проблемы управления документацией, обратим внимание на некоторые имеющиеся в нашем распоряжении работы для более детального изучения предмета исследования. </w:t>
      </w:r>
      <w:r w:rsidR="007D3CA0" w:rsidRPr="001D6E80">
        <w:rPr>
          <w:rFonts w:ascii="Times New Roman" w:hAnsi="Times New Roman"/>
          <w:sz w:val="28"/>
        </w:rPr>
        <w:t>Р</w:t>
      </w:r>
      <w:r w:rsidRPr="001D6E80">
        <w:rPr>
          <w:rFonts w:ascii="Times New Roman" w:hAnsi="Times New Roman"/>
          <w:sz w:val="28"/>
        </w:rPr>
        <w:t>азные авторы неоднозначно понимают место управления документацией в менеджменте организации.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Хортон и Леннон определяют управление документацией как функцию менеджмента, которая распространяется на жизненный цикл документов, включая их создание, “прохождение по службе”, временное хранение, передачу на постоянное хранение и уничтожение. Они считают, что управление документацией является составной частью управления информационными ресурсами организации и заслуживает того, чтобы называться одной из основных функций управления в организациях.</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Признание управления документацией функцией управления поддерживают и другие исследователи. К. Хар и Д. Маклеод считают, что управление документацией относится к числу стратегических функций организации, а Джон Саммервил прямо связывает эффективную реализацию функции управления документацией с получением прибыли: “Мы — управляющие информацией ... уже не запускаем руку в общий бюджет своей организации, наоборот, будучи профессионалами в области информации, мы, по сути, сами зарабатываем деньги для своей организации”.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Другой взгляд на управление документацией представляет его отраслью (областью) деятельности в организации. В этом случае речь по большей части идет о конкретном наполнении управления документацией видами работ, операциями, технологиями и т.п., то есть подчеркивается практическое значение управления документацией в организации.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Типичный пример такого подхода дан в работе М. Баккленда “Об основе теории управления документацией” (The Ameriсan Archivist. 1994. — Vol. 57. — 1994, P. 346–351). Автор утверждает, что управление документацией это не теория, а практическая деятельность управляющих документацией, которая включает в себя поиск информации, составление перечней документов с указанием сроков их хранения, описание документов, индексацию и классификацию документов, организацию доступа к документам, информационные технологии, работу персонала. С другой стороны, автор подчеркивает, что “миссия службы по управлению документацией должна быть связана с миссией организации в целом”. Иначе говоря, управление документацией должно быть связано с целями и задачами организации в целом. Таким образом, характеризуя управление документацией как практическую деятельность, М.Баккленд естественно приходит к мысли о функциональном значении управления документацией в организации.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Известный американский специалист по консультированию Д.О. Стефенс воспринимает управление документацией как практическую деятельность. Однако он подчеркивает, что управление документацией может стать самостоятельной сильной профессиональной научной дисциплиной с очень хорошими перспективами развития.</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отечественном документоведении первой к концепции управления документацией обратилась А.Н. Сокова. Свое понимание управления документацией она изложила в работе “Деловая документация в сфере управления”. В ее представлении управление документацией заключается 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организации полного и точного документирования деятельности предприятий, создании соответствующих форм документов;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ведении механизма контроля за объемом и качеством создаваемых документов;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упрощении деятельности по созданию, накоплению и использованию документов;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надежном хранении документации и своевременной ликвидации ненужных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правовом обосновании всех аспектов управления документацией.</w:t>
      </w:r>
    </w:p>
    <w:p w:rsidR="001D6E80" w:rsidRDefault="007D3CA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w:t>
      </w:r>
      <w:r w:rsidR="00E450C3" w:rsidRPr="001D6E80">
        <w:rPr>
          <w:rFonts w:ascii="Times New Roman" w:hAnsi="Times New Roman"/>
          <w:sz w:val="28"/>
        </w:rPr>
        <w:t xml:space="preserve">озиция А.Н. Соковой вполне логична, она отражает эволюцию ее взглядов на делопроизводство и возможные пути его совершенствования в теории и на практике. </w:t>
      </w:r>
      <w:r w:rsidRPr="001D6E80">
        <w:rPr>
          <w:rFonts w:ascii="Times New Roman" w:hAnsi="Times New Roman"/>
          <w:sz w:val="28"/>
        </w:rPr>
        <w:t>Э</w:t>
      </w:r>
      <w:r w:rsidR="00E450C3" w:rsidRPr="001D6E80">
        <w:rPr>
          <w:rFonts w:ascii="Times New Roman" w:hAnsi="Times New Roman"/>
          <w:sz w:val="28"/>
        </w:rPr>
        <w:t>ти идеи в течение долгого времени оставались без поддержки и не развивались в рамках отечественного документоведческого направления. Выступая на конференции, посвященной 70-летию архивного дела в стране и отражая при этом позицию ученых</w:t>
      </w:r>
      <w:r w:rsidR="00B03659" w:rsidRPr="001D6E80">
        <w:rPr>
          <w:rFonts w:ascii="Times New Roman" w:hAnsi="Times New Roman"/>
          <w:sz w:val="28"/>
        </w:rPr>
        <w:t xml:space="preserve"> </w:t>
      </w:r>
      <w:r w:rsidR="00E450C3" w:rsidRPr="001D6E80">
        <w:rPr>
          <w:rFonts w:ascii="Times New Roman" w:hAnsi="Times New Roman"/>
          <w:sz w:val="28"/>
        </w:rPr>
        <w:t>-</w:t>
      </w:r>
      <w:r w:rsidR="00B03659" w:rsidRPr="001D6E80">
        <w:rPr>
          <w:rFonts w:ascii="Times New Roman" w:hAnsi="Times New Roman"/>
          <w:sz w:val="28"/>
        </w:rPr>
        <w:t xml:space="preserve"> </w:t>
      </w:r>
      <w:r w:rsidR="00E450C3" w:rsidRPr="001D6E80">
        <w:rPr>
          <w:rFonts w:ascii="Times New Roman" w:hAnsi="Times New Roman"/>
          <w:sz w:val="28"/>
        </w:rPr>
        <w:t>документоведов, А.Н. Сокова вновь обращает внимание на проблему управления документацией, считая ее актуальной в условиях происходящей перестройки СССР.</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В 90-е годы понятие “управление документацией” все чаще встречается в научных публикациях, особенно в компьютерных изданиях, которые часто используют дословные переводы английских терминов. </w:t>
      </w:r>
      <w:r w:rsidR="00265F10" w:rsidRPr="001D6E80">
        <w:rPr>
          <w:rFonts w:ascii="Times New Roman" w:hAnsi="Times New Roman"/>
          <w:sz w:val="28"/>
        </w:rPr>
        <w:t>Л</w:t>
      </w:r>
      <w:r w:rsidRPr="001D6E80">
        <w:rPr>
          <w:rFonts w:ascii="Times New Roman" w:hAnsi="Times New Roman"/>
          <w:sz w:val="28"/>
        </w:rPr>
        <w:t xml:space="preserve">ишь в некоторых публикациях делается попытка понять содержание этого емкого понятия, его значение для документоведения как научной дисциплины и для практического применения данного термина. </w:t>
      </w:r>
      <w:r w:rsidR="00265F10" w:rsidRPr="001D6E80">
        <w:rPr>
          <w:rFonts w:ascii="Times New Roman" w:hAnsi="Times New Roman"/>
          <w:sz w:val="28"/>
        </w:rPr>
        <w:t>О</w:t>
      </w:r>
      <w:r w:rsidRPr="001D6E80">
        <w:rPr>
          <w:rFonts w:ascii="Times New Roman" w:hAnsi="Times New Roman"/>
          <w:sz w:val="28"/>
        </w:rPr>
        <w:t>пределение, подготовленное терминологической группой Международного совета архивов</w:t>
      </w:r>
      <w:r w:rsidR="00265F10" w:rsidRPr="001D6E80">
        <w:rPr>
          <w:rFonts w:ascii="Times New Roman" w:hAnsi="Times New Roman"/>
          <w:sz w:val="28"/>
        </w:rPr>
        <w:t xml:space="preserve"> звучит так</w:t>
      </w:r>
      <w:r w:rsidRPr="001D6E80">
        <w:rPr>
          <w:rFonts w:ascii="Times New Roman" w:hAnsi="Times New Roman"/>
          <w:sz w:val="28"/>
        </w:rPr>
        <w:t>: “под управлением документацией понимается область общего административного управления, направленная на экономное и эффективное создание, использование и хранение документов в течение их жизненного цикла”</w:t>
      </w:r>
      <w:r w:rsidR="005B79F5" w:rsidRPr="001D6E80">
        <w:rPr>
          <w:rFonts w:ascii="Times New Roman" w:hAnsi="Times New Roman"/>
          <w:sz w:val="28"/>
        </w:rPr>
        <w:t xml:space="preserve"> [6] </w:t>
      </w:r>
      <w:r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чем отличие этого понятия от общепринятого в российской и советской практике термина делопроизводство? Делопроизводство, согласно последнему государственному стандарту, определяется как отрасль деятельности, обеспечивающая документирование и организацию работы с официальными документами</w:t>
      </w:r>
      <w:r w:rsidR="005B79F5" w:rsidRPr="001D6E80">
        <w:rPr>
          <w:rFonts w:ascii="Times New Roman" w:hAnsi="Times New Roman"/>
          <w:sz w:val="28"/>
        </w:rPr>
        <w:t xml:space="preserve"> [5] </w:t>
      </w:r>
      <w:r w:rsidRPr="001D6E80">
        <w:rPr>
          <w:rFonts w:ascii="Times New Roman" w:hAnsi="Times New Roman"/>
          <w:sz w:val="28"/>
        </w:rPr>
        <w:t>. Этим ГОСТом делопроизводство одновременно понимается и как документационное обеспечение управления.</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Тем самым современное делопроизводство как бы поднимается на новый уровень, и его сфера действия распространяется на всю документацию организации. </w:t>
      </w:r>
      <w:r w:rsidR="00265F10" w:rsidRPr="001D6E80">
        <w:rPr>
          <w:rFonts w:ascii="Times New Roman" w:hAnsi="Times New Roman"/>
          <w:sz w:val="28"/>
        </w:rPr>
        <w:t>Ф</w:t>
      </w:r>
      <w:r w:rsidRPr="001D6E80">
        <w:rPr>
          <w:rFonts w:ascii="Times New Roman" w:hAnsi="Times New Roman"/>
          <w:sz w:val="28"/>
        </w:rPr>
        <w:t>ормальное тождество данных понятий в государственном стандарте — это лишь позиция его разработчиков. Чтобы подтвердить их правоту, теоретические положения должны быть развернуты в соответствующие механизмы трансформации делопроизводства в документационное обеспечение управления. А.Н. Сокова рассматривает ДОУ как упорядочение документирования и управление всеми системами документации в целях сокращения документооборота, повышения качества документов и своевременного обеспечения актуальной информацией, необходимой для принятия решений в условиях применения современной техники и новых информационных технологий. Из этого утверждения можно вывести по крайней мере два существенных отличия делопроизводства от ДОУ:</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Документационное обеспечение управления охватывает всю документацию организации, а делопроизводство в основном распространяется лишь на организационно-распорядительную документацию;</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ДОУ в значительно большей степени позволяет использовать информационно-технологическую составляющую в работе с документами.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Вышеизложенные позиции весьма уязвимы с точки зрения научного системного анализа. </w:t>
      </w:r>
      <w:r w:rsidR="00265F10" w:rsidRPr="001D6E80">
        <w:rPr>
          <w:rFonts w:ascii="Times New Roman" w:hAnsi="Times New Roman"/>
          <w:sz w:val="28"/>
        </w:rPr>
        <w:t>Н</w:t>
      </w:r>
      <w:r w:rsidRPr="001D6E80">
        <w:rPr>
          <w:rFonts w:ascii="Times New Roman" w:hAnsi="Times New Roman"/>
          <w:sz w:val="28"/>
        </w:rPr>
        <w:t>е объемы и виды документации являются определяющими,</w:t>
      </w:r>
      <w:r w:rsidR="001D6E80">
        <w:rPr>
          <w:rFonts w:ascii="Times New Roman" w:hAnsi="Times New Roman"/>
          <w:sz w:val="28"/>
        </w:rPr>
        <w:t xml:space="preserve"> </w:t>
      </w:r>
      <w:r w:rsidRPr="001D6E80">
        <w:rPr>
          <w:rFonts w:ascii="Times New Roman" w:hAnsi="Times New Roman"/>
          <w:sz w:val="28"/>
        </w:rPr>
        <w:t xml:space="preserve">когда </w:t>
      </w:r>
      <w:r w:rsidR="00265F10" w:rsidRPr="001D6E80">
        <w:rPr>
          <w:rFonts w:ascii="Times New Roman" w:hAnsi="Times New Roman"/>
          <w:sz w:val="28"/>
        </w:rPr>
        <w:t xml:space="preserve">речь идет </w:t>
      </w:r>
      <w:r w:rsidRPr="001D6E80">
        <w:rPr>
          <w:rFonts w:ascii="Times New Roman" w:hAnsi="Times New Roman"/>
          <w:sz w:val="28"/>
        </w:rPr>
        <w:t>о делопроизводстве и ДОУ.</w:t>
      </w:r>
      <w:r w:rsidR="001D6E80">
        <w:rPr>
          <w:rFonts w:ascii="Times New Roman" w:hAnsi="Times New Roman"/>
          <w:sz w:val="28"/>
        </w:rPr>
        <w:t xml:space="preserve"> </w:t>
      </w:r>
      <w:r w:rsidRPr="001D6E80">
        <w:rPr>
          <w:rFonts w:ascii="Times New Roman" w:hAnsi="Times New Roman"/>
          <w:sz w:val="28"/>
        </w:rPr>
        <w:t>Представляется, что главным при изучении рассматриваемых понятий должно быть их значение в процессах управления, удельный вес работы с документами в управлении. Следует определить делопроизводство как техническую функцию управления, а ДОУ — обеспечивающую. Суть отличий заключается не только в объеме документации, которую регулирует делопроизводство или ДОУ, а в том, что при переходе от делопроизводства к ДОУ усиливается его информационная составляющая. ДОУ улучшает информационное обеспечение управленческого процесса не только за счет включения в информационное поле всей документации организации, но и за счет более эффективных технологий ее обработки</w:t>
      </w:r>
      <w:r w:rsidR="005B79F5" w:rsidRPr="001D6E80">
        <w:rPr>
          <w:rFonts w:ascii="Times New Roman" w:hAnsi="Times New Roman"/>
          <w:sz w:val="28"/>
        </w:rPr>
        <w:t xml:space="preserve"> [</w:t>
      </w:r>
      <w:r w:rsidR="00063E32" w:rsidRPr="001D6E80">
        <w:rPr>
          <w:rFonts w:ascii="Times New Roman" w:hAnsi="Times New Roman"/>
          <w:sz w:val="28"/>
        </w:rPr>
        <w:t>11</w:t>
      </w:r>
      <w:r w:rsidR="005B79F5" w:rsidRPr="001D6E80">
        <w:rPr>
          <w:rFonts w:ascii="Times New Roman" w:hAnsi="Times New Roman"/>
          <w:sz w:val="28"/>
        </w:rPr>
        <w:t>]</w:t>
      </w:r>
      <w:r w:rsidRPr="001D6E80">
        <w:rPr>
          <w:rFonts w:ascii="Times New Roman" w:hAnsi="Times New Roman"/>
          <w:sz w:val="28"/>
        </w:rPr>
        <w:t>.</w:t>
      </w:r>
    </w:p>
    <w:p w:rsidR="001D6E80" w:rsidRDefault="00265F1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w:t>
      </w:r>
      <w:r w:rsidR="00E450C3" w:rsidRPr="001D6E80">
        <w:rPr>
          <w:rFonts w:ascii="Times New Roman" w:hAnsi="Times New Roman"/>
          <w:sz w:val="28"/>
        </w:rPr>
        <w:t>е следует понимать делопроизводство и ДОУ как взаимоисключающие друг друга понятия. Делопроизводство — в большей степени формальное понятие (регламент, правило, условие, конструкция), жестко определяющее порядок работы с документами (инструкция по делопроизводству). Документационное обеспечение управления — понятие другого рода. Его суть — обеспечение процесса управления (принятия решения) документированной информацией, при этом включая в него аналитические компоненты, связь управленческих функций с документами, их обслуживающими. Документационное обеспечение управления— термин, характеризующий переходную стадию от традиционного делопроизводства к управлению документацией</w:t>
      </w:r>
      <w:r w:rsidR="005B79F5" w:rsidRPr="001D6E80">
        <w:rPr>
          <w:rFonts w:ascii="Times New Roman" w:hAnsi="Times New Roman"/>
          <w:sz w:val="28"/>
        </w:rPr>
        <w:t xml:space="preserve"> [13]</w:t>
      </w:r>
      <w:r w:rsidR="00E450C3" w:rsidRPr="001D6E80">
        <w:rPr>
          <w:rFonts w:ascii="Times New Roman" w:hAnsi="Times New Roman"/>
          <w:sz w:val="28"/>
        </w:rPr>
        <w:t>.</w:t>
      </w:r>
    </w:p>
    <w:p w:rsidR="00265F10"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документацией основывается на принципах экономичности и эффективности и на широком использовании новых информационных технологий, обеспечивающих качественный менеджмент по отношению к документации организации как полноценному ресурсу управления. Тем самым подчеркивается взаимосвязь документации и информации в управлении</w:t>
      </w:r>
      <w:r w:rsidR="00063E32" w:rsidRPr="001D6E80">
        <w:rPr>
          <w:rFonts w:ascii="Times New Roman" w:hAnsi="Times New Roman"/>
          <w:sz w:val="28"/>
        </w:rPr>
        <w:t xml:space="preserve"> [16]</w:t>
      </w:r>
      <w:r w:rsidRPr="001D6E80">
        <w:rPr>
          <w:rFonts w:ascii="Times New Roman" w:hAnsi="Times New Roman"/>
          <w:sz w:val="28"/>
        </w:rPr>
        <w:t>.</w:t>
      </w:r>
    </w:p>
    <w:p w:rsidR="0092507C" w:rsidRPr="001D6E80" w:rsidRDefault="0092507C" w:rsidP="001D6E80">
      <w:pPr>
        <w:suppressAutoHyphens/>
        <w:spacing w:after="0" w:line="360" w:lineRule="auto"/>
        <w:ind w:firstLine="709"/>
        <w:jc w:val="both"/>
        <w:rPr>
          <w:rFonts w:ascii="Times New Roman" w:hAnsi="Times New Roman"/>
          <w:sz w:val="28"/>
        </w:rPr>
      </w:pPr>
    </w:p>
    <w:p w:rsidR="00E450C3" w:rsidRPr="001D6E80" w:rsidRDefault="007C5BE8" w:rsidP="001D6E80">
      <w:pPr>
        <w:suppressAutoHyphens/>
        <w:spacing w:after="0" w:line="360" w:lineRule="auto"/>
        <w:ind w:firstLine="709"/>
        <w:jc w:val="both"/>
        <w:rPr>
          <w:rFonts w:ascii="Times New Roman" w:hAnsi="Times New Roman"/>
          <w:b/>
          <w:sz w:val="28"/>
        </w:rPr>
      </w:pPr>
      <w:bookmarkStart w:id="2" w:name="_Toc231239047"/>
      <w:r w:rsidRPr="001D6E80">
        <w:rPr>
          <w:rFonts w:ascii="Times New Roman" w:hAnsi="Times New Roman"/>
          <w:b/>
          <w:sz w:val="28"/>
        </w:rPr>
        <w:br w:type="page"/>
      </w:r>
      <w:r w:rsidR="007D5AAE" w:rsidRPr="001D6E80">
        <w:rPr>
          <w:rFonts w:ascii="Times New Roman" w:hAnsi="Times New Roman"/>
          <w:b/>
          <w:sz w:val="28"/>
        </w:rPr>
        <w:t>2</w:t>
      </w:r>
      <w:r w:rsidR="00E450C3" w:rsidRPr="001D6E80">
        <w:rPr>
          <w:rFonts w:ascii="Times New Roman" w:hAnsi="Times New Roman"/>
          <w:b/>
          <w:sz w:val="28"/>
        </w:rPr>
        <w:t xml:space="preserve"> Управление документацией и записями по</w:t>
      </w:r>
      <w:r w:rsidR="001D6E80" w:rsidRPr="001D6E80">
        <w:rPr>
          <w:rFonts w:ascii="Times New Roman" w:hAnsi="Times New Roman"/>
          <w:b/>
          <w:sz w:val="28"/>
        </w:rPr>
        <w:t xml:space="preserve"> </w:t>
      </w:r>
      <w:r w:rsidR="00E450C3" w:rsidRPr="001D6E80">
        <w:rPr>
          <w:rFonts w:ascii="Times New Roman" w:hAnsi="Times New Roman"/>
          <w:b/>
          <w:sz w:val="28"/>
        </w:rPr>
        <w:t xml:space="preserve">МС серии </w:t>
      </w:r>
      <w:r w:rsidR="000D13BD" w:rsidRPr="001D6E80">
        <w:rPr>
          <w:rFonts w:ascii="Times New Roman" w:hAnsi="Times New Roman"/>
          <w:b/>
          <w:sz w:val="28"/>
        </w:rPr>
        <w:t xml:space="preserve">ИСО </w:t>
      </w:r>
      <w:r w:rsidR="00E450C3" w:rsidRPr="001D6E80">
        <w:rPr>
          <w:rFonts w:ascii="Times New Roman" w:hAnsi="Times New Roman"/>
          <w:b/>
          <w:sz w:val="28"/>
        </w:rPr>
        <w:t>9000</w:t>
      </w:r>
      <w:bookmarkEnd w:id="2"/>
    </w:p>
    <w:p w:rsidR="007C5BE8" w:rsidRPr="001D6E80" w:rsidRDefault="007C5BE8" w:rsidP="001D6E80">
      <w:pPr>
        <w:suppressAutoHyphens/>
        <w:spacing w:after="0" w:line="360" w:lineRule="auto"/>
        <w:ind w:firstLine="709"/>
        <w:jc w:val="both"/>
        <w:rPr>
          <w:rFonts w:ascii="Times New Roman" w:hAnsi="Times New Roman"/>
          <w:sz w:val="28"/>
        </w:rPr>
      </w:pP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Системы качества, созданные в 80-х годах XX века, часто характеризовались тем, что большое число документов (процедур, инструкций) по качеству оказались невостребованными, так как разрабатывались без оценки полезности их для персонала. </w:t>
      </w:r>
      <w:r w:rsidR="00265F10" w:rsidRPr="001D6E80">
        <w:rPr>
          <w:rFonts w:ascii="Times New Roman" w:hAnsi="Times New Roman"/>
          <w:sz w:val="28"/>
        </w:rPr>
        <w:t>МС 9001:</w:t>
      </w:r>
      <w:r w:rsidRPr="001D6E80">
        <w:rPr>
          <w:rFonts w:ascii="Times New Roman" w:hAnsi="Times New Roman"/>
          <w:sz w:val="28"/>
        </w:rPr>
        <w:t>2008 года предусматривает разработку минимального необходимого числа документированных процедур.</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Некоторые менеджеры полагают, что инструкции и процедуры сковывают инициативу работников. Чтобы этого избежать, документация должна периодически анализироваться и при необходимости пересматриваться в соответствии с процедурой управления документами.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любой организации, несмотря на наличие современных компьютеров, циркулирует большое число документов: приказов, чертежей</w:t>
      </w:r>
      <w:r w:rsidR="00EB757B" w:rsidRPr="001D6E80">
        <w:rPr>
          <w:rFonts w:ascii="Times New Roman" w:hAnsi="Times New Roman"/>
          <w:sz w:val="28"/>
        </w:rPr>
        <w:t>,</w:t>
      </w:r>
      <w:r w:rsidRPr="001D6E80">
        <w:rPr>
          <w:rFonts w:ascii="Times New Roman" w:hAnsi="Times New Roman"/>
          <w:sz w:val="28"/>
        </w:rPr>
        <w:t xml:space="preserve"> служебных записок, результатов испытаний, нормативных документов и др. Система менеджмента качества, также базируется на документах: стандартах предприятия. методологических инструкциях, руководстве по качеству и т.д. Одни документы устаревают - их надо изымать из "оборота", в другие следует вносить изменения. </w:t>
      </w:r>
      <w:r w:rsidR="00265F10" w:rsidRPr="001D6E80">
        <w:rPr>
          <w:rFonts w:ascii="Times New Roman" w:hAnsi="Times New Roman"/>
          <w:sz w:val="28"/>
        </w:rPr>
        <w:t>В</w:t>
      </w:r>
      <w:r w:rsidRPr="001D6E80">
        <w:rPr>
          <w:rFonts w:ascii="Times New Roman" w:hAnsi="Times New Roman"/>
          <w:sz w:val="28"/>
        </w:rPr>
        <w:t>сем этим комплексом документов необходимо управлять</w:t>
      </w:r>
      <w:r w:rsidR="00063E32" w:rsidRPr="001D6E80">
        <w:rPr>
          <w:rFonts w:ascii="Times New Roman" w:hAnsi="Times New Roman"/>
          <w:sz w:val="28"/>
        </w:rPr>
        <w:t xml:space="preserve"> [16].</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Под документированием системы качества понимается обоснование и разработка документов системы качества. Цель документирования системы качества заключается в создании организационно-методической и нормативной основы для построения и функционирования системы качества, соответствующей рекомендациям и требованиям стандартов семейства ИСО 9000</w:t>
      </w:r>
      <w:r w:rsidR="00063E32" w:rsidRPr="001D6E80">
        <w:rPr>
          <w:rFonts w:ascii="Times New Roman" w:hAnsi="Times New Roman"/>
          <w:sz w:val="28"/>
        </w:rPr>
        <w:t xml:space="preserve"> [17]</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Документация системы качества - комплект документов, необходимых для надлежащего функционирования системы качества и обеспечения качества продукции. Документом системы качества считается любой материальный носитель в системе качества, содержащий информацию и реквизиты, позволяющие идентифицировать данную информацию.</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документацией - важный аспект системы менеджмента качества, оно должно обеспечить, что бы пользователи документов</w:t>
      </w:r>
      <w:r w:rsidR="001D6E80">
        <w:rPr>
          <w:rFonts w:ascii="Times New Roman" w:hAnsi="Times New Roman"/>
          <w:sz w:val="28"/>
        </w:rPr>
        <w:t xml:space="preserve"> </w:t>
      </w:r>
      <w:r w:rsidRPr="001D6E80">
        <w:rPr>
          <w:rFonts w:ascii="Times New Roman" w:hAnsi="Times New Roman"/>
          <w:sz w:val="28"/>
        </w:rPr>
        <w:t>всегда имели доступ к актуальным версиям действующих в организации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документами должно распространяться на следующие документы: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Заявления о политике и целях в области качества;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Политику и цели в области качества;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Руководство по качеству;</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Документируемые процедуры, требуемы стандартов МС 9001:2008</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необходимые организации для обеспечения эффективного планирования, осуществления процессов и управления ими;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Записи требуемы настоящим стандартом ИСО 9001:2008;</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внешнего происхождения.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системы менеджмента качества должны управляться. Для определения необходимых средств управления должна быть разработана документированная процедура, предусматривающая: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официальное одобрение документов с точки зрения их достаточности до их выпуска;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анализ и актуализацию по мере необходимости и повторное официальное одобрение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обеспечение идентификации изменений и статуса пересмотра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обеспечение наличия соответствующих версий документов в пунктах их применения;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обеспечение сохранения документов четкими и легко идентифицируемыми;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обеспечение идентификации </w:t>
      </w:r>
      <w:r w:rsidR="00B03659" w:rsidRPr="001D6E80">
        <w:rPr>
          <w:rFonts w:ascii="Times New Roman" w:hAnsi="Times New Roman"/>
          <w:sz w:val="28"/>
        </w:rPr>
        <w:t>документов</w:t>
      </w:r>
      <w:r w:rsidRPr="001D6E80">
        <w:rPr>
          <w:rFonts w:ascii="Times New Roman" w:hAnsi="Times New Roman"/>
          <w:sz w:val="28"/>
        </w:rPr>
        <w:t xml:space="preserve"> внешнего происхождения и управления их рассылкой;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предотвращение непреднамеренного использования устаревших документов и применение соответствующей идентификации таких документов, оставленных для каких либо целей.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Запись - это документ</w:t>
      </w:r>
      <w:r w:rsidR="00265F10" w:rsidRPr="001D6E80">
        <w:rPr>
          <w:rFonts w:ascii="Times New Roman" w:hAnsi="Times New Roman"/>
          <w:sz w:val="28"/>
        </w:rPr>
        <w:t>,</w:t>
      </w:r>
      <w:r w:rsidRPr="001D6E80">
        <w:rPr>
          <w:rFonts w:ascii="Times New Roman" w:hAnsi="Times New Roman"/>
          <w:sz w:val="28"/>
        </w:rPr>
        <w:t xml:space="preserve"> содержащий достигнутые результаты или свидетельства осуществленной деятельности. Записи должны быть определены и поддерживаться в рабочем состоянии для предоставления свидетельств соответствия требованиям и результативности функционирования СМК. Они должны оставаться четкими, легко идентифицируемыми</w:t>
      </w:r>
      <w:r w:rsidR="001D6E80">
        <w:rPr>
          <w:rFonts w:ascii="Times New Roman" w:hAnsi="Times New Roman"/>
          <w:sz w:val="28"/>
        </w:rPr>
        <w:t xml:space="preserve"> </w:t>
      </w:r>
      <w:r w:rsidRPr="001D6E80">
        <w:rPr>
          <w:rFonts w:ascii="Times New Roman" w:hAnsi="Times New Roman"/>
          <w:sz w:val="28"/>
        </w:rPr>
        <w:t>и восстанавливаемыми. Должна быть разработана документируемая процедура для определения ср</w:t>
      </w:r>
      <w:r w:rsidR="00265F10" w:rsidRPr="001D6E80">
        <w:rPr>
          <w:rFonts w:ascii="Times New Roman" w:hAnsi="Times New Roman"/>
          <w:sz w:val="28"/>
        </w:rPr>
        <w:t>едств управления, требуемых при</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идентификации;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хранении;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защите;</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восстановлении;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определении сроков хранения;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изъятии записей.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Введение поддержание в рабочем состоянии отчетных документов по результатам деятельности (записей) являются одним из важнейших факторов результативного функционирования СМК.</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Степень документриванности системы менеджмента качества одной организации может отличаться от другой в зависимости от: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размера организации и вида деятельности;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сложности</w:t>
      </w:r>
      <w:r w:rsidR="001D6E80">
        <w:rPr>
          <w:rFonts w:ascii="Times New Roman" w:hAnsi="Times New Roman"/>
          <w:sz w:val="28"/>
        </w:rPr>
        <w:t xml:space="preserve"> </w:t>
      </w:r>
      <w:r w:rsidRPr="001D6E80">
        <w:rPr>
          <w:rFonts w:ascii="Times New Roman" w:hAnsi="Times New Roman"/>
          <w:sz w:val="28"/>
        </w:rPr>
        <w:t>взаимодействия процессов;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компетентности персонала;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сложность продукции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требования потребителей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соответствующие обязательные требования.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Документация может быть в любой форме или на любом носителе. Каждая</w:t>
      </w:r>
      <w:r w:rsidR="00B03659" w:rsidRPr="001D6E80">
        <w:rPr>
          <w:rFonts w:ascii="Times New Roman" w:hAnsi="Times New Roman"/>
          <w:sz w:val="28"/>
        </w:rPr>
        <w:t xml:space="preserve"> организация определяет объем не</w:t>
      </w:r>
      <w:r w:rsidRPr="001D6E80">
        <w:rPr>
          <w:rFonts w:ascii="Times New Roman" w:hAnsi="Times New Roman"/>
          <w:sz w:val="28"/>
        </w:rPr>
        <w:t>обходимой документации и ее носители, это зависит от вышеперечисленных факторов</w:t>
      </w:r>
      <w:r w:rsidR="00063E32" w:rsidRPr="001D6E80">
        <w:rPr>
          <w:rFonts w:ascii="Times New Roman" w:hAnsi="Times New Roman"/>
          <w:sz w:val="28"/>
        </w:rPr>
        <w:t xml:space="preserve"> [12]</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Документация согласно стандарту </w:t>
      </w:r>
      <w:r w:rsidR="00BE37DA" w:rsidRPr="001D6E80">
        <w:rPr>
          <w:rFonts w:ascii="Times New Roman" w:hAnsi="Times New Roman"/>
          <w:sz w:val="28"/>
        </w:rPr>
        <w:t>Гост Р ИСО 9000-2001</w:t>
      </w:r>
      <w:r w:rsidRPr="001D6E80">
        <w:rPr>
          <w:rFonts w:ascii="Times New Roman" w:hAnsi="Times New Roman"/>
          <w:sz w:val="28"/>
        </w:rPr>
        <w:t>, дает возможность передать смысл и последовательность действий. Ее применение способствует: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Достижению соответствия требованиям потребителя и улучшению качества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Обеспечению соответствующей подготовки кадров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Повторяемости и прослеживаемости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Обеспечению объективных свидетельств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Оцениванию эффективности и постоянной пригодности СМК</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Разработка документации не должна быть самоцелью, а должна добавлять ценность [4].</w:t>
      </w:r>
    </w:p>
    <w:p w:rsidR="007C5BE8" w:rsidRPr="001D6E80" w:rsidRDefault="007C5BE8" w:rsidP="001D6E80">
      <w:pPr>
        <w:suppressAutoHyphens/>
        <w:spacing w:after="0" w:line="360" w:lineRule="auto"/>
        <w:ind w:firstLine="709"/>
        <w:jc w:val="both"/>
        <w:rPr>
          <w:rFonts w:ascii="Times New Roman" w:hAnsi="Times New Roman"/>
          <w:sz w:val="28"/>
        </w:rPr>
      </w:pPr>
      <w:bookmarkStart w:id="3" w:name="_Toc231239048"/>
    </w:p>
    <w:p w:rsidR="00E450C3" w:rsidRPr="001D6E80" w:rsidRDefault="00E450C3"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2.1 Требования к управлению документацией</w:t>
      </w:r>
      <w:bookmarkEnd w:id="3"/>
    </w:p>
    <w:p w:rsidR="007C5BE8" w:rsidRPr="001D6E80" w:rsidRDefault="007C5BE8" w:rsidP="001D6E80">
      <w:pPr>
        <w:suppressAutoHyphens/>
        <w:spacing w:after="0" w:line="360" w:lineRule="auto"/>
        <w:ind w:firstLine="709"/>
        <w:jc w:val="both"/>
        <w:rPr>
          <w:rFonts w:ascii="Times New Roman" w:hAnsi="Times New Roman"/>
          <w:sz w:val="28"/>
        </w:rPr>
      </w:pPr>
    </w:p>
    <w:p w:rsidR="00E450C3" w:rsidRPr="001D6E80" w:rsidRDefault="00616ED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Основное назначение док</w:t>
      </w:r>
      <w:r w:rsidR="00265F10" w:rsidRPr="001D6E80">
        <w:rPr>
          <w:rFonts w:ascii="Times New Roman" w:hAnsi="Times New Roman"/>
          <w:sz w:val="28"/>
        </w:rPr>
        <w:t>ументированной системы качества</w:t>
      </w:r>
      <w:r w:rsidR="00D45F60">
        <w:rPr>
          <w:rFonts w:ascii="Times New Roman" w:hAnsi="Times New Roman"/>
          <w:sz w:val="28"/>
        </w:rPr>
        <w:t xml:space="preserve"> </w:t>
      </w:r>
      <w:r w:rsidRPr="001D6E80">
        <w:rPr>
          <w:rFonts w:ascii="Times New Roman" w:hAnsi="Times New Roman"/>
          <w:sz w:val="28"/>
        </w:rPr>
        <w:t>-</w:t>
      </w:r>
      <w:r w:rsidR="00D45F60">
        <w:rPr>
          <w:rFonts w:ascii="Times New Roman" w:hAnsi="Times New Roman"/>
          <w:sz w:val="28"/>
        </w:rPr>
        <w:t xml:space="preserve"> </w:t>
      </w:r>
      <w:r w:rsidRPr="001D6E80">
        <w:rPr>
          <w:rFonts w:ascii="Times New Roman" w:hAnsi="Times New Roman"/>
          <w:sz w:val="28"/>
        </w:rPr>
        <w:t>предоставить единые и согласованные инструкции всем заинтересованным сотрудникам организации. Система качества развивается по мере развития деятельности компании. Документы системы качества постоянно редактируются. Поэтому важно обеспечить, чтобы все должностные лица пользовались действующим изданием документов. Цель управления документацией состоит в обеспечении наличия нужного документа системы качества в нужный момент в нужном месте</w:t>
      </w:r>
      <w:r w:rsidR="00BE37DA" w:rsidRPr="001D6E80">
        <w:rPr>
          <w:rFonts w:ascii="Times New Roman" w:hAnsi="Times New Roman"/>
          <w:sz w:val="28"/>
        </w:rPr>
        <w:t xml:space="preserve"> [17]</w:t>
      </w:r>
      <w:r w:rsidR="00E450C3" w:rsidRPr="001D6E80">
        <w:rPr>
          <w:rFonts w:ascii="Times New Roman" w:hAnsi="Times New Roman"/>
          <w:sz w:val="28"/>
        </w:rPr>
        <w:t>.</w:t>
      </w:r>
    </w:p>
    <w:p w:rsidR="00E450C3" w:rsidRPr="001D6E80" w:rsidRDefault="003B270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стандарте</w:t>
      </w:r>
      <w:r w:rsidR="001D6E80">
        <w:rPr>
          <w:rFonts w:ascii="Times New Roman" w:hAnsi="Times New Roman"/>
          <w:sz w:val="28"/>
        </w:rPr>
        <w:t xml:space="preserve"> </w:t>
      </w:r>
      <w:r w:rsidR="00BE37DA" w:rsidRPr="001D6E80">
        <w:rPr>
          <w:rFonts w:ascii="Times New Roman" w:hAnsi="Times New Roman"/>
          <w:sz w:val="28"/>
        </w:rPr>
        <w:t xml:space="preserve">Гост Р </w:t>
      </w:r>
      <w:r w:rsidRPr="001D6E80">
        <w:rPr>
          <w:rFonts w:ascii="Times New Roman" w:hAnsi="Times New Roman"/>
          <w:sz w:val="28"/>
        </w:rPr>
        <w:t>ИСО 9000:2001</w:t>
      </w:r>
      <w:r w:rsidR="001D6E80">
        <w:rPr>
          <w:rFonts w:ascii="Times New Roman" w:hAnsi="Times New Roman"/>
          <w:sz w:val="28"/>
        </w:rPr>
        <w:t xml:space="preserve"> </w:t>
      </w:r>
      <w:r w:rsidR="00E450C3" w:rsidRPr="001D6E80">
        <w:rPr>
          <w:rFonts w:ascii="Times New Roman" w:hAnsi="Times New Roman"/>
          <w:sz w:val="28"/>
        </w:rPr>
        <w:t>требования к управлению документацией изложены в пункте 4.2.3 Важно понять эти требования, чтобы обеспечить управляемость создаваемой документацией</w:t>
      </w:r>
      <w:r w:rsidR="00BE37DA" w:rsidRPr="001D6E80">
        <w:rPr>
          <w:rFonts w:ascii="Times New Roman" w:hAnsi="Times New Roman"/>
          <w:sz w:val="28"/>
        </w:rPr>
        <w:t xml:space="preserve"> [4]</w:t>
      </w:r>
      <w:r w:rsidR="00E450C3"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Решение о том, кто будет наделен полномочиями рассматривать и утверждать документы системы качества разных уровней и изменения к ним принимает высшее руководство организации. Это не обязательно должны быть те же должностные лица, которые утверждают Руководство по качеству, корпоративные процедуры, процедуры в подразделениях или рабочие инструкции, какой бы ни была структура документации системы качества</w:t>
      </w:r>
      <w:r w:rsidR="00BE37DA" w:rsidRPr="001D6E80">
        <w:rPr>
          <w:rFonts w:ascii="Times New Roman" w:hAnsi="Times New Roman"/>
          <w:sz w:val="28"/>
        </w:rPr>
        <w:t xml:space="preserve"> [17]</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Чтобы продемонстрировать соответствие этому требованию необходимо подтверждение такого рассмотрения. </w:t>
      </w:r>
      <w:r w:rsidR="00447B29" w:rsidRPr="001D6E80">
        <w:rPr>
          <w:rFonts w:ascii="Times New Roman" w:hAnsi="Times New Roman"/>
          <w:sz w:val="28"/>
        </w:rPr>
        <w:t>Н</w:t>
      </w:r>
      <w:r w:rsidRPr="001D6E80">
        <w:rPr>
          <w:rFonts w:ascii="Times New Roman" w:hAnsi="Times New Roman"/>
          <w:sz w:val="28"/>
        </w:rPr>
        <w:t>е обязательно, на оригинале документа, выполненного в письменном или печатном виде, в качестве такого подтверждения ставится подпись. В некоторых компаниях для подтверждения к оригиналу документа прикрепляется специальный ярлык, а рабочие экземпляры содержат ссылку на него</w:t>
      </w:r>
      <w:r w:rsidR="00BE37DA" w:rsidRPr="001D6E80">
        <w:rPr>
          <w:rFonts w:ascii="Times New Roman" w:hAnsi="Times New Roman"/>
          <w:sz w:val="28"/>
        </w:rPr>
        <w:t xml:space="preserve"> [8]</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Основной перечень обычно содержит перечисление всех документов с указанием их текущей редакции и даты издания. Может существовать один перечень или несколько перечней, охватывающих разные категории документов, существующие в системе качества. Основной перечень сам по себе является документом системы качества и подлежит такому же изданию, редактированию и рассылке, как и прочие документы. Обращение с комплектом оригиналов документов, при условии незатруднительного доступа, аналогично обращению с основным перечнем</w:t>
      </w:r>
      <w:r w:rsidR="00BE37DA" w:rsidRPr="001D6E80">
        <w:rPr>
          <w:rFonts w:ascii="Times New Roman" w:hAnsi="Times New Roman"/>
          <w:sz w:val="28"/>
        </w:rPr>
        <w:t xml:space="preserve"> [15]</w:t>
      </w:r>
      <w:r w:rsidRPr="001D6E80">
        <w:rPr>
          <w:rFonts w:ascii="Times New Roman" w:hAnsi="Times New Roman"/>
          <w:sz w:val="28"/>
        </w:rPr>
        <w:t>.</w:t>
      </w:r>
    </w:p>
    <w:p w:rsidR="00E450C3" w:rsidRPr="001D6E80" w:rsidRDefault="003B270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Необходимо о</w:t>
      </w:r>
      <w:r w:rsidR="00E450C3" w:rsidRPr="001D6E80">
        <w:rPr>
          <w:rFonts w:ascii="Times New Roman" w:hAnsi="Times New Roman"/>
          <w:sz w:val="28"/>
        </w:rPr>
        <w:t>беспеч</w:t>
      </w:r>
      <w:r w:rsidRPr="001D6E80">
        <w:rPr>
          <w:rFonts w:ascii="Times New Roman" w:hAnsi="Times New Roman"/>
          <w:sz w:val="28"/>
        </w:rPr>
        <w:t>ить</w:t>
      </w:r>
      <w:r w:rsidR="00E450C3" w:rsidRPr="001D6E80">
        <w:rPr>
          <w:rFonts w:ascii="Times New Roman" w:hAnsi="Times New Roman"/>
          <w:sz w:val="28"/>
        </w:rPr>
        <w:t xml:space="preserve"> наличие нужных изданий документов в нужных местах в справочных целях; изъятие недей</w:t>
      </w:r>
      <w:r w:rsidR="00447B29" w:rsidRPr="001D6E80">
        <w:rPr>
          <w:rFonts w:ascii="Times New Roman" w:hAnsi="Times New Roman"/>
          <w:sz w:val="28"/>
        </w:rPr>
        <w:t>ствительных/</w:t>
      </w:r>
      <w:r w:rsidR="00E450C3" w:rsidRPr="001D6E80">
        <w:rPr>
          <w:rFonts w:ascii="Times New Roman" w:hAnsi="Times New Roman"/>
          <w:sz w:val="28"/>
        </w:rPr>
        <w:t xml:space="preserve"> устаревших документов из всех мест их использования, а </w:t>
      </w:r>
      <w:r w:rsidR="00447B29" w:rsidRPr="001D6E80">
        <w:rPr>
          <w:rFonts w:ascii="Times New Roman" w:hAnsi="Times New Roman"/>
          <w:sz w:val="28"/>
        </w:rPr>
        <w:t xml:space="preserve">идентификацию недействительных / </w:t>
      </w:r>
      <w:r w:rsidR="00E450C3" w:rsidRPr="001D6E80">
        <w:rPr>
          <w:rFonts w:ascii="Times New Roman" w:hAnsi="Times New Roman"/>
          <w:sz w:val="28"/>
        </w:rPr>
        <w:t>устаревших или з</w:t>
      </w:r>
      <w:r w:rsidRPr="001D6E80">
        <w:rPr>
          <w:rFonts w:ascii="Times New Roman" w:hAnsi="Times New Roman"/>
          <w:sz w:val="28"/>
        </w:rPr>
        <w:t>амененных документов регулировать</w:t>
      </w:r>
      <w:r w:rsidR="00E450C3" w:rsidRPr="001D6E80">
        <w:rPr>
          <w:rFonts w:ascii="Times New Roman" w:hAnsi="Times New Roman"/>
          <w:sz w:val="28"/>
        </w:rPr>
        <w:t xml:space="preserve"> управляемой рассылкой.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рассылкой должно быть тщательно спланировано, чтобы избежать ситуаций, в которых устаревшими документами ненамеренно можно воспользоваться в справочных целях. Список рассылки должен иметь четкую структуру, чтобы каждый, кто нуждается в документе, имел к нему доступ. Это не означает, что каждому сотруднику нужно выдать личный экземпляр документа, но каждый должен иметь возможность без затруднений воспользоваться документом.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рассылке редактированных документов или документов с внесенными поправками необходимо обеспечить изъятие экземпляров предыдущих версий документов или их идентификацию как устаревших. Это достигается путем составления соответствующих инструкций на титульном листе или сопроводительном бланке. В небольших компаниях специально назначенный сотрудник лично отвечает за управление документацией и обновление всех контролируемых экземпляров.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рассылкой должно также включать документацию внешнего происхождения.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тех ситуациях, когда рассылаются печатные экземпляры документов и каждый может сделать фотокопию документа, компании обычно маркируют контролируемые экземпляры (те, которые подлежат контролируемой рассылке и обновлению издавшим документ) определенным образом, что позволяет различать контролируемые и неконтролируемые экземпляры. Это могут быть штампы красного цвета или же контролируемые копии могут издаваться на бумаге контрастного цвета. В процедурах системы качества компании в таких случаях должно разъясняться, что неконтролируемые экземпляры не могут быть использованы в справочных целях. Следует подчеркнуть, что существование неконтролируемых экземпляров всегда может вызвать проблемы, поэтому следует приложить все усилия, чтобы избежать существования таких экземпляров. Безусловно, не должно быть намеренной рассылки неконтролируемых экземпляров документов</w:t>
      </w:r>
      <w:r w:rsidR="00BE37DA" w:rsidRPr="001D6E80">
        <w:rPr>
          <w:rFonts w:ascii="Times New Roman" w:hAnsi="Times New Roman"/>
          <w:sz w:val="28"/>
        </w:rPr>
        <w:t xml:space="preserve"> [1]</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Все вышеперечисленное легко применить, но существует множество несоответствий, вызванных неадекватным управлением документацией и данными.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Введение безбумажной системы может ускорить деятельность по управлению документацией. Если документация хранится в электронном виде и рассылается на дискетах, то мы столкнемся с той же проблемой управления рассылкой, как и в случае с печатными экземплярами документации. </w:t>
      </w:r>
      <w:r w:rsidR="00447B29" w:rsidRPr="001D6E80">
        <w:rPr>
          <w:rFonts w:ascii="Times New Roman" w:hAnsi="Times New Roman"/>
          <w:sz w:val="28"/>
        </w:rPr>
        <w:t>Е</w:t>
      </w:r>
      <w:r w:rsidRPr="001D6E80">
        <w:rPr>
          <w:rFonts w:ascii="Times New Roman" w:hAnsi="Times New Roman"/>
          <w:sz w:val="28"/>
        </w:rPr>
        <w:t>сли в компании существует компьютерная сеть и все потенциальные пользователи имеют доступ к компьютерам, то осуществить управление будет легко.</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безбумажной системе, когда документы хранятся в электронном виде, подтверждение рассмотрения, утверждения документации и внесения изменений может быть гарантировано защитой документов от записи; при этом доступ к внесению изменений в документ ограничен лицами, имеющими полномочия на рассмотрение и утверждение конкретного документа (например, с помощью пароля).</w:t>
      </w:r>
    </w:p>
    <w:p w:rsidR="00F44F7F"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Комплект оригинальных документов должен храниться на сервере, отвечающем требованиям к хранению основного перечня или аналогичной процедуры, указывающей на текущий статус редакции документа. Доступ к конкретным документам могут иметь все пользователи сети или лишь те, кому эти документы необходимы в справочных целях. При внесении изменений в документы на сервере пользователи автоматически получат доступ к последней редакции, а предыдущая редакция станет недоступной. Предыдущие издания, если их необходимо сохранить, можно скопировать в директорию, доступ к которой будут иметь лишь те должностные лица, кому такой доступ необходим. Эти устаревшие документы могут быть дополнительно маркированы соответствующими «водяными знаками». Последние изменения могут быть выделены отличным шрифтом (например, курсивом) или шрифтом другого цвета</w:t>
      </w:r>
      <w:r w:rsidR="00BE37DA" w:rsidRPr="001D6E80">
        <w:rPr>
          <w:rFonts w:ascii="Times New Roman" w:hAnsi="Times New Roman"/>
          <w:sz w:val="28"/>
        </w:rPr>
        <w:t xml:space="preserve"> [2]</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p>
    <w:p w:rsidR="001D6E80" w:rsidRPr="001D6E80" w:rsidRDefault="0067415B" w:rsidP="001D6E80">
      <w:pPr>
        <w:suppressAutoHyphens/>
        <w:spacing w:after="0" w:line="360" w:lineRule="auto"/>
        <w:ind w:firstLine="709"/>
        <w:jc w:val="both"/>
        <w:rPr>
          <w:rFonts w:ascii="Times New Roman" w:hAnsi="Times New Roman"/>
          <w:b/>
          <w:sz w:val="28"/>
        </w:rPr>
      </w:pPr>
      <w:bookmarkStart w:id="4" w:name="_Toc231239049"/>
      <w:r w:rsidRPr="001D6E80">
        <w:rPr>
          <w:rFonts w:ascii="Times New Roman" w:hAnsi="Times New Roman"/>
          <w:b/>
          <w:sz w:val="28"/>
        </w:rPr>
        <w:t>2.1.1</w:t>
      </w:r>
      <w:r w:rsidR="00E450C3" w:rsidRPr="001D6E80">
        <w:rPr>
          <w:rFonts w:ascii="Times New Roman" w:hAnsi="Times New Roman"/>
          <w:b/>
          <w:sz w:val="28"/>
        </w:rPr>
        <w:t xml:space="preserve"> Как обеспечить управление документацией</w:t>
      </w:r>
      <w:bookmarkEnd w:id="4"/>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того, чтобы документ был управляемым, он должен содержать некоторый объем формальной информации, позволяющей осуществлять такое управление. Эта информация может включать:</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Название документа</w:t>
      </w:r>
      <w:r w:rsidR="00DF41BF"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Номер документа (необязательный элемент, но сопутствует управлению)</w:t>
      </w:r>
      <w:r w:rsidR="00DF41BF"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Указание статуса издания и редакции и д</w:t>
      </w:r>
      <w:r w:rsidR="00DF41BF" w:rsidRPr="001D6E80">
        <w:rPr>
          <w:rFonts w:ascii="Times New Roman" w:hAnsi="Times New Roman"/>
          <w:sz w:val="28"/>
        </w:rPr>
        <w:t>ату издания или редактирования;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Эта информация необходима для создания основного перечня или аналогичной процедуры управления, так как указывает статус редакции документов с целью предотвращения использования устаревших документов. Идентификация не обязательно должна быть многоуровневой. Соответствия требованиям можно достичь указанием даты издания или редактирования. Многоуровневая идентификация может быть полезной в таких случаях, если позволяют процедуры; в случае незначительных поправок для редактирования и переиздания отдельных страниц документа. Дата издания или редактирования необходима в целях управления документацией. Выполнение требований новой процедуры или пересмотренных требований не может начаться до даты издания такого документа или до даты </w:t>
      </w:r>
      <w:r w:rsidR="00DF41BF" w:rsidRPr="001D6E80">
        <w:rPr>
          <w:rFonts w:ascii="Times New Roman" w:hAnsi="Times New Roman"/>
          <w:sz w:val="28"/>
        </w:rPr>
        <w:t>издания пересмотренной редакции;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Подтверждение рассмотрения и утверждения. Наиболее часто для такого подтверждения оригинал документа подписывается соответствующим должностным лицом. Если принят иной способ подтверждения, то </w:t>
      </w:r>
      <w:r w:rsidR="00DF41BF" w:rsidRPr="001D6E80">
        <w:rPr>
          <w:rFonts w:ascii="Times New Roman" w:hAnsi="Times New Roman"/>
          <w:sz w:val="28"/>
        </w:rPr>
        <w:t>это следует указать в документе;</w:t>
      </w:r>
    </w:p>
    <w:p w:rsidR="00E450C3" w:rsidRPr="001D6E80" w:rsidRDefault="00DF41B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Нумерация страниц;</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Перечень поправок для идентификации всех редакций. Если характер изменения указан в тексте документа, то это требование не является обязательным. Рекомендуется в</w:t>
      </w:r>
      <w:r w:rsidR="00DF41BF" w:rsidRPr="001D6E80">
        <w:rPr>
          <w:rFonts w:ascii="Times New Roman" w:hAnsi="Times New Roman"/>
          <w:sz w:val="28"/>
        </w:rPr>
        <w:t>ыполнять оба вида идентификации;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Информация о владельце. Эта информация необяз</w:t>
      </w:r>
      <w:r w:rsidR="00DF41BF" w:rsidRPr="001D6E80">
        <w:rPr>
          <w:rFonts w:ascii="Times New Roman" w:hAnsi="Times New Roman"/>
          <w:sz w:val="28"/>
        </w:rPr>
        <w:t>ательна, но может быть полезной.</w:t>
      </w:r>
    </w:p>
    <w:p w:rsidR="003B2708" w:rsidRPr="001D6E80" w:rsidRDefault="00DF41B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w:t>
      </w:r>
      <w:r w:rsidR="00E450C3" w:rsidRPr="001D6E80">
        <w:rPr>
          <w:rFonts w:ascii="Times New Roman" w:hAnsi="Times New Roman"/>
          <w:sz w:val="28"/>
        </w:rPr>
        <w:t>уществует множество способов управления документацией. К примеру, многие компании не используют индикаторы уровня редакции и пересмотра, полагаясь на то, что дата издания сама по себе, указывает на статус редакции и пересмотра</w:t>
      </w:r>
      <w:r w:rsidR="00BE37DA" w:rsidRPr="001D6E80">
        <w:rPr>
          <w:rFonts w:ascii="Times New Roman" w:hAnsi="Times New Roman"/>
          <w:sz w:val="28"/>
        </w:rPr>
        <w:t xml:space="preserve"> [1]</w:t>
      </w:r>
      <w:r w:rsidR="00E450C3" w:rsidRPr="001D6E80">
        <w:rPr>
          <w:rFonts w:ascii="Times New Roman" w:hAnsi="Times New Roman"/>
          <w:sz w:val="28"/>
        </w:rPr>
        <w:t>.</w:t>
      </w:r>
    </w:p>
    <w:p w:rsidR="00E450C3" w:rsidRPr="001D6E80" w:rsidRDefault="001D6E80" w:rsidP="001D6E80">
      <w:pPr>
        <w:suppressAutoHyphens/>
        <w:spacing w:after="0" w:line="360" w:lineRule="auto"/>
        <w:ind w:firstLine="709"/>
        <w:jc w:val="both"/>
        <w:rPr>
          <w:rFonts w:ascii="Times New Roman" w:hAnsi="Times New Roman"/>
          <w:b/>
          <w:sz w:val="28"/>
        </w:rPr>
      </w:pPr>
      <w:bookmarkStart w:id="5" w:name="_Toc231239050"/>
      <w:r w:rsidRPr="001D6E80">
        <w:rPr>
          <w:rFonts w:ascii="Times New Roman" w:hAnsi="Times New Roman"/>
          <w:b/>
          <w:sz w:val="28"/>
        </w:rPr>
        <w:br w:type="page"/>
      </w:r>
      <w:r w:rsidR="00B80EE2" w:rsidRPr="001D6E80">
        <w:rPr>
          <w:rFonts w:ascii="Times New Roman" w:hAnsi="Times New Roman"/>
          <w:b/>
          <w:sz w:val="28"/>
        </w:rPr>
        <w:t>2.1.2</w:t>
      </w:r>
      <w:r w:rsidR="00E450C3" w:rsidRPr="001D6E80">
        <w:rPr>
          <w:rFonts w:ascii="Times New Roman" w:hAnsi="Times New Roman"/>
          <w:b/>
          <w:sz w:val="28"/>
        </w:rPr>
        <w:t xml:space="preserve"> Внесение изменений в документы</w:t>
      </w:r>
      <w:bookmarkEnd w:id="5"/>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Изменения всегда вносятся в документы с целью улучшения системы качества и ее документации. Они могут вноситься для изменения требований, из-за необходимости модернизировать процесс или для более четкого понимания требований. Очень часто изменение нескольких слов в документе может привести к значительным изменениям в процессе. В объемных документах изменение нескольких слов будет с трудом замечено пользователем. Поскольку изменение было намеренным и для того, чтобы достичь соответствия измененным требованиям, следует привлечь внимание пользователя к этим изменениям. Именно поэтому компании обычно включают в документ или прилагают к документу перечень поправок, в котором указаны эти изменения и часто указаны их причины. Многие организации также идентифицируют изменения в тексте документа, используя, например, курсив, подчеркивая текст с изменениями или делая пометки на полях.</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Пользователи часто жалуются на недостаточную идентификацию изменений, которая создает непонимание их характера и, таким образом, негативно влияет на их осуществление</w:t>
      </w:r>
      <w:r w:rsidR="00BE37DA" w:rsidRPr="001D6E80">
        <w:rPr>
          <w:rFonts w:ascii="Times New Roman" w:hAnsi="Times New Roman"/>
          <w:sz w:val="28"/>
        </w:rPr>
        <w:t xml:space="preserve"> [</w:t>
      </w:r>
      <w:r w:rsidR="00BA698B" w:rsidRPr="001D6E80">
        <w:rPr>
          <w:rFonts w:ascii="Times New Roman" w:hAnsi="Times New Roman"/>
          <w:sz w:val="28"/>
        </w:rPr>
        <w:t>10</w:t>
      </w:r>
      <w:r w:rsidR="00BE37DA" w:rsidRPr="001D6E80">
        <w:rPr>
          <w:rFonts w:ascii="Times New Roman" w:hAnsi="Times New Roman"/>
          <w:sz w:val="28"/>
        </w:rPr>
        <w:t>]</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6" w:name="_Toc231239051"/>
    </w:p>
    <w:p w:rsidR="00E450C3" w:rsidRPr="001D6E80" w:rsidRDefault="00B80EE2"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2.1.3</w:t>
      </w:r>
      <w:r w:rsidR="00E450C3" w:rsidRPr="001D6E80">
        <w:rPr>
          <w:rFonts w:ascii="Times New Roman" w:hAnsi="Times New Roman"/>
          <w:b/>
          <w:sz w:val="28"/>
        </w:rPr>
        <w:t xml:space="preserve"> Планирование разработки документов. Контроль</w:t>
      </w:r>
      <w:bookmarkEnd w:id="6"/>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Данный вид планирования осуществляется службой качества на основе общего плана внедрения стандартов семейства ИСО 9000. Ежегодно составляемые планы-графики разработки (и пересмотра) документации согласовываются со всеми заинтересованными руководителями отделов.</w:t>
      </w:r>
    </w:p>
    <w:p w:rsidR="001D6E80" w:rsidRDefault="00E6269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w:t>
      </w:r>
      <w:r w:rsidR="00E450C3" w:rsidRPr="001D6E80">
        <w:rPr>
          <w:rFonts w:ascii="Times New Roman" w:hAnsi="Times New Roman"/>
          <w:sz w:val="28"/>
        </w:rPr>
        <w:t>азработка каждого документа ведется в три последовательно выполняемые стадии: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первая стадия - разработка проекта (первой редакции) документа и направление его на отзыв в соответствующие отделы;</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вторая стадия - обработка отзывов, разработка окончательной редакции документа, согласование его с заинтересованными отделами и утверждение полномочным должностным лицом;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третья стадия - регистрация, издание и обеспечение пользователей.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Разработанному документу присваивается определенный код (шифр), устанавливающий его структурную принадлежность к документации системы качества. Возможны различные варианты кодирования документов. В наиболее распространенном варианте кодирования код документа включает: условное обозначение (индекс) документа, цифровой код вида документа, цифровой код элемента системы качества, порядковый номер документа и год его утверждения.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Особого внимания заслуживает вопрос об юридической защите документов системы качества. Цель такой защиты состоит в сохранении интеллектуальной собственности предприятия, так как все документы системы качества, за исключением Руководства по обеспечению качества, являются документами внутреннего пользования, они не</w:t>
      </w:r>
      <w:r w:rsidR="00BE29D9">
        <w:rPr>
          <w:rFonts w:ascii="Times New Roman" w:cs="Calibri"/>
          <w:sz w:val="28"/>
        </w:rPr>
        <w:t xml:space="preserve"> </w:t>
      </w:r>
      <w:r w:rsidRPr="001D6E80">
        <w:rPr>
          <w:rFonts w:ascii="Times New Roman" w:hAnsi="Times New Roman"/>
          <w:sz w:val="28"/>
        </w:rPr>
        <w:t>должны представляться сторонним</w:t>
      </w:r>
      <w:r w:rsidR="00BE29D9">
        <w:rPr>
          <w:rFonts w:ascii="Times New Roman" w:hAnsi="Times New Roman"/>
          <w:sz w:val="28"/>
        </w:rPr>
        <w:t xml:space="preserve"> </w:t>
      </w:r>
      <w:r w:rsidRPr="001D6E80">
        <w:rPr>
          <w:rFonts w:ascii="Times New Roman" w:hAnsi="Times New Roman"/>
          <w:sz w:val="28"/>
        </w:rPr>
        <w:t>организациям и лицам без соотве</w:t>
      </w:r>
      <w:r w:rsidRPr="001D6E80">
        <w:rPr>
          <w:rFonts w:cs="Calibri"/>
          <w:sz w:val="28"/>
        </w:rPr>
        <w:t>ᑂ</w:t>
      </w:r>
      <w:r w:rsidRPr="001D6E80">
        <w:rPr>
          <w:rFonts w:ascii="Times New Roman" w:hAnsi="Times New Roman"/>
          <w:sz w:val="28"/>
        </w:rPr>
        <w:t xml:space="preserve">ствующего разрешения </w:t>
      </w:r>
      <w:r w:rsidR="00BE29D9" w:rsidRPr="001D6E80">
        <w:rPr>
          <w:rFonts w:ascii="Times New Roman" w:hAnsi="Times New Roman"/>
          <w:sz w:val="28"/>
        </w:rPr>
        <w:t>уполномоченного</w:t>
      </w:r>
      <w:r w:rsidRPr="001D6E80">
        <w:rPr>
          <w:rFonts w:ascii="Times New Roman" w:hAnsi="Times New Roman"/>
          <w:sz w:val="28"/>
        </w:rPr>
        <w:t xml:space="preserve"> должностного лица (чаще </w:t>
      </w:r>
      <w:r w:rsidR="00BE29D9" w:rsidRPr="001D6E80">
        <w:rPr>
          <w:rFonts w:ascii="Times New Roman" w:hAnsi="Times New Roman"/>
          <w:sz w:val="28"/>
        </w:rPr>
        <w:t>всего</w:t>
      </w:r>
      <w:r w:rsidRPr="001D6E80">
        <w:rPr>
          <w:rFonts w:ascii="Times New Roman" w:hAnsi="Times New Roman"/>
          <w:sz w:val="28"/>
        </w:rPr>
        <w:t xml:space="preserve"> в этой роли выступает представитель руководства по качеству).</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Введение в действие утвержденного документа осуществляется отделом-разработчиком. В случае необходимости введению в действие документа предшествуют разработка и реализация организационных мероприятий. Каждый вводимый в действие документ сопровождается специальным листом, в котором указываются руководители отделов, на которых этим документом возлагаются определенные обязанности. Ввод документа в действие осуществляется на основе соответствующего распорядительного документа, в котором устанавливается срок его введения.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Обеспечение пользователей копиями документа осуществляет отдел-разработчик. При этом ведется строгий учет выданных копий.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Ответственность за своевременное и полное введение документа, а также за ознакомление работников с его содержанием несут руководители подразделений, на которые распространяется действие документа.</w:t>
      </w:r>
    </w:p>
    <w:p w:rsidR="009F187F"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Контроль правильности изложения и оформления документов осуществляют служба качества. Постоянную (текущую) проверку выполнения требований документа ведут отделы, в которых документ используется, периодическую проверку осуществляют при проведении аудитов системы качества</w:t>
      </w:r>
      <w:r w:rsidR="00BE37DA" w:rsidRPr="001D6E80">
        <w:rPr>
          <w:rFonts w:ascii="Times New Roman" w:hAnsi="Times New Roman"/>
          <w:sz w:val="28"/>
        </w:rPr>
        <w:t xml:space="preserve"> [8]</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7" w:name="_Toc231239052"/>
    </w:p>
    <w:p w:rsidR="001D6E80" w:rsidRPr="001D6E80" w:rsidRDefault="00B80EE2"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2.1.4</w:t>
      </w:r>
      <w:r w:rsidR="00B37B09" w:rsidRPr="001D6E80">
        <w:rPr>
          <w:rFonts w:ascii="Times New Roman" w:hAnsi="Times New Roman"/>
          <w:b/>
          <w:sz w:val="28"/>
        </w:rPr>
        <w:t xml:space="preserve"> Актуализация</w:t>
      </w:r>
      <w:bookmarkEnd w:id="7"/>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Целью этой деятельности является предотвращение использования утративших силу или устаревших документов. В связи с этим особое внимание уделяется своевременному обновлению документов, т. е. внесению в них изменений и дополнений. Основными факторами, определяющими необходимость внесения в документ изменений и дополнений, могут быть:</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изменения в политике организации в области качества;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изменения условий выполнения регламентированной документом работы;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изменения требований к выполнению работы;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истечение срока действия одного или нескольких документов, с которым связано выполнение работы;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результаты внутреннего или внешнего аудита системы качества;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решение руководства организации;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обоснованные предложения руководителей отде</w:t>
      </w:r>
      <w:r w:rsidR="00E6269B" w:rsidRPr="001D6E80">
        <w:rPr>
          <w:rFonts w:ascii="Times New Roman" w:hAnsi="Times New Roman"/>
          <w:sz w:val="28"/>
        </w:rPr>
        <w:t>лов, специалистов и исполнителей.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Изменения и дополнения в документ вносит отдел-разработчик документа. Для удобства внесение изменений и дополнений проводится путем замены соответствующих листов документа. Целесообразно документ, в который внесены изменение или дополнение, как-либо выделять, например, с помощью определенных цветовых, графических или буквенных знаков. Допустим, на документ наклеивается красный ярлык, наличие которого свидетельствует о том, что это - измененный документ и, следовательно, каждый его пользователь обязан с ним ознакомиться. После ознакомления с документом всех его пользователей ярлык снимается и с подписью снявшего его исполнителя отсылается в службу, которая контролирует поступление этого ярлыка.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Лист регистрации изменений и дополнений включается в состав каждого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определения актуальности содержания документов системы качества и необходимости внесения в них соответствующих изменений проводится ежегодная редакция, что подтверждается отметкой на титульном листе документа каждого учтенного экземпляра. Ответственность за редакцию несет отдел, отвечающий за разработку и актуализацию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необходимости внесения в документ существенных, имеющих принципиальный характер, изменений производится его пересмотр, результатом которого является полное обновление документа и новое его издание. Основанием для пересмотра может служить включение по результатам редакции предложения и замечания по результатам внутреннего аудита, предложения отделов организации. При пересмотре отменяется действующий документ, а в новом указывается, какой документ он заменяет. Новому документу присваивается старый код с заменой двух последних цифр года утверждения. Ответственность за пересмотр документа несет отдел, отвечающий за его разработку и обновление.</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поддержания документов в рабочем состоянии проводится специальная проверка, по результатам которой оценивается состояние документа и составляется заявка на его замену с указанием причин негодности и отсутствия необходимого количества экземпляров. Вся действующая документация имеет гриф "Учтенный экземпляр". В случае, если документ имеет ограничение по сроку действия, на его титульном листе или на первой странице указывается срок. Использование просроченных документов не допускается. Документы, пришедшие в негодность, изымаются из обращения и уничтожаются. Негодными признаются документы, которыми невозможно пользоваться: загрязненные, порванные, неполные из-за утери отдельных листов. Ответственность за поддержание документов в рабочем состоянии несут его пользователи.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Отмена (аннулирование) документов производится: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пересмотре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выявлении необходимости соединения нескольких действующих документов в один или разделения одного документа на несколько с целью боле полной детализации установленных требований;</w:t>
      </w:r>
    </w:p>
    <w:p w:rsidR="00E450C3" w:rsidRPr="001D6E80" w:rsidRDefault="00E6269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w:t>
      </w:r>
      <w:r w:rsidR="00E450C3" w:rsidRPr="001D6E80">
        <w:rPr>
          <w:rFonts w:ascii="Times New Roman" w:hAnsi="Times New Roman"/>
          <w:sz w:val="28"/>
        </w:rPr>
        <w:t>ри существенных изменениях организационной структуры, технологии производства и т.п.;</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изменении вида документа (например, перевод инструкции в стандарт предприятия или наоборот);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других обоснованных случаях.</w:t>
      </w:r>
    </w:p>
    <w:p w:rsidR="00F44F7F"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Отмененный документ изымается из обращения и на учтенные экземпляры ставится штамп или пометка "Отменен" за подписью лица, ответственного за контроль выполнения положений документа. Решение об аннулировании документа или об изменении срока его действия принимает лицо, утвердившее документ</w:t>
      </w:r>
      <w:r w:rsidR="00BE37DA" w:rsidRPr="001D6E80">
        <w:rPr>
          <w:rFonts w:ascii="Times New Roman" w:hAnsi="Times New Roman"/>
          <w:sz w:val="28"/>
        </w:rPr>
        <w:t xml:space="preserve"> [1]</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8" w:name="_Toc231239053"/>
    </w:p>
    <w:p w:rsidR="001D6E80" w:rsidRPr="001D6E80" w:rsidRDefault="00B80EE2"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2.1.5</w:t>
      </w:r>
      <w:r w:rsidR="00996228" w:rsidRPr="001D6E80">
        <w:rPr>
          <w:rFonts w:ascii="Times New Roman" w:hAnsi="Times New Roman"/>
          <w:b/>
          <w:sz w:val="28"/>
        </w:rPr>
        <w:t xml:space="preserve"> Учет документов</w:t>
      </w:r>
      <w:bookmarkEnd w:id="8"/>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 каждый документ системы качества после его утверждения заводится карточка учета, в которой приводятся номер экземпляра копии, отдел, фамилия и подпись лица, получившего копию. Регистрация выдаваемых или рассылаемых пользователям документов производится в специальном журнале, в котором фиксируются: код и наименование документа, форма предоставления его пользователю, подпись пользователя, а также делаются отметки об отмене документа. В ряде случаев по письменной заявке пользователя ему предоставляется несколько учтенных экземпляров документа, на один из которых ставится гриф "Контрольный", а на остальные - "Рабочий".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предоставлении документов системы качества сторонним организациям на них проставляется штамп или делается надпись от руки "Для информации". Решение о предоставлении документов сторонним организациям принимает руководитель службы качества или другое, уполномоченное руководителем организации лицо. Каждый такой случай регистрируется в специальном журнале с указанием наименования сторонней организации, ее почтовых реквизитов, даты отправки, номера сопроводительного письма, кода и наименования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Подлинники документов учитываются в инвентарном журнале (отдельно по видам документов). На свободном поле обложки каждого документа указывается его инвентарный номер. Все подлинники документов хранятся в службе качества, а копии - в соответствующих подразделениях. Для хранения подлинников и копий документов, а также зарегистрированных данных о качестве, отводятся специальные места и обеспечиваются надлежащие условия, исключающие порчу документов. Хранятся учтенные и неучтенные копии документов в отделах отдельно - с тем, чтобы исключить возможность несанкционированного или случайного использования утративших силу или устаревших документов. В каждом отделе организации ведется опись хранимых в нем документов, в которой указываются код и наименование документа, количество экземпляров и место нахождения каждого из них.</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Зарегистрированные данные о качестве хранятся в течение заданного периода времени (эти сроки устанавливаются в документах, определяющих необходимость хранения данных о качестве) таким образом, чтобы можно было их своевременно получить, когда проводится анализ, выявляющий тенденции изменения показателей качества и уточняющий необходимость и эффективность разработки и реализации корректирующих (предупреждающих) действий. Стандарты ИСО точно не регламентируют минимальный срок хранения зарегистрированных данных о качестве. Общепринятая практика, основывается на том, что срок хранения документов должен быть соответствовать времени службы продукции. Если на это указывается в контракте, зарегистрированные данные о качестве предоставляются потребителю или его представителю на согласованный период времени.</w:t>
      </w:r>
    </w:p>
    <w:p w:rsidR="00E450C3" w:rsidRPr="001D6E80" w:rsidRDefault="00E6269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w:t>
      </w:r>
      <w:r w:rsidR="00E450C3" w:rsidRPr="001D6E80">
        <w:rPr>
          <w:rFonts w:ascii="Times New Roman" w:hAnsi="Times New Roman"/>
          <w:sz w:val="28"/>
        </w:rPr>
        <w:t>аже устаревшие документы и данные о качестве могут представлять собой большую ценность, например, для юридических целей и для сохранения накопленных в организации знаний.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Хранятся зарегистрированные данные о качестве в любой форме, например, на бумаге или в памяти ЭВМ.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Все процедуры управления документацией системы качества и данные о качестве регламентируются соответствующими документами. Не вызывает сомнения, что это одни из главных документов системы, поскольку упорядоченность работ по документированию создает необходимые предпосылки для эффективного функционирования системы качества.</w:t>
      </w:r>
    </w:p>
    <w:p w:rsidR="00B80EE2"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Поскольку надлежащее документирование системы качества имеет большое значение, эта работа требует к себе особого внимания. Поэтому служба качества должна разрабатывать руководство по качеству и основные документы общеорганизационного характера, а документы, отражающие функциональные особенности работ по качеству - специалисты соответствующих отделов при методическом руководстве службы качества. Но во всех случаях к разработке документа следует привлекать наиболее квалифицированных и опытных специалистов, имеющих склонность к подобной работе и обладающих соответствующими навыками</w:t>
      </w:r>
      <w:r w:rsidR="00BE37DA" w:rsidRPr="001D6E80">
        <w:rPr>
          <w:rFonts w:ascii="Times New Roman" w:hAnsi="Times New Roman"/>
          <w:sz w:val="28"/>
        </w:rPr>
        <w:t xml:space="preserve"> [13]</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9" w:name="_Toc231239054"/>
    </w:p>
    <w:p w:rsidR="001D6E80" w:rsidRPr="001D6E80" w:rsidRDefault="00E450C3"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w:t>
      </w:r>
      <w:r w:rsidR="00E6269B" w:rsidRPr="001D6E80">
        <w:rPr>
          <w:rFonts w:ascii="Times New Roman" w:hAnsi="Times New Roman"/>
          <w:b/>
          <w:sz w:val="28"/>
        </w:rPr>
        <w:t>.</w:t>
      </w:r>
      <w:r w:rsidRPr="001D6E80">
        <w:rPr>
          <w:rFonts w:ascii="Times New Roman" w:hAnsi="Times New Roman"/>
          <w:b/>
          <w:sz w:val="28"/>
        </w:rPr>
        <w:t>2 Организация документооборота на предприятии</w:t>
      </w:r>
      <w:bookmarkEnd w:id="9"/>
    </w:p>
    <w:p w:rsidR="007C5BE8" w:rsidRPr="001D6E80" w:rsidRDefault="007C5BE8" w:rsidP="001D6E80">
      <w:pPr>
        <w:suppressAutoHyphens/>
        <w:spacing w:after="0" w:line="360" w:lineRule="auto"/>
        <w:ind w:firstLine="709"/>
        <w:jc w:val="both"/>
        <w:rPr>
          <w:rFonts w:ascii="Times New Roman" w:hAnsi="Times New Roman"/>
          <w:sz w:val="28"/>
        </w:rPr>
      </w:pP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Документооборот- это движение документов с момента их получения или создания до завершения исполнения, отправки или сдачи в дело.</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 предприятии различают три основных потока документации: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входящие док</w:t>
      </w:r>
      <w:r w:rsidR="00BE37DA" w:rsidRPr="001D6E80">
        <w:rPr>
          <w:rFonts w:ascii="Times New Roman" w:hAnsi="Times New Roman"/>
          <w:sz w:val="28"/>
        </w:rPr>
        <w:t>умен</w:t>
      </w:r>
      <w:r w:rsidRPr="001D6E80">
        <w:rPr>
          <w:rFonts w:ascii="Times New Roman" w:hAnsi="Times New Roman"/>
          <w:sz w:val="28"/>
        </w:rPr>
        <w:t>ты, поступающие из других организаций;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исходящие док</w:t>
      </w:r>
      <w:r w:rsidR="00BE37DA" w:rsidRPr="001D6E80">
        <w:rPr>
          <w:rFonts w:ascii="Times New Roman" w:hAnsi="Times New Roman"/>
          <w:sz w:val="28"/>
        </w:rPr>
        <w:t>умен</w:t>
      </w:r>
      <w:r w:rsidRPr="001D6E80">
        <w:rPr>
          <w:rFonts w:ascii="Times New Roman" w:hAnsi="Times New Roman"/>
          <w:sz w:val="28"/>
        </w:rPr>
        <w:t>ты, отправляемые в другие организации;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внутренние док</w:t>
      </w:r>
      <w:r w:rsidR="00BE37DA" w:rsidRPr="001D6E80">
        <w:rPr>
          <w:rFonts w:ascii="Times New Roman" w:hAnsi="Times New Roman"/>
          <w:sz w:val="28"/>
        </w:rPr>
        <w:t>умен</w:t>
      </w:r>
      <w:r w:rsidRPr="001D6E80">
        <w:rPr>
          <w:rFonts w:ascii="Times New Roman" w:hAnsi="Times New Roman"/>
          <w:sz w:val="28"/>
        </w:rPr>
        <w:t>ты, создаваемые на предприятии и используемые работниками предприятия в управленческом процессе.</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Все документы, поступающие на предприятие</w:t>
      </w:r>
      <w:r w:rsidR="00DC4709">
        <w:rPr>
          <w:rFonts w:ascii="Times New Roman" w:hAnsi="Times New Roman"/>
          <w:sz w:val="28"/>
        </w:rPr>
        <w:t>,</w:t>
      </w:r>
      <w:r w:rsidRPr="001D6E80">
        <w:rPr>
          <w:rFonts w:ascii="Times New Roman" w:hAnsi="Times New Roman"/>
          <w:sz w:val="28"/>
        </w:rPr>
        <w:t xml:space="preserve"> проходят:</w:t>
      </w:r>
      <w:r w:rsidR="001D6E80">
        <w:rPr>
          <w:rFonts w:ascii="Times New Roman" w:hAnsi="Times New Roman"/>
          <w:sz w:val="28"/>
        </w:rPr>
        <w:t xml:space="preserve"> </w:t>
      </w:r>
      <w:r w:rsidRPr="001D6E80">
        <w:rPr>
          <w:rFonts w:ascii="Times New Roman" w:hAnsi="Times New Roman"/>
          <w:sz w:val="28"/>
        </w:rPr>
        <w:t>первичную обработку, предварительное рассмотрение, регистрацию, рассмотрение руководством, передачу на исполнение</w:t>
      </w:r>
      <w:r w:rsidR="00BE37DA" w:rsidRPr="001D6E80">
        <w:rPr>
          <w:rFonts w:ascii="Times New Roman" w:hAnsi="Times New Roman"/>
          <w:sz w:val="28"/>
        </w:rPr>
        <w:t xml:space="preserve"> [3]</w:t>
      </w:r>
      <w:r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Служба ДОУ - это организационное обособленное структурное подразделение учреждения, выполняющее работу с документами</w:t>
      </w:r>
      <w:r w:rsidR="00BE37DA" w:rsidRPr="001D6E80">
        <w:rPr>
          <w:rFonts w:ascii="Times New Roman" w:hAnsi="Times New Roman"/>
          <w:sz w:val="28"/>
        </w:rPr>
        <w:t xml:space="preserve"> [7]</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Основная задача службы ДОУ является своевременная обработка и передача на разные уровни, управленческой информации, необходимой для осуществления функций: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Контроль за соблюдением стандартов на документы.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Экспедиционная обработка и доставка документов исполнителям.</w:t>
      </w:r>
    </w:p>
    <w:p w:rsidR="00E450C3" w:rsidRPr="001D6E80" w:rsidRDefault="00B03659"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Регистрация документов и уче</w:t>
      </w:r>
      <w:r w:rsidR="00E450C3" w:rsidRPr="001D6E80">
        <w:rPr>
          <w:rFonts w:ascii="Times New Roman" w:hAnsi="Times New Roman"/>
          <w:sz w:val="28"/>
        </w:rPr>
        <w:t>тно</w:t>
      </w:r>
      <w:r w:rsidR="00DC4709">
        <w:rPr>
          <w:rFonts w:ascii="Times New Roman" w:hAnsi="Times New Roman"/>
          <w:sz w:val="28"/>
        </w:rPr>
        <w:t>-</w:t>
      </w:r>
      <w:r w:rsidR="00E450C3" w:rsidRPr="001D6E80">
        <w:rPr>
          <w:rFonts w:ascii="Times New Roman" w:hAnsi="Times New Roman"/>
          <w:sz w:val="28"/>
        </w:rPr>
        <w:t>справочная работа.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Контроль за исполнением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Формирование, оформления, хранения и использования дел.</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Оформление и выпуск распорядительной документации учреждений.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Машинописное изготовление, копирование и размножение служебных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Функции структурных частей службы ДОУ:</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Функция экспедиции: приём поступающей корреспонденции, сортировка на регистрирующую и не регистрирующую, распределение по структурным подразделениям учреждения; ведут количественный учёт документов; отправка исходящей корреспонденции, доставка корреспонденции в структурные подразделения и адресатам.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Функция группы по учёту и регистрации корреспонденции: учёт и регистрация входящих и исходящих, внутренних документов, ведение справочно-информационного аппарата и поиск информации, проверка правильности исходящих и внутренних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Функция группы контроля: контроль за своевременным использованием документов, проверка сроков выполнения структурными подразделениями устных поручений руководителя, информирование руководства о ходе исполнения документа и поручения.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Функция отдела писем: приём и учёт предприятий, заявлений, жалоб граждан; подготовка и передача на рассмотрение руководству предприятий, заявлений жалоб на исполнение в структурные подразделения; контроль за сроками их исполнения, извещения заявителей о результатах рассмотрения предложений, заявлений, жалоб, формирование дел с предложениями, заявлениями, жалобами и передача их в архив, анализ и обобщение исполнения, организация приёма посетителей.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Функция архива: приём, учёт, хранение, использование дел, подлежащие сдачи в архив; контроль за правильного формирования, хранения и использования дел в структурных подразделениях; подготовка дел к передаче в архив.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Функция секретаря-руководителя и его заместителей: предварительное рассмотрение и подготовка к документационному руководству поступающей корреспонденции по наиболее важным вопросам; организация документационного обслуживания совещаний, бездокументационное обслуживание работы руководства.</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Служба документационного</w:t>
      </w:r>
      <w:r w:rsidR="001D6E80">
        <w:rPr>
          <w:rFonts w:ascii="Times New Roman" w:hAnsi="Times New Roman"/>
          <w:sz w:val="28"/>
        </w:rPr>
        <w:t xml:space="preserve"> </w:t>
      </w:r>
      <w:r w:rsidRPr="001D6E80">
        <w:rPr>
          <w:rFonts w:ascii="Times New Roman" w:hAnsi="Times New Roman"/>
          <w:sz w:val="28"/>
        </w:rPr>
        <w:t>обеспечения управления должна принимать к обработке только правильно оформленные документы, имеющие юридическую силу и присланные в полном комплекте (при наличии приложения). В противном случае присланные документы возвращаются автору с соответствующей сопроводительной запиской</w:t>
      </w:r>
      <w:r w:rsidR="00DC4709" w:rsidRPr="001D6E80">
        <w:rPr>
          <w:rFonts w:ascii="Times New Roman" w:hAnsi="Times New Roman"/>
          <w:sz w:val="28"/>
        </w:rPr>
        <w:t>,</w:t>
      </w:r>
      <w:r w:rsidRPr="001D6E80">
        <w:rPr>
          <w:rFonts w:ascii="Times New Roman" w:hAnsi="Times New Roman"/>
          <w:sz w:val="28"/>
        </w:rPr>
        <w:t xml:space="preserve"> где объясняется причина возврата.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Предварительное рассмотрение документов проводится работником службы ДОУ с целью распределения поступивших документов на: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направляемые на рассмотрение руководителю предприятия;</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направляемые непосредственно в структурные подразделения или конкретным исполнителям.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Без рассмотрения руководителем передаются по назначению документы, содержащие текущую оперативную информацию или адресованные в конкретные подразделения.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 рассмотрение руководства передаются документы, адресованные руководителю предприятия и документы, содержащие информацию по наиболее важным вопросам деятельности предприятия.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Обработка и передача документов исполнителям осуществляется в день их поступления в ДОУ</w:t>
      </w:r>
      <w:r w:rsidR="00BA698B" w:rsidRPr="001D6E80">
        <w:rPr>
          <w:rFonts w:ascii="Times New Roman" w:hAnsi="Times New Roman"/>
          <w:sz w:val="28"/>
        </w:rPr>
        <w:t xml:space="preserve"> [8]</w:t>
      </w:r>
      <w:r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w:t>
      </w:r>
      <w:r w:rsidR="001D6E80">
        <w:rPr>
          <w:rFonts w:ascii="Times New Roman" w:hAnsi="Times New Roman"/>
          <w:sz w:val="28"/>
        </w:rPr>
        <w:t xml:space="preserve"> </w:t>
      </w:r>
      <w:r w:rsidRPr="001D6E80">
        <w:rPr>
          <w:rFonts w:ascii="Times New Roman" w:hAnsi="Times New Roman"/>
          <w:sz w:val="28"/>
        </w:rPr>
        <w:t>подлежащие отправке в другую организацию</w:t>
      </w:r>
      <w:r w:rsidR="00DC4709">
        <w:rPr>
          <w:rFonts w:ascii="Times New Roman" w:hAnsi="Times New Roman"/>
          <w:sz w:val="28"/>
        </w:rPr>
        <w:t>,</w:t>
      </w:r>
      <w:r w:rsidRPr="001D6E80">
        <w:rPr>
          <w:rFonts w:ascii="Times New Roman" w:hAnsi="Times New Roman"/>
          <w:sz w:val="28"/>
        </w:rPr>
        <w:t xml:space="preserve"> сортируют, упаковывают, оформляют как почтовое отправление и сдают в отделение связи. Неправильно оформленные документы подлежат возврату исполнителю на доработку.</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Исходящие документы должны обрабатываться и отправляться в день регистрации.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Внутренние документы предприятия передаются исполнителям под расписку в регистрационной форме</w:t>
      </w:r>
      <w:r w:rsidR="00BA698B" w:rsidRPr="001D6E80">
        <w:rPr>
          <w:rFonts w:ascii="Times New Roman" w:hAnsi="Times New Roman"/>
          <w:sz w:val="28"/>
        </w:rPr>
        <w:t xml:space="preserve"> [3]</w:t>
      </w:r>
      <w:r w:rsidRPr="001D6E80">
        <w:rPr>
          <w:rFonts w:ascii="Times New Roman" w:hAnsi="Times New Roman"/>
          <w:sz w:val="28"/>
        </w:rPr>
        <w:t>.</w:t>
      </w:r>
    </w:p>
    <w:p w:rsidR="00ED5DA4"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Служба ДОУ должна систематически вести учет кол-ва обрабатываемых документов, включая все их виды и размноженные экземпляры. Результаты учета документооборота обобщаются и доводятся до сведения руководителя предприятия для обработки мер </w:t>
      </w:r>
      <w:r w:rsidR="00E6269B" w:rsidRPr="001D6E80">
        <w:rPr>
          <w:rFonts w:ascii="Times New Roman" w:hAnsi="Times New Roman"/>
          <w:sz w:val="28"/>
        </w:rPr>
        <w:t>п</w:t>
      </w:r>
      <w:r w:rsidRPr="001D6E80">
        <w:rPr>
          <w:rFonts w:ascii="Times New Roman" w:hAnsi="Times New Roman"/>
          <w:sz w:val="28"/>
        </w:rPr>
        <w:t>о совершенствованию работы с документами</w:t>
      </w:r>
      <w:r w:rsidR="00BE37DA" w:rsidRPr="001D6E80">
        <w:rPr>
          <w:rFonts w:ascii="Times New Roman" w:hAnsi="Times New Roman"/>
          <w:sz w:val="28"/>
        </w:rPr>
        <w:t xml:space="preserve"> [8]</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10" w:name="_Toc231239055"/>
    </w:p>
    <w:p w:rsidR="00E450C3" w:rsidRPr="001D6E80" w:rsidRDefault="00E450C3"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2.2.1</w:t>
      </w:r>
      <w:r w:rsidR="001D6E80" w:rsidRPr="001D6E80">
        <w:rPr>
          <w:rFonts w:ascii="Times New Roman" w:hAnsi="Times New Roman"/>
          <w:b/>
          <w:sz w:val="28"/>
        </w:rPr>
        <w:t xml:space="preserve"> </w:t>
      </w:r>
      <w:r w:rsidRPr="001D6E80">
        <w:rPr>
          <w:rFonts w:ascii="Times New Roman" w:hAnsi="Times New Roman"/>
          <w:b/>
          <w:sz w:val="28"/>
        </w:rPr>
        <w:t>Регистрация документов</w:t>
      </w:r>
      <w:bookmarkEnd w:id="10"/>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Регистрация документов - это фиксация факта создания или поступления документа путем проставленная на нем индекса и даты с последующей записью необходимых сведений о документе в регистрационных формах. Регистрации подлежат все документы, требующие учета, исполнения и дальнейшего использования в справочных целях (организационно-распорядительные, плановые, отчетные, учетно-статистические, бухгалтерские, финансовые и т.д.). Регистрируются входящие, исходящие и внутренние документы.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Входящие, исходящие и внутренние документы регистрируются отдельно. Регистрационный индекс входящих и исходящих документов включает: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порядковый номер в пределах регистрируемого массива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индекс по номенклатуре дел.</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Внутренние документы при регистрации делятся на группы по видам документов, каждая из которых регистрируется отдельно, например: приказы по основной деятельности, приказы по личному составу, акты ревизий и т.д. Порядковые регистрационные номера (индексы) присваиваются документам в пределах каждой регистрируемой группы.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Регистрационные индексы присваиваются входящим, исходящим и внутренним документам в пределах календарного года.</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качестве регистрационных форм, в зависимости от объемов регистрируемых массивов документов, используются регистрационные журналы или регистрационно-контрольные карточки (РКК).</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Установлен следующий обязательный состав реквизитов для регистрации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автор (корреспондент);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название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дата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индекс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дата поступления документа (для входящих);</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индекс поступления документа (для входящих);</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заголовок документа или его краткое содержание;</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резолюция (исполнитель, содержание поручения, автор, дата);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срок исполнения;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отметка об исполнении (краткая запись решения вопроса по существу, дата фактического исполнения и индекс документа - ответа);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номер дела.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случае необходимости состав обязательных реквизитов может быть дополнен следующими: исполнители; расписка исполнителя в получении документа; ход исполнения; приложения и д</w:t>
      </w:r>
      <w:r w:rsidR="00B03659" w:rsidRPr="001D6E80">
        <w:rPr>
          <w:rFonts w:ascii="Times New Roman" w:hAnsi="Times New Roman"/>
          <w:sz w:val="28"/>
        </w:rPr>
        <w:t>.</w:t>
      </w:r>
      <w:r w:rsidRPr="001D6E80">
        <w:rPr>
          <w:rFonts w:ascii="Times New Roman" w:hAnsi="Times New Roman"/>
          <w:sz w:val="28"/>
        </w:rPr>
        <w:t>р</w:t>
      </w:r>
      <w:r w:rsidR="00BA698B" w:rsidRPr="001D6E80">
        <w:rPr>
          <w:rFonts w:ascii="Times New Roman" w:hAnsi="Times New Roman"/>
          <w:sz w:val="28"/>
        </w:rPr>
        <w:t xml:space="preserve"> [1]</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11" w:name="_Toc231239056"/>
    </w:p>
    <w:p w:rsidR="00E450C3" w:rsidRPr="001D6E80" w:rsidRDefault="00E450C3"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2.2.2</w:t>
      </w:r>
      <w:r w:rsidR="001D6E80" w:rsidRPr="001D6E80">
        <w:rPr>
          <w:rFonts w:ascii="Times New Roman" w:hAnsi="Times New Roman"/>
          <w:b/>
          <w:sz w:val="28"/>
        </w:rPr>
        <w:t xml:space="preserve"> </w:t>
      </w:r>
      <w:r w:rsidRPr="001D6E80">
        <w:rPr>
          <w:rFonts w:ascii="Times New Roman" w:hAnsi="Times New Roman"/>
          <w:b/>
          <w:sz w:val="28"/>
        </w:rPr>
        <w:t>Контроль исполнения документов</w:t>
      </w:r>
      <w:bookmarkEnd w:id="11"/>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Контролю подлежит исполнение всех зарегистрированных документов. Контроль включает: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постановку документа на контроль;</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проверку своевременного проведения документа до исполнителя;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проверку и регулирование хода исполнения;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учет и обобщение результатов контроля и исполнения документов, информирование руководителя;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Основная цель организации контроля исполнения - обеспечение своевременного и качественного исполнения документов. Контроль осуществляют руководители службы ДОУ и ответственные исполнители. Служба ДОУ контролирует организационно - распорядительные документы. Документы других систем контролируются соответствующими подразделениями или сотрудниками.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Службой контроля осуществляются следующие операции: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формирование картотеки контролируемых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направление карточки контролируемого документа (пункта задания) в подразделение исполнитель;</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выяснении в структурном подразделении фамилии, имени, отчества и телефона исполнителя;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напоминание подразделению-исполнителю о сроке исполнения;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получение информации о ходе и результатах исполнения;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запись хода и результатов исполнения в карточке контролируемого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регулярное информирование руководителей о состоянии и результатах исполнения;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сообщение о ходе и результатах исполнения документов на оперативных совещаниях, заседаниях коллегиальных органов;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снятие документов с контроля по указанию руководителей;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формирование картотеки исполненных документов.</w:t>
      </w:r>
    </w:p>
    <w:p w:rsidR="00FB1BCC"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 считается исполненным и снимается с контроля после исполнения заданий, сообщения результатов заинтересованным организациям и лицам или другого документированного подтверждения исполнения. Результаты исполнения отмечаются в контрольной карточке и на самом исполненном документе</w:t>
      </w:r>
      <w:r w:rsidR="00BA698B" w:rsidRPr="001D6E80">
        <w:rPr>
          <w:rFonts w:ascii="Times New Roman" w:hAnsi="Times New Roman"/>
          <w:sz w:val="28"/>
        </w:rPr>
        <w:t xml:space="preserve"> [8]</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12" w:name="_Toc231239057"/>
    </w:p>
    <w:p w:rsidR="00E450C3" w:rsidRPr="001D6E80" w:rsidRDefault="00E450C3"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2.2.3</w:t>
      </w:r>
      <w:r w:rsidR="001D6E80" w:rsidRPr="001D6E80">
        <w:rPr>
          <w:rFonts w:ascii="Times New Roman" w:hAnsi="Times New Roman"/>
          <w:b/>
          <w:sz w:val="28"/>
        </w:rPr>
        <w:t xml:space="preserve"> </w:t>
      </w:r>
      <w:r w:rsidRPr="001D6E80">
        <w:rPr>
          <w:rFonts w:ascii="Times New Roman" w:hAnsi="Times New Roman"/>
          <w:b/>
          <w:sz w:val="28"/>
        </w:rPr>
        <w:t>Систематизация дел</w:t>
      </w:r>
      <w:bookmarkEnd w:id="12"/>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обеспечения правильного формирования и учета дел предприятия должна составляться номенклатура дел.</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Номенклатура - это систематизированный перечень заголовков дел с указанием сроков хранения, оформленный в установленном порядке. В номенклатуру дел включаются все документы, образующиеся</w:t>
      </w:r>
      <w:r w:rsidR="001D6E80">
        <w:rPr>
          <w:rFonts w:ascii="Times New Roman" w:hAnsi="Times New Roman"/>
          <w:sz w:val="28"/>
        </w:rPr>
        <w:t xml:space="preserve"> </w:t>
      </w:r>
      <w:r w:rsidRPr="001D6E80">
        <w:rPr>
          <w:rFonts w:ascii="Times New Roman" w:hAnsi="Times New Roman"/>
          <w:sz w:val="28"/>
        </w:rPr>
        <w:t>в деятельности предприятия, кроме технической документации и печатных изданий.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Номенклатура дел предприятия разрабатывается специалистом, ответственным за организацию работы с документами.</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Номенклатура дел составляется по установленной форме (и включает реквизиты:</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наименование предприятия; наименование вида документ; дату; индекс;</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место составления; гриф утверждения; заголовок к тексту; текст; подпись;</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гриф согласования (одобрения).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Содержательная часть номенклатуры дел представляет собой таблицу из пяти граф: индексы дел, заголовки дел, количеств дел (томов, частей), и № статьи по перечню, примечания.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Порядок расположения заголовков внутри разделов и подразделов определяется важностью документов, входящи</w:t>
      </w:r>
      <w:r w:rsidR="007C1A30" w:rsidRPr="001D6E80">
        <w:rPr>
          <w:rFonts w:ascii="Times New Roman" w:hAnsi="Times New Roman"/>
          <w:sz w:val="28"/>
        </w:rPr>
        <w:t xml:space="preserve">х в дело. В </w:t>
      </w:r>
      <w:r w:rsidRPr="001D6E80">
        <w:rPr>
          <w:rFonts w:ascii="Times New Roman" w:hAnsi="Times New Roman"/>
          <w:sz w:val="28"/>
        </w:rPr>
        <w:t>начале располагаются заголовки дел, содержащих организационно-распорядительную документацию, далее - содержащих плановые и отчетные документы, затем остальные заголовки в порядке убывания сроков хранения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номенклатуру дел предприятия также включаются справочные карточки, журналы учета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оформлении номенклатуры дел необходимо оставлять в каждом ее разделе резервные номер дел (свободное место), которые могут быть использованы в дальнейшем для внесения заголовков дел, не предусмотренных в номенклатуре дел, но сформированных в течении календарного года.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 окончании календарного года в номенклатуре дел составляется итоговая запись о количестве заведенных дел относительно постоянного и временного сроков хранения</w:t>
      </w:r>
      <w:r w:rsidR="00BA698B" w:rsidRPr="001D6E80">
        <w:rPr>
          <w:rFonts w:ascii="Times New Roman" w:hAnsi="Times New Roman"/>
          <w:sz w:val="28"/>
        </w:rPr>
        <w:t xml:space="preserve"> [9]</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13" w:name="_Toc231239058"/>
    </w:p>
    <w:p w:rsidR="00E450C3" w:rsidRPr="001D6E80" w:rsidRDefault="00E450C3"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2.2.4</w:t>
      </w:r>
      <w:r w:rsidR="00996228" w:rsidRPr="001D6E80">
        <w:rPr>
          <w:rFonts w:ascii="Times New Roman" w:hAnsi="Times New Roman"/>
          <w:b/>
          <w:sz w:val="28"/>
        </w:rPr>
        <w:t xml:space="preserve"> Формирование дел</w:t>
      </w:r>
      <w:bookmarkEnd w:id="13"/>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формировании дел необходимо учитывать следующие требования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постоянного и временного сроков хранения необходимо группировать в дела раздельно;</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подлинники оделять от копий;</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годовые планы и отчеты - от квартальных и месячных;</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утвержденные документы - от их проектов;</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включать в дело по одному экземпляру каждого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Каждый документ, помещенный в дело, должен быть оформлен в соответствии с требованиями гос. стандартов и других нормативных актов.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дело группируются документы одного календарного года, кроме переходящих дел, не закрывающихся по окончании календарного года.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Приложения</w:t>
      </w:r>
      <w:r w:rsidR="001D6E80">
        <w:rPr>
          <w:rFonts w:ascii="Times New Roman" w:hAnsi="Times New Roman"/>
          <w:sz w:val="28"/>
        </w:rPr>
        <w:t xml:space="preserve"> </w:t>
      </w:r>
      <w:r w:rsidRPr="001D6E80">
        <w:rPr>
          <w:rFonts w:ascii="Times New Roman" w:hAnsi="Times New Roman"/>
          <w:sz w:val="28"/>
        </w:rPr>
        <w:t>к документам, независимо от даты их утверждения или составления присоединяются к документам, к которым они относятся.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помещенные в дело должны иметь подписи, дату, индекс, копии - заверительную надпись, отметку “В дело”.</w:t>
      </w:r>
    </w:p>
    <w:p w:rsidR="00F44F7F"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в деле должны располагаться в определенном порядке: сначала помещают основной документ и относящиеся к нему приложения, а затем в хронологическом порядке идут документы, возникающие по мере решения вопроса. Запрещается подшивать в дело неисполненные документы, разрозненные экземпляры документов, документы подлежащие возврату, дублирующие документы.</w:t>
      </w:r>
    </w:p>
    <w:p w:rsidR="007C5BE8" w:rsidRPr="001D6E80" w:rsidRDefault="007C5BE8" w:rsidP="001D6E80">
      <w:pPr>
        <w:suppressAutoHyphens/>
        <w:spacing w:after="0" w:line="360" w:lineRule="auto"/>
        <w:ind w:firstLine="709"/>
        <w:jc w:val="both"/>
        <w:rPr>
          <w:rFonts w:ascii="Times New Roman" w:hAnsi="Times New Roman"/>
          <w:sz w:val="28"/>
        </w:rPr>
      </w:pPr>
      <w:bookmarkStart w:id="14" w:name="_Toc231239059"/>
    </w:p>
    <w:p w:rsidR="00E450C3" w:rsidRPr="001D6E80" w:rsidRDefault="00E450C3"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2.2.5</w:t>
      </w:r>
      <w:r w:rsidR="001D6E80" w:rsidRPr="001D6E80">
        <w:rPr>
          <w:rFonts w:ascii="Times New Roman" w:hAnsi="Times New Roman"/>
          <w:b/>
          <w:sz w:val="28"/>
        </w:rPr>
        <w:t xml:space="preserve"> </w:t>
      </w:r>
      <w:r w:rsidRPr="001D6E80">
        <w:rPr>
          <w:rFonts w:ascii="Times New Roman" w:hAnsi="Times New Roman"/>
          <w:b/>
          <w:sz w:val="28"/>
        </w:rPr>
        <w:t xml:space="preserve">Подготовка </w:t>
      </w:r>
      <w:r w:rsidR="00996228" w:rsidRPr="001D6E80">
        <w:rPr>
          <w:rFonts w:ascii="Times New Roman" w:hAnsi="Times New Roman"/>
          <w:b/>
          <w:sz w:val="28"/>
        </w:rPr>
        <w:t>документов к архивному хранению</w:t>
      </w:r>
      <w:bookmarkEnd w:id="14"/>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Значение и практическая ценность документов предприятия различны. Одни документы используются длительное время для справочно-информационной работы, другие очень быстро утрачивают свою значимость.</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долговременного хранения документов создается архив предприятия.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ведения архива выделяется штатная должность “архивист” или его функции приказом руководителя возлагаются на одного из работников предприятия, компетентного в вопросах делопроизводства.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задачи архива входят: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прием, учет и хранение документов, законченных делопроизводством;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информационно-справочная работа по архивным документам предприятия;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организационно-методическая помощь по ведению делопроизводства.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Специалистами установлен оптимальный срок использования документов в делопроизводстве - 3</w:t>
      </w:r>
      <w:r w:rsidR="001D6E80">
        <w:rPr>
          <w:rFonts w:ascii="Times New Roman" w:hAnsi="Times New Roman"/>
          <w:sz w:val="28"/>
        </w:rPr>
        <w:t xml:space="preserve"> </w:t>
      </w:r>
      <w:r w:rsidRPr="001D6E80">
        <w:rPr>
          <w:rFonts w:ascii="Times New Roman" w:hAnsi="Times New Roman"/>
          <w:sz w:val="28"/>
        </w:rPr>
        <w:t>года. После истечения этого срока решается дальнейшая “судьба” документов: передать ли их в архив предприятия; уничтожить или оставить для дальнейшего использования в делопроизводстве.</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определения сроков хранения документов, подготовки документов к архивному хранению и отбора документов для уничтожения не предприятии создается постоянно действующая экспертная комиссия (ЭК), которая назначается приказом руководителя предприятия и состоит из трех человек. Комиссия совместно с архивистом должна проводить ежегодный отбор документов для архивного хранения и уничтожения тех документов, сроки которых истекли. ЭК является совещательным органом. Его решения по хранению или уничтожению вступают в силу после их утверждения их руководителем предприятия.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Все дела,</w:t>
      </w:r>
      <w:r w:rsidR="001D6E80">
        <w:rPr>
          <w:rFonts w:ascii="Times New Roman" w:hAnsi="Times New Roman"/>
          <w:sz w:val="28"/>
        </w:rPr>
        <w:t xml:space="preserve"> </w:t>
      </w:r>
      <w:r w:rsidRPr="001D6E80">
        <w:rPr>
          <w:rFonts w:ascii="Times New Roman" w:hAnsi="Times New Roman"/>
          <w:sz w:val="28"/>
        </w:rPr>
        <w:t>подготовленные на архивное хранение делятся на 2</w:t>
      </w:r>
      <w:r w:rsidR="001D6E80">
        <w:rPr>
          <w:rFonts w:ascii="Times New Roman" w:hAnsi="Times New Roman"/>
          <w:sz w:val="28"/>
        </w:rPr>
        <w:t xml:space="preserve"> </w:t>
      </w:r>
      <w:r w:rsidRPr="001D6E80">
        <w:rPr>
          <w:rFonts w:ascii="Times New Roman" w:hAnsi="Times New Roman"/>
          <w:sz w:val="28"/>
        </w:rPr>
        <w:t>группы:</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дела по личному составу;</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дела по основной (производственной )деятельности.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 каждую группу дел составляются отдельные описи: опись №1 (дела по основной деятельности) и опись №1 л/с (дела по личному составу). Опись составляется на документы одного года. Дела в опись вносятся по степени важности.</w:t>
      </w:r>
      <w:r w:rsidR="001D6E80">
        <w:rPr>
          <w:rFonts w:ascii="Times New Roman" w:hAnsi="Times New Roman"/>
          <w:sz w:val="28"/>
        </w:rPr>
        <w:t xml:space="preserve"> </w:t>
      </w:r>
      <w:r w:rsidRPr="001D6E80">
        <w:rPr>
          <w:rFonts w:ascii="Times New Roman" w:hAnsi="Times New Roman"/>
          <w:sz w:val="28"/>
        </w:rPr>
        <w:t>В конце каждой описи указывается цифрами и прописью количество дел, включенных в нее. Каждое дело в описи получает своей порядковый номер, который затем проставляется на обложке соответствующего дела.</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Вместе с делами в архив предприятия передаются журналы регистрации или регистрационные картотеки на документы. Только после передачи документов в архив предприятия разрешается производить уничтожение документов, включенных в акт</w:t>
      </w:r>
      <w:r w:rsidR="00BA698B" w:rsidRPr="001D6E80">
        <w:rPr>
          <w:rFonts w:ascii="Times New Roman" w:hAnsi="Times New Roman"/>
          <w:sz w:val="28"/>
        </w:rPr>
        <w:t xml:space="preserve"> [8]</w:t>
      </w:r>
      <w:r w:rsidRPr="001D6E80">
        <w:rPr>
          <w:rFonts w:ascii="Times New Roman" w:hAnsi="Times New Roman"/>
          <w:sz w:val="28"/>
        </w:rPr>
        <w:t>.</w:t>
      </w:r>
    </w:p>
    <w:p w:rsidR="007C5BE8" w:rsidRPr="001D6E80" w:rsidRDefault="007C5BE8" w:rsidP="001D6E80">
      <w:pPr>
        <w:suppressAutoHyphens/>
        <w:spacing w:after="0" w:line="360" w:lineRule="auto"/>
        <w:ind w:firstLine="709"/>
        <w:jc w:val="both"/>
        <w:rPr>
          <w:rFonts w:ascii="Times New Roman" w:hAnsi="Times New Roman"/>
          <w:sz w:val="28"/>
        </w:rPr>
      </w:pPr>
      <w:bookmarkStart w:id="15" w:name="_Toc231239060"/>
    </w:p>
    <w:p w:rsidR="00E450C3" w:rsidRPr="001D6E80" w:rsidRDefault="00E46CEA" w:rsidP="001D6E80">
      <w:pPr>
        <w:suppressAutoHyphens/>
        <w:spacing w:after="0" w:line="360" w:lineRule="auto"/>
        <w:ind w:firstLine="709"/>
        <w:jc w:val="both"/>
        <w:rPr>
          <w:rFonts w:ascii="Times New Roman" w:hAnsi="Times New Roman"/>
          <w:b/>
          <w:sz w:val="28"/>
        </w:rPr>
      </w:pPr>
      <w:r w:rsidRPr="001D6E80">
        <w:rPr>
          <w:rFonts w:ascii="Times New Roman" w:hAnsi="Times New Roman"/>
          <w:b/>
          <w:sz w:val="28"/>
        </w:rPr>
        <w:t>2.2.6</w:t>
      </w:r>
      <w:r w:rsidR="00E450C3" w:rsidRPr="001D6E80">
        <w:rPr>
          <w:rFonts w:ascii="Times New Roman" w:hAnsi="Times New Roman"/>
          <w:b/>
          <w:sz w:val="28"/>
        </w:rPr>
        <w:t xml:space="preserve"> Роль документации при создании СМК</w:t>
      </w:r>
      <w:bookmarkEnd w:id="15"/>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Внедрение эффективной СМК требует создания относительно небольшого числа (по отношению к уже имеющимся) дополнительных документов, именно тех, которые необходимы для комплексного системного управления организацией.</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выполнения своих процессов руководители и исполнители используют те или иные необходимые им документы, имеющиеся в организации:</w:t>
      </w:r>
    </w:p>
    <w:p w:rsidR="001D6E80" w:rsidRDefault="007C1A3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правовые;</w:t>
      </w:r>
    </w:p>
    <w:p w:rsidR="001D6E80" w:rsidRDefault="007C1A3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организационно-распорядительные;</w:t>
      </w:r>
    </w:p>
    <w:p w:rsidR="001D6E80" w:rsidRDefault="007C1A3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планово-финансовые;</w:t>
      </w:r>
    </w:p>
    <w:p w:rsidR="001D6E80" w:rsidRDefault="007C1A3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внешние нормативные;</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внутренние нормативные</w:t>
      </w:r>
      <w:r w:rsidR="007C1A30"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технические.</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Основная часть документов, необходимых для той или иной деятельности, имеется в любой организации, независимо от наличия или отсутствия в ней СМК.</w:t>
      </w:r>
    </w:p>
    <w:p w:rsidR="001D6E80" w:rsidRDefault="00CE24A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w:t>
      </w:r>
      <w:r w:rsidR="00E450C3" w:rsidRPr="001D6E80">
        <w:rPr>
          <w:rFonts w:ascii="Times New Roman" w:hAnsi="Times New Roman"/>
          <w:sz w:val="28"/>
        </w:rPr>
        <w:t xml:space="preserve"> большинстве организаций все документы разрозненны, "работают" каждый на своем уровне, не образуя единой системы. </w:t>
      </w:r>
      <w:r w:rsidR="0080714B" w:rsidRPr="001D6E80">
        <w:rPr>
          <w:rFonts w:ascii="Times New Roman" w:hAnsi="Times New Roman"/>
          <w:sz w:val="28"/>
        </w:rPr>
        <w:t xml:space="preserve">Бывает так, что </w:t>
      </w:r>
      <w:r w:rsidR="00E450C3" w:rsidRPr="001D6E80">
        <w:rPr>
          <w:rFonts w:ascii="Times New Roman" w:hAnsi="Times New Roman"/>
          <w:sz w:val="28"/>
        </w:rPr>
        <w:t>одно подразделение не знает, какие документы есть в другом.</w:t>
      </w:r>
      <w:r w:rsidR="0080714B" w:rsidRPr="001D6E80">
        <w:rPr>
          <w:rFonts w:ascii="Times New Roman" w:hAnsi="Times New Roman"/>
          <w:sz w:val="28"/>
        </w:rPr>
        <w:t xml:space="preserve"> П</w:t>
      </w:r>
      <w:r w:rsidR="00E450C3" w:rsidRPr="001D6E80">
        <w:rPr>
          <w:rFonts w:ascii="Times New Roman" w:hAnsi="Times New Roman"/>
          <w:sz w:val="28"/>
        </w:rPr>
        <w:t>одразделения создают свои формы документов, и каждое по-своему ими управляет или не управляет вовсе.</w:t>
      </w:r>
    </w:p>
    <w:p w:rsidR="001D6E80" w:rsidRDefault="00CE24A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Для того что бы построить единую структуру документации - каркас СМК, необходимо упорядочить </w:t>
      </w:r>
      <w:r w:rsidR="00E450C3" w:rsidRPr="001D6E80">
        <w:rPr>
          <w:rFonts w:ascii="Times New Roman" w:hAnsi="Times New Roman"/>
          <w:sz w:val="28"/>
        </w:rPr>
        <w:t>имеющиеся в любой организации</w:t>
      </w:r>
      <w:r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Любая организация создается и осуществляет свою деятельность на основе действующего законодательства. Следовательно, организация имеет правовую документацию, включающую лицензионные документы, дающие ей юридическое право заниматься своей деятельностью. Эта документация "закладывает фундамент" организации - формирует "нулевой цикл" в структуре документации.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Состав документов «нулевого цикла»: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лицензионные документы</w:t>
      </w:r>
      <w:r w:rsidR="007C1A30"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распоряжения вышестоящих организаций</w:t>
      </w:r>
      <w:r w:rsidR="007C1A30"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постановления правительства РФ</w:t>
      </w:r>
      <w:r w:rsidR="007C1A30"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законы РФ (в том числе касающиеся качества, экологии, промышленной безопасности)</w:t>
      </w:r>
      <w:r w:rsidR="007C1A30" w:rsidRPr="001D6E80">
        <w:rPr>
          <w:rFonts w:ascii="Times New Roman" w:hAnsi="Times New Roman"/>
          <w:sz w:val="28"/>
        </w:rPr>
        <w:t>.</w:t>
      </w:r>
    </w:p>
    <w:p w:rsidR="00815133" w:rsidRPr="001D6E80" w:rsidRDefault="0081513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Существует еще «</w:t>
      </w:r>
      <w:r w:rsidR="008B3BDD" w:rsidRPr="001D6E80">
        <w:rPr>
          <w:rFonts w:ascii="Times New Roman" w:hAnsi="Times New Roman"/>
          <w:sz w:val="28"/>
        </w:rPr>
        <w:t>базовый уровень» документов</w:t>
      </w:r>
      <w:r w:rsidRPr="001D6E80">
        <w:rPr>
          <w:rFonts w:ascii="Times New Roman" w:hAnsi="Times New Roman"/>
          <w:sz w:val="28"/>
        </w:rPr>
        <w:t>:</w:t>
      </w:r>
    </w:p>
    <w:p w:rsidR="00815133" w:rsidRPr="001D6E80" w:rsidRDefault="0081513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организационно распорядительная документация (устав организации, организационная структура, положение о подразделениях, штатное расписание, должностные инструкции, служебные записки, приказы и распоряжения руководства, приказы и распоряжения вышестоящих органов, переписка с другими организациями, переписка с другими организациями);</w:t>
      </w:r>
    </w:p>
    <w:p w:rsidR="00815133" w:rsidRPr="001D6E80" w:rsidRDefault="0081513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по стратегическому и оперативному планированию(стратегический план, бизнес план, планы работ по созданию, внедрению и совершенствованию СМК);</w:t>
      </w:r>
    </w:p>
    <w:p w:rsidR="00815133" w:rsidRPr="001D6E80" w:rsidRDefault="0081513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методические документы (</w:t>
      </w:r>
      <w:r w:rsidR="00992CD0" w:rsidRPr="001D6E80">
        <w:rPr>
          <w:rFonts w:ascii="Times New Roman" w:hAnsi="Times New Roman"/>
          <w:sz w:val="28"/>
        </w:rPr>
        <w:t>методическая инструкция о разработке положения о подразделении, методическая инструкция по разработке должностной инструкции, методическая инструкция по разработке документированных процедур, методическая инструкция по описанию процессов, методические рекомендации по по внедрению методов статистического управления процессами в организации, методические рекомендации по внедрению постоянного улучшения процессов СМК</w:t>
      </w:r>
      <w:r w:rsidRPr="001D6E80">
        <w:rPr>
          <w:rFonts w:ascii="Times New Roman" w:hAnsi="Times New Roman"/>
          <w:sz w:val="28"/>
        </w:rPr>
        <w:t>)</w:t>
      </w:r>
      <w:r w:rsidR="00992CD0" w:rsidRPr="001D6E80">
        <w:rPr>
          <w:rFonts w:ascii="Times New Roman" w:hAnsi="Times New Roman"/>
          <w:sz w:val="28"/>
        </w:rPr>
        <w:t>;</w:t>
      </w:r>
    </w:p>
    <w:p w:rsidR="00992CD0" w:rsidRPr="001D6E80" w:rsidRDefault="00992CD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внешние нормативные документы (международные стандарты, региональные стандарты, технические регламенты, национальные стандарты РФ, документы органов Государственного надзора)</w:t>
      </w:r>
    </w:p>
    <w:p w:rsidR="00992CD0" w:rsidRPr="001D6E80" w:rsidRDefault="00992CD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внутренние нормативные документы (договора и контракты с внешними поставщиками и потребителями, стандарты организации на продукцию, стандарты организации на технологические</w:t>
      </w:r>
      <w:r w:rsidR="001D6E80">
        <w:rPr>
          <w:rFonts w:ascii="Times New Roman" w:hAnsi="Times New Roman"/>
          <w:sz w:val="28"/>
        </w:rPr>
        <w:t xml:space="preserve"> </w:t>
      </w:r>
      <w:r w:rsidRPr="001D6E80">
        <w:rPr>
          <w:rFonts w:ascii="Times New Roman" w:hAnsi="Times New Roman"/>
          <w:sz w:val="28"/>
        </w:rPr>
        <w:t>процессы, стандарты организации на методы испытаний, контроля, и измерений, альбом бланков)</w:t>
      </w:r>
    </w:p>
    <w:p w:rsidR="001D6E80" w:rsidRDefault="00992CD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внутренние технические документы (проектно конструкторские документы</w:t>
      </w:r>
      <w:r w:rsidR="008B3BDD" w:rsidRPr="001D6E80">
        <w:rPr>
          <w:rFonts w:ascii="Times New Roman" w:hAnsi="Times New Roman"/>
          <w:sz w:val="28"/>
        </w:rPr>
        <w:t xml:space="preserve">, ТУ на продукцию, технологические регламенты, технологические </w:t>
      </w:r>
      <w:r w:rsidR="00B03659" w:rsidRPr="001D6E80">
        <w:rPr>
          <w:rFonts w:ascii="Times New Roman" w:hAnsi="Times New Roman"/>
          <w:sz w:val="28"/>
        </w:rPr>
        <w:t>инструкции</w:t>
      </w:r>
      <w:r w:rsidR="008B3BDD" w:rsidRPr="001D6E80">
        <w:rPr>
          <w:rFonts w:ascii="Times New Roman" w:hAnsi="Times New Roman"/>
          <w:sz w:val="28"/>
        </w:rPr>
        <w:t>, технологические и маршрутные карты, инструкции по технике безопасности, метрологические аттестованные методики испытаний (измерений))</w:t>
      </w:r>
      <w:r w:rsidR="00BA698B" w:rsidRPr="001D6E80">
        <w:rPr>
          <w:rFonts w:ascii="Times New Roman" w:hAnsi="Times New Roman"/>
          <w:sz w:val="28"/>
        </w:rPr>
        <w:t>.</w:t>
      </w:r>
    </w:p>
    <w:p w:rsid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 основе всех вышеперечисленных документов осуществляется работа организации. Создание и внедрение эффективно действующей СМК, соответствующей принципам, критериям и рекомендациям, сформулированным в стандартах ИСО серии 9000- достижение</w:t>
      </w:r>
      <w:r w:rsidR="001D6E80">
        <w:rPr>
          <w:rFonts w:ascii="Times New Roman" w:hAnsi="Times New Roman"/>
          <w:sz w:val="28"/>
        </w:rPr>
        <w:t xml:space="preserve"> </w:t>
      </w:r>
      <w:r w:rsidRPr="001D6E80">
        <w:rPr>
          <w:rFonts w:ascii="Times New Roman" w:hAnsi="Times New Roman"/>
          <w:sz w:val="28"/>
        </w:rPr>
        <w:t>системного подхода</w:t>
      </w:r>
      <w:r w:rsidR="001D6E80">
        <w:rPr>
          <w:rFonts w:ascii="Times New Roman" w:hAnsi="Times New Roman"/>
          <w:sz w:val="28"/>
        </w:rPr>
        <w:t xml:space="preserve"> </w:t>
      </w:r>
      <w:r w:rsidRPr="001D6E80">
        <w:rPr>
          <w:rFonts w:ascii="Times New Roman" w:hAnsi="Times New Roman"/>
          <w:sz w:val="28"/>
        </w:rPr>
        <w:t>к</w:t>
      </w:r>
      <w:r w:rsidR="001D6E80">
        <w:rPr>
          <w:rFonts w:ascii="Times New Roman" w:hAnsi="Times New Roman"/>
          <w:sz w:val="28"/>
        </w:rPr>
        <w:t xml:space="preserve"> </w:t>
      </w:r>
      <w:r w:rsidRPr="001D6E80">
        <w:rPr>
          <w:rFonts w:ascii="Times New Roman" w:hAnsi="Times New Roman"/>
          <w:sz w:val="28"/>
        </w:rPr>
        <w:t>управлению документами и единой структурой документации.</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Разработку, использование и управление документацией следует оценивать на основе таких критериев:</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Функциональность (скорость обработки);</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Простота в использовании;</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Потребность в ресурсах;</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Политика и цели;</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Текущие и </w:t>
      </w:r>
      <w:r w:rsidR="00B03659" w:rsidRPr="001D6E80">
        <w:rPr>
          <w:rFonts w:ascii="Times New Roman" w:hAnsi="Times New Roman"/>
          <w:sz w:val="28"/>
        </w:rPr>
        <w:t>будущие</w:t>
      </w:r>
      <w:r w:rsidRPr="001D6E80">
        <w:rPr>
          <w:rFonts w:ascii="Times New Roman" w:hAnsi="Times New Roman"/>
          <w:sz w:val="28"/>
        </w:rPr>
        <w:t xml:space="preserve"> требования (относящиеся к менеджменту знаний);</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Сравнение с лучшими системами документации;</w:t>
      </w:r>
    </w:p>
    <w:p w:rsidR="008B3BDD" w:rsidRP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Взаимодействия потребителей, поставщиков и т.д.</w:t>
      </w:r>
    </w:p>
    <w:p w:rsid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Организации необходимы дополнительные документы для создания эффективной СМК.</w:t>
      </w:r>
    </w:p>
    <w:p w:rsidR="001D6E80" w:rsidRDefault="008B3B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Стандарты ИСО серии 9000 обращают внимание на то, что "организация - это группа работников и необходимых средств с распределением ответственности, полномочий и взаимоотношений" (п. 3.3.1 стандарта ИСО 9000:2000). А "организационная структура - распределение ответственности, полномочий и взаимоотношений между работниками" (п. 3.3.2 стандарта ИСО 9000:2000). Оба определения не отражают того, что организация - живой организм, сложная система взаимосвязанных элементов, в процессе взаимодействия которых рождается новое качество, не присущее ни одному из элементов в отдельности. Именно на создание такой системы и ориентированы стандарты ИСО серии 9000.</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Надо сделать так, чтобы руководство и персонал организации работали как единый слаженный механизм, как команда единомышленников, объединенных одной целью. Для этого, во-первых, надо создать систему горизонтального взаимодействия участников внутриуровневых процессов, протекающих на каждом уровне структуры организации; во-вторых, создать четкие взаимодействия внутриуровневых процессов с процессами управления.</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Воплотить это в жизнь поможет только эффективная система менеджмента, которая позволит всему персоналу организации почувствовать себя единой командой, стремящейся к достижению общей цели. При этом процессный подход, положенный в основу создания такой системы, обеспечит возможность целенаправленно улучшать отдельные процессы и деятельность организации в целом на основе согласованных усилий всех участников процессов.</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Генеральн</w:t>
      </w:r>
      <w:r w:rsidR="003B2708" w:rsidRPr="001D6E80">
        <w:rPr>
          <w:rFonts w:ascii="Times New Roman" w:hAnsi="Times New Roman"/>
          <w:sz w:val="28"/>
        </w:rPr>
        <w:t>ый директор</w:t>
      </w:r>
      <w:r w:rsidRPr="001D6E80">
        <w:rPr>
          <w:rFonts w:ascii="Times New Roman" w:hAnsi="Times New Roman"/>
          <w:sz w:val="28"/>
        </w:rPr>
        <w:t xml:space="preserve"> на своем уровне </w:t>
      </w:r>
      <w:r w:rsidR="003B2708" w:rsidRPr="001D6E80">
        <w:rPr>
          <w:rFonts w:ascii="Times New Roman" w:hAnsi="Times New Roman"/>
          <w:sz w:val="28"/>
        </w:rPr>
        <w:t xml:space="preserve">должен </w:t>
      </w:r>
      <w:r w:rsidRPr="001D6E80">
        <w:rPr>
          <w:rFonts w:ascii="Times New Roman" w:hAnsi="Times New Roman"/>
          <w:sz w:val="28"/>
        </w:rPr>
        <w:t>разработать и довести до персонала видение организации - ту саму единую объединяющую цель, которой организация должна достичь через три-пять-десять лет. Затем команде высшего руководства надо определить все заинтересованные стороны организации, их требования и ожидания, с учетом этих требований определить приоритетные направления развития организации и разработать (или пересмотреть) "стратегический план" и "бизнес-план".</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После разработки этих документов генеральному директору надо сформулировать Политику в области качества, т.е. определить, что и в каких направлениях организация намеревается сделать в будущем году. Этот документ открывает возможности для начала процесса оперативного планирования работ в области улучшения деятельности организации. Для того чтобы спланировать работы на ближайший год, надо поставить цели, т.е. чего именно надо добиться всему персоналу организации, чтобы к концу года реализовать политику. При формулировании политики и постановке целей руководству надо учитывать требования потребителей, других заинтересованных сторон организации и действующего законодательства страны. Организация должна осуществлять свою деятельность, т.е. выполнять все процессы для реализации политики и достижения реальных целей, поставленных руководством и согласованных со всеми сотрудниками.</w:t>
      </w:r>
    </w:p>
    <w:p w:rsidR="00672E9A" w:rsidRP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Далее разрабатывается руководство по качеству. Руководство по качеству - документ, в котором организация описывает всю свою систему менеджмента с указанием области ее применения; детально обосновывает любое исключение; приводит документированные процедуры (или ссылки на них), а также описания и взаимодействия процессов, охватываемых системой менеджмента качества.</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Необходимо "состыковать" все </w:t>
      </w:r>
      <w:r w:rsidR="002B3644" w:rsidRPr="001D6E80">
        <w:rPr>
          <w:rFonts w:ascii="Times New Roman" w:hAnsi="Times New Roman"/>
          <w:sz w:val="28"/>
        </w:rPr>
        <w:t>процессы,</w:t>
      </w:r>
      <w:r w:rsidRPr="001D6E80">
        <w:rPr>
          <w:rFonts w:ascii="Times New Roman" w:hAnsi="Times New Roman"/>
          <w:sz w:val="28"/>
        </w:rPr>
        <w:t xml:space="preserve"> как между собой, так и с процессами управления, и, таким образом, заставить работать все уже имеющиеся в организации документы. Следовательно, надо разработать дополнительные системные документы - процедуры СМК.</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Необходимо</w:t>
      </w:r>
      <w:r w:rsidR="001D6E80">
        <w:rPr>
          <w:rFonts w:ascii="Times New Roman" w:hAnsi="Times New Roman"/>
          <w:sz w:val="28"/>
        </w:rPr>
        <w:t xml:space="preserve"> </w:t>
      </w:r>
      <w:r w:rsidRPr="001D6E80">
        <w:rPr>
          <w:rFonts w:ascii="Times New Roman" w:hAnsi="Times New Roman"/>
          <w:sz w:val="28"/>
        </w:rPr>
        <w:t>определить цели и критерии оценки (показатели качества) процессов и анализировать эти процессы, идентифицировать несоответствия, находить и устранять причины их появления. Надо повышать результативность процессов с целью удовлетворения потребностей и ожиданий своих внутренних и внешних потребителей и других заинтересованных сторон. Как минимум, надо уметь определять несоответствия и управлять ими, осуществлять корректирующие воздействия, а при необходимости, разрабатывать и выполнять предупреждающие действия. Следовательно, организации надо управлять своими процессами с помощью пяти обязательных документированных процедур СМК:</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документацией",</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записями",</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"Управление несоответствующей продукцией",</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"Корректирующие действия",</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"Предупреждающие действия".</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"Внутренние проверки".</w:t>
      </w:r>
    </w:p>
    <w:p w:rsidR="007044C0" w:rsidRP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Все эти процедуры - системные документы, способствующие повышению открытости организации, делающие ее прозрачной как для самих сотрудников, так и для всех заинтересованных сторон организации. Результативность работы персонала по этим процедурам свидетельствует о наличии в организации грамотного системного подхода к своей деятельности и ее улучшению. Пронизывая все уровни управления организацией, документы интегрируют различные виды деятельности в единую систему. Применение этих системных документов обеспечивает эффективность всей системы менеджмента организации.</w:t>
      </w:r>
    </w:p>
    <w:p w:rsid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Содержание процедуры предусматривает:</w:t>
      </w:r>
    </w:p>
    <w:p w:rsidR="00672E9A" w:rsidRPr="001D6E80" w:rsidRDefault="00672E9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Область применени</w:t>
      </w:r>
      <w:r w:rsidR="002B3644" w:rsidRPr="001D6E80">
        <w:rPr>
          <w:rFonts w:ascii="Times New Roman" w:hAnsi="Times New Roman"/>
          <w:sz w:val="28"/>
        </w:rPr>
        <w:t>я (</w:t>
      </w:r>
      <w:r w:rsidRPr="001D6E80">
        <w:rPr>
          <w:rFonts w:ascii="Times New Roman" w:hAnsi="Times New Roman"/>
          <w:sz w:val="28"/>
        </w:rPr>
        <w:t>назначение процедуры и область ее распространения)</w:t>
      </w:r>
      <w:r w:rsidR="001707CE" w:rsidRPr="001D6E80">
        <w:rPr>
          <w:rFonts w:ascii="Times New Roman" w:hAnsi="Times New Roman"/>
          <w:sz w:val="28"/>
        </w:rPr>
        <w:t>.</w:t>
      </w:r>
    </w:p>
    <w:p w:rsidR="0072018B" w:rsidRPr="001D6E80" w:rsidRDefault="0072018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Нормативные ссылки (перечень ссылочных нормативных документов).</w:t>
      </w:r>
    </w:p>
    <w:p w:rsidR="0072018B" w:rsidRPr="001D6E80" w:rsidRDefault="007B778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Термины</w:t>
      </w:r>
      <w:r w:rsidR="0072018B" w:rsidRPr="001D6E80">
        <w:rPr>
          <w:rFonts w:ascii="Times New Roman" w:hAnsi="Times New Roman"/>
          <w:sz w:val="28"/>
        </w:rPr>
        <w:t>, определения, сокращения</w:t>
      </w:r>
      <w:r w:rsidR="001707CE" w:rsidRPr="001D6E80">
        <w:rPr>
          <w:rFonts w:ascii="Times New Roman" w:hAnsi="Times New Roman"/>
          <w:sz w:val="28"/>
        </w:rPr>
        <w:t>.</w:t>
      </w:r>
    </w:p>
    <w:p w:rsidR="001D6E80" w:rsidRDefault="0072018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Общие положения</w:t>
      </w:r>
      <w:r w:rsidR="001707CE" w:rsidRPr="001D6E80">
        <w:rPr>
          <w:rFonts w:ascii="Times New Roman" w:hAnsi="Times New Roman"/>
          <w:sz w:val="28"/>
        </w:rPr>
        <w:t>.</w:t>
      </w:r>
    </w:p>
    <w:p w:rsidR="007B778F" w:rsidRPr="001D6E80" w:rsidRDefault="007B778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Изложение основного текста</w:t>
      </w:r>
      <w:r w:rsidR="001707CE" w:rsidRPr="001D6E80">
        <w:rPr>
          <w:rFonts w:ascii="Times New Roman" w:hAnsi="Times New Roman"/>
          <w:sz w:val="28"/>
        </w:rPr>
        <w:t>.</w:t>
      </w:r>
    </w:p>
    <w:p w:rsidR="007B778F" w:rsidRPr="001D6E80" w:rsidRDefault="007B778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Полномочия и ответственность</w:t>
      </w:r>
      <w:r w:rsidR="001707CE" w:rsidRPr="001D6E80">
        <w:rPr>
          <w:rFonts w:ascii="Times New Roman" w:hAnsi="Times New Roman"/>
          <w:sz w:val="28"/>
        </w:rPr>
        <w:t>.</w:t>
      </w:r>
    </w:p>
    <w:p w:rsidR="0072018B" w:rsidRPr="001D6E80" w:rsidRDefault="007B778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Приложения (при необходимости)</w:t>
      </w:r>
      <w:r w:rsidR="001707CE" w:rsidRPr="001D6E80">
        <w:rPr>
          <w:rFonts w:ascii="Times New Roman" w:hAnsi="Times New Roman"/>
          <w:sz w:val="28"/>
        </w:rPr>
        <w:t>.</w:t>
      </w:r>
    </w:p>
    <w:p w:rsidR="001D6E80" w:rsidRDefault="00B24C2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выполнении, мониторинге, анализе процессов, а также при управлении ими рождаются записи, в том числе регламентированные документированными процедурами. Записи - оперативные отчетные данные о качестве выполняемых работ. Это особый вид документов, формирующий базу объективных и достоверных данных, подлежащих анализу и статистической обработке. На основе анализа этих данных принимаются решения об улучшении деятельности (процессов). Записи позволяют организации решать вопросы по претензиям потребителей и других заинтересованных сторон на любом уровне, вплоть до арбитражного суда.</w:t>
      </w:r>
    </w:p>
    <w:p w:rsidR="00B24C24" w:rsidRPr="001D6E80" w:rsidRDefault="00B24C2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Записи </w:t>
      </w:r>
      <w:r w:rsidR="002B3644" w:rsidRPr="001D6E80">
        <w:rPr>
          <w:rFonts w:ascii="Times New Roman" w:hAnsi="Times New Roman"/>
          <w:sz w:val="28"/>
        </w:rPr>
        <w:t>– д</w:t>
      </w:r>
      <w:r w:rsidRPr="001D6E80">
        <w:rPr>
          <w:rFonts w:ascii="Times New Roman" w:hAnsi="Times New Roman"/>
          <w:sz w:val="28"/>
        </w:rPr>
        <w:t>окументация по подтверждению качества.</w:t>
      </w:r>
    </w:p>
    <w:p w:rsidR="00B24C24" w:rsidRPr="001D6E80" w:rsidRDefault="00B24C2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Записи делятся на 3 вида:</w:t>
      </w:r>
    </w:p>
    <w:p w:rsidR="00B24C24" w:rsidRPr="001D6E80" w:rsidRDefault="00B24C2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Первичные (Визовый лист согласования, договора, Чек-листы внутренних и внешних аудитов (протоколы несоответствий), Протоколы испытаний продукции и параметров производственной среды, Сертификаты калибровки средств измерений, Протоколы обучения и повышения квалификации персонала, Акты о состоянии зданий,</w:t>
      </w:r>
      <w:r w:rsidR="009F187F" w:rsidRPr="001D6E80">
        <w:rPr>
          <w:rFonts w:ascii="Times New Roman" w:hAnsi="Times New Roman"/>
          <w:sz w:val="28"/>
        </w:rPr>
        <w:t xml:space="preserve"> </w:t>
      </w:r>
      <w:r w:rsidRPr="001D6E80">
        <w:rPr>
          <w:rFonts w:ascii="Times New Roman" w:hAnsi="Times New Roman"/>
          <w:sz w:val="28"/>
        </w:rPr>
        <w:t>помещений,</w:t>
      </w:r>
      <w:r w:rsidR="009F187F" w:rsidRPr="001D6E80">
        <w:rPr>
          <w:rFonts w:ascii="Times New Roman" w:hAnsi="Times New Roman"/>
          <w:sz w:val="28"/>
        </w:rPr>
        <w:t xml:space="preserve"> о</w:t>
      </w:r>
      <w:r w:rsidRPr="001D6E80">
        <w:rPr>
          <w:rFonts w:ascii="Times New Roman" w:hAnsi="Times New Roman"/>
          <w:sz w:val="28"/>
        </w:rPr>
        <w:t>борудования,</w:t>
      </w:r>
      <w:r w:rsidR="009F187F" w:rsidRPr="001D6E80">
        <w:rPr>
          <w:rFonts w:ascii="Times New Roman" w:hAnsi="Times New Roman"/>
          <w:sz w:val="28"/>
        </w:rPr>
        <w:t xml:space="preserve"> </w:t>
      </w:r>
      <w:r w:rsidRPr="001D6E80">
        <w:rPr>
          <w:rFonts w:ascii="Times New Roman" w:hAnsi="Times New Roman"/>
          <w:sz w:val="28"/>
        </w:rPr>
        <w:t>рабочих мест, Перечни оборудования,</w:t>
      </w:r>
      <w:r w:rsidR="009F187F" w:rsidRPr="001D6E80">
        <w:rPr>
          <w:rFonts w:ascii="Times New Roman" w:hAnsi="Times New Roman"/>
          <w:sz w:val="28"/>
        </w:rPr>
        <w:t xml:space="preserve"> </w:t>
      </w:r>
      <w:r w:rsidRPr="001D6E80">
        <w:rPr>
          <w:rFonts w:ascii="Times New Roman" w:hAnsi="Times New Roman"/>
          <w:sz w:val="28"/>
        </w:rPr>
        <w:t>средств измерений,</w:t>
      </w:r>
      <w:r w:rsidR="009F187F" w:rsidRPr="001D6E80">
        <w:rPr>
          <w:rFonts w:ascii="Times New Roman" w:hAnsi="Times New Roman"/>
          <w:sz w:val="28"/>
        </w:rPr>
        <w:t xml:space="preserve"> испытаний</w:t>
      </w:r>
      <w:r w:rsidRPr="001D6E80">
        <w:rPr>
          <w:rFonts w:ascii="Times New Roman" w:hAnsi="Times New Roman"/>
          <w:sz w:val="28"/>
        </w:rPr>
        <w:t xml:space="preserve"> контроля, документации и т.п., Контрольные листки,</w:t>
      </w:r>
      <w:r w:rsidR="009F187F" w:rsidRPr="001D6E80">
        <w:rPr>
          <w:rFonts w:ascii="Times New Roman" w:hAnsi="Times New Roman"/>
          <w:sz w:val="28"/>
        </w:rPr>
        <w:t xml:space="preserve"> </w:t>
      </w:r>
      <w:r w:rsidRPr="001D6E80">
        <w:rPr>
          <w:rFonts w:ascii="Times New Roman" w:hAnsi="Times New Roman"/>
          <w:sz w:val="28"/>
        </w:rPr>
        <w:t>карты и схемы, потоков процессов, контрольные карты</w:t>
      </w:r>
      <w:r w:rsidR="001D6E80">
        <w:rPr>
          <w:rFonts w:ascii="Times New Roman" w:hAnsi="Times New Roman"/>
          <w:sz w:val="28"/>
        </w:rPr>
        <w:t xml:space="preserve"> </w:t>
      </w:r>
      <w:r w:rsidRPr="001D6E80">
        <w:rPr>
          <w:rFonts w:ascii="Times New Roman" w:hAnsi="Times New Roman"/>
          <w:sz w:val="28"/>
        </w:rPr>
        <w:t>Шухарта, Рабочие журналы, Заполненные анкеты для оценки поставщиков,</w:t>
      </w:r>
      <w:r w:rsidR="009F187F" w:rsidRPr="001D6E80">
        <w:rPr>
          <w:rFonts w:ascii="Times New Roman" w:hAnsi="Times New Roman"/>
          <w:sz w:val="28"/>
        </w:rPr>
        <w:t xml:space="preserve"> </w:t>
      </w:r>
      <w:r w:rsidRPr="001D6E80">
        <w:rPr>
          <w:rFonts w:ascii="Times New Roman" w:hAnsi="Times New Roman"/>
          <w:sz w:val="28"/>
        </w:rPr>
        <w:t>удовлетворенности потребителей и других заинтересованных сторон, Записи о выполнении планов,</w:t>
      </w:r>
      <w:r w:rsidR="009F187F" w:rsidRPr="001D6E80">
        <w:rPr>
          <w:rFonts w:ascii="Times New Roman" w:hAnsi="Times New Roman"/>
          <w:sz w:val="28"/>
        </w:rPr>
        <w:t xml:space="preserve"> </w:t>
      </w:r>
      <w:r w:rsidRPr="001D6E80">
        <w:rPr>
          <w:rFonts w:ascii="Times New Roman" w:hAnsi="Times New Roman"/>
          <w:sz w:val="28"/>
        </w:rPr>
        <w:t>графиков, смет)</w:t>
      </w:r>
    </w:p>
    <w:p w:rsidR="00533F1A" w:rsidRPr="001D6E80" w:rsidRDefault="00B24C2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Результаты анализа первичных записей</w:t>
      </w:r>
      <w:r w:rsidR="009F187F" w:rsidRPr="001D6E80">
        <w:rPr>
          <w:rFonts w:ascii="Times New Roman" w:hAnsi="Times New Roman"/>
          <w:sz w:val="28"/>
        </w:rPr>
        <w:t xml:space="preserve"> </w:t>
      </w:r>
      <w:r w:rsidRPr="001D6E80">
        <w:rPr>
          <w:rFonts w:ascii="Times New Roman" w:hAnsi="Times New Roman"/>
          <w:sz w:val="28"/>
        </w:rPr>
        <w:t>(Отчеты по удовлетворенности</w:t>
      </w:r>
      <w:r w:rsidR="00A60A9E" w:rsidRPr="001D6E80">
        <w:rPr>
          <w:rFonts w:ascii="Times New Roman" w:hAnsi="Times New Roman"/>
          <w:sz w:val="28"/>
        </w:rPr>
        <w:t>,</w:t>
      </w:r>
      <w:r w:rsidRPr="001D6E80">
        <w:rPr>
          <w:rFonts w:ascii="Times New Roman" w:hAnsi="Times New Roman"/>
          <w:sz w:val="28"/>
        </w:rPr>
        <w:t xml:space="preserve"> потребителей и других заинтересованных сторон</w:t>
      </w:r>
      <w:r w:rsidR="00533F1A" w:rsidRPr="001D6E80">
        <w:rPr>
          <w:rFonts w:ascii="Times New Roman" w:hAnsi="Times New Roman"/>
          <w:sz w:val="28"/>
        </w:rPr>
        <w:t>, Отчеты по результативности обучения персонала, Отчеты по эксплуатации зданий и оборудования, Отчеты по самооценке, Отчеты по анализу и улучшению процессов, Отчеты по внутренним и внешним аудитам смк, Отчеты о состоянии средств измерений, Отчеты о состоянии зданий и оборудования, Перечень одобренных поставщиков, Отчеты о выполнении планов,</w:t>
      </w:r>
      <w:r w:rsidR="009F187F" w:rsidRPr="001D6E80">
        <w:rPr>
          <w:rFonts w:ascii="Times New Roman" w:hAnsi="Times New Roman"/>
          <w:sz w:val="28"/>
        </w:rPr>
        <w:t xml:space="preserve"> </w:t>
      </w:r>
      <w:r w:rsidR="00533F1A" w:rsidRPr="001D6E80">
        <w:rPr>
          <w:rFonts w:ascii="Times New Roman" w:hAnsi="Times New Roman"/>
          <w:sz w:val="28"/>
        </w:rPr>
        <w:t>графиков,</w:t>
      </w:r>
      <w:r w:rsidR="009F187F" w:rsidRPr="001D6E80">
        <w:rPr>
          <w:rFonts w:ascii="Times New Roman" w:hAnsi="Times New Roman"/>
          <w:sz w:val="28"/>
        </w:rPr>
        <w:t xml:space="preserve"> </w:t>
      </w:r>
      <w:r w:rsidR="00533F1A" w:rsidRPr="001D6E80">
        <w:rPr>
          <w:rFonts w:ascii="Times New Roman" w:hAnsi="Times New Roman"/>
          <w:sz w:val="28"/>
        </w:rPr>
        <w:t>смет)</w:t>
      </w:r>
    </w:p>
    <w:p w:rsidR="00533F1A" w:rsidRPr="001D6E80" w:rsidRDefault="00B24C2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Принятые решения по улучшению процессов, </w:t>
      </w:r>
      <w:r w:rsidR="009F187F" w:rsidRPr="001D6E80">
        <w:rPr>
          <w:rFonts w:ascii="Times New Roman" w:hAnsi="Times New Roman"/>
          <w:sz w:val="28"/>
        </w:rPr>
        <w:t>продукции</w:t>
      </w:r>
      <w:r w:rsidRPr="001D6E80">
        <w:rPr>
          <w:rFonts w:ascii="Times New Roman" w:hAnsi="Times New Roman"/>
          <w:sz w:val="28"/>
        </w:rPr>
        <w:t>, СМК</w:t>
      </w:r>
      <w:r w:rsidR="00533F1A" w:rsidRPr="001D6E80">
        <w:rPr>
          <w:rFonts w:ascii="Times New Roman" w:hAnsi="Times New Roman"/>
          <w:sz w:val="28"/>
        </w:rPr>
        <w:t xml:space="preserve"> (Протоколы совещаний </w:t>
      </w:r>
      <w:r w:rsidR="009F187F" w:rsidRPr="001D6E80">
        <w:rPr>
          <w:rFonts w:ascii="Times New Roman" w:hAnsi="Times New Roman"/>
          <w:sz w:val="28"/>
        </w:rPr>
        <w:t>координационных</w:t>
      </w:r>
      <w:r w:rsidR="00533F1A" w:rsidRPr="001D6E80">
        <w:rPr>
          <w:rFonts w:ascii="Times New Roman" w:hAnsi="Times New Roman"/>
          <w:sz w:val="28"/>
        </w:rPr>
        <w:t xml:space="preserve"> и научно технических советов, Протоколы заседаний совета по качеству, Приказы, распоряжения по результатам анализа со стороны руководства)</w:t>
      </w:r>
    </w:p>
    <w:p w:rsidR="001D6E80" w:rsidRDefault="00533F1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Всеми видами документов и записей надо управлять. Управление документами и записями - это процессы, которые пронизывают всю деятельность организации и делают ее прозрачной как для руководителей и сотрудников, так и для всех ее заинтересованных сторон.</w:t>
      </w:r>
    </w:p>
    <w:p w:rsidR="001D6E80" w:rsidRDefault="00533F1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Руководству и сотрудникам организации необходимо понять, что документы - их помощники, и они сами определяют необходимость в разработке того или иного документа, когда осуществляют свои процессы. При этом надо помнить, что создание любого документа стоит денег. Поэтому не надо стремиться разрабатывать как можно больше документов, ибо не от их количества зависит эффективность деятельности организации, а от их качества (простоты, краткости, логики построения и дружелюбия пользователя). Всем, кто разрабатывает документы, необходимо учить пользователей с ними работать</w:t>
      </w:r>
      <w:r w:rsidR="00BA698B" w:rsidRPr="001D6E80">
        <w:rPr>
          <w:rFonts w:ascii="Times New Roman" w:hAnsi="Times New Roman"/>
          <w:sz w:val="28"/>
        </w:rPr>
        <w:t xml:space="preserve"> [17]</w:t>
      </w:r>
      <w:r w:rsidRPr="001D6E80">
        <w:rPr>
          <w:rFonts w:ascii="Times New Roman" w:hAnsi="Times New Roman"/>
          <w:sz w:val="28"/>
        </w:rPr>
        <w:t>.</w:t>
      </w:r>
    </w:p>
    <w:p w:rsidR="00E46CEA" w:rsidRPr="001D6E80" w:rsidRDefault="00E46CEA" w:rsidP="001D6E80">
      <w:pPr>
        <w:suppressAutoHyphens/>
        <w:spacing w:after="0" w:line="360" w:lineRule="auto"/>
        <w:ind w:firstLine="709"/>
        <w:jc w:val="both"/>
        <w:rPr>
          <w:rFonts w:ascii="Times New Roman" w:hAnsi="Times New Roman"/>
          <w:sz w:val="28"/>
        </w:rPr>
      </w:pPr>
    </w:p>
    <w:p w:rsidR="00E450C3" w:rsidRPr="001D6E80" w:rsidRDefault="007C5BE8" w:rsidP="001D6E80">
      <w:pPr>
        <w:suppressAutoHyphens/>
        <w:spacing w:after="0" w:line="360" w:lineRule="auto"/>
        <w:ind w:left="708" w:firstLine="1"/>
        <w:jc w:val="both"/>
        <w:rPr>
          <w:rFonts w:ascii="Times New Roman" w:hAnsi="Times New Roman"/>
          <w:b/>
          <w:sz w:val="28"/>
        </w:rPr>
      </w:pPr>
      <w:bookmarkStart w:id="16" w:name="_Toc231239061"/>
      <w:r w:rsidRPr="001D6E80">
        <w:rPr>
          <w:rFonts w:ascii="Times New Roman" w:hAnsi="Times New Roman"/>
          <w:b/>
          <w:sz w:val="28"/>
        </w:rPr>
        <w:br w:type="page"/>
      </w:r>
      <w:r w:rsidR="00E46CEA" w:rsidRPr="001D6E80">
        <w:rPr>
          <w:rFonts w:ascii="Times New Roman" w:hAnsi="Times New Roman"/>
          <w:b/>
          <w:sz w:val="28"/>
        </w:rPr>
        <w:t>3</w:t>
      </w:r>
      <w:r w:rsidR="00E450C3" w:rsidRPr="001D6E80">
        <w:rPr>
          <w:rFonts w:ascii="Times New Roman" w:hAnsi="Times New Roman"/>
          <w:b/>
          <w:sz w:val="28"/>
        </w:rPr>
        <w:t xml:space="preserve"> Анализ системы управления документацией и записями на примере</w:t>
      </w:r>
      <w:r w:rsidR="001D6E80" w:rsidRPr="001D6E80">
        <w:rPr>
          <w:rFonts w:ascii="Times New Roman" w:hAnsi="Times New Roman"/>
          <w:b/>
          <w:sz w:val="28"/>
        </w:rPr>
        <w:t xml:space="preserve"> </w:t>
      </w:r>
      <w:r w:rsidR="00E450C3" w:rsidRPr="001D6E80">
        <w:rPr>
          <w:rFonts w:ascii="Times New Roman" w:hAnsi="Times New Roman"/>
          <w:b/>
          <w:sz w:val="28"/>
        </w:rPr>
        <w:t>предприятия ОСЗН Первореченского района г.</w:t>
      </w:r>
      <w:r w:rsidR="00D82EE6">
        <w:rPr>
          <w:rFonts w:ascii="Times New Roman" w:hAnsi="Times New Roman"/>
          <w:b/>
          <w:sz w:val="28"/>
        </w:rPr>
        <w:t> </w:t>
      </w:r>
      <w:r w:rsidR="00E450C3" w:rsidRPr="001D6E80">
        <w:rPr>
          <w:rFonts w:ascii="Times New Roman" w:hAnsi="Times New Roman"/>
          <w:b/>
          <w:sz w:val="28"/>
        </w:rPr>
        <w:t>Владивостока</w:t>
      </w:r>
      <w:bookmarkEnd w:id="16"/>
    </w:p>
    <w:p w:rsidR="007C5BE8" w:rsidRPr="001D6E80" w:rsidRDefault="007C5BE8" w:rsidP="001D6E80">
      <w:pPr>
        <w:suppressAutoHyphens/>
        <w:spacing w:after="0" w:line="360" w:lineRule="auto"/>
        <w:ind w:firstLine="709"/>
        <w:jc w:val="both"/>
        <w:rPr>
          <w:rFonts w:ascii="Times New Roman" w:hAnsi="Times New Roman"/>
          <w:sz w:val="28"/>
        </w:rPr>
      </w:pPr>
    </w:p>
    <w:p w:rsidR="00E450C3" w:rsidRPr="001D6E80" w:rsidRDefault="009E3D4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а</w:t>
      </w:r>
      <w:r w:rsidR="00E450C3" w:rsidRPr="001D6E80">
        <w:rPr>
          <w:rFonts w:ascii="Times New Roman" w:hAnsi="Times New Roman"/>
          <w:sz w:val="28"/>
        </w:rPr>
        <w:t>нализ</w:t>
      </w:r>
      <w:r w:rsidRPr="001D6E80">
        <w:rPr>
          <w:rFonts w:ascii="Times New Roman" w:hAnsi="Times New Roman"/>
          <w:sz w:val="28"/>
        </w:rPr>
        <w:t>а</w:t>
      </w:r>
      <w:r w:rsidR="00E450C3" w:rsidRPr="001D6E80">
        <w:rPr>
          <w:rFonts w:ascii="Times New Roman" w:hAnsi="Times New Roman"/>
          <w:sz w:val="28"/>
        </w:rPr>
        <w:t xml:space="preserve"> системы управления документацией </w:t>
      </w:r>
      <w:r w:rsidRPr="001D6E80">
        <w:rPr>
          <w:rFonts w:ascii="Times New Roman" w:hAnsi="Times New Roman"/>
          <w:sz w:val="28"/>
        </w:rPr>
        <w:t xml:space="preserve">был выбран </w:t>
      </w:r>
      <w:r w:rsidR="00E450C3" w:rsidRPr="001D6E80">
        <w:rPr>
          <w:rFonts w:ascii="Times New Roman" w:hAnsi="Times New Roman"/>
          <w:sz w:val="28"/>
        </w:rPr>
        <w:t>ОСЗН Первореченского района г</w:t>
      </w:r>
      <w:r w:rsidR="00D82EE6" w:rsidRPr="001D6E80">
        <w:rPr>
          <w:rFonts w:ascii="Times New Roman" w:hAnsi="Times New Roman"/>
          <w:sz w:val="28"/>
        </w:rPr>
        <w:t>. В</w:t>
      </w:r>
      <w:r w:rsidR="00E450C3" w:rsidRPr="001D6E80">
        <w:rPr>
          <w:rFonts w:ascii="Times New Roman" w:hAnsi="Times New Roman"/>
          <w:sz w:val="28"/>
        </w:rPr>
        <w:t>ладивостока.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Отдел социальной защиты населения (ОСЗН) - это отдел, работающий с людьми, которым необходима социальная помощь. В ОСЗН можно получить консультацию по вопросам назначения выплат социального характера, предоставления льгот, субсидий, адресной помощи, а также по другим вопросам социальной защиты населения; зарегистрировать льготы по ЖКУ;</w:t>
      </w:r>
      <w:r w:rsidR="001D6E80">
        <w:rPr>
          <w:rFonts w:ascii="Times New Roman" w:hAnsi="Times New Roman"/>
          <w:sz w:val="28"/>
        </w:rPr>
        <w:t xml:space="preserve"> </w:t>
      </w:r>
      <w:r w:rsidRPr="001D6E80">
        <w:rPr>
          <w:rFonts w:ascii="Times New Roman" w:hAnsi="Times New Roman"/>
          <w:sz w:val="28"/>
        </w:rPr>
        <w:t>подать документы на установление льготных статусов; подать документы на оформление мер социальной поддержки и помощи, социальных гарантий, предусмотренных федеральным и краевым законодательством, а также реализуемых в рамках Губернаторской программы «Социальная защита населения», действующей в целях повышения жизненного уровня населения Приморского края.</w:t>
      </w:r>
    </w:p>
    <w:p w:rsidR="00371613" w:rsidRPr="001D6E80" w:rsidRDefault="00371613" w:rsidP="001D6E80">
      <w:pPr>
        <w:suppressAutoHyphens/>
        <w:spacing w:after="0" w:line="360" w:lineRule="auto"/>
        <w:ind w:firstLine="709"/>
        <w:jc w:val="both"/>
        <w:rPr>
          <w:rFonts w:ascii="Times New Roman" w:hAnsi="Times New Roman"/>
          <w:sz w:val="28"/>
        </w:rPr>
      </w:pPr>
    </w:p>
    <w:p w:rsidR="00E450C3" w:rsidRPr="001D6E80" w:rsidRDefault="00E46CEA" w:rsidP="001D6E80">
      <w:pPr>
        <w:suppressAutoHyphens/>
        <w:spacing w:after="0" w:line="360" w:lineRule="auto"/>
        <w:ind w:firstLine="709"/>
        <w:jc w:val="both"/>
        <w:rPr>
          <w:rFonts w:ascii="Times New Roman" w:hAnsi="Times New Roman"/>
          <w:b/>
          <w:sz w:val="28"/>
        </w:rPr>
      </w:pPr>
      <w:bookmarkStart w:id="17" w:name="_Toc231239062"/>
      <w:r w:rsidRPr="001D6E80">
        <w:rPr>
          <w:rFonts w:ascii="Times New Roman" w:hAnsi="Times New Roman"/>
          <w:b/>
          <w:sz w:val="28"/>
        </w:rPr>
        <w:t>3</w:t>
      </w:r>
      <w:r w:rsidR="004C6F3E" w:rsidRPr="001D6E80">
        <w:rPr>
          <w:rFonts w:ascii="Times New Roman" w:hAnsi="Times New Roman"/>
          <w:b/>
          <w:sz w:val="28"/>
        </w:rPr>
        <w:t>.1</w:t>
      </w:r>
      <w:r w:rsidR="009E3D44" w:rsidRPr="001D6E80">
        <w:rPr>
          <w:rFonts w:ascii="Times New Roman" w:hAnsi="Times New Roman"/>
          <w:b/>
          <w:sz w:val="28"/>
        </w:rPr>
        <w:t xml:space="preserve"> Управление документацией </w:t>
      </w:r>
      <w:r w:rsidR="00E450C3" w:rsidRPr="001D6E80">
        <w:rPr>
          <w:rFonts w:ascii="Times New Roman" w:hAnsi="Times New Roman"/>
          <w:b/>
          <w:sz w:val="28"/>
        </w:rPr>
        <w:t>в ОСЗН</w:t>
      </w:r>
      <w:bookmarkEnd w:id="17"/>
    </w:p>
    <w:p w:rsidR="007C5BE8" w:rsidRPr="001D6E80" w:rsidRDefault="007C5BE8" w:rsidP="001D6E80">
      <w:pPr>
        <w:suppressAutoHyphens/>
        <w:spacing w:after="0" w:line="360" w:lineRule="auto"/>
        <w:ind w:firstLine="709"/>
        <w:jc w:val="both"/>
        <w:rPr>
          <w:rFonts w:ascii="Times New Roman" w:hAnsi="Times New Roman"/>
          <w:sz w:val="28"/>
        </w:rPr>
      </w:pPr>
    </w:p>
    <w:p w:rsidR="003153AC"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Отдел социальной защиты населения</w:t>
      </w:r>
      <w:r w:rsidR="001D6E80">
        <w:rPr>
          <w:rFonts w:ascii="Times New Roman" w:hAnsi="Times New Roman"/>
          <w:sz w:val="28"/>
        </w:rPr>
        <w:t xml:space="preserve"> </w:t>
      </w:r>
      <w:r w:rsidRPr="001D6E80">
        <w:rPr>
          <w:rFonts w:ascii="Times New Roman" w:hAnsi="Times New Roman"/>
          <w:sz w:val="28"/>
        </w:rPr>
        <w:t>по административ</w:t>
      </w:r>
      <w:r w:rsidR="00B03659" w:rsidRPr="001D6E80">
        <w:rPr>
          <w:rFonts w:ascii="Times New Roman" w:hAnsi="Times New Roman"/>
          <w:sz w:val="28"/>
        </w:rPr>
        <w:t>но территориальному управлению П</w:t>
      </w:r>
      <w:r w:rsidRPr="001D6E80">
        <w:rPr>
          <w:rFonts w:ascii="Times New Roman" w:hAnsi="Times New Roman"/>
          <w:sz w:val="28"/>
        </w:rPr>
        <w:t>ервореченского района являет</w:t>
      </w:r>
      <w:r w:rsidR="00B03659" w:rsidRPr="001D6E80">
        <w:rPr>
          <w:rFonts w:ascii="Times New Roman" w:hAnsi="Times New Roman"/>
          <w:sz w:val="28"/>
        </w:rPr>
        <w:t>ся подразделением Департамента Социальной Защиты Н</w:t>
      </w:r>
      <w:r w:rsidRPr="001D6E80">
        <w:rPr>
          <w:rFonts w:ascii="Times New Roman" w:hAnsi="Times New Roman"/>
          <w:sz w:val="28"/>
        </w:rPr>
        <w:t xml:space="preserve">аселения, по </w:t>
      </w:r>
      <w:r w:rsidR="007044C0" w:rsidRPr="001D6E80">
        <w:rPr>
          <w:rFonts w:ascii="Times New Roman" w:hAnsi="Times New Roman"/>
          <w:sz w:val="28"/>
        </w:rPr>
        <w:t xml:space="preserve">- </w:t>
      </w:r>
      <w:r w:rsidRPr="001D6E80">
        <w:rPr>
          <w:rFonts w:ascii="Times New Roman" w:hAnsi="Times New Roman"/>
          <w:sz w:val="28"/>
        </w:rPr>
        <w:t>этому</w:t>
      </w:r>
      <w:r w:rsidR="001D6E80">
        <w:rPr>
          <w:rFonts w:ascii="Times New Roman" w:hAnsi="Times New Roman"/>
          <w:sz w:val="28"/>
        </w:rPr>
        <w:t xml:space="preserve"> </w:t>
      </w:r>
      <w:r w:rsidRPr="001D6E80">
        <w:rPr>
          <w:rFonts w:ascii="Times New Roman" w:hAnsi="Times New Roman"/>
          <w:sz w:val="28"/>
        </w:rPr>
        <w:t>службы ДОУ в отделе нет. Приемом входящих документов их рассмотрением, регистрацией занимается начальник отделения по работе с предприятиями и учреждениями, остальными организационно распорядите</w:t>
      </w:r>
      <w:r w:rsidR="00F0321B" w:rsidRPr="001D6E80">
        <w:rPr>
          <w:rFonts w:ascii="Times New Roman" w:hAnsi="Times New Roman"/>
          <w:sz w:val="28"/>
        </w:rPr>
        <w:t>льными документами занимается на</w:t>
      </w:r>
      <w:r w:rsidR="00BC2483" w:rsidRPr="001D6E80">
        <w:rPr>
          <w:rFonts w:ascii="Times New Roman" w:hAnsi="Times New Roman"/>
          <w:sz w:val="28"/>
        </w:rPr>
        <w:t>чальник отдела.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Структура документации</w:t>
      </w:r>
      <w:r w:rsidR="007044C0" w:rsidRPr="001D6E80">
        <w:rPr>
          <w:rFonts w:ascii="Times New Roman" w:hAnsi="Times New Roman"/>
          <w:sz w:val="28"/>
        </w:rPr>
        <w:t xml:space="preserve"> отдела</w:t>
      </w:r>
      <w:r w:rsidRPr="001D6E80">
        <w:rPr>
          <w:rFonts w:ascii="Times New Roman" w:hAnsi="Times New Roman"/>
          <w:sz w:val="28"/>
        </w:rPr>
        <w:t xml:space="preserve"> представлена в таблице 1.</w:t>
      </w:r>
    </w:p>
    <w:p w:rsidR="009F187F" w:rsidRPr="001D6E80" w:rsidRDefault="009F187F" w:rsidP="001D6E80">
      <w:pPr>
        <w:suppressAutoHyphens/>
        <w:spacing w:after="0" w:line="360" w:lineRule="auto"/>
        <w:ind w:firstLine="709"/>
        <w:jc w:val="both"/>
        <w:rPr>
          <w:rFonts w:ascii="Times New Roman" w:hAnsi="Times New Roman"/>
          <w:sz w:val="28"/>
        </w:rPr>
      </w:pPr>
    </w:p>
    <w:p w:rsidR="009F187F" w:rsidRPr="001D6E80" w:rsidRDefault="001D6E80" w:rsidP="001D6E8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9F187F" w:rsidRPr="001D6E80">
        <w:rPr>
          <w:rFonts w:ascii="Times New Roman" w:hAnsi="Times New Roman"/>
          <w:sz w:val="28"/>
        </w:rPr>
        <w:t>Таблица 1- Структура документации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45"/>
        <w:gridCol w:w="5325"/>
      </w:tblGrid>
      <w:tr w:rsidR="009F187F" w:rsidRPr="00AB5CC9" w:rsidTr="00AB5CC9">
        <w:trPr>
          <w:trHeight w:val="284"/>
        </w:trPr>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Виды документов</w:t>
            </w:r>
          </w:p>
        </w:tc>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 Состав документов</w:t>
            </w:r>
          </w:p>
        </w:tc>
      </w:tr>
      <w:tr w:rsidR="009F187F" w:rsidRPr="00AB5CC9" w:rsidTr="00AB5CC9">
        <w:trPr>
          <w:trHeight w:val="284"/>
        </w:trPr>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Организационно распорядительная документация</w:t>
            </w:r>
          </w:p>
        </w:tc>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Поло</w:t>
            </w:r>
            <w:r w:rsidR="00B03659" w:rsidRPr="00AB5CC9">
              <w:rPr>
                <w:rFonts w:ascii="Times New Roman" w:hAnsi="Times New Roman"/>
                <w:sz w:val="20"/>
                <w:szCs w:val="20"/>
              </w:rPr>
              <w:t>жение о территориальном отделе Д</w:t>
            </w:r>
            <w:r w:rsidRPr="00AB5CC9">
              <w:rPr>
                <w:rFonts w:ascii="Times New Roman" w:hAnsi="Times New Roman"/>
                <w:sz w:val="20"/>
                <w:szCs w:val="20"/>
              </w:rPr>
              <w:t>епратамента</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Должностные инструкции</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Приказы начальника отдела социальной защиты по АТУ Первореченского района</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Приказы распоряжений департамента социальной защиты Администрации Приморского края.</w:t>
            </w:r>
            <w:r w:rsidR="00B03659" w:rsidRPr="00AB5CC9">
              <w:rPr>
                <w:rFonts w:ascii="Times New Roman" w:hAnsi="Times New Roman"/>
                <w:sz w:val="20"/>
                <w:szCs w:val="20"/>
              </w:rPr>
              <w:t xml:space="preserve"> </w:t>
            </w:r>
            <w:r w:rsidRPr="00AB5CC9">
              <w:rPr>
                <w:rFonts w:ascii="Times New Roman" w:hAnsi="Times New Roman"/>
                <w:sz w:val="20"/>
                <w:szCs w:val="20"/>
              </w:rPr>
              <w:t>Копии</w:t>
            </w:r>
          </w:p>
        </w:tc>
      </w:tr>
      <w:tr w:rsidR="009F187F" w:rsidRPr="00AB5CC9" w:rsidTr="00AB5CC9">
        <w:trPr>
          <w:trHeight w:val="284"/>
        </w:trPr>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Справочно-информационная документация</w:t>
            </w:r>
          </w:p>
        </w:tc>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Переписка с Фондом социального страхования по вопросам назначения и выплаты пособий</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Переписка с органими прокуратуры, суда,другими учреждениями и организациями</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Переписка по вопросам определения граждан в дома-интернаты</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Акты, справки, протоколы</w:t>
            </w:r>
          </w:p>
        </w:tc>
      </w:tr>
      <w:tr w:rsidR="009F187F" w:rsidRPr="00AB5CC9" w:rsidTr="00AB5CC9">
        <w:trPr>
          <w:trHeight w:val="284"/>
        </w:trPr>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Документы по стратегическому, оперативному планированию и отчетности</w:t>
            </w:r>
          </w:p>
        </w:tc>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Планы работы отдела</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Годовой</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Квартальный</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Ежемесячные отчеты</w:t>
            </w:r>
            <w:r w:rsidR="001D6E80" w:rsidRPr="00AB5CC9">
              <w:rPr>
                <w:rFonts w:ascii="Times New Roman" w:hAnsi="Times New Roman"/>
                <w:sz w:val="20"/>
                <w:szCs w:val="20"/>
              </w:rPr>
              <w:t xml:space="preserve"> </w:t>
            </w:r>
            <w:r w:rsidRPr="00AB5CC9">
              <w:rPr>
                <w:rFonts w:ascii="Times New Roman" w:hAnsi="Times New Roman"/>
                <w:sz w:val="20"/>
                <w:szCs w:val="20"/>
              </w:rPr>
              <w:t>о работе отделения приема граждан по социальным вопросам</w:t>
            </w:r>
          </w:p>
        </w:tc>
      </w:tr>
      <w:tr w:rsidR="009F187F" w:rsidRPr="00AB5CC9" w:rsidTr="00AB5CC9">
        <w:trPr>
          <w:trHeight w:val="284"/>
        </w:trPr>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Нормативно правовые акты</w:t>
            </w:r>
          </w:p>
        </w:tc>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Сборники нормативно правовых актов и законов РФ</w:t>
            </w:r>
          </w:p>
        </w:tc>
      </w:tr>
      <w:tr w:rsidR="009F187F" w:rsidRPr="00AB5CC9" w:rsidTr="00AB5CC9">
        <w:trPr>
          <w:trHeight w:val="284"/>
        </w:trPr>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Методические документы</w:t>
            </w:r>
          </w:p>
        </w:tc>
        <w:tc>
          <w:tcPr>
            <w:tcW w:w="0" w:type="auto"/>
            <w:shd w:val="clear" w:color="auto" w:fill="auto"/>
          </w:tcPr>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Методическая инструкция по заполнениям базы данных</w:t>
            </w:r>
          </w:p>
          <w:p w:rsidR="009F187F" w:rsidRPr="00AB5CC9" w:rsidRDefault="009F18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Методические рекомендации по организации работ подразделений</w:t>
            </w:r>
          </w:p>
        </w:tc>
      </w:tr>
      <w:tr w:rsidR="00950F95" w:rsidRPr="00AB5CC9" w:rsidTr="00AB5CC9">
        <w:trPr>
          <w:trHeight w:val="284"/>
        </w:trPr>
        <w:tc>
          <w:tcPr>
            <w:tcW w:w="0" w:type="auto"/>
            <w:shd w:val="clear" w:color="auto" w:fill="auto"/>
          </w:tcPr>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Виды документов</w:t>
            </w:r>
          </w:p>
        </w:tc>
        <w:tc>
          <w:tcPr>
            <w:tcW w:w="0" w:type="auto"/>
            <w:shd w:val="clear" w:color="auto" w:fill="auto"/>
          </w:tcPr>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 Состав документов</w:t>
            </w:r>
          </w:p>
        </w:tc>
      </w:tr>
      <w:tr w:rsidR="00950F95" w:rsidRPr="00AB5CC9" w:rsidTr="00AB5CC9">
        <w:trPr>
          <w:trHeight w:val="284"/>
        </w:trPr>
        <w:tc>
          <w:tcPr>
            <w:tcW w:w="0" w:type="auto"/>
            <w:shd w:val="clear" w:color="auto" w:fill="auto"/>
          </w:tcPr>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Внешние нормативные документы</w:t>
            </w:r>
          </w:p>
        </w:tc>
        <w:tc>
          <w:tcPr>
            <w:tcW w:w="0" w:type="auto"/>
            <w:shd w:val="clear" w:color="auto" w:fill="auto"/>
          </w:tcPr>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Федеральные законы</w:t>
            </w:r>
          </w:p>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Указы президента РФ</w:t>
            </w:r>
          </w:p>
          <w:p w:rsidR="001D6E80"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Постановления, распоряжения Привательства РФ,</w:t>
            </w:r>
          </w:p>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Приказы Министерства здравоохранения и социального развития РФ. Копии</w:t>
            </w:r>
          </w:p>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Законы Приморского края, постановления,</w:t>
            </w:r>
            <w:r w:rsidR="00B03659" w:rsidRPr="00AB5CC9">
              <w:rPr>
                <w:rFonts w:ascii="Times New Roman" w:hAnsi="Times New Roman"/>
                <w:sz w:val="20"/>
                <w:szCs w:val="20"/>
              </w:rPr>
              <w:t xml:space="preserve"> </w:t>
            </w:r>
            <w:r w:rsidRPr="00AB5CC9">
              <w:rPr>
                <w:rFonts w:ascii="Times New Roman" w:hAnsi="Times New Roman"/>
                <w:sz w:val="20"/>
                <w:szCs w:val="20"/>
              </w:rPr>
              <w:t>распоряжения Губернатора Приморского края,</w:t>
            </w:r>
          </w:p>
        </w:tc>
      </w:tr>
      <w:tr w:rsidR="00950F95" w:rsidRPr="00AB5CC9" w:rsidTr="00AB5CC9">
        <w:trPr>
          <w:trHeight w:val="284"/>
        </w:trPr>
        <w:tc>
          <w:tcPr>
            <w:tcW w:w="0" w:type="auto"/>
            <w:shd w:val="clear" w:color="auto" w:fill="auto"/>
          </w:tcPr>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Внутренние нормативные документы</w:t>
            </w:r>
          </w:p>
        </w:tc>
        <w:tc>
          <w:tcPr>
            <w:tcW w:w="0" w:type="auto"/>
            <w:shd w:val="clear" w:color="auto" w:fill="auto"/>
          </w:tcPr>
          <w:p w:rsidR="00950F95" w:rsidRPr="00AB5CC9" w:rsidRDefault="00950F9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Положения, рекомендации, указания по вопросам социальной защиты</w:t>
            </w:r>
          </w:p>
        </w:tc>
      </w:tr>
    </w:tbl>
    <w:p w:rsidR="00950F95" w:rsidRPr="001D6E80" w:rsidRDefault="00950F95" w:rsidP="001D6E80">
      <w:pPr>
        <w:suppressAutoHyphens/>
        <w:spacing w:after="0" w:line="360" w:lineRule="auto"/>
        <w:ind w:firstLine="709"/>
        <w:jc w:val="both"/>
        <w:rPr>
          <w:rFonts w:ascii="Times New Roman" w:hAnsi="Times New Roman"/>
          <w:sz w:val="28"/>
        </w:rPr>
      </w:pP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Организационная структура представлена на рисунке 1.</w:t>
      </w:r>
    </w:p>
    <w:p w:rsidR="00D578D7" w:rsidRPr="001D6E80" w:rsidRDefault="00D578D7" w:rsidP="001D6E80">
      <w:pPr>
        <w:suppressAutoHyphens/>
        <w:spacing w:after="0" w:line="360" w:lineRule="auto"/>
        <w:ind w:firstLine="709"/>
        <w:jc w:val="both"/>
        <w:rPr>
          <w:rFonts w:ascii="Times New Roman" w:hAnsi="Times New Roman"/>
          <w:sz w:val="28"/>
        </w:rPr>
      </w:pPr>
    </w:p>
    <w:p w:rsidR="00950F95" w:rsidRPr="001D6E80" w:rsidRDefault="004F5E74" w:rsidP="004F5E74">
      <w:pPr>
        <w:suppressAutoHyphens/>
        <w:spacing w:after="0" w:line="360" w:lineRule="auto"/>
        <w:jc w:val="both"/>
        <w:rPr>
          <w:rFonts w:ascii="Times New Roman" w:hAnsi="Times New Roman"/>
          <w:sz w:val="28"/>
        </w:rPr>
      </w:pPr>
      <w:r>
        <w:rPr>
          <w:rFonts w:ascii="Times New Roman" w:hAnsi="Times New Roman"/>
          <w:sz w:val="28"/>
        </w:rPr>
        <w:br w:type="page"/>
      </w:r>
      <w:r w:rsidR="00417685">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19.75pt">
            <v:imagedata r:id="rId7" o:title=""/>
          </v:shape>
        </w:pict>
      </w:r>
    </w:p>
    <w:p w:rsidR="00950F95" w:rsidRPr="001D6E80" w:rsidRDefault="00950F95" w:rsidP="001D6E80">
      <w:pPr>
        <w:suppressAutoHyphens/>
        <w:spacing w:after="0" w:line="360" w:lineRule="auto"/>
        <w:ind w:firstLine="709"/>
        <w:jc w:val="both"/>
        <w:rPr>
          <w:rFonts w:ascii="Times New Roman" w:hAnsi="Times New Roman"/>
          <w:sz w:val="28"/>
        </w:rPr>
      </w:pPr>
      <w:bookmarkStart w:id="18" w:name="_Toc231116373"/>
      <w:bookmarkStart w:id="19" w:name="_Toc231116984"/>
      <w:bookmarkStart w:id="20" w:name="_Toc231146735"/>
      <w:bookmarkStart w:id="21" w:name="_Toc231146913"/>
      <w:bookmarkStart w:id="22" w:name="_Toc231233721"/>
      <w:bookmarkStart w:id="23" w:name="_Toc231239063"/>
      <w:r w:rsidRPr="001D6E80">
        <w:rPr>
          <w:rFonts w:ascii="Times New Roman" w:hAnsi="Times New Roman"/>
          <w:sz w:val="28"/>
        </w:rPr>
        <w:t>Рисунок 1- Организационная структура ОСЗН</w:t>
      </w:r>
      <w:bookmarkEnd w:id="18"/>
      <w:bookmarkEnd w:id="19"/>
      <w:bookmarkEnd w:id="20"/>
      <w:bookmarkEnd w:id="21"/>
      <w:bookmarkEnd w:id="22"/>
      <w:bookmarkEnd w:id="23"/>
    </w:p>
    <w:p w:rsidR="00E450C3" w:rsidRPr="001D6E80" w:rsidRDefault="00E450C3" w:rsidP="001D6E80">
      <w:pPr>
        <w:suppressAutoHyphens/>
        <w:spacing w:after="0" w:line="360" w:lineRule="auto"/>
        <w:ind w:firstLine="709"/>
        <w:jc w:val="both"/>
        <w:rPr>
          <w:rFonts w:ascii="Times New Roman" w:hAnsi="Times New Roman"/>
          <w:sz w:val="28"/>
        </w:rPr>
      </w:pP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На основании организационной структуры и </w:t>
      </w:r>
      <w:r w:rsidR="007044C0" w:rsidRPr="001D6E80">
        <w:rPr>
          <w:rFonts w:ascii="Times New Roman" w:hAnsi="Times New Roman"/>
          <w:sz w:val="28"/>
        </w:rPr>
        <w:t xml:space="preserve">структуры </w:t>
      </w:r>
      <w:r w:rsidRPr="001D6E80">
        <w:rPr>
          <w:rFonts w:ascii="Times New Roman" w:hAnsi="Times New Roman"/>
          <w:sz w:val="28"/>
        </w:rPr>
        <w:t>документов</w:t>
      </w:r>
      <w:r w:rsidR="00374CCF">
        <w:rPr>
          <w:rFonts w:ascii="Times New Roman" w:hAnsi="Times New Roman"/>
          <w:sz w:val="28"/>
        </w:rPr>
        <w:t xml:space="preserve"> </w:t>
      </w:r>
      <w:r w:rsidRPr="001D6E80">
        <w:rPr>
          <w:rFonts w:ascii="Times New Roman" w:hAnsi="Times New Roman"/>
          <w:sz w:val="28"/>
        </w:rPr>
        <w:t>отдела, было выделено 3 основных</w:t>
      </w:r>
      <w:r w:rsidR="005A19BA" w:rsidRPr="001D6E80">
        <w:rPr>
          <w:rFonts w:ascii="Times New Roman" w:hAnsi="Times New Roman"/>
          <w:sz w:val="28"/>
        </w:rPr>
        <w:t xml:space="preserve"> информационных потока</w:t>
      </w:r>
      <w:r w:rsidRPr="001D6E80">
        <w:rPr>
          <w:rFonts w:ascii="Times New Roman" w:hAnsi="Times New Roman"/>
          <w:sz w:val="28"/>
        </w:rPr>
        <w:t>:</w:t>
      </w:r>
    </w:p>
    <w:p w:rsidR="00E450C3" w:rsidRPr="001D6E80" w:rsidRDefault="005A19B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Входящие в организацию документы</w:t>
      </w:r>
      <w:r w:rsidR="00E450C3" w:rsidRPr="001D6E80">
        <w:rPr>
          <w:rFonts w:ascii="Times New Roman" w:hAnsi="Times New Roman"/>
          <w:sz w:val="28"/>
        </w:rPr>
        <w:t xml:space="preserve"> (письма, приказы, распоряжения) Большая часть входящих документов, которые обрабатывает начальник отделения по работе с предприятиями и учреждениями, адресована начальнику ОСЗН</w:t>
      </w:r>
      <w:r w:rsidR="00D82EE6" w:rsidRPr="001D6E80">
        <w:rPr>
          <w:rFonts w:ascii="Times New Roman" w:hAnsi="Times New Roman"/>
          <w:sz w:val="28"/>
        </w:rPr>
        <w:t xml:space="preserve">, </w:t>
      </w:r>
      <w:r w:rsidR="00E450C3" w:rsidRPr="001D6E80">
        <w:rPr>
          <w:rFonts w:ascii="Times New Roman" w:hAnsi="Times New Roman"/>
          <w:sz w:val="28"/>
        </w:rPr>
        <w:t>остальные письма</w:t>
      </w:r>
      <w:r w:rsidR="001D6E80">
        <w:rPr>
          <w:rFonts w:ascii="Times New Roman" w:hAnsi="Times New Roman"/>
          <w:sz w:val="28"/>
        </w:rPr>
        <w:t xml:space="preserve"> </w:t>
      </w:r>
      <w:r w:rsidR="00E450C3" w:rsidRPr="001D6E80">
        <w:rPr>
          <w:rFonts w:ascii="Times New Roman" w:hAnsi="Times New Roman"/>
          <w:sz w:val="28"/>
        </w:rPr>
        <w:t>руководителям структурных подразделений и конкретным исполнителям. На рисунке 2 представлена схема распределения потока входящих документов.</w:t>
      </w:r>
    </w:p>
    <w:p w:rsidR="00E450C3" w:rsidRPr="001D6E80" w:rsidRDefault="00E450C3" w:rsidP="001D6E80">
      <w:pPr>
        <w:suppressAutoHyphens/>
        <w:spacing w:after="0" w:line="360" w:lineRule="auto"/>
        <w:ind w:firstLine="709"/>
        <w:jc w:val="both"/>
        <w:rPr>
          <w:rFonts w:ascii="Times New Roman" w:hAnsi="Times New Roman"/>
          <w:sz w:val="28"/>
        </w:rPr>
      </w:pPr>
    </w:p>
    <w:p w:rsidR="00E450C3" w:rsidRPr="001D6E80" w:rsidRDefault="004F5E74" w:rsidP="004F5E74">
      <w:pPr>
        <w:suppressAutoHyphens/>
        <w:spacing w:after="0" w:line="360" w:lineRule="auto"/>
        <w:jc w:val="both"/>
        <w:rPr>
          <w:rFonts w:ascii="Times New Roman" w:hAnsi="Times New Roman"/>
          <w:sz w:val="28"/>
        </w:rPr>
      </w:pPr>
      <w:r>
        <w:rPr>
          <w:rFonts w:ascii="Times New Roman" w:hAnsi="Times New Roman"/>
          <w:sz w:val="28"/>
        </w:rPr>
        <w:br w:type="page"/>
      </w:r>
      <w:r w:rsidR="00417685">
        <w:rPr>
          <w:rFonts w:ascii="Times New Roman" w:hAnsi="Times New Roman"/>
          <w:sz w:val="28"/>
        </w:rPr>
        <w:pict>
          <v:shape id="_x0000_i1026" type="#_x0000_t75" style="width:426pt;height:240pt">
            <v:imagedata r:id="rId8" o:title=""/>
          </v:shape>
        </w:pict>
      </w:r>
    </w:p>
    <w:p w:rsidR="00E450C3" w:rsidRPr="001D6E80" w:rsidRDefault="00E450C3" w:rsidP="001D6E80">
      <w:pPr>
        <w:suppressAutoHyphens/>
        <w:spacing w:after="0" w:line="360" w:lineRule="auto"/>
        <w:ind w:firstLine="709"/>
        <w:jc w:val="both"/>
        <w:rPr>
          <w:rFonts w:ascii="Times New Roman" w:hAnsi="Times New Roman"/>
          <w:sz w:val="28"/>
        </w:rPr>
      </w:pPr>
      <w:bookmarkStart w:id="24" w:name="_Toc231116374"/>
      <w:bookmarkStart w:id="25" w:name="_Toc231116985"/>
      <w:bookmarkStart w:id="26" w:name="_Toc231146736"/>
      <w:bookmarkStart w:id="27" w:name="_Toc231146914"/>
      <w:bookmarkStart w:id="28" w:name="_Toc231233722"/>
      <w:bookmarkStart w:id="29" w:name="_Toc231239064"/>
      <w:r w:rsidRPr="001D6E80">
        <w:rPr>
          <w:rFonts w:ascii="Times New Roman" w:hAnsi="Times New Roman"/>
          <w:sz w:val="28"/>
        </w:rPr>
        <w:t>Рисунок</w:t>
      </w:r>
      <w:r w:rsidR="006668F8" w:rsidRPr="001D6E80">
        <w:rPr>
          <w:rFonts w:ascii="Times New Roman" w:hAnsi="Times New Roman"/>
          <w:sz w:val="28"/>
        </w:rPr>
        <w:t xml:space="preserve"> 2- С</w:t>
      </w:r>
      <w:r w:rsidR="00320A5D" w:rsidRPr="001D6E80">
        <w:rPr>
          <w:rFonts w:ascii="Times New Roman" w:hAnsi="Times New Roman"/>
          <w:sz w:val="28"/>
        </w:rPr>
        <w:t>хема распределе</w:t>
      </w:r>
      <w:r w:rsidRPr="001D6E80">
        <w:rPr>
          <w:rFonts w:ascii="Times New Roman" w:hAnsi="Times New Roman"/>
          <w:sz w:val="28"/>
        </w:rPr>
        <w:t>ния потока входящих документов</w:t>
      </w:r>
      <w:bookmarkEnd w:id="24"/>
      <w:bookmarkEnd w:id="25"/>
      <w:bookmarkEnd w:id="26"/>
      <w:bookmarkEnd w:id="27"/>
      <w:bookmarkEnd w:id="28"/>
      <w:bookmarkEnd w:id="29"/>
    </w:p>
    <w:p w:rsidR="00E450C3" w:rsidRPr="001D6E80" w:rsidRDefault="00E450C3" w:rsidP="001D6E80">
      <w:pPr>
        <w:suppressAutoHyphens/>
        <w:spacing w:after="0" w:line="360" w:lineRule="auto"/>
        <w:ind w:firstLine="709"/>
        <w:jc w:val="both"/>
        <w:rPr>
          <w:rFonts w:ascii="Times New Roman" w:hAnsi="Times New Roman"/>
          <w:sz w:val="28"/>
        </w:rPr>
      </w:pP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2.</w:t>
      </w:r>
      <w:r w:rsidR="001D6E80">
        <w:rPr>
          <w:rFonts w:ascii="Times New Roman" w:hAnsi="Times New Roman"/>
          <w:sz w:val="28"/>
        </w:rPr>
        <w:t xml:space="preserve"> </w:t>
      </w:r>
      <w:r w:rsidR="00F0321B" w:rsidRPr="001D6E80">
        <w:rPr>
          <w:rFonts w:ascii="Times New Roman" w:hAnsi="Times New Roman"/>
          <w:sz w:val="28"/>
        </w:rPr>
        <w:t>В</w:t>
      </w:r>
      <w:r w:rsidR="00761574" w:rsidRPr="001D6E80">
        <w:rPr>
          <w:rFonts w:ascii="Times New Roman" w:hAnsi="Times New Roman"/>
          <w:sz w:val="28"/>
        </w:rPr>
        <w:t>нутренние документы</w:t>
      </w:r>
      <w:r w:rsidRPr="001D6E80">
        <w:rPr>
          <w:rFonts w:ascii="Times New Roman" w:hAnsi="Times New Roman"/>
          <w:sz w:val="28"/>
        </w:rPr>
        <w:t>, то есть создаваемы</w:t>
      </w:r>
      <w:r w:rsidR="00761574" w:rsidRPr="001D6E80">
        <w:rPr>
          <w:rFonts w:ascii="Times New Roman" w:hAnsi="Times New Roman"/>
          <w:sz w:val="28"/>
        </w:rPr>
        <w:t>е</w:t>
      </w:r>
      <w:r w:rsidRPr="001D6E80">
        <w:rPr>
          <w:rFonts w:ascii="Times New Roman" w:hAnsi="Times New Roman"/>
          <w:sz w:val="28"/>
        </w:rPr>
        <w:t xml:space="preserve"> внутри организации и передаваемы</w:t>
      </w:r>
      <w:r w:rsidR="00761574" w:rsidRPr="001D6E80">
        <w:rPr>
          <w:rFonts w:ascii="Times New Roman" w:hAnsi="Times New Roman"/>
          <w:sz w:val="28"/>
        </w:rPr>
        <w:t>е</w:t>
      </w:r>
      <w:r w:rsidR="001D6E80">
        <w:rPr>
          <w:rFonts w:ascii="Times New Roman" w:hAnsi="Times New Roman"/>
          <w:sz w:val="28"/>
        </w:rPr>
        <w:t xml:space="preserve"> </w:t>
      </w:r>
      <w:r w:rsidRPr="001D6E80">
        <w:rPr>
          <w:rFonts w:ascii="Times New Roman" w:hAnsi="Times New Roman"/>
          <w:sz w:val="28"/>
        </w:rPr>
        <w:t xml:space="preserve">из одного подразделения в другое </w:t>
      </w:r>
      <w:r w:rsidR="00D82EE6" w:rsidRPr="001D6E80">
        <w:rPr>
          <w:rFonts w:ascii="Times New Roman" w:hAnsi="Times New Roman"/>
          <w:sz w:val="28"/>
        </w:rPr>
        <w:t>(</w:t>
      </w:r>
      <w:r w:rsidRPr="001D6E80">
        <w:rPr>
          <w:rFonts w:ascii="Times New Roman" w:hAnsi="Times New Roman"/>
          <w:sz w:val="28"/>
        </w:rPr>
        <w:t>приказы, распоряжения, инструкции, акты и т.д.) Рисунок 3</w:t>
      </w:r>
    </w:p>
    <w:p w:rsidR="00E450C3" w:rsidRPr="001D6E80" w:rsidRDefault="00E450C3" w:rsidP="001D6E80">
      <w:pPr>
        <w:suppressAutoHyphens/>
        <w:spacing w:after="0" w:line="360" w:lineRule="auto"/>
        <w:ind w:firstLine="709"/>
        <w:jc w:val="both"/>
        <w:rPr>
          <w:rFonts w:ascii="Times New Roman" w:hAnsi="Times New Roman"/>
          <w:sz w:val="28"/>
        </w:rPr>
      </w:pPr>
    </w:p>
    <w:p w:rsidR="00E450C3" w:rsidRPr="001D6E80" w:rsidRDefault="004F5E74" w:rsidP="004F5E74">
      <w:pPr>
        <w:suppressAutoHyphens/>
        <w:spacing w:after="0" w:line="360" w:lineRule="auto"/>
        <w:jc w:val="both"/>
        <w:rPr>
          <w:rFonts w:ascii="Times New Roman" w:hAnsi="Times New Roman"/>
          <w:sz w:val="28"/>
        </w:rPr>
      </w:pPr>
      <w:r>
        <w:rPr>
          <w:rFonts w:ascii="Times New Roman" w:hAnsi="Times New Roman"/>
          <w:sz w:val="28"/>
        </w:rPr>
        <w:br w:type="page"/>
      </w:r>
      <w:r w:rsidR="00417685">
        <w:rPr>
          <w:rFonts w:ascii="Times New Roman" w:hAnsi="Times New Roman"/>
          <w:sz w:val="28"/>
        </w:rPr>
        <w:pict>
          <v:shape id="_x0000_i1027" type="#_x0000_t75" style="width:463.5pt;height:437.25pt">
            <v:imagedata r:id="rId9" o:title=""/>
          </v:shape>
        </w:pict>
      </w:r>
    </w:p>
    <w:p w:rsidR="00320A5D" w:rsidRPr="001D6E80" w:rsidRDefault="00320A5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Рисунок 3- Схема потока внутренних документов</w:t>
      </w:r>
    </w:p>
    <w:p w:rsidR="00320A5D" w:rsidRPr="001D6E80" w:rsidRDefault="00320A5D" w:rsidP="001D6E80">
      <w:pPr>
        <w:suppressAutoHyphens/>
        <w:spacing w:after="0" w:line="360" w:lineRule="auto"/>
        <w:ind w:firstLine="709"/>
        <w:jc w:val="both"/>
        <w:rPr>
          <w:rFonts w:ascii="Times New Roman" w:hAnsi="Times New Roman"/>
          <w:sz w:val="28"/>
        </w:rPr>
      </w:pP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3. Исходящи</w:t>
      </w:r>
      <w:r w:rsidR="0009075D" w:rsidRPr="001D6E80">
        <w:rPr>
          <w:rFonts w:ascii="Times New Roman" w:hAnsi="Times New Roman"/>
          <w:sz w:val="28"/>
        </w:rPr>
        <w:t>е</w:t>
      </w:r>
      <w:r w:rsidRPr="001D6E80">
        <w:rPr>
          <w:rFonts w:ascii="Times New Roman" w:hAnsi="Times New Roman"/>
          <w:sz w:val="28"/>
        </w:rPr>
        <w:t xml:space="preserve"> документ</w:t>
      </w:r>
      <w:r w:rsidR="0009075D" w:rsidRPr="001D6E80">
        <w:rPr>
          <w:rFonts w:ascii="Times New Roman" w:hAnsi="Times New Roman"/>
          <w:sz w:val="28"/>
        </w:rPr>
        <w:t>ы</w:t>
      </w:r>
      <w:r w:rsidRPr="001D6E80">
        <w:rPr>
          <w:rFonts w:ascii="Times New Roman" w:hAnsi="Times New Roman"/>
          <w:sz w:val="28"/>
        </w:rPr>
        <w:t xml:space="preserve"> - </w:t>
      </w:r>
      <w:r w:rsidR="00D82EE6" w:rsidRPr="001D6E80">
        <w:rPr>
          <w:rFonts w:ascii="Times New Roman" w:hAnsi="Times New Roman"/>
          <w:sz w:val="28"/>
        </w:rPr>
        <w:t>информация,</w:t>
      </w:r>
      <w:r w:rsidRPr="001D6E80">
        <w:rPr>
          <w:rFonts w:ascii="Times New Roman" w:hAnsi="Times New Roman"/>
          <w:sz w:val="28"/>
        </w:rPr>
        <w:t xml:space="preserve"> направляемая в другие организации</w:t>
      </w:r>
      <w:r w:rsidR="00CF3BA1" w:rsidRPr="001D6E80">
        <w:rPr>
          <w:rFonts w:ascii="Times New Roman" w:hAnsi="Times New Roman"/>
          <w:sz w:val="28"/>
        </w:rPr>
        <w:t xml:space="preserve"> (письма и ответы на письма, отчеты</w:t>
      </w:r>
      <w:r w:rsidRPr="001D6E80">
        <w:rPr>
          <w:rFonts w:ascii="Times New Roman" w:hAnsi="Times New Roman"/>
          <w:sz w:val="28"/>
        </w:rPr>
        <w:t>,</w:t>
      </w:r>
      <w:r w:rsidR="00CF3BA1" w:rsidRPr="001D6E80">
        <w:rPr>
          <w:rFonts w:ascii="Times New Roman" w:hAnsi="Times New Roman"/>
          <w:sz w:val="28"/>
        </w:rPr>
        <w:t xml:space="preserve"> </w:t>
      </w:r>
      <w:r w:rsidRPr="001D6E80">
        <w:rPr>
          <w:rFonts w:ascii="Times New Roman" w:hAnsi="Times New Roman"/>
          <w:sz w:val="28"/>
        </w:rPr>
        <w:t>и т.д.) Рисунок</w:t>
      </w:r>
      <w:r w:rsidR="001D6E80">
        <w:rPr>
          <w:rFonts w:ascii="Times New Roman" w:hAnsi="Times New Roman"/>
          <w:sz w:val="28"/>
        </w:rPr>
        <w:t xml:space="preserve"> </w:t>
      </w:r>
      <w:r w:rsidRPr="001D6E80">
        <w:rPr>
          <w:rFonts w:ascii="Times New Roman" w:hAnsi="Times New Roman"/>
          <w:sz w:val="28"/>
        </w:rPr>
        <w:t>4</w:t>
      </w:r>
    </w:p>
    <w:p w:rsidR="00D578D7" w:rsidRPr="001D6E80" w:rsidRDefault="00D578D7" w:rsidP="001D6E80">
      <w:pPr>
        <w:suppressAutoHyphens/>
        <w:spacing w:after="0" w:line="360" w:lineRule="auto"/>
        <w:ind w:firstLine="709"/>
        <w:jc w:val="both"/>
        <w:rPr>
          <w:rFonts w:ascii="Times New Roman" w:hAnsi="Times New Roman"/>
          <w:sz w:val="28"/>
        </w:rPr>
      </w:pPr>
    </w:p>
    <w:p w:rsidR="00E450C3" w:rsidRPr="001D6E80" w:rsidRDefault="004F5E74" w:rsidP="004F5E74">
      <w:pPr>
        <w:suppressAutoHyphens/>
        <w:spacing w:after="0" w:line="360" w:lineRule="auto"/>
        <w:jc w:val="both"/>
        <w:rPr>
          <w:rFonts w:ascii="Times New Roman" w:hAnsi="Times New Roman"/>
          <w:sz w:val="28"/>
        </w:rPr>
      </w:pPr>
      <w:r>
        <w:rPr>
          <w:rFonts w:ascii="Times New Roman" w:hAnsi="Times New Roman"/>
          <w:sz w:val="28"/>
        </w:rPr>
        <w:br w:type="page"/>
      </w:r>
      <w:r w:rsidR="00417685">
        <w:rPr>
          <w:rFonts w:ascii="Times New Roman" w:hAnsi="Times New Roman"/>
          <w:sz w:val="28"/>
        </w:rPr>
        <w:pict>
          <v:shape id="_x0000_i1028" type="#_x0000_t75" style="width:376.5pt;height:316.5pt">
            <v:imagedata r:id="rId10" o:title=""/>
          </v:shape>
        </w:pict>
      </w:r>
    </w:p>
    <w:p w:rsidR="00E450C3" w:rsidRPr="001D6E80" w:rsidRDefault="00E450C3" w:rsidP="001D6E80">
      <w:pPr>
        <w:suppressAutoHyphens/>
        <w:spacing w:after="0" w:line="360" w:lineRule="auto"/>
        <w:ind w:firstLine="709"/>
        <w:jc w:val="both"/>
        <w:rPr>
          <w:rFonts w:ascii="Times New Roman" w:hAnsi="Times New Roman"/>
          <w:sz w:val="28"/>
        </w:rPr>
      </w:pPr>
      <w:bookmarkStart w:id="30" w:name="_Toc231116375"/>
      <w:bookmarkStart w:id="31" w:name="_Toc231116986"/>
      <w:bookmarkStart w:id="32" w:name="_Toc231146737"/>
      <w:bookmarkStart w:id="33" w:name="_Toc231146915"/>
      <w:bookmarkStart w:id="34" w:name="_Toc231233723"/>
      <w:bookmarkStart w:id="35" w:name="_Toc231239065"/>
      <w:r w:rsidRPr="001D6E80">
        <w:rPr>
          <w:rFonts w:ascii="Times New Roman" w:hAnsi="Times New Roman"/>
          <w:sz w:val="28"/>
        </w:rPr>
        <w:t>Рисунок 4-схема потока исходящих документов</w:t>
      </w:r>
      <w:bookmarkEnd w:id="30"/>
      <w:bookmarkEnd w:id="31"/>
      <w:bookmarkEnd w:id="32"/>
      <w:bookmarkEnd w:id="33"/>
      <w:bookmarkEnd w:id="34"/>
      <w:bookmarkEnd w:id="35"/>
    </w:p>
    <w:p w:rsidR="00D578D7" w:rsidRPr="001D6E80" w:rsidRDefault="00D578D7" w:rsidP="001D6E80">
      <w:pPr>
        <w:suppressAutoHyphens/>
        <w:spacing w:after="0" w:line="360" w:lineRule="auto"/>
        <w:ind w:firstLine="709"/>
        <w:jc w:val="both"/>
        <w:rPr>
          <w:rFonts w:ascii="Times New Roman" w:hAnsi="Times New Roman"/>
          <w:sz w:val="28"/>
        </w:rPr>
      </w:pPr>
      <w:bookmarkStart w:id="36" w:name="_Toc231239066"/>
    </w:p>
    <w:p w:rsidR="00E450C3" w:rsidRPr="004F5E74" w:rsidRDefault="00E46CEA" w:rsidP="004F5E74">
      <w:pPr>
        <w:suppressAutoHyphens/>
        <w:spacing w:after="0" w:line="360" w:lineRule="auto"/>
        <w:ind w:left="708" w:firstLine="1"/>
        <w:jc w:val="both"/>
        <w:rPr>
          <w:rFonts w:ascii="Times New Roman" w:hAnsi="Times New Roman"/>
          <w:b/>
          <w:sz w:val="28"/>
        </w:rPr>
      </w:pPr>
      <w:r w:rsidRPr="004F5E74">
        <w:rPr>
          <w:rFonts w:ascii="Times New Roman" w:hAnsi="Times New Roman"/>
          <w:b/>
          <w:sz w:val="28"/>
        </w:rPr>
        <w:t>3</w:t>
      </w:r>
      <w:r w:rsidR="004C6F3E" w:rsidRPr="004F5E74">
        <w:rPr>
          <w:rFonts w:ascii="Times New Roman" w:hAnsi="Times New Roman"/>
          <w:b/>
          <w:sz w:val="28"/>
        </w:rPr>
        <w:t xml:space="preserve">.2 </w:t>
      </w:r>
      <w:r w:rsidR="00E450C3" w:rsidRPr="004F5E74">
        <w:rPr>
          <w:rFonts w:ascii="Times New Roman" w:hAnsi="Times New Roman"/>
          <w:b/>
          <w:sz w:val="28"/>
        </w:rPr>
        <w:t>Прохождение и исполнение документов разных документопотоков по подразделениям предприятия</w:t>
      </w:r>
      <w:bookmarkEnd w:id="36"/>
    </w:p>
    <w:p w:rsidR="00374CCF" w:rsidRPr="00AB5CC9" w:rsidRDefault="00374CCF" w:rsidP="00374CCF">
      <w:pPr>
        <w:suppressAutoHyphens/>
        <w:autoSpaceDE w:val="0"/>
        <w:autoSpaceDN w:val="0"/>
        <w:adjustRightInd w:val="0"/>
        <w:spacing w:after="0" w:line="360" w:lineRule="auto"/>
        <w:ind w:firstLine="708"/>
        <w:jc w:val="both"/>
        <w:rPr>
          <w:rFonts w:ascii="Times New Roman" w:hAnsi="Times New Roman"/>
          <w:iCs/>
          <w:color w:val="FFFFFF"/>
          <w:sz w:val="28"/>
          <w:szCs w:val="36"/>
        </w:rPr>
      </w:pPr>
      <w:r w:rsidRPr="00AB5CC9">
        <w:rPr>
          <w:rFonts w:ascii="Times New Roman" w:hAnsi="Times New Roman"/>
          <w:color w:val="FFFFFF"/>
          <w:sz w:val="28"/>
          <w:szCs w:val="28"/>
        </w:rPr>
        <w:t xml:space="preserve">документация международный стандарт </w:t>
      </w:r>
      <w:r w:rsidRPr="00AB5CC9">
        <w:rPr>
          <w:rFonts w:ascii="Times New Roman" w:hAnsi="Times New Roman"/>
          <w:color w:val="FFFFFF"/>
          <w:sz w:val="28"/>
        </w:rPr>
        <w:t>социальный</w:t>
      </w:r>
    </w:p>
    <w:p w:rsidR="00E450C3" w:rsidRPr="001D6E80" w:rsidRDefault="00B03659"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Рассмотрим</w:t>
      </w:r>
      <w:r w:rsidR="001D6E80">
        <w:rPr>
          <w:rFonts w:ascii="Times New Roman" w:hAnsi="Times New Roman"/>
          <w:sz w:val="28"/>
        </w:rPr>
        <w:t xml:space="preserve"> </w:t>
      </w:r>
      <w:r w:rsidR="00E450C3" w:rsidRPr="001D6E80">
        <w:rPr>
          <w:rFonts w:ascii="Times New Roman" w:hAnsi="Times New Roman"/>
          <w:sz w:val="28"/>
        </w:rPr>
        <w:t>этапы обработки входящих документов на примере входящего письма адресованного начальнику отдела: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После вскрытия конверта начальник отделения производит предварительное рассмотрение письма, на основании которого он принимает решение направить документ руководителю. (Конверты с пометкой "лично" не вскрываются).</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Начальник отделения по работе с предприятиями и учреждениями регистрирует письмо</w:t>
      </w:r>
      <w:r w:rsidR="00952643" w:rsidRPr="001D6E80">
        <w:rPr>
          <w:rFonts w:ascii="Times New Roman" w:hAnsi="Times New Roman"/>
          <w:sz w:val="28"/>
        </w:rPr>
        <w:t xml:space="preserve"> в журнале регистрации входящих документов</w:t>
      </w:r>
      <w:r w:rsidR="009459A4" w:rsidRPr="001D6E80">
        <w:rPr>
          <w:rFonts w:ascii="Times New Roman" w:hAnsi="Times New Roman"/>
          <w:sz w:val="28"/>
        </w:rPr>
        <w:t xml:space="preserve"> (приложение 1)</w:t>
      </w:r>
      <w:r w:rsidRPr="001D6E80">
        <w:rPr>
          <w:rFonts w:ascii="Times New Roman" w:hAnsi="Times New Roman"/>
          <w:sz w:val="28"/>
        </w:rPr>
        <w:t>. Письмо получает входящий номер. При регистрации также фиксируется дата его поступления в организацию.</w:t>
      </w:r>
    </w:p>
    <w:p w:rsidR="00E450C3" w:rsidRPr="001D6E80" w:rsidRDefault="00E6406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Начальник </w:t>
      </w:r>
      <w:r w:rsidR="00E450C3" w:rsidRPr="001D6E80">
        <w:rPr>
          <w:rFonts w:ascii="Times New Roman" w:hAnsi="Times New Roman"/>
          <w:sz w:val="28"/>
        </w:rPr>
        <w:t>отделения передает письмо начальнику ОСЗН</w:t>
      </w:r>
      <w:r>
        <w:rPr>
          <w:rFonts w:ascii="Times New Roman" w:hAnsi="Times New Roman"/>
          <w:sz w:val="28"/>
        </w:rPr>
        <w:t>.</w:t>
      </w:r>
    </w:p>
    <w:p w:rsidR="001D6E80" w:rsidRDefault="00E6406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Начальник </w:t>
      </w:r>
      <w:r w:rsidR="009459A4" w:rsidRPr="001D6E80">
        <w:rPr>
          <w:rFonts w:ascii="Times New Roman" w:hAnsi="Times New Roman"/>
          <w:sz w:val="28"/>
        </w:rPr>
        <w:t xml:space="preserve">ОСЗН </w:t>
      </w:r>
      <w:r w:rsidR="00E450C3" w:rsidRPr="001D6E80">
        <w:rPr>
          <w:rFonts w:ascii="Times New Roman" w:hAnsi="Times New Roman"/>
          <w:sz w:val="28"/>
        </w:rPr>
        <w:t>рассматривает документ и с резолюцией, отражающей его решение направляет исполнителю через</w:t>
      </w:r>
      <w:r w:rsidR="00952643" w:rsidRPr="001D6E80">
        <w:rPr>
          <w:rFonts w:ascii="Times New Roman" w:hAnsi="Times New Roman"/>
          <w:sz w:val="28"/>
        </w:rPr>
        <w:t xml:space="preserve"> </w:t>
      </w:r>
      <w:r w:rsidR="00E450C3" w:rsidRPr="001D6E80">
        <w:rPr>
          <w:rFonts w:ascii="Times New Roman" w:hAnsi="Times New Roman"/>
          <w:sz w:val="28"/>
        </w:rPr>
        <w:t>начальника отделения.</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Исполнитель, работая с документом, готовит ответ, который направляет руководителю на подпись (вместе с сопроводительными материалами, которые использовались при подготовке ответа).</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Начальник</w:t>
      </w:r>
      <w:r w:rsidR="001D6E80">
        <w:rPr>
          <w:rFonts w:ascii="Times New Roman" w:hAnsi="Times New Roman"/>
          <w:sz w:val="28"/>
        </w:rPr>
        <w:t xml:space="preserve"> </w:t>
      </w:r>
      <w:r w:rsidRPr="001D6E80">
        <w:rPr>
          <w:rFonts w:ascii="Times New Roman" w:hAnsi="Times New Roman"/>
          <w:sz w:val="28"/>
        </w:rPr>
        <w:t>отделения (при необходимости) осуществляет контроль за исполнением документа.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Начальник отделения получает от исполнителя инициативное письмо и помещает его в соответствующее дело для дальнейшего хранения и использования, а ответ направляет адресату.</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Этапы обработки внутренних документов зависят от их вида.</w:t>
      </w:r>
      <w:r w:rsidR="001D6E80">
        <w:rPr>
          <w:rFonts w:ascii="Times New Roman" w:hAnsi="Times New Roman"/>
          <w:sz w:val="28"/>
        </w:rPr>
        <w:t xml:space="preserve"> </w:t>
      </w:r>
      <w:r w:rsidRPr="001D6E80">
        <w:rPr>
          <w:rFonts w:ascii="Times New Roman" w:hAnsi="Times New Roman"/>
          <w:sz w:val="28"/>
        </w:rPr>
        <w:t>Рассмотрим этапы обработки приказа по основной деятельности: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1.</w:t>
      </w:r>
      <w:r w:rsidR="001D6E80">
        <w:rPr>
          <w:rFonts w:ascii="Times New Roman" w:hAnsi="Times New Roman"/>
          <w:sz w:val="28"/>
        </w:rPr>
        <w:t xml:space="preserve"> </w:t>
      </w:r>
      <w:r w:rsidRPr="001D6E80">
        <w:rPr>
          <w:rFonts w:ascii="Times New Roman" w:hAnsi="Times New Roman"/>
          <w:sz w:val="28"/>
        </w:rPr>
        <w:t>Внутренние распорядительные документы (приказы,</w:t>
      </w:r>
      <w:r w:rsidR="00B03659" w:rsidRPr="001D6E80">
        <w:rPr>
          <w:rFonts w:ascii="Times New Roman" w:hAnsi="Times New Roman"/>
          <w:sz w:val="28"/>
        </w:rPr>
        <w:t xml:space="preserve"> </w:t>
      </w:r>
      <w:r w:rsidRPr="001D6E80">
        <w:rPr>
          <w:rFonts w:ascii="Times New Roman" w:hAnsi="Times New Roman"/>
          <w:sz w:val="28"/>
        </w:rPr>
        <w:t>распоряжения) составляются и оформляются начальником отдела ОСЗН</w:t>
      </w:r>
      <w:r w:rsidR="003C3BC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2.</w:t>
      </w:r>
      <w:r w:rsidR="001D6E80">
        <w:rPr>
          <w:rFonts w:ascii="Times New Roman" w:hAnsi="Times New Roman"/>
          <w:sz w:val="28"/>
        </w:rPr>
        <w:t xml:space="preserve"> </w:t>
      </w:r>
      <w:r w:rsidRPr="001D6E80">
        <w:rPr>
          <w:rFonts w:ascii="Times New Roman" w:hAnsi="Times New Roman"/>
          <w:sz w:val="28"/>
        </w:rPr>
        <w:t xml:space="preserve">Приказы </w:t>
      </w:r>
      <w:r w:rsidR="009459A4" w:rsidRPr="001D6E80">
        <w:rPr>
          <w:rFonts w:ascii="Times New Roman" w:hAnsi="Times New Roman"/>
          <w:sz w:val="28"/>
        </w:rPr>
        <w:t>утверждаются</w:t>
      </w:r>
      <w:r w:rsidR="003C3BC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3.</w:t>
      </w:r>
      <w:r w:rsidR="001D6E80">
        <w:rPr>
          <w:rFonts w:ascii="Times New Roman" w:hAnsi="Times New Roman"/>
          <w:sz w:val="28"/>
        </w:rPr>
        <w:t xml:space="preserve"> </w:t>
      </w:r>
      <w:r w:rsidRPr="001D6E80">
        <w:rPr>
          <w:rFonts w:ascii="Times New Roman" w:hAnsi="Times New Roman"/>
          <w:sz w:val="28"/>
        </w:rPr>
        <w:t>Затем внутренние документы регистрируются, размножаются начальником и направляются в структурные подразделения для исполнения.</w:t>
      </w:r>
    </w:p>
    <w:p w:rsidR="001D6E80" w:rsidRDefault="00E450C3" w:rsidP="001D6E80">
      <w:pPr>
        <w:suppressAutoHyphens/>
        <w:spacing w:after="0" w:line="360" w:lineRule="auto"/>
        <w:ind w:firstLine="709"/>
        <w:jc w:val="both"/>
        <w:rPr>
          <w:rFonts w:ascii="Times New Roman" w:hAnsi="Times New Roman"/>
          <w:sz w:val="28"/>
        </w:rPr>
      </w:pPr>
      <w:bookmarkStart w:id="37" w:name="_Toc231116377"/>
      <w:bookmarkStart w:id="38" w:name="_Toc231116988"/>
      <w:bookmarkStart w:id="39" w:name="_Toc231146739"/>
      <w:bookmarkStart w:id="40" w:name="_Toc231146917"/>
      <w:bookmarkStart w:id="41" w:name="_Toc231233725"/>
      <w:bookmarkStart w:id="42" w:name="_Toc231239067"/>
      <w:r w:rsidRPr="001D6E80">
        <w:rPr>
          <w:rFonts w:ascii="Times New Roman" w:hAnsi="Times New Roman"/>
          <w:sz w:val="28"/>
        </w:rPr>
        <w:t>Этапы</w:t>
      </w:r>
      <w:r w:rsidR="003C3BC8" w:rsidRPr="001D6E80">
        <w:rPr>
          <w:rFonts w:ascii="Times New Roman" w:hAnsi="Times New Roman"/>
          <w:sz w:val="28"/>
        </w:rPr>
        <w:t xml:space="preserve"> обработки исходящих документов:</w:t>
      </w:r>
      <w:bookmarkEnd w:id="37"/>
      <w:bookmarkEnd w:id="38"/>
      <w:bookmarkEnd w:id="39"/>
      <w:bookmarkEnd w:id="40"/>
      <w:bookmarkEnd w:id="41"/>
      <w:bookmarkEnd w:id="42"/>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1.</w:t>
      </w:r>
      <w:r w:rsidR="001D6E80">
        <w:rPr>
          <w:rFonts w:ascii="Times New Roman" w:hAnsi="Times New Roman"/>
          <w:sz w:val="28"/>
        </w:rPr>
        <w:t xml:space="preserve"> </w:t>
      </w:r>
      <w:r w:rsidRPr="001D6E80">
        <w:rPr>
          <w:rFonts w:ascii="Times New Roman" w:hAnsi="Times New Roman"/>
          <w:sz w:val="28"/>
        </w:rPr>
        <w:t>Исходящий документ готовится исполнителем в подразделении (составляется и согласовывается проект документа). Оформляется исполнителем, а начальник проверяет правильность оформления</w:t>
      </w:r>
      <w:r w:rsidR="003C3BC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2.</w:t>
      </w:r>
      <w:r w:rsidR="001D6E80">
        <w:rPr>
          <w:rFonts w:ascii="Times New Roman" w:hAnsi="Times New Roman"/>
          <w:sz w:val="28"/>
        </w:rPr>
        <w:t xml:space="preserve"> </w:t>
      </w:r>
      <w:r w:rsidRPr="001D6E80">
        <w:rPr>
          <w:rFonts w:ascii="Times New Roman" w:hAnsi="Times New Roman"/>
          <w:sz w:val="28"/>
        </w:rPr>
        <w:t>Оформленный документ подписывается начальником ОСЗН</w:t>
      </w:r>
      <w:r w:rsidR="003C3BC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3.</w:t>
      </w:r>
      <w:r w:rsidR="001D6E80">
        <w:rPr>
          <w:rFonts w:ascii="Times New Roman" w:hAnsi="Times New Roman"/>
          <w:sz w:val="28"/>
        </w:rPr>
        <w:t xml:space="preserve"> </w:t>
      </w:r>
      <w:r w:rsidRPr="001D6E80">
        <w:rPr>
          <w:rFonts w:ascii="Times New Roman" w:hAnsi="Times New Roman"/>
          <w:sz w:val="28"/>
        </w:rPr>
        <w:t>После подписания документ регистрируется</w:t>
      </w:r>
      <w:r w:rsidR="009459A4" w:rsidRPr="001D6E80">
        <w:rPr>
          <w:rFonts w:ascii="Times New Roman" w:hAnsi="Times New Roman"/>
          <w:sz w:val="28"/>
        </w:rPr>
        <w:t xml:space="preserve"> в журнале регистрации исходящих документов (приложение 2)</w:t>
      </w:r>
      <w:r w:rsidRPr="001D6E80">
        <w:rPr>
          <w:rFonts w:ascii="Times New Roman" w:hAnsi="Times New Roman"/>
          <w:sz w:val="28"/>
        </w:rPr>
        <w:t xml:space="preserve"> начальником отделения по работе с предприятиями и учреждениями</w:t>
      </w:r>
      <w:r w:rsidR="003C3BC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4.</w:t>
      </w:r>
      <w:r w:rsidR="001D6E80">
        <w:rPr>
          <w:rFonts w:ascii="Times New Roman" w:hAnsi="Times New Roman"/>
          <w:sz w:val="28"/>
        </w:rPr>
        <w:t xml:space="preserve"> </w:t>
      </w:r>
      <w:r w:rsidRPr="001D6E80">
        <w:rPr>
          <w:rFonts w:ascii="Times New Roman" w:hAnsi="Times New Roman"/>
          <w:sz w:val="28"/>
        </w:rPr>
        <w:t>Зарегистрированный документ отправляется адресату. Отправка должна быть произведена в день поступления документа вотдел по работе с предприятиями и учреждениями</w:t>
      </w:r>
      <w:r w:rsidR="003C3BC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5.</w:t>
      </w:r>
      <w:r w:rsidR="001D6E80">
        <w:rPr>
          <w:rFonts w:ascii="Times New Roman" w:hAnsi="Times New Roman"/>
          <w:sz w:val="28"/>
        </w:rPr>
        <w:t xml:space="preserve"> </w:t>
      </w:r>
      <w:r w:rsidRPr="001D6E80">
        <w:rPr>
          <w:rFonts w:ascii="Times New Roman" w:hAnsi="Times New Roman"/>
          <w:sz w:val="28"/>
        </w:rPr>
        <w:t>Копия документа подшивается в дело.</w:t>
      </w:r>
    </w:p>
    <w:p w:rsidR="00E450C3" w:rsidRPr="004F5E74" w:rsidRDefault="004F5E74" w:rsidP="004F5E74">
      <w:pPr>
        <w:suppressAutoHyphens/>
        <w:spacing w:after="0" w:line="360" w:lineRule="auto"/>
        <w:ind w:left="708" w:firstLine="1"/>
        <w:jc w:val="both"/>
        <w:rPr>
          <w:rFonts w:ascii="Times New Roman" w:hAnsi="Times New Roman"/>
          <w:b/>
          <w:sz w:val="28"/>
        </w:rPr>
      </w:pPr>
      <w:bookmarkStart w:id="43" w:name="_Toc231239068"/>
      <w:r w:rsidRPr="004F5E74">
        <w:rPr>
          <w:rFonts w:ascii="Times New Roman" w:hAnsi="Times New Roman"/>
          <w:b/>
          <w:sz w:val="28"/>
        </w:rPr>
        <w:br w:type="page"/>
      </w:r>
      <w:r w:rsidR="00E46CEA" w:rsidRPr="004F5E74">
        <w:rPr>
          <w:rFonts w:ascii="Times New Roman" w:hAnsi="Times New Roman"/>
          <w:b/>
          <w:sz w:val="28"/>
        </w:rPr>
        <w:t>3</w:t>
      </w:r>
      <w:r w:rsidR="00AD51E2" w:rsidRPr="004F5E74">
        <w:rPr>
          <w:rFonts w:ascii="Times New Roman" w:hAnsi="Times New Roman"/>
          <w:b/>
          <w:sz w:val="28"/>
        </w:rPr>
        <w:t>.3</w:t>
      </w:r>
      <w:r w:rsidR="004C6F3E" w:rsidRPr="004F5E74">
        <w:rPr>
          <w:rFonts w:ascii="Times New Roman" w:hAnsi="Times New Roman"/>
          <w:b/>
          <w:sz w:val="28"/>
        </w:rPr>
        <w:t xml:space="preserve"> </w:t>
      </w:r>
      <w:r w:rsidR="00E450C3" w:rsidRPr="004F5E74">
        <w:rPr>
          <w:rFonts w:ascii="Times New Roman" w:hAnsi="Times New Roman"/>
          <w:b/>
          <w:sz w:val="28"/>
        </w:rPr>
        <w:t xml:space="preserve">Документация регламентирующая деятельность процесса управления </w:t>
      </w:r>
      <w:r w:rsidR="004515DD" w:rsidRPr="004F5E74">
        <w:rPr>
          <w:rFonts w:ascii="Times New Roman" w:hAnsi="Times New Roman"/>
          <w:b/>
          <w:sz w:val="28"/>
        </w:rPr>
        <w:t>документацией</w:t>
      </w:r>
      <w:bookmarkEnd w:id="43"/>
    </w:p>
    <w:p w:rsidR="00D578D7" w:rsidRPr="001D6E80" w:rsidRDefault="00D578D7" w:rsidP="001D6E80">
      <w:pPr>
        <w:suppressAutoHyphens/>
        <w:spacing w:after="0" w:line="360" w:lineRule="auto"/>
        <w:ind w:firstLine="709"/>
        <w:jc w:val="both"/>
        <w:rPr>
          <w:rFonts w:ascii="Times New Roman" w:hAnsi="Times New Roman"/>
          <w:sz w:val="28"/>
        </w:rPr>
      </w:pP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Процесс управления документацией </w:t>
      </w:r>
      <w:r w:rsidR="00B03659" w:rsidRPr="001D6E80">
        <w:rPr>
          <w:rFonts w:ascii="Times New Roman" w:hAnsi="Times New Roman"/>
          <w:sz w:val="28"/>
        </w:rPr>
        <w:t>регламентирует</w:t>
      </w:r>
      <w:r w:rsidRPr="001D6E80">
        <w:rPr>
          <w:rFonts w:ascii="Times New Roman" w:hAnsi="Times New Roman"/>
          <w:sz w:val="28"/>
        </w:rPr>
        <w:t xml:space="preserve"> инструкция по делопроизводству </w:t>
      </w:r>
      <w:r w:rsidR="00B6437C" w:rsidRPr="001D6E80">
        <w:rPr>
          <w:rFonts w:ascii="Times New Roman" w:hAnsi="Times New Roman"/>
          <w:sz w:val="28"/>
        </w:rPr>
        <w:t>разработа</w:t>
      </w:r>
      <w:r w:rsidR="003C3BC8" w:rsidRPr="001D6E80">
        <w:rPr>
          <w:rFonts w:ascii="Times New Roman" w:hAnsi="Times New Roman"/>
          <w:sz w:val="28"/>
        </w:rPr>
        <w:t>н</w:t>
      </w:r>
      <w:r w:rsidR="00B6437C" w:rsidRPr="001D6E80">
        <w:rPr>
          <w:rFonts w:ascii="Times New Roman" w:hAnsi="Times New Roman"/>
          <w:sz w:val="28"/>
        </w:rPr>
        <w:t>ная в соответствии с ГОСТом Российской Федерации Р 6.30 – 2003, утвержденным постановлением Госстандарта Российской Федерации от 3 марта 2003 г. № 65-ст, Типовой инструкцией по делопроизводству в федеральных органах исполнительной власти, утвержденной приказом Федеральной архивной службы России от 27 ноября 2000</w:t>
      </w:r>
      <w:r w:rsidR="001D6E80">
        <w:rPr>
          <w:rFonts w:ascii="Times New Roman" w:hAnsi="Times New Roman"/>
          <w:sz w:val="28"/>
        </w:rPr>
        <w:t xml:space="preserve"> </w:t>
      </w:r>
      <w:r w:rsidR="00B6437C" w:rsidRPr="001D6E80">
        <w:rPr>
          <w:rFonts w:ascii="Times New Roman" w:hAnsi="Times New Roman"/>
          <w:sz w:val="28"/>
        </w:rPr>
        <w:t>г. №</w:t>
      </w:r>
      <w:r w:rsidR="001D6E80">
        <w:rPr>
          <w:rFonts w:ascii="Times New Roman" w:hAnsi="Times New Roman"/>
          <w:sz w:val="28"/>
        </w:rPr>
        <w:t xml:space="preserve"> </w:t>
      </w:r>
      <w:r w:rsidR="00B6437C" w:rsidRPr="001D6E80">
        <w:rPr>
          <w:rFonts w:ascii="Times New Roman" w:hAnsi="Times New Roman"/>
          <w:sz w:val="28"/>
        </w:rPr>
        <w:t>68.</w:t>
      </w:r>
    </w:p>
    <w:p w:rsidR="001D6E80" w:rsidRDefault="00B6437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Инструкция распространяется на организационно-распорядительные документы (постановления, распоряжения, приказы, протоколы, письма и др. (далее – документы), относящиеся к Унифицированной системе организационно-распорядительной документации (УСОРД) и устанавливает единые требования к подготовке документов, организации документооборота, ведению учета, регистрации, контролю исполнения и хранения документов в Администрации Приморского края, органах исполнительной власти Приморского края и аппарате Администрации Приморского края.</w:t>
      </w:r>
    </w:p>
    <w:p w:rsidR="001D6E80" w:rsidRDefault="00B6437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Положения Инструкции распространяются на организацию работы с документами, создаваемыми с помощью автоматизированных (компьютерных) технологий, независимо от вида носителя.</w:t>
      </w:r>
    </w:p>
    <w:p w:rsidR="001D6E80" w:rsidRDefault="00B6437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Методическое руководство организацией делопроизводства и контроль за соблюдением требований </w:t>
      </w:r>
      <w:r w:rsidR="007C6AF9" w:rsidRPr="001D6E80">
        <w:rPr>
          <w:rFonts w:ascii="Times New Roman" w:hAnsi="Times New Roman"/>
          <w:sz w:val="28"/>
        </w:rPr>
        <w:t>и</w:t>
      </w:r>
      <w:r w:rsidRPr="001D6E80">
        <w:rPr>
          <w:rFonts w:ascii="Times New Roman" w:hAnsi="Times New Roman"/>
          <w:sz w:val="28"/>
        </w:rPr>
        <w:t>нструкции осуществляется управлением делопроизводства аппарата Администрации Приморского края</w:t>
      </w:r>
    </w:p>
    <w:p w:rsidR="00E450C3" w:rsidRPr="001D6E80" w:rsidRDefault="00B6437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Ответственность за организацию и состояние делопроизводства, за соблюдение установленных правил и порядка работы с документами, письменными и устными обращениями граждан возл</w:t>
      </w:r>
      <w:r w:rsidR="007C6AF9" w:rsidRPr="001D6E80">
        <w:rPr>
          <w:rFonts w:ascii="Times New Roman" w:hAnsi="Times New Roman"/>
          <w:sz w:val="28"/>
        </w:rPr>
        <w:t>ожена</w:t>
      </w:r>
      <w:r w:rsidRPr="001D6E80">
        <w:rPr>
          <w:rFonts w:ascii="Times New Roman" w:hAnsi="Times New Roman"/>
          <w:sz w:val="28"/>
        </w:rPr>
        <w:t xml:space="preserve"> на</w:t>
      </w:r>
      <w:r w:rsidR="007C6AF9" w:rsidRPr="001D6E80">
        <w:rPr>
          <w:rFonts w:ascii="Times New Roman" w:hAnsi="Times New Roman"/>
          <w:sz w:val="28"/>
        </w:rPr>
        <w:t xml:space="preserve"> начальника ОСЗН. Начальник</w:t>
      </w:r>
      <w:r w:rsidR="001D6E80">
        <w:rPr>
          <w:rFonts w:ascii="Times New Roman" w:hAnsi="Times New Roman"/>
          <w:sz w:val="28"/>
        </w:rPr>
        <w:t xml:space="preserve"> </w:t>
      </w:r>
      <w:r w:rsidR="007C6AF9" w:rsidRPr="001D6E80">
        <w:rPr>
          <w:rFonts w:ascii="Times New Roman" w:hAnsi="Times New Roman"/>
          <w:sz w:val="28"/>
        </w:rPr>
        <w:t>несет персональную ответственность за соблюдение требований инструкции, сохранность находящихся у них документов и неразглашение содержащейся в них служебной информации.</w:t>
      </w:r>
    </w:p>
    <w:p w:rsidR="00D578D7" w:rsidRPr="001D6E80" w:rsidRDefault="00D578D7" w:rsidP="001D6E80">
      <w:pPr>
        <w:suppressAutoHyphens/>
        <w:spacing w:after="0" w:line="360" w:lineRule="auto"/>
        <w:ind w:firstLine="709"/>
        <w:jc w:val="both"/>
        <w:rPr>
          <w:rFonts w:ascii="Times New Roman" w:hAnsi="Times New Roman"/>
          <w:sz w:val="28"/>
        </w:rPr>
      </w:pPr>
      <w:bookmarkStart w:id="44" w:name="_Toc231239069"/>
    </w:p>
    <w:p w:rsidR="00E450C3" w:rsidRPr="004F5E74" w:rsidRDefault="00E46CEA" w:rsidP="004F5E74">
      <w:pPr>
        <w:suppressAutoHyphens/>
        <w:spacing w:after="0" w:line="360" w:lineRule="auto"/>
        <w:ind w:left="708" w:firstLine="1"/>
        <w:jc w:val="both"/>
        <w:rPr>
          <w:rFonts w:ascii="Times New Roman" w:hAnsi="Times New Roman"/>
          <w:b/>
          <w:sz w:val="28"/>
        </w:rPr>
      </w:pPr>
      <w:r w:rsidRPr="004F5E74">
        <w:rPr>
          <w:rFonts w:ascii="Times New Roman" w:hAnsi="Times New Roman"/>
          <w:b/>
          <w:sz w:val="28"/>
        </w:rPr>
        <w:t>3</w:t>
      </w:r>
      <w:r w:rsidR="00AD51E2" w:rsidRPr="004F5E74">
        <w:rPr>
          <w:rFonts w:ascii="Times New Roman" w:hAnsi="Times New Roman"/>
          <w:b/>
          <w:sz w:val="28"/>
        </w:rPr>
        <w:t>.4</w:t>
      </w:r>
      <w:r w:rsidR="004C6F3E" w:rsidRPr="004F5E74">
        <w:rPr>
          <w:rFonts w:ascii="Times New Roman" w:hAnsi="Times New Roman"/>
          <w:b/>
          <w:sz w:val="28"/>
        </w:rPr>
        <w:t xml:space="preserve"> </w:t>
      </w:r>
      <w:r w:rsidR="00E450C3" w:rsidRPr="004F5E74">
        <w:rPr>
          <w:rFonts w:ascii="Times New Roman" w:hAnsi="Times New Roman"/>
          <w:b/>
          <w:sz w:val="28"/>
        </w:rPr>
        <w:t>Разработка, согласование и утверждение нормативных документов и других процедур, обеспечивающих деятельность предприятия</w:t>
      </w:r>
      <w:bookmarkEnd w:id="44"/>
    </w:p>
    <w:p w:rsidR="00D578D7" w:rsidRPr="001D6E80" w:rsidRDefault="00D578D7" w:rsidP="001D6E80">
      <w:pPr>
        <w:suppressAutoHyphens/>
        <w:spacing w:after="0" w:line="360" w:lineRule="auto"/>
        <w:ind w:firstLine="709"/>
        <w:jc w:val="both"/>
        <w:rPr>
          <w:rFonts w:ascii="Times New Roman" w:hAnsi="Times New Roman"/>
          <w:sz w:val="28"/>
        </w:rPr>
      </w:pP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Т.к. отдел является </w:t>
      </w:r>
      <w:r w:rsidR="002B440B" w:rsidRPr="001D6E80">
        <w:rPr>
          <w:rFonts w:ascii="Times New Roman" w:hAnsi="Times New Roman"/>
          <w:sz w:val="28"/>
        </w:rPr>
        <w:t>подразделением Департамента по Социальной З</w:t>
      </w:r>
      <w:r w:rsidRPr="001D6E80">
        <w:rPr>
          <w:rFonts w:ascii="Times New Roman" w:hAnsi="Times New Roman"/>
          <w:sz w:val="28"/>
        </w:rPr>
        <w:t>ащите, то в нем разрабатывается только внутренняя распорядительная документация</w:t>
      </w:r>
      <w:r w:rsidR="005707FB" w:rsidRPr="001D6E80">
        <w:rPr>
          <w:rFonts w:ascii="Times New Roman" w:hAnsi="Times New Roman"/>
          <w:sz w:val="28"/>
        </w:rPr>
        <w:t xml:space="preserve"> и документы по внутреннему стратегическому планированию (планы работы отдела) и отчетности (ежемесячные отчеты по работе отделения приема граждан)</w:t>
      </w:r>
      <w:r w:rsidRPr="001D6E80">
        <w:rPr>
          <w:rFonts w:ascii="Times New Roman" w:hAnsi="Times New Roman"/>
          <w:sz w:val="28"/>
        </w:rPr>
        <w:t>.</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Принцип систематизации распорядите</w:t>
      </w:r>
      <w:r w:rsidR="005707FB" w:rsidRPr="001D6E80">
        <w:rPr>
          <w:rFonts w:ascii="Times New Roman" w:hAnsi="Times New Roman"/>
          <w:sz w:val="28"/>
        </w:rPr>
        <w:t>льных документов устанавливает п</w:t>
      </w:r>
      <w:r w:rsidRPr="001D6E80">
        <w:rPr>
          <w:rFonts w:ascii="Times New Roman" w:hAnsi="Times New Roman"/>
          <w:sz w:val="28"/>
        </w:rPr>
        <w:t>еречень управленческих документов образующ</w:t>
      </w:r>
      <w:r w:rsidR="002B440B" w:rsidRPr="001D6E80">
        <w:rPr>
          <w:rFonts w:ascii="Times New Roman" w:hAnsi="Times New Roman"/>
          <w:sz w:val="28"/>
        </w:rPr>
        <w:t>ихся в деятельности организации</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приказы (распоряжения) по основной деятельности: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подведение итогов деятельности</w:t>
      </w:r>
      <w:r w:rsidR="00205A06"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случаях отмены, изменения и предоставления действий ранее изданных документов</w:t>
      </w:r>
      <w:r w:rsidR="00205A06"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утверждение положений о структурных подразделениях и должностных инструкций</w:t>
      </w:r>
      <w:r w:rsidR="00205A06"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введении новых нормативно правовых актов</w:t>
      </w:r>
      <w:r w:rsidR="00205A06"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изменении графика работы отдела и т.д.</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приказы (р</w:t>
      </w:r>
      <w:r w:rsidR="002B440B" w:rsidRPr="001D6E80">
        <w:rPr>
          <w:rFonts w:ascii="Times New Roman" w:hAnsi="Times New Roman"/>
          <w:sz w:val="28"/>
        </w:rPr>
        <w:t>аспоряжения) по личному составу</w:t>
      </w:r>
      <w:r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предоставлении очередных и учебных отпусков, дежурствах, взысканиях, краткосрочных командировках</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приеме на работу</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 увольнени</w:t>
      </w:r>
      <w:r w:rsidR="00E64068">
        <w:rPr>
          <w:rFonts w:ascii="Times New Roman" w:hAnsi="Times New Roman"/>
          <w:sz w:val="28"/>
        </w:rPr>
        <w:t>и</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поощрение работников</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премировании</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предоставлении отпусков без сохранения заработной платы</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предоставлении отпусков по уходу за ребенком;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повышении разряда работника и т.д</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приказы (распоряжения) по административно хозяйственным вопросам:</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 утверждении структуры организации и ее изменение;</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сокращении штатной численности</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проведении аттестации персонала</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планировании деятельности;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контроле за деятельностью (отчетность);</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материально-техническом обеспечении</w:t>
      </w:r>
      <w:r w:rsidR="00A84EE8" w:rsidRPr="001D6E80">
        <w:rPr>
          <w:rFonts w:ascii="Times New Roman" w:hAnsi="Times New Roman"/>
          <w:sz w:val="28"/>
        </w:rPr>
        <w:t>;</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 информационном и документационном обеспечени</w:t>
      </w:r>
      <w:r w:rsidR="00E64068">
        <w:rPr>
          <w:rFonts w:ascii="Times New Roman" w:hAnsi="Times New Roman"/>
          <w:sz w:val="28"/>
        </w:rPr>
        <w:t>и</w:t>
      </w:r>
      <w:r w:rsidRPr="001D6E80">
        <w:rPr>
          <w:rFonts w:ascii="Times New Roman" w:hAnsi="Times New Roman"/>
          <w:sz w:val="28"/>
        </w:rPr>
        <w:t xml:space="preserve"> и др.</w:t>
      </w:r>
    </w:p>
    <w:p w:rsid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Разрабатываются и утверждаются приказы и распоряжения начальником отдела.</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Этапы разработки: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1. Сбор и анализ информации для подготовки проекта документа(на основании документов поступающих из департамента, текущей документации предприятия и на основании законодательных актов)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3. Подготовка проекта приказа или распоряжения (оформляются на специальных бланках содержащих герб РФ, наименование организации, место составления документа и т.д.)</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4. Согласование проекта документа (внутренние согласование с сотрудниками)</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5. Подписание приказа или распоряжения (после согласования начальник отдела подписывает согласованный документ)</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6. Регистрация приказа или распоряжения(запись о документе в журнале регистрации внутренних документов)</w:t>
      </w:r>
    </w:p>
    <w:p w:rsidR="00E450C3" w:rsidRPr="001D6E80" w:rsidRDefault="00E450C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7. Доведение приказа или распоряжения до исполнителей (передача копий документа сотрудникам)</w:t>
      </w:r>
    </w:p>
    <w:p w:rsidR="007044C0" w:rsidRPr="001D6E80" w:rsidRDefault="007044C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Схема разработки документа представлена на рисунке 5.</w:t>
      </w:r>
    </w:p>
    <w:p w:rsidR="007044C0" w:rsidRPr="001D6E80" w:rsidRDefault="004F5E74" w:rsidP="004F5E74">
      <w:pPr>
        <w:suppressAutoHyphens/>
        <w:spacing w:after="0" w:line="360" w:lineRule="auto"/>
        <w:jc w:val="both"/>
        <w:rPr>
          <w:rFonts w:ascii="Times New Roman" w:hAnsi="Times New Roman"/>
          <w:sz w:val="28"/>
        </w:rPr>
      </w:pPr>
      <w:r>
        <w:rPr>
          <w:rFonts w:ascii="Times New Roman" w:hAnsi="Times New Roman"/>
          <w:sz w:val="28"/>
        </w:rPr>
        <w:br w:type="page"/>
      </w:r>
      <w:r w:rsidR="00417685">
        <w:rPr>
          <w:rFonts w:ascii="Times New Roman" w:hAnsi="Times New Roman"/>
          <w:sz w:val="28"/>
        </w:rPr>
        <w:pict>
          <v:shape id="_x0000_i1029" type="#_x0000_t75" style="width:272.25pt;height:660pt">
            <v:imagedata r:id="rId11" o:title=""/>
          </v:shape>
        </w:pict>
      </w:r>
    </w:p>
    <w:p w:rsidR="003F00C6" w:rsidRPr="001D6E80" w:rsidRDefault="001445DA" w:rsidP="001D6E80">
      <w:pPr>
        <w:suppressAutoHyphens/>
        <w:spacing w:after="0" w:line="360" w:lineRule="auto"/>
        <w:ind w:firstLine="709"/>
        <w:jc w:val="both"/>
        <w:rPr>
          <w:rFonts w:ascii="Times New Roman" w:hAnsi="Times New Roman"/>
          <w:sz w:val="28"/>
        </w:rPr>
      </w:pPr>
      <w:bookmarkStart w:id="45" w:name="_Toc231116991"/>
      <w:bookmarkStart w:id="46" w:name="_Toc231146742"/>
      <w:bookmarkStart w:id="47" w:name="_Toc231146920"/>
      <w:bookmarkStart w:id="48" w:name="_Toc231239070"/>
      <w:r w:rsidRPr="001D6E80">
        <w:rPr>
          <w:rFonts w:ascii="Times New Roman" w:hAnsi="Times New Roman"/>
          <w:sz w:val="28"/>
        </w:rPr>
        <w:t>Рисунок 5</w:t>
      </w:r>
      <w:r w:rsidR="00FA6C8C">
        <w:rPr>
          <w:rFonts w:ascii="Times New Roman" w:hAnsi="Times New Roman"/>
          <w:sz w:val="28"/>
        </w:rPr>
        <w:t xml:space="preserve"> </w:t>
      </w:r>
      <w:r w:rsidRPr="001D6E80">
        <w:rPr>
          <w:rFonts w:ascii="Times New Roman" w:hAnsi="Times New Roman"/>
          <w:sz w:val="28"/>
        </w:rPr>
        <w:t>- Б</w:t>
      </w:r>
      <w:r w:rsidR="003F00C6" w:rsidRPr="001D6E80">
        <w:rPr>
          <w:rFonts w:ascii="Times New Roman" w:hAnsi="Times New Roman"/>
          <w:sz w:val="28"/>
        </w:rPr>
        <w:t>лок схема разработки документа</w:t>
      </w:r>
      <w:bookmarkEnd w:id="45"/>
      <w:bookmarkEnd w:id="46"/>
      <w:bookmarkEnd w:id="47"/>
      <w:bookmarkEnd w:id="48"/>
    </w:p>
    <w:p w:rsidR="00E450C3" w:rsidRPr="001D6E80" w:rsidRDefault="004F5E74" w:rsidP="001D6E8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5707FB" w:rsidRPr="001D6E80">
        <w:rPr>
          <w:rFonts w:ascii="Times New Roman" w:hAnsi="Times New Roman"/>
          <w:sz w:val="28"/>
        </w:rPr>
        <w:t>Планы работы отдела</w:t>
      </w:r>
      <w:r w:rsidR="00893F63" w:rsidRPr="001D6E80">
        <w:rPr>
          <w:rFonts w:ascii="Times New Roman" w:hAnsi="Times New Roman"/>
          <w:sz w:val="28"/>
        </w:rPr>
        <w:t xml:space="preserve"> разрабатываются начальником отдела</w:t>
      </w:r>
      <w:r w:rsidR="0030583D" w:rsidRPr="001D6E80">
        <w:rPr>
          <w:rFonts w:ascii="Times New Roman" w:hAnsi="Times New Roman"/>
          <w:sz w:val="28"/>
        </w:rPr>
        <w:t xml:space="preserve"> по установленной </w:t>
      </w:r>
      <w:r w:rsidR="00205A06" w:rsidRPr="001D6E80">
        <w:rPr>
          <w:rFonts w:ascii="Times New Roman" w:hAnsi="Times New Roman"/>
          <w:sz w:val="28"/>
        </w:rPr>
        <w:t>Департаментом</w:t>
      </w:r>
      <w:r w:rsidR="00B03659" w:rsidRPr="001D6E80">
        <w:rPr>
          <w:rFonts w:ascii="Times New Roman" w:hAnsi="Times New Roman"/>
          <w:sz w:val="28"/>
        </w:rPr>
        <w:t xml:space="preserve"> форме (приложение В</w:t>
      </w:r>
      <w:r w:rsidR="0030583D" w:rsidRPr="001D6E80">
        <w:rPr>
          <w:rFonts w:ascii="Times New Roman" w:hAnsi="Times New Roman"/>
          <w:sz w:val="28"/>
        </w:rPr>
        <w:t>)</w:t>
      </w:r>
      <w:r w:rsidR="00893F63" w:rsidRPr="001D6E80">
        <w:rPr>
          <w:rFonts w:ascii="Times New Roman" w:hAnsi="Times New Roman"/>
          <w:sz w:val="28"/>
        </w:rPr>
        <w:t xml:space="preserve"> и</w:t>
      </w:r>
      <w:r w:rsidR="001D6E80">
        <w:rPr>
          <w:rFonts w:ascii="Times New Roman" w:hAnsi="Times New Roman"/>
          <w:sz w:val="28"/>
        </w:rPr>
        <w:t xml:space="preserve"> </w:t>
      </w:r>
      <w:r w:rsidR="005707FB" w:rsidRPr="001D6E80">
        <w:rPr>
          <w:rFonts w:ascii="Times New Roman" w:hAnsi="Times New Roman"/>
          <w:sz w:val="28"/>
        </w:rPr>
        <w:t>включают в себя:</w:t>
      </w:r>
    </w:p>
    <w:p w:rsidR="005707FB" w:rsidRPr="001D6E80" w:rsidRDefault="00893F6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Мероприятия</w:t>
      </w:r>
      <w:r w:rsidR="002B440B" w:rsidRPr="001D6E80">
        <w:rPr>
          <w:rFonts w:ascii="Times New Roman" w:hAnsi="Times New Roman"/>
          <w:sz w:val="28"/>
        </w:rPr>
        <w:t>;</w:t>
      </w:r>
    </w:p>
    <w:p w:rsidR="00893F63" w:rsidRPr="001D6E80" w:rsidRDefault="00893F6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Сроки выполнения</w:t>
      </w:r>
      <w:r w:rsidR="002B440B" w:rsidRPr="001D6E80">
        <w:rPr>
          <w:rFonts w:ascii="Times New Roman" w:hAnsi="Times New Roman"/>
          <w:sz w:val="28"/>
        </w:rPr>
        <w:t>;</w:t>
      </w:r>
    </w:p>
    <w:p w:rsidR="00893F63" w:rsidRPr="001D6E80" w:rsidRDefault="00893F6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Ответственных за организацию работ</w:t>
      </w:r>
      <w:r w:rsidR="002B440B" w:rsidRPr="001D6E80">
        <w:rPr>
          <w:rFonts w:ascii="Times New Roman" w:hAnsi="Times New Roman"/>
          <w:sz w:val="28"/>
        </w:rPr>
        <w:t>.</w:t>
      </w:r>
    </w:p>
    <w:p w:rsidR="00E450C3" w:rsidRPr="001D6E80" w:rsidRDefault="00893F6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Отчет</w:t>
      </w:r>
      <w:r w:rsidR="00B01EE6" w:rsidRPr="001D6E80">
        <w:rPr>
          <w:rFonts w:ascii="Times New Roman" w:hAnsi="Times New Roman"/>
          <w:sz w:val="28"/>
        </w:rPr>
        <w:t>ы</w:t>
      </w:r>
      <w:r w:rsidRPr="001D6E80">
        <w:rPr>
          <w:rFonts w:ascii="Times New Roman" w:hAnsi="Times New Roman"/>
          <w:sz w:val="28"/>
        </w:rPr>
        <w:t xml:space="preserve"> о работе отдела с</w:t>
      </w:r>
      <w:r w:rsidR="00B01EE6" w:rsidRPr="001D6E80">
        <w:rPr>
          <w:rFonts w:ascii="Times New Roman" w:hAnsi="Times New Roman"/>
          <w:sz w:val="28"/>
        </w:rPr>
        <w:t>оставляется начальником отдела,</w:t>
      </w:r>
      <w:r w:rsidR="00B03659" w:rsidRPr="001D6E80">
        <w:rPr>
          <w:rFonts w:ascii="Times New Roman" w:hAnsi="Times New Roman"/>
          <w:sz w:val="28"/>
        </w:rPr>
        <w:t xml:space="preserve"> </w:t>
      </w:r>
      <w:r w:rsidR="00B01EE6" w:rsidRPr="001D6E80">
        <w:rPr>
          <w:rFonts w:ascii="Times New Roman" w:hAnsi="Times New Roman"/>
          <w:sz w:val="28"/>
        </w:rPr>
        <w:t xml:space="preserve">они </w:t>
      </w:r>
      <w:r w:rsidRPr="001D6E80">
        <w:rPr>
          <w:rFonts w:ascii="Times New Roman" w:hAnsi="Times New Roman"/>
          <w:sz w:val="28"/>
        </w:rPr>
        <w:t>сод</w:t>
      </w:r>
      <w:r w:rsidR="00B01EE6" w:rsidRPr="001D6E80">
        <w:rPr>
          <w:rFonts w:ascii="Times New Roman" w:hAnsi="Times New Roman"/>
          <w:sz w:val="28"/>
        </w:rPr>
        <w:t>ержа</w:t>
      </w:r>
      <w:r w:rsidRPr="001D6E80">
        <w:rPr>
          <w:rFonts w:ascii="Times New Roman" w:hAnsi="Times New Roman"/>
          <w:sz w:val="28"/>
        </w:rPr>
        <w:t>т:</w:t>
      </w:r>
    </w:p>
    <w:p w:rsidR="00893F63" w:rsidRPr="001D6E80" w:rsidRDefault="00893F6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Размер средств краевого бюджета израсходованных на оказание социальной поддержки жителям Первореченского района</w:t>
      </w:r>
      <w:r w:rsidR="00B01EE6" w:rsidRPr="001D6E80">
        <w:rPr>
          <w:rFonts w:ascii="Times New Roman" w:hAnsi="Times New Roman"/>
          <w:sz w:val="28"/>
        </w:rPr>
        <w:t>;</w:t>
      </w:r>
    </w:p>
    <w:p w:rsidR="00893F63" w:rsidRPr="001D6E80" w:rsidRDefault="00893F6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Общее количество получателей мер социальной поддержки и социальных услуг</w:t>
      </w:r>
      <w:r w:rsidR="00B01EE6" w:rsidRPr="001D6E80">
        <w:rPr>
          <w:rFonts w:ascii="Times New Roman" w:hAnsi="Times New Roman"/>
          <w:sz w:val="28"/>
        </w:rPr>
        <w:t>;</w:t>
      </w:r>
    </w:p>
    <w:p w:rsidR="00893F63" w:rsidRPr="001D6E80" w:rsidRDefault="00893F6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w:t>
      </w:r>
      <w:r w:rsidR="00812E68" w:rsidRPr="001D6E80">
        <w:rPr>
          <w:rFonts w:ascii="Times New Roman" w:hAnsi="Times New Roman"/>
          <w:sz w:val="28"/>
        </w:rPr>
        <w:t>нформацию</w:t>
      </w:r>
      <w:r w:rsidRPr="001D6E80">
        <w:rPr>
          <w:rFonts w:ascii="Times New Roman" w:hAnsi="Times New Roman"/>
          <w:sz w:val="28"/>
        </w:rPr>
        <w:t xml:space="preserve"> о </w:t>
      </w:r>
      <w:r w:rsidR="00E64068" w:rsidRPr="001D6E80">
        <w:rPr>
          <w:rFonts w:ascii="Times New Roman" w:hAnsi="Times New Roman"/>
          <w:sz w:val="28"/>
        </w:rPr>
        <w:t>том,</w:t>
      </w:r>
      <w:r w:rsidRPr="001D6E80">
        <w:rPr>
          <w:rFonts w:ascii="Times New Roman" w:hAnsi="Times New Roman"/>
          <w:sz w:val="28"/>
        </w:rPr>
        <w:t xml:space="preserve"> сколько было выдано социальных паспортов</w:t>
      </w:r>
      <w:r w:rsidR="00B01EE6" w:rsidRPr="001D6E80">
        <w:rPr>
          <w:rFonts w:ascii="Times New Roman" w:hAnsi="Times New Roman"/>
          <w:sz w:val="28"/>
        </w:rPr>
        <w:t>.</w:t>
      </w:r>
    </w:p>
    <w:p w:rsidR="00D578D7" w:rsidRPr="001D6E80" w:rsidRDefault="00D578D7" w:rsidP="001D6E80">
      <w:pPr>
        <w:suppressAutoHyphens/>
        <w:spacing w:after="0" w:line="360" w:lineRule="auto"/>
        <w:ind w:firstLine="709"/>
        <w:jc w:val="both"/>
        <w:rPr>
          <w:rFonts w:ascii="Times New Roman" w:hAnsi="Times New Roman"/>
          <w:sz w:val="28"/>
        </w:rPr>
      </w:pPr>
      <w:bookmarkStart w:id="49" w:name="_Toc231239071"/>
    </w:p>
    <w:p w:rsidR="001445DA" w:rsidRPr="004F5E74" w:rsidRDefault="00E46CEA" w:rsidP="001D6E80">
      <w:pPr>
        <w:suppressAutoHyphens/>
        <w:spacing w:after="0" w:line="360" w:lineRule="auto"/>
        <w:ind w:firstLine="709"/>
        <w:jc w:val="both"/>
        <w:rPr>
          <w:rFonts w:ascii="Times New Roman" w:hAnsi="Times New Roman"/>
          <w:b/>
          <w:sz w:val="28"/>
        </w:rPr>
      </w:pPr>
      <w:r w:rsidRPr="004F5E74">
        <w:rPr>
          <w:rFonts w:ascii="Times New Roman" w:hAnsi="Times New Roman"/>
          <w:b/>
          <w:sz w:val="28"/>
        </w:rPr>
        <w:t>3</w:t>
      </w:r>
      <w:r w:rsidR="00AD51E2" w:rsidRPr="004F5E74">
        <w:rPr>
          <w:rFonts w:ascii="Times New Roman" w:hAnsi="Times New Roman"/>
          <w:b/>
          <w:sz w:val="28"/>
        </w:rPr>
        <w:t xml:space="preserve">.5 </w:t>
      </w:r>
      <w:r w:rsidR="001445DA" w:rsidRPr="004F5E74">
        <w:rPr>
          <w:rFonts w:ascii="Times New Roman" w:hAnsi="Times New Roman"/>
          <w:b/>
          <w:sz w:val="28"/>
        </w:rPr>
        <w:t>Описание процессов работ и их взаимодействие</w:t>
      </w:r>
      <w:bookmarkEnd w:id="49"/>
    </w:p>
    <w:p w:rsidR="00D578D7" w:rsidRPr="001D6E80" w:rsidRDefault="00D578D7" w:rsidP="001D6E80">
      <w:pPr>
        <w:suppressAutoHyphens/>
        <w:spacing w:after="0" w:line="360" w:lineRule="auto"/>
        <w:ind w:firstLine="709"/>
        <w:jc w:val="both"/>
        <w:rPr>
          <w:rFonts w:ascii="Times New Roman" w:hAnsi="Times New Roman"/>
          <w:sz w:val="28"/>
        </w:rPr>
      </w:pPr>
    </w:p>
    <w:p w:rsidR="00893F63" w:rsidRPr="001D6E80" w:rsidRDefault="001445D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Деятельность отдела регламентируется следующей документацией</w:t>
      </w:r>
      <w:r w:rsidR="00812E68" w:rsidRPr="001D6E80">
        <w:rPr>
          <w:rFonts w:ascii="Times New Roman" w:hAnsi="Times New Roman"/>
          <w:sz w:val="28"/>
        </w:rPr>
        <w:t>:</w:t>
      </w:r>
    </w:p>
    <w:p w:rsidR="00812E68" w:rsidRPr="001D6E80" w:rsidRDefault="00812E6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Должностные инструкции</w:t>
      </w:r>
      <w:r w:rsidR="005A730A" w:rsidRPr="001D6E80">
        <w:rPr>
          <w:rFonts w:ascii="Times New Roman" w:hAnsi="Times New Roman"/>
          <w:sz w:val="28"/>
        </w:rPr>
        <w:t>;</w:t>
      </w:r>
    </w:p>
    <w:p w:rsidR="00812E68" w:rsidRPr="001D6E80" w:rsidRDefault="00812E6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Положение об отделе</w:t>
      </w:r>
      <w:r w:rsidR="005A730A" w:rsidRPr="001D6E80">
        <w:rPr>
          <w:rFonts w:ascii="Times New Roman" w:hAnsi="Times New Roman"/>
          <w:sz w:val="28"/>
        </w:rPr>
        <w:t>;</w:t>
      </w:r>
    </w:p>
    <w:p w:rsidR="00812E68" w:rsidRPr="001D6E80" w:rsidRDefault="00812E6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 о совершенствовании работы отдела</w:t>
      </w:r>
      <w:r w:rsidR="005A730A" w:rsidRPr="001D6E80">
        <w:rPr>
          <w:rFonts w:ascii="Times New Roman" w:hAnsi="Times New Roman"/>
          <w:sz w:val="28"/>
        </w:rPr>
        <w:t>;</w:t>
      </w:r>
    </w:p>
    <w:p w:rsidR="0023740F" w:rsidRPr="001D6E80" w:rsidRDefault="0023740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Методические рекомендации по организации работ </w:t>
      </w:r>
      <w:r w:rsidR="005A41EA" w:rsidRPr="001D6E80">
        <w:rPr>
          <w:rFonts w:ascii="Times New Roman" w:hAnsi="Times New Roman"/>
          <w:sz w:val="28"/>
        </w:rPr>
        <w:t>отделений</w:t>
      </w:r>
      <w:r w:rsidR="005A730A" w:rsidRPr="001D6E80">
        <w:rPr>
          <w:rFonts w:ascii="Times New Roman" w:hAnsi="Times New Roman"/>
          <w:sz w:val="28"/>
        </w:rPr>
        <w:t>.</w:t>
      </w:r>
    </w:p>
    <w:p w:rsidR="0023740F" w:rsidRPr="001D6E80" w:rsidRDefault="0023740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Должностные инструкции разрабатываются Департаментом Социальной Защиты населения и утверждаются В</w:t>
      </w:r>
      <w:r w:rsidR="00BE4E10" w:rsidRPr="001D6E80">
        <w:rPr>
          <w:rFonts w:ascii="Times New Roman" w:hAnsi="Times New Roman"/>
          <w:sz w:val="28"/>
        </w:rPr>
        <w:t>ице</w:t>
      </w:r>
      <w:r w:rsidRPr="001D6E80">
        <w:rPr>
          <w:rFonts w:ascii="Times New Roman" w:hAnsi="Times New Roman"/>
          <w:sz w:val="28"/>
        </w:rPr>
        <w:t>–губернатором Приморского края и содержат следующие пункты:</w:t>
      </w:r>
    </w:p>
    <w:p w:rsidR="0023740F" w:rsidRPr="001D6E80" w:rsidRDefault="0023740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Общие положения</w:t>
      </w:r>
      <w:r w:rsidR="00BE4E10" w:rsidRPr="001D6E80">
        <w:rPr>
          <w:rFonts w:ascii="Times New Roman" w:hAnsi="Times New Roman"/>
          <w:sz w:val="28"/>
        </w:rPr>
        <w:t xml:space="preserve"> (кому непосредственно подчиняется работник, занимающий данную должность; квалификационные требования (требования к образованию, стажу работы, специальные требования к квалификации, например: наличие аттестатов или иных, подтверждающих квалификацию, документов); порядок назначения и освобождения от должности; краткий перечень руководящих и нормативных документов, которыми должен руководствоваться работник; знаниями в каких областях должен обладать при работе на данной должности.)</w:t>
      </w:r>
    </w:p>
    <w:p w:rsidR="00BE4E10" w:rsidRPr="001D6E80" w:rsidRDefault="00BE4E1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Основные задачи и обязанности (перечисляются все основные обязанности работника, вытекающие из задач, стоящих перед организацией.)</w:t>
      </w:r>
    </w:p>
    <w:p w:rsidR="00BE4E10" w:rsidRPr="001D6E80" w:rsidRDefault="00BE4E1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Права (описание полномочий работника, необходимых для выполнения действий, предписанных ему)</w:t>
      </w:r>
    </w:p>
    <w:p w:rsidR="00BE4E10" w:rsidRPr="001D6E80" w:rsidRDefault="00BE4E1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Ответственность (В разделе формулируется, за что работник несет ответственность)</w:t>
      </w:r>
    </w:p>
    <w:p w:rsidR="00BE4E10" w:rsidRPr="001D6E80" w:rsidRDefault="00205A0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Квалификационные требования (</w:t>
      </w:r>
      <w:r w:rsidR="00BE4E10" w:rsidRPr="001D6E80">
        <w:rPr>
          <w:rFonts w:ascii="Times New Roman" w:hAnsi="Times New Roman"/>
          <w:sz w:val="28"/>
        </w:rPr>
        <w:t>у работника должно быть Высшее профессиональное образование без предъявления требований к стажу работы)</w:t>
      </w:r>
    </w:p>
    <w:p w:rsidR="00BE4E10" w:rsidRPr="001D6E80" w:rsidRDefault="00BE4E1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Согласовываются должностные инструкции с </w:t>
      </w:r>
      <w:r w:rsidR="00615B79" w:rsidRPr="001D6E80">
        <w:rPr>
          <w:rFonts w:ascii="Times New Roman" w:hAnsi="Times New Roman"/>
          <w:sz w:val="28"/>
        </w:rPr>
        <w:t>директором Департамента Социально Защиты Н</w:t>
      </w:r>
      <w:r w:rsidRPr="001D6E80">
        <w:rPr>
          <w:rFonts w:ascii="Times New Roman" w:hAnsi="Times New Roman"/>
          <w:sz w:val="28"/>
        </w:rPr>
        <w:t>аселения</w:t>
      </w:r>
      <w:r w:rsidR="00615B79" w:rsidRPr="001D6E80">
        <w:rPr>
          <w:rFonts w:ascii="Times New Roman" w:hAnsi="Times New Roman"/>
          <w:sz w:val="28"/>
        </w:rPr>
        <w:t>. Ставится подпись сотрудника ознакомившегося с инструкцией.</w:t>
      </w:r>
    </w:p>
    <w:p w:rsidR="00615B79" w:rsidRPr="001D6E80" w:rsidRDefault="0030583D" w:rsidP="001D6E80">
      <w:pPr>
        <w:suppressAutoHyphens/>
        <w:spacing w:after="0" w:line="360" w:lineRule="auto"/>
        <w:ind w:firstLine="709"/>
        <w:jc w:val="both"/>
        <w:rPr>
          <w:rFonts w:ascii="Times New Roman" w:hAnsi="Times New Roman"/>
          <w:sz w:val="28"/>
        </w:rPr>
      </w:pPr>
      <w:bookmarkStart w:id="50" w:name="_Toc231116382"/>
      <w:bookmarkStart w:id="51" w:name="_Toc231116993"/>
      <w:bookmarkStart w:id="52" w:name="_Toc231146744"/>
      <w:bookmarkStart w:id="53" w:name="_Toc231146922"/>
      <w:bookmarkStart w:id="54" w:name="_Toc231233730"/>
      <w:bookmarkStart w:id="55" w:name="_Toc231239072"/>
      <w:r w:rsidRPr="001D6E80">
        <w:rPr>
          <w:rFonts w:ascii="Times New Roman" w:hAnsi="Times New Roman"/>
          <w:sz w:val="28"/>
        </w:rPr>
        <w:t>Положение об отделе утверждено приказом Департамента и оформлено в соответствии с распоряжением начальника Департамента. Содержит следующие структурные элементы:</w:t>
      </w:r>
      <w:bookmarkEnd w:id="50"/>
      <w:bookmarkEnd w:id="51"/>
      <w:bookmarkEnd w:id="52"/>
      <w:bookmarkEnd w:id="53"/>
      <w:bookmarkEnd w:id="54"/>
      <w:bookmarkEnd w:id="55"/>
    </w:p>
    <w:p w:rsidR="00615B79" w:rsidRPr="001D6E80" w:rsidRDefault="00615B79"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Общие положения (</w:t>
      </w:r>
      <w:r w:rsidR="008412B1" w:rsidRPr="001D6E80">
        <w:rPr>
          <w:rFonts w:ascii="Times New Roman" w:hAnsi="Times New Roman"/>
          <w:sz w:val="28"/>
        </w:rPr>
        <w:t>Содержит следующие сведения: кому непосредственно подчиняется подразделение; краткий перечень руководящих и нормативных документов, в соответствии с которыми подразделение должно осуществлять свою деятельность.</w:t>
      </w:r>
      <w:r w:rsidRPr="001D6E80">
        <w:rPr>
          <w:rFonts w:ascii="Times New Roman" w:hAnsi="Times New Roman"/>
          <w:sz w:val="28"/>
        </w:rPr>
        <w:t>)</w:t>
      </w:r>
    </w:p>
    <w:p w:rsidR="00AF2A98" w:rsidRPr="001D6E80" w:rsidRDefault="00AF2A9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Функции отдела (В разделе перечисляются основные функции</w:t>
      </w:r>
      <w:r w:rsidR="001B2EAD" w:rsidRPr="001D6E80">
        <w:rPr>
          <w:rFonts w:ascii="Times New Roman" w:hAnsi="Times New Roman"/>
          <w:sz w:val="28"/>
        </w:rPr>
        <w:t xml:space="preserve"> отдела</w:t>
      </w:r>
      <w:r w:rsidRPr="001D6E80">
        <w:rPr>
          <w:rFonts w:ascii="Times New Roman" w:hAnsi="Times New Roman"/>
          <w:sz w:val="28"/>
        </w:rPr>
        <w:t>)</w:t>
      </w:r>
    </w:p>
    <w:p w:rsidR="001B2EAD" w:rsidRPr="001D6E80" w:rsidRDefault="001B2EA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Организация деятельности (Информация о начальнике отдела,</w:t>
      </w:r>
      <w:r w:rsidR="00B03659" w:rsidRPr="001D6E80">
        <w:rPr>
          <w:rFonts w:ascii="Times New Roman" w:hAnsi="Times New Roman"/>
          <w:sz w:val="28"/>
        </w:rPr>
        <w:t xml:space="preserve"> </w:t>
      </w:r>
      <w:r w:rsidRPr="001D6E80">
        <w:rPr>
          <w:rFonts w:ascii="Times New Roman" w:hAnsi="Times New Roman"/>
          <w:sz w:val="28"/>
        </w:rPr>
        <w:t>его</w:t>
      </w:r>
      <w:r w:rsidR="00B03659" w:rsidRPr="001D6E80">
        <w:rPr>
          <w:rFonts w:ascii="Times New Roman" w:hAnsi="Times New Roman"/>
          <w:sz w:val="28"/>
        </w:rPr>
        <w:t xml:space="preserve"> </w:t>
      </w:r>
      <w:r w:rsidRPr="001D6E80">
        <w:rPr>
          <w:rFonts w:ascii="Times New Roman" w:hAnsi="Times New Roman"/>
          <w:sz w:val="28"/>
        </w:rPr>
        <w:t xml:space="preserve">правах, </w:t>
      </w:r>
      <w:r w:rsidR="00B03659" w:rsidRPr="001D6E80">
        <w:rPr>
          <w:rFonts w:ascii="Times New Roman" w:hAnsi="Times New Roman"/>
          <w:sz w:val="28"/>
        </w:rPr>
        <w:t>обязанностях</w:t>
      </w:r>
      <w:r w:rsidRPr="001D6E80">
        <w:rPr>
          <w:rFonts w:ascii="Times New Roman" w:hAnsi="Times New Roman"/>
          <w:sz w:val="28"/>
        </w:rPr>
        <w:t>, ответственности,</w:t>
      </w:r>
      <w:r w:rsidR="00B03659" w:rsidRPr="001D6E80">
        <w:rPr>
          <w:rFonts w:ascii="Times New Roman" w:hAnsi="Times New Roman"/>
          <w:sz w:val="28"/>
        </w:rPr>
        <w:t xml:space="preserve"> </w:t>
      </w:r>
      <w:r w:rsidRPr="001D6E80">
        <w:rPr>
          <w:rFonts w:ascii="Times New Roman" w:hAnsi="Times New Roman"/>
          <w:sz w:val="28"/>
        </w:rPr>
        <w:t xml:space="preserve">о правах, </w:t>
      </w:r>
      <w:r w:rsidR="00B03659" w:rsidRPr="001D6E80">
        <w:rPr>
          <w:rFonts w:ascii="Times New Roman" w:hAnsi="Times New Roman"/>
          <w:sz w:val="28"/>
        </w:rPr>
        <w:t>обязанностях</w:t>
      </w:r>
      <w:r w:rsidRPr="001D6E80">
        <w:rPr>
          <w:rFonts w:ascii="Times New Roman" w:hAnsi="Times New Roman"/>
          <w:sz w:val="28"/>
        </w:rPr>
        <w:t>,</w:t>
      </w:r>
      <w:r w:rsidR="00B03659" w:rsidRPr="001D6E80">
        <w:rPr>
          <w:rFonts w:ascii="Times New Roman" w:hAnsi="Times New Roman"/>
          <w:sz w:val="28"/>
        </w:rPr>
        <w:t xml:space="preserve"> </w:t>
      </w:r>
      <w:r w:rsidRPr="001D6E80">
        <w:rPr>
          <w:rFonts w:ascii="Times New Roman" w:hAnsi="Times New Roman"/>
          <w:sz w:val="28"/>
        </w:rPr>
        <w:t>ответственности работников отдела)</w:t>
      </w:r>
    </w:p>
    <w:p w:rsidR="001B2EAD" w:rsidRPr="001D6E80" w:rsidRDefault="001B2EA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Порядок прекращения деятельности (информация о том в связи с чем деятельность отдела может быть прекращена)</w:t>
      </w:r>
    </w:p>
    <w:p w:rsidR="001D6E80" w:rsidRDefault="0030583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Положение имеет</w:t>
      </w:r>
      <w:r w:rsidR="002469B7" w:rsidRPr="001D6E80">
        <w:rPr>
          <w:rFonts w:ascii="Times New Roman" w:hAnsi="Times New Roman"/>
          <w:sz w:val="28"/>
        </w:rPr>
        <w:t xml:space="preserve"> подписи</w:t>
      </w:r>
      <w:r w:rsidR="001D6E80">
        <w:rPr>
          <w:rFonts w:ascii="Times New Roman" w:hAnsi="Times New Roman"/>
          <w:sz w:val="28"/>
        </w:rPr>
        <w:t xml:space="preserve"> </w:t>
      </w:r>
      <w:r w:rsidR="002469B7" w:rsidRPr="001D6E80">
        <w:rPr>
          <w:rFonts w:ascii="Times New Roman" w:hAnsi="Times New Roman"/>
          <w:sz w:val="28"/>
        </w:rPr>
        <w:t>начальника Департамента, а так же начальника ОСЗН</w:t>
      </w:r>
      <w:r w:rsidRPr="001D6E80">
        <w:rPr>
          <w:rFonts w:ascii="Times New Roman" w:hAnsi="Times New Roman"/>
          <w:sz w:val="28"/>
        </w:rPr>
        <w:t>.</w:t>
      </w:r>
    </w:p>
    <w:p w:rsidR="00AF2A98" w:rsidRPr="001D6E80" w:rsidRDefault="00AF2A98" w:rsidP="001D6E80">
      <w:pPr>
        <w:suppressAutoHyphens/>
        <w:spacing w:after="0" w:line="360" w:lineRule="auto"/>
        <w:ind w:firstLine="709"/>
        <w:jc w:val="both"/>
        <w:rPr>
          <w:rFonts w:ascii="Times New Roman" w:hAnsi="Times New Roman"/>
          <w:sz w:val="28"/>
        </w:rPr>
      </w:pPr>
      <w:bookmarkStart w:id="56" w:name="_Toc231116994"/>
      <w:bookmarkStart w:id="57" w:name="_Toc231146745"/>
      <w:bookmarkStart w:id="58" w:name="_Toc231146923"/>
      <w:bookmarkStart w:id="59" w:name="_Toc231233731"/>
      <w:bookmarkStart w:id="60" w:name="_Toc231239073"/>
      <w:r w:rsidRPr="001D6E80">
        <w:rPr>
          <w:rFonts w:ascii="Times New Roman" w:hAnsi="Times New Roman"/>
          <w:sz w:val="28"/>
        </w:rPr>
        <w:t>Приказ о совершенствовании работы отдела</w:t>
      </w:r>
      <w:r w:rsidR="0030583D" w:rsidRPr="001D6E80">
        <w:rPr>
          <w:rFonts w:ascii="Times New Roman" w:hAnsi="Times New Roman"/>
          <w:sz w:val="28"/>
        </w:rPr>
        <w:t xml:space="preserve"> разработан начальником ОСЗН в целях повышения исполнительской дисциплины, улучшения качества работы отдела, и обслуживании граждан, усиления контроля за своевременным назначением социальных выплат и предоставлению мер социальной поддержки населению Первореченского района</w:t>
      </w:r>
      <w:r w:rsidR="00810A0A" w:rsidRPr="001D6E80">
        <w:rPr>
          <w:rFonts w:ascii="Times New Roman" w:hAnsi="Times New Roman"/>
          <w:sz w:val="28"/>
        </w:rPr>
        <w:t>.</w:t>
      </w:r>
      <w:bookmarkEnd w:id="56"/>
      <w:bookmarkEnd w:id="57"/>
      <w:bookmarkEnd w:id="58"/>
      <w:bookmarkEnd w:id="59"/>
      <w:bookmarkEnd w:id="60"/>
    </w:p>
    <w:p w:rsidR="00C04A02" w:rsidRPr="001D6E80" w:rsidRDefault="005A41E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Методические рекомендации по организации работ отделений</w:t>
      </w:r>
      <w:r w:rsidR="00810A0A" w:rsidRPr="001D6E80">
        <w:rPr>
          <w:rFonts w:ascii="Times New Roman" w:hAnsi="Times New Roman"/>
          <w:sz w:val="28"/>
        </w:rPr>
        <w:t xml:space="preserve"> Составлены Департаментом Социальной Защиты Населения. В них представлены рекомендации по оформлению социальных паспортов и других документов, приему граждан по социальным вопросам, а так же рекомендации по начислению льгот, субсидий и других выплат.</w:t>
      </w:r>
    </w:p>
    <w:p w:rsidR="00D578D7" w:rsidRPr="001D6E80" w:rsidRDefault="00D578D7" w:rsidP="001D6E80">
      <w:pPr>
        <w:suppressAutoHyphens/>
        <w:spacing w:after="0" w:line="360" w:lineRule="auto"/>
        <w:ind w:firstLine="709"/>
        <w:jc w:val="both"/>
        <w:rPr>
          <w:rFonts w:ascii="Times New Roman" w:hAnsi="Times New Roman"/>
          <w:sz w:val="28"/>
        </w:rPr>
      </w:pPr>
      <w:bookmarkStart w:id="61" w:name="_Toc231239074"/>
    </w:p>
    <w:p w:rsidR="00C04A02" w:rsidRPr="004F5E74" w:rsidRDefault="00E46CEA" w:rsidP="004F5E74">
      <w:pPr>
        <w:suppressAutoHyphens/>
        <w:spacing w:after="0" w:line="360" w:lineRule="auto"/>
        <w:ind w:left="708" w:firstLine="1"/>
        <w:jc w:val="both"/>
        <w:rPr>
          <w:rFonts w:ascii="Times New Roman" w:hAnsi="Times New Roman"/>
          <w:b/>
          <w:sz w:val="28"/>
        </w:rPr>
      </w:pPr>
      <w:r w:rsidRPr="004F5E74">
        <w:rPr>
          <w:rFonts w:ascii="Times New Roman" w:hAnsi="Times New Roman"/>
          <w:b/>
          <w:sz w:val="28"/>
        </w:rPr>
        <w:t>3</w:t>
      </w:r>
      <w:r w:rsidR="00AD51E2" w:rsidRPr="004F5E74">
        <w:rPr>
          <w:rFonts w:ascii="Times New Roman" w:hAnsi="Times New Roman"/>
          <w:b/>
          <w:sz w:val="28"/>
        </w:rPr>
        <w:t>.6</w:t>
      </w:r>
      <w:r w:rsidR="00810A0A" w:rsidRPr="004F5E74">
        <w:rPr>
          <w:rFonts w:ascii="Times New Roman" w:hAnsi="Times New Roman"/>
          <w:b/>
          <w:sz w:val="28"/>
        </w:rPr>
        <w:t xml:space="preserve"> </w:t>
      </w:r>
      <w:r w:rsidR="004F686A" w:rsidRPr="004F5E74">
        <w:rPr>
          <w:rFonts w:ascii="Times New Roman" w:hAnsi="Times New Roman"/>
          <w:b/>
          <w:sz w:val="28"/>
        </w:rPr>
        <w:t>Обеспечение организационной структуры и ресурсов,</w:t>
      </w:r>
      <w:r w:rsidR="00197D47" w:rsidRPr="004F5E74">
        <w:rPr>
          <w:rFonts w:ascii="Times New Roman" w:hAnsi="Times New Roman"/>
          <w:b/>
          <w:sz w:val="28"/>
        </w:rPr>
        <w:t xml:space="preserve"> </w:t>
      </w:r>
      <w:r w:rsidR="004F686A" w:rsidRPr="004F5E74">
        <w:rPr>
          <w:rFonts w:ascii="Times New Roman" w:hAnsi="Times New Roman"/>
          <w:b/>
          <w:sz w:val="28"/>
        </w:rPr>
        <w:t>необходимых для поддержки стратегических планов предприятия</w:t>
      </w:r>
      <w:bookmarkEnd w:id="61"/>
    </w:p>
    <w:p w:rsidR="00D578D7" w:rsidRPr="001D6E80" w:rsidRDefault="00D578D7" w:rsidP="001D6E80">
      <w:pPr>
        <w:suppressAutoHyphens/>
        <w:spacing w:after="0" w:line="360" w:lineRule="auto"/>
        <w:ind w:firstLine="709"/>
        <w:jc w:val="both"/>
        <w:rPr>
          <w:rFonts w:ascii="Times New Roman" w:hAnsi="Times New Roman"/>
          <w:sz w:val="28"/>
        </w:rPr>
      </w:pPr>
    </w:p>
    <w:p w:rsidR="002469B7" w:rsidRPr="001D6E80" w:rsidRDefault="004F686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Департамент социальной защиты </w:t>
      </w:r>
      <w:r w:rsidR="00E629CB" w:rsidRPr="001D6E80">
        <w:rPr>
          <w:rFonts w:ascii="Times New Roman" w:hAnsi="Times New Roman"/>
          <w:sz w:val="28"/>
        </w:rPr>
        <w:t xml:space="preserve">обеспечивает отдел всеми необходимыми для работы </w:t>
      </w:r>
      <w:r w:rsidR="00FE3EC8" w:rsidRPr="001D6E80">
        <w:rPr>
          <w:rFonts w:ascii="Times New Roman" w:hAnsi="Times New Roman"/>
          <w:sz w:val="28"/>
        </w:rPr>
        <w:t>ресурсами,</w:t>
      </w:r>
      <w:r w:rsidR="00E629CB" w:rsidRPr="001D6E80">
        <w:rPr>
          <w:rFonts w:ascii="Times New Roman" w:hAnsi="Times New Roman"/>
          <w:sz w:val="28"/>
        </w:rPr>
        <w:t xml:space="preserve"> такими как оргтехника, мебель, </w:t>
      </w:r>
      <w:r w:rsidR="00810A0A" w:rsidRPr="001D6E80">
        <w:rPr>
          <w:rFonts w:ascii="Times New Roman" w:hAnsi="Times New Roman"/>
          <w:sz w:val="28"/>
        </w:rPr>
        <w:t>канцелярские</w:t>
      </w:r>
      <w:r w:rsidR="00E96DCD" w:rsidRPr="001D6E80">
        <w:rPr>
          <w:rFonts w:ascii="Times New Roman" w:hAnsi="Times New Roman"/>
          <w:sz w:val="28"/>
        </w:rPr>
        <w:t xml:space="preserve"> </w:t>
      </w:r>
      <w:r w:rsidR="00810A0A" w:rsidRPr="001D6E80">
        <w:rPr>
          <w:rFonts w:ascii="Times New Roman" w:hAnsi="Times New Roman"/>
          <w:sz w:val="28"/>
        </w:rPr>
        <w:t>принадлежности</w:t>
      </w:r>
      <w:r w:rsidR="00E96DCD" w:rsidRPr="001D6E80">
        <w:rPr>
          <w:rFonts w:ascii="Times New Roman" w:hAnsi="Times New Roman"/>
          <w:sz w:val="28"/>
        </w:rPr>
        <w:t xml:space="preserve"> и другими материальными ценностями. Для организа</w:t>
      </w:r>
      <w:r w:rsidR="00810A0A" w:rsidRPr="001D6E80">
        <w:rPr>
          <w:rFonts w:ascii="Times New Roman" w:hAnsi="Times New Roman"/>
          <w:sz w:val="28"/>
        </w:rPr>
        <w:t>ции работ обеспечения существую</w:t>
      </w:r>
      <w:r w:rsidR="00E96DCD" w:rsidRPr="001D6E80">
        <w:rPr>
          <w:rFonts w:ascii="Times New Roman" w:hAnsi="Times New Roman"/>
          <w:sz w:val="28"/>
        </w:rPr>
        <w:t xml:space="preserve">т </w:t>
      </w:r>
      <w:r w:rsidR="00810A0A" w:rsidRPr="001D6E80">
        <w:rPr>
          <w:rFonts w:ascii="Times New Roman" w:hAnsi="Times New Roman"/>
          <w:sz w:val="28"/>
        </w:rPr>
        <w:t>следующие</w:t>
      </w:r>
      <w:r w:rsidR="00E96DCD" w:rsidRPr="001D6E80">
        <w:rPr>
          <w:rFonts w:ascii="Times New Roman" w:hAnsi="Times New Roman"/>
          <w:sz w:val="28"/>
        </w:rPr>
        <w:t xml:space="preserve"> документы:</w:t>
      </w:r>
    </w:p>
    <w:p w:rsidR="00E96DCD" w:rsidRPr="001D6E80" w:rsidRDefault="00E96DC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 Департамента о передаче имущества по краевой целевой программе «Электронное Приморье»</w:t>
      </w:r>
      <w:r w:rsidR="005A730A" w:rsidRPr="001D6E80">
        <w:rPr>
          <w:rFonts w:ascii="Times New Roman" w:hAnsi="Times New Roman"/>
          <w:sz w:val="28"/>
        </w:rPr>
        <w:t>;</w:t>
      </w:r>
    </w:p>
    <w:p w:rsidR="00E96DCD" w:rsidRPr="001D6E80" w:rsidRDefault="00E96DC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Инвентаризационные описи</w:t>
      </w:r>
      <w:r w:rsidR="005A730A" w:rsidRPr="001D6E80">
        <w:rPr>
          <w:rFonts w:ascii="Times New Roman" w:hAnsi="Times New Roman"/>
          <w:sz w:val="28"/>
        </w:rPr>
        <w:t>;</w:t>
      </w:r>
    </w:p>
    <w:p w:rsidR="00E96DCD" w:rsidRPr="001D6E80" w:rsidRDefault="00E96DC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Ведомости по сверке имущества</w:t>
      </w:r>
      <w:r w:rsidR="005A730A" w:rsidRPr="001D6E80">
        <w:rPr>
          <w:rFonts w:ascii="Times New Roman" w:hAnsi="Times New Roman"/>
          <w:sz w:val="28"/>
        </w:rPr>
        <w:t>;</w:t>
      </w:r>
    </w:p>
    <w:p w:rsidR="00E96DCD" w:rsidRPr="001D6E80" w:rsidRDefault="00E96DC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Счет фактуры, ведомости выдачи материальных ценностей на нужды учреждения</w:t>
      </w:r>
      <w:r w:rsidR="005A730A" w:rsidRPr="001D6E80">
        <w:rPr>
          <w:rFonts w:ascii="Times New Roman" w:hAnsi="Times New Roman"/>
          <w:sz w:val="28"/>
        </w:rPr>
        <w:t>;</w:t>
      </w:r>
    </w:p>
    <w:p w:rsidR="00E96DCD" w:rsidRPr="001D6E80" w:rsidRDefault="00E96DC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акты приемки-передачи</w:t>
      </w:r>
      <w:r w:rsidR="005A730A" w:rsidRPr="001D6E80">
        <w:rPr>
          <w:rFonts w:ascii="Times New Roman" w:hAnsi="Times New Roman"/>
          <w:sz w:val="28"/>
        </w:rPr>
        <w:t>.</w:t>
      </w:r>
    </w:p>
    <w:p w:rsidR="00E96DCD" w:rsidRPr="001D6E80" w:rsidRDefault="00E96DC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 Департамента о передаче имущества по краевой целевой программе «</w:t>
      </w:r>
      <w:r w:rsidR="00296E61" w:rsidRPr="001D6E80">
        <w:rPr>
          <w:rFonts w:ascii="Times New Roman" w:hAnsi="Times New Roman"/>
          <w:sz w:val="28"/>
        </w:rPr>
        <w:t>Электронное Приморье</w:t>
      </w:r>
      <w:r w:rsidRPr="001D6E80">
        <w:rPr>
          <w:rFonts w:ascii="Times New Roman" w:hAnsi="Times New Roman"/>
          <w:sz w:val="28"/>
        </w:rPr>
        <w:t xml:space="preserve"> разработан в целях рационального использования имущества Приморского края, поступившего по краевой целевой программе «Электронное приморье»</w:t>
      </w:r>
      <w:r w:rsidR="00296E61" w:rsidRPr="001D6E80">
        <w:rPr>
          <w:rFonts w:ascii="Times New Roman" w:hAnsi="Times New Roman"/>
          <w:sz w:val="28"/>
        </w:rPr>
        <w:t xml:space="preserve"> на 2005-2010 годы» на 2008 год, в соответствии с государственным </w:t>
      </w:r>
      <w:r w:rsidR="00197D47" w:rsidRPr="001D6E80">
        <w:rPr>
          <w:rFonts w:ascii="Times New Roman" w:hAnsi="Times New Roman"/>
          <w:sz w:val="28"/>
        </w:rPr>
        <w:t>контрактом</w:t>
      </w:r>
      <w:r w:rsidR="00296E61" w:rsidRPr="001D6E80">
        <w:rPr>
          <w:rFonts w:ascii="Times New Roman" w:hAnsi="Times New Roman"/>
          <w:sz w:val="28"/>
        </w:rPr>
        <w:t xml:space="preserve"> на поставку компьютерной техники</w:t>
      </w:r>
      <w:r w:rsidR="001D6E80">
        <w:rPr>
          <w:rFonts w:ascii="Times New Roman" w:hAnsi="Times New Roman"/>
          <w:sz w:val="28"/>
        </w:rPr>
        <w:t xml:space="preserve"> </w:t>
      </w:r>
      <w:r w:rsidR="00296E61" w:rsidRPr="001D6E80">
        <w:rPr>
          <w:rFonts w:ascii="Times New Roman" w:hAnsi="Times New Roman"/>
          <w:sz w:val="28"/>
        </w:rPr>
        <w:t>для обеспечения территориальных отделов и отделений приема населения по социальным вопросам департамента социальной защиты населения,</w:t>
      </w:r>
      <w:r w:rsidR="00197D47" w:rsidRPr="001D6E80">
        <w:rPr>
          <w:rFonts w:ascii="Times New Roman" w:hAnsi="Times New Roman"/>
          <w:sz w:val="28"/>
        </w:rPr>
        <w:t xml:space="preserve"> </w:t>
      </w:r>
      <w:r w:rsidR="00296E61" w:rsidRPr="001D6E80">
        <w:rPr>
          <w:rFonts w:ascii="Times New Roman" w:hAnsi="Times New Roman"/>
          <w:sz w:val="28"/>
        </w:rPr>
        <w:t>реализации на территории Приморского края государственной политики в области социальной защиты малообеспеченных граждан,</w:t>
      </w:r>
      <w:r w:rsidR="00197D47" w:rsidRPr="001D6E80">
        <w:rPr>
          <w:rFonts w:ascii="Times New Roman" w:hAnsi="Times New Roman"/>
          <w:sz w:val="28"/>
        </w:rPr>
        <w:t xml:space="preserve"> </w:t>
      </w:r>
      <w:r w:rsidR="00296E61" w:rsidRPr="001D6E80">
        <w:rPr>
          <w:rFonts w:ascii="Times New Roman" w:hAnsi="Times New Roman"/>
          <w:sz w:val="28"/>
        </w:rPr>
        <w:t>нуждающихся в поддержке государства.</w:t>
      </w:r>
    </w:p>
    <w:p w:rsidR="00D578D7" w:rsidRPr="001D6E80" w:rsidRDefault="00D578D7" w:rsidP="001D6E80">
      <w:pPr>
        <w:suppressAutoHyphens/>
        <w:spacing w:after="0" w:line="360" w:lineRule="auto"/>
        <w:ind w:firstLine="709"/>
        <w:jc w:val="both"/>
        <w:rPr>
          <w:rFonts w:ascii="Times New Roman" w:hAnsi="Times New Roman"/>
          <w:sz w:val="28"/>
        </w:rPr>
      </w:pPr>
      <w:bookmarkStart w:id="62" w:name="_Toc231239075"/>
    </w:p>
    <w:p w:rsidR="00296E61" w:rsidRPr="004F5E74" w:rsidRDefault="00E46CEA" w:rsidP="004F5E74">
      <w:pPr>
        <w:suppressAutoHyphens/>
        <w:spacing w:after="0" w:line="360" w:lineRule="auto"/>
        <w:ind w:left="708" w:firstLine="1"/>
        <w:jc w:val="both"/>
        <w:rPr>
          <w:rFonts w:ascii="Times New Roman" w:hAnsi="Times New Roman"/>
          <w:b/>
          <w:sz w:val="28"/>
        </w:rPr>
      </w:pPr>
      <w:r w:rsidRPr="004F5E74">
        <w:rPr>
          <w:rFonts w:ascii="Times New Roman" w:hAnsi="Times New Roman"/>
          <w:b/>
          <w:sz w:val="28"/>
        </w:rPr>
        <w:t>3</w:t>
      </w:r>
      <w:r w:rsidR="00AD51E2" w:rsidRPr="004F5E74">
        <w:rPr>
          <w:rFonts w:ascii="Times New Roman" w:hAnsi="Times New Roman"/>
          <w:b/>
          <w:sz w:val="28"/>
        </w:rPr>
        <w:t>.7</w:t>
      </w:r>
      <w:r w:rsidR="00036E24" w:rsidRPr="004F5E74">
        <w:rPr>
          <w:rFonts w:ascii="Times New Roman" w:hAnsi="Times New Roman"/>
          <w:b/>
          <w:sz w:val="28"/>
        </w:rPr>
        <w:t xml:space="preserve"> </w:t>
      </w:r>
      <w:r w:rsidR="00296E61" w:rsidRPr="004F5E74">
        <w:rPr>
          <w:rFonts w:ascii="Times New Roman" w:hAnsi="Times New Roman"/>
          <w:b/>
          <w:sz w:val="28"/>
        </w:rPr>
        <w:t xml:space="preserve">Осуществление оценки удовлетворенности </w:t>
      </w:r>
      <w:r w:rsidR="001B2EAD" w:rsidRPr="004F5E74">
        <w:rPr>
          <w:rFonts w:ascii="Times New Roman" w:hAnsi="Times New Roman"/>
          <w:b/>
          <w:sz w:val="28"/>
        </w:rPr>
        <w:t>потребителей</w:t>
      </w:r>
      <w:r w:rsidR="00296E61" w:rsidRPr="004F5E74">
        <w:rPr>
          <w:rFonts w:ascii="Times New Roman" w:hAnsi="Times New Roman"/>
          <w:b/>
          <w:sz w:val="28"/>
        </w:rPr>
        <w:t xml:space="preserve"> и доведение информации до персонала</w:t>
      </w:r>
      <w:bookmarkEnd w:id="62"/>
    </w:p>
    <w:p w:rsidR="00D578D7" w:rsidRPr="001D6E80" w:rsidRDefault="00D578D7" w:rsidP="001D6E80">
      <w:pPr>
        <w:suppressAutoHyphens/>
        <w:spacing w:after="0" w:line="360" w:lineRule="auto"/>
        <w:ind w:firstLine="709"/>
        <w:jc w:val="both"/>
        <w:rPr>
          <w:rFonts w:ascii="Times New Roman" w:hAnsi="Times New Roman"/>
          <w:sz w:val="28"/>
        </w:rPr>
      </w:pPr>
    </w:p>
    <w:p w:rsidR="001B2EAD" w:rsidRPr="001D6E80" w:rsidRDefault="001B2EA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Показателем удовлетворенности потребителей является Отсутствие жалоб</w:t>
      </w:r>
      <w:r w:rsidR="00D931F5" w:rsidRPr="001D6E80">
        <w:rPr>
          <w:rFonts w:ascii="Times New Roman" w:hAnsi="Times New Roman"/>
          <w:sz w:val="28"/>
        </w:rPr>
        <w:t xml:space="preserve"> потребителей в Департамент Социальной Защиты Населения. </w:t>
      </w:r>
      <w:r w:rsidR="00C04B3B" w:rsidRPr="001D6E80">
        <w:rPr>
          <w:rFonts w:ascii="Times New Roman" w:hAnsi="Times New Roman"/>
          <w:sz w:val="28"/>
        </w:rPr>
        <w:t>Р</w:t>
      </w:r>
      <w:r w:rsidR="00D931F5" w:rsidRPr="001D6E80">
        <w:rPr>
          <w:rFonts w:ascii="Times New Roman" w:hAnsi="Times New Roman"/>
          <w:sz w:val="28"/>
        </w:rPr>
        <w:t xml:space="preserve">егулярные проверки </w:t>
      </w:r>
      <w:r w:rsidR="00197D47" w:rsidRPr="001D6E80">
        <w:rPr>
          <w:rFonts w:ascii="Times New Roman" w:hAnsi="Times New Roman"/>
          <w:sz w:val="28"/>
        </w:rPr>
        <w:t>работы</w:t>
      </w:r>
      <w:r w:rsidR="00C04B3B" w:rsidRPr="001D6E80">
        <w:rPr>
          <w:rFonts w:ascii="Times New Roman" w:hAnsi="Times New Roman"/>
          <w:sz w:val="28"/>
        </w:rPr>
        <w:t xml:space="preserve"> отдела </w:t>
      </w:r>
      <w:r w:rsidR="00D931F5" w:rsidRPr="001D6E80">
        <w:rPr>
          <w:rFonts w:ascii="Times New Roman" w:hAnsi="Times New Roman"/>
          <w:sz w:val="28"/>
        </w:rPr>
        <w:t>осуществляет Прокуратура Приморского края и Пенсионный фонд.</w:t>
      </w:r>
    </w:p>
    <w:p w:rsidR="00D931F5" w:rsidRPr="001D6E80" w:rsidRDefault="00D931F5"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организации работы по выявлению удовлетворенности потребителей существуют следующие документы:</w:t>
      </w:r>
    </w:p>
    <w:p w:rsidR="00D931F5" w:rsidRPr="001D6E80" w:rsidRDefault="00810A0A"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Б</w:t>
      </w:r>
      <w:r w:rsidR="00D931F5" w:rsidRPr="001D6E80">
        <w:rPr>
          <w:rFonts w:ascii="Times New Roman" w:hAnsi="Times New Roman"/>
          <w:sz w:val="28"/>
        </w:rPr>
        <w:t>ланки опроса потребителей</w:t>
      </w:r>
      <w:r w:rsidR="00E367B2" w:rsidRPr="001D6E80">
        <w:rPr>
          <w:rFonts w:ascii="Times New Roman" w:hAnsi="Times New Roman"/>
          <w:sz w:val="28"/>
        </w:rPr>
        <w:t>;</w:t>
      </w:r>
    </w:p>
    <w:p w:rsidR="00D931F5" w:rsidRPr="001D6E80" w:rsidRDefault="00D931F5"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Письменно оформленные жалобы потребителей</w:t>
      </w:r>
      <w:r w:rsidR="00E367B2" w:rsidRPr="001D6E80">
        <w:rPr>
          <w:rFonts w:ascii="Times New Roman" w:hAnsi="Times New Roman"/>
          <w:sz w:val="28"/>
        </w:rPr>
        <w:t>;</w:t>
      </w:r>
    </w:p>
    <w:p w:rsidR="006B5418" w:rsidRPr="001D6E80" w:rsidRDefault="00D931F5"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Справки о проведении проверки</w:t>
      </w:r>
      <w:r w:rsidR="00E367B2" w:rsidRPr="001D6E80">
        <w:rPr>
          <w:rFonts w:ascii="Times New Roman" w:hAnsi="Times New Roman"/>
          <w:sz w:val="28"/>
        </w:rPr>
        <w:t>;</w:t>
      </w:r>
    </w:p>
    <w:p w:rsidR="006B5418" w:rsidRPr="001D6E80" w:rsidRDefault="006B541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 о контроле за качеством работы отделений</w:t>
      </w:r>
      <w:r w:rsidR="00E367B2" w:rsidRPr="001D6E80">
        <w:rPr>
          <w:rFonts w:ascii="Times New Roman" w:hAnsi="Times New Roman"/>
          <w:sz w:val="28"/>
        </w:rPr>
        <w:t>;</w:t>
      </w:r>
    </w:p>
    <w:p w:rsidR="00D931F5" w:rsidRPr="001D6E80" w:rsidRDefault="00D931F5"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Акты проверки работы ОСЗН</w:t>
      </w:r>
      <w:r w:rsidR="00E367B2" w:rsidRPr="001D6E80">
        <w:rPr>
          <w:rFonts w:ascii="Times New Roman" w:hAnsi="Times New Roman"/>
          <w:sz w:val="28"/>
        </w:rPr>
        <w:t>.</w:t>
      </w:r>
    </w:p>
    <w:p w:rsidR="00D931F5"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Акт проверки отделения приема граждан по </w:t>
      </w:r>
      <w:r w:rsidR="00C04B3B" w:rsidRPr="001D6E80">
        <w:rPr>
          <w:rFonts w:ascii="Times New Roman" w:hAnsi="Times New Roman"/>
          <w:sz w:val="28"/>
        </w:rPr>
        <w:t>социальным</w:t>
      </w:r>
      <w:r w:rsidRPr="001D6E80">
        <w:rPr>
          <w:rFonts w:ascii="Times New Roman" w:hAnsi="Times New Roman"/>
          <w:sz w:val="28"/>
        </w:rPr>
        <w:t xml:space="preserve"> вопросам содержит:</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Соблюдение режима работы</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Качество оформления социальных паспортов</w:t>
      </w:r>
      <w:r w:rsidR="00E367B2" w:rsidRPr="001D6E80">
        <w:rPr>
          <w:rFonts w:ascii="Times New Roman" w:hAnsi="Times New Roman"/>
          <w:sz w:val="28"/>
        </w:rPr>
        <w:t>;</w:t>
      </w:r>
    </w:p>
    <w:p w:rsidR="008C4A77" w:rsidRPr="001D6E80" w:rsidRDefault="00197D4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Количество </w:t>
      </w:r>
      <w:r w:rsidR="00B03659" w:rsidRPr="001D6E80">
        <w:rPr>
          <w:rFonts w:ascii="Times New Roman" w:hAnsi="Times New Roman"/>
          <w:sz w:val="28"/>
        </w:rPr>
        <w:t>г</w:t>
      </w:r>
      <w:r w:rsidR="008C4A77" w:rsidRPr="001D6E80">
        <w:rPr>
          <w:rFonts w:ascii="Times New Roman" w:hAnsi="Times New Roman"/>
          <w:sz w:val="28"/>
        </w:rPr>
        <w:t>раждан обслуженных на момент проверки</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Количество клиентов в очереди</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Численность обслуживаемых в час</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Количество поступивших жалоб</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Состояния </w:t>
      </w:r>
      <w:r w:rsidR="00FE3EC8" w:rsidRPr="001D6E80">
        <w:rPr>
          <w:rFonts w:ascii="Times New Roman" w:hAnsi="Times New Roman"/>
          <w:sz w:val="28"/>
        </w:rPr>
        <w:t>помещения,</w:t>
      </w:r>
      <w:r w:rsidRPr="001D6E80">
        <w:rPr>
          <w:rFonts w:ascii="Times New Roman" w:hAnsi="Times New Roman"/>
          <w:sz w:val="28"/>
        </w:rPr>
        <w:t xml:space="preserve"> в котором находится отделение</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Пожарное состояние рабочих мест инспекторов</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Оф</w:t>
      </w:r>
      <w:r w:rsidR="00197D47" w:rsidRPr="001D6E80">
        <w:rPr>
          <w:rFonts w:ascii="Times New Roman" w:hAnsi="Times New Roman"/>
          <w:sz w:val="28"/>
        </w:rPr>
        <w:t>о</w:t>
      </w:r>
      <w:r w:rsidRPr="001D6E80">
        <w:rPr>
          <w:rFonts w:ascii="Times New Roman" w:hAnsi="Times New Roman"/>
          <w:sz w:val="28"/>
        </w:rPr>
        <w:t>рмление информационных стендов</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Проведение т</w:t>
      </w:r>
      <w:r w:rsidR="00E367B2" w:rsidRPr="001D6E80">
        <w:rPr>
          <w:rFonts w:ascii="Times New Roman" w:hAnsi="Times New Roman"/>
          <w:sz w:val="28"/>
        </w:rPr>
        <w:t>ехнической учебы с инспекторами;</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Наличие и содержание в отделении нормативно-правовой документации</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Знание </w:t>
      </w:r>
      <w:r w:rsidR="00197D47" w:rsidRPr="001D6E80">
        <w:rPr>
          <w:rFonts w:ascii="Times New Roman" w:hAnsi="Times New Roman"/>
          <w:sz w:val="28"/>
        </w:rPr>
        <w:t>инспекторами</w:t>
      </w:r>
      <w:r w:rsidRPr="001D6E80">
        <w:rPr>
          <w:rFonts w:ascii="Times New Roman" w:hAnsi="Times New Roman"/>
          <w:sz w:val="28"/>
        </w:rPr>
        <w:t xml:space="preserve"> отделения законодательной базы</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Состояние делопроизводства (ведение журналов)</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Состояние технических средств связи</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Уровень навыков владения т</w:t>
      </w:r>
      <w:r w:rsidR="00197D47" w:rsidRPr="001D6E80">
        <w:rPr>
          <w:rFonts w:ascii="Times New Roman" w:hAnsi="Times New Roman"/>
          <w:sz w:val="28"/>
        </w:rPr>
        <w:t>е</w:t>
      </w:r>
      <w:r w:rsidRPr="001D6E80">
        <w:rPr>
          <w:rFonts w:ascii="Times New Roman" w:hAnsi="Times New Roman"/>
          <w:sz w:val="28"/>
        </w:rPr>
        <w:t>хникой</w:t>
      </w:r>
      <w:r w:rsidR="00FE3EC8">
        <w:rPr>
          <w:rFonts w:ascii="Times New Roman" w:hAnsi="Times New Roman"/>
          <w:sz w:val="28"/>
        </w:rPr>
        <w:t xml:space="preserve"> </w:t>
      </w:r>
      <w:r w:rsidRPr="001D6E80">
        <w:rPr>
          <w:rFonts w:ascii="Times New Roman" w:hAnsi="Times New Roman"/>
          <w:sz w:val="28"/>
        </w:rPr>
        <w:t>работы с базой данных</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Культура общения и полнота консультирования</w:t>
      </w:r>
      <w:r w:rsidR="00E367B2" w:rsidRPr="001D6E80">
        <w:rPr>
          <w:rFonts w:ascii="Times New Roman" w:hAnsi="Times New Roman"/>
          <w:sz w:val="28"/>
        </w:rPr>
        <w:t>;</w:t>
      </w:r>
    </w:p>
    <w:p w:rsid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Внешний вид инспектора</w:t>
      </w:r>
      <w:r w:rsidR="00E367B2" w:rsidRPr="001D6E80">
        <w:rPr>
          <w:rFonts w:ascii="Times New Roman" w:hAnsi="Times New Roman"/>
          <w:sz w:val="28"/>
        </w:rPr>
        <w:t>.</w:t>
      </w:r>
    </w:p>
    <w:p w:rsidR="008C4A77" w:rsidRPr="001D6E80" w:rsidRDefault="008C4A7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Акт </w:t>
      </w:r>
      <w:r w:rsidR="00197D47" w:rsidRPr="001D6E80">
        <w:rPr>
          <w:rFonts w:ascii="Times New Roman" w:hAnsi="Times New Roman"/>
          <w:sz w:val="28"/>
        </w:rPr>
        <w:t>составляется</w:t>
      </w:r>
      <w:r w:rsidRPr="001D6E80">
        <w:rPr>
          <w:rFonts w:ascii="Times New Roman" w:hAnsi="Times New Roman"/>
          <w:sz w:val="28"/>
        </w:rPr>
        <w:t xml:space="preserve"> начальником ОСЗН, на нем ставится дата проведения проверки и подпись </w:t>
      </w:r>
      <w:r w:rsidR="00197D47" w:rsidRPr="001D6E80">
        <w:rPr>
          <w:rFonts w:ascii="Times New Roman" w:hAnsi="Times New Roman"/>
          <w:sz w:val="28"/>
        </w:rPr>
        <w:t>проверяющего</w:t>
      </w:r>
      <w:r w:rsidRPr="001D6E80">
        <w:rPr>
          <w:rFonts w:ascii="Times New Roman" w:hAnsi="Times New Roman"/>
          <w:sz w:val="28"/>
        </w:rPr>
        <w:t xml:space="preserve">. </w:t>
      </w:r>
      <w:r w:rsidR="006B5418" w:rsidRPr="001D6E80">
        <w:rPr>
          <w:rFonts w:ascii="Times New Roman" w:hAnsi="Times New Roman"/>
          <w:sz w:val="28"/>
        </w:rPr>
        <w:t xml:space="preserve">Акт хранится в отделе и предъявляется при проверках работ отдела </w:t>
      </w:r>
      <w:r w:rsidR="00197D47" w:rsidRPr="001D6E80">
        <w:rPr>
          <w:rFonts w:ascii="Times New Roman" w:hAnsi="Times New Roman"/>
          <w:sz w:val="28"/>
        </w:rPr>
        <w:t>руководством</w:t>
      </w:r>
      <w:r w:rsidR="006B5418" w:rsidRPr="001D6E80">
        <w:rPr>
          <w:rFonts w:ascii="Times New Roman" w:hAnsi="Times New Roman"/>
          <w:sz w:val="28"/>
        </w:rPr>
        <w:t xml:space="preserve"> департамента социальной защиты населения и специалистами департамента.</w:t>
      </w:r>
    </w:p>
    <w:p w:rsidR="00D578D7" w:rsidRPr="001D6E80" w:rsidRDefault="00D578D7" w:rsidP="001D6E80">
      <w:pPr>
        <w:suppressAutoHyphens/>
        <w:spacing w:after="0" w:line="360" w:lineRule="auto"/>
        <w:ind w:firstLine="709"/>
        <w:jc w:val="both"/>
        <w:rPr>
          <w:rFonts w:ascii="Times New Roman" w:hAnsi="Times New Roman"/>
          <w:sz w:val="28"/>
        </w:rPr>
      </w:pPr>
      <w:bookmarkStart w:id="63" w:name="_Toc231239076"/>
    </w:p>
    <w:p w:rsidR="00C04B3B" w:rsidRPr="004F5E74" w:rsidRDefault="00E46CEA" w:rsidP="001D6E80">
      <w:pPr>
        <w:suppressAutoHyphens/>
        <w:spacing w:after="0" w:line="360" w:lineRule="auto"/>
        <w:ind w:firstLine="709"/>
        <w:jc w:val="both"/>
        <w:rPr>
          <w:rFonts w:ascii="Times New Roman" w:hAnsi="Times New Roman"/>
          <w:b/>
          <w:sz w:val="28"/>
        </w:rPr>
      </w:pPr>
      <w:r w:rsidRPr="004F5E74">
        <w:rPr>
          <w:rFonts w:ascii="Times New Roman" w:hAnsi="Times New Roman"/>
          <w:b/>
          <w:sz w:val="28"/>
        </w:rPr>
        <w:t>3</w:t>
      </w:r>
      <w:r w:rsidR="00AD51E2" w:rsidRPr="004F5E74">
        <w:rPr>
          <w:rFonts w:ascii="Times New Roman" w:hAnsi="Times New Roman"/>
          <w:b/>
          <w:sz w:val="28"/>
        </w:rPr>
        <w:t>.8</w:t>
      </w:r>
      <w:r w:rsidR="00036E24" w:rsidRPr="004F5E74">
        <w:rPr>
          <w:rFonts w:ascii="Times New Roman" w:hAnsi="Times New Roman"/>
          <w:b/>
          <w:sz w:val="28"/>
        </w:rPr>
        <w:t xml:space="preserve"> </w:t>
      </w:r>
      <w:r w:rsidR="00C04B3B" w:rsidRPr="004F5E74">
        <w:rPr>
          <w:rFonts w:ascii="Times New Roman" w:hAnsi="Times New Roman"/>
          <w:b/>
          <w:sz w:val="28"/>
        </w:rPr>
        <w:t>Актуализация документов</w:t>
      </w:r>
      <w:bookmarkEnd w:id="63"/>
    </w:p>
    <w:p w:rsidR="00D578D7" w:rsidRPr="001D6E80" w:rsidRDefault="00D578D7" w:rsidP="001D6E80">
      <w:pPr>
        <w:suppressAutoHyphens/>
        <w:spacing w:after="0" w:line="360" w:lineRule="auto"/>
        <w:ind w:firstLine="709"/>
        <w:jc w:val="both"/>
        <w:rPr>
          <w:rFonts w:ascii="Times New Roman" w:hAnsi="Times New Roman"/>
          <w:sz w:val="28"/>
        </w:rPr>
      </w:pP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Причинами внесения изменений в документы могут быть следующие:</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изменение условий выполнения регламентированной документом работы;</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изменение требований к выполнению работы;</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решения </w:t>
      </w:r>
      <w:r w:rsidR="002E5E3F" w:rsidRPr="001D6E80">
        <w:rPr>
          <w:rFonts w:ascii="Times New Roman" w:hAnsi="Times New Roman"/>
          <w:sz w:val="28"/>
        </w:rPr>
        <w:t>начальника Де</w:t>
      </w:r>
      <w:r w:rsidR="00B15387" w:rsidRPr="001D6E80">
        <w:rPr>
          <w:rFonts w:ascii="Times New Roman" w:hAnsi="Times New Roman"/>
          <w:sz w:val="28"/>
        </w:rPr>
        <w:t>па</w:t>
      </w:r>
      <w:r w:rsidR="002E5E3F" w:rsidRPr="001D6E80">
        <w:rPr>
          <w:rFonts w:ascii="Times New Roman" w:hAnsi="Times New Roman"/>
          <w:sz w:val="28"/>
        </w:rPr>
        <w:t>ртамента</w:t>
      </w:r>
      <w:r w:rsidRPr="001D6E80">
        <w:rPr>
          <w:rFonts w:ascii="Times New Roman" w:hAnsi="Times New Roman"/>
          <w:sz w:val="28"/>
        </w:rPr>
        <w:t>;</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предложения</w:t>
      </w:r>
      <w:r w:rsidR="00197D47" w:rsidRPr="001D6E80">
        <w:rPr>
          <w:rFonts w:ascii="Times New Roman" w:hAnsi="Times New Roman"/>
          <w:sz w:val="28"/>
        </w:rPr>
        <w:t xml:space="preserve"> </w:t>
      </w:r>
      <w:r w:rsidR="002E5E3F" w:rsidRPr="001D6E80">
        <w:rPr>
          <w:rFonts w:ascii="Times New Roman" w:hAnsi="Times New Roman"/>
          <w:sz w:val="28"/>
        </w:rPr>
        <w:t>начальников отделений</w:t>
      </w:r>
      <w:r w:rsidRPr="001D6E80">
        <w:rPr>
          <w:rFonts w:ascii="Times New Roman" w:hAnsi="Times New Roman"/>
          <w:sz w:val="28"/>
        </w:rPr>
        <w:t>, сотрудников и исполнителей;</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любые другие обоснованные случаи.</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Решение о необходимости внесения изменений в документ принимает</w:t>
      </w:r>
      <w:r w:rsidR="002E5E3F" w:rsidRPr="001D6E80">
        <w:rPr>
          <w:rFonts w:ascii="Times New Roman" w:hAnsi="Times New Roman"/>
          <w:sz w:val="28"/>
        </w:rPr>
        <w:t xml:space="preserve"> начальник департамента</w:t>
      </w:r>
      <w:r w:rsidRPr="001D6E80">
        <w:rPr>
          <w:rFonts w:ascii="Times New Roman" w:hAnsi="Times New Roman"/>
          <w:sz w:val="28"/>
        </w:rPr>
        <w:t>.</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Ответственным за разработку изменений к документу является</w:t>
      </w:r>
      <w:r w:rsidR="002E5E3F" w:rsidRPr="001D6E80">
        <w:rPr>
          <w:rFonts w:ascii="Times New Roman" w:hAnsi="Times New Roman"/>
          <w:sz w:val="28"/>
        </w:rPr>
        <w:t xml:space="preserve"> начальник ОСЗН</w:t>
      </w:r>
      <w:r w:rsidRPr="001D6E80">
        <w:rPr>
          <w:rFonts w:ascii="Times New Roman" w:hAnsi="Times New Roman"/>
          <w:sz w:val="28"/>
        </w:rPr>
        <w:t>. При необходимости, разработка изменений может быть поручена другим исполнителям.</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Изменение документов</w:t>
      </w:r>
      <w:r w:rsidR="001D6E80">
        <w:rPr>
          <w:rFonts w:ascii="Times New Roman" w:hAnsi="Times New Roman"/>
          <w:sz w:val="28"/>
        </w:rPr>
        <w:t xml:space="preserve"> </w:t>
      </w:r>
      <w:r w:rsidRPr="001D6E80">
        <w:rPr>
          <w:rFonts w:ascii="Times New Roman" w:hAnsi="Times New Roman"/>
          <w:sz w:val="28"/>
        </w:rPr>
        <w:t>осуществляются посредством:</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издания новой версии документа, если изменений более 3-х или они затрагивают принципиальные требования, изложенные в документе;</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замены отдельных положений документа, изъятием их, внесением и уточнением отдельных пунктов (с заменой листов/страниц), если изменений не более 3-х, и они не носят принципиального характера.</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издании новой версии документа</w:t>
      </w:r>
      <w:r w:rsidR="00810A0A" w:rsidRPr="001D6E80">
        <w:rPr>
          <w:rFonts w:ascii="Times New Roman" w:hAnsi="Times New Roman"/>
          <w:sz w:val="28"/>
        </w:rPr>
        <w:t xml:space="preserve"> вносятся изменения и</w:t>
      </w:r>
      <w:r w:rsidRPr="001D6E80">
        <w:rPr>
          <w:rFonts w:ascii="Times New Roman" w:hAnsi="Times New Roman"/>
          <w:sz w:val="28"/>
        </w:rPr>
        <w:t xml:space="preserve"> изменяется год издания документа.</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Порядок разработки, согласования изменений к документам аналогичен порядку разработки и согласования самих документов. Утверждает изменения</w:t>
      </w:r>
      <w:r w:rsidR="0081332D" w:rsidRPr="001D6E80">
        <w:rPr>
          <w:rFonts w:ascii="Times New Roman" w:hAnsi="Times New Roman"/>
          <w:sz w:val="28"/>
        </w:rPr>
        <w:t xml:space="preserve"> начальник ОСЗН</w:t>
      </w:r>
      <w:r w:rsidRPr="001D6E80">
        <w:rPr>
          <w:rFonts w:ascii="Times New Roman" w:hAnsi="Times New Roman"/>
          <w:sz w:val="28"/>
        </w:rPr>
        <w:t>. Датой введения изменений в действие является дата их утверждения.</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 введении изменений в учтенных экземплярах документа производится корректировка согласно изменениям, а в листе регистрации изменений</w:t>
      </w:r>
      <w:r w:rsidR="001D6E80">
        <w:rPr>
          <w:rFonts w:ascii="Times New Roman" w:hAnsi="Times New Roman"/>
          <w:sz w:val="28"/>
        </w:rPr>
        <w:t xml:space="preserve"> </w:t>
      </w:r>
      <w:r w:rsidRPr="001D6E80">
        <w:rPr>
          <w:rFonts w:ascii="Times New Roman" w:hAnsi="Times New Roman"/>
          <w:sz w:val="28"/>
        </w:rPr>
        <w:t>этого документа производится отметка о внесенных изменениях.</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Замененные листы копий доку</w:t>
      </w:r>
      <w:r w:rsidR="0081332D" w:rsidRPr="001D6E80">
        <w:rPr>
          <w:rFonts w:ascii="Times New Roman" w:hAnsi="Times New Roman"/>
          <w:sz w:val="28"/>
        </w:rPr>
        <w:t>ментов уничтожаются.</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Заменённый документ (устаревшая версия) хранится в</w:t>
      </w:r>
      <w:r w:rsidR="00AA457F" w:rsidRPr="001D6E80">
        <w:rPr>
          <w:rFonts w:ascii="Times New Roman" w:hAnsi="Times New Roman"/>
          <w:sz w:val="28"/>
        </w:rPr>
        <w:t xml:space="preserve"> кабинете у начальника ОСЗН.</w:t>
      </w:r>
    </w:p>
    <w:p w:rsidR="00C04B3B" w:rsidRPr="001D6E80" w:rsidRDefault="00AA457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Начальник ОСЗН </w:t>
      </w:r>
      <w:r w:rsidR="00C04B3B" w:rsidRPr="001D6E80">
        <w:rPr>
          <w:rFonts w:ascii="Times New Roman" w:hAnsi="Times New Roman"/>
          <w:sz w:val="28"/>
        </w:rPr>
        <w:t>осуществляет контроль за:</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внесением изменений во все учтенные копии документа;</w:t>
      </w:r>
    </w:p>
    <w:p w:rsidR="00C04B3B"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регистрацией изменений в листе регистрации изменений;</w:t>
      </w:r>
    </w:p>
    <w:p w:rsidR="00AD0E16" w:rsidRPr="001D6E80" w:rsidRDefault="00C04B3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ознакомлением всех заинтересованн</w:t>
      </w:r>
      <w:r w:rsidR="00E367B2" w:rsidRPr="001D6E80">
        <w:rPr>
          <w:rFonts w:ascii="Times New Roman" w:hAnsi="Times New Roman"/>
          <w:sz w:val="28"/>
        </w:rPr>
        <w:t>ых лиц с изменением к документу.</w:t>
      </w:r>
    </w:p>
    <w:p w:rsidR="00D578D7" w:rsidRPr="001D6E80" w:rsidRDefault="00D578D7" w:rsidP="001D6E80">
      <w:pPr>
        <w:suppressAutoHyphens/>
        <w:spacing w:after="0" w:line="360" w:lineRule="auto"/>
        <w:ind w:firstLine="709"/>
        <w:jc w:val="both"/>
        <w:rPr>
          <w:rFonts w:ascii="Times New Roman" w:hAnsi="Times New Roman"/>
          <w:sz w:val="28"/>
        </w:rPr>
      </w:pPr>
      <w:bookmarkStart w:id="64" w:name="_Toc231239077"/>
    </w:p>
    <w:p w:rsidR="00AD0E16" w:rsidRPr="004F5E74" w:rsidRDefault="00E46CEA" w:rsidP="001D6E80">
      <w:pPr>
        <w:suppressAutoHyphens/>
        <w:spacing w:after="0" w:line="360" w:lineRule="auto"/>
        <w:ind w:firstLine="709"/>
        <w:jc w:val="both"/>
        <w:rPr>
          <w:rFonts w:ascii="Times New Roman" w:hAnsi="Times New Roman"/>
          <w:b/>
          <w:sz w:val="28"/>
        </w:rPr>
      </w:pPr>
      <w:r w:rsidRPr="004F5E74">
        <w:rPr>
          <w:rFonts w:ascii="Times New Roman" w:hAnsi="Times New Roman"/>
          <w:b/>
          <w:sz w:val="28"/>
        </w:rPr>
        <w:t>3</w:t>
      </w:r>
      <w:r w:rsidR="00AD51E2" w:rsidRPr="004F5E74">
        <w:rPr>
          <w:rFonts w:ascii="Times New Roman" w:hAnsi="Times New Roman"/>
          <w:b/>
          <w:sz w:val="28"/>
        </w:rPr>
        <w:t>.9</w:t>
      </w:r>
      <w:r w:rsidR="00036E24" w:rsidRPr="004F5E74">
        <w:rPr>
          <w:rFonts w:ascii="Times New Roman" w:hAnsi="Times New Roman"/>
          <w:b/>
          <w:sz w:val="28"/>
        </w:rPr>
        <w:t xml:space="preserve"> </w:t>
      </w:r>
      <w:r w:rsidR="00AA457F" w:rsidRPr="004F5E74">
        <w:rPr>
          <w:rFonts w:ascii="Times New Roman" w:hAnsi="Times New Roman"/>
          <w:b/>
          <w:sz w:val="28"/>
        </w:rPr>
        <w:t>Анализ со стороны руководства</w:t>
      </w:r>
      <w:bookmarkEnd w:id="64"/>
    </w:p>
    <w:p w:rsidR="00D578D7" w:rsidRPr="001D6E80" w:rsidRDefault="00D578D7" w:rsidP="001D6E80">
      <w:pPr>
        <w:suppressAutoHyphens/>
        <w:spacing w:after="0" w:line="360" w:lineRule="auto"/>
        <w:ind w:firstLine="709"/>
        <w:jc w:val="both"/>
        <w:rPr>
          <w:rFonts w:ascii="Times New Roman" w:hAnsi="Times New Roman"/>
          <w:sz w:val="28"/>
        </w:rPr>
      </w:pPr>
    </w:p>
    <w:p w:rsidR="00C8583D" w:rsidRPr="001D6E80" w:rsidRDefault="00C8583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Начальник ОСЗН составляет:</w:t>
      </w:r>
    </w:p>
    <w:p w:rsidR="006B5418" w:rsidRPr="001D6E80" w:rsidRDefault="00C8583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планы работы отдела (ежемесячный, квартальный, годовой)</w:t>
      </w:r>
    </w:p>
    <w:p w:rsidR="001D6E80" w:rsidRDefault="00197D4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отчеты </w:t>
      </w:r>
      <w:r w:rsidR="00C8583D" w:rsidRPr="001D6E80">
        <w:rPr>
          <w:rFonts w:ascii="Times New Roman" w:hAnsi="Times New Roman"/>
          <w:sz w:val="28"/>
        </w:rPr>
        <w:t>о работе отдела (ежемесячные, годовые)</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План работы отдела - это организационный документ постоянного действия. Он регламентирует на определенный период времени не только выполнение мероприятий, но и определяет ответственность работников отдела за осуществление ими функциональных обязанностей в соответствии с этими мероприятиями.</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Деятельность отдела осуществляется в соответствии с перспективными (на год) и текущими (на квартал) планами работы, которые разрабатываются в целях лучшей организации и дальнейшего развития социальной защиты населения района.</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Перспективный план работы утверждается руководителем Департамента Социальной Защиты Населения.</w:t>
      </w:r>
      <w:r w:rsidR="001D6E80">
        <w:rPr>
          <w:rFonts w:ascii="Times New Roman" w:hAnsi="Times New Roman"/>
          <w:sz w:val="28"/>
        </w:rPr>
        <w:t xml:space="preserve"> </w:t>
      </w:r>
      <w:r w:rsidRPr="001D6E80">
        <w:rPr>
          <w:rFonts w:ascii="Times New Roman" w:hAnsi="Times New Roman"/>
          <w:sz w:val="28"/>
        </w:rPr>
        <w:t>Для подготовки проекта перспективного плана работы инспекторы отдела</w:t>
      </w:r>
      <w:r w:rsidR="001D6E80">
        <w:rPr>
          <w:rFonts w:ascii="Times New Roman" w:hAnsi="Times New Roman"/>
          <w:sz w:val="28"/>
        </w:rPr>
        <w:t xml:space="preserve"> </w:t>
      </w:r>
      <w:r w:rsidRPr="001D6E80">
        <w:rPr>
          <w:rFonts w:ascii="Times New Roman" w:hAnsi="Times New Roman"/>
          <w:sz w:val="28"/>
        </w:rPr>
        <w:t>представляют предложения начальнику отдела в соответствии с их функциональными обязанностями за 20 дней до начала следующего года. С учетом полученных от специалистов предложений начальник отдела в течение 10 дней разрабатывает и за 7 дней до начала следующего календарного года передает руководителю департамента, проект перспективного плана на рассмотрение. При отсутствии замечаний руководитель департамента утверждает план.</w:t>
      </w:r>
      <w:r w:rsidR="001D6E80">
        <w:rPr>
          <w:rFonts w:ascii="Times New Roman" w:hAnsi="Times New Roman"/>
          <w:sz w:val="28"/>
        </w:rPr>
        <w:t xml:space="preserve"> </w:t>
      </w:r>
      <w:r w:rsidRPr="001D6E80">
        <w:rPr>
          <w:rFonts w:ascii="Times New Roman" w:hAnsi="Times New Roman"/>
          <w:sz w:val="28"/>
        </w:rPr>
        <w:t>План работы отдела</w:t>
      </w:r>
      <w:r w:rsidR="001D6E80">
        <w:rPr>
          <w:rFonts w:ascii="Times New Roman" w:hAnsi="Times New Roman"/>
          <w:sz w:val="28"/>
        </w:rPr>
        <w:t xml:space="preserve"> </w:t>
      </w:r>
      <w:r w:rsidRPr="001D6E80">
        <w:rPr>
          <w:rFonts w:ascii="Times New Roman" w:hAnsi="Times New Roman"/>
          <w:sz w:val="28"/>
        </w:rPr>
        <w:t>на квартал разрабатывается на основе и в соответствии с перспективным планом работы отдела и утверждается руководителем департамента не позднее 25 числа последнего месяца текущего квартала.</w:t>
      </w:r>
    </w:p>
    <w:p w:rsidR="00866F86" w:rsidRPr="001D6E80" w:rsidRDefault="00223DF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w:t>
      </w:r>
      <w:r w:rsidR="00866F86" w:rsidRPr="001D6E80">
        <w:rPr>
          <w:rFonts w:ascii="Times New Roman" w:hAnsi="Times New Roman"/>
          <w:sz w:val="28"/>
        </w:rPr>
        <w:t xml:space="preserve">чальник отдела </w:t>
      </w:r>
      <w:r w:rsidRPr="001D6E80">
        <w:rPr>
          <w:rFonts w:ascii="Times New Roman" w:hAnsi="Times New Roman"/>
          <w:sz w:val="28"/>
        </w:rPr>
        <w:t>несет Персональную ответственность</w:t>
      </w:r>
      <w:r w:rsidR="001D6E80">
        <w:rPr>
          <w:rFonts w:ascii="Times New Roman" w:hAnsi="Times New Roman"/>
          <w:sz w:val="28"/>
        </w:rPr>
        <w:t xml:space="preserve"> </w:t>
      </w:r>
      <w:r w:rsidRPr="001D6E80">
        <w:rPr>
          <w:rFonts w:ascii="Times New Roman" w:hAnsi="Times New Roman"/>
          <w:sz w:val="28"/>
        </w:rPr>
        <w:t>за своевременное представление предложений по проекту перспективного и текущего планов.</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Перспективный и текущий планы работы отдела</w:t>
      </w:r>
      <w:r w:rsidR="001D6E80">
        <w:rPr>
          <w:rFonts w:ascii="Times New Roman" w:hAnsi="Times New Roman"/>
          <w:sz w:val="28"/>
        </w:rPr>
        <w:t xml:space="preserve"> </w:t>
      </w:r>
      <w:r w:rsidRPr="001D6E80">
        <w:rPr>
          <w:rFonts w:ascii="Times New Roman" w:hAnsi="Times New Roman"/>
          <w:sz w:val="28"/>
        </w:rPr>
        <w:t>включают в себя разделы по направлениям деятельности в соответствии с задачами, возложенными на отдел: реализация государственной политики по социальной защите семьи, женщин и детей, ветеранов, инвалидов, граждан, уволенных с военной службы, и членов их семей, организация социального обслуживания населения, и другие.</w:t>
      </w:r>
    </w:p>
    <w:p w:rsidR="00866F86" w:rsidRP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Каждый раздел планов включает в себя: название вопроса (мероприятия), дату рассмотрения (проведения), ответственных исполнителей. </w:t>
      </w:r>
      <w:r w:rsidR="004E4F30" w:rsidRPr="001D6E80">
        <w:rPr>
          <w:rFonts w:ascii="Times New Roman" w:hAnsi="Times New Roman"/>
          <w:sz w:val="28"/>
        </w:rPr>
        <w:t>План составляется по установленной Департаментом форме.</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план могут включаться следующие разделы:</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вопросы для рассмотрения у главы администрации </w:t>
      </w:r>
      <w:r w:rsidR="00223DFB" w:rsidRPr="001D6E80">
        <w:rPr>
          <w:rFonts w:ascii="Times New Roman" w:hAnsi="Times New Roman"/>
          <w:sz w:val="28"/>
        </w:rPr>
        <w:t>города</w:t>
      </w:r>
      <w:r w:rsidRPr="001D6E80">
        <w:rPr>
          <w:rFonts w:ascii="Times New Roman" w:hAnsi="Times New Roman"/>
          <w:sz w:val="28"/>
        </w:rPr>
        <w:t>;</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вопросы для рассмотрения на коллегии администрации </w:t>
      </w:r>
      <w:r w:rsidR="00223DFB" w:rsidRPr="001D6E80">
        <w:rPr>
          <w:rFonts w:ascii="Times New Roman" w:hAnsi="Times New Roman"/>
          <w:sz w:val="28"/>
        </w:rPr>
        <w:t>города</w:t>
      </w:r>
      <w:r w:rsidRPr="001D6E80">
        <w:rPr>
          <w:rFonts w:ascii="Times New Roman" w:hAnsi="Times New Roman"/>
          <w:sz w:val="28"/>
        </w:rPr>
        <w:t>;</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информационно-методическая работа;</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работа с кадрами, проведение семинаров и совещаний;</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работа с письменными и устными обращениями граждан;</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исполнительская дисциплина;</w:t>
      </w:r>
    </w:p>
    <w:p w:rsid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взаимодействие с фондами, общественными, благотворительными и другими организациями, средствами массовой информации.</w:t>
      </w:r>
    </w:p>
    <w:p w:rsidR="00866F86" w:rsidRPr="001D6E80" w:rsidRDefault="00866F8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Планы, программы, сценарии проводимых массовых мероприятий утверждаются</w:t>
      </w:r>
      <w:r w:rsidR="00223DFB" w:rsidRPr="001D6E80">
        <w:rPr>
          <w:rFonts w:ascii="Times New Roman" w:hAnsi="Times New Roman"/>
          <w:sz w:val="28"/>
        </w:rPr>
        <w:t xml:space="preserve"> руководителем департамента</w:t>
      </w:r>
      <w:r w:rsidRPr="001D6E80">
        <w:rPr>
          <w:rFonts w:ascii="Times New Roman" w:hAnsi="Times New Roman"/>
          <w:sz w:val="28"/>
        </w:rPr>
        <w:t>. Список лиц, приглашенных на эти мероприятия, также согласовывается с</w:t>
      </w:r>
      <w:r w:rsidR="00223DFB" w:rsidRPr="001D6E80">
        <w:rPr>
          <w:rFonts w:ascii="Times New Roman" w:hAnsi="Times New Roman"/>
          <w:sz w:val="28"/>
        </w:rPr>
        <w:t xml:space="preserve"> ним</w:t>
      </w:r>
      <w:r w:rsidRPr="001D6E80">
        <w:rPr>
          <w:rFonts w:ascii="Times New Roman" w:hAnsi="Times New Roman"/>
          <w:sz w:val="28"/>
        </w:rPr>
        <w:t>. Срок представления материалов по запланированному мероприятию - за 7 дней до даты проведения.</w:t>
      </w:r>
    </w:p>
    <w:p w:rsidR="00223DFB" w:rsidRPr="001D6E80" w:rsidRDefault="00E1108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отчетах о работе</w:t>
      </w:r>
      <w:r w:rsidR="00223DFB" w:rsidRPr="001D6E80">
        <w:rPr>
          <w:rFonts w:ascii="Times New Roman" w:hAnsi="Times New Roman"/>
          <w:sz w:val="28"/>
        </w:rPr>
        <w:t xml:space="preserve"> приводится следующая информация:</w:t>
      </w:r>
    </w:p>
    <w:p w:rsidR="00223DFB" w:rsidRPr="001D6E80" w:rsidRDefault="00223DF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Общее количество получателей мер социальной поддержки и социальных услуг</w:t>
      </w:r>
    </w:p>
    <w:p w:rsidR="00223DFB" w:rsidRPr="001D6E80" w:rsidRDefault="00223DFB"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Сколько социальных паспортов было оформлено</w:t>
      </w:r>
    </w:p>
    <w:p w:rsidR="00223DFB" w:rsidRPr="001D6E80" w:rsidRDefault="001A220E"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Количество получателей ль</w:t>
      </w:r>
      <w:r w:rsidR="00223DFB" w:rsidRPr="001D6E80">
        <w:rPr>
          <w:rFonts w:ascii="Times New Roman" w:hAnsi="Times New Roman"/>
          <w:sz w:val="28"/>
        </w:rPr>
        <w:t>гот</w:t>
      </w:r>
      <w:r w:rsidRPr="001D6E80">
        <w:rPr>
          <w:rFonts w:ascii="Times New Roman" w:hAnsi="Times New Roman"/>
          <w:sz w:val="28"/>
        </w:rPr>
        <w:t>, едв, субсидий, пособий, компенсационных выплат, единовременных денежных выплат</w:t>
      </w:r>
    </w:p>
    <w:p w:rsidR="001D6E80" w:rsidRDefault="001A220E"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Количество граждан оказавшимся в трудной ситуации которым предназначена материальная</w:t>
      </w:r>
    </w:p>
    <w:p w:rsidR="004E4F30" w:rsidRPr="001D6E80" w:rsidRDefault="004E4F3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С целью оценки эффективности действующей системы социальной поддержки населения проводится мониторинг уровня бедности семей, который включает информацию о </w:t>
      </w:r>
      <w:r w:rsidR="00FE3EC8" w:rsidRPr="001D6E80">
        <w:rPr>
          <w:rFonts w:ascii="Times New Roman" w:hAnsi="Times New Roman"/>
          <w:sz w:val="28"/>
        </w:rPr>
        <w:t>том,</w:t>
      </w:r>
      <w:r w:rsidRPr="001D6E80">
        <w:rPr>
          <w:rFonts w:ascii="Times New Roman" w:hAnsi="Times New Roman"/>
          <w:sz w:val="28"/>
        </w:rPr>
        <w:t xml:space="preserve"> сколько обратилось в отдел семей со среднедушевым доходом ниже величины прожиточного минимума и какое количество семей стало после назначения всех выплат и льгот.</w:t>
      </w:r>
    </w:p>
    <w:p w:rsidR="001D6E80" w:rsidRDefault="004E4F30"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заключительной части отчета приводятся предпринятые действия по результатам анализа. С целью повышения качества обслуживания посетителей два раза в месяц проводится учеба со специалистами отделений по изучению новых нормативных документов, по рассмотрению ошибок, выявленных в результате проводящихся проверок,</w:t>
      </w:r>
      <w:r w:rsidR="001D6E80">
        <w:rPr>
          <w:rFonts w:ascii="Times New Roman" w:hAnsi="Times New Roman"/>
          <w:sz w:val="28"/>
        </w:rPr>
        <w:t xml:space="preserve"> </w:t>
      </w:r>
      <w:r w:rsidRPr="001D6E80">
        <w:rPr>
          <w:rFonts w:ascii="Times New Roman" w:hAnsi="Times New Roman"/>
          <w:sz w:val="28"/>
        </w:rPr>
        <w:t>по разъяснению порядка расчета субсидий и льгот и умению специалистами отделения приема объяснить посетителю суммы начисленных выплат, и</w:t>
      </w:r>
      <w:r w:rsidR="001D6E80">
        <w:rPr>
          <w:rFonts w:ascii="Times New Roman" w:hAnsi="Times New Roman"/>
          <w:sz w:val="28"/>
        </w:rPr>
        <w:t xml:space="preserve"> </w:t>
      </w:r>
      <w:r w:rsidRPr="001D6E80">
        <w:rPr>
          <w:rFonts w:ascii="Times New Roman" w:hAnsi="Times New Roman"/>
          <w:sz w:val="28"/>
        </w:rPr>
        <w:t>другим вопросам.</w:t>
      </w:r>
    </w:p>
    <w:p w:rsidR="001D6E80" w:rsidRDefault="000D397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отделении назначения и учета социальных выплат сформированы 12 участков в зависимости от места жительства заявителей. Инспектор на участке назначает все виды социальных пособий согласно поступившему заявлению.</w:t>
      </w:r>
    </w:p>
    <w:p w:rsidR="000D3974" w:rsidRPr="001D6E80" w:rsidRDefault="000D397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целях контроля правильности назначения выплат каждым инспектором ведутся журналы</w:t>
      </w:r>
      <w:r w:rsidR="001D6E80">
        <w:rPr>
          <w:rFonts w:ascii="Times New Roman" w:hAnsi="Times New Roman"/>
          <w:sz w:val="28"/>
        </w:rPr>
        <w:t xml:space="preserve"> </w:t>
      </w:r>
      <w:r w:rsidRPr="001D6E80">
        <w:rPr>
          <w:rFonts w:ascii="Times New Roman" w:hAnsi="Times New Roman"/>
          <w:sz w:val="28"/>
        </w:rPr>
        <w:t>по всем видам выплат, где фиксируется каждая сумма текущей выплаты и сумма доплат за прошлое время. Ведущий инспектор, проверяющий назначение мер соцподдержки, также ведет контроль записей в журнале и ставит свою подпись.</w:t>
      </w:r>
    </w:p>
    <w:p w:rsidR="000D3974" w:rsidRPr="001D6E80" w:rsidRDefault="000D397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обязательном порядке производится проверка на соответствие неоплаченных сумм согласно отчетам, сформированным на выплатном участке, с отчетами, предоставленными ФГУП «Почта России».</w:t>
      </w:r>
    </w:p>
    <w:p w:rsidR="000D3974" w:rsidRPr="001D6E80" w:rsidRDefault="000D397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Ведется сверка базы данных «Адресная социальная помощь» с базой данных </w:t>
      </w:r>
      <w:r w:rsidR="00FE3EC8" w:rsidRPr="001D6E80">
        <w:rPr>
          <w:rFonts w:ascii="Times New Roman" w:hAnsi="Times New Roman"/>
          <w:sz w:val="28"/>
        </w:rPr>
        <w:t xml:space="preserve">загса </w:t>
      </w:r>
      <w:r w:rsidRPr="001D6E80">
        <w:rPr>
          <w:rFonts w:ascii="Times New Roman" w:hAnsi="Times New Roman"/>
          <w:sz w:val="28"/>
        </w:rPr>
        <w:t>на наличие умерших среди получателей ЕДВ; сверка краевого регистра с федеральным на выявление граждан, состоящих на учете в обоих регистрах; сверка пенсионной базы данных с базой краевого регистра на выявление получателей ЕДВ, которым прекращена выплата пенсии; сверка получателей ЕДВ краевого регистра за текущий месяц с получателями ЕДВ за прошлый месяц; сверка получателей детских пособий до 1,5 лет с программой «Логический контроль» Фонда социального страхования и электронными списками получателей пособия по безработице из центра занятости.</w:t>
      </w:r>
    </w:p>
    <w:p w:rsidR="000D3974" w:rsidRPr="001D6E80" w:rsidRDefault="000D397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Совместно со специалистами Почтамта проводятся совместные проверки почтовых отделений, осуществляющих выдачу денежных средств гражданам.</w:t>
      </w:r>
    </w:p>
    <w:p w:rsidR="000D3974" w:rsidRPr="001D6E80" w:rsidRDefault="000D397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Отчет о работе отдела подписывается начальником ОСЗН,копия отчета отправляется в Департамент социальной защиты населения</w:t>
      </w:r>
      <w:r w:rsidR="004E4F30" w:rsidRPr="001D6E80">
        <w:rPr>
          <w:rFonts w:ascii="Times New Roman" w:hAnsi="Times New Roman"/>
          <w:sz w:val="28"/>
        </w:rPr>
        <w:t>.</w:t>
      </w:r>
      <w:r w:rsidR="00CF1EE9" w:rsidRPr="001D6E80">
        <w:rPr>
          <w:rFonts w:ascii="Times New Roman" w:hAnsi="Times New Roman"/>
          <w:sz w:val="28"/>
        </w:rPr>
        <w:t xml:space="preserve"> Форма отчета представлена в альбоме форм документов (Приложение А).</w:t>
      </w:r>
    </w:p>
    <w:p w:rsidR="00C8443C" w:rsidRPr="001D6E80" w:rsidRDefault="000D397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целях повышения исполнительской дисциплины, улучшения качества работы отдела и обслуживания граждан, усиления контроля за своевременным назначением социальных выплат и предоставлением мер социальной поддержки населению Первореченского района</w:t>
      </w:r>
      <w:r w:rsidR="00FE3EC8" w:rsidRPr="001D6E80">
        <w:rPr>
          <w:rFonts w:ascii="Times New Roman" w:hAnsi="Times New Roman"/>
          <w:sz w:val="28"/>
        </w:rPr>
        <w:t xml:space="preserve">, </w:t>
      </w:r>
      <w:r w:rsidRPr="001D6E80">
        <w:rPr>
          <w:rFonts w:ascii="Times New Roman" w:hAnsi="Times New Roman"/>
          <w:sz w:val="28"/>
        </w:rPr>
        <w:t>начальником ОСЗН разработан приказ о совершенствовании работы отдела</w:t>
      </w:r>
      <w:r w:rsidR="00197D47" w:rsidRPr="001D6E80">
        <w:rPr>
          <w:rFonts w:ascii="Times New Roman" w:hAnsi="Times New Roman"/>
          <w:sz w:val="28"/>
        </w:rPr>
        <w:t>.</w:t>
      </w:r>
    </w:p>
    <w:p w:rsidR="00211BF5" w:rsidRPr="001D6E80" w:rsidRDefault="00211BF5" w:rsidP="001D6E80">
      <w:pPr>
        <w:suppressAutoHyphens/>
        <w:spacing w:after="0" w:line="360" w:lineRule="auto"/>
        <w:ind w:firstLine="709"/>
        <w:jc w:val="both"/>
        <w:rPr>
          <w:rFonts w:ascii="Times New Roman" w:hAnsi="Times New Roman"/>
          <w:sz w:val="28"/>
        </w:rPr>
      </w:pPr>
      <w:bookmarkStart w:id="65" w:name="_Toc231239078"/>
    </w:p>
    <w:p w:rsidR="00B37B09" w:rsidRPr="004F5E74" w:rsidRDefault="00E46CEA" w:rsidP="004F5E74">
      <w:pPr>
        <w:suppressAutoHyphens/>
        <w:spacing w:after="0" w:line="360" w:lineRule="auto"/>
        <w:ind w:left="708" w:firstLine="1"/>
        <w:jc w:val="both"/>
        <w:rPr>
          <w:rFonts w:ascii="Times New Roman" w:hAnsi="Times New Roman"/>
          <w:b/>
          <w:sz w:val="28"/>
        </w:rPr>
      </w:pPr>
      <w:r w:rsidRPr="004F5E74">
        <w:rPr>
          <w:rFonts w:ascii="Times New Roman" w:hAnsi="Times New Roman"/>
          <w:b/>
          <w:sz w:val="28"/>
        </w:rPr>
        <w:t>3.10</w:t>
      </w:r>
      <w:r w:rsidR="00B37B09" w:rsidRPr="004F5E74">
        <w:rPr>
          <w:rFonts w:ascii="Times New Roman" w:hAnsi="Times New Roman"/>
          <w:b/>
          <w:sz w:val="28"/>
        </w:rPr>
        <w:t xml:space="preserve"> </w:t>
      </w:r>
      <w:r w:rsidR="00BC2483" w:rsidRPr="004F5E74">
        <w:rPr>
          <w:rFonts w:ascii="Times New Roman" w:hAnsi="Times New Roman"/>
          <w:b/>
          <w:sz w:val="28"/>
        </w:rPr>
        <w:t>Сопоставление</w:t>
      </w:r>
      <w:r w:rsidR="00CF1EE9" w:rsidRPr="004F5E74">
        <w:rPr>
          <w:rFonts w:ascii="Times New Roman" w:hAnsi="Times New Roman"/>
          <w:b/>
          <w:sz w:val="28"/>
        </w:rPr>
        <w:t xml:space="preserve"> записей </w:t>
      </w:r>
      <w:r w:rsidR="00B55D9D" w:rsidRPr="004F5E74">
        <w:rPr>
          <w:rFonts w:ascii="Times New Roman" w:hAnsi="Times New Roman"/>
          <w:b/>
          <w:sz w:val="28"/>
        </w:rPr>
        <w:t>требуемых стандартом МС ИСО 9001:2008</w:t>
      </w:r>
      <w:r w:rsidR="001D6E80" w:rsidRPr="004F5E74">
        <w:rPr>
          <w:rFonts w:ascii="Times New Roman" w:hAnsi="Times New Roman"/>
          <w:b/>
          <w:sz w:val="28"/>
        </w:rPr>
        <w:t xml:space="preserve"> </w:t>
      </w:r>
      <w:r w:rsidR="00BC2483" w:rsidRPr="004F5E74">
        <w:rPr>
          <w:rFonts w:ascii="Times New Roman" w:hAnsi="Times New Roman"/>
          <w:b/>
          <w:sz w:val="28"/>
        </w:rPr>
        <w:t xml:space="preserve">с </w:t>
      </w:r>
      <w:r w:rsidR="00FE3EC8" w:rsidRPr="004F5E74">
        <w:rPr>
          <w:rFonts w:ascii="Times New Roman" w:hAnsi="Times New Roman"/>
          <w:b/>
          <w:sz w:val="28"/>
        </w:rPr>
        <w:t>записями,</w:t>
      </w:r>
      <w:r w:rsidR="00BC2483" w:rsidRPr="004F5E74">
        <w:rPr>
          <w:rFonts w:ascii="Times New Roman" w:hAnsi="Times New Roman"/>
          <w:b/>
          <w:sz w:val="28"/>
        </w:rPr>
        <w:t xml:space="preserve"> ведущимися в отделе</w:t>
      </w:r>
      <w:bookmarkEnd w:id="65"/>
    </w:p>
    <w:p w:rsidR="00211BF5" w:rsidRPr="001D6E80" w:rsidRDefault="00211BF5" w:rsidP="001D6E80">
      <w:pPr>
        <w:suppressAutoHyphens/>
        <w:spacing w:after="0" w:line="360" w:lineRule="auto"/>
        <w:ind w:firstLine="709"/>
        <w:jc w:val="both"/>
        <w:rPr>
          <w:rFonts w:ascii="Times New Roman" w:hAnsi="Times New Roman"/>
          <w:sz w:val="28"/>
        </w:rPr>
      </w:pPr>
    </w:p>
    <w:p w:rsidR="00C8443C" w:rsidRPr="001D6E80" w:rsidRDefault="00103B42"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Для сравнения записей требуемых стандартом МС ИСО 9001:2008 с записями ведущимися в ОСЗН была </w:t>
      </w:r>
      <w:r w:rsidR="00C8443C" w:rsidRPr="001D6E80">
        <w:rPr>
          <w:rFonts w:ascii="Times New Roman" w:hAnsi="Times New Roman"/>
          <w:sz w:val="28"/>
        </w:rPr>
        <w:t xml:space="preserve">составлена </w:t>
      </w:r>
      <w:r w:rsidRPr="001D6E80">
        <w:rPr>
          <w:rFonts w:ascii="Times New Roman" w:hAnsi="Times New Roman"/>
          <w:sz w:val="28"/>
        </w:rPr>
        <w:t>таблица.</w:t>
      </w:r>
    </w:p>
    <w:p w:rsidR="004F5E74" w:rsidRDefault="004F5E74" w:rsidP="001D6E80">
      <w:pPr>
        <w:suppressAutoHyphens/>
        <w:spacing w:after="0" w:line="360" w:lineRule="auto"/>
        <w:ind w:firstLine="709"/>
        <w:jc w:val="both"/>
        <w:rPr>
          <w:rFonts w:ascii="Times New Roman" w:hAnsi="Times New Roman"/>
          <w:sz w:val="28"/>
        </w:rPr>
      </w:pPr>
    </w:p>
    <w:p w:rsidR="00371613" w:rsidRPr="001D6E80" w:rsidRDefault="00BC248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Таблица 2</w:t>
      </w:r>
      <w:r w:rsidR="00B03659" w:rsidRPr="001D6E80">
        <w:rPr>
          <w:rFonts w:ascii="Times New Roman" w:hAnsi="Times New Roman"/>
          <w:sz w:val="28"/>
        </w:rPr>
        <w:t xml:space="preserve"> </w:t>
      </w:r>
      <w:r w:rsidRPr="001D6E80">
        <w:rPr>
          <w:rFonts w:ascii="Times New Roman" w:hAnsi="Times New Roman"/>
          <w:sz w:val="28"/>
        </w:rPr>
        <w:t>-</w:t>
      </w:r>
      <w:r w:rsidR="00B03659" w:rsidRPr="001D6E80">
        <w:rPr>
          <w:rFonts w:ascii="Times New Roman" w:hAnsi="Times New Roman"/>
          <w:sz w:val="28"/>
        </w:rPr>
        <w:t xml:space="preserve"> Сопоставление</w:t>
      </w:r>
      <w:r w:rsidRPr="001D6E80">
        <w:rPr>
          <w:rFonts w:ascii="Times New Roman" w:hAnsi="Times New Roman"/>
          <w:sz w:val="28"/>
        </w:rPr>
        <w:t xml:space="preserve"> записей</w:t>
      </w:r>
      <w:r w:rsidR="00B92984" w:rsidRPr="001D6E80">
        <w:rPr>
          <w:rFonts w:ascii="Times New Roman" w:hAnsi="Times New Roman"/>
          <w:sz w:val="28"/>
        </w:rPr>
        <w:t xml:space="preserve"> требуемых стандартом с записями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6208"/>
        <w:gridCol w:w="2081"/>
      </w:tblGrid>
      <w:tr w:rsidR="002B117F" w:rsidRPr="00AB5CC9" w:rsidTr="00AB5CC9">
        <w:trPr>
          <w:trHeight w:val="284"/>
        </w:trPr>
        <w:tc>
          <w:tcPr>
            <w:tcW w:w="0" w:type="auto"/>
            <w:shd w:val="clear" w:color="auto" w:fill="auto"/>
          </w:tcPr>
          <w:p w:rsidR="002B117F" w:rsidRPr="00AB5CC9" w:rsidRDefault="002B11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пункта стандарта</w:t>
            </w:r>
          </w:p>
        </w:tc>
        <w:tc>
          <w:tcPr>
            <w:tcW w:w="0" w:type="auto"/>
            <w:shd w:val="clear" w:color="auto" w:fill="auto"/>
          </w:tcPr>
          <w:p w:rsidR="002B117F" w:rsidRPr="00AB5CC9" w:rsidRDefault="002B117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требуемые МС ИСО 9001:2008</w:t>
            </w:r>
          </w:p>
        </w:tc>
        <w:tc>
          <w:tcPr>
            <w:tcW w:w="0" w:type="auto"/>
            <w:shd w:val="clear" w:color="auto" w:fill="auto"/>
          </w:tcPr>
          <w:p w:rsidR="002B117F"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ведущиеся</w:t>
            </w:r>
            <w:r w:rsidR="002B117F" w:rsidRPr="00AB5CC9">
              <w:rPr>
                <w:rFonts w:ascii="Times New Roman" w:hAnsi="Times New Roman"/>
                <w:sz w:val="20"/>
                <w:szCs w:val="20"/>
              </w:rPr>
              <w:t xml:space="preserve"> в отделе</w:t>
            </w:r>
          </w:p>
        </w:tc>
      </w:tr>
      <w:tr w:rsidR="002B117F" w:rsidRPr="00AB5CC9" w:rsidTr="00AB5CC9">
        <w:trPr>
          <w:trHeight w:val="284"/>
        </w:trPr>
        <w:tc>
          <w:tcPr>
            <w:tcW w:w="0" w:type="auto"/>
            <w:shd w:val="clear" w:color="auto" w:fill="auto"/>
          </w:tcPr>
          <w:p w:rsidR="002B117F" w:rsidRPr="00AB5CC9" w:rsidRDefault="003220E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5.6.1</w:t>
            </w:r>
          </w:p>
        </w:tc>
        <w:tc>
          <w:tcPr>
            <w:tcW w:w="0" w:type="auto"/>
            <w:shd w:val="clear" w:color="auto" w:fill="auto"/>
          </w:tcPr>
          <w:p w:rsidR="002B117F" w:rsidRPr="00AB5CC9" w:rsidRDefault="003220E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об анализе со стороны руководства должны поддерживаться в рабочем состоянии.</w:t>
            </w:r>
          </w:p>
        </w:tc>
        <w:tc>
          <w:tcPr>
            <w:tcW w:w="0" w:type="auto"/>
            <w:shd w:val="clear" w:color="auto" w:fill="auto"/>
          </w:tcPr>
          <w:p w:rsidR="002B117F" w:rsidRPr="00AB5CC9" w:rsidRDefault="00427D0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2B117F" w:rsidRPr="00AB5CC9" w:rsidTr="00AB5CC9">
        <w:trPr>
          <w:trHeight w:val="284"/>
        </w:trPr>
        <w:tc>
          <w:tcPr>
            <w:tcW w:w="0" w:type="auto"/>
            <w:shd w:val="clear" w:color="auto" w:fill="auto"/>
          </w:tcPr>
          <w:p w:rsidR="002B117F" w:rsidRPr="00AB5CC9" w:rsidRDefault="003220E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6.2.2 д</w:t>
            </w:r>
          </w:p>
        </w:tc>
        <w:tc>
          <w:tcPr>
            <w:tcW w:w="0" w:type="auto"/>
            <w:shd w:val="clear" w:color="auto" w:fill="auto"/>
          </w:tcPr>
          <w:p w:rsidR="002B117F" w:rsidRPr="00AB5CC9" w:rsidRDefault="003220E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Организация должна поддерживать в рабочем состоянии записи об образовании, подготовке, навыках и опыте.</w:t>
            </w:r>
          </w:p>
        </w:tc>
        <w:tc>
          <w:tcPr>
            <w:tcW w:w="0" w:type="auto"/>
            <w:shd w:val="clear" w:color="auto" w:fill="auto"/>
          </w:tcPr>
          <w:p w:rsidR="002B117F" w:rsidRPr="00AB5CC9" w:rsidRDefault="0074488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дипломы об образовании</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smartTag w:uri="urn:schemas-microsoft-com:office:smarttags" w:element="metricconverter">
              <w:smartTagPr>
                <w:attr w:name="ProductID" w:val="7.1 г"/>
              </w:smartTagPr>
              <w:r w:rsidRPr="00AB5CC9">
                <w:rPr>
                  <w:rFonts w:ascii="Times New Roman" w:hAnsi="Times New Roman"/>
                  <w:sz w:val="20"/>
                  <w:szCs w:val="20"/>
                </w:rPr>
                <w:t>7.1 г</w:t>
              </w:r>
            </w:smartTag>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необходимые для обеспечения свидетельства того, что процессы жизненного цикла продукции и продукция соответствуют требованиям.</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Журнал регистрации социальных паспортов</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7.2.2</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анализа и последующих действий, вытекающих из анализа,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7.3.2</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Входные данные, относящиеся к требованиям к продукции, должны быть определены, а записи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7.3.4</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анализа проекта и разработки и всех необходимых действий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7.3.5</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верификации и всех необходимых действий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7.3.6</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валидации и всех необходимых действий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7.3.7</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анализа изменений и любых необходимых действий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7.4.1</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оценивания и любых необходимых действий, вытекающих из оценки (поставщиков)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7.5.2г</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Осуществление валидации процессов производства и обслуживания продукции в соответствии с установленными организацией требованиями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Акты проверки отделений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7.5.3</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Осуществление валидации продукции и ее регистрации для обеспечения прослеживаемости продукции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Журналы регистрации обращений граждан</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7.5.4</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Если собственность потребителя утеряна, повреждена или признана непригодной для использования, потребитель должен быть об этом извещен, а записи должны поддерживаться в рабочем состоянии.</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7.6а</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Регистрация метрологической базы, используемой для калибровки или поверки устройств для мониторинга и измерений (при отсутствии международных или национальных эталонов)</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4C05B7" w:rsidRPr="00AB5CC9" w:rsidTr="00AB5CC9">
        <w:trPr>
          <w:trHeight w:val="284"/>
        </w:trPr>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7.6</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Регистрация правомочности предыдущих результатов измерения, если обнаружено, что оборудование не соответствует требованиям</w:t>
            </w:r>
          </w:p>
        </w:tc>
        <w:tc>
          <w:tcPr>
            <w:tcW w:w="0" w:type="auto"/>
            <w:shd w:val="clear" w:color="auto" w:fill="auto"/>
          </w:tcPr>
          <w:p w:rsidR="004C05B7" w:rsidRPr="00AB5CC9" w:rsidRDefault="004C0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900373" w:rsidRPr="00AB5CC9" w:rsidTr="00AB5CC9">
        <w:trPr>
          <w:trHeight w:val="284"/>
        </w:trPr>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7.6</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Результаты калибровки и поверки устройств для мониторинга и измерений</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Не ведутся в связи со спецификой</w:t>
            </w:r>
          </w:p>
        </w:tc>
      </w:tr>
      <w:tr w:rsidR="00900373" w:rsidRPr="00AB5CC9" w:rsidTr="00AB5CC9">
        <w:trPr>
          <w:trHeight w:val="284"/>
        </w:trPr>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8.2.2</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Ответственность и требования к планированию и проведению аудитов, а также к отчетности о результатах и поддержанию в рабочем состоянии записей должны быть определены в документированной процедуре.</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Отчеты о работе отдела</w:t>
            </w:r>
          </w:p>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Акты проверок Департамента</w:t>
            </w:r>
          </w:p>
        </w:tc>
      </w:tr>
      <w:tr w:rsidR="00900373" w:rsidRPr="00AB5CC9" w:rsidTr="00AB5CC9">
        <w:trPr>
          <w:trHeight w:val="284"/>
        </w:trPr>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8.2.4</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Свидетельства соответствия критериям приемки должны поддерживаться в рабочем состоянии.</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Социальный паспорт</w:t>
            </w:r>
          </w:p>
        </w:tc>
      </w:tr>
      <w:tr w:rsidR="00900373" w:rsidRPr="00AB5CC9" w:rsidTr="00AB5CC9">
        <w:trPr>
          <w:trHeight w:val="284"/>
        </w:trPr>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8.2.4</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должны указывать лицо (а), санкционировавшее (ие) выпуск продукции.</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Должностные инструкции</w:t>
            </w:r>
          </w:p>
        </w:tc>
      </w:tr>
      <w:tr w:rsidR="00900373" w:rsidRPr="00AB5CC9" w:rsidTr="00AB5CC9">
        <w:trPr>
          <w:trHeight w:val="284"/>
        </w:trPr>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8.3</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о характере несоответствий и любых последующих предпринятых действиях, включая полученные разрешения на отклонения, должны поддерживаться в рабочем состоянии.</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Отчеты о работе отдела</w:t>
            </w:r>
          </w:p>
        </w:tc>
      </w:tr>
      <w:tr w:rsidR="00900373" w:rsidRPr="00AB5CC9" w:rsidTr="00AB5CC9">
        <w:trPr>
          <w:trHeight w:val="284"/>
        </w:trPr>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8.5.2</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предпринятых корректирующих действий.</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Отчеты о работе отдела</w:t>
            </w:r>
          </w:p>
        </w:tc>
      </w:tr>
      <w:tr w:rsidR="00900373" w:rsidRPr="00AB5CC9" w:rsidTr="00AB5CC9">
        <w:trPr>
          <w:trHeight w:val="284"/>
        </w:trPr>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8.5.3</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Записи результатов предпринятых предупреждающих действий.</w:t>
            </w:r>
          </w:p>
        </w:tc>
        <w:tc>
          <w:tcPr>
            <w:tcW w:w="0" w:type="auto"/>
            <w:shd w:val="clear" w:color="auto" w:fill="auto"/>
          </w:tcPr>
          <w:p w:rsidR="00900373" w:rsidRPr="00AB5CC9" w:rsidRDefault="0090037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Отчеты о работе отдела</w:t>
            </w:r>
          </w:p>
        </w:tc>
      </w:tr>
    </w:tbl>
    <w:p w:rsidR="00900373" w:rsidRPr="001D6E80" w:rsidRDefault="00900373" w:rsidP="001D6E80">
      <w:pPr>
        <w:suppressAutoHyphens/>
        <w:spacing w:after="0" w:line="360" w:lineRule="auto"/>
        <w:ind w:firstLine="709"/>
        <w:jc w:val="both"/>
        <w:rPr>
          <w:rFonts w:ascii="Times New Roman" w:hAnsi="Times New Roman"/>
          <w:sz w:val="28"/>
        </w:rPr>
      </w:pPr>
    </w:p>
    <w:p w:rsidR="006C44D4" w:rsidRPr="001D6E80" w:rsidRDefault="004F5E74" w:rsidP="001D6E8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B55D9D" w:rsidRPr="001D6E80">
        <w:rPr>
          <w:rFonts w:ascii="Times New Roman" w:hAnsi="Times New Roman"/>
          <w:sz w:val="28"/>
        </w:rPr>
        <w:t>Как показывает таблица</w:t>
      </w:r>
      <w:r w:rsidR="00205A06" w:rsidRPr="001D6E80">
        <w:rPr>
          <w:rFonts w:ascii="Times New Roman" w:hAnsi="Times New Roman"/>
          <w:sz w:val="28"/>
        </w:rPr>
        <w:t>,</w:t>
      </w:r>
      <w:r w:rsidR="00B55D9D" w:rsidRPr="001D6E80">
        <w:rPr>
          <w:rFonts w:ascii="Times New Roman" w:hAnsi="Times New Roman"/>
          <w:sz w:val="28"/>
        </w:rPr>
        <w:t xml:space="preserve"> в ОСЗН ведутся все</w:t>
      </w:r>
      <w:r w:rsidR="00B92984" w:rsidRPr="001D6E80">
        <w:rPr>
          <w:rFonts w:ascii="Times New Roman" w:hAnsi="Times New Roman"/>
          <w:sz w:val="28"/>
        </w:rPr>
        <w:t xml:space="preserve"> записи </w:t>
      </w:r>
      <w:r w:rsidR="00B55D9D" w:rsidRPr="001D6E80">
        <w:rPr>
          <w:rFonts w:ascii="Times New Roman" w:hAnsi="Times New Roman"/>
          <w:sz w:val="28"/>
        </w:rPr>
        <w:t>требуемые</w:t>
      </w:r>
      <w:r w:rsidR="00B92984" w:rsidRPr="001D6E80">
        <w:rPr>
          <w:rFonts w:ascii="Times New Roman" w:hAnsi="Times New Roman"/>
          <w:sz w:val="28"/>
        </w:rPr>
        <w:t xml:space="preserve"> стандартом</w:t>
      </w:r>
      <w:r w:rsidR="00B55D9D" w:rsidRPr="001D6E80">
        <w:rPr>
          <w:rFonts w:ascii="Times New Roman" w:hAnsi="Times New Roman"/>
          <w:sz w:val="28"/>
        </w:rPr>
        <w:t xml:space="preserve"> за исключением тех</w:t>
      </w:r>
      <w:r w:rsidR="00B92984" w:rsidRPr="001D6E80">
        <w:rPr>
          <w:rFonts w:ascii="Times New Roman" w:hAnsi="Times New Roman"/>
          <w:sz w:val="28"/>
        </w:rPr>
        <w:t>, в которых нет необходимости.</w:t>
      </w:r>
    </w:p>
    <w:p w:rsidR="00211BF5" w:rsidRPr="001D6E80" w:rsidRDefault="00211BF5" w:rsidP="001D6E80">
      <w:pPr>
        <w:suppressAutoHyphens/>
        <w:spacing w:after="0" w:line="360" w:lineRule="auto"/>
        <w:ind w:firstLine="709"/>
        <w:jc w:val="both"/>
        <w:rPr>
          <w:rFonts w:ascii="Times New Roman" w:hAnsi="Times New Roman"/>
          <w:sz w:val="28"/>
        </w:rPr>
      </w:pPr>
      <w:bookmarkStart w:id="66" w:name="_Toc231239079"/>
    </w:p>
    <w:p w:rsidR="00C10FE7" w:rsidRPr="004F5E74" w:rsidRDefault="006C44D4" w:rsidP="001D6E80">
      <w:pPr>
        <w:suppressAutoHyphens/>
        <w:spacing w:after="0" w:line="360" w:lineRule="auto"/>
        <w:ind w:firstLine="709"/>
        <w:jc w:val="both"/>
        <w:rPr>
          <w:rFonts w:ascii="Times New Roman" w:hAnsi="Times New Roman"/>
          <w:b/>
          <w:sz w:val="28"/>
        </w:rPr>
      </w:pPr>
      <w:r w:rsidRPr="004F5E74">
        <w:rPr>
          <w:rFonts w:ascii="Times New Roman" w:hAnsi="Times New Roman"/>
          <w:b/>
          <w:sz w:val="28"/>
        </w:rPr>
        <w:t>3</w:t>
      </w:r>
      <w:r w:rsidR="00E46CEA" w:rsidRPr="004F5E74">
        <w:rPr>
          <w:rFonts w:ascii="Times New Roman" w:hAnsi="Times New Roman"/>
          <w:b/>
          <w:sz w:val="28"/>
        </w:rPr>
        <w:t>.11</w:t>
      </w:r>
      <w:r w:rsidR="00C10FE7" w:rsidRPr="004F5E74">
        <w:rPr>
          <w:rFonts w:ascii="Times New Roman" w:hAnsi="Times New Roman"/>
          <w:b/>
          <w:sz w:val="28"/>
        </w:rPr>
        <w:t xml:space="preserve"> Рекомендации и выводы</w:t>
      </w:r>
      <w:bookmarkEnd w:id="66"/>
    </w:p>
    <w:p w:rsidR="00211BF5" w:rsidRPr="001D6E80" w:rsidRDefault="00211BF5" w:rsidP="001D6E80">
      <w:pPr>
        <w:suppressAutoHyphens/>
        <w:spacing w:after="0" w:line="360" w:lineRule="auto"/>
        <w:ind w:firstLine="709"/>
        <w:jc w:val="both"/>
        <w:rPr>
          <w:rFonts w:ascii="Times New Roman" w:hAnsi="Times New Roman"/>
          <w:sz w:val="28"/>
        </w:rPr>
      </w:pPr>
    </w:p>
    <w:p w:rsidR="00C10FE7" w:rsidRPr="001D6E80" w:rsidRDefault="00C10F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Анализ системы управления документацией и записями в Отделе Социальной Защиты Населения по АТУ Первореченского показал, что</w:t>
      </w:r>
      <w:r w:rsidR="001D6E80">
        <w:rPr>
          <w:rFonts w:ascii="Times New Roman" w:hAnsi="Times New Roman"/>
          <w:sz w:val="28"/>
        </w:rPr>
        <w:t xml:space="preserve"> </w:t>
      </w:r>
      <w:r w:rsidRPr="001D6E80">
        <w:rPr>
          <w:rFonts w:ascii="Times New Roman" w:hAnsi="Times New Roman"/>
          <w:sz w:val="28"/>
        </w:rPr>
        <w:t>начальник отдела помимо своей основной деятельности занимается делопроизводством отдела</w:t>
      </w:r>
      <w:r w:rsidR="001D6E80">
        <w:rPr>
          <w:rFonts w:ascii="Times New Roman" w:hAnsi="Times New Roman"/>
          <w:sz w:val="28"/>
        </w:rPr>
        <w:t xml:space="preserve"> </w:t>
      </w:r>
      <w:r w:rsidRPr="001D6E80">
        <w:rPr>
          <w:rFonts w:ascii="Times New Roman" w:hAnsi="Times New Roman"/>
          <w:sz w:val="28"/>
        </w:rPr>
        <w:t>и это уменьшает скорость обработки документов и управления документацией в целом. В связи с этим рекомендуется ввести должность секретаря или делопроизводителя.</w:t>
      </w:r>
    </w:p>
    <w:p w:rsidR="00C10FE7" w:rsidRPr="001D6E80" w:rsidRDefault="00C10F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отделении по работе с предприятиями и учреждениями рекомендуется доработать уже имеющиеся журналы регистрации</w:t>
      </w:r>
      <w:r w:rsidR="001D6E80">
        <w:rPr>
          <w:rFonts w:ascii="Times New Roman" w:hAnsi="Times New Roman"/>
          <w:sz w:val="28"/>
        </w:rPr>
        <w:t xml:space="preserve"> </w:t>
      </w:r>
      <w:r w:rsidRPr="001D6E80">
        <w:rPr>
          <w:rFonts w:ascii="Times New Roman" w:hAnsi="Times New Roman"/>
          <w:sz w:val="28"/>
        </w:rPr>
        <w:t>входящих и исходящих документов,</w:t>
      </w:r>
      <w:r w:rsidR="001D6E80">
        <w:rPr>
          <w:rFonts w:ascii="Times New Roman" w:hAnsi="Times New Roman"/>
          <w:sz w:val="28"/>
        </w:rPr>
        <w:t xml:space="preserve"> </w:t>
      </w:r>
      <w:r w:rsidRPr="001D6E80">
        <w:rPr>
          <w:rFonts w:ascii="Times New Roman" w:hAnsi="Times New Roman"/>
          <w:sz w:val="28"/>
        </w:rPr>
        <w:t>а так же разработать журнал регистрации внутренней документации. У распорядительной документации отсутствует форма листа согласования документов, которую так же необходимо разработать (Приложение В).</w:t>
      </w:r>
    </w:p>
    <w:p w:rsidR="00C10FE7" w:rsidRPr="001D6E80" w:rsidRDefault="00C10F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 целью определения и понимая взаимодействия и обмена информации сотрудников с другими должностными лицами в подразделении, между подразделениями и</w:t>
      </w:r>
      <w:r w:rsidR="001D6E80">
        <w:rPr>
          <w:rFonts w:ascii="Times New Roman" w:hAnsi="Times New Roman"/>
          <w:sz w:val="28"/>
        </w:rPr>
        <w:t xml:space="preserve"> </w:t>
      </w:r>
      <w:r w:rsidRPr="001D6E80">
        <w:rPr>
          <w:rFonts w:ascii="Times New Roman" w:hAnsi="Times New Roman"/>
          <w:sz w:val="28"/>
        </w:rPr>
        <w:t>с «внешними» организациями в должностные инструкции рекомендуется ввести раздел</w:t>
      </w:r>
      <w:r w:rsidR="001D6E80">
        <w:rPr>
          <w:rFonts w:ascii="Times New Roman" w:hAnsi="Times New Roman"/>
          <w:sz w:val="28"/>
        </w:rPr>
        <w:t xml:space="preserve"> </w:t>
      </w:r>
      <w:r w:rsidRPr="001D6E80">
        <w:rPr>
          <w:rFonts w:ascii="Times New Roman" w:hAnsi="Times New Roman"/>
          <w:sz w:val="28"/>
        </w:rPr>
        <w:t>«Взаимодействие» (приложение А).</w:t>
      </w:r>
    </w:p>
    <w:p w:rsidR="00C10FE7" w:rsidRPr="001D6E80" w:rsidRDefault="00C10F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Форма акта проверки отдела является неудобной в заполнении, Рекомендуется изменить форму акта проверки отдела (Приложение В).</w:t>
      </w:r>
    </w:p>
    <w:p w:rsidR="00C10FE7" w:rsidRPr="001D6E80" w:rsidRDefault="00C10F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разработки маршрутов движения документов рекомендуется ввести частичный электронный документооборот. Использование маршрутов позволило бы определить последовательность операций, производимых с документом, и путь его движения на начальном этапе подготовки проекта или при поступлении документа в Отдел.</w:t>
      </w:r>
    </w:p>
    <w:p w:rsidR="00746FD5" w:rsidRPr="001D6E80" w:rsidRDefault="00C10F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быстрого и правильного документирования работы отдела рекомендуется разработать альбом форм документов (Приложение В).</w:t>
      </w:r>
    </w:p>
    <w:p w:rsidR="00DD5F87" w:rsidRPr="004F5E74" w:rsidRDefault="00211BF5" w:rsidP="001D6E80">
      <w:pPr>
        <w:suppressAutoHyphens/>
        <w:spacing w:after="0" w:line="360" w:lineRule="auto"/>
        <w:ind w:firstLine="709"/>
        <w:jc w:val="both"/>
        <w:rPr>
          <w:rFonts w:ascii="Times New Roman" w:hAnsi="Times New Roman"/>
          <w:b/>
          <w:sz w:val="28"/>
        </w:rPr>
      </w:pPr>
      <w:bookmarkStart w:id="67" w:name="_Toc231239080"/>
      <w:r w:rsidRPr="004F5E74">
        <w:rPr>
          <w:rFonts w:ascii="Times New Roman" w:hAnsi="Times New Roman"/>
          <w:b/>
          <w:sz w:val="28"/>
        </w:rPr>
        <w:br w:type="page"/>
      </w:r>
      <w:r w:rsidR="00E73840" w:rsidRPr="004F5E74">
        <w:rPr>
          <w:rFonts w:ascii="Times New Roman" w:hAnsi="Times New Roman"/>
          <w:b/>
          <w:sz w:val="28"/>
        </w:rPr>
        <w:t>Заключение</w:t>
      </w:r>
      <w:bookmarkEnd w:id="67"/>
    </w:p>
    <w:p w:rsidR="00211BF5" w:rsidRPr="001D6E80" w:rsidRDefault="00211BF5" w:rsidP="001D6E80">
      <w:pPr>
        <w:suppressAutoHyphens/>
        <w:spacing w:after="0" w:line="360" w:lineRule="auto"/>
        <w:ind w:firstLine="709"/>
        <w:jc w:val="both"/>
        <w:rPr>
          <w:rFonts w:ascii="Times New Roman" w:hAnsi="Times New Roman"/>
          <w:sz w:val="28"/>
        </w:rPr>
      </w:pPr>
    </w:p>
    <w:p w:rsidR="001D6E80" w:rsidRDefault="002F7DD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ходе написания выпускной квалификационной работы была достигнута цель,</w:t>
      </w:r>
      <w:r w:rsidR="00695FEB" w:rsidRPr="001D6E80">
        <w:rPr>
          <w:rFonts w:ascii="Times New Roman" w:hAnsi="Times New Roman"/>
          <w:sz w:val="28"/>
        </w:rPr>
        <w:t xml:space="preserve"> </w:t>
      </w:r>
      <w:r w:rsidRPr="001D6E80">
        <w:rPr>
          <w:rFonts w:ascii="Times New Roman" w:hAnsi="Times New Roman"/>
          <w:sz w:val="28"/>
        </w:rPr>
        <w:t xml:space="preserve">а так же выполнены </w:t>
      </w:r>
      <w:r w:rsidR="00B92984" w:rsidRPr="001D6E80">
        <w:rPr>
          <w:rFonts w:ascii="Times New Roman" w:hAnsi="Times New Roman"/>
          <w:sz w:val="28"/>
        </w:rPr>
        <w:t xml:space="preserve">поставленные </w:t>
      </w:r>
      <w:r w:rsidRPr="001D6E80">
        <w:rPr>
          <w:rFonts w:ascii="Times New Roman" w:hAnsi="Times New Roman"/>
          <w:sz w:val="28"/>
        </w:rPr>
        <w:t>задачи. Были рассмотрены такие вопросы как: что такое управление документацией; управление документацией и записями по МС серии ИСО 9000; роль документации при создании СМК.</w:t>
      </w:r>
      <w:r w:rsidR="00A3018E" w:rsidRPr="001D6E80">
        <w:rPr>
          <w:rFonts w:ascii="Times New Roman" w:hAnsi="Times New Roman"/>
          <w:sz w:val="28"/>
        </w:rPr>
        <w:t xml:space="preserve"> Анализируя систему управления документацией и записями в ОСЗН</w:t>
      </w:r>
      <w:r w:rsidR="005712B5">
        <w:rPr>
          <w:rFonts w:ascii="Times New Roman" w:hAnsi="Times New Roman"/>
          <w:sz w:val="28"/>
        </w:rPr>
        <w:t>,</w:t>
      </w:r>
      <w:r w:rsidR="00A3018E" w:rsidRPr="001D6E80">
        <w:rPr>
          <w:rFonts w:ascii="Times New Roman" w:hAnsi="Times New Roman"/>
          <w:sz w:val="28"/>
        </w:rPr>
        <w:t xml:space="preserve"> было изучено управление документацией в ОСЗН, после чего была построена структура документации.</w:t>
      </w:r>
    </w:p>
    <w:p w:rsidR="001D6E80" w:rsidRDefault="00A3018E"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На основе </w:t>
      </w:r>
      <w:r w:rsidR="00695FEB" w:rsidRPr="001D6E80">
        <w:rPr>
          <w:rFonts w:ascii="Times New Roman" w:hAnsi="Times New Roman"/>
          <w:sz w:val="28"/>
        </w:rPr>
        <w:t>организационной</w:t>
      </w:r>
      <w:r w:rsidRPr="001D6E80">
        <w:rPr>
          <w:rFonts w:ascii="Times New Roman" w:hAnsi="Times New Roman"/>
          <w:sz w:val="28"/>
        </w:rPr>
        <w:t xml:space="preserve"> структуры были построены схемы потоков входящих, исходящих и внутренних документов.</w:t>
      </w:r>
      <w:r w:rsidR="001D6E80">
        <w:rPr>
          <w:rFonts w:ascii="Times New Roman" w:hAnsi="Times New Roman"/>
          <w:sz w:val="28"/>
        </w:rPr>
        <w:t xml:space="preserve"> </w:t>
      </w:r>
      <w:r w:rsidRPr="001D6E80">
        <w:rPr>
          <w:rFonts w:ascii="Times New Roman" w:hAnsi="Times New Roman"/>
          <w:sz w:val="28"/>
        </w:rPr>
        <w:t xml:space="preserve">Рассматривая этапы разработки внутренней </w:t>
      </w:r>
      <w:r w:rsidR="005712B5" w:rsidRPr="001D6E80">
        <w:rPr>
          <w:rFonts w:ascii="Times New Roman" w:hAnsi="Times New Roman"/>
          <w:sz w:val="28"/>
        </w:rPr>
        <w:t>документации,</w:t>
      </w:r>
      <w:r w:rsidRPr="001D6E80">
        <w:rPr>
          <w:rFonts w:ascii="Times New Roman" w:hAnsi="Times New Roman"/>
          <w:sz w:val="28"/>
        </w:rPr>
        <w:t xml:space="preserve"> была </w:t>
      </w:r>
      <w:r w:rsidR="004A75D9" w:rsidRPr="001D6E80">
        <w:rPr>
          <w:rFonts w:ascii="Times New Roman" w:hAnsi="Times New Roman"/>
          <w:sz w:val="28"/>
        </w:rPr>
        <w:t>сос</w:t>
      </w:r>
      <w:r w:rsidR="00695FEB" w:rsidRPr="001D6E80">
        <w:rPr>
          <w:rFonts w:ascii="Times New Roman" w:hAnsi="Times New Roman"/>
          <w:sz w:val="28"/>
        </w:rPr>
        <w:t>тавлена</w:t>
      </w:r>
      <w:r w:rsidRPr="001D6E80">
        <w:rPr>
          <w:rFonts w:ascii="Times New Roman" w:hAnsi="Times New Roman"/>
          <w:sz w:val="28"/>
        </w:rPr>
        <w:t xml:space="preserve"> блок схема эта</w:t>
      </w:r>
      <w:r w:rsidR="004A75D9" w:rsidRPr="001D6E80">
        <w:rPr>
          <w:rFonts w:ascii="Times New Roman" w:hAnsi="Times New Roman"/>
          <w:sz w:val="28"/>
        </w:rPr>
        <w:t>пов разработки распорядительных документов</w:t>
      </w:r>
      <w:r w:rsidRPr="001D6E80">
        <w:rPr>
          <w:rFonts w:ascii="Times New Roman" w:hAnsi="Times New Roman"/>
          <w:sz w:val="28"/>
        </w:rPr>
        <w:t xml:space="preserve">. Была изучена </w:t>
      </w:r>
      <w:r w:rsidR="00695FEB" w:rsidRPr="001D6E80">
        <w:rPr>
          <w:rFonts w:ascii="Times New Roman" w:hAnsi="Times New Roman"/>
          <w:sz w:val="28"/>
        </w:rPr>
        <w:t>документация</w:t>
      </w:r>
      <w:r w:rsidRPr="001D6E80">
        <w:rPr>
          <w:rFonts w:ascii="Times New Roman" w:hAnsi="Times New Roman"/>
          <w:sz w:val="28"/>
        </w:rPr>
        <w:t xml:space="preserve"> </w:t>
      </w:r>
      <w:r w:rsidR="00695FEB" w:rsidRPr="001D6E80">
        <w:rPr>
          <w:rFonts w:ascii="Times New Roman" w:hAnsi="Times New Roman"/>
          <w:sz w:val="28"/>
        </w:rPr>
        <w:t>регламентирующая</w:t>
      </w:r>
      <w:r w:rsidRPr="001D6E80">
        <w:rPr>
          <w:rFonts w:ascii="Times New Roman" w:hAnsi="Times New Roman"/>
          <w:sz w:val="28"/>
        </w:rPr>
        <w:t xml:space="preserve"> деятельность процесса управления документацией; описания процессов работ,</w:t>
      </w:r>
      <w:r w:rsidR="00B92984" w:rsidRPr="001D6E80">
        <w:rPr>
          <w:rFonts w:ascii="Times New Roman" w:hAnsi="Times New Roman"/>
          <w:sz w:val="28"/>
        </w:rPr>
        <w:t xml:space="preserve"> документация</w:t>
      </w:r>
      <w:r w:rsidRPr="001D6E80">
        <w:rPr>
          <w:rFonts w:ascii="Times New Roman" w:hAnsi="Times New Roman"/>
          <w:sz w:val="28"/>
        </w:rPr>
        <w:t xml:space="preserve"> обеспечения организационной структуры и ресурсов, необходимых для поддержания ст</w:t>
      </w:r>
      <w:r w:rsidR="00205A06" w:rsidRPr="001D6E80">
        <w:rPr>
          <w:rFonts w:ascii="Times New Roman" w:hAnsi="Times New Roman"/>
          <w:sz w:val="28"/>
        </w:rPr>
        <w:t>ратегических планов предприятия. Так же изучена документация</w:t>
      </w:r>
      <w:r w:rsidRPr="001D6E80">
        <w:rPr>
          <w:rFonts w:ascii="Times New Roman" w:hAnsi="Times New Roman"/>
          <w:sz w:val="28"/>
        </w:rPr>
        <w:t xml:space="preserve"> оценки</w:t>
      </w:r>
      <w:r w:rsidR="00205A06" w:rsidRPr="001D6E80">
        <w:rPr>
          <w:rFonts w:ascii="Times New Roman" w:hAnsi="Times New Roman"/>
          <w:sz w:val="28"/>
        </w:rPr>
        <w:t xml:space="preserve"> удовлетворенности потребителей и</w:t>
      </w:r>
      <w:r w:rsidRPr="001D6E80">
        <w:rPr>
          <w:rFonts w:ascii="Times New Roman" w:hAnsi="Times New Roman"/>
          <w:sz w:val="28"/>
        </w:rPr>
        <w:t xml:space="preserve"> результатов анализа со стороны руководства.</w:t>
      </w:r>
    </w:p>
    <w:p w:rsidR="001D6E80" w:rsidRDefault="00A3018E"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В ходе анализа записей </w:t>
      </w:r>
      <w:r w:rsidR="00695FEB" w:rsidRPr="001D6E80">
        <w:rPr>
          <w:rFonts w:ascii="Times New Roman" w:hAnsi="Times New Roman"/>
          <w:sz w:val="28"/>
        </w:rPr>
        <w:t>ведущихся</w:t>
      </w:r>
      <w:r w:rsidRPr="001D6E80">
        <w:rPr>
          <w:rFonts w:ascii="Times New Roman" w:hAnsi="Times New Roman"/>
          <w:sz w:val="28"/>
        </w:rPr>
        <w:t xml:space="preserve"> в отделе была </w:t>
      </w:r>
      <w:r w:rsidR="00695FEB" w:rsidRPr="001D6E80">
        <w:rPr>
          <w:rFonts w:ascii="Times New Roman" w:hAnsi="Times New Roman"/>
          <w:sz w:val="28"/>
        </w:rPr>
        <w:t>оставлена</w:t>
      </w:r>
      <w:r w:rsidRPr="001D6E80">
        <w:rPr>
          <w:rFonts w:ascii="Times New Roman" w:hAnsi="Times New Roman"/>
          <w:sz w:val="28"/>
        </w:rPr>
        <w:t xml:space="preserve"> таблица </w:t>
      </w:r>
      <w:r w:rsidR="00695FEB" w:rsidRPr="001D6E80">
        <w:rPr>
          <w:rFonts w:ascii="Times New Roman" w:hAnsi="Times New Roman"/>
          <w:sz w:val="28"/>
        </w:rPr>
        <w:t>сопоставления</w:t>
      </w:r>
      <w:r w:rsidRPr="001D6E80">
        <w:rPr>
          <w:rFonts w:ascii="Times New Roman" w:hAnsi="Times New Roman"/>
          <w:sz w:val="28"/>
        </w:rPr>
        <w:t xml:space="preserve"> записей требуемых МС ИСО 9001:2008 и записей ведущихся в отделе. После анализа системы управления документацией и записями были сделаны выводы и даны рекомендации, а так же был разработан альбом форм документов и для должностной инструк</w:t>
      </w:r>
      <w:r w:rsidR="00695FEB" w:rsidRPr="001D6E80">
        <w:rPr>
          <w:rFonts w:ascii="Times New Roman" w:hAnsi="Times New Roman"/>
          <w:sz w:val="28"/>
        </w:rPr>
        <w:t>ции был разработан пункт «Взаимодействие».</w:t>
      </w:r>
    </w:p>
    <w:p w:rsidR="001D6E80" w:rsidRDefault="009C1FF5"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Система управления документацией и записями </w:t>
      </w:r>
      <w:r w:rsidR="004A75D9" w:rsidRPr="001D6E80">
        <w:rPr>
          <w:rFonts w:ascii="Times New Roman" w:hAnsi="Times New Roman"/>
          <w:sz w:val="28"/>
        </w:rPr>
        <w:t xml:space="preserve">в отделе </w:t>
      </w:r>
      <w:r w:rsidRPr="001D6E80">
        <w:rPr>
          <w:rFonts w:ascii="Times New Roman" w:hAnsi="Times New Roman"/>
          <w:sz w:val="28"/>
        </w:rPr>
        <w:t xml:space="preserve">позволяет более эффективно выполнять </w:t>
      </w:r>
      <w:r w:rsidR="004A75D9" w:rsidRPr="001D6E80">
        <w:rPr>
          <w:rFonts w:ascii="Times New Roman" w:hAnsi="Times New Roman"/>
          <w:sz w:val="28"/>
        </w:rPr>
        <w:t xml:space="preserve">существующие </w:t>
      </w:r>
      <w:r w:rsidRPr="001D6E80">
        <w:rPr>
          <w:rFonts w:ascii="Times New Roman" w:hAnsi="Times New Roman"/>
          <w:sz w:val="28"/>
        </w:rPr>
        <w:t xml:space="preserve">виды работ. Управление документопотоками в целом </w:t>
      </w:r>
      <w:r w:rsidR="004A75D9" w:rsidRPr="001D6E80">
        <w:rPr>
          <w:rFonts w:ascii="Times New Roman" w:hAnsi="Times New Roman"/>
          <w:sz w:val="28"/>
        </w:rPr>
        <w:t>способствует организации процессов отдела</w:t>
      </w:r>
      <w:r w:rsidRPr="001D6E80">
        <w:rPr>
          <w:rFonts w:ascii="Times New Roman" w:hAnsi="Times New Roman"/>
          <w:sz w:val="28"/>
        </w:rPr>
        <w:t>.</w:t>
      </w:r>
    </w:p>
    <w:p w:rsidR="00BF2EC7" w:rsidRPr="001D6E80" w:rsidRDefault="009C1FF5"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Повышение уровня организации и эффективности управленческого труда во многом зависит от того, насколько рационально поставлено в </w:t>
      </w:r>
      <w:r w:rsidR="004A75D9" w:rsidRPr="001D6E80">
        <w:rPr>
          <w:rFonts w:ascii="Times New Roman" w:hAnsi="Times New Roman"/>
          <w:sz w:val="28"/>
        </w:rPr>
        <w:t xml:space="preserve">отделе </w:t>
      </w:r>
      <w:r w:rsidRPr="001D6E80">
        <w:rPr>
          <w:rFonts w:ascii="Times New Roman" w:hAnsi="Times New Roman"/>
          <w:sz w:val="28"/>
        </w:rPr>
        <w:t>делопроизводство и насколько профессионально ведется документация.</w:t>
      </w:r>
    </w:p>
    <w:p w:rsidR="001C1588" w:rsidRPr="00AA315F" w:rsidRDefault="00211BF5" w:rsidP="001C1588">
      <w:pPr>
        <w:suppressAutoHyphens/>
        <w:spacing w:after="0" w:line="360" w:lineRule="auto"/>
        <w:ind w:firstLine="709"/>
        <w:jc w:val="both"/>
        <w:rPr>
          <w:rFonts w:ascii="Times New Roman" w:hAnsi="Times New Roman"/>
          <w:b/>
          <w:sz w:val="28"/>
        </w:rPr>
      </w:pPr>
      <w:bookmarkStart w:id="68" w:name="_Toc231239081"/>
      <w:r w:rsidRPr="001D6E80">
        <w:rPr>
          <w:rFonts w:ascii="Times New Roman" w:hAnsi="Times New Roman"/>
          <w:sz w:val="28"/>
        </w:rPr>
        <w:br w:type="page"/>
      </w:r>
      <w:r w:rsidR="001C1588" w:rsidRPr="00AA315F">
        <w:rPr>
          <w:rFonts w:ascii="Times New Roman" w:hAnsi="Times New Roman"/>
          <w:b/>
          <w:sz w:val="28"/>
        </w:rPr>
        <w:t>Библиография</w:t>
      </w:r>
    </w:p>
    <w:p w:rsidR="001C1588" w:rsidRPr="001D6E80" w:rsidRDefault="001C1588" w:rsidP="001C1588">
      <w:pPr>
        <w:suppressAutoHyphens/>
        <w:spacing w:after="0" w:line="360" w:lineRule="auto"/>
        <w:ind w:firstLine="709"/>
        <w:jc w:val="both"/>
        <w:rPr>
          <w:rFonts w:ascii="Times New Roman" w:hAnsi="Times New Roman"/>
          <w:sz w:val="28"/>
        </w:rPr>
      </w:pP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Андреева В.И. Работа с документами в делопроизводстве. Документооборот фирмы (на основе ГОСТов РФ). – М.: ЗАО «Бизнес-школа «Интел-Синтез», 1997. – 144 с.</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Бадьина А.В. Электронный документооборот фирмы // Делопроизводство 1999. №1. С. 34-39.</w:t>
      </w:r>
    </w:p>
    <w:p w:rsidR="001C1588"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Вялова Л.М. Организация движения документов // Секретарское дело 2000. №2. С.16-20.</w:t>
      </w:r>
    </w:p>
    <w:p w:rsidR="001C1588"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 xml:space="preserve">ГОСТ Р ИСО 9000:2001. „Системы менеджмента качества. Основные положения и словарь. </w:t>
      </w:r>
      <w:r w:rsidR="005859C9" w:rsidRPr="001D6E80">
        <w:rPr>
          <w:rFonts w:ascii="Times New Roman" w:hAnsi="Times New Roman"/>
          <w:sz w:val="28"/>
        </w:rPr>
        <w:t>– М</w:t>
      </w:r>
      <w:r w:rsidRPr="001D6E80">
        <w:rPr>
          <w:rFonts w:ascii="Times New Roman" w:hAnsi="Times New Roman"/>
          <w:sz w:val="28"/>
        </w:rPr>
        <w:t>.: Изд-во стандартов. -105</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ГОСТ Р 51141-98 Делопроизводство и архивное дело. Термины и определения. М., Издательство стандартов, 1998</w:t>
      </w:r>
    </w:p>
    <w:p w:rsidR="001C1588"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Гузилова</w:t>
      </w:r>
      <w:r w:rsidR="005859C9">
        <w:rPr>
          <w:rFonts w:ascii="Times New Roman" w:hAnsi="Times New Roman"/>
          <w:sz w:val="28"/>
        </w:rPr>
        <w:t xml:space="preserve"> Г.</w:t>
      </w:r>
      <w:r w:rsidRPr="001D6E80">
        <w:rPr>
          <w:rFonts w:ascii="Times New Roman" w:hAnsi="Times New Roman"/>
          <w:sz w:val="28"/>
        </w:rPr>
        <w:t>В. Документирование в ис</w:t>
      </w:r>
      <w:r w:rsidR="005859C9">
        <w:rPr>
          <w:rFonts w:ascii="Times New Roman" w:hAnsi="Times New Roman"/>
          <w:sz w:val="28"/>
        </w:rPr>
        <w:t>торическом аспекте [Текст] / Г.</w:t>
      </w:r>
      <w:r w:rsidRPr="001D6E80">
        <w:rPr>
          <w:rFonts w:ascii="Times New Roman" w:hAnsi="Times New Roman"/>
          <w:sz w:val="28"/>
        </w:rPr>
        <w:t>В. Гузилова // Делопроизводство: информационно-аналитический журнал. - М., 2008. -- № 2. -- С. 21-36</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Делопроизводство (Организация и технология документационного обеспечения управления): Учебник / Под ред. Т.В. Кузнецовой. М., 2005. 359</w:t>
      </w:r>
      <w:r w:rsidR="005859C9">
        <w:rPr>
          <w:rFonts w:ascii="Times New Roman" w:hAnsi="Times New Roman"/>
          <w:sz w:val="28"/>
        </w:rPr>
        <w:t> </w:t>
      </w:r>
      <w:r w:rsidRPr="001D6E80">
        <w:rPr>
          <w:rFonts w:ascii="Times New Roman" w:hAnsi="Times New Roman"/>
          <w:sz w:val="28"/>
        </w:rPr>
        <w:t>с.</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Документы и делопроизводство: Справ. Пособие/ Т.В. Кузнецова, М.Т. Лихачев, А.Л. Райхцаум; Сост.: М.Т. Лихачев.</w:t>
      </w:r>
      <w:r>
        <w:rPr>
          <w:rFonts w:ascii="Times New Roman" w:hAnsi="Times New Roman"/>
          <w:sz w:val="28"/>
        </w:rPr>
        <w:t xml:space="preserve"> </w:t>
      </w:r>
      <w:r w:rsidRPr="001D6E80">
        <w:rPr>
          <w:rFonts w:ascii="Times New Roman" w:hAnsi="Times New Roman"/>
          <w:sz w:val="28"/>
        </w:rPr>
        <w:t>М.: Экономика, 1991. – 271 с.</w:t>
      </w:r>
    </w:p>
    <w:p w:rsidR="001C1588"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Енковская В. Систематизация приказов (распоряжений) //</w:t>
      </w:r>
      <w:r>
        <w:rPr>
          <w:rFonts w:ascii="Times New Roman" w:hAnsi="Times New Roman"/>
          <w:sz w:val="28"/>
        </w:rPr>
        <w:t xml:space="preserve"> </w:t>
      </w:r>
      <w:r w:rsidRPr="001D6E80">
        <w:rPr>
          <w:rFonts w:ascii="Times New Roman" w:hAnsi="Times New Roman"/>
          <w:sz w:val="28"/>
        </w:rPr>
        <w:t>Секретарь-референт. -2007.-№8. – С20-23</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Инструкция по делопроизводству ОСЗН</w:t>
      </w:r>
      <w:r>
        <w:rPr>
          <w:rFonts w:ascii="Times New Roman" w:hAnsi="Times New Roman"/>
          <w:sz w:val="28"/>
        </w:rPr>
        <w:t xml:space="preserve"> </w:t>
      </w:r>
      <w:r w:rsidRPr="001D6E80">
        <w:rPr>
          <w:rFonts w:ascii="Times New Roman" w:hAnsi="Times New Roman"/>
          <w:sz w:val="28"/>
        </w:rPr>
        <w:t>Приморского края-2006 г</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 xml:space="preserve">Ларин М.В. О современных проблемах ДОУ в Российской </w:t>
      </w:r>
      <w:r w:rsidR="005859C9">
        <w:rPr>
          <w:rFonts w:ascii="Times New Roman" w:hAnsi="Times New Roman"/>
          <w:sz w:val="28"/>
        </w:rPr>
        <w:t>Федерации и мире [Текст] / М.</w:t>
      </w:r>
      <w:r w:rsidRPr="001D6E80">
        <w:rPr>
          <w:rFonts w:ascii="Times New Roman" w:hAnsi="Times New Roman"/>
          <w:sz w:val="28"/>
        </w:rPr>
        <w:t>В. Ларин // Справочник секретаря офис-менеджера: информационный журнал. - М., 2008. -- № 3. -- С. 25-31.</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МС ИСО 9001:2008 «Системы менеджмента качества. Требования»</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Румынина Л.А</w:t>
      </w:r>
      <w:r w:rsidR="005859C9">
        <w:rPr>
          <w:rFonts w:ascii="Times New Roman" w:hAnsi="Times New Roman"/>
          <w:sz w:val="28"/>
        </w:rPr>
        <w:t>.</w:t>
      </w:r>
      <w:r w:rsidRPr="001D6E80">
        <w:rPr>
          <w:rFonts w:ascii="Times New Roman" w:hAnsi="Times New Roman"/>
          <w:sz w:val="28"/>
        </w:rPr>
        <w:t xml:space="preserve"> Документационное обеспечение управления, М., 2004.</w:t>
      </w:r>
    </w:p>
    <w:p w:rsidR="001C1588"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Pr>
          <w:rFonts w:ascii="Times New Roman" w:hAnsi="Times New Roman"/>
          <w:sz w:val="28"/>
        </w:rPr>
        <w:t>Рысков О.</w:t>
      </w:r>
      <w:r w:rsidRPr="001D6E80">
        <w:rPr>
          <w:rFonts w:ascii="Times New Roman" w:hAnsi="Times New Roman"/>
          <w:sz w:val="28"/>
        </w:rPr>
        <w:t>И. Управление документами в европейских странах. Обзор нормативной базы [Текст] / О.И. Рысков // Делопроизводство: информ</w:t>
      </w:r>
      <w:r w:rsidR="005859C9">
        <w:rPr>
          <w:rFonts w:ascii="Times New Roman" w:hAnsi="Times New Roman"/>
          <w:sz w:val="28"/>
        </w:rPr>
        <w:t>ационно-аналитический журнал. -</w:t>
      </w:r>
      <w:r w:rsidRPr="001D6E80">
        <w:rPr>
          <w:rFonts w:ascii="Times New Roman" w:hAnsi="Times New Roman"/>
          <w:sz w:val="28"/>
        </w:rPr>
        <w:t xml:space="preserve"> М., 2006. -- № 4. -- С. 8-14</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Притикова В. Современное делопроизводство // Делопроизводство и документооборот.-2009-№3-32-34</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Т.М. Полховская, Ю.П. Адлер, И.Г. Назарова и др. Еще раз о процессном подходе и системе менеджмента качества организации // Стандарты и качество. - 2004. - № 5</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Ларин М.В. Проблемы совершенствования документационного обеспечения управления в современных условиях // Делопроизводство и документооборот.-2008. №5-С 2-6</w:t>
      </w:r>
    </w:p>
    <w:p w:rsidR="001C1588" w:rsidRPr="001D6E80" w:rsidRDefault="001C1588" w:rsidP="001C1588">
      <w:pPr>
        <w:numPr>
          <w:ilvl w:val="0"/>
          <w:numId w:val="59"/>
        </w:numPr>
        <w:tabs>
          <w:tab w:val="left" w:pos="567"/>
        </w:tabs>
        <w:suppressAutoHyphens/>
        <w:spacing w:after="0" w:line="360" w:lineRule="auto"/>
        <w:ind w:left="0" w:firstLine="0"/>
        <w:rPr>
          <w:rFonts w:ascii="Times New Roman" w:hAnsi="Times New Roman"/>
          <w:sz w:val="28"/>
        </w:rPr>
      </w:pPr>
      <w:r w:rsidRPr="001D6E80">
        <w:rPr>
          <w:rFonts w:ascii="Times New Roman" w:hAnsi="Times New Roman"/>
          <w:sz w:val="28"/>
        </w:rPr>
        <w:t>Шпер В. Роль документации при создании эффективной системы менеджмента качества [Электронный ресурс] / В. Шпер. - Электрон. дан. - Режим доступа: http:// quality.eup.ru</w:t>
      </w:r>
    </w:p>
    <w:p w:rsidR="001C1588" w:rsidRDefault="001C1588" w:rsidP="001D6E80">
      <w:pPr>
        <w:suppressAutoHyphens/>
        <w:spacing w:after="0" w:line="360" w:lineRule="auto"/>
        <w:ind w:firstLine="709"/>
        <w:jc w:val="both"/>
        <w:rPr>
          <w:rFonts w:ascii="Times New Roman" w:hAnsi="Times New Roman"/>
          <w:b/>
          <w:sz w:val="28"/>
        </w:rPr>
      </w:pPr>
    </w:p>
    <w:p w:rsidR="009E7647" w:rsidRPr="004F5E74" w:rsidRDefault="001C1588" w:rsidP="001D6E80">
      <w:pPr>
        <w:suppressAutoHyphens/>
        <w:spacing w:after="0" w:line="360" w:lineRule="auto"/>
        <w:ind w:firstLine="709"/>
        <w:jc w:val="both"/>
        <w:rPr>
          <w:rFonts w:ascii="Times New Roman" w:hAnsi="Times New Roman"/>
          <w:b/>
          <w:sz w:val="28"/>
        </w:rPr>
      </w:pPr>
      <w:r>
        <w:rPr>
          <w:rFonts w:ascii="Times New Roman" w:hAnsi="Times New Roman"/>
          <w:b/>
          <w:sz w:val="28"/>
        </w:rPr>
        <w:br w:type="page"/>
      </w:r>
      <w:r w:rsidR="00900373" w:rsidRPr="004F5E74">
        <w:rPr>
          <w:rFonts w:ascii="Times New Roman" w:hAnsi="Times New Roman"/>
          <w:b/>
          <w:sz w:val="28"/>
        </w:rPr>
        <w:t>Приложение А</w:t>
      </w:r>
      <w:bookmarkEnd w:id="68"/>
    </w:p>
    <w:p w:rsidR="00211BF5" w:rsidRPr="004F5E74" w:rsidRDefault="00211BF5" w:rsidP="001D6E80">
      <w:pPr>
        <w:suppressAutoHyphens/>
        <w:spacing w:after="0" w:line="360" w:lineRule="auto"/>
        <w:ind w:firstLine="709"/>
        <w:jc w:val="both"/>
        <w:rPr>
          <w:rFonts w:ascii="Times New Roman" w:hAnsi="Times New Roman"/>
          <w:b/>
          <w:sz w:val="28"/>
        </w:rPr>
      </w:pPr>
    </w:p>
    <w:p w:rsidR="009E7647" w:rsidRPr="004F5E74" w:rsidRDefault="009E7647" w:rsidP="001D6E80">
      <w:pPr>
        <w:suppressAutoHyphens/>
        <w:spacing w:after="0" w:line="360" w:lineRule="auto"/>
        <w:ind w:firstLine="709"/>
        <w:jc w:val="both"/>
        <w:rPr>
          <w:rFonts w:ascii="Times New Roman" w:hAnsi="Times New Roman"/>
          <w:b/>
          <w:sz w:val="28"/>
        </w:rPr>
      </w:pPr>
      <w:r w:rsidRPr="004F5E74">
        <w:rPr>
          <w:rFonts w:ascii="Times New Roman" w:hAnsi="Times New Roman"/>
          <w:b/>
          <w:sz w:val="28"/>
        </w:rPr>
        <w:t>Новый раздел для должностной инструкции</w:t>
      </w:r>
    </w:p>
    <w:p w:rsidR="00211BF5" w:rsidRPr="001D6E80" w:rsidRDefault="00211BF5" w:rsidP="001D6E80">
      <w:pPr>
        <w:suppressAutoHyphens/>
        <w:spacing w:after="0" w:line="360" w:lineRule="auto"/>
        <w:ind w:firstLine="709"/>
        <w:jc w:val="both"/>
        <w:rPr>
          <w:rFonts w:ascii="Times New Roman" w:hAnsi="Times New Roman"/>
          <w:sz w:val="28"/>
        </w:rPr>
      </w:pPr>
    </w:p>
    <w:p w:rsidR="009E7647" w:rsidRPr="001D6E80" w:rsidRDefault="009E764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Взаимодействия:</w:t>
      </w:r>
    </w:p>
    <w:p w:rsidR="009E7647" w:rsidRPr="001D6E80" w:rsidRDefault="009E764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Для достижения общих целей организации и для эффективного исполнения своих обязанностей сотрудник на данной должности взаимодействует и регулярно обменивается следующей информацией:</w:t>
      </w:r>
    </w:p>
    <w:p w:rsidR="00211BF5" w:rsidRPr="001D6E80" w:rsidRDefault="00211BF5" w:rsidP="001D6E80">
      <w:pPr>
        <w:suppressAutoHyphens/>
        <w:spacing w:after="0" w:line="360" w:lineRule="auto"/>
        <w:ind w:firstLine="709"/>
        <w:jc w:val="both"/>
        <w:rPr>
          <w:rFonts w:ascii="Times New Roman" w:hAnsi="Times New Roman"/>
          <w:sz w:val="28"/>
        </w:rPr>
      </w:pPr>
    </w:p>
    <w:p w:rsidR="00EF0F6B" w:rsidRPr="001D6E80" w:rsidRDefault="00683BB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6.1 </w:t>
      </w:r>
      <w:r w:rsidR="00EF0F6B" w:rsidRPr="001D6E80">
        <w:rPr>
          <w:rFonts w:ascii="Times New Roman" w:hAnsi="Times New Roman"/>
          <w:sz w:val="28"/>
        </w:rPr>
        <w:t>с другими сотрудниками своего подразделения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306"/>
        <w:gridCol w:w="2144"/>
        <w:gridCol w:w="2392"/>
        <w:gridCol w:w="2144"/>
      </w:tblGrid>
      <w:tr w:rsidR="00EF0F6B" w:rsidRPr="00AB5CC9" w:rsidTr="00AB5CC9">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Содержание информации,</w:t>
            </w:r>
            <w:r w:rsidR="00BE1163" w:rsidRPr="00AB5CC9">
              <w:rPr>
                <w:rFonts w:ascii="Times New Roman" w:hAnsi="Times New Roman"/>
                <w:sz w:val="20"/>
                <w:szCs w:val="20"/>
              </w:rPr>
              <w:t xml:space="preserve"> </w:t>
            </w:r>
            <w:r w:rsidRPr="00AB5CC9">
              <w:rPr>
                <w:rFonts w:ascii="Times New Roman" w:hAnsi="Times New Roman"/>
                <w:sz w:val="20"/>
                <w:szCs w:val="20"/>
              </w:rPr>
              <w:t>кому передает</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 и периодичность получения</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Содержание информации,</w:t>
            </w:r>
            <w:r w:rsidR="00BE1163" w:rsidRPr="00AB5CC9">
              <w:rPr>
                <w:rFonts w:ascii="Times New Roman" w:hAnsi="Times New Roman"/>
                <w:sz w:val="20"/>
                <w:szCs w:val="20"/>
              </w:rPr>
              <w:t xml:space="preserve"> </w:t>
            </w:r>
            <w:r w:rsidRPr="00AB5CC9">
              <w:rPr>
                <w:rFonts w:ascii="Times New Roman" w:hAnsi="Times New Roman"/>
                <w:sz w:val="20"/>
                <w:szCs w:val="20"/>
              </w:rPr>
              <w:t>от кого получает</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 и периодичность получения</w:t>
            </w:r>
          </w:p>
        </w:tc>
      </w:tr>
    </w:tbl>
    <w:p w:rsidR="00EF0F6B" w:rsidRPr="001D6E80" w:rsidRDefault="00EF0F6B" w:rsidP="001D6E80">
      <w:pPr>
        <w:suppressAutoHyphens/>
        <w:spacing w:after="0" w:line="360" w:lineRule="auto"/>
        <w:ind w:firstLine="709"/>
        <w:jc w:val="both"/>
        <w:rPr>
          <w:rFonts w:ascii="Times New Roman" w:hAnsi="Times New Roman"/>
          <w:sz w:val="28"/>
        </w:rPr>
      </w:pPr>
    </w:p>
    <w:p w:rsidR="00EF0F6B" w:rsidRPr="001D6E80" w:rsidRDefault="00683BB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6.2 </w:t>
      </w:r>
      <w:r w:rsidR="00EF0F6B" w:rsidRPr="001D6E80">
        <w:rPr>
          <w:rFonts w:ascii="Times New Roman" w:hAnsi="Times New Roman"/>
          <w:sz w:val="28"/>
        </w:rPr>
        <w:t>с сотрудниками других подразделений внутри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306"/>
        <w:gridCol w:w="2144"/>
        <w:gridCol w:w="2392"/>
        <w:gridCol w:w="2144"/>
      </w:tblGrid>
      <w:tr w:rsidR="00EF0F6B" w:rsidRPr="00AB5CC9" w:rsidTr="00AB5CC9">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Содержание информации,</w:t>
            </w:r>
            <w:r w:rsidR="00BE1163" w:rsidRPr="00AB5CC9">
              <w:rPr>
                <w:rFonts w:ascii="Times New Roman" w:hAnsi="Times New Roman"/>
                <w:sz w:val="20"/>
                <w:szCs w:val="20"/>
              </w:rPr>
              <w:t xml:space="preserve"> </w:t>
            </w:r>
            <w:r w:rsidRPr="00AB5CC9">
              <w:rPr>
                <w:rFonts w:ascii="Times New Roman" w:hAnsi="Times New Roman"/>
                <w:sz w:val="20"/>
                <w:szCs w:val="20"/>
              </w:rPr>
              <w:t>кому передает</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 и периодичность получения</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Содержание информации,</w:t>
            </w:r>
            <w:r w:rsidR="00BE1163" w:rsidRPr="00AB5CC9">
              <w:rPr>
                <w:rFonts w:ascii="Times New Roman" w:hAnsi="Times New Roman"/>
                <w:sz w:val="20"/>
                <w:szCs w:val="20"/>
              </w:rPr>
              <w:t xml:space="preserve"> </w:t>
            </w:r>
            <w:r w:rsidRPr="00AB5CC9">
              <w:rPr>
                <w:rFonts w:ascii="Times New Roman" w:hAnsi="Times New Roman"/>
                <w:sz w:val="20"/>
                <w:szCs w:val="20"/>
              </w:rPr>
              <w:t>от кого получает</w:t>
            </w:r>
          </w:p>
        </w:tc>
        <w:tc>
          <w:tcPr>
            <w:tcW w:w="0" w:type="auto"/>
            <w:shd w:val="clear" w:color="auto" w:fill="auto"/>
          </w:tcPr>
          <w:p w:rsidR="00EF0F6B" w:rsidRPr="00AB5CC9" w:rsidRDefault="00EF0F6B"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 и периодичность получения</w:t>
            </w:r>
          </w:p>
        </w:tc>
      </w:tr>
    </w:tbl>
    <w:p w:rsidR="00EF0F6B" w:rsidRPr="001D6E80" w:rsidRDefault="00EF0F6B" w:rsidP="001D6E80">
      <w:pPr>
        <w:suppressAutoHyphens/>
        <w:spacing w:after="0" w:line="360" w:lineRule="auto"/>
        <w:ind w:firstLine="709"/>
        <w:jc w:val="both"/>
        <w:rPr>
          <w:rFonts w:ascii="Times New Roman" w:hAnsi="Times New Roman"/>
          <w:sz w:val="28"/>
        </w:rPr>
      </w:pPr>
    </w:p>
    <w:p w:rsidR="00EF0F6B" w:rsidRPr="001D6E80" w:rsidRDefault="00683BB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6.3 </w:t>
      </w:r>
      <w:r w:rsidR="00EF0F6B" w:rsidRPr="001D6E80">
        <w:rPr>
          <w:rFonts w:ascii="Times New Roman" w:hAnsi="Times New Roman"/>
          <w:sz w:val="28"/>
        </w:rPr>
        <w:t>с другими организациями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306"/>
        <w:gridCol w:w="2144"/>
        <w:gridCol w:w="2392"/>
        <w:gridCol w:w="2144"/>
      </w:tblGrid>
      <w:tr w:rsidR="00683BB3" w:rsidRPr="00AB5CC9" w:rsidTr="00AB5CC9">
        <w:tc>
          <w:tcPr>
            <w:tcW w:w="0" w:type="auto"/>
            <w:shd w:val="clear" w:color="auto" w:fill="auto"/>
          </w:tcPr>
          <w:p w:rsidR="00683BB3" w:rsidRPr="00AB5CC9" w:rsidRDefault="00683BB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shd w:val="clear" w:color="auto" w:fill="auto"/>
          </w:tcPr>
          <w:p w:rsidR="00683BB3" w:rsidRPr="00AB5CC9" w:rsidRDefault="00683BB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Содержание информации,</w:t>
            </w:r>
            <w:r w:rsidR="00BE1163" w:rsidRPr="00AB5CC9">
              <w:rPr>
                <w:rFonts w:ascii="Times New Roman" w:hAnsi="Times New Roman"/>
                <w:sz w:val="20"/>
                <w:szCs w:val="20"/>
              </w:rPr>
              <w:t xml:space="preserve"> </w:t>
            </w:r>
            <w:r w:rsidRPr="00AB5CC9">
              <w:rPr>
                <w:rFonts w:ascii="Times New Roman" w:hAnsi="Times New Roman"/>
                <w:sz w:val="20"/>
                <w:szCs w:val="20"/>
              </w:rPr>
              <w:t>кому передает</w:t>
            </w:r>
          </w:p>
        </w:tc>
        <w:tc>
          <w:tcPr>
            <w:tcW w:w="0" w:type="auto"/>
            <w:shd w:val="clear" w:color="auto" w:fill="auto"/>
          </w:tcPr>
          <w:p w:rsidR="00683BB3" w:rsidRPr="00AB5CC9" w:rsidRDefault="00683BB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 и периодичность получения</w:t>
            </w:r>
          </w:p>
        </w:tc>
        <w:tc>
          <w:tcPr>
            <w:tcW w:w="0" w:type="auto"/>
            <w:shd w:val="clear" w:color="auto" w:fill="auto"/>
          </w:tcPr>
          <w:p w:rsidR="00683BB3" w:rsidRPr="00AB5CC9" w:rsidRDefault="00683BB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Содержание информации,</w:t>
            </w:r>
            <w:r w:rsidR="00BE1163" w:rsidRPr="00AB5CC9">
              <w:rPr>
                <w:rFonts w:ascii="Times New Roman" w:hAnsi="Times New Roman"/>
                <w:sz w:val="20"/>
                <w:szCs w:val="20"/>
              </w:rPr>
              <w:t xml:space="preserve"> </w:t>
            </w:r>
            <w:r w:rsidRPr="00AB5CC9">
              <w:rPr>
                <w:rFonts w:ascii="Times New Roman" w:hAnsi="Times New Roman"/>
                <w:sz w:val="20"/>
                <w:szCs w:val="20"/>
              </w:rPr>
              <w:t>от кого получает</w:t>
            </w:r>
          </w:p>
        </w:tc>
        <w:tc>
          <w:tcPr>
            <w:tcW w:w="0" w:type="auto"/>
            <w:shd w:val="clear" w:color="auto" w:fill="auto"/>
          </w:tcPr>
          <w:p w:rsidR="00683BB3" w:rsidRPr="00AB5CC9" w:rsidRDefault="00683BB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 и периодичность получения</w:t>
            </w:r>
          </w:p>
        </w:tc>
      </w:tr>
    </w:tbl>
    <w:p w:rsidR="00EF0F6B" w:rsidRPr="001D6E80" w:rsidRDefault="00EF0F6B" w:rsidP="001D6E80">
      <w:pPr>
        <w:suppressAutoHyphens/>
        <w:spacing w:after="0" w:line="360" w:lineRule="auto"/>
        <w:ind w:firstLine="709"/>
        <w:jc w:val="both"/>
        <w:rPr>
          <w:rFonts w:ascii="Times New Roman" w:hAnsi="Times New Roman"/>
          <w:sz w:val="28"/>
        </w:rPr>
      </w:pPr>
    </w:p>
    <w:p w:rsidR="0087292B" w:rsidRPr="00BE1163" w:rsidRDefault="00211BF5" w:rsidP="001D6E80">
      <w:pPr>
        <w:suppressAutoHyphens/>
        <w:spacing w:after="0" w:line="360" w:lineRule="auto"/>
        <w:ind w:firstLine="709"/>
        <w:jc w:val="both"/>
        <w:rPr>
          <w:rFonts w:ascii="Times New Roman" w:hAnsi="Times New Roman"/>
          <w:b/>
          <w:sz w:val="28"/>
        </w:rPr>
      </w:pPr>
      <w:bookmarkStart w:id="69" w:name="_Toc231239082"/>
      <w:r w:rsidRPr="00BE1163">
        <w:rPr>
          <w:rFonts w:ascii="Times New Roman" w:hAnsi="Times New Roman"/>
          <w:b/>
          <w:sz w:val="28"/>
        </w:rPr>
        <w:br w:type="page"/>
      </w:r>
      <w:r w:rsidR="0087292B" w:rsidRPr="00BE1163">
        <w:rPr>
          <w:rFonts w:ascii="Times New Roman" w:hAnsi="Times New Roman"/>
          <w:b/>
          <w:sz w:val="28"/>
        </w:rPr>
        <w:t>Приложение В</w:t>
      </w:r>
      <w:bookmarkEnd w:id="69"/>
    </w:p>
    <w:p w:rsidR="00211BF5" w:rsidRPr="001D6E80" w:rsidRDefault="00211BF5" w:rsidP="006C1775">
      <w:pPr>
        <w:suppressAutoHyphens/>
        <w:spacing w:after="0" w:line="360" w:lineRule="auto"/>
        <w:ind w:firstLine="709"/>
        <w:jc w:val="center"/>
        <w:rPr>
          <w:rFonts w:ascii="Times New Roman" w:hAnsi="Times New Roman"/>
          <w:sz w:val="28"/>
        </w:rPr>
      </w:pPr>
    </w:p>
    <w:p w:rsidR="00E46CEA" w:rsidRPr="001D6E80" w:rsidRDefault="00BE1163" w:rsidP="006C1775">
      <w:pPr>
        <w:suppressAutoHyphens/>
        <w:spacing w:after="0" w:line="360" w:lineRule="auto"/>
        <w:ind w:firstLine="709"/>
        <w:jc w:val="center"/>
        <w:rPr>
          <w:rFonts w:ascii="Times New Roman" w:hAnsi="Times New Roman"/>
          <w:sz w:val="28"/>
        </w:rPr>
      </w:pPr>
      <w:r w:rsidRPr="001D6E80">
        <w:rPr>
          <w:rFonts w:ascii="Times New Roman" w:hAnsi="Times New Roman"/>
          <w:sz w:val="28"/>
        </w:rPr>
        <w:t>Администрация</w:t>
      </w:r>
      <w:r w:rsidR="001D6E80">
        <w:rPr>
          <w:rFonts w:ascii="Times New Roman" w:hAnsi="Times New Roman"/>
          <w:sz w:val="28"/>
        </w:rPr>
        <w:t xml:space="preserve"> </w:t>
      </w:r>
      <w:r w:rsidRPr="001D6E80">
        <w:rPr>
          <w:rFonts w:ascii="Times New Roman" w:hAnsi="Times New Roman"/>
          <w:sz w:val="28"/>
        </w:rPr>
        <w:t>Приморского</w:t>
      </w:r>
      <w:r>
        <w:rPr>
          <w:rFonts w:ascii="Times New Roman" w:hAnsi="Times New Roman"/>
          <w:sz w:val="28"/>
        </w:rPr>
        <w:t xml:space="preserve"> </w:t>
      </w:r>
      <w:r w:rsidRPr="001D6E80">
        <w:rPr>
          <w:rFonts w:ascii="Times New Roman" w:hAnsi="Times New Roman"/>
          <w:sz w:val="28"/>
        </w:rPr>
        <w:t>края</w:t>
      </w:r>
    </w:p>
    <w:p w:rsidR="00E46CEA" w:rsidRPr="001D6E80" w:rsidRDefault="00BE1163" w:rsidP="006C1775">
      <w:pPr>
        <w:suppressAutoHyphens/>
        <w:spacing w:after="0" w:line="360" w:lineRule="auto"/>
        <w:ind w:firstLine="709"/>
        <w:jc w:val="center"/>
        <w:rPr>
          <w:rFonts w:ascii="Times New Roman" w:hAnsi="Times New Roman"/>
          <w:sz w:val="28"/>
        </w:rPr>
      </w:pPr>
      <w:r w:rsidRPr="001D6E80">
        <w:rPr>
          <w:rFonts w:ascii="Times New Roman" w:hAnsi="Times New Roman"/>
          <w:sz w:val="28"/>
        </w:rPr>
        <w:t>Департамент социальной защиты населения</w:t>
      </w:r>
    </w:p>
    <w:p w:rsidR="00E46CEA" w:rsidRPr="001D6E80" w:rsidRDefault="00BE1163" w:rsidP="006C1775">
      <w:pPr>
        <w:suppressAutoHyphens/>
        <w:spacing w:after="0" w:line="360" w:lineRule="auto"/>
        <w:ind w:firstLine="709"/>
        <w:jc w:val="center"/>
        <w:rPr>
          <w:rFonts w:ascii="Times New Roman" w:hAnsi="Times New Roman"/>
          <w:sz w:val="28"/>
        </w:rPr>
      </w:pPr>
      <w:r w:rsidRPr="001D6E80">
        <w:rPr>
          <w:rFonts w:ascii="Times New Roman" w:hAnsi="Times New Roman"/>
          <w:sz w:val="28"/>
        </w:rPr>
        <w:t>Отдел социальной защиты населения по административно территориальному управлению</w:t>
      </w:r>
      <w:r w:rsidR="005C7FE7">
        <w:rPr>
          <w:rFonts w:ascii="Times New Roman" w:hAnsi="Times New Roman"/>
          <w:sz w:val="28"/>
        </w:rPr>
        <w:t xml:space="preserve"> </w:t>
      </w:r>
    </w:p>
    <w:p w:rsidR="00E46CEA" w:rsidRPr="001D6E80" w:rsidRDefault="00BE1163" w:rsidP="006C1775">
      <w:pPr>
        <w:suppressAutoHyphens/>
        <w:spacing w:after="0" w:line="360" w:lineRule="auto"/>
        <w:ind w:firstLine="709"/>
        <w:jc w:val="center"/>
        <w:rPr>
          <w:rFonts w:ascii="Times New Roman" w:hAnsi="Times New Roman"/>
          <w:sz w:val="28"/>
        </w:rPr>
      </w:pPr>
      <w:r w:rsidRPr="001D6E80">
        <w:rPr>
          <w:rFonts w:ascii="Times New Roman" w:hAnsi="Times New Roman"/>
          <w:sz w:val="28"/>
        </w:rPr>
        <w:t>Первореченского района</w:t>
      </w:r>
    </w:p>
    <w:p w:rsidR="007D5AAE" w:rsidRPr="001D6E80" w:rsidRDefault="007D5AAE" w:rsidP="006C1775">
      <w:pPr>
        <w:suppressAutoHyphens/>
        <w:spacing w:after="0" w:line="360" w:lineRule="auto"/>
        <w:ind w:firstLine="709"/>
        <w:jc w:val="center"/>
        <w:rPr>
          <w:rFonts w:ascii="Times New Roman" w:hAnsi="Times New Roman"/>
          <w:sz w:val="28"/>
        </w:rPr>
      </w:pPr>
    </w:p>
    <w:p w:rsidR="00211BF5" w:rsidRPr="001D6E80" w:rsidRDefault="00211BF5" w:rsidP="006C1775">
      <w:pPr>
        <w:suppressAutoHyphens/>
        <w:spacing w:after="0" w:line="360" w:lineRule="auto"/>
        <w:ind w:firstLine="709"/>
        <w:jc w:val="center"/>
        <w:rPr>
          <w:rFonts w:ascii="Times New Roman" w:hAnsi="Times New Roman"/>
          <w:sz w:val="28"/>
        </w:rPr>
      </w:pPr>
    </w:p>
    <w:p w:rsidR="007D5AAE" w:rsidRPr="001D6E80" w:rsidRDefault="007D5AAE" w:rsidP="006C1775">
      <w:pPr>
        <w:suppressAutoHyphens/>
        <w:spacing w:after="0" w:line="360" w:lineRule="auto"/>
        <w:ind w:firstLine="709"/>
        <w:rPr>
          <w:rFonts w:ascii="Times New Roman" w:hAnsi="Times New Roman"/>
          <w:sz w:val="28"/>
        </w:rPr>
      </w:pPr>
      <w:r w:rsidRPr="001D6E80">
        <w:rPr>
          <w:rFonts w:ascii="Times New Roman" w:hAnsi="Times New Roman"/>
          <w:sz w:val="28"/>
        </w:rPr>
        <w:t>УТВЕРЖДАЮ</w:t>
      </w:r>
    </w:p>
    <w:p w:rsidR="001D6E80" w:rsidRDefault="007D5AAE" w:rsidP="006C1775">
      <w:pPr>
        <w:suppressAutoHyphens/>
        <w:spacing w:after="0" w:line="360" w:lineRule="auto"/>
        <w:ind w:firstLine="709"/>
        <w:rPr>
          <w:rFonts w:ascii="Times New Roman" w:hAnsi="Times New Roman"/>
          <w:sz w:val="28"/>
        </w:rPr>
      </w:pPr>
      <w:r w:rsidRPr="001D6E80">
        <w:rPr>
          <w:rFonts w:ascii="Times New Roman" w:hAnsi="Times New Roman"/>
          <w:sz w:val="28"/>
        </w:rPr>
        <w:t>Начальник</w:t>
      </w:r>
      <w:r w:rsidR="001D6E80">
        <w:rPr>
          <w:rFonts w:ascii="Times New Roman" w:hAnsi="Times New Roman"/>
          <w:sz w:val="28"/>
        </w:rPr>
        <w:t xml:space="preserve"> </w:t>
      </w:r>
      <w:r w:rsidRPr="001D6E80">
        <w:rPr>
          <w:rFonts w:ascii="Times New Roman" w:hAnsi="Times New Roman"/>
          <w:sz w:val="28"/>
        </w:rPr>
        <w:t>ОСЗН</w:t>
      </w:r>
    </w:p>
    <w:p w:rsidR="009C1FF5" w:rsidRPr="001D6E80" w:rsidRDefault="009C1FF5" w:rsidP="006C1775">
      <w:pPr>
        <w:suppressAutoHyphens/>
        <w:spacing w:after="0" w:line="360" w:lineRule="auto"/>
        <w:ind w:firstLine="709"/>
        <w:rPr>
          <w:rFonts w:ascii="Times New Roman" w:hAnsi="Times New Roman"/>
          <w:sz w:val="28"/>
        </w:rPr>
      </w:pPr>
      <w:r w:rsidRPr="001D6E80">
        <w:rPr>
          <w:rFonts w:ascii="Times New Roman" w:hAnsi="Times New Roman"/>
          <w:sz w:val="28"/>
        </w:rPr>
        <w:t>В.И. Доронина</w:t>
      </w:r>
    </w:p>
    <w:p w:rsidR="00D23442" w:rsidRPr="001D6E80" w:rsidRDefault="00D23442" w:rsidP="006C1775">
      <w:pPr>
        <w:suppressAutoHyphens/>
        <w:spacing w:after="0" w:line="360" w:lineRule="auto"/>
        <w:ind w:firstLine="709"/>
        <w:jc w:val="center"/>
        <w:rPr>
          <w:rFonts w:ascii="Times New Roman" w:hAnsi="Times New Roman"/>
          <w:sz w:val="28"/>
        </w:rPr>
      </w:pPr>
    </w:p>
    <w:p w:rsidR="00BE1163" w:rsidRPr="001D6E80" w:rsidRDefault="00BE1163" w:rsidP="006C1775">
      <w:pPr>
        <w:suppressAutoHyphens/>
        <w:spacing w:after="0" w:line="360" w:lineRule="auto"/>
        <w:ind w:firstLine="709"/>
        <w:jc w:val="center"/>
        <w:rPr>
          <w:rFonts w:ascii="Times New Roman" w:hAnsi="Times New Roman"/>
          <w:sz w:val="28"/>
        </w:rPr>
      </w:pPr>
    </w:p>
    <w:p w:rsidR="00D23442" w:rsidRPr="00BE1163" w:rsidRDefault="00D23442" w:rsidP="006C1775">
      <w:pPr>
        <w:suppressAutoHyphens/>
        <w:spacing w:after="0" w:line="360" w:lineRule="auto"/>
        <w:ind w:firstLine="709"/>
        <w:jc w:val="center"/>
        <w:rPr>
          <w:rFonts w:ascii="Times New Roman" w:hAnsi="Times New Roman"/>
          <w:b/>
          <w:sz w:val="28"/>
        </w:rPr>
      </w:pPr>
      <w:r w:rsidRPr="00BE1163">
        <w:rPr>
          <w:rFonts w:ascii="Times New Roman" w:hAnsi="Times New Roman"/>
          <w:b/>
          <w:sz w:val="28"/>
        </w:rPr>
        <w:t>АЛЬБОМ</w:t>
      </w:r>
    </w:p>
    <w:p w:rsidR="00D23442" w:rsidRPr="006C1775" w:rsidRDefault="00D23442" w:rsidP="006C1775">
      <w:pPr>
        <w:suppressAutoHyphens/>
        <w:spacing w:after="0" w:line="360" w:lineRule="auto"/>
        <w:ind w:firstLine="709"/>
        <w:jc w:val="center"/>
        <w:rPr>
          <w:rFonts w:ascii="Times New Roman" w:hAnsi="Times New Roman"/>
          <w:b/>
          <w:sz w:val="28"/>
        </w:rPr>
      </w:pPr>
      <w:r w:rsidRPr="006C1775">
        <w:rPr>
          <w:rFonts w:ascii="Times New Roman" w:hAnsi="Times New Roman"/>
          <w:b/>
          <w:sz w:val="28"/>
        </w:rPr>
        <w:t>форм документов</w:t>
      </w:r>
    </w:p>
    <w:p w:rsidR="00D23442" w:rsidRDefault="00D23442" w:rsidP="006C1775">
      <w:pPr>
        <w:suppressAutoHyphens/>
        <w:spacing w:after="0" w:line="360" w:lineRule="auto"/>
        <w:ind w:firstLine="709"/>
        <w:jc w:val="center"/>
        <w:rPr>
          <w:rFonts w:ascii="Times New Roman" w:hAnsi="Times New Roman"/>
          <w:sz w:val="28"/>
        </w:rPr>
      </w:pPr>
    </w:p>
    <w:p w:rsidR="00BE1163" w:rsidRDefault="00BE1163" w:rsidP="006C1775">
      <w:pPr>
        <w:suppressAutoHyphens/>
        <w:spacing w:after="0" w:line="360" w:lineRule="auto"/>
        <w:ind w:firstLine="709"/>
        <w:jc w:val="center"/>
        <w:rPr>
          <w:rFonts w:ascii="Times New Roman" w:hAnsi="Times New Roman"/>
          <w:sz w:val="28"/>
        </w:rPr>
      </w:pPr>
    </w:p>
    <w:p w:rsidR="00BE1163" w:rsidRDefault="00BE1163" w:rsidP="006C1775">
      <w:pPr>
        <w:suppressAutoHyphens/>
        <w:spacing w:after="0" w:line="360" w:lineRule="auto"/>
        <w:ind w:firstLine="709"/>
        <w:jc w:val="center"/>
        <w:rPr>
          <w:rFonts w:ascii="Times New Roman" w:hAnsi="Times New Roman"/>
          <w:sz w:val="28"/>
        </w:rPr>
      </w:pPr>
    </w:p>
    <w:p w:rsidR="00BE1163" w:rsidRDefault="00BE1163" w:rsidP="006C1775">
      <w:pPr>
        <w:suppressAutoHyphens/>
        <w:spacing w:after="0" w:line="360" w:lineRule="auto"/>
        <w:ind w:firstLine="709"/>
        <w:jc w:val="center"/>
        <w:rPr>
          <w:rFonts w:ascii="Times New Roman" w:hAnsi="Times New Roman"/>
          <w:sz w:val="28"/>
        </w:rPr>
      </w:pPr>
    </w:p>
    <w:p w:rsidR="00BE1163" w:rsidRDefault="00BE1163" w:rsidP="006C1775">
      <w:pPr>
        <w:suppressAutoHyphens/>
        <w:spacing w:after="0" w:line="360" w:lineRule="auto"/>
        <w:ind w:firstLine="709"/>
        <w:jc w:val="center"/>
        <w:rPr>
          <w:rFonts w:ascii="Times New Roman" w:hAnsi="Times New Roman"/>
          <w:sz w:val="28"/>
        </w:rPr>
      </w:pPr>
    </w:p>
    <w:p w:rsidR="00BE1163" w:rsidRDefault="00BE1163" w:rsidP="006C1775">
      <w:pPr>
        <w:suppressAutoHyphens/>
        <w:spacing w:after="0" w:line="360" w:lineRule="auto"/>
        <w:ind w:firstLine="709"/>
        <w:jc w:val="center"/>
        <w:rPr>
          <w:rFonts w:ascii="Times New Roman" w:hAnsi="Times New Roman"/>
          <w:sz w:val="28"/>
        </w:rPr>
      </w:pPr>
    </w:p>
    <w:p w:rsidR="00BE1163" w:rsidRDefault="00BE1163" w:rsidP="006C1775">
      <w:pPr>
        <w:suppressAutoHyphens/>
        <w:spacing w:after="0" w:line="360" w:lineRule="auto"/>
        <w:ind w:firstLine="709"/>
        <w:jc w:val="center"/>
        <w:rPr>
          <w:rFonts w:ascii="Times New Roman" w:hAnsi="Times New Roman"/>
          <w:sz w:val="28"/>
        </w:rPr>
      </w:pPr>
    </w:p>
    <w:p w:rsidR="00BE1163" w:rsidRDefault="00BE1163" w:rsidP="006C1775">
      <w:pPr>
        <w:suppressAutoHyphens/>
        <w:spacing w:after="0" w:line="360" w:lineRule="auto"/>
        <w:ind w:firstLine="709"/>
        <w:jc w:val="center"/>
        <w:rPr>
          <w:rFonts w:ascii="Times New Roman" w:hAnsi="Times New Roman"/>
          <w:sz w:val="28"/>
        </w:rPr>
      </w:pPr>
    </w:p>
    <w:p w:rsidR="00BE1163" w:rsidRPr="001D6E80" w:rsidRDefault="00BE1163" w:rsidP="006C1775">
      <w:pPr>
        <w:suppressAutoHyphens/>
        <w:spacing w:after="0" w:line="360" w:lineRule="auto"/>
        <w:ind w:firstLine="709"/>
        <w:jc w:val="center"/>
        <w:rPr>
          <w:rFonts w:ascii="Times New Roman" w:hAnsi="Times New Roman"/>
          <w:sz w:val="28"/>
        </w:rPr>
      </w:pPr>
    </w:p>
    <w:p w:rsidR="00D23442" w:rsidRPr="001D6E80" w:rsidRDefault="00D23442" w:rsidP="006C1775">
      <w:pPr>
        <w:suppressAutoHyphens/>
        <w:spacing w:after="0" w:line="360" w:lineRule="auto"/>
        <w:ind w:firstLine="709"/>
        <w:jc w:val="center"/>
        <w:rPr>
          <w:rFonts w:ascii="Times New Roman" w:hAnsi="Times New Roman"/>
          <w:sz w:val="28"/>
        </w:rPr>
      </w:pPr>
    </w:p>
    <w:p w:rsidR="00E46CEA" w:rsidRPr="001D6E80" w:rsidRDefault="00E46CEA" w:rsidP="006C1775">
      <w:pPr>
        <w:suppressAutoHyphens/>
        <w:spacing w:after="0" w:line="360" w:lineRule="auto"/>
        <w:ind w:firstLine="709"/>
        <w:jc w:val="center"/>
        <w:rPr>
          <w:rFonts w:ascii="Times New Roman" w:hAnsi="Times New Roman"/>
          <w:sz w:val="28"/>
        </w:rPr>
      </w:pPr>
    </w:p>
    <w:p w:rsidR="00E46CEA" w:rsidRPr="001D6E80" w:rsidRDefault="00E46CEA" w:rsidP="006C1775">
      <w:pPr>
        <w:suppressAutoHyphens/>
        <w:spacing w:after="0" w:line="360" w:lineRule="auto"/>
        <w:ind w:firstLine="709"/>
        <w:jc w:val="center"/>
        <w:rPr>
          <w:rFonts w:ascii="Times New Roman" w:hAnsi="Times New Roman"/>
          <w:sz w:val="28"/>
        </w:rPr>
      </w:pPr>
    </w:p>
    <w:p w:rsidR="001D6E80" w:rsidRDefault="00D23442" w:rsidP="006C1775">
      <w:pPr>
        <w:suppressAutoHyphens/>
        <w:spacing w:after="0" w:line="360" w:lineRule="auto"/>
        <w:ind w:firstLine="709"/>
        <w:jc w:val="center"/>
        <w:rPr>
          <w:rFonts w:ascii="Times New Roman" w:hAnsi="Times New Roman"/>
          <w:sz w:val="28"/>
        </w:rPr>
      </w:pPr>
      <w:r w:rsidRPr="001D6E80">
        <w:rPr>
          <w:rFonts w:ascii="Times New Roman" w:hAnsi="Times New Roman"/>
          <w:sz w:val="28"/>
        </w:rPr>
        <w:t>г. Владивосток</w:t>
      </w:r>
    </w:p>
    <w:p w:rsidR="00E46CEA" w:rsidRPr="001D6E80" w:rsidRDefault="00D23442" w:rsidP="006C1775">
      <w:pPr>
        <w:suppressAutoHyphens/>
        <w:spacing w:after="0" w:line="360" w:lineRule="auto"/>
        <w:ind w:firstLine="709"/>
        <w:jc w:val="center"/>
        <w:rPr>
          <w:rFonts w:ascii="Times New Roman" w:hAnsi="Times New Roman"/>
          <w:sz w:val="28"/>
        </w:rPr>
      </w:pPr>
      <w:r w:rsidRPr="001D6E80">
        <w:rPr>
          <w:rFonts w:ascii="Times New Roman" w:hAnsi="Times New Roman"/>
          <w:sz w:val="28"/>
        </w:rPr>
        <w:t>2009</w:t>
      </w:r>
    </w:p>
    <w:p w:rsidR="00D23442" w:rsidRPr="006C1775" w:rsidRDefault="00211BF5" w:rsidP="001D6E80">
      <w:pPr>
        <w:suppressAutoHyphens/>
        <w:spacing w:after="0" w:line="360" w:lineRule="auto"/>
        <w:ind w:firstLine="709"/>
        <w:jc w:val="both"/>
        <w:rPr>
          <w:rFonts w:ascii="Times New Roman" w:hAnsi="Times New Roman"/>
          <w:b/>
          <w:sz w:val="28"/>
        </w:rPr>
      </w:pPr>
      <w:r w:rsidRPr="006C1775">
        <w:rPr>
          <w:rFonts w:ascii="Times New Roman" w:hAnsi="Times New Roman"/>
          <w:b/>
          <w:sz w:val="28"/>
        </w:rPr>
        <w:br w:type="page"/>
      </w:r>
      <w:r w:rsidR="00D23442" w:rsidRPr="006C1775">
        <w:rPr>
          <w:rFonts w:ascii="Times New Roman" w:hAnsi="Times New Roman"/>
          <w:b/>
          <w:sz w:val="28"/>
        </w:rPr>
        <w:t>Инструкция по применению</w:t>
      </w:r>
    </w:p>
    <w:p w:rsidR="00211BF5" w:rsidRPr="001D6E80" w:rsidRDefault="00211BF5" w:rsidP="001D6E80">
      <w:pPr>
        <w:suppressAutoHyphens/>
        <w:spacing w:after="0" w:line="360" w:lineRule="auto"/>
        <w:ind w:firstLine="709"/>
        <w:jc w:val="both"/>
        <w:rPr>
          <w:rFonts w:ascii="Times New Roman" w:hAnsi="Times New Roman"/>
          <w:sz w:val="28"/>
        </w:rPr>
      </w:pPr>
    </w:p>
    <w:p w:rsidR="00D23442" w:rsidRPr="001D6E80" w:rsidRDefault="00D23442"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Альбом находится у</w:t>
      </w:r>
      <w:r w:rsidR="004A75D9" w:rsidRPr="001D6E80">
        <w:rPr>
          <w:rFonts w:ascii="Times New Roman" w:hAnsi="Times New Roman"/>
          <w:sz w:val="28"/>
        </w:rPr>
        <w:t xml:space="preserve"> ответственного лица за внесение изменений формы документов</w:t>
      </w:r>
      <w:r w:rsidRPr="001D6E80">
        <w:rPr>
          <w:rFonts w:ascii="Times New Roman" w:hAnsi="Times New Roman"/>
          <w:sz w:val="28"/>
        </w:rPr>
        <w:t xml:space="preserve">, </w:t>
      </w:r>
      <w:r w:rsidR="009F0F9C" w:rsidRPr="001D6E80">
        <w:rPr>
          <w:rFonts w:ascii="Times New Roman" w:hAnsi="Times New Roman"/>
          <w:sz w:val="28"/>
        </w:rPr>
        <w:t xml:space="preserve">который назначен начальником отдела. Альбом форм </w:t>
      </w:r>
      <w:r w:rsidRPr="001D6E80">
        <w:rPr>
          <w:rFonts w:ascii="Times New Roman" w:hAnsi="Times New Roman"/>
          <w:sz w:val="28"/>
        </w:rPr>
        <w:t>передается в электронном виде в каждое подразделение.</w:t>
      </w:r>
    </w:p>
    <w:p w:rsidR="00D23442" w:rsidRPr="001D6E80" w:rsidRDefault="00D23442"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Каждый из сотрудников при </w:t>
      </w:r>
      <w:r w:rsidR="00863EC2" w:rsidRPr="001D6E80">
        <w:rPr>
          <w:rFonts w:ascii="Times New Roman" w:hAnsi="Times New Roman"/>
          <w:sz w:val="28"/>
        </w:rPr>
        <w:t>необходимости</w:t>
      </w:r>
      <w:r w:rsidRPr="001D6E80">
        <w:rPr>
          <w:rFonts w:ascii="Times New Roman" w:hAnsi="Times New Roman"/>
          <w:sz w:val="28"/>
        </w:rPr>
        <w:t xml:space="preserve"> может предложить изменение форм. Все предложения передаются </w:t>
      </w:r>
      <w:r w:rsidR="00863EC2" w:rsidRPr="001D6E80">
        <w:rPr>
          <w:rFonts w:ascii="Times New Roman" w:hAnsi="Times New Roman"/>
          <w:sz w:val="28"/>
        </w:rPr>
        <w:t>ответственному, который согласует изменения с начальником отдела, после чего изменения</w:t>
      </w:r>
      <w:r w:rsidR="001D6E80">
        <w:rPr>
          <w:rFonts w:ascii="Times New Roman" w:hAnsi="Times New Roman"/>
          <w:sz w:val="28"/>
        </w:rPr>
        <w:t xml:space="preserve"> </w:t>
      </w:r>
      <w:r w:rsidR="009F0F9C" w:rsidRPr="001D6E80">
        <w:rPr>
          <w:rFonts w:ascii="Times New Roman" w:hAnsi="Times New Roman"/>
          <w:sz w:val="28"/>
        </w:rPr>
        <w:t>вносят и передают в электронном виде сотрудникам.</w:t>
      </w:r>
    </w:p>
    <w:p w:rsidR="00863EC2" w:rsidRPr="001D6E80" w:rsidRDefault="00863EC2"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Новые формы документов предложенные департаментом так же </w:t>
      </w:r>
      <w:r w:rsidR="007D5AAE" w:rsidRPr="001D6E80">
        <w:rPr>
          <w:rFonts w:ascii="Times New Roman" w:hAnsi="Times New Roman"/>
          <w:sz w:val="28"/>
        </w:rPr>
        <w:t xml:space="preserve">включаются </w:t>
      </w:r>
      <w:r w:rsidRPr="001D6E80">
        <w:rPr>
          <w:rFonts w:ascii="Times New Roman" w:hAnsi="Times New Roman"/>
          <w:sz w:val="28"/>
        </w:rPr>
        <w:t>в альбом.</w:t>
      </w:r>
    </w:p>
    <w:p w:rsidR="009F0F9C" w:rsidRPr="001D6E80" w:rsidRDefault="004211E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Данный альбом </w:t>
      </w:r>
      <w:r w:rsidR="009F0F9C" w:rsidRPr="001D6E80">
        <w:rPr>
          <w:rFonts w:ascii="Times New Roman" w:hAnsi="Times New Roman"/>
          <w:sz w:val="28"/>
        </w:rPr>
        <w:t>содержит</w:t>
      </w:r>
      <w:r w:rsidRPr="001D6E80">
        <w:rPr>
          <w:rFonts w:ascii="Times New Roman" w:hAnsi="Times New Roman"/>
          <w:sz w:val="28"/>
        </w:rPr>
        <w:t xml:space="preserve"> следующие виды документов и записей</w:t>
      </w:r>
      <w:r w:rsidR="009F0F9C" w:rsidRPr="001D6E80">
        <w:rPr>
          <w:rFonts w:ascii="Times New Roman" w:hAnsi="Times New Roman"/>
          <w:sz w:val="28"/>
        </w:rPr>
        <w:t>:</w:t>
      </w:r>
    </w:p>
    <w:p w:rsidR="009F0F9C" w:rsidRPr="001D6E80" w:rsidRDefault="004211E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Регистрация</w:t>
      </w:r>
      <w:r w:rsidR="009F0F9C" w:rsidRPr="001D6E80">
        <w:rPr>
          <w:rFonts w:ascii="Times New Roman" w:hAnsi="Times New Roman"/>
          <w:sz w:val="28"/>
        </w:rPr>
        <w:t xml:space="preserve"> входящей, исходящей, внутренней документации и электронной почты</w:t>
      </w:r>
      <w:r w:rsidRPr="001D6E80">
        <w:rPr>
          <w:rFonts w:ascii="Times New Roman" w:hAnsi="Times New Roman"/>
          <w:sz w:val="28"/>
        </w:rPr>
        <w:t xml:space="preserve"> (формы журналов).</w:t>
      </w:r>
    </w:p>
    <w:p w:rsidR="009F0F9C" w:rsidRPr="001D6E80" w:rsidRDefault="009F0F9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Ведение делопроизводства (форма номенклатуры дел; учет количества документов, форма справки)</w:t>
      </w:r>
      <w:r w:rsidR="004211E4" w:rsidRPr="001D6E80">
        <w:rPr>
          <w:rFonts w:ascii="Times New Roman" w:hAnsi="Times New Roman"/>
          <w:sz w:val="28"/>
        </w:rPr>
        <w:t>.</w:t>
      </w:r>
    </w:p>
    <w:p w:rsidR="009F0F9C" w:rsidRPr="001D6E80" w:rsidRDefault="009F0F9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Документы по стратегическому и оперативному планированию (форма плана работы отдела; форма отчета о работе отдела)</w:t>
      </w:r>
      <w:r w:rsidR="004211E4" w:rsidRPr="001D6E80">
        <w:rPr>
          <w:rFonts w:ascii="Times New Roman" w:hAnsi="Times New Roman"/>
          <w:sz w:val="28"/>
        </w:rPr>
        <w:t>.</w:t>
      </w:r>
    </w:p>
    <w:p w:rsidR="009F0F9C" w:rsidRPr="001D6E80" w:rsidRDefault="009F0F9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Организационно распорядительная документация (образец приказа по основной деятельности)</w:t>
      </w:r>
      <w:r w:rsidR="004211E4" w:rsidRPr="001D6E80">
        <w:rPr>
          <w:rFonts w:ascii="Times New Roman" w:hAnsi="Times New Roman"/>
          <w:sz w:val="28"/>
        </w:rPr>
        <w:t>.</w:t>
      </w:r>
    </w:p>
    <w:p w:rsidR="009F0F9C" w:rsidRPr="001D6E80" w:rsidRDefault="009F0F9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Справочно</w:t>
      </w:r>
      <w:r w:rsidR="004211E4" w:rsidRPr="001D6E80">
        <w:rPr>
          <w:rFonts w:ascii="Times New Roman" w:hAnsi="Times New Roman"/>
          <w:sz w:val="28"/>
        </w:rPr>
        <w:t>-</w:t>
      </w:r>
      <w:r w:rsidRPr="001D6E80">
        <w:rPr>
          <w:rFonts w:ascii="Times New Roman" w:hAnsi="Times New Roman"/>
          <w:sz w:val="28"/>
        </w:rPr>
        <w:t>информационная документация (акт проверки отдела</w:t>
      </w:r>
      <w:r w:rsidR="00960FB4" w:rsidRPr="001D6E80">
        <w:rPr>
          <w:rFonts w:ascii="Times New Roman" w:hAnsi="Times New Roman"/>
          <w:sz w:val="28"/>
        </w:rPr>
        <w:t>; форма протокола; форма журнала регистрации писем, предложений, заявлений и жалоб граждан</w:t>
      </w:r>
      <w:r w:rsidRPr="001D6E80">
        <w:rPr>
          <w:rFonts w:ascii="Times New Roman" w:hAnsi="Times New Roman"/>
          <w:sz w:val="28"/>
        </w:rPr>
        <w:t>)</w:t>
      </w:r>
      <w:r w:rsidR="004211E4" w:rsidRPr="001D6E80">
        <w:rPr>
          <w:rFonts w:ascii="Times New Roman" w:hAnsi="Times New Roman"/>
          <w:sz w:val="28"/>
        </w:rPr>
        <w:t>.</w:t>
      </w:r>
    </w:p>
    <w:p w:rsidR="00960FB4" w:rsidRPr="001D6E80" w:rsidRDefault="00960FB4"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Документация по вопросам материально</w:t>
      </w:r>
      <w:r w:rsidR="004404D7" w:rsidRPr="001D6E80">
        <w:rPr>
          <w:rFonts w:ascii="Times New Roman" w:hAnsi="Times New Roman"/>
          <w:sz w:val="28"/>
        </w:rPr>
        <w:t xml:space="preserve"> </w:t>
      </w:r>
      <w:r w:rsidR="004211E4" w:rsidRPr="001D6E80">
        <w:rPr>
          <w:rFonts w:ascii="Times New Roman" w:hAnsi="Times New Roman"/>
          <w:sz w:val="28"/>
        </w:rPr>
        <w:t>технического снабжения (форма акта приемки-передачи; форма записи распределения оргтехники среди сотрудников).</w:t>
      </w:r>
    </w:p>
    <w:p w:rsidR="000E6167" w:rsidRDefault="000E6167" w:rsidP="001D6E80">
      <w:pPr>
        <w:suppressAutoHyphens/>
        <w:spacing w:after="0" w:line="360" w:lineRule="auto"/>
        <w:ind w:firstLine="709"/>
        <w:jc w:val="both"/>
        <w:rPr>
          <w:rFonts w:ascii="Times New Roman" w:hAnsi="Times New Roman"/>
          <w:sz w:val="28"/>
        </w:rPr>
      </w:pPr>
    </w:p>
    <w:p w:rsidR="001062A2" w:rsidRPr="000E6167" w:rsidRDefault="000E6167" w:rsidP="001D6E80">
      <w:pPr>
        <w:suppressAutoHyphens/>
        <w:spacing w:after="0" w:line="360" w:lineRule="auto"/>
        <w:ind w:firstLine="709"/>
        <w:jc w:val="both"/>
        <w:rPr>
          <w:rFonts w:ascii="Times New Roman" w:hAnsi="Times New Roman"/>
          <w:b/>
          <w:sz w:val="28"/>
        </w:rPr>
      </w:pPr>
      <w:r>
        <w:rPr>
          <w:rFonts w:ascii="Times New Roman" w:hAnsi="Times New Roman"/>
          <w:b/>
          <w:sz w:val="28"/>
        </w:rPr>
        <w:br w:type="page"/>
      </w:r>
      <w:r w:rsidR="001062A2" w:rsidRPr="000E6167">
        <w:rPr>
          <w:rFonts w:ascii="Times New Roman" w:hAnsi="Times New Roman"/>
          <w:b/>
          <w:sz w:val="28"/>
        </w:rPr>
        <w:t>1 Регистрация входящей и исходящей документации</w:t>
      </w:r>
    </w:p>
    <w:p w:rsidR="006C1775" w:rsidRDefault="006C1775" w:rsidP="001D6E80">
      <w:pPr>
        <w:suppressAutoHyphens/>
        <w:spacing w:after="0" w:line="360" w:lineRule="auto"/>
        <w:ind w:firstLine="709"/>
        <w:jc w:val="both"/>
        <w:rPr>
          <w:rFonts w:ascii="Times New Roman" w:hAnsi="Times New Roman"/>
          <w:sz w:val="28"/>
        </w:rPr>
      </w:pPr>
    </w:p>
    <w:p w:rsidR="001062A2" w:rsidRPr="001D6E80" w:rsidRDefault="001062A2"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1.1 Форма журнала регистрации исходящих и внутренних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
        <w:gridCol w:w="407"/>
        <w:gridCol w:w="1526"/>
        <w:gridCol w:w="2719"/>
        <w:gridCol w:w="1583"/>
        <w:gridCol w:w="2717"/>
      </w:tblGrid>
      <w:tr w:rsidR="001062A2" w:rsidRPr="00AB5CC9" w:rsidTr="00AB5CC9">
        <w:trPr>
          <w:trHeight w:val="284"/>
        </w:trPr>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Дата</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Корреспондент</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Заголовок или краткое содержание</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w:t>
            </w:r>
            <w:r w:rsidR="000E6167" w:rsidRPr="00AB5CC9">
              <w:rPr>
                <w:rFonts w:ascii="Times New Roman" w:hAnsi="Times New Roman"/>
                <w:sz w:val="20"/>
                <w:szCs w:val="20"/>
              </w:rPr>
              <w:t xml:space="preserve"> </w:t>
            </w:r>
            <w:r w:rsidRPr="00AB5CC9">
              <w:rPr>
                <w:rFonts w:ascii="Times New Roman" w:hAnsi="Times New Roman"/>
                <w:sz w:val="20"/>
                <w:szCs w:val="20"/>
              </w:rPr>
              <w:t>исполнения</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Отметка об исполнении документа</w:t>
            </w:r>
          </w:p>
        </w:tc>
      </w:tr>
      <w:tr w:rsidR="001062A2" w:rsidRPr="00AB5CC9" w:rsidTr="00AB5CC9">
        <w:trPr>
          <w:trHeight w:val="284"/>
        </w:trPr>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w:t>
            </w:r>
          </w:p>
        </w:tc>
        <w:tc>
          <w:tcPr>
            <w:tcW w:w="0" w:type="auto"/>
            <w:shd w:val="clear" w:color="auto" w:fill="auto"/>
          </w:tcPr>
          <w:p w:rsidR="001062A2" w:rsidRPr="00AB5CC9" w:rsidRDefault="001062A2"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6</w:t>
            </w:r>
          </w:p>
        </w:tc>
      </w:tr>
    </w:tbl>
    <w:p w:rsidR="001062A2" w:rsidRPr="001D6E80" w:rsidRDefault="001062A2" w:rsidP="001D6E80">
      <w:pPr>
        <w:suppressAutoHyphens/>
        <w:spacing w:after="0" w:line="360" w:lineRule="auto"/>
        <w:ind w:firstLine="709"/>
        <w:jc w:val="both"/>
        <w:rPr>
          <w:rFonts w:ascii="Times New Roman" w:hAnsi="Times New Roman"/>
          <w:sz w:val="28"/>
        </w:rPr>
      </w:pPr>
    </w:p>
    <w:p w:rsidR="006D4DA3" w:rsidRPr="001D6E80" w:rsidRDefault="006D4DA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Форма журнала регистрации входящих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407"/>
        <w:gridCol w:w="1526"/>
        <w:gridCol w:w="1301"/>
        <w:gridCol w:w="1166"/>
        <w:gridCol w:w="1338"/>
        <w:gridCol w:w="577"/>
        <w:gridCol w:w="1262"/>
        <w:gridCol w:w="1375"/>
      </w:tblGrid>
      <w:tr w:rsidR="006D4DA3" w:rsidRPr="00AB5CC9" w:rsidTr="00AB5CC9">
        <w:trPr>
          <w:cantSplit/>
          <w:trHeight w:val="1895"/>
        </w:trPr>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Дата</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6D4DA3" w:rsidRPr="00AB5CC9" w:rsidRDefault="00205F1E"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Корреспондент</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Заголовок документа или краткое содержание</w:t>
            </w:r>
          </w:p>
        </w:tc>
        <w:tc>
          <w:tcPr>
            <w:tcW w:w="0" w:type="auto"/>
            <w:shd w:val="clear" w:color="auto" w:fill="auto"/>
          </w:tcPr>
          <w:p w:rsidR="006D4DA3" w:rsidRPr="00AB5CC9" w:rsidRDefault="00205F1E"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Резолюции</w:t>
            </w:r>
          </w:p>
        </w:tc>
        <w:tc>
          <w:tcPr>
            <w:tcW w:w="0" w:type="auto"/>
            <w:shd w:val="clear" w:color="auto" w:fill="auto"/>
          </w:tcPr>
          <w:p w:rsidR="006D4DA3" w:rsidRPr="00AB5CC9" w:rsidRDefault="00205F1E"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Исполнитель</w:t>
            </w:r>
          </w:p>
        </w:tc>
        <w:tc>
          <w:tcPr>
            <w:tcW w:w="0" w:type="auto"/>
            <w:shd w:val="clear" w:color="auto" w:fill="auto"/>
            <w:textDirection w:val="btLr"/>
          </w:tcPr>
          <w:p w:rsidR="006D4DA3" w:rsidRPr="00AB5CC9" w:rsidRDefault="006D4DA3" w:rsidP="00AB5CC9">
            <w:pPr>
              <w:suppressAutoHyphens/>
              <w:spacing w:after="0" w:line="360" w:lineRule="auto"/>
              <w:ind w:left="113" w:right="113"/>
              <w:rPr>
                <w:rFonts w:ascii="Times New Roman" w:hAnsi="Times New Roman"/>
                <w:sz w:val="20"/>
                <w:szCs w:val="20"/>
              </w:rPr>
            </w:pPr>
            <w:r w:rsidRPr="00AB5CC9">
              <w:rPr>
                <w:rFonts w:ascii="Times New Roman" w:hAnsi="Times New Roman"/>
                <w:sz w:val="20"/>
                <w:szCs w:val="20"/>
              </w:rPr>
              <w:t>Срок исполнения</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Отметка об исполнении</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Отметка о направлении документа в дело</w:t>
            </w:r>
          </w:p>
        </w:tc>
      </w:tr>
      <w:tr w:rsidR="006D4DA3" w:rsidRPr="00AB5CC9" w:rsidTr="00AB5CC9">
        <w:trPr>
          <w:trHeight w:val="277"/>
        </w:trPr>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6</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w:t>
            </w:r>
          </w:p>
        </w:tc>
        <w:tc>
          <w:tcPr>
            <w:tcW w:w="0" w:type="auto"/>
            <w:shd w:val="clear" w:color="auto" w:fill="auto"/>
          </w:tcPr>
          <w:p w:rsidR="006D4DA3" w:rsidRPr="00AB5CC9" w:rsidRDefault="006D4DA3"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9</w:t>
            </w:r>
          </w:p>
        </w:tc>
      </w:tr>
    </w:tbl>
    <w:p w:rsidR="006D4DA3" w:rsidRPr="001D6E80" w:rsidRDefault="006D4DA3" w:rsidP="001D6E80">
      <w:pPr>
        <w:suppressAutoHyphens/>
        <w:spacing w:after="0" w:line="360" w:lineRule="auto"/>
        <w:ind w:firstLine="709"/>
        <w:jc w:val="both"/>
        <w:rPr>
          <w:rFonts w:ascii="Times New Roman" w:hAnsi="Times New Roman"/>
          <w:sz w:val="28"/>
        </w:rPr>
      </w:pPr>
    </w:p>
    <w:p w:rsidR="006D4DA3" w:rsidRPr="001D6E80" w:rsidRDefault="006D4DA3"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Форма журнала регистрации электронной почты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8"/>
        <w:gridCol w:w="407"/>
        <w:gridCol w:w="2421"/>
        <w:gridCol w:w="1971"/>
      </w:tblGrid>
      <w:tr w:rsidR="00006CF6" w:rsidRPr="00AB5CC9" w:rsidTr="00AB5CC9">
        <w:trPr>
          <w:trHeight w:val="284"/>
        </w:trPr>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Дата</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Организация отправитель</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Краткое содержание</w:t>
            </w:r>
          </w:p>
        </w:tc>
      </w:tr>
      <w:tr w:rsidR="00006CF6" w:rsidRPr="00AB5CC9" w:rsidTr="00AB5CC9">
        <w:trPr>
          <w:trHeight w:val="284"/>
        </w:trPr>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r>
    </w:tbl>
    <w:p w:rsidR="006D4DA3" w:rsidRPr="001D6E80" w:rsidRDefault="006D4DA3" w:rsidP="001D6E80">
      <w:pPr>
        <w:suppressAutoHyphens/>
        <w:spacing w:after="0" w:line="360" w:lineRule="auto"/>
        <w:ind w:firstLine="709"/>
        <w:jc w:val="both"/>
        <w:rPr>
          <w:rFonts w:ascii="Times New Roman" w:hAnsi="Times New Roman"/>
          <w:sz w:val="28"/>
        </w:rPr>
      </w:pPr>
    </w:p>
    <w:p w:rsidR="00006CF6" w:rsidRPr="000E6167" w:rsidRDefault="00006CF6" w:rsidP="001D6E80">
      <w:pPr>
        <w:suppressAutoHyphens/>
        <w:spacing w:after="0" w:line="360" w:lineRule="auto"/>
        <w:ind w:firstLine="709"/>
        <w:jc w:val="both"/>
        <w:rPr>
          <w:rFonts w:ascii="Times New Roman" w:hAnsi="Times New Roman"/>
          <w:b/>
          <w:sz w:val="28"/>
        </w:rPr>
      </w:pPr>
      <w:r w:rsidRPr="000E6167">
        <w:rPr>
          <w:rFonts w:ascii="Times New Roman" w:hAnsi="Times New Roman"/>
          <w:b/>
          <w:sz w:val="28"/>
        </w:rPr>
        <w:t>2 Ведение делопроизводства</w:t>
      </w:r>
    </w:p>
    <w:p w:rsidR="00DF04E9" w:rsidRPr="001D6E80" w:rsidRDefault="00DF04E9" w:rsidP="001D6E80">
      <w:pPr>
        <w:suppressAutoHyphens/>
        <w:spacing w:after="0" w:line="360" w:lineRule="auto"/>
        <w:ind w:firstLine="709"/>
        <w:jc w:val="both"/>
        <w:rPr>
          <w:rFonts w:ascii="Times New Roman" w:hAnsi="Times New Roman"/>
          <w:sz w:val="28"/>
        </w:rPr>
      </w:pPr>
    </w:p>
    <w:p w:rsidR="00006CF6" w:rsidRPr="001D6E80" w:rsidRDefault="00006CF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2.1 Форма номенклатуры дел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6"/>
        <w:gridCol w:w="1900"/>
        <w:gridCol w:w="2092"/>
        <w:gridCol w:w="3233"/>
        <w:gridCol w:w="1279"/>
      </w:tblGrid>
      <w:tr w:rsidR="00006CF6" w:rsidRPr="00AB5CC9" w:rsidTr="00AB5CC9">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Индекс дела</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Заголовок дела</w:t>
            </w:r>
            <w:r w:rsidR="000E6167" w:rsidRPr="00AB5CC9">
              <w:rPr>
                <w:rFonts w:ascii="Times New Roman" w:hAnsi="Times New Roman"/>
                <w:sz w:val="20"/>
                <w:szCs w:val="20"/>
              </w:rPr>
              <w:t xml:space="preserve"> </w:t>
            </w:r>
            <w:r w:rsidRPr="00AB5CC9">
              <w:rPr>
                <w:rFonts w:ascii="Times New Roman" w:hAnsi="Times New Roman"/>
                <w:sz w:val="20"/>
                <w:szCs w:val="20"/>
              </w:rPr>
              <w:t>(тома, части)</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Количество дел (томов, частей)</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 хранения дела (тома, части) и №№ статей по перечню</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Примечания</w:t>
            </w:r>
          </w:p>
        </w:tc>
      </w:tr>
      <w:tr w:rsidR="00006CF6" w:rsidRPr="00AB5CC9" w:rsidTr="00AB5CC9">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w:t>
            </w:r>
          </w:p>
        </w:tc>
      </w:tr>
    </w:tbl>
    <w:p w:rsidR="00006CF6" w:rsidRPr="001D6E80" w:rsidRDefault="00006CF6" w:rsidP="001D6E80">
      <w:pPr>
        <w:suppressAutoHyphens/>
        <w:spacing w:after="0" w:line="360" w:lineRule="auto"/>
        <w:ind w:firstLine="709"/>
        <w:jc w:val="both"/>
        <w:rPr>
          <w:rFonts w:ascii="Times New Roman" w:hAnsi="Times New Roman"/>
          <w:sz w:val="28"/>
        </w:rPr>
      </w:pPr>
    </w:p>
    <w:p w:rsidR="00006CF6" w:rsidRPr="001D6E80" w:rsidRDefault="00006CF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2.2 Учет количества документов. Форма справки</w:t>
      </w:r>
    </w:p>
    <w:p w:rsidR="00006CF6" w:rsidRPr="001D6E80" w:rsidRDefault="00006CF6" w:rsidP="001D6E80">
      <w:pPr>
        <w:suppressAutoHyphens/>
        <w:spacing w:after="0" w:line="360" w:lineRule="auto"/>
        <w:ind w:firstLine="709"/>
        <w:jc w:val="both"/>
        <w:rPr>
          <w:rFonts w:ascii="Times New Roman" w:hAnsi="Times New Roman"/>
          <w:sz w:val="28"/>
        </w:rPr>
      </w:pPr>
    </w:p>
    <w:p w:rsidR="00006CF6" w:rsidRPr="001D6E80" w:rsidRDefault="00205F1E" w:rsidP="001D6E8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006CF6" w:rsidRPr="001D6E80">
        <w:rPr>
          <w:rFonts w:ascii="Times New Roman" w:hAnsi="Times New Roman"/>
          <w:sz w:val="28"/>
        </w:rPr>
        <w:t>СПРАВКА</w:t>
      </w:r>
    </w:p>
    <w:p w:rsidR="00006CF6" w:rsidRPr="001D6E80" w:rsidRDefault="00006CF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 объеме документооборота</w:t>
      </w:r>
    </w:p>
    <w:p w:rsidR="00006CF6" w:rsidRPr="001D6E80" w:rsidRDefault="00006CF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за ___________ 20___ г.</w:t>
      </w:r>
    </w:p>
    <w:p w:rsidR="00006CF6" w:rsidRPr="001D6E80" w:rsidRDefault="00006CF6" w:rsidP="00DE481B">
      <w:pPr>
        <w:suppressAutoHyphens/>
        <w:spacing w:after="0" w:line="360" w:lineRule="auto"/>
        <w:ind w:left="707" w:firstLine="709"/>
        <w:jc w:val="both"/>
        <w:rPr>
          <w:rFonts w:ascii="Times New Roman" w:hAnsi="Times New Roman"/>
          <w:sz w:val="28"/>
        </w:rPr>
      </w:pPr>
      <w:r w:rsidRPr="001D6E80">
        <w:rPr>
          <w:rFonts w:ascii="Times New Roman" w:hAnsi="Times New Roman"/>
          <w:sz w:val="28"/>
        </w:rPr>
        <w:t>(месяц)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430"/>
        <w:gridCol w:w="840"/>
        <w:gridCol w:w="709"/>
      </w:tblGrid>
      <w:tr w:rsidR="00006CF6" w:rsidRPr="00AB5CC9" w:rsidTr="00AB5CC9">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Документы</w:t>
            </w:r>
          </w:p>
        </w:tc>
        <w:tc>
          <w:tcPr>
            <w:tcW w:w="0" w:type="auto"/>
            <w:gridSpan w:val="2"/>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Количество документов</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Всего</w:t>
            </w:r>
          </w:p>
        </w:tc>
      </w:tr>
      <w:tr w:rsidR="00006CF6" w:rsidRPr="00AB5CC9" w:rsidTr="00AB5CC9">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подлинники</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тираж</w:t>
            </w: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r>
      <w:tr w:rsidR="00006CF6" w:rsidRPr="00AB5CC9" w:rsidTr="00AB5CC9">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r>
      <w:tr w:rsidR="00006CF6" w:rsidRPr="00AB5CC9" w:rsidTr="00AB5CC9">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r>
      <w:tr w:rsidR="00006CF6" w:rsidRPr="00AB5CC9" w:rsidTr="00AB5CC9">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c>
          <w:tcPr>
            <w:tcW w:w="0" w:type="auto"/>
            <w:shd w:val="clear" w:color="auto" w:fill="auto"/>
          </w:tcPr>
          <w:p w:rsidR="00006CF6" w:rsidRPr="00AB5CC9" w:rsidRDefault="00006CF6" w:rsidP="00AB5CC9">
            <w:pPr>
              <w:suppressAutoHyphens/>
              <w:spacing w:after="0" w:line="360" w:lineRule="auto"/>
              <w:rPr>
                <w:rFonts w:ascii="Times New Roman" w:hAnsi="Times New Roman"/>
                <w:sz w:val="20"/>
                <w:szCs w:val="20"/>
              </w:rPr>
            </w:pPr>
          </w:p>
        </w:tc>
      </w:tr>
    </w:tbl>
    <w:p w:rsidR="00006CF6" w:rsidRPr="001D6E80" w:rsidRDefault="00006CF6" w:rsidP="001D6E80">
      <w:pPr>
        <w:suppressAutoHyphens/>
        <w:spacing w:after="0" w:line="360" w:lineRule="auto"/>
        <w:ind w:firstLine="709"/>
        <w:jc w:val="both"/>
        <w:rPr>
          <w:rFonts w:ascii="Times New Roman" w:hAnsi="Times New Roman"/>
          <w:sz w:val="28"/>
        </w:rPr>
      </w:pPr>
    </w:p>
    <w:p w:rsidR="00006CF6" w:rsidRPr="001D6E80" w:rsidRDefault="00006CF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Наименование должности</w:t>
      </w:r>
    </w:p>
    <w:p w:rsidR="001D6E80" w:rsidRDefault="00006CF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Руководителя службы ДОУ</w:t>
      </w:r>
      <w:r w:rsidR="001D6E80">
        <w:rPr>
          <w:rFonts w:ascii="Times New Roman" w:hAnsi="Times New Roman"/>
          <w:sz w:val="28"/>
        </w:rPr>
        <w:t xml:space="preserve"> </w:t>
      </w:r>
      <w:r w:rsidR="00756646">
        <w:rPr>
          <w:rFonts w:ascii="Times New Roman" w:hAnsi="Times New Roman"/>
          <w:sz w:val="28"/>
        </w:rPr>
        <w:tab/>
      </w:r>
      <w:r w:rsidR="00756646">
        <w:rPr>
          <w:rFonts w:ascii="Times New Roman" w:hAnsi="Times New Roman"/>
          <w:sz w:val="28"/>
        </w:rPr>
        <w:tab/>
      </w:r>
      <w:r w:rsidR="00756646">
        <w:rPr>
          <w:rFonts w:ascii="Times New Roman" w:hAnsi="Times New Roman"/>
          <w:sz w:val="28"/>
        </w:rPr>
        <w:tab/>
      </w:r>
      <w:r w:rsidR="00756646">
        <w:rPr>
          <w:rFonts w:ascii="Times New Roman" w:hAnsi="Times New Roman"/>
          <w:sz w:val="28"/>
        </w:rPr>
        <w:tab/>
      </w:r>
      <w:r w:rsidRPr="001D6E80">
        <w:rPr>
          <w:rFonts w:ascii="Times New Roman" w:hAnsi="Times New Roman"/>
          <w:sz w:val="28"/>
        </w:rPr>
        <w:t>Подпись</w:t>
      </w:r>
    </w:p>
    <w:p w:rsidR="00006CF6" w:rsidRPr="001D6E80" w:rsidRDefault="00006CF6"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Дата</w:t>
      </w:r>
    </w:p>
    <w:p w:rsidR="00006CF6" w:rsidRPr="001D6E80" w:rsidRDefault="00006CF6" w:rsidP="001D6E80">
      <w:pPr>
        <w:suppressAutoHyphens/>
        <w:spacing w:after="0" w:line="360" w:lineRule="auto"/>
        <w:ind w:firstLine="709"/>
        <w:jc w:val="both"/>
        <w:rPr>
          <w:rFonts w:ascii="Times New Roman" w:hAnsi="Times New Roman"/>
          <w:sz w:val="28"/>
        </w:rPr>
      </w:pPr>
    </w:p>
    <w:p w:rsidR="00006CF6" w:rsidRPr="00DE481B" w:rsidRDefault="00711758" w:rsidP="001D6E80">
      <w:pPr>
        <w:suppressAutoHyphens/>
        <w:spacing w:after="0" w:line="360" w:lineRule="auto"/>
        <w:ind w:firstLine="709"/>
        <w:jc w:val="both"/>
        <w:rPr>
          <w:rFonts w:ascii="Times New Roman" w:hAnsi="Times New Roman"/>
          <w:b/>
          <w:sz w:val="28"/>
        </w:rPr>
      </w:pPr>
      <w:r w:rsidRPr="00DE481B">
        <w:rPr>
          <w:rFonts w:ascii="Times New Roman" w:hAnsi="Times New Roman"/>
          <w:b/>
          <w:sz w:val="28"/>
        </w:rPr>
        <w:t>3 Документы по стратегическому и оперативному планированию</w:t>
      </w:r>
    </w:p>
    <w:p w:rsidR="00DF04E9" w:rsidRPr="001D6E80" w:rsidRDefault="00DF04E9" w:rsidP="001D6E80">
      <w:pPr>
        <w:suppressAutoHyphens/>
        <w:spacing w:after="0" w:line="360" w:lineRule="auto"/>
        <w:ind w:firstLine="709"/>
        <w:jc w:val="both"/>
        <w:rPr>
          <w:rFonts w:ascii="Times New Roman" w:hAnsi="Times New Roman"/>
          <w:sz w:val="28"/>
        </w:rPr>
      </w:pPr>
    </w:p>
    <w:p w:rsidR="00711758" w:rsidRPr="001D6E80" w:rsidRDefault="0071175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3.1 Форма плана работы отдела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376"/>
        <w:gridCol w:w="1735"/>
        <w:gridCol w:w="1516"/>
        <w:gridCol w:w="1275"/>
      </w:tblGrid>
      <w:tr w:rsidR="00711758" w:rsidRPr="00AB5CC9" w:rsidTr="00AB5CC9">
        <w:trPr>
          <w:trHeight w:val="284"/>
        </w:trPr>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Мероприятия</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Срок</w:t>
            </w:r>
            <w:r w:rsidR="00DF04E9" w:rsidRPr="00AB5CC9">
              <w:rPr>
                <w:rFonts w:ascii="Times New Roman" w:hAnsi="Times New Roman"/>
                <w:sz w:val="20"/>
                <w:szCs w:val="20"/>
              </w:rPr>
              <w:t xml:space="preserve"> </w:t>
            </w:r>
            <w:r w:rsidRPr="00AB5CC9">
              <w:rPr>
                <w:rFonts w:ascii="Times New Roman" w:hAnsi="Times New Roman"/>
                <w:sz w:val="20"/>
                <w:szCs w:val="20"/>
              </w:rPr>
              <w:t>выполнения</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Ответственные</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Примечание</w:t>
            </w:r>
          </w:p>
        </w:tc>
      </w:tr>
      <w:tr w:rsidR="00711758" w:rsidRPr="00AB5CC9" w:rsidTr="00AB5CC9">
        <w:trPr>
          <w:trHeight w:val="284"/>
        </w:trPr>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711758" w:rsidRPr="00AB5CC9" w:rsidRDefault="0071175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w:t>
            </w:r>
          </w:p>
        </w:tc>
      </w:tr>
    </w:tbl>
    <w:p w:rsidR="00205F1E" w:rsidRDefault="00205F1E" w:rsidP="001D6E80">
      <w:pPr>
        <w:suppressAutoHyphens/>
        <w:spacing w:after="0" w:line="360" w:lineRule="auto"/>
        <w:ind w:firstLine="709"/>
        <w:jc w:val="both"/>
        <w:rPr>
          <w:rFonts w:ascii="Times New Roman" w:hAnsi="Times New Roman"/>
          <w:sz w:val="28"/>
        </w:rPr>
      </w:pPr>
    </w:p>
    <w:p w:rsidR="00711758" w:rsidRDefault="00711758"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3.2 Форма отчета о работе отдела</w:t>
      </w:r>
    </w:p>
    <w:p w:rsidR="00DE481B" w:rsidRPr="001D6E80" w:rsidRDefault="00DE481B" w:rsidP="001D6E80">
      <w:pPr>
        <w:suppressAutoHyphens/>
        <w:spacing w:after="0" w:line="360" w:lineRule="auto"/>
        <w:ind w:firstLine="709"/>
        <w:jc w:val="both"/>
        <w:rPr>
          <w:rFonts w:ascii="Times New Roman" w:hAnsi="Times New Roman"/>
          <w:sz w:val="28"/>
        </w:rPr>
      </w:pPr>
    </w:p>
    <w:p w:rsidR="00642541" w:rsidRPr="001D6E80" w:rsidRDefault="00642541"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 xml:space="preserve">Общее количество получателей мер социальной поддержки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1096"/>
        <w:gridCol w:w="1929"/>
        <w:gridCol w:w="1929"/>
        <w:gridCol w:w="383"/>
      </w:tblGrid>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Категория</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r w:rsidR="00A15426" w:rsidRPr="00AB5CC9">
              <w:rPr>
                <w:rFonts w:ascii="Times New Roman" w:hAnsi="Times New Roman"/>
                <w:sz w:val="20"/>
                <w:szCs w:val="20"/>
              </w:rPr>
              <w:t xml:space="preserve"> </w:t>
            </w:r>
            <w:r w:rsidRPr="00AB5CC9">
              <w:rPr>
                <w:rFonts w:ascii="Times New Roman" w:hAnsi="Times New Roman"/>
                <w:sz w:val="20"/>
                <w:szCs w:val="20"/>
              </w:rPr>
              <w:t>получателей</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r w:rsidR="00A15426" w:rsidRPr="00AB5CC9">
              <w:rPr>
                <w:rFonts w:ascii="Times New Roman" w:hAnsi="Times New Roman"/>
                <w:sz w:val="20"/>
                <w:szCs w:val="20"/>
              </w:rPr>
              <w:t xml:space="preserve"> </w:t>
            </w:r>
            <w:r w:rsidRPr="00AB5CC9">
              <w:rPr>
                <w:rFonts w:ascii="Times New Roman" w:hAnsi="Times New Roman"/>
                <w:sz w:val="20"/>
                <w:szCs w:val="20"/>
              </w:rPr>
              <w:t>получателей</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bl>
    <w:p w:rsidR="00006CF6" w:rsidRPr="001D6E80" w:rsidRDefault="00006CF6" w:rsidP="001D6E80">
      <w:pPr>
        <w:suppressAutoHyphens/>
        <w:spacing w:after="0" w:line="360" w:lineRule="auto"/>
        <w:ind w:firstLine="709"/>
        <w:jc w:val="both"/>
        <w:rPr>
          <w:rFonts w:ascii="Times New Roman" w:hAnsi="Times New Roman"/>
          <w:sz w:val="28"/>
        </w:rPr>
      </w:pPr>
    </w:p>
    <w:p w:rsidR="00642541" w:rsidRPr="001D6E80" w:rsidRDefault="00205F1E" w:rsidP="001D6E80">
      <w:pPr>
        <w:suppressAutoHyphens/>
        <w:spacing w:after="0" w:line="360" w:lineRule="auto"/>
        <w:ind w:firstLine="709"/>
        <w:jc w:val="both"/>
        <w:rPr>
          <w:rFonts w:ascii="Times New Roman" w:hAnsi="Times New Roman"/>
          <w:sz w:val="28"/>
        </w:rPr>
      </w:pPr>
      <w:bookmarkStart w:id="70" w:name="_Toc231116393"/>
      <w:bookmarkStart w:id="71" w:name="_Toc231117004"/>
      <w:bookmarkStart w:id="72" w:name="_Toc231146755"/>
      <w:bookmarkStart w:id="73" w:name="_Toc231146933"/>
      <w:bookmarkStart w:id="74" w:name="_Toc231233741"/>
      <w:bookmarkStart w:id="75" w:name="_Toc231239083"/>
      <w:r>
        <w:rPr>
          <w:rFonts w:ascii="Times New Roman" w:hAnsi="Times New Roman"/>
          <w:sz w:val="28"/>
        </w:rPr>
        <w:br w:type="page"/>
      </w:r>
      <w:r w:rsidR="00642541" w:rsidRPr="001D6E80">
        <w:rPr>
          <w:rFonts w:ascii="Times New Roman" w:hAnsi="Times New Roman"/>
          <w:sz w:val="28"/>
        </w:rPr>
        <w:t>Льготы по оплате услуг жилищно-коммунального хозяйства.</w:t>
      </w:r>
      <w:bookmarkEnd w:id="70"/>
      <w:bookmarkEnd w:id="71"/>
      <w:bookmarkEnd w:id="72"/>
      <w:bookmarkEnd w:id="73"/>
      <w:bookmarkEnd w:id="74"/>
      <w:bookmarkEnd w:id="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1096"/>
        <w:gridCol w:w="1204"/>
        <w:gridCol w:w="2335"/>
        <w:gridCol w:w="1481"/>
      </w:tblGrid>
      <w:tr w:rsidR="00642541" w:rsidRPr="00AB5CC9" w:rsidTr="00AB5CC9">
        <w:trPr>
          <w:trHeight w:val="284"/>
        </w:trPr>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Категория</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Виды льгот</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Количество получателей</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Объем средств</w:t>
            </w:r>
          </w:p>
        </w:tc>
      </w:tr>
      <w:tr w:rsidR="00642541" w:rsidRPr="00AB5CC9" w:rsidTr="00AB5CC9">
        <w:trPr>
          <w:trHeight w:val="284"/>
        </w:trPr>
        <w:tc>
          <w:tcPr>
            <w:tcW w:w="0" w:type="auto"/>
            <w:vMerge/>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vMerge/>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vMerge/>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vMerge/>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млн. руб.</w:t>
            </w:r>
          </w:p>
        </w:tc>
      </w:tr>
      <w:tr w:rsidR="00642541" w:rsidRPr="00AB5CC9" w:rsidTr="00AB5CC9">
        <w:trPr>
          <w:trHeight w:val="284"/>
        </w:trPr>
        <w:tc>
          <w:tcPr>
            <w:tcW w:w="0" w:type="auto"/>
            <w:gridSpan w:val="5"/>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Средства краевого бюджета</w:t>
            </w: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gridSpan w:val="5"/>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Средства федерального бюджета</w:t>
            </w: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gridSpan w:val="3"/>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Итого:</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bl>
    <w:p w:rsidR="00642541" w:rsidRPr="001D6E80" w:rsidRDefault="00642541" w:rsidP="001D6E80">
      <w:pPr>
        <w:suppressAutoHyphens/>
        <w:spacing w:after="0" w:line="360" w:lineRule="auto"/>
        <w:ind w:firstLine="709"/>
        <w:jc w:val="both"/>
        <w:rPr>
          <w:rFonts w:ascii="Times New Roman" w:hAnsi="Times New Roman"/>
          <w:sz w:val="28"/>
        </w:rPr>
      </w:pPr>
    </w:p>
    <w:p w:rsidR="00642541" w:rsidRPr="001D6E80" w:rsidRDefault="00642541"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Ежемесячные денежные выплаты (ЕДВ)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2656"/>
        <w:gridCol w:w="1072"/>
        <w:gridCol w:w="1284"/>
        <w:gridCol w:w="1481"/>
      </w:tblGrid>
      <w:tr w:rsidR="00642541" w:rsidRPr="00AB5CC9" w:rsidTr="00AB5CC9">
        <w:trPr>
          <w:trHeight w:val="550"/>
        </w:trPr>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Категория получателей ЕДВ</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Размер</w:t>
            </w:r>
          </w:p>
          <w:p w:rsidR="00642541" w:rsidRPr="00AB5CC9" w:rsidRDefault="00BC02C0"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2008/2007</w:t>
            </w:r>
          </w:p>
          <w:p w:rsidR="00642541" w:rsidRPr="00AB5CC9" w:rsidRDefault="00A15426"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руб</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p>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получателей</w:t>
            </w:r>
          </w:p>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2008/2007,</w:t>
            </w:r>
          </w:p>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чел.</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Объем средств</w:t>
            </w:r>
          </w:p>
          <w:p w:rsidR="00642541"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200../200..</w:t>
            </w:r>
          </w:p>
        </w:tc>
      </w:tr>
      <w:tr w:rsidR="009C1FF5" w:rsidRPr="00AB5CC9" w:rsidTr="00AB5CC9">
        <w:trPr>
          <w:trHeight w:val="82"/>
        </w:trPr>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млн. руб.</w:t>
            </w:r>
          </w:p>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r>
      <w:tr w:rsidR="009C1FF5" w:rsidRPr="00AB5CC9" w:rsidTr="00AB5CC9">
        <w:trPr>
          <w:trHeight w:val="254"/>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r w:rsidR="009C1FF5" w:rsidRPr="00AB5CC9" w:rsidTr="00AB5CC9">
        <w:trPr>
          <w:trHeight w:val="165"/>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r w:rsidR="009C1FF5" w:rsidRPr="00AB5CC9" w:rsidTr="00AB5CC9">
        <w:trPr>
          <w:trHeight w:val="90"/>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r w:rsidR="009C1FF5" w:rsidRPr="00AB5CC9" w:rsidTr="00AB5CC9">
        <w:trPr>
          <w:trHeight w:val="90"/>
        </w:trPr>
        <w:tc>
          <w:tcPr>
            <w:tcW w:w="0" w:type="auto"/>
            <w:gridSpan w:val="3"/>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Итого:</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bl>
    <w:p w:rsidR="00880361" w:rsidRDefault="00880361" w:rsidP="001D6E80">
      <w:pPr>
        <w:suppressAutoHyphens/>
        <w:spacing w:after="0" w:line="360" w:lineRule="auto"/>
        <w:ind w:firstLine="709"/>
        <w:jc w:val="both"/>
        <w:rPr>
          <w:rFonts w:ascii="Times New Roman" w:hAnsi="Times New Roman"/>
          <w:sz w:val="28"/>
        </w:rPr>
      </w:pPr>
    </w:p>
    <w:p w:rsidR="00642541" w:rsidRPr="001D6E80" w:rsidRDefault="00642541"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Субсидии на оплату жилищно-коммунальных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5"/>
        <w:gridCol w:w="1284"/>
        <w:gridCol w:w="4038"/>
        <w:gridCol w:w="1052"/>
        <w:gridCol w:w="429"/>
      </w:tblGrid>
      <w:tr w:rsidR="00642541" w:rsidRPr="00AB5CC9" w:rsidTr="00AB5CC9">
        <w:trPr>
          <w:trHeight w:val="284"/>
        </w:trPr>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Вид выплаты</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p>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получателей</w:t>
            </w:r>
          </w:p>
          <w:p w:rsidR="00642541"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20../20..</w:t>
            </w:r>
            <w:r w:rsidR="00642541" w:rsidRPr="00AB5CC9">
              <w:rPr>
                <w:rFonts w:ascii="Times New Roman" w:hAnsi="Times New Roman"/>
                <w:sz w:val="20"/>
                <w:szCs w:val="20"/>
              </w:rPr>
              <w:t>,</w:t>
            </w:r>
          </w:p>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семей</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Средний размер на 1 семью в месяц 20../20..,</w:t>
            </w:r>
          </w:p>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руб.</w:t>
            </w:r>
          </w:p>
        </w:tc>
        <w:tc>
          <w:tcPr>
            <w:tcW w:w="0" w:type="auto"/>
            <w:gridSpan w:val="2"/>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Объем средств</w:t>
            </w:r>
          </w:p>
          <w:p w:rsidR="00642541"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200../200..</w:t>
            </w:r>
          </w:p>
        </w:tc>
      </w:tr>
      <w:tr w:rsidR="00642541" w:rsidRPr="00AB5CC9" w:rsidTr="00AB5CC9">
        <w:trPr>
          <w:trHeight w:val="284"/>
        </w:trPr>
        <w:tc>
          <w:tcPr>
            <w:tcW w:w="0" w:type="auto"/>
            <w:vMerge/>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vMerge/>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vMerge/>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млн. руб.</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r>
      <w:tr w:rsidR="00642541" w:rsidRPr="00AB5CC9" w:rsidTr="00AB5CC9">
        <w:trPr>
          <w:trHeight w:val="284"/>
        </w:trPr>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p>
        </w:tc>
      </w:tr>
    </w:tbl>
    <w:p w:rsidR="00880361" w:rsidRDefault="00880361" w:rsidP="001D6E80">
      <w:pPr>
        <w:suppressAutoHyphens/>
        <w:spacing w:after="0" w:line="360" w:lineRule="auto"/>
        <w:ind w:firstLine="709"/>
        <w:jc w:val="both"/>
        <w:rPr>
          <w:rFonts w:ascii="Times New Roman" w:hAnsi="Times New Roman"/>
          <w:sz w:val="28"/>
        </w:rPr>
      </w:pPr>
    </w:p>
    <w:p w:rsidR="00642541" w:rsidRPr="001D6E80" w:rsidRDefault="00880361" w:rsidP="001D6E8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642541" w:rsidRPr="001D6E80">
        <w:rPr>
          <w:rFonts w:ascii="Times New Roman" w:hAnsi="Times New Roman"/>
          <w:sz w:val="28"/>
        </w:rPr>
        <w:t>Государственные пособия гражданам, имеющим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1096"/>
        <w:gridCol w:w="1263"/>
        <w:gridCol w:w="1929"/>
        <w:gridCol w:w="10"/>
        <w:gridCol w:w="2177"/>
      </w:tblGrid>
      <w:tr w:rsidR="00642541" w:rsidRPr="00AB5CC9" w:rsidTr="00AB5CC9">
        <w:trPr>
          <w:trHeight w:val="284"/>
        </w:trPr>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Категория</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Размер,</w:t>
            </w:r>
            <w:r w:rsidR="00936E6A" w:rsidRPr="00AB5CC9">
              <w:rPr>
                <w:rFonts w:ascii="Times New Roman" w:hAnsi="Times New Roman"/>
                <w:sz w:val="20"/>
                <w:szCs w:val="20"/>
              </w:rPr>
              <w:t xml:space="preserve"> </w:t>
            </w:r>
            <w:r w:rsidRPr="00AB5CC9">
              <w:rPr>
                <w:rFonts w:ascii="Times New Roman" w:hAnsi="Times New Roman"/>
                <w:sz w:val="20"/>
                <w:szCs w:val="20"/>
              </w:rPr>
              <w:t>руб.</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r w:rsidR="00936E6A" w:rsidRPr="00AB5CC9">
              <w:rPr>
                <w:rFonts w:ascii="Times New Roman" w:hAnsi="Times New Roman"/>
                <w:sz w:val="20"/>
                <w:szCs w:val="20"/>
              </w:rPr>
              <w:t xml:space="preserve"> </w:t>
            </w:r>
            <w:r w:rsidRPr="00AB5CC9">
              <w:rPr>
                <w:rFonts w:ascii="Times New Roman" w:hAnsi="Times New Roman"/>
                <w:sz w:val="20"/>
                <w:szCs w:val="20"/>
              </w:rPr>
              <w:t>получателей</w:t>
            </w:r>
          </w:p>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w:t>
            </w:r>
            <w:r w:rsidR="00936E6A" w:rsidRPr="00AB5CC9">
              <w:rPr>
                <w:rFonts w:ascii="Times New Roman" w:hAnsi="Times New Roman"/>
                <w:sz w:val="20"/>
                <w:szCs w:val="20"/>
              </w:rPr>
              <w:t xml:space="preserve"> </w:t>
            </w:r>
            <w:r w:rsidRPr="00AB5CC9">
              <w:rPr>
                <w:rFonts w:ascii="Times New Roman" w:hAnsi="Times New Roman"/>
                <w:sz w:val="20"/>
                <w:szCs w:val="20"/>
              </w:rPr>
              <w:t>20..,</w:t>
            </w:r>
            <w:r w:rsidR="00936E6A" w:rsidRPr="00AB5CC9">
              <w:rPr>
                <w:rFonts w:ascii="Times New Roman" w:hAnsi="Times New Roman"/>
                <w:sz w:val="20"/>
                <w:szCs w:val="20"/>
              </w:rPr>
              <w:t xml:space="preserve"> </w:t>
            </w:r>
            <w:r w:rsidRPr="00AB5CC9">
              <w:rPr>
                <w:rFonts w:ascii="Times New Roman" w:hAnsi="Times New Roman"/>
                <w:sz w:val="20"/>
                <w:szCs w:val="20"/>
              </w:rPr>
              <w:t>чел.</w:t>
            </w:r>
          </w:p>
        </w:tc>
        <w:tc>
          <w:tcPr>
            <w:tcW w:w="0" w:type="auto"/>
            <w:gridSpan w:val="2"/>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Объем средств</w:t>
            </w:r>
            <w:r w:rsidR="00936E6A" w:rsidRPr="00AB5CC9">
              <w:rPr>
                <w:rFonts w:ascii="Times New Roman" w:hAnsi="Times New Roman"/>
                <w:sz w:val="20"/>
                <w:szCs w:val="20"/>
              </w:rPr>
              <w:t xml:space="preserve"> </w:t>
            </w:r>
            <w:r w:rsidRPr="00AB5CC9">
              <w:rPr>
                <w:rFonts w:ascii="Times New Roman" w:hAnsi="Times New Roman"/>
                <w:sz w:val="20"/>
                <w:szCs w:val="20"/>
              </w:rPr>
              <w:t>20../20..</w:t>
            </w:r>
          </w:p>
        </w:tc>
      </w:tr>
      <w:tr w:rsidR="009C1FF5" w:rsidRPr="00AB5CC9" w:rsidTr="00AB5CC9">
        <w:trPr>
          <w:trHeight w:val="284"/>
        </w:trPr>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vMerge/>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gridSpan w:val="2"/>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млн. руб.</w:t>
            </w:r>
          </w:p>
        </w:tc>
      </w:tr>
      <w:tr w:rsidR="00642541" w:rsidRPr="00AB5CC9" w:rsidTr="00AB5CC9">
        <w:trPr>
          <w:trHeight w:val="284"/>
        </w:trPr>
        <w:tc>
          <w:tcPr>
            <w:tcW w:w="0" w:type="auto"/>
            <w:gridSpan w:val="6"/>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I. Ежемесячное пособие на ребенка малоимущим семьям</w:t>
            </w:r>
          </w:p>
        </w:tc>
      </w:tr>
      <w:tr w:rsidR="000953D8" w:rsidRPr="00AB5CC9" w:rsidTr="00AB5CC9">
        <w:trPr>
          <w:trHeight w:val="284"/>
        </w:trPr>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1D6E80"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 </w:t>
            </w:r>
          </w:p>
        </w:tc>
        <w:tc>
          <w:tcPr>
            <w:tcW w:w="0" w:type="auto"/>
            <w:gridSpan w:val="2"/>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r>
      <w:tr w:rsidR="000953D8" w:rsidRPr="00AB5CC9" w:rsidTr="00AB5CC9">
        <w:trPr>
          <w:trHeight w:val="284"/>
        </w:trPr>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1D6E80"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 </w:t>
            </w:r>
          </w:p>
        </w:tc>
        <w:tc>
          <w:tcPr>
            <w:tcW w:w="0" w:type="auto"/>
            <w:gridSpan w:val="2"/>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r>
      <w:tr w:rsidR="000953D8" w:rsidRPr="00AB5CC9" w:rsidTr="00AB5CC9">
        <w:trPr>
          <w:trHeight w:val="284"/>
        </w:trPr>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gridSpan w:val="2"/>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r>
      <w:tr w:rsidR="005862A5" w:rsidRPr="00AB5CC9" w:rsidTr="00AB5CC9">
        <w:trPr>
          <w:trHeight w:val="284"/>
        </w:trPr>
        <w:tc>
          <w:tcPr>
            <w:tcW w:w="0" w:type="auto"/>
            <w:gridSpan w:val="2"/>
            <w:shd w:val="clear" w:color="auto" w:fill="auto"/>
          </w:tcPr>
          <w:p w:rsidR="005862A5" w:rsidRPr="00AB5CC9" w:rsidRDefault="005862A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Итого:</w:t>
            </w:r>
          </w:p>
        </w:tc>
        <w:tc>
          <w:tcPr>
            <w:tcW w:w="0" w:type="auto"/>
            <w:shd w:val="clear" w:color="auto" w:fill="auto"/>
          </w:tcPr>
          <w:p w:rsidR="005862A5" w:rsidRPr="00AB5CC9" w:rsidRDefault="005862A5" w:rsidP="00AB5CC9">
            <w:pPr>
              <w:suppressAutoHyphens/>
              <w:spacing w:after="0" w:line="360" w:lineRule="auto"/>
              <w:rPr>
                <w:rFonts w:ascii="Times New Roman" w:hAnsi="Times New Roman"/>
                <w:sz w:val="20"/>
                <w:szCs w:val="20"/>
              </w:rPr>
            </w:pPr>
          </w:p>
        </w:tc>
        <w:tc>
          <w:tcPr>
            <w:tcW w:w="1622" w:type="dxa"/>
            <w:shd w:val="clear" w:color="auto" w:fill="auto"/>
          </w:tcPr>
          <w:p w:rsidR="005862A5" w:rsidRPr="00AB5CC9" w:rsidRDefault="005862A5" w:rsidP="00AB5CC9">
            <w:pPr>
              <w:suppressAutoHyphens/>
              <w:spacing w:after="0" w:line="360" w:lineRule="auto"/>
              <w:rPr>
                <w:rFonts w:ascii="Times New Roman" w:hAnsi="Times New Roman"/>
                <w:sz w:val="20"/>
                <w:szCs w:val="20"/>
              </w:rPr>
            </w:pPr>
          </w:p>
        </w:tc>
        <w:tc>
          <w:tcPr>
            <w:tcW w:w="1965" w:type="dxa"/>
            <w:gridSpan w:val="2"/>
            <w:shd w:val="clear" w:color="auto" w:fill="auto"/>
          </w:tcPr>
          <w:p w:rsidR="005862A5" w:rsidRPr="00AB5CC9" w:rsidRDefault="005862A5"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gridSpan w:val="6"/>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II. Пособия на ребенка, за счет средств Фонда социального страхования</w:t>
            </w:r>
          </w:p>
        </w:tc>
      </w:tr>
      <w:tr w:rsidR="000953D8" w:rsidRPr="00AB5CC9" w:rsidTr="00AB5CC9">
        <w:trPr>
          <w:trHeight w:val="284"/>
        </w:trPr>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1622" w:type="dxa"/>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1965" w:type="dxa"/>
            <w:gridSpan w:val="2"/>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r>
      <w:tr w:rsidR="000953D8" w:rsidRPr="00AB5CC9" w:rsidTr="00AB5CC9">
        <w:trPr>
          <w:trHeight w:val="284"/>
        </w:trPr>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1622" w:type="dxa"/>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1965" w:type="dxa"/>
            <w:gridSpan w:val="2"/>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r>
      <w:tr w:rsidR="00642541" w:rsidRPr="00AB5CC9" w:rsidTr="00AB5CC9">
        <w:trPr>
          <w:trHeight w:val="284"/>
        </w:trPr>
        <w:tc>
          <w:tcPr>
            <w:tcW w:w="0" w:type="auto"/>
            <w:gridSpan w:val="6"/>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III. Ежемесячное пособие, за счет средств федерального бюджета</w:t>
            </w:r>
          </w:p>
        </w:tc>
      </w:tr>
      <w:tr w:rsidR="000953D8" w:rsidRPr="00AB5CC9" w:rsidTr="00AB5CC9">
        <w:trPr>
          <w:trHeight w:val="284"/>
        </w:trPr>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gridSpan w:val="2"/>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c>
          <w:tcPr>
            <w:tcW w:w="0" w:type="auto"/>
            <w:shd w:val="clear" w:color="auto" w:fill="auto"/>
          </w:tcPr>
          <w:p w:rsidR="000953D8" w:rsidRPr="00AB5CC9" w:rsidRDefault="000953D8" w:rsidP="00AB5CC9">
            <w:pPr>
              <w:suppressAutoHyphens/>
              <w:spacing w:after="0" w:line="360" w:lineRule="auto"/>
              <w:rPr>
                <w:rFonts w:ascii="Times New Roman" w:hAnsi="Times New Roman"/>
                <w:sz w:val="20"/>
                <w:szCs w:val="20"/>
              </w:rPr>
            </w:pPr>
          </w:p>
        </w:tc>
      </w:tr>
    </w:tbl>
    <w:p w:rsidR="00642541" w:rsidRPr="001D6E80" w:rsidRDefault="00642541" w:rsidP="001D6E80">
      <w:pPr>
        <w:suppressAutoHyphens/>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1868"/>
        <w:gridCol w:w="811"/>
        <w:gridCol w:w="1929"/>
      </w:tblGrid>
      <w:tr w:rsidR="009C1FF5" w:rsidRPr="00AB5CC9" w:rsidTr="00AB5CC9">
        <w:trPr>
          <w:trHeight w:val="284"/>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r w:rsidR="00336AC7" w:rsidRPr="00AB5CC9">
              <w:rPr>
                <w:rFonts w:ascii="Times New Roman" w:hAnsi="Times New Roman"/>
                <w:sz w:val="20"/>
                <w:szCs w:val="20"/>
              </w:rPr>
              <w:t xml:space="preserve"> </w:t>
            </w:r>
            <w:r w:rsidRPr="00AB5CC9">
              <w:rPr>
                <w:rFonts w:ascii="Times New Roman" w:hAnsi="Times New Roman"/>
                <w:sz w:val="20"/>
                <w:szCs w:val="20"/>
              </w:rPr>
              <w:t>п/п</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Виды компенсаций</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Размер</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r w:rsidR="00336AC7" w:rsidRPr="00AB5CC9">
              <w:rPr>
                <w:rFonts w:ascii="Times New Roman" w:hAnsi="Times New Roman"/>
                <w:sz w:val="20"/>
                <w:szCs w:val="20"/>
              </w:rPr>
              <w:t xml:space="preserve"> </w:t>
            </w:r>
            <w:r w:rsidRPr="00AB5CC9">
              <w:rPr>
                <w:rFonts w:ascii="Times New Roman" w:hAnsi="Times New Roman"/>
                <w:sz w:val="20"/>
                <w:szCs w:val="20"/>
              </w:rPr>
              <w:t>получателей</w:t>
            </w:r>
          </w:p>
        </w:tc>
      </w:tr>
      <w:tr w:rsidR="009C1FF5" w:rsidRPr="00AB5CC9" w:rsidTr="00AB5CC9">
        <w:trPr>
          <w:trHeight w:val="284"/>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r w:rsidR="009C1FF5" w:rsidRPr="00AB5CC9" w:rsidTr="00AB5CC9">
        <w:trPr>
          <w:trHeight w:val="284"/>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9C1FF5" w:rsidRPr="00AB5CC9" w:rsidRDefault="001D6E80"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 </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r w:rsidR="009C1FF5" w:rsidRPr="00AB5CC9" w:rsidTr="00AB5CC9">
        <w:trPr>
          <w:trHeight w:val="284"/>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r w:rsidR="009C1FF5" w:rsidRPr="00AB5CC9" w:rsidTr="00AB5CC9">
        <w:trPr>
          <w:trHeight w:val="284"/>
        </w:trPr>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c>
          <w:tcPr>
            <w:tcW w:w="0" w:type="auto"/>
            <w:shd w:val="clear" w:color="auto" w:fill="auto"/>
          </w:tcPr>
          <w:p w:rsidR="009C1FF5" w:rsidRPr="00AB5CC9" w:rsidRDefault="009C1FF5" w:rsidP="00AB5CC9">
            <w:pPr>
              <w:suppressAutoHyphens/>
              <w:spacing w:after="0" w:line="360" w:lineRule="auto"/>
              <w:rPr>
                <w:rFonts w:ascii="Times New Roman" w:hAnsi="Times New Roman"/>
                <w:sz w:val="20"/>
                <w:szCs w:val="20"/>
              </w:rPr>
            </w:pPr>
          </w:p>
        </w:tc>
      </w:tr>
    </w:tbl>
    <w:p w:rsidR="005862A5" w:rsidRDefault="005862A5" w:rsidP="001D6E80">
      <w:pPr>
        <w:suppressAutoHyphens/>
        <w:spacing w:after="0" w:line="360" w:lineRule="auto"/>
        <w:ind w:firstLine="709"/>
        <w:jc w:val="both"/>
        <w:rPr>
          <w:rFonts w:ascii="Times New Roman" w:hAnsi="Times New Roman"/>
          <w:sz w:val="28"/>
        </w:rPr>
      </w:pPr>
    </w:p>
    <w:p w:rsidR="00642541" w:rsidRPr="001D6E80" w:rsidRDefault="00642541"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Компенсационные выплаты малоимущим многодетным семьям</w:t>
      </w:r>
    </w:p>
    <w:p w:rsidR="005729F5" w:rsidRPr="001D6E80" w:rsidRDefault="005729F5" w:rsidP="001D6E80">
      <w:pPr>
        <w:suppressAutoHyphens/>
        <w:spacing w:after="0" w:line="360" w:lineRule="auto"/>
        <w:ind w:firstLine="709"/>
        <w:jc w:val="both"/>
        <w:rPr>
          <w:rFonts w:ascii="Times New Roman" w:hAnsi="Times New Roman"/>
          <w:sz w:val="28"/>
        </w:rPr>
      </w:pPr>
    </w:p>
    <w:p w:rsidR="00642541" w:rsidRPr="001D6E80" w:rsidRDefault="00642541"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Единовременные денежные выплаты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1355"/>
        <w:gridCol w:w="1263"/>
        <w:gridCol w:w="3073"/>
        <w:gridCol w:w="1094"/>
        <w:gridCol w:w="1094"/>
      </w:tblGrid>
      <w:tr w:rsidR="00642541" w:rsidRPr="00AB5CC9" w:rsidTr="00AB5CC9">
        <w:trPr>
          <w:trHeight w:val="284"/>
        </w:trPr>
        <w:tc>
          <w:tcPr>
            <w:tcW w:w="0" w:type="auto"/>
            <w:vMerge w:val="restart"/>
            <w:shd w:val="clear" w:color="auto" w:fill="auto"/>
          </w:tcPr>
          <w:p w:rsidR="00642541"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r w:rsidR="00336AC7" w:rsidRPr="00AB5CC9">
              <w:rPr>
                <w:rFonts w:ascii="Times New Roman" w:hAnsi="Times New Roman"/>
                <w:sz w:val="20"/>
                <w:szCs w:val="20"/>
              </w:rPr>
              <w:t xml:space="preserve"> </w:t>
            </w:r>
            <w:r w:rsidRPr="00AB5CC9">
              <w:rPr>
                <w:rFonts w:ascii="Times New Roman" w:hAnsi="Times New Roman"/>
                <w:sz w:val="20"/>
                <w:szCs w:val="20"/>
              </w:rPr>
              <w:t xml:space="preserve">п/п </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Вид выплаты</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Размер,</w:t>
            </w:r>
            <w:r w:rsidR="00336AC7" w:rsidRPr="00AB5CC9">
              <w:rPr>
                <w:rFonts w:ascii="Times New Roman" w:hAnsi="Times New Roman"/>
                <w:sz w:val="20"/>
                <w:szCs w:val="20"/>
              </w:rPr>
              <w:t xml:space="preserve"> </w:t>
            </w:r>
            <w:r w:rsidRPr="00AB5CC9">
              <w:rPr>
                <w:rFonts w:ascii="Times New Roman" w:hAnsi="Times New Roman"/>
                <w:sz w:val="20"/>
                <w:szCs w:val="20"/>
              </w:rPr>
              <w:t xml:space="preserve">руб. </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r w:rsidR="00336AC7" w:rsidRPr="00AB5CC9">
              <w:rPr>
                <w:rFonts w:ascii="Times New Roman" w:hAnsi="Times New Roman"/>
                <w:sz w:val="20"/>
                <w:szCs w:val="20"/>
              </w:rPr>
              <w:t xml:space="preserve"> </w:t>
            </w:r>
            <w:r w:rsidRPr="00AB5CC9">
              <w:rPr>
                <w:rFonts w:ascii="Times New Roman" w:hAnsi="Times New Roman"/>
                <w:sz w:val="20"/>
                <w:szCs w:val="20"/>
              </w:rPr>
              <w:t>получателей</w:t>
            </w:r>
            <w:r w:rsidR="00336AC7" w:rsidRPr="00AB5CC9">
              <w:rPr>
                <w:rFonts w:ascii="Times New Roman" w:hAnsi="Times New Roman"/>
                <w:sz w:val="20"/>
                <w:szCs w:val="20"/>
              </w:rPr>
              <w:t xml:space="preserve"> </w:t>
            </w:r>
            <w:r w:rsidRPr="00AB5CC9">
              <w:rPr>
                <w:rFonts w:ascii="Times New Roman" w:hAnsi="Times New Roman"/>
                <w:sz w:val="20"/>
                <w:szCs w:val="20"/>
              </w:rPr>
              <w:t>20../20..,</w:t>
            </w:r>
            <w:r w:rsidR="00336AC7" w:rsidRPr="00AB5CC9">
              <w:rPr>
                <w:rFonts w:ascii="Times New Roman" w:hAnsi="Times New Roman"/>
                <w:sz w:val="20"/>
                <w:szCs w:val="20"/>
              </w:rPr>
              <w:t xml:space="preserve"> </w:t>
            </w:r>
            <w:r w:rsidRPr="00AB5CC9">
              <w:rPr>
                <w:rFonts w:ascii="Times New Roman" w:hAnsi="Times New Roman"/>
                <w:sz w:val="20"/>
                <w:szCs w:val="20"/>
              </w:rPr>
              <w:t>чел.</w:t>
            </w:r>
          </w:p>
        </w:tc>
        <w:tc>
          <w:tcPr>
            <w:tcW w:w="0" w:type="auto"/>
            <w:gridSpan w:val="2"/>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Объем средств</w:t>
            </w:r>
            <w:r w:rsidR="00336AC7" w:rsidRPr="00AB5CC9">
              <w:rPr>
                <w:rFonts w:ascii="Times New Roman" w:hAnsi="Times New Roman"/>
                <w:sz w:val="20"/>
                <w:szCs w:val="20"/>
              </w:rPr>
              <w:t xml:space="preserve"> </w:t>
            </w:r>
            <w:r w:rsidRPr="00AB5CC9">
              <w:rPr>
                <w:rFonts w:ascii="Times New Roman" w:hAnsi="Times New Roman"/>
                <w:sz w:val="20"/>
                <w:szCs w:val="20"/>
              </w:rPr>
              <w:t>20../20..</w:t>
            </w:r>
          </w:p>
        </w:tc>
      </w:tr>
      <w:tr w:rsidR="005729F5" w:rsidRPr="00AB5CC9" w:rsidTr="00AB5CC9">
        <w:trPr>
          <w:trHeight w:val="284"/>
        </w:trPr>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gridSpan w:val="2"/>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млн. руб.</w:t>
            </w:r>
          </w:p>
        </w:tc>
      </w:tr>
      <w:tr w:rsidR="005729F5" w:rsidRPr="00AB5CC9" w:rsidTr="00AB5CC9">
        <w:trPr>
          <w:trHeight w:val="284"/>
        </w:trPr>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r>
      <w:tr w:rsidR="005729F5" w:rsidRPr="00AB5CC9" w:rsidTr="00AB5CC9">
        <w:trPr>
          <w:trHeight w:val="284"/>
        </w:trPr>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r>
      <w:tr w:rsidR="005729F5" w:rsidRPr="00AB5CC9" w:rsidTr="00AB5CC9">
        <w:trPr>
          <w:trHeight w:val="284"/>
        </w:trPr>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r>
      <w:tr w:rsidR="005729F5" w:rsidRPr="00AB5CC9" w:rsidTr="00AB5CC9">
        <w:trPr>
          <w:trHeight w:val="284"/>
        </w:trPr>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r>
      <w:tr w:rsidR="005729F5" w:rsidRPr="00AB5CC9" w:rsidTr="00AB5CC9">
        <w:trPr>
          <w:trHeight w:val="284"/>
        </w:trPr>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6.</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r>
    </w:tbl>
    <w:p w:rsidR="00642541" w:rsidRPr="001D6E80" w:rsidRDefault="00642541" w:rsidP="001D6E80">
      <w:pPr>
        <w:suppressAutoHyphens/>
        <w:spacing w:after="0" w:line="360" w:lineRule="auto"/>
        <w:ind w:firstLine="709"/>
        <w:jc w:val="both"/>
        <w:rPr>
          <w:rFonts w:ascii="Times New Roman" w:hAnsi="Times New Roman"/>
          <w:sz w:val="28"/>
        </w:rPr>
      </w:pPr>
    </w:p>
    <w:p w:rsidR="00642541" w:rsidRPr="001D6E80" w:rsidRDefault="00642541" w:rsidP="001D6E80">
      <w:pPr>
        <w:suppressAutoHyphens/>
        <w:spacing w:after="0" w:line="360" w:lineRule="auto"/>
        <w:ind w:firstLine="709"/>
        <w:jc w:val="both"/>
        <w:rPr>
          <w:rFonts w:ascii="Times New Roman" w:hAnsi="Times New Roman"/>
          <w:sz w:val="28"/>
        </w:rPr>
      </w:pPr>
      <w:bookmarkStart w:id="76" w:name="_Toc231116394"/>
      <w:bookmarkStart w:id="77" w:name="_Toc231117005"/>
      <w:bookmarkStart w:id="78" w:name="_Toc231146756"/>
      <w:bookmarkStart w:id="79" w:name="_Toc231146934"/>
      <w:bookmarkStart w:id="80" w:name="_Toc231233742"/>
      <w:bookmarkStart w:id="81" w:name="_Toc231239084"/>
      <w:r w:rsidRPr="001D6E80">
        <w:rPr>
          <w:rFonts w:ascii="Times New Roman" w:hAnsi="Times New Roman"/>
          <w:sz w:val="28"/>
        </w:rPr>
        <w:t>Социальные выплаты</w:t>
      </w:r>
      <w:bookmarkEnd w:id="76"/>
      <w:bookmarkEnd w:id="77"/>
      <w:bookmarkEnd w:id="78"/>
      <w:bookmarkEnd w:id="79"/>
      <w:bookmarkEnd w:id="80"/>
      <w:bookmarkEnd w:id="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
        <w:gridCol w:w="1355"/>
        <w:gridCol w:w="1968"/>
        <w:gridCol w:w="3073"/>
        <w:gridCol w:w="2187"/>
      </w:tblGrid>
      <w:tr w:rsidR="00642541" w:rsidRPr="00AB5CC9" w:rsidTr="00AB5CC9">
        <w:trPr>
          <w:trHeight w:val="284"/>
        </w:trPr>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п/п</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Вид выплаты</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Размер</w:t>
            </w:r>
            <w:r w:rsidR="00936E6A" w:rsidRPr="00AB5CC9">
              <w:rPr>
                <w:rFonts w:ascii="Times New Roman" w:hAnsi="Times New Roman"/>
                <w:sz w:val="20"/>
                <w:szCs w:val="20"/>
              </w:rPr>
              <w:t xml:space="preserve"> </w:t>
            </w:r>
            <w:r w:rsidRPr="00AB5CC9">
              <w:rPr>
                <w:rFonts w:ascii="Times New Roman" w:hAnsi="Times New Roman"/>
                <w:sz w:val="20"/>
                <w:szCs w:val="20"/>
              </w:rPr>
              <w:t>20../20..,</w:t>
            </w:r>
            <w:r w:rsidR="00936E6A" w:rsidRPr="00AB5CC9">
              <w:rPr>
                <w:rFonts w:ascii="Times New Roman" w:hAnsi="Times New Roman"/>
                <w:sz w:val="20"/>
                <w:szCs w:val="20"/>
              </w:rPr>
              <w:t xml:space="preserve"> </w:t>
            </w:r>
            <w:r w:rsidRPr="00AB5CC9">
              <w:rPr>
                <w:rFonts w:ascii="Times New Roman" w:hAnsi="Times New Roman"/>
                <w:sz w:val="20"/>
                <w:szCs w:val="20"/>
              </w:rPr>
              <w:t xml:space="preserve">руб. </w:t>
            </w:r>
          </w:p>
        </w:tc>
        <w:tc>
          <w:tcPr>
            <w:tcW w:w="0" w:type="auto"/>
            <w:vMerge w:val="restart"/>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Кол-во</w:t>
            </w:r>
            <w:r w:rsidR="00936E6A" w:rsidRPr="00AB5CC9">
              <w:rPr>
                <w:rFonts w:ascii="Times New Roman" w:hAnsi="Times New Roman"/>
                <w:sz w:val="20"/>
                <w:szCs w:val="20"/>
              </w:rPr>
              <w:t xml:space="preserve"> получателей </w:t>
            </w:r>
            <w:r w:rsidRPr="00AB5CC9">
              <w:rPr>
                <w:rFonts w:ascii="Times New Roman" w:hAnsi="Times New Roman"/>
                <w:sz w:val="20"/>
                <w:szCs w:val="20"/>
              </w:rPr>
              <w:t>20../20..,</w:t>
            </w:r>
            <w:r w:rsidR="00936E6A" w:rsidRPr="00AB5CC9">
              <w:rPr>
                <w:rFonts w:ascii="Times New Roman" w:hAnsi="Times New Roman"/>
                <w:sz w:val="20"/>
                <w:szCs w:val="20"/>
              </w:rPr>
              <w:t xml:space="preserve"> </w:t>
            </w:r>
            <w:r w:rsidRPr="00AB5CC9">
              <w:rPr>
                <w:rFonts w:ascii="Times New Roman" w:hAnsi="Times New Roman"/>
                <w:sz w:val="20"/>
                <w:szCs w:val="20"/>
              </w:rPr>
              <w:t>чел.</w:t>
            </w:r>
          </w:p>
        </w:tc>
        <w:tc>
          <w:tcPr>
            <w:tcW w:w="0" w:type="auto"/>
            <w:shd w:val="clear" w:color="auto" w:fill="auto"/>
          </w:tcPr>
          <w:p w:rsidR="00642541" w:rsidRPr="00AB5CC9" w:rsidRDefault="00642541"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Объем средств</w:t>
            </w:r>
            <w:r w:rsidR="00936E6A" w:rsidRPr="00AB5CC9">
              <w:rPr>
                <w:rFonts w:ascii="Times New Roman" w:hAnsi="Times New Roman"/>
                <w:sz w:val="20"/>
                <w:szCs w:val="20"/>
              </w:rPr>
              <w:t xml:space="preserve"> </w:t>
            </w:r>
            <w:r w:rsidRPr="00AB5CC9">
              <w:rPr>
                <w:rFonts w:ascii="Times New Roman" w:hAnsi="Times New Roman"/>
                <w:sz w:val="20"/>
                <w:szCs w:val="20"/>
              </w:rPr>
              <w:t>20../20..</w:t>
            </w:r>
          </w:p>
        </w:tc>
      </w:tr>
      <w:tr w:rsidR="005729F5" w:rsidRPr="00AB5CC9" w:rsidTr="00AB5CC9">
        <w:trPr>
          <w:trHeight w:val="284"/>
        </w:trPr>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vMerge/>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млн. руб.</w:t>
            </w:r>
          </w:p>
        </w:tc>
      </w:tr>
      <w:tr w:rsidR="005729F5" w:rsidRPr="00AB5CC9" w:rsidTr="00AB5CC9">
        <w:trPr>
          <w:trHeight w:val="284"/>
        </w:trPr>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1D6E80"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 </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r>
      <w:tr w:rsidR="005729F5" w:rsidRPr="00AB5CC9" w:rsidTr="00AB5CC9">
        <w:trPr>
          <w:trHeight w:val="284"/>
        </w:trPr>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c>
          <w:tcPr>
            <w:tcW w:w="0" w:type="auto"/>
            <w:shd w:val="clear" w:color="auto" w:fill="auto"/>
          </w:tcPr>
          <w:p w:rsidR="005729F5" w:rsidRPr="00AB5CC9" w:rsidRDefault="005729F5" w:rsidP="00AB5CC9">
            <w:pPr>
              <w:suppressAutoHyphens/>
              <w:spacing w:after="0" w:line="360" w:lineRule="auto"/>
              <w:rPr>
                <w:rFonts w:ascii="Times New Roman" w:hAnsi="Times New Roman"/>
                <w:sz w:val="20"/>
                <w:szCs w:val="20"/>
              </w:rPr>
            </w:pPr>
          </w:p>
        </w:tc>
      </w:tr>
    </w:tbl>
    <w:p w:rsidR="000953D8" w:rsidRPr="001D6E80" w:rsidRDefault="000953D8" w:rsidP="001D6E80">
      <w:pPr>
        <w:suppressAutoHyphens/>
        <w:spacing w:after="0" w:line="360" w:lineRule="auto"/>
        <w:ind w:firstLine="709"/>
        <w:jc w:val="both"/>
        <w:rPr>
          <w:rFonts w:ascii="Times New Roman" w:hAnsi="Times New Roman"/>
          <w:sz w:val="28"/>
        </w:rPr>
      </w:pPr>
      <w:bookmarkStart w:id="82" w:name="_Toc231116395"/>
      <w:bookmarkStart w:id="83" w:name="_Toc231117006"/>
      <w:bookmarkStart w:id="84" w:name="_Toc231146757"/>
      <w:bookmarkStart w:id="85" w:name="_Toc231146935"/>
      <w:bookmarkStart w:id="86" w:name="_Toc231233743"/>
    </w:p>
    <w:p w:rsidR="0045732F" w:rsidRDefault="00936E6A" w:rsidP="001D6E80">
      <w:pPr>
        <w:suppressAutoHyphens/>
        <w:spacing w:after="0" w:line="360" w:lineRule="auto"/>
        <w:ind w:firstLine="709"/>
        <w:jc w:val="both"/>
        <w:rPr>
          <w:rFonts w:ascii="Times New Roman" w:hAnsi="Times New Roman"/>
          <w:sz w:val="28"/>
        </w:rPr>
      </w:pPr>
      <w:bookmarkStart w:id="87" w:name="_Toc231239085"/>
      <w:r>
        <w:rPr>
          <w:rFonts w:ascii="Times New Roman" w:hAnsi="Times New Roman"/>
          <w:sz w:val="28"/>
        </w:rPr>
        <w:br w:type="page"/>
      </w:r>
      <w:r w:rsidR="0045732F" w:rsidRPr="001D6E80">
        <w:rPr>
          <w:rFonts w:ascii="Times New Roman" w:hAnsi="Times New Roman"/>
          <w:sz w:val="28"/>
        </w:rPr>
        <w:t>Мониторинг бедности</w:t>
      </w:r>
      <w:bookmarkEnd w:id="82"/>
      <w:bookmarkEnd w:id="83"/>
      <w:bookmarkEnd w:id="84"/>
      <w:bookmarkEnd w:id="85"/>
      <w:bookmarkEnd w:id="86"/>
      <w:bookmarkEnd w:id="87"/>
    </w:p>
    <w:p w:rsidR="00BD6001" w:rsidRDefault="00BD6001" w:rsidP="001D6E80">
      <w:pPr>
        <w:suppressAutoHyphens/>
        <w:spacing w:after="0" w:line="360" w:lineRule="auto"/>
        <w:ind w:firstLine="709"/>
        <w:jc w:val="both"/>
        <w:rPr>
          <w:rFonts w:ascii="Times New Roman" w:hAnsi="Times New Roman"/>
          <w:sz w:val="28"/>
        </w:rPr>
      </w:pPr>
    </w:p>
    <w:p w:rsidR="005729F5"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Работа с семьями и детьми, находящимися в социально опасном положении, многодетными семьями и малообеспеченными семьями по оздоровлению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
        <w:gridCol w:w="1465"/>
        <w:gridCol w:w="850"/>
        <w:gridCol w:w="850"/>
      </w:tblGrid>
      <w:tr w:rsidR="0045732F" w:rsidRPr="00AB5CC9" w:rsidTr="00AB5CC9">
        <w:trPr>
          <w:trHeight w:val="284"/>
        </w:trPr>
        <w:tc>
          <w:tcPr>
            <w:tcW w:w="0" w:type="auto"/>
            <w:shd w:val="clear" w:color="auto" w:fill="auto"/>
          </w:tcPr>
          <w:p w:rsidR="0045732F"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Наименование</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6.</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bl>
    <w:p w:rsidR="0045732F" w:rsidRPr="001D6E80" w:rsidRDefault="0045732F" w:rsidP="001D6E80">
      <w:pPr>
        <w:suppressAutoHyphens/>
        <w:spacing w:after="0" w:line="360" w:lineRule="auto"/>
        <w:ind w:firstLine="709"/>
        <w:jc w:val="both"/>
        <w:rPr>
          <w:rFonts w:ascii="Times New Roman" w:hAnsi="Times New Roman"/>
          <w:sz w:val="28"/>
        </w:rPr>
      </w:pPr>
    </w:p>
    <w:p w:rsidR="0045732F" w:rsidRPr="001D6E80" w:rsidRDefault="0045732F" w:rsidP="001D6E80">
      <w:pPr>
        <w:suppressAutoHyphens/>
        <w:spacing w:after="0" w:line="360" w:lineRule="auto"/>
        <w:ind w:firstLine="709"/>
        <w:jc w:val="both"/>
        <w:rPr>
          <w:rFonts w:ascii="Times New Roman" w:hAnsi="Times New Roman"/>
          <w:sz w:val="28"/>
        </w:rPr>
      </w:pPr>
      <w:bookmarkStart w:id="88" w:name="_Toc231116396"/>
      <w:bookmarkStart w:id="89" w:name="_Toc231117007"/>
      <w:bookmarkStart w:id="90" w:name="_Toc231146758"/>
      <w:bookmarkStart w:id="91" w:name="_Toc231146936"/>
      <w:bookmarkStart w:id="92" w:name="_Toc231233744"/>
      <w:bookmarkStart w:id="93" w:name="_Toc231239086"/>
      <w:r w:rsidRPr="001D6E80">
        <w:rPr>
          <w:rFonts w:ascii="Times New Roman" w:hAnsi="Times New Roman"/>
          <w:sz w:val="28"/>
        </w:rPr>
        <w:t>Оформление престарелых граждан и инвалидов в дома-интернаты.</w:t>
      </w:r>
      <w:bookmarkEnd w:id="88"/>
      <w:bookmarkEnd w:id="89"/>
      <w:bookmarkEnd w:id="90"/>
      <w:bookmarkEnd w:id="91"/>
      <w:bookmarkEnd w:id="92"/>
      <w:bookmarkEnd w:id="9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8"/>
        <w:gridCol w:w="1465"/>
        <w:gridCol w:w="850"/>
        <w:gridCol w:w="850"/>
      </w:tblGrid>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Наименование</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bl>
    <w:p w:rsidR="000953D8" w:rsidRPr="001D6E80" w:rsidRDefault="000953D8" w:rsidP="001D6E80">
      <w:pPr>
        <w:suppressAutoHyphens/>
        <w:spacing w:after="0" w:line="360" w:lineRule="auto"/>
        <w:ind w:firstLine="709"/>
        <w:jc w:val="both"/>
        <w:rPr>
          <w:rFonts w:ascii="Times New Roman" w:hAnsi="Times New Roman"/>
          <w:sz w:val="28"/>
        </w:rPr>
      </w:pP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Выдачей субсидий на приобретение жилья федеральными льготниками по сертификатам.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
        <w:gridCol w:w="1465"/>
        <w:gridCol w:w="850"/>
        <w:gridCol w:w="850"/>
      </w:tblGrid>
      <w:tr w:rsidR="0045732F" w:rsidRPr="00AB5CC9" w:rsidTr="00AB5CC9">
        <w:trPr>
          <w:trHeight w:val="284"/>
        </w:trPr>
        <w:tc>
          <w:tcPr>
            <w:tcW w:w="0" w:type="auto"/>
            <w:shd w:val="clear" w:color="auto" w:fill="auto"/>
          </w:tcPr>
          <w:p w:rsidR="0045732F" w:rsidRPr="00AB5CC9" w:rsidRDefault="000953D8"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Наименование</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rPr>
          <w:trHeight w:val="284"/>
        </w:trPr>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bl>
    <w:p w:rsidR="0045732F" w:rsidRPr="001D6E80" w:rsidRDefault="0045732F" w:rsidP="001D6E80">
      <w:pPr>
        <w:suppressAutoHyphens/>
        <w:spacing w:after="0" w:line="360" w:lineRule="auto"/>
        <w:ind w:firstLine="709"/>
        <w:jc w:val="both"/>
        <w:rPr>
          <w:rFonts w:ascii="Times New Roman" w:hAnsi="Times New Roman"/>
          <w:sz w:val="28"/>
        </w:rPr>
      </w:pPr>
    </w:p>
    <w:p w:rsidR="0045732F" w:rsidRPr="001D6E80" w:rsidRDefault="0045732F" w:rsidP="001D6E80">
      <w:pPr>
        <w:suppressAutoHyphens/>
        <w:spacing w:after="0" w:line="360" w:lineRule="auto"/>
        <w:ind w:firstLine="709"/>
        <w:jc w:val="both"/>
        <w:rPr>
          <w:rFonts w:ascii="Times New Roman" w:hAnsi="Times New Roman"/>
          <w:sz w:val="28"/>
        </w:rPr>
      </w:pPr>
      <w:bookmarkStart w:id="94" w:name="_Toc231116397"/>
      <w:bookmarkStart w:id="95" w:name="_Toc231117008"/>
      <w:bookmarkStart w:id="96" w:name="_Toc231146759"/>
      <w:bookmarkStart w:id="97" w:name="_Toc231146937"/>
      <w:bookmarkStart w:id="98" w:name="_Toc231233745"/>
      <w:bookmarkStart w:id="99" w:name="_Toc231239087"/>
      <w:r w:rsidRPr="001D6E80">
        <w:rPr>
          <w:rFonts w:ascii="Times New Roman" w:hAnsi="Times New Roman"/>
          <w:sz w:val="28"/>
        </w:rPr>
        <w:t>Анализ обращений граждан.</w:t>
      </w:r>
      <w:bookmarkEnd w:id="94"/>
      <w:bookmarkEnd w:id="95"/>
      <w:bookmarkEnd w:id="96"/>
      <w:bookmarkEnd w:id="97"/>
      <w:bookmarkEnd w:id="98"/>
      <w:bookmarkEnd w:id="9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
        <w:gridCol w:w="1465"/>
        <w:gridCol w:w="1180"/>
        <w:gridCol w:w="2669"/>
        <w:gridCol w:w="1180"/>
        <w:gridCol w:w="2669"/>
      </w:tblGrid>
      <w:tr w:rsidR="0045732F" w:rsidRPr="00AB5CC9" w:rsidTr="00AB5CC9">
        <w:tc>
          <w:tcPr>
            <w:tcW w:w="0" w:type="auto"/>
            <w:shd w:val="clear" w:color="auto" w:fill="auto"/>
          </w:tcPr>
          <w:p w:rsidR="0045732F" w:rsidRPr="00AB5CC9" w:rsidRDefault="005729F5"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Наименование</w:t>
            </w:r>
          </w:p>
        </w:tc>
        <w:tc>
          <w:tcPr>
            <w:tcW w:w="0" w:type="auto"/>
            <w:gridSpan w:val="2"/>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c>
          <w:tcPr>
            <w:tcW w:w="0" w:type="auto"/>
            <w:gridSpan w:val="2"/>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20.. год</w:t>
            </w:r>
          </w:p>
        </w:tc>
      </w:tr>
      <w:tr w:rsidR="0045732F" w:rsidRPr="00AB5CC9" w:rsidTr="00AB5CC9">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количество</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к общей численности населения</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количество</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к общей численности населения</w:t>
            </w:r>
          </w:p>
        </w:tc>
      </w:tr>
      <w:tr w:rsidR="0045732F" w:rsidRPr="00AB5CC9" w:rsidTr="00AB5CC9">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r w:rsidR="0045732F" w:rsidRPr="00AB5CC9" w:rsidTr="00AB5CC9">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c>
          <w:tcPr>
            <w:tcW w:w="0" w:type="auto"/>
            <w:shd w:val="clear" w:color="auto" w:fill="auto"/>
          </w:tcPr>
          <w:p w:rsidR="0045732F" w:rsidRPr="00AB5CC9" w:rsidRDefault="0045732F" w:rsidP="00AB5CC9">
            <w:pPr>
              <w:suppressAutoHyphens/>
              <w:spacing w:after="0" w:line="360" w:lineRule="auto"/>
              <w:rPr>
                <w:rFonts w:ascii="Times New Roman" w:hAnsi="Times New Roman"/>
                <w:sz w:val="20"/>
                <w:szCs w:val="20"/>
              </w:rPr>
            </w:pPr>
          </w:p>
        </w:tc>
      </w:tr>
    </w:tbl>
    <w:p w:rsidR="001D6E80" w:rsidRDefault="001D6E80" w:rsidP="001D6E80">
      <w:pPr>
        <w:suppressAutoHyphens/>
        <w:spacing w:after="0" w:line="360" w:lineRule="auto"/>
        <w:ind w:firstLine="709"/>
        <w:jc w:val="both"/>
        <w:rPr>
          <w:rFonts w:ascii="Times New Roman" w:hAnsi="Times New Roman"/>
          <w:sz w:val="28"/>
        </w:rPr>
      </w:pPr>
    </w:p>
    <w:p w:rsidR="0045732F" w:rsidRPr="001D6E80" w:rsidRDefault="001144C9" w:rsidP="001D6E80">
      <w:pPr>
        <w:suppressAutoHyphens/>
        <w:spacing w:after="0" w:line="360" w:lineRule="auto"/>
        <w:ind w:firstLine="709"/>
        <w:jc w:val="both"/>
        <w:rPr>
          <w:rFonts w:ascii="Times New Roman" w:hAnsi="Times New Roman"/>
          <w:sz w:val="28"/>
        </w:rPr>
      </w:pPr>
      <w:bookmarkStart w:id="100" w:name="_Toc231116398"/>
      <w:bookmarkStart w:id="101" w:name="_Toc231117009"/>
      <w:bookmarkStart w:id="102" w:name="_Toc231146760"/>
      <w:bookmarkStart w:id="103" w:name="_Toc231146938"/>
      <w:bookmarkStart w:id="104" w:name="_Toc231233746"/>
      <w:bookmarkStart w:id="105" w:name="_Toc231239088"/>
      <w:r>
        <w:rPr>
          <w:rFonts w:ascii="Times New Roman" w:hAnsi="Times New Roman"/>
          <w:sz w:val="28"/>
        </w:rPr>
        <w:br w:type="page"/>
      </w:r>
      <w:r w:rsidR="0045732F" w:rsidRPr="001D6E80">
        <w:rPr>
          <w:rFonts w:ascii="Times New Roman" w:hAnsi="Times New Roman"/>
          <w:sz w:val="28"/>
        </w:rPr>
        <w:t>Общие вопросы</w:t>
      </w:r>
      <w:bookmarkEnd w:id="100"/>
      <w:bookmarkEnd w:id="101"/>
      <w:bookmarkEnd w:id="102"/>
      <w:bookmarkEnd w:id="103"/>
      <w:bookmarkEnd w:id="104"/>
      <w:bookmarkEnd w:id="105"/>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 виде текста описываются все предпринятые действия, т.е. что было выполнено по общим вопросам)</w:t>
      </w:r>
    </w:p>
    <w:p w:rsidR="0045732F" w:rsidRPr="001D6E80" w:rsidRDefault="0045732F" w:rsidP="001D6E80">
      <w:pPr>
        <w:suppressAutoHyphens/>
        <w:spacing w:after="0" w:line="360" w:lineRule="auto"/>
        <w:ind w:firstLine="709"/>
        <w:jc w:val="both"/>
        <w:rPr>
          <w:rFonts w:ascii="Times New Roman" w:hAnsi="Times New Roman"/>
          <w:sz w:val="28"/>
        </w:rPr>
      </w:pPr>
    </w:p>
    <w:p w:rsidR="0045732F" w:rsidRPr="001144C9" w:rsidRDefault="0045732F" w:rsidP="001D6E80">
      <w:pPr>
        <w:suppressAutoHyphens/>
        <w:spacing w:after="0" w:line="360" w:lineRule="auto"/>
        <w:ind w:firstLine="709"/>
        <w:jc w:val="both"/>
        <w:rPr>
          <w:rFonts w:ascii="Times New Roman" w:hAnsi="Times New Roman"/>
          <w:b/>
          <w:sz w:val="28"/>
        </w:rPr>
      </w:pPr>
      <w:r w:rsidRPr="001144C9">
        <w:rPr>
          <w:rFonts w:ascii="Times New Roman" w:hAnsi="Times New Roman"/>
          <w:b/>
          <w:sz w:val="28"/>
        </w:rPr>
        <w:t>4 Организационно распорядительная документация</w:t>
      </w:r>
    </w:p>
    <w:p w:rsidR="001144C9" w:rsidRPr="001D6E80" w:rsidRDefault="001144C9" w:rsidP="001D6E80">
      <w:pPr>
        <w:suppressAutoHyphens/>
        <w:spacing w:after="0" w:line="360" w:lineRule="auto"/>
        <w:ind w:firstLine="709"/>
        <w:jc w:val="both"/>
        <w:rPr>
          <w:rFonts w:ascii="Times New Roman" w:hAnsi="Times New Roman"/>
          <w:sz w:val="28"/>
        </w:rPr>
      </w:pP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4.1 Образец приказа по основной деятельности</w:t>
      </w:r>
    </w:p>
    <w:p w:rsidR="0045732F" w:rsidRPr="001D6E80" w:rsidRDefault="0045732F" w:rsidP="001D6E80">
      <w:pPr>
        <w:suppressAutoHyphens/>
        <w:spacing w:after="0" w:line="360" w:lineRule="auto"/>
        <w:ind w:firstLine="709"/>
        <w:jc w:val="both"/>
        <w:rPr>
          <w:rFonts w:ascii="Times New Roman" w:hAnsi="Times New Roman"/>
          <w:sz w:val="28"/>
        </w:rPr>
      </w:pPr>
    </w:p>
    <w:p w:rsidR="0045732F" w:rsidRPr="001D6E80" w:rsidRDefault="0045732F" w:rsidP="00BD6001">
      <w:pPr>
        <w:suppressAutoHyphens/>
        <w:spacing w:after="0" w:line="360" w:lineRule="auto"/>
        <w:ind w:firstLine="709"/>
        <w:jc w:val="center"/>
        <w:rPr>
          <w:rFonts w:ascii="Times New Roman" w:hAnsi="Times New Roman"/>
          <w:sz w:val="28"/>
        </w:rPr>
      </w:pPr>
      <w:r w:rsidRPr="001D6E80">
        <w:rPr>
          <w:rFonts w:ascii="Times New Roman" w:hAnsi="Times New Roman"/>
          <w:sz w:val="28"/>
        </w:rPr>
        <w:t>А</w:t>
      </w:r>
      <w:r w:rsidR="00E91802" w:rsidRPr="001D6E80">
        <w:rPr>
          <w:rFonts w:ascii="Times New Roman" w:hAnsi="Times New Roman"/>
          <w:sz w:val="28"/>
        </w:rPr>
        <w:t>дминистра</w:t>
      </w:r>
      <w:r w:rsidR="00E91802">
        <w:rPr>
          <w:rFonts w:ascii="Times New Roman" w:hAnsi="Times New Roman"/>
          <w:sz w:val="28"/>
        </w:rPr>
        <w:t>ц</w:t>
      </w:r>
      <w:r w:rsidR="00E91802" w:rsidRPr="001D6E80">
        <w:rPr>
          <w:rFonts w:ascii="Times New Roman" w:hAnsi="Times New Roman"/>
          <w:sz w:val="28"/>
        </w:rPr>
        <w:t>ия</w:t>
      </w:r>
      <w:r w:rsidR="00E91802">
        <w:rPr>
          <w:rFonts w:ascii="Times New Roman" w:hAnsi="Times New Roman"/>
          <w:sz w:val="28"/>
        </w:rPr>
        <w:t xml:space="preserve"> </w:t>
      </w:r>
      <w:r w:rsidR="00E91802" w:rsidRPr="001D6E80">
        <w:rPr>
          <w:rFonts w:ascii="Times New Roman" w:hAnsi="Times New Roman"/>
          <w:sz w:val="28"/>
        </w:rPr>
        <w:t>Приморского</w:t>
      </w:r>
      <w:r w:rsidR="00E91802">
        <w:rPr>
          <w:rFonts w:ascii="Times New Roman" w:hAnsi="Times New Roman"/>
          <w:sz w:val="28"/>
        </w:rPr>
        <w:t xml:space="preserve"> </w:t>
      </w:r>
      <w:r w:rsidR="00E91802" w:rsidRPr="001D6E80">
        <w:rPr>
          <w:rFonts w:ascii="Times New Roman" w:hAnsi="Times New Roman"/>
          <w:sz w:val="28"/>
        </w:rPr>
        <w:t>края</w:t>
      </w:r>
    </w:p>
    <w:p w:rsidR="0045732F" w:rsidRPr="001D6E80" w:rsidRDefault="00E91802" w:rsidP="00BD6001">
      <w:pPr>
        <w:suppressAutoHyphens/>
        <w:spacing w:after="0" w:line="360" w:lineRule="auto"/>
        <w:ind w:firstLine="709"/>
        <w:jc w:val="center"/>
        <w:rPr>
          <w:rFonts w:ascii="Times New Roman" w:hAnsi="Times New Roman"/>
          <w:sz w:val="28"/>
        </w:rPr>
      </w:pPr>
      <w:r w:rsidRPr="001D6E80">
        <w:rPr>
          <w:rFonts w:ascii="Times New Roman" w:hAnsi="Times New Roman"/>
          <w:sz w:val="28"/>
        </w:rPr>
        <w:t>Департамент социальной защиты населения</w:t>
      </w:r>
    </w:p>
    <w:p w:rsidR="0045732F" w:rsidRPr="001D6E80" w:rsidRDefault="00E91802" w:rsidP="00BD6001">
      <w:pPr>
        <w:suppressAutoHyphens/>
        <w:spacing w:after="0" w:line="360" w:lineRule="auto"/>
        <w:ind w:firstLine="709"/>
        <w:jc w:val="center"/>
        <w:rPr>
          <w:rFonts w:ascii="Times New Roman" w:hAnsi="Times New Roman"/>
          <w:sz w:val="28"/>
        </w:rPr>
      </w:pPr>
      <w:r w:rsidRPr="001D6E80">
        <w:rPr>
          <w:rFonts w:ascii="Times New Roman" w:hAnsi="Times New Roman"/>
          <w:sz w:val="28"/>
        </w:rPr>
        <w:t>Отдел социальной защиты населения по административно территориальному управлению</w:t>
      </w:r>
    </w:p>
    <w:p w:rsidR="0045732F" w:rsidRPr="001D6E80" w:rsidRDefault="00E91802" w:rsidP="00BD6001">
      <w:pPr>
        <w:suppressAutoHyphens/>
        <w:spacing w:after="0" w:line="360" w:lineRule="auto"/>
        <w:ind w:firstLine="709"/>
        <w:jc w:val="center"/>
        <w:rPr>
          <w:rFonts w:ascii="Times New Roman" w:hAnsi="Times New Roman"/>
          <w:sz w:val="28"/>
        </w:rPr>
      </w:pPr>
      <w:r w:rsidRPr="001D6E80">
        <w:rPr>
          <w:rFonts w:ascii="Times New Roman" w:hAnsi="Times New Roman"/>
          <w:sz w:val="28"/>
        </w:rPr>
        <w:t>Первореченского района</w:t>
      </w:r>
    </w:p>
    <w:p w:rsidR="0045732F" w:rsidRPr="001D6E80" w:rsidRDefault="0045732F" w:rsidP="001D6E80">
      <w:pPr>
        <w:suppressAutoHyphens/>
        <w:spacing w:after="0" w:line="360" w:lineRule="auto"/>
        <w:ind w:firstLine="709"/>
        <w:jc w:val="both"/>
        <w:rPr>
          <w:rFonts w:ascii="Times New Roman" w:hAnsi="Times New Roman"/>
          <w:sz w:val="28"/>
        </w:rPr>
      </w:pPr>
    </w:p>
    <w:p w:rsidR="0045732F"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w:t>
      </w:r>
    </w:p>
    <w:p w:rsidR="0045732F" w:rsidRPr="001D6E80" w:rsidRDefault="000D13BD"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 _____________ 2009</w:t>
      </w:r>
      <w:r w:rsidR="0045732F" w:rsidRPr="001D6E80">
        <w:rPr>
          <w:rFonts w:ascii="Times New Roman" w:hAnsi="Times New Roman"/>
          <w:sz w:val="28"/>
        </w:rPr>
        <w:t>г.</w:t>
      </w:r>
      <w:r w:rsidR="001D6E80">
        <w:rPr>
          <w:rFonts w:ascii="Times New Roman" w:hAnsi="Times New Roman"/>
          <w:sz w:val="28"/>
        </w:rPr>
        <w:t xml:space="preserve"> </w:t>
      </w:r>
      <w:r w:rsidR="009928D8" w:rsidRPr="001D6E80">
        <w:rPr>
          <w:rFonts w:ascii="Times New Roman" w:hAnsi="Times New Roman"/>
          <w:sz w:val="28"/>
        </w:rPr>
        <w:t>№ 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г. Владивосток</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 введении инструкции</w:t>
      </w:r>
      <w:r w:rsidR="00E91802">
        <w:rPr>
          <w:rFonts w:ascii="Times New Roman" w:hAnsi="Times New Roman"/>
          <w:sz w:val="28"/>
        </w:rPr>
        <w:t xml:space="preserve"> </w:t>
      </w:r>
      <w:r w:rsidRPr="001D6E80">
        <w:rPr>
          <w:rFonts w:ascii="Times New Roman" w:hAnsi="Times New Roman"/>
          <w:sz w:val="28"/>
        </w:rPr>
        <w:t>по делопроизводству]</w:t>
      </w:r>
    </w:p>
    <w:p w:rsidR="00E91802" w:rsidRDefault="00E91802" w:rsidP="001D6E80">
      <w:pPr>
        <w:suppressAutoHyphens/>
        <w:spacing w:after="0" w:line="360" w:lineRule="auto"/>
        <w:ind w:firstLine="709"/>
        <w:jc w:val="both"/>
        <w:rPr>
          <w:rFonts w:ascii="Times New Roman" w:hAnsi="Times New Roman"/>
          <w:sz w:val="28"/>
        </w:rPr>
      </w:pP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В</w:t>
      </w:r>
      <w:r w:rsidR="001D6E80">
        <w:rPr>
          <w:rFonts w:ascii="Times New Roman" w:hAnsi="Times New Roman"/>
          <w:sz w:val="28"/>
        </w:rPr>
        <w:t xml:space="preserve"> </w:t>
      </w:r>
      <w:r w:rsidRPr="001D6E80">
        <w:rPr>
          <w:rFonts w:ascii="Times New Roman" w:hAnsi="Times New Roman"/>
          <w:sz w:val="28"/>
        </w:rPr>
        <w:t>целях</w:t>
      </w:r>
      <w:r w:rsidR="001D6E80">
        <w:rPr>
          <w:rFonts w:ascii="Times New Roman" w:hAnsi="Times New Roman"/>
          <w:sz w:val="28"/>
        </w:rPr>
        <w:t xml:space="preserve"> </w:t>
      </w:r>
      <w:r w:rsidRPr="001D6E80">
        <w:rPr>
          <w:rFonts w:ascii="Times New Roman" w:hAnsi="Times New Roman"/>
          <w:sz w:val="28"/>
        </w:rPr>
        <w:t>совершенствования работы с документами в отделе и обеспечения их сохранности</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ПРИКАЗЫВАЮ:</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1. Утвердить</w:t>
      </w:r>
      <w:r w:rsidR="001D6E80">
        <w:rPr>
          <w:rFonts w:ascii="Times New Roman" w:hAnsi="Times New Roman"/>
          <w:sz w:val="28"/>
        </w:rPr>
        <w:t xml:space="preserve"> </w:t>
      </w:r>
      <w:r w:rsidRPr="001D6E80">
        <w:rPr>
          <w:rFonts w:ascii="Times New Roman" w:hAnsi="Times New Roman"/>
          <w:sz w:val="28"/>
        </w:rPr>
        <w:t>Инструкцию</w:t>
      </w:r>
      <w:r w:rsidR="001D6E80">
        <w:rPr>
          <w:rFonts w:ascii="Times New Roman" w:hAnsi="Times New Roman"/>
          <w:sz w:val="28"/>
        </w:rPr>
        <w:t xml:space="preserve"> </w:t>
      </w:r>
      <w:r w:rsidRPr="001D6E80">
        <w:rPr>
          <w:rFonts w:ascii="Times New Roman" w:hAnsi="Times New Roman"/>
          <w:sz w:val="28"/>
        </w:rPr>
        <w:t>по делопроизводству в отделе.</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2.</w:t>
      </w:r>
      <w:r w:rsidR="001D6E80">
        <w:rPr>
          <w:rFonts w:ascii="Times New Roman" w:hAnsi="Times New Roman"/>
          <w:sz w:val="28"/>
        </w:rPr>
        <w:t xml:space="preserve"> </w:t>
      </w:r>
      <w:r w:rsidRPr="001D6E80">
        <w:rPr>
          <w:rFonts w:ascii="Times New Roman" w:hAnsi="Times New Roman"/>
          <w:sz w:val="28"/>
        </w:rPr>
        <w:t>Ввести</w:t>
      </w:r>
      <w:r w:rsidR="001D6E80">
        <w:rPr>
          <w:rFonts w:ascii="Times New Roman" w:hAnsi="Times New Roman"/>
          <w:sz w:val="28"/>
        </w:rPr>
        <w:t xml:space="preserve"> </w:t>
      </w:r>
      <w:r w:rsidRPr="001D6E80">
        <w:rPr>
          <w:rFonts w:ascii="Times New Roman" w:hAnsi="Times New Roman"/>
          <w:sz w:val="28"/>
        </w:rPr>
        <w:t>в</w:t>
      </w:r>
      <w:r w:rsidR="001D6E80">
        <w:rPr>
          <w:rFonts w:ascii="Times New Roman" w:hAnsi="Times New Roman"/>
          <w:sz w:val="28"/>
        </w:rPr>
        <w:t xml:space="preserve"> </w:t>
      </w:r>
      <w:r w:rsidRPr="001D6E80">
        <w:rPr>
          <w:rFonts w:ascii="Times New Roman" w:hAnsi="Times New Roman"/>
          <w:sz w:val="28"/>
        </w:rPr>
        <w:t>действие</w:t>
      </w:r>
      <w:r w:rsidR="001D6E80">
        <w:rPr>
          <w:rFonts w:ascii="Times New Roman" w:hAnsi="Times New Roman"/>
          <w:sz w:val="28"/>
        </w:rPr>
        <w:t xml:space="preserve"> </w:t>
      </w:r>
      <w:r w:rsidRPr="001D6E80">
        <w:rPr>
          <w:rFonts w:ascii="Times New Roman" w:hAnsi="Times New Roman"/>
          <w:sz w:val="28"/>
        </w:rPr>
        <w:t>Инструкцию</w:t>
      </w:r>
      <w:r w:rsidR="001D6E80">
        <w:rPr>
          <w:rFonts w:ascii="Times New Roman" w:hAnsi="Times New Roman"/>
          <w:sz w:val="28"/>
        </w:rPr>
        <w:t xml:space="preserve"> </w:t>
      </w:r>
      <w:r w:rsidRPr="001D6E80">
        <w:rPr>
          <w:rFonts w:ascii="Times New Roman" w:hAnsi="Times New Roman"/>
          <w:sz w:val="28"/>
        </w:rPr>
        <w:t>по</w:t>
      </w:r>
      <w:r w:rsidR="001D6E80">
        <w:rPr>
          <w:rFonts w:ascii="Times New Roman" w:hAnsi="Times New Roman"/>
          <w:sz w:val="28"/>
        </w:rPr>
        <w:t xml:space="preserve"> </w:t>
      </w:r>
      <w:r w:rsidRPr="001D6E80">
        <w:rPr>
          <w:rFonts w:ascii="Times New Roman" w:hAnsi="Times New Roman"/>
          <w:sz w:val="28"/>
        </w:rPr>
        <w:t>делопроизводству</w:t>
      </w:r>
      <w:r w:rsidR="001D6E80">
        <w:rPr>
          <w:rFonts w:ascii="Times New Roman" w:hAnsi="Times New Roman"/>
          <w:sz w:val="28"/>
        </w:rPr>
        <w:t xml:space="preserve"> </w:t>
      </w:r>
      <w:r w:rsidRPr="001D6E80">
        <w:rPr>
          <w:rFonts w:ascii="Times New Roman" w:hAnsi="Times New Roman"/>
          <w:sz w:val="28"/>
        </w:rPr>
        <w:t>с</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 20_ г.</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3.</w:t>
      </w:r>
      <w:r w:rsidR="001D6E80">
        <w:rPr>
          <w:rFonts w:ascii="Times New Roman" w:hAnsi="Times New Roman"/>
          <w:sz w:val="28"/>
        </w:rPr>
        <w:t xml:space="preserve"> </w:t>
      </w:r>
      <w:r w:rsidRPr="001D6E80">
        <w:rPr>
          <w:rFonts w:ascii="Times New Roman" w:hAnsi="Times New Roman"/>
          <w:sz w:val="28"/>
        </w:rPr>
        <w:t>Всем</w:t>
      </w:r>
      <w:r w:rsidR="001D6E80">
        <w:rPr>
          <w:rFonts w:ascii="Times New Roman" w:hAnsi="Times New Roman"/>
          <w:sz w:val="28"/>
        </w:rPr>
        <w:t xml:space="preserve"> </w:t>
      </w:r>
      <w:r w:rsidRPr="001D6E80">
        <w:rPr>
          <w:rFonts w:ascii="Times New Roman" w:hAnsi="Times New Roman"/>
          <w:sz w:val="28"/>
        </w:rPr>
        <w:t>структурным</w:t>
      </w:r>
      <w:r w:rsidR="001D6E80">
        <w:rPr>
          <w:rFonts w:ascii="Times New Roman" w:hAnsi="Times New Roman"/>
          <w:sz w:val="28"/>
        </w:rPr>
        <w:t xml:space="preserve"> </w:t>
      </w:r>
      <w:r w:rsidRPr="001D6E80">
        <w:rPr>
          <w:rFonts w:ascii="Times New Roman" w:hAnsi="Times New Roman"/>
          <w:sz w:val="28"/>
        </w:rPr>
        <w:t>подразделениям</w:t>
      </w:r>
      <w:r w:rsidR="001D6E80">
        <w:rPr>
          <w:rFonts w:ascii="Times New Roman" w:hAnsi="Times New Roman"/>
          <w:sz w:val="28"/>
        </w:rPr>
        <w:t xml:space="preserve"> </w:t>
      </w:r>
      <w:r w:rsidRPr="001D6E80">
        <w:rPr>
          <w:rFonts w:ascii="Times New Roman" w:hAnsi="Times New Roman"/>
          <w:sz w:val="28"/>
        </w:rPr>
        <w:t>и работникам предприятия с</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w:t>
      </w:r>
      <w:r w:rsidR="001D6E80">
        <w:rPr>
          <w:rFonts w:ascii="Times New Roman" w:hAnsi="Times New Roman"/>
          <w:sz w:val="28"/>
        </w:rPr>
        <w:t xml:space="preserve"> </w:t>
      </w:r>
      <w:r w:rsidRPr="001D6E80">
        <w:rPr>
          <w:rFonts w:ascii="Times New Roman" w:hAnsi="Times New Roman"/>
          <w:sz w:val="28"/>
        </w:rPr>
        <w:t>20_</w:t>
      </w:r>
      <w:r w:rsidR="001D6E80">
        <w:rPr>
          <w:rFonts w:ascii="Times New Roman" w:hAnsi="Times New Roman"/>
          <w:sz w:val="28"/>
        </w:rPr>
        <w:t xml:space="preserve"> </w:t>
      </w:r>
      <w:r w:rsidRPr="001D6E80">
        <w:rPr>
          <w:rFonts w:ascii="Times New Roman" w:hAnsi="Times New Roman"/>
          <w:sz w:val="28"/>
        </w:rPr>
        <w:t>г.</w:t>
      </w:r>
      <w:r w:rsidR="001D6E80">
        <w:rPr>
          <w:rFonts w:ascii="Times New Roman" w:hAnsi="Times New Roman"/>
          <w:sz w:val="28"/>
        </w:rPr>
        <w:t xml:space="preserve"> </w:t>
      </w:r>
      <w:r w:rsidRPr="001D6E80">
        <w:rPr>
          <w:rFonts w:ascii="Times New Roman" w:hAnsi="Times New Roman"/>
          <w:sz w:val="28"/>
        </w:rPr>
        <w:t>руководствоваться</w:t>
      </w:r>
      <w:r w:rsidR="001D6E80">
        <w:rPr>
          <w:rFonts w:ascii="Times New Roman" w:hAnsi="Times New Roman"/>
          <w:sz w:val="28"/>
        </w:rPr>
        <w:t xml:space="preserve"> </w:t>
      </w:r>
      <w:r w:rsidRPr="001D6E80">
        <w:rPr>
          <w:rFonts w:ascii="Times New Roman" w:hAnsi="Times New Roman"/>
          <w:sz w:val="28"/>
        </w:rPr>
        <w:t>Правилами</w:t>
      </w:r>
      <w:r w:rsidR="001D6E80">
        <w:rPr>
          <w:rFonts w:ascii="Times New Roman" w:hAnsi="Times New Roman"/>
          <w:sz w:val="28"/>
        </w:rPr>
        <w:t xml:space="preserve"> </w:t>
      </w:r>
      <w:r w:rsidRPr="001D6E80">
        <w:rPr>
          <w:rFonts w:ascii="Times New Roman" w:hAnsi="Times New Roman"/>
          <w:sz w:val="28"/>
        </w:rPr>
        <w:t>работы</w:t>
      </w:r>
      <w:r w:rsidR="001D6E80">
        <w:rPr>
          <w:rFonts w:ascii="Times New Roman" w:hAnsi="Times New Roman"/>
          <w:sz w:val="28"/>
        </w:rPr>
        <w:t xml:space="preserve"> </w:t>
      </w:r>
      <w:r w:rsidRPr="001D6E80">
        <w:rPr>
          <w:rFonts w:ascii="Times New Roman" w:hAnsi="Times New Roman"/>
          <w:sz w:val="28"/>
        </w:rPr>
        <w:t>с</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документами, закрепленными в Инструкции по делопроизводству.</w:t>
      </w:r>
    </w:p>
    <w:p w:rsidR="0045732F" w:rsidRPr="001D6E80" w:rsidRDefault="00AA315F" w:rsidP="001D6E8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45732F" w:rsidRPr="001D6E80">
        <w:rPr>
          <w:rFonts w:ascii="Times New Roman" w:hAnsi="Times New Roman"/>
          <w:sz w:val="28"/>
        </w:rPr>
        <w:t>4. Контроль</w:t>
      </w:r>
      <w:r w:rsidR="001D6E80">
        <w:rPr>
          <w:rFonts w:ascii="Times New Roman" w:hAnsi="Times New Roman"/>
          <w:sz w:val="28"/>
        </w:rPr>
        <w:t xml:space="preserve"> </w:t>
      </w:r>
      <w:r w:rsidR="0045732F" w:rsidRPr="001D6E80">
        <w:rPr>
          <w:rFonts w:ascii="Times New Roman" w:hAnsi="Times New Roman"/>
          <w:sz w:val="28"/>
        </w:rPr>
        <w:t>за</w:t>
      </w:r>
      <w:r w:rsidR="001D6E80">
        <w:rPr>
          <w:rFonts w:ascii="Times New Roman" w:hAnsi="Times New Roman"/>
          <w:sz w:val="28"/>
        </w:rPr>
        <w:t xml:space="preserve"> </w:t>
      </w:r>
      <w:r w:rsidR="0045732F" w:rsidRPr="001D6E80">
        <w:rPr>
          <w:rFonts w:ascii="Times New Roman" w:hAnsi="Times New Roman"/>
          <w:sz w:val="28"/>
        </w:rPr>
        <w:t>выполнением</w:t>
      </w:r>
      <w:r w:rsidR="001D6E80">
        <w:rPr>
          <w:rFonts w:ascii="Times New Roman" w:hAnsi="Times New Roman"/>
          <w:sz w:val="28"/>
        </w:rPr>
        <w:t xml:space="preserve"> </w:t>
      </w:r>
      <w:r w:rsidR="0045732F" w:rsidRPr="001D6E80">
        <w:rPr>
          <w:rFonts w:ascii="Times New Roman" w:hAnsi="Times New Roman"/>
          <w:sz w:val="28"/>
        </w:rPr>
        <w:t>настоящего</w:t>
      </w:r>
      <w:r w:rsidR="001D6E80">
        <w:rPr>
          <w:rFonts w:ascii="Times New Roman" w:hAnsi="Times New Roman"/>
          <w:sz w:val="28"/>
        </w:rPr>
        <w:t xml:space="preserve"> </w:t>
      </w:r>
      <w:r w:rsidR="0045732F" w:rsidRPr="001D6E80">
        <w:rPr>
          <w:rFonts w:ascii="Times New Roman" w:hAnsi="Times New Roman"/>
          <w:sz w:val="28"/>
        </w:rPr>
        <w:t>приказа</w:t>
      </w:r>
      <w:r w:rsidR="001D6E80">
        <w:rPr>
          <w:rFonts w:ascii="Times New Roman" w:hAnsi="Times New Roman"/>
          <w:sz w:val="28"/>
        </w:rPr>
        <w:t xml:space="preserve"> </w:t>
      </w:r>
      <w:r w:rsidR="0045732F" w:rsidRPr="001D6E80">
        <w:rPr>
          <w:rFonts w:ascii="Times New Roman" w:hAnsi="Times New Roman"/>
          <w:sz w:val="28"/>
        </w:rPr>
        <w:t>возложить</w:t>
      </w:r>
      <w:r w:rsidR="001D6E80">
        <w:rPr>
          <w:rFonts w:ascii="Times New Roman" w:hAnsi="Times New Roman"/>
          <w:sz w:val="28"/>
        </w:rPr>
        <w:t xml:space="preserve"> </w:t>
      </w:r>
      <w:r w:rsidR="0045732F" w:rsidRPr="001D6E80">
        <w:rPr>
          <w:rFonts w:ascii="Times New Roman" w:hAnsi="Times New Roman"/>
          <w:sz w:val="28"/>
        </w:rPr>
        <w:t>на</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__________________________________.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(должность, ф.и.о.)</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Начальник ОСЗН</w:t>
      </w:r>
      <w:r w:rsidR="001D6E80">
        <w:rPr>
          <w:rFonts w:ascii="Times New Roman" w:hAnsi="Times New Roman"/>
          <w:sz w:val="28"/>
        </w:rPr>
        <w:t xml:space="preserve"> </w:t>
      </w:r>
      <w:r w:rsidRPr="001D6E80">
        <w:rPr>
          <w:rFonts w:ascii="Times New Roman" w:hAnsi="Times New Roman"/>
          <w:sz w:val="28"/>
        </w:rPr>
        <w:t>__________________</w:t>
      </w:r>
      <w:r w:rsidR="001D6E80">
        <w:rPr>
          <w:rFonts w:ascii="Times New Roman" w:hAnsi="Times New Roman"/>
          <w:sz w:val="28"/>
        </w:rPr>
        <w:t xml:space="preserve"> </w:t>
      </w:r>
      <w:r w:rsidRPr="001D6E80">
        <w:rPr>
          <w:rFonts w:ascii="Times New Roman" w:hAnsi="Times New Roman"/>
          <w:sz w:val="28"/>
        </w:rPr>
        <w:t>____________________</w:t>
      </w:r>
    </w:p>
    <w:p w:rsidR="0045732F" w:rsidRPr="001D6E80" w:rsidRDefault="0045732F" w:rsidP="00B25B0F">
      <w:pPr>
        <w:suppressAutoHyphens/>
        <w:spacing w:after="0" w:line="360" w:lineRule="auto"/>
        <w:ind w:left="2831" w:firstLine="709"/>
        <w:jc w:val="both"/>
        <w:rPr>
          <w:rFonts w:ascii="Times New Roman" w:hAnsi="Times New Roman"/>
          <w:sz w:val="28"/>
        </w:rPr>
      </w:pPr>
      <w:r w:rsidRPr="001D6E80">
        <w:rPr>
          <w:rFonts w:ascii="Times New Roman" w:hAnsi="Times New Roman"/>
          <w:sz w:val="28"/>
        </w:rPr>
        <w:t>(личная подпись)</w:t>
      </w:r>
      <w:r w:rsidR="001D6E80">
        <w:rPr>
          <w:rFonts w:ascii="Times New Roman" w:hAnsi="Times New Roman"/>
          <w:sz w:val="28"/>
        </w:rPr>
        <w:t xml:space="preserve"> </w:t>
      </w:r>
      <w:r w:rsidRPr="001D6E80">
        <w:rPr>
          <w:rFonts w:ascii="Times New Roman" w:hAnsi="Times New Roman"/>
          <w:sz w:val="28"/>
        </w:rPr>
        <w:t>(расшифровка)</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Оборотная сторона последнего листа</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СОГЛАСОВАНО:</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______________________</w:t>
      </w:r>
      <w:r w:rsidR="001D6E80">
        <w:rPr>
          <w:rFonts w:ascii="Times New Roman" w:hAnsi="Times New Roman"/>
          <w:sz w:val="28"/>
        </w:rPr>
        <w:t xml:space="preserve"> </w:t>
      </w:r>
      <w:r w:rsidRPr="001D6E80">
        <w:rPr>
          <w:rFonts w:ascii="Times New Roman" w:hAnsi="Times New Roman"/>
          <w:sz w:val="28"/>
        </w:rPr>
        <w:t>_______________________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(должность)</w:t>
      </w:r>
      <w:r w:rsidR="001D6E80">
        <w:rPr>
          <w:rFonts w:ascii="Times New Roman" w:hAnsi="Times New Roman"/>
          <w:sz w:val="28"/>
        </w:rPr>
        <w:t xml:space="preserve"> </w:t>
      </w:r>
      <w:r w:rsidR="00B25B0F">
        <w:rPr>
          <w:rFonts w:ascii="Times New Roman" w:hAnsi="Times New Roman"/>
          <w:sz w:val="28"/>
        </w:rPr>
        <w:tab/>
      </w:r>
      <w:r w:rsidR="00B25B0F">
        <w:rPr>
          <w:rFonts w:ascii="Times New Roman" w:hAnsi="Times New Roman"/>
          <w:sz w:val="28"/>
        </w:rPr>
        <w:tab/>
      </w:r>
      <w:r w:rsidR="00B25B0F">
        <w:rPr>
          <w:rFonts w:ascii="Times New Roman" w:hAnsi="Times New Roman"/>
          <w:sz w:val="28"/>
        </w:rPr>
        <w:tab/>
      </w:r>
      <w:r w:rsidRPr="001D6E80">
        <w:rPr>
          <w:rFonts w:ascii="Times New Roman" w:hAnsi="Times New Roman"/>
          <w:sz w:val="28"/>
        </w:rPr>
        <w:t>(подпись, расшифровка)</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______________________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(дата)</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______________________</w:t>
      </w:r>
      <w:r w:rsidR="001D6E80">
        <w:rPr>
          <w:rFonts w:ascii="Times New Roman" w:hAnsi="Times New Roman"/>
          <w:sz w:val="28"/>
        </w:rPr>
        <w:t xml:space="preserve"> </w:t>
      </w:r>
      <w:r w:rsidRPr="001D6E80">
        <w:rPr>
          <w:rFonts w:ascii="Times New Roman" w:hAnsi="Times New Roman"/>
          <w:sz w:val="28"/>
        </w:rPr>
        <w:t>_______________________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(должность)</w:t>
      </w:r>
      <w:r w:rsidR="00B25B0F">
        <w:rPr>
          <w:rFonts w:ascii="Times New Roman" w:hAnsi="Times New Roman"/>
          <w:sz w:val="28"/>
        </w:rPr>
        <w:tab/>
      </w:r>
      <w:r w:rsidR="00B25B0F">
        <w:rPr>
          <w:rFonts w:ascii="Times New Roman" w:hAnsi="Times New Roman"/>
          <w:sz w:val="28"/>
        </w:rPr>
        <w:tab/>
      </w:r>
      <w:r w:rsidR="00B25B0F">
        <w:rPr>
          <w:rFonts w:ascii="Times New Roman" w:hAnsi="Times New Roman"/>
          <w:sz w:val="28"/>
        </w:rPr>
        <w:tab/>
      </w:r>
      <w:r w:rsidR="001D6E80">
        <w:rPr>
          <w:rFonts w:ascii="Times New Roman" w:hAnsi="Times New Roman"/>
          <w:sz w:val="28"/>
        </w:rPr>
        <w:t xml:space="preserve"> </w:t>
      </w:r>
      <w:r w:rsidRPr="001D6E80">
        <w:rPr>
          <w:rFonts w:ascii="Times New Roman" w:hAnsi="Times New Roman"/>
          <w:sz w:val="28"/>
        </w:rPr>
        <w:t>(подпись, расшифровка)</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______________________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(дата)</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____________________</w:t>
      </w:r>
      <w:r w:rsidR="001D6E80">
        <w:rPr>
          <w:rFonts w:ascii="Times New Roman" w:hAnsi="Times New Roman"/>
          <w:sz w:val="28"/>
        </w:rPr>
        <w:t xml:space="preserve"> </w:t>
      </w:r>
      <w:r w:rsidRPr="001D6E80">
        <w:rPr>
          <w:rFonts w:ascii="Times New Roman" w:hAnsi="Times New Roman"/>
          <w:sz w:val="28"/>
        </w:rPr>
        <w:t>_______________________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(должность)</w:t>
      </w:r>
      <w:r w:rsidR="00B25B0F">
        <w:rPr>
          <w:rFonts w:ascii="Times New Roman" w:hAnsi="Times New Roman"/>
          <w:sz w:val="28"/>
        </w:rPr>
        <w:tab/>
      </w:r>
      <w:r w:rsidR="00B25B0F">
        <w:rPr>
          <w:rFonts w:ascii="Times New Roman" w:hAnsi="Times New Roman"/>
          <w:sz w:val="28"/>
        </w:rPr>
        <w:tab/>
      </w:r>
      <w:r w:rsidR="00B25B0F">
        <w:rPr>
          <w:rFonts w:ascii="Times New Roman" w:hAnsi="Times New Roman"/>
          <w:sz w:val="28"/>
        </w:rPr>
        <w:tab/>
      </w:r>
      <w:r w:rsidRPr="001D6E80">
        <w:rPr>
          <w:rFonts w:ascii="Times New Roman" w:hAnsi="Times New Roman"/>
          <w:sz w:val="28"/>
        </w:rPr>
        <w:t>(подпись, расшифровка)</w:t>
      </w:r>
    </w:p>
    <w:p w:rsid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______________________</w:t>
      </w:r>
    </w:p>
    <w:p w:rsidR="0045732F" w:rsidRPr="001D6E80" w:rsidRDefault="0045732F"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(дата)</w:t>
      </w:r>
    </w:p>
    <w:p w:rsidR="0045732F" w:rsidRPr="001D6E80" w:rsidRDefault="0045732F" w:rsidP="001D6E80">
      <w:pPr>
        <w:suppressAutoHyphens/>
        <w:spacing w:after="0" w:line="360" w:lineRule="auto"/>
        <w:ind w:firstLine="709"/>
        <w:jc w:val="both"/>
        <w:rPr>
          <w:rFonts w:ascii="Times New Roman" w:hAnsi="Times New Roman"/>
          <w:sz w:val="28"/>
        </w:rPr>
      </w:pPr>
    </w:p>
    <w:p w:rsidR="0045732F" w:rsidRPr="00B25B0F" w:rsidRDefault="00766806" w:rsidP="001D6E80">
      <w:pPr>
        <w:suppressAutoHyphens/>
        <w:spacing w:after="0" w:line="360" w:lineRule="auto"/>
        <w:ind w:firstLine="709"/>
        <w:jc w:val="both"/>
        <w:rPr>
          <w:rFonts w:ascii="Times New Roman" w:hAnsi="Times New Roman"/>
          <w:b/>
          <w:sz w:val="28"/>
        </w:rPr>
      </w:pPr>
      <w:r>
        <w:rPr>
          <w:rFonts w:ascii="Times New Roman" w:hAnsi="Times New Roman"/>
          <w:b/>
          <w:sz w:val="28"/>
        </w:rPr>
        <w:br w:type="page"/>
      </w:r>
      <w:r w:rsidR="0045732F" w:rsidRPr="00B25B0F">
        <w:rPr>
          <w:rFonts w:ascii="Times New Roman" w:hAnsi="Times New Roman"/>
          <w:b/>
          <w:sz w:val="28"/>
        </w:rPr>
        <w:t>5 Справочно</w:t>
      </w:r>
      <w:r w:rsidR="00B25B0F" w:rsidRPr="00B25B0F">
        <w:rPr>
          <w:rFonts w:ascii="Times New Roman" w:hAnsi="Times New Roman"/>
          <w:b/>
          <w:sz w:val="28"/>
        </w:rPr>
        <w:t>-</w:t>
      </w:r>
      <w:r w:rsidR="0045732F" w:rsidRPr="00B25B0F">
        <w:rPr>
          <w:rFonts w:ascii="Times New Roman" w:hAnsi="Times New Roman"/>
          <w:b/>
          <w:sz w:val="28"/>
        </w:rPr>
        <w:t>информационная документация</w:t>
      </w:r>
    </w:p>
    <w:p w:rsidR="00B25B0F" w:rsidRPr="001D6E80" w:rsidRDefault="00B25B0F" w:rsidP="001D6E80">
      <w:pPr>
        <w:suppressAutoHyphens/>
        <w:spacing w:after="0" w:line="360" w:lineRule="auto"/>
        <w:ind w:firstLine="709"/>
        <w:jc w:val="both"/>
        <w:rPr>
          <w:rFonts w:ascii="Times New Roman" w:hAnsi="Times New Roman"/>
          <w:sz w:val="28"/>
        </w:rPr>
      </w:pPr>
    </w:p>
    <w:p w:rsidR="00937CE7"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5.1 Акт проверки отдела</w:t>
      </w:r>
    </w:p>
    <w:p w:rsidR="0092507C"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«__»_______20__г.</w:t>
      </w:r>
      <w:r w:rsidR="001D6E80">
        <w:rPr>
          <w:rFonts w:ascii="Times New Roman" w:hAnsi="Times New Roman"/>
          <w:sz w:val="28"/>
        </w:rPr>
        <w:t xml:space="preserve"> </w:t>
      </w:r>
      <w:r w:rsidR="0092507C" w:rsidRPr="001D6E80">
        <w:rPr>
          <w:rFonts w:ascii="Times New Roman" w:hAnsi="Times New Roman"/>
          <w:sz w:val="28"/>
        </w:rPr>
        <w:t>№ 3</w:t>
      </w:r>
    </w:p>
    <w:p w:rsidR="00937CE7"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Акт проверки</w:t>
      </w:r>
    </w:p>
    <w:p w:rsidR="00937CE7"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Отделения приема граждан по социальным вопросам</w:t>
      </w:r>
    </w:p>
    <w:p w:rsid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ОСЗН по АТУ Первореченского района</w:t>
      </w:r>
    </w:p>
    <w:p w:rsidR="00937CE7"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г. Владивостока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5"/>
        <w:gridCol w:w="1770"/>
      </w:tblGrid>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Критерии проверки</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Оценка критериев</w:t>
            </w: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1.Соблюдение режима работы ЕСО</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Качество оформления СПД</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2.Срок проверки СПД и передачи в отделение назначения и учета</w:t>
            </w:r>
            <w:r w:rsidR="001D6E80" w:rsidRPr="00AB5CC9">
              <w:rPr>
                <w:rFonts w:ascii="Times New Roman" w:hAnsi="Times New Roman"/>
                <w:sz w:val="20"/>
                <w:szCs w:val="20"/>
              </w:rPr>
              <w:t xml:space="preserve"> </w:t>
            </w:r>
            <w:r w:rsidRPr="00AB5CC9">
              <w:rPr>
                <w:rFonts w:ascii="Times New Roman" w:hAnsi="Times New Roman"/>
                <w:sz w:val="20"/>
                <w:szCs w:val="20"/>
              </w:rPr>
              <w:t>выплат</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3.Количество граждан, обслуженных на момент проверки</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4.Количество клиентов в очереди</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5.Численность обслуженных в час</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6.Количество поступивших жалоб</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7.Состояние помещения в к4отором находится отделение</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8.Противопожарное состояние</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9.Состояние рабочих мест инспекторов оформление информационных стендов</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10.Проведение технической учебы с инспекторами</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11.Наличие и содержание в ЕСО нормативно-правовой документации</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12.Знание инспекторами отделения законодательной азы</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13.Состояние делопроизводства (ведение журналов)</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14.Состояние технических средств связи</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15.Уровень навыков владения техникой, работы с базами данных</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16.Культура и полнота общения</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17.Внешний вид инспектора</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bl>
    <w:p w:rsidR="00937CE7" w:rsidRPr="001D6E80" w:rsidRDefault="00937CE7" w:rsidP="001D6E80">
      <w:pPr>
        <w:suppressAutoHyphens/>
        <w:spacing w:after="0" w:line="360" w:lineRule="auto"/>
        <w:ind w:firstLine="709"/>
        <w:jc w:val="both"/>
        <w:rPr>
          <w:rFonts w:ascii="Times New Roman" w:hAnsi="Times New Roman"/>
          <w:sz w:val="28"/>
        </w:rPr>
      </w:pPr>
    </w:p>
    <w:p w:rsidR="00937CE7"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w:t>
      </w:r>
      <w:r w:rsidR="003A0A77">
        <w:rPr>
          <w:rFonts w:ascii="Times New Roman" w:hAnsi="Times New Roman"/>
          <w:sz w:val="28"/>
        </w:rPr>
        <w:t>____________</w:t>
      </w:r>
      <w:r w:rsidRPr="001D6E80">
        <w:rPr>
          <w:rFonts w:ascii="Times New Roman" w:hAnsi="Times New Roman"/>
          <w:sz w:val="28"/>
        </w:rPr>
        <w:t>___</w:t>
      </w:r>
      <w:r w:rsidR="001D6E80">
        <w:rPr>
          <w:rFonts w:ascii="Times New Roman" w:hAnsi="Times New Roman"/>
          <w:sz w:val="28"/>
        </w:rPr>
        <w:t xml:space="preserve"> </w:t>
      </w:r>
      <w:r w:rsidRPr="001D6E80">
        <w:rPr>
          <w:rFonts w:ascii="Times New Roman" w:hAnsi="Times New Roman"/>
          <w:sz w:val="28"/>
        </w:rPr>
        <w:t>______________</w:t>
      </w:r>
      <w:r w:rsidR="001D6E80">
        <w:rPr>
          <w:rFonts w:ascii="Times New Roman" w:hAnsi="Times New Roman"/>
          <w:sz w:val="28"/>
        </w:rPr>
        <w:t xml:space="preserve"> </w:t>
      </w:r>
      <w:r w:rsidRPr="001D6E80">
        <w:rPr>
          <w:rFonts w:ascii="Times New Roman" w:hAnsi="Times New Roman"/>
          <w:sz w:val="28"/>
        </w:rPr>
        <w:t>____________</w:t>
      </w:r>
    </w:p>
    <w:p w:rsid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(должность проверяющего)</w:t>
      </w:r>
      <w:r w:rsidR="001D6E80">
        <w:rPr>
          <w:rFonts w:ascii="Times New Roman" w:hAnsi="Times New Roman"/>
          <w:sz w:val="28"/>
        </w:rPr>
        <w:t xml:space="preserve"> </w:t>
      </w:r>
      <w:r w:rsidR="003A0A77">
        <w:rPr>
          <w:rFonts w:ascii="Times New Roman" w:hAnsi="Times New Roman"/>
          <w:sz w:val="28"/>
        </w:rPr>
        <w:tab/>
      </w:r>
      <w:r w:rsidR="003A0A77">
        <w:rPr>
          <w:rFonts w:ascii="Times New Roman" w:hAnsi="Times New Roman"/>
          <w:sz w:val="28"/>
        </w:rPr>
        <w:tab/>
      </w:r>
      <w:r w:rsidRPr="001D6E80">
        <w:rPr>
          <w:rFonts w:ascii="Times New Roman" w:hAnsi="Times New Roman"/>
          <w:sz w:val="28"/>
        </w:rPr>
        <w:t>(ФИО)</w:t>
      </w:r>
      <w:r w:rsidR="001D6E80">
        <w:rPr>
          <w:rFonts w:ascii="Times New Roman" w:hAnsi="Times New Roman"/>
          <w:sz w:val="28"/>
        </w:rPr>
        <w:t xml:space="preserve"> </w:t>
      </w:r>
      <w:r w:rsidR="003A0A77">
        <w:rPr>
          <w:rFonts w:ascii="Times New Roman" w:hAnsi="Times New Roman"/>
          <w:sz w:val="28"/>
        </w:rPr>
        <w:tab/>
      </w:r>
      <w:r w:rsidRPr="001D6E80">
        <w:rPr>
          <w:rFonts w:ascii="Times New Roman" w:hAnsi="Times New Roman"/>
          <w:sz w:val="28"/>
        </w:rPr>
        <w:t>(подпись)</w:t>
      </w:r>
    </w:p>
    <w:p w:rsidR="00937CE7" w:rsidRPr="001D6E80" w:rsidRDefault="00937CE7" w:rsidP="001D6E80">
      <w:pPr>
        <w:suppressAutoHyphens/>
        <w:spacing w:after="0" w:line="360" w:lineRule="auto"/>
        <w:ind w:firstLine="709"/>
        <w:jc w:val="both"/>
        <w:rPr>
          <w:rFonts w:ascii="Times New Roman" w:hAnsi="Times New Roman"/>
          <w:sz w:val="28"/>
        </w:rPr>
      </w:pPr>
    </w:p>
    <w:p w:rsidR="00937CE7" w:rsidRPr="001D6E80" w:rsidRDefault="003A0A77" w:rsidP="001D6E8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937CE7" w:rsidRPr="001D6E80">
        <w:rPr>
          <w:rFonts w:ascii="Times New Roman" w:hAnsi="Times New Roman"/>
          <w:sz w:val="28"/>
        </w:rPr>
        <w:t>5.2 Форма протокола</w:t>
      </w:r>
    </w:p>
    <w:p w:rsidR="002D4810" w:rsidRDefault="002D4810" w:rsidP="001D6E80">
      <w:pPr>
        <w:suppressAutoHyphens/>
        <w:spacing w:after="0" w:line="360" w:lineRule="auto"/>
        <w:ind w:firstLine="709"/>
        <w:jc w:val="both"/>
        <w:rPr>
          <w:rFonts w:ascii="Times New Roman" w:hAnsi="Times New Roman"/>
          <w:sz w:val="28"/>
        </w:rPr>
      </w:pPr>
    </w:p>
    <w:p w:rsid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ПРОТОКОЛ</w:t>
      </w:r>
    </w:p>
    <w:p w:rsid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 ______________ 200</w:t>
      </w:r>
      <w:r w:rsidR="001D6E80">
        <w:rPr>
          <w:rFonts w:ascii="Times New Roman" w:hAnsi="Times New Roman"/>
          <w:sz w:val="28"/>
        </w:rPr>
        <w:t xml:space="preserve"> </w:t>
      </w:r>
      <w:r w:rsidRPr="001D6E80">
        <w:rPr>
          <w:rFonts w:ascii="Times New Roman" w:hAnsi="Times New Roman"/>
          <w:sz w:val="28"/>
        </w:rPr>
        <w:t>г</w:t>
      </w:r>
      <w:r w:rsidR="001D6E80">
        <w:rPr>
          <w:rFonts w:ascii="Times New Roman" w:hAnsi="Times New Roman"/>
          <w:sz w:val="28"/>
        </w:rPr>
        <w:t xml:space="preserve"> </w:t>
      </w:r>
      <w:r w:rsidR="00693B69" w:rsidRPr="001D6E80">
        <w:rPr>
          <w:rFonts w:ascii="Times New Roman" w:hAnsi="Times New Roman"/>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tblGrid>
      <w:tr w:rsidR="00937CE7" w:rsidRPr="00AB5CC9" w:rsidTr="00AB5CC9">
        <w:trPr>
          <w:trHeight w:val="284"/>
        </w:trPr>
        <w:tc>
          <w:tcPr>
            <w:tcW w:w="5211" w:type="dxa"/>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bl>
    <w:p w:rsidR="00937CE7" w:rsidRPr="001D6E80" w:rsidRDefault="00937CE7" w:rsidP="001D6E80">
      <w:pPr>
        <w:suppressAutoHyphens/>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2"/>
      </w:tblGrid>
      <w:tr w:rsidR="00937CE7" w:rsidRPr="00AB5CC9" w:rsidTr="00AB5CC9">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Председатель: </w:t>
            </w:r>
          </w:p>
        </w:tc>
      </w:tr>
      <w:tr w:rsidR="00937CE7" w:rsidRPr="00AB5CC9" w:rsidTr="00AB5CC9">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Секретарь:</w:t>
            </w:r>
            <w:r w:rsidR="001D6E80" w:rsidRPr="00AB5CC9">
              <w:rPr>
                <w:rFonts w:ascii="Times New Roman" w:hAnsi="Times New Roman"/>
                <w:sz w:val="20"/>
                <w:szCs w:val="20"/>
              </w:rPr>
              <w:t xml:space="preserve"> </w:t>
            </w:r>
          </w:p>
        </w:tc>
      </w:tr>
    </w:tbl>
    <w:p w:rsidR="00937CE7" w:rsidRPr="001D6E80" w:rsidRDefault="00937CE7" w:rsidP="001D6E80">
      <w:pPr>
        <w:suppressAutoHyphens/>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tblGrid>
      <w:tr w:rsidR="00937CE7" w:rsidRPr="00AB5CC9" w:rsidTr="00AB5CC9">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Присутствовали:</w:t>
            </w:r>
            <w:r w:rsidR="001D6E80" w:rsidRPr="00AB5CC9">
              <w:rPr>
                <w:rFonts w:ascii="Times New Roman" w:hAnsi="Times New Roman"/>
                <w:sz w:val="20"/>
                <w:szCs w:val="20"/>
              </w:rPr>
              <w:t xml:space="preserve"> </w:t>
            </w:r>
          </w:p>
        </w:tc>
      </w:tr>
      <w:tr w:rsidR="00937CE7" w:rsidRPr="00AB5CC9" w:rsidTr="00AB5CC9">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p>
        </w:tc>
      </w:tr>
      <w:tr w:rsidR="00937CE7" w:rsidRPr="00AB5CC9" w:rsidTr="00AB5CC9">
        <w:tc>
          <w:tcPr>
            <w:tcW w:w="0" w:type="auto"/>
            <w:shd w:val="clear" w:color="auto" w:fill="auto"/>
          </w:tcPr>
          <w:p w:rsidR="001D6E80"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Повестка дня:</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 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 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 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 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 _____________________________________________________________________</w:t>
            </w:r>
          </w:p>
        </w:tc>
      </w:tr>
      <w:tr w:rsidR="00937CE7" w:rsidRPr="00AB5CC9" w:rsidTr="00AB5CC9">
        <w:tc>
          <w:tcPr>
            <w:tcW w:w="0" w:type="auto"/>
            <w:shd w:val="clear" w:color="auto" w:fill="auto"/>
          </w:tcPr>
          <w:p w:rsidR="001D6E80"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СЛУШАЛИ:</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 xml:space="preserve">ВЫСТУПИЛИ: </w:t>
            </w:r>
          </w:p>
        </w:tc>
      </w:tr>
      <w:tr w:rsidR="00937CE7" w:rsidRPr="00AB5CC9" w:rsidTr="00AB5CC9">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tc>
      </w:tr>
      <w:tr w:rsidR="00937CE7" w:rsidRPr="00AB5CC9" w:rsidTr="00AB5CC9">
        <w:tc>
          <w:tcPr>
            <w:tcW w:w="0" w:type="auto"/>
            <w:shd w:val="clear" w:color="auto" w:fill="auto"/>
          </w:tcPr>
          <w:p w:rsidR="001D6E80"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ПОСТАНОВИЛИ:</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______________________________________________________________________</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Подписи:</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Председатель</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Секретарь</w:t>
            </w:r>
          </w:p>
        </w:tc>
      </w:tr>
    </w:tbl>
    <w:p w:rsidR="000953D8" w:rsidRPr="001D6E80" w:rsidRDefault="000953D8" w:rsidP="001D6E80">
      <w:pPr>
        <w:suppressAutoHyphens/>
        <w:spacing w:after="0" w:line="360" w:lineRule="auto"/>
        <w:ind w:firstLine="709"/>
        <w:jc w:val="both"/>
        <w:rPr>
          <w:rFonts w:ascii="Times New Roman" w:hAnsi="Times New Roman"/>
          <w:sz w:val="28"/>
        </w:rPr>
      </w:pPr>
    </w:p>
    <w:p w:rsidR="00937CE7"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5.3 Форма журнала регистрации писем, предложений, заявлений и жалоб граждан</w:t>
      </w:r>
    </w:p>
    <w:p w:rsidR="002D4810" w:rsidRDefault="002D4810" w:rsidP="001D6E80">
      <w:pPr>
        <w:suppressAutoHyphens/>
        <w:spacing w:after="0" w:line="360" w:lineRule="auto"/>
        <w:ind w:firstLine="709"/>
        <w:jc w:val="both"/>
        <w:rPr>
          <w:rFonts w:ascii="Times New Roman" w:hAnsi="Times New Roman"/>
          <w:sz w:val="28"/>
        </w:rPr>
      </w:pPr>
    </w:p>
    <w:p w:rsidR="00E53678"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ЖУРНАЛ</w:t>
      </w:r>
    </w:p>
    <w:p w:rsidR="00937CE7" w:rsidRPr="001D6E80" w:rsidRDefault="00937CE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регистрации писем, предложений, заявлений и жалоб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877"/>
        <w:gridCol w:w="1286"/>
        <w:gridCol w:w="1603"/>
        <w:gridCol w:w="1154"/>
        <w:gridCol w:w="1334"/>
        <w:gridCol w:w="1530"/>
      </w:tblGrid>
      <w:tr w:rsidR="00AC65B7" w:rsidRPr="00AB5CC9" w:rsidTr="00AB5CC9">
        <w:trPr>
          <w:trHeight w:val="284"/>
        </w:trPr>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Регистрационный номер</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Ф.И.О.</w:t>
            </w:r>
          </w:p>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Место работы</w:t>
            </w:r>
          </w:p>
        </w:tc>
        <w:tc>
          <w:tcPr>
            <w:tcW w:w="0" w:type="auto"/>
            <w:shd w:val="clear" w:color="auto" w:fill="auto"/>
          </w:tcPr>
          <w:p w:rsidR="00937CE7" w:rsidRPr="00AB5CC9" w:rsidRDefault="00937CE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Краткое содержание</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Кому направлен документ для исполнения, срок исполнения</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Кем исполнено</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Краткое содержание ответа</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Дата отправки ответа, индекс дела где находится документ и копия ответа</w:t>
            </w:r>
          </w:p>
        </w:tc>
      </w:tr>
      <w:tr w:rsidR="00AC65B7" w:rsidRPr="00AB5CC9" w:rsidTr="00AB5CC9">
        <w:trPr>
          <w:trHeight w:val="284"/>
        </w:trPr>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6</w:t>
            </w:r>
          </w:p>
        </w:tc>
        <w:tc>
          <w:tcPr>
            <w:tcW w:w="0" w:type="auto"/>
            <w:shd w:val="clear" w:color="auto" w:fill="auto"/>
          </w:tcPr>
          <w:p w:rsidR="00937CE7" w:rsidRPr="00AB5CC9" w:rsidRDefault="00AC65B7"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7</w:t>
            </w:r>
          </w:p>
        </w:tc>
      </w:tr>
    </w:tbl>
    <w:p w:rsidR="00937CE7" w:rsidRPr="001D6E80" w:rsidRDefault="00937CE7" w:rsidP="001D6E80">
      <w:pPr>
        <w:suppressAutoHyphens/>
        <w:spacing w:after="0" w:line="360" w:lineRule="auto"/>
        <w:ind w:firstLine="709"/>
        <w:jc w:val="both"/>
        <w:rPr>
          <w:rFonts w:ascii="Times New Roman" w:hAnsi="Times New Roman"/>
          <w:sz w:val="28"/>
        </w:rPr>
      </w:pPr>
    </w:p>
    <w:p w:rsidR="00AC65B7" w:rsidRPr="003A0A77" w:rsidRDefault="003A0A77" w:rsidP="003A0A77">
      <w:pPr>
        <w:suppressAutoHyphens/>
        <w:spacing w:after="0" w:line="360" w:lineRule="auto"/>
        <w:ind w:left="708" w:firstLine="1"/>
        <w:jc w:val="both"/>
        <w:rPr>
          <w:rFonts w:ascii="Times New Roman" w:hAnsi="Times New Roman"/>
          <w:b/>
          <w:sz w:val="28"/>
        </w:rPr>
      </w:pPr>
      <w:r w:rsidRPr="003A0A77">
        <w:rPr>
          <w:rFonts w:ascii="Times New Roman" w:hAnsi="Times New Roman"/>
          <w:b/>
          <w:sz w:val="28"/>
        </w:rPr>
        <w:br w:type="page"/>
      </w:r>
      <w:r w:rsidR="00AC65B7" w:rsidRPr="003A0A77">
        <w:rPr>
          <w:rFonts w:ascii="Times New Roman" w:hAnsi="Times New Roman"/>
          <w:b/>
          <w:sz w:val="28"/>
        </w:rPr>
        <w:t>6 Документация по вопросам материально технического снабжения</w:t>
      </w:r>
    </w:p>
    <w:p w:rsidR="00E96D21" w:rsidRPr="001D6E80" w:rsidRDefault="00E96D21" w:rsidP="001D6E80">
      <w:pPr>
        <w:suppressAutoHyphens/>
        <w:spacing w:after="0" w:line="360" w:lineRule="auto"/>
        <w:ind w:firstLine="709"/>
        <w:jc w:val="both"/>
        <w:rPr>
          <w:rFonts w:ascii="Times New Roman" w:hAnsi="Times New Roman"/>
          <w:sz w:val="28"/>
        </w:rPr>
      </w:pPr>
    </w:p>
    <w:p w:rsidR="00AC65B7" w:rsidRPr="001D6E80" w:rsidRDefault="00AC65B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6.1 Форма акта приемки-передачи</w:t>
      </w:r>
    </w:p>
    <w:p w:rsidR="00E96D21" w:rsidRPr="001D6E80" w:rsidRDefault="00E96D21" w:rsidP="001D6E80">
      <w:pPr>
        <w:suppressAutoHyphens/>
        <w:spacing w:after="0" w:line="360" w:lineRule="auto"/>
        <w:ind w:firstLine="709"/>
        <w:jc w:val="both"/>
        <w:rPr>
          <w:rFonts w:ascii="Times New Roman" w:hAnsi="Times New Roman"/>
          <w:sz w:val="28"/>
        </w:rPr>
      </w:pPr>
    </w:p>
    <w:p w:rsidR="00AC65B7" w:rsidRPr="001D6E80" w:rsidRDefault="00AC65B7"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Акт</w:t>
      </w:r>
      <w:r w:rsidR="00E53678">
        <w:rPr>
          <w:rFonts w:ascii="Times New Roman" w:hAnsi="Times New Roman"/>
          <w:sz w:val="28"/>
        </w:rPr>
        <w:t xml:space="preserve"> </w:t>
      </w:r>
      <w:r w:rsidR="00E53678" w:rsidRPr="001D6E80">
        <w:rPr>
          <w:rFonts w:ascii="Times New Roman" w:hAnsi="Times New Roman"/>
          <w:sz w:val="28"/>
        </w:rPr>
        <w:t>приемки</w:t>
      </w:r>
      <w:r w:rsidRPr="001D6E80">
        <w:rPr>
          <w:rFonts w:ascii="Times New Roman" w:hAnsi="Times New Roman"/>
          <w:sz w:val="28"/>
        </w:rPr>
        <w:t>-передачи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
        <w:gridCol w:w="1428"/>
        <w:gridCol w:w="1180"/>
      </w:tblGrid>
      <w:tr w:rsidR="00AC65B7" w:rsidRPr="00AB5CC9" w:rsidTr="00AB5CC9">
        <w:tc>
          <w:tcPr>
            <w:tcW w:w="0" w:type="auto"/>
            <w:shd w:val="clear" w:color="auto" w:fill="auto"/>
          </w:tcPr>
          <w:p w:rsidR="00AC65B7"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AC65B7"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наименование</w:t>
            </w:r>
          </w:p>
        </w:tc>
        <w:tc>
          <w:tcPr>
            <w:tcW w:w="0" w:type="auto"/>
            <w:shd w:val="clear" w:color="auto" w:fill="auto"/>
          </w:tcPr>
          <w:p w:rsidR="00AC65B7"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количество</w:t>
            </w:r>
          </w:p>
        </w:tc>
      </w:tr>
      <w:tr w:rsidR="00AC65B7" w:rsidRPr="00AB5CC9" w:rsidTr="00AB5CC9">
        <w:tc>
          <w:tcPr>
            <w:tcW w:w="0" w:type="auto"/>
            <w:shd w:val="clear" w:color="auto" w:fill="auto"/>
          </w:tcPr>
          <w:p w:rsidR="00AC65B7"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AC65B7"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AC65B7"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r>
    </w:tbl>
    <w:p w:rsidR="00937CE7" w:rsidRPr="001D6E80" w:rsidRDefault="00937CE7" w:rsidP="001D6E80">
      <w:pPr>
        <w:suppressAutoHyphens/>
        <w:spacing w:after="0" w:line="360" w:lineRule="auto"/>
        <w:ind w:firstLine="709"/>
        <w:jc w:val="both"/>
        <w:rPr>
          <w:rFonts w:ascii="Times New Roman" w:hAnsi="Times New Roman"/>
          <w:sz w:val="28"/>
        </w:rPr>
      </w:pPr>
    </w:p>
    <w:p w:rsidR="00C01AFC" w:rsidRPr="001D6E80" w:rsidRDefault="00C01AF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Принял</w:t>
      </w:r>
      <w:r w:rsidR="001D6E80">
        <w:rPr>
          <w:rFonts w:ascii="Times New Roman" w:hAnsi="Times New Roman"/>
          <w:sz w:val="28"/>
        </w:rPr>
        <w:t xml:space="preserve"> </w:t>
      </w:r>
      <w:r w:rsidR="002D4810">
        <w:rPr>
          <w:rFonts w:ascii="Times New Roman" w:hAnsi="Times New Roman"/>
          <w:sz w:val="28"/>
        </w:rPr>
        <w:tab/>
      </w:r>
      <w:r w:rsidR="002D4810">
        <w:rPr>
          <w:rFonts w:ascii="Times New Roman" w:hAnsi="Times New Roman"/>
          <w:sz w:val="28"/>
        </w:rPr>
        <w:tab/>
      </w:r>
      <w:r w:rsidR="002D4810">
        <w:rPr>
          <w:rFonts w:ascii="Times New Roman" w:hAnsi="Times New Roman"/>
          <w:sz w:val="28"/>
        </w:rPr>
        <w:tab/>
      </w:r>
      <w:r w:rsidR="002D4810">
        <w:rPr>
          <w:rFonts w:ascii="Times New Roman" w:hAnsi="Times New Roman"/>
          <w:sz w:val="28"/>
        </w:rPr>
        <w:tab/>
      </w:r>
      <w:r w:rsidRPr="001D6E80">
        <w:rPr>
          <w:rFonts w:ascii="Times New Roman" w:hAnsi="Times New Roman"/>
          <w:sz w:val="28"/>
        </w:rPr>
        <w:t>Сдал</w:t>
      </w:r>
    </w:p>
    <w:p w:rsidR="001D6E80" w:rsidRDefault="00C01AF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w:t>
      </w:r>
      <w:r w:rsidR="001D6E80">
        <w:rPr>
          <w:rFonts w:ascii="Times New Roman" w:hAnsi="Times New Roman"/>
          <w:sz w:val="28"/>
        </w:rPr>
        <w:t xml:space="preserve"> </w:t>
      </w:r>
      <w:r w:rsidRPr="001D6E80">
        <w:rPr>
          <w:rFonts w:ascii="Times New Roman" w:hAnsi="Times New Roman"/>
          <w:sz w:val="28"/>
        </w:rPr>
        <w:t>__________</w:t>
      </w:r>
      <w:r w:rsidR="001D6E80">
        <w:rPr>
          <w:rFonts w:ascii="Times New Roman" w:hAnsi="Times New Roman"/>
          <w:sz w:val="28"/>
        </w:rPr>
        <w:t xml:space="preserve"> </w:t>
      </w:r>
      <w:r w:rsidR="002D4810">
        <w:rPr>
          <w:rFonts w:ascii="Times New Roman" w:hAnsi="Times New Roman"/>
          <w:sz w:val="28"/>
        </w:rPr>
        <w:tab/>
      </w:r>
      <w:r w:rsidRPr="001D6E80">
        <w:rPr>
          <w:rFonts w:ascii="Times New Roman" w:hAnsi="Times New Roman"/>
          <w:sz w:val="28"/>
        </w:rPr>
        <w:t>___</w:t>
      </w:r>
      <w:r w:rsidR="006D0BCB">
        <w:rPr>
          <w:rFonts w:ascii="Times New Roman" w:hAnsi="Times New Roman"/>
          <w:sz w:val="28"/>
        </w:rPr>
        <w:t>_______</w:t>
      </w:r>
      <w:r w:rsidRPr="001D6E80">
        <w:rPr>
          <w:rFonts w:ascii="Times New Roman" w:hAnsi="Times New Roman"/>
          <w:sz w:val="28"/>
        </w:rPr>
        <w:t>_____</w:t>
      </w:r>
      <w:r w:rsidR="001D6E80">
        <w:rPr>
          <w:rFonts w:ascii="Times New Roman" w:hAnsi="Times New Roman"/>
          <w:sz w:val="28"/>
        </w:rPr>
        <w:t xml:space="preserve"> </w:t>
      </w:r>
      <w:r w:rsidRPr="001D6E80">
        <w:rPr>
          <w:rFonts w:ascii="Times New Roman" w:hAnsi="Times New Roman"/>
          <w:sz w:val="28"/>
        </w:rPr>
        <w:t>____________</w:t>
      </w:r>
    </w:p>
    <w:p w:rsidR="001D6E80" w:rsidRDefault="00C01AF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(должность)</w:t>
      </w:r>
      <w:r w:rsidR="001D6E80">
        <w:rPr>
          <w:rFonts w:ascii="Times New Roman" w:hAnsi="Times New Roman"/>
          <w:sz w:val="28"/>
        </w:rPr>
        <w:t xml:space="preserve"> </w:t>
      </w:r>
      <w:r w:rsidR="006D0BCB">
        <w:rPr>
          <w:rFonts w:ascii="Times New Roman" w:hAnsi="Times New Roman"/>
          <w:sz w:val="28"/>
        </w:rPr>
        <w:tab/>
      </w:r>
      <w:r w:rsidRPr="001D6E80">
        <w:rPr>
          <w:rFonts w:ascii="Times New Roman" w:hAnsi="Times New Roman"/>
          <w:sz w:val="28"/>
        </w:rPr>
        <w:t>(ФИО)</w:t>
      </w:r>
      <w:r w:rsidR="001D6E80">
        <w:rPr>
          <w:rFonts w:ascii="Times New Roman" w:hAnsi="Times New Roman"/>
          <w:sz w:val="28"/>
        </w:rPr>
        <w:t xml:space="preserve"> </w:t>
      </w:r>
      <w:r w:rsidR="006D0BCB">
        <w:rPr>
          <w:rFonts w:ascii="Times New Roman" w:hAnsi="Times New Roman"/>
          <w:sz w:val="28"/>
        </w:rPr>
        <w:tab/>
      </w:r>
      <w:r w:rsidRPr="001D6E80">
        <w:rPr>
          <w:rFonts w:ascii="Times New Roman" w:hAnsi="Times New Roman"/>
          <w:sz w:val="28"/>
        </w:rPr>
        <w:t>(должность)</w:t>
      </w:r>
      <w:r w:rsidR="006D0BCB">
        <w:rPr>
          <w:rFonts w:ascii="Times New Roman" w:hAnsi="Times New Roman"/>
          <w:sz w:val="28"/>
        </w:rPr>
        <w:tab/>
      </w:r>
      <w:r w:rsidR="001D6E80">
        <w:rPr>
          <w:rFonts w:ascii="Times New Roman" w:hAnsi="Times New Roman"/>
          <w:sz w:val="28"/>
        </w:rPr>
        <w:t xml:space="preserve"> </w:t>
      </w:r>
      <w:r w:rsidRPr="001D6E80">
        <w:rPr>
          <w:rFonts w:ascii="Times New Roman" w:hAnsi="Times New Roman"/>
          <w:sz w:val="28"/>
        </w:rPr>
        <w:t>(ФИО)</w:t>
      </w:r>
    </w:p>
    <w:p w:rsidR="00C01AFC" w:rsidRPr="001D6E80" w:rsidRDefault="00C01AF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________________</w:t>
      </w:r>
      <w:r w:rsidR="001D6E80">
        <w:rPr>
          <w:rFonts w:ascii="Times New Roman" w:hAnsi="Times New Roman"/>
          <w:sz w:val="28"/>
        </w:rPr>
        <w:t xml:space="preserve"> </w:t>
      </w:r>
      <w:r w:rsidR="002D4810">
        <w:rPr>
          <w:rFonts w:ascii="Times New Roman" w:hAnsi="Times New Roman"/>
          <w:sz w:val="28"/>
        </w:rPr>
        <w:tab/>
      </w:r>
      <w:r w:rsidR="002D4810">
        <w:rPr>
          <w:rFonts w:ascii="Times New Roman" w:hAnsi="Times New Roman"/>
          <w:sz w:val="28"/>
        </w:rPr>
        <w:tab/>
      </w:r>
      <w:r w:rsidRPr="001D6E80">
        <w:rPr>
          <w:rFonts w:ascii="Times New Roman" w:hAnsi="Times New Roman"/>
          <w:sz w:val="28"/>
        </w:rPr>
        <w:t>________________</w:t>
      </w:r>
    </w:p>
    <w:p w:rsidR="00C01AFC" w:rsidRPr="001D6E80" w:rsidRDefault="00C01AF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(дата, подпись)</w:t>
      </w:r>
      <w:r w:rsidR="001D6E80">
        <w:rPr>
          <w:rFonts w:ascii="Times New Roman" w:hAnsi="Times New Roman"/>
          <w:sz w:val="28"/>
        </w:rPr>
        <w:t xml:space="preserve"> </w:t>
      </w:r>
      <w:r w:rsidR="006D0BCB">
        <w:rPr>
          <w:rFonts w:ascii="Times New Roman" w:hAnsi="Times New Roman"/>
          <w:sz w:val="28"/>
        </w:rPr>
        <w:tab/>
      </w:r>
      <w:r w:rsidR="006D0BCB">
        <w:rPr>
          <w:rFonts w:ascii="Times New Roman" w:hAnsi="Times New Roman"/>
          <w:sz w:val="28"/>
        </w:rPr>
        <w:tab/>
      </w:r>
      <w:r w:rsidR="002D4810">
        <w:rPr>
          <w:rFonts w:ascii="Times New Roman" w:hAnsi="Times New Roman"/>
          <w:sz w:val="28"/>
        </w:rPr>
        <w:tab/>
      </w:r>
      <w:r w:rsidRPr="001D6E80">
        <w:rPr>
          <w:rFonts w:ascii="Times New Roman" w:hAnsi="Times New Roman"/>
          <w:sz w:val="28"/>
        </w:rPr>
        <w:t>(дата, подпись)</w:t>
      </w:r>
    </w:p>
    <w:p w:rsidR="00937CE7" w:rsidRPr="001D6E80" w:rsidRDefault="00937CE7" w:rsidP="001D6E80">
      <w:pPr>
        <w:suppressAutoHyphens/>
        <w:spacing w:after="0" w:line="360" w:lineRule="auto"/>
        <w:ind w:firstLine="709"/>
        <w:jc w:val="both"/>
        <w:rPr>
          <w:rFonts w:ascii="Times New Roman" w:hAnsi="Times New Roman"/>
          <w:sz w:val="28"/>
        </w:rPr>
      </w:pPr>
    </w:p>
    <w:p w:rsidR="00C01AFC" w:rsidRPr="001D6E80" w:rsidRDefault="00C01AF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6.2 Форма записи распределения техники среди сотрудников</w:t>
      </w:r>
    </w:p>
    <w:p w:rsidR="002D4810" w:rsidRDefault="002D4810" w:rsidP="001D6E80">
      <w:pPr>
        <w:suppressAutoHyphens/>
        <w:spacing w:after="0" w:line="360" w:lineRule="auto"/>
        <w:ind w:firstLine="709"/>
        <w:jc w:val="both"/>
        <w:rPr>
          <w:rFonts w:ascii="Times New Roman" w:hAnsi="Times New Roman"/>
          <w:sz w:val="28"/>
        </w:rPr>
      </w:pPr>
    </w:p>
    <w:p w:rsidR="00C01AFC" w:rsidRPr="001D6E80" w:rsidRDefault="00C01AFC" w:rsidP="001D6E80">
      <w:pPr>
        <w:suppressAutoHyphens/>
        <w:spacing w:after="0" w:line="360" w:lineRule="auto"/>
        <w:ind w:firstLine="709"/>
        <w:jc w:val="both"/>
        <w:rPr>
          <w:rFonts w:ascii="Times New Roman" w:hAnsi="Times New Roman"/>
          <w:sz w:val="28"/>
        </w:rPr>
      </w:pPr>
      <w:r w:rsidRPr="001D6E80">
        <w:rPr>
          <w:rFonts w:ascii="Times New Roman" w:hAnsi="Times New Roman"/>
          <w:sz w:val="28"/>
        </w:rPr>
        <w:t>Распределения оргтехники среди сотрудников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2542"/>
        <w:gridCol w:w="1570"/>
        <w:gridCol w:w="1791"/>
        <w:gridCol w:w="911"/>
      </w:tblGrid>
      <w:tr w:rsidR="00C01AFC" w:rsidRPr="00AB5CC9" w:rsidTr="00AB5CC9">
        <w:trPr>
          <w:trHeight w:val="284"/>
        </w:trPr>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Наименование орг техники</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Дата получения</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Ф.И.О</w:t>
            </w:r>
            <w:r w:rsidR="006D0BCB" w:rsidRPr="00AB5CC9">
              <w:rPr>
                <w:rFonts w:ascii="Times New Roman" w:hAnsi="Times New Roman"/>
                <w:sz w:val="20"/>
                <w:szCs w:val="20"/>
              </w:rPr>
              <w:t xml:space="preserve"> </w:t>
            </w:r>
            <w:r w:rsidRPr="00AB5CC9">
              <w:rPr>
                <w:rFonts w:ascii="Times New Roman" w:hAnsi="Times New Roman"/>
                <w:sz w:val="20"/>
                <w:szCs w:val="20"/>
              </w:rPr>
              <w:t>сотрудника</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Роспись</w:t>
            </w:r>
          </w:p>
        </w:tc>
      </w:tr>
      <w:tr w:rsidR="00C01AFC" w:rsidRPr="00AB5CC9" w:rsidTr="00AB5CC9">
        <w:trPr>
          <w:trHeight w:val="284"/>
        </w:trPr>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1</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2</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3</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4</w:t>
            </w:r>
          </w:p>
        </w:tc>
        <w:tc>
          <w:tcPr>
            <w:tcW w:w="0" w:type="auto"/>
            <w:shd w:val="clear" w:color="auto" w:fill="auto"/>
          </w:tcPr>
          <w:p w:rsidR="00C01AFC" w:rsidRPr="00AB5CC9" w:rsidRDefault="00C01AFC" w:rsidP="00AB5CC9">
            <w:pPr>
              <w:suppressAutoHyphens/>
              <w:spacing w:after="0" w:line="360" w:lineRule="auto"/>
              <w:rPr>
                <w:rFonts w:ascii="Times New Roman" w:hAnsi="Times New Roman"/>
                <w:sz w:val="20"/>
                <w:szCs w:val="20"/>
              </w:rPr>
            </w:pPr>
            <w:r w:rsidRPr="00AB5CC9">
              <w:rPr>
                <w:rFonts w:ascii="Times New Roman" w:hAnsi="Times New Roman"/>
                <w:sz w:val="20"/>
                <w:szCs w:val="20"/>
              </w:rPr>
              <w:t>5</w:t>
            </w:r>
          </w:p>
        </w:tc>
      </w:tr>
    </w:tbl>
    <w:p w:rsidR="00766806" w:rsidRPr="00AB5CC9" w:rsidRDefault="00766806" w:rsidP="00766806">
      <w:pPr>
        <w:suppressAutoHyphens/>
        <w:spacing w:after="0" w:line="360" w:lineRule="auto"/>
        <w:jc w:val="center"/>
        <w:rPr>
          <w:rFonts w:ascii="Times New Roman" w:hAnsi="Times New Roman"/>
          <w:color w:val="FFFFFF"/>
          <w:sz w:val="28"/>
          <w:szCs w:val="28"/>
          <w:lang w:eastAsia="ru-RU"/>
        </w:rPr>
      </w:pPr>
    </w:p>
    <w:p w:rsidR="00766806" w:rsidRPr="00AB5CC9" w:rsidRDefault="00766806" w:rsidP="00766806">
      <w:pPr>
        <w:suppressAutoHyphens/>
        <w:spacing w:after="0" w:line="360" w:lineRule="auto"/>
        <w:jc w:val="center"/>
        <w:rPr>
          <w:rFonts w:ascii="Times New Roman" w:hAnsi="Times New Roman"/>
          <w:color w:val="000000"/>
          <w:sz w:val="28"/>
          <w:szCs w:val="28"/>
          <w:lang w:eastAsia="ru-RU"/>
        </w:rPr>
      </w:pPr>
      <w:bookmarkStart w:id="106" w:name="_GoBack"/>
      <w:bookmarkEnd w:id="106"/>
    </w:p>
    <w:sectPr w:rsidR="00766806" w:rsidRPr="00AB5CC9" w:rsidSect="001D6E80">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C9" w:rsidRDefault="00AB5CC9" w:rsidP="002E7B86">
      <w:pPr>
        <w:spacing w:after="0" w:line="240" w:lineRule="auto"/>
      </w:pPr>
      <w:r>
        <w:separator/>
      </w:r>
    </w:p>
  </w:endnote>
  <w:endnote w:type="continuationSeparator" w:id="0">
    <w:p w:rsidR="00AB5CC9" w:rsidRDefault="00AB5CC9" w:rsidP="002E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C9" w:rsidRDefault="00AB5CC9" w:rsidP="002E7B86">
      <w:pPr>
        <w:spacing w:after="0" w:line="240" w:lineRule="auto"/>
      </w:pPr>
      <w:r>
        <w:separator/>
      </w:r>
    </w:p>
  </w:footnote>
  <w:footnote w:type="continuationSeparator" w:id="0">
    <w:p w:rsidR="00AB5CC9" w:rsidRDefault="00AB5CC9" w:rsidP="002E7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06" w:rsidRPr="00766806" w:rsidRDefault="00766806" w:rsidP="00766806">
    <w:pPr>
      <w:suppressAutoHyphens/>
      <w:spacing w:after="0" w:line="360" w:lineRule="auto"/>
      <w:jc w:val="center"/>
      <w:rPr>
        <w:rFonts w:ascii="Times New Roman" w:hAnsi="Times New Roman"/>
        <w:sz w:val="28"/>
        <w:szCs w:val="2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numFmt w:val="bullet"/>
      <w:lvlText w:val=""/>
      <w:lvlJc w:val="left"/>
      <w:pPr>
        <w:ind w:left="283" w:hanging="283"/>
      </w:pPr>
      <w:rPr>
        <w:rFonts w:ascii="Symbol" w:hAnsi="Symbol"/>
      </w:rPr>
    </w:lvl>
  </w:abstractNum>
  <w:abstractNum w:abstractNumId="1">
    <w:nsid w:val="06AD5DB2"/>
    <w:multiLevelType w:val="hybridMultilevel"/>
    <w:tmpl w:val="DADA6C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026300"/>
    <w:multiLevelType w:val="hybridMultilevel"/>
    <w:tmpl w:val="9000BCF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115B7581"/>
    <w:multiLevelType w:val="hybridMultilevel"/>
    <w:tmpl w:val="5A54C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9085C"/>
    <w:multiLevelType w:val="hybridMultilevel"/>
    <w:tmpl w:val="C682044C"/>
    <w:lvl w:ilvl="0" w:tplc="04190017">
      <w:start w:val="1"/>
      <w:numFmt w:val="lowerLetter"/>
      <w:lvlText w:val="%1)"/>
      <w:lvlJc w:val="left"/>
      <w:pPr>
        <w:ind w:left="621" w:hanging="360"/>
      </w:pPr>
      <w:rPr>
        <w:rFonts w:cs="Times New Roman"/>
      </w:rPr>
    </w:lvl>
    <w:lvl w:ilvl="1" w:tplc="04190019" w:tentative="1">
      <w:start w:val="1"/>
      <w:numFmt w:val="lowerLetter"/>
      <w:lvlText w:val="%2."/>
      <w:lvlJc w:val="left"/>
      <w:pPr>
        <w:ind w:left="1341" w:hanging="360"/>
      </w:pPr>
      <w:rPr>
        <w:rFonts w:cs="Times New Roman"/>
      </w:rPr>
    </w:lvl>
    <w:lvl w:ilvl="2" w:tplc="0419001B" w:tentative="1">
      <w:start w:val="1"/>
      <w:numFmt w:val="lowerRoman"/>
      <w:lvlText w:val="%3."/>
      <w:lvlJc w:val="right"/>
      <w:pPr>
        <w:ind w:left="2061" w:hanging="180"/>
      </w:pPr>
      <w:rPr>
        <w:rFonts w:cs="Times New Roman"/>
      </w:rPr>
    </w:lvl>
    <w:lvl w:ilvl="3" w:tplc="0419000F" w:tentative="1">
      <w:start w:val="1"/>
      <w:numFmt w:val="decimal"/>
      <w:lvlText w:val="%4."/>
      <w:lvlJc w:val="left"/>
      <w:pPr>
        <w:ind w:left="2781" w:hanging="360"/>
      </w:pPr>
      <w:rPr>
        <w:rFonts w:cs="Times New Roman"/>
      </w:rPr>
    </w:lvl>
    <w:lvl w:ilvl="4" w:tplc="04190019" w:tentative="1">
      <w:start w:val="1"/>
      <w:numFmt w:val="lowerLetter"/>
      <w:lvlText w:val="%5."/>
      <w:lvlJc w:val="left"/>
      <w:pPr>
        <w:ind w:left="3501" w:hanging="360"/>
      </w:pPr>
      <w:rPr>
        <w:rFonts w:cs="Times New Roman"/>
      </w:rPr>
    </w:lvl>
    <w:lvl w:ilvl="5" w:tplc="0419001B" w:tentative="1">
      <w:start w:val="1"/>
      <w:numFmt w:val="lowerRoman"/>
      <w:lvlText w:val="%6."/>
      <w:lvlJc w:val="right"/>
      <w:pPr>
        <w:ind w:left="4221" w:hanging="180"/>
      </w:pPr>
      <w:rPr>
        <w:rFonts w:cs="Times New Roman"/>
      </w:rPr>
    </w:lvl>
    <w:lvl w:ilvl="6" w:tplc="0419000F" w:tentative="1">
      <w:start w:val="1"/>
      <w:numFmt w:val="decimal"/>
      <w:lvlText w:val="%7."/>
      <w:lvlJc w:val="left"/>
      <w:pPr>
        <w:ind w:left="4941" w:hanging="360"/>
      </w:pPr>
      <w:rPr>
        <w:rFonts w:cs="Times New Roman"/>
      </w:rPr>
    </w:lvl>
    <w:lvl w:ilvl="7" w:tplc="04190019" w:tentative="1">
      <w:start w:val="1"/>
      <w:numFmt w:val="lowerLetter"/>
      <w:lvlText w:val="%8."/>
      <w:lvlJc w:val="left"/>
      <w:pPr>
        <w:ind w:left="5661" w:hanging="360"/>
      </w:pPr>
      <w:rPr>
        <w:rFonts w:cs="Times New Roman"/>
      </w:rPr>
    </w:lvl>
    <w:lvl w:ilvl="8" w:tplc="0419001B" w:tentative="1">
      <w:start w:val="1"/>
      <w:numFmt w:val="lowerRoman"/>
      <w:lvlText w:val="%9."/>
      <w:lvlJc w:val="right"/>
      <w:pPr>
        <w:ind w:left="6381" w:hanging="180"/>
      </w:pPr>
      <w:rPr>
        <w:rFonts w:cs="Times New Roman"/>
      </w:rPr>
    </w:lvl>
  </w:abstractNum>
  <w:abstractNum w:abstractNumId="5">
    <w:nsid w:val="15D01098"/>
    <w:multiLevelType w:val="hybridMultilevel"/>
    <w:tmpl w:val="A64C1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62399"/>
    <w:multiLevelType w:val="hybridMultilevel"/>
    <w:tmpl w:val="2814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1DE"/>
    <w:multiLevelType w:val="hybridMultilevel"/>
    <w:tmpl w:val="4D4839FA"/>
    <w:lvl w:ilvl="0" w:tplc="04190017">
      <w:start w:val="1"/>
      <w:numFmt w:val="lowerLetter"/>
      <w:lvlText w:val="%1)"/>
      <w:lvlJc w:val="left"/>
      <w:pPr>
        <w:ind w:left="720" w:hanging="360"/>
      </w:pPr>
      <w:rPr>
        <w:rFonts w:cs="Times New Roman"/>
      </w:rPr>
    </w:lvl>
    <w:lvl w:ilvl="1" w:tplc="7B68D9F0">
      <w:numFmt w:val="bullet"/>
      <w:lvlText w:val="•"/>
      <w:lvlJc w:val="left"/>
      <w:pPr>
        <w:ind w:left="1995" w:hanging="915"/>
      </w:pPr>
      <w:rPr>
        <w:rFonts w:ascii="Times New Roman" w:eastAsia="Times New Roman" w:hAnsi="Times New Roman" w:hint="default"/>
      </w:rPr>
    </w:lvl>
    <w:lvl w:ilvl="2" w:tplc="A0B01A34">
      <w:start w:val="6"/>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152A6D"/>
    <w:multiLevelType w:val="hybridMultilevel"/>
    <w:tmpl w:val="A344EFF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16800"/>
    <w:multiLevelType w:val="hybridMultilevel"/>
    <w:tmpl w:val="DEDE8A0E"/>
    <w:lvl w:ilvl="0" w:tplc="ACE43D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6C102EC"/>
    <w:multiLevelType w:val="hybridMultilevel"/>
    <w:tmpl w:val="C5F86420"/>
    <w:lvl w:ilvl="0" w:tplc="0419000F">
      <w:start w:val="1"/>
      <w:numFmt w:val="decimal"/>
      <w:lvlText w:val="%1."/>
      <w:lvlJc w:val="left"/>
      <w:pPr>
        <w:tabs>
          <w:tab w:val="num" w:pos="720"/>
        </w:tabs>
        <w:ind w:left="720" w:hanging="360"/>
      </w:pPr>
      <w:rPr>
        <w:rFonts w:cs="Times New Roman"/>
      </w:rPr>
    </w:lvl>
    <w:lvl w:ilvl="1" w:tplc="B1F20818">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92F2044"/>
    <w:multiLevelType w:val="hybridMultilevel"/>
    <w:tmpl w:val="05107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25439F"/>
    <w:multiLevelType w:val="hybridMultilevel"/>
    <w:tmpl w:val="D524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43A61"/>
    <w:multiLevelType w:val="hybridMultilevel"/>
    <w:tmpl w:val="2BEC7948"/>
    <w:lvl w:ilvl="0" w:tplc="FC1C5BCC">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D65536"/>
    <w:multiLevelType w:val="hybridMultilevel"/>
    <w:tmpl w:val="608E86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D42077C"/>
    <w:multiLevelType w:val="hybridMultilevel"/>
    <w:tmpl w:val="B7CEF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FD0E51"/>
    <w:multiLevelType w:val="hybridMultilevel"/>
    <w:tmpl w:val="DC86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079A1"/>
    <w:multiLevelType w:val="hybridMultilevel"/>
    <w:tmpl w:val="D270C606"/>
    <w:lvl w:ilvl="0" w:tplc="04190017">
      <w:start w:val="1"/>
      <w:numFmt w:val="lowerLetter"/>
      <w:lvlText w:val="%1)"/>
      <w:lvlJc w:val="left"/>
      <w:pPr>
        <w:ind w:left="720" w:hanging="360"/>
      </w:pPr>
      <w:rPr>
        <w:rFonts w:cs="Times New Roman"/>
      </w:rPr>
    </w:lvl>
    <w:lvl w:ilvl="1" w:tplc="4F1090F0">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124131"/>
    <w:multiLevelType w:val="hybridMultilevel"/>
    <w:tmpl w:val="4700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92F3F"/>
    <w:multiLevelType w:val="hybridMultilevel"/>
    <w:tmpl w:val="5BC2A26C"/>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20">
    <w:nsid w:val="320D5EB7"/>
    <w:multiLevelType w:val="hybridMultilevel"/>
    <w:tmpl w:val="BB92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922431"/>
    <w:multiLevelType w:val="hybridMultilevel"/>
    <w:tmpl w:val="2F647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DD413A"/>
    <w:multiLevelType w:val="hybridMultilevel"/>
    <w:tmpl w:val="2112F2DC"/>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23">
    <w:nsid w:val="3FC9431B"/>
    <w:multiLevelType w:val="hybridMultilevel"/>
    <w:tmpl w:val="34CC0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652677"/>
    <w:multiLevelType w:val="hybridMultilevel"/>
    <w:tmpl w:val="97CCE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332BEA"/>
    <w:multiLevelType w:val="hybridMultilevel"/>
    <w:tmpl w:val="DA0CB3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A55900"/>
    <w:multiLevelType w:val="hybridMultilevel"/>
    <w:tmpl w:val="4BC8A8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7B936BA"/>
    <w:multiLevelType w:val="hybridMultilevel"/>
    <w:tmpl w:val="55065F5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9FC1260"/>
    <w:multiLevelType w:val="hybridMultilevel"/>
    <w:tmpl w:val="3E92BB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1090DEC"/>
    <w:multiLevelType w:val="hybridMultilevel"/>
    <w:tmpl w:val="B7D2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221E2B"/>
    <w:multiLevelType w:val="hybridMultilevel"/>
    <w:tmpl w:val="136686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C15219"/>
    <w:multiLevelType w:val="hybridMultilevel"/>
    <w:tmpl w:val="97F62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4964F53"/>
    <w:multiLevelType w:val="hybridMultilevel"/>
    <w:tmpl w:val="BDA2A3EA"/>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33">
    <w:nsid w:val="55322395"/>
    <w:multiLevelType w:val="hybridMultilevel"/>
    <w:tmpl w:val="871E3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827336"/>
    <w:multiLevelType w:val="hybridMultilevel"/>
    <w:tmpl w:val="3962E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8620FE"/>
    <w:multiLevelType w:val="hybridMultilevel"/>
    <w:tmpl w:val="CFD82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010A57"/>
    <w:multiLevelType w:val="hybridMultilevel"/>
    <w:tmpl w:val="9AECD4D4"/>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AC86AB8"/>
    <w:multiLevelType w:val="singleLevel"/>
    <w:tmpl w:val="A6C69678"/>
    <w:lvl w:ilvl="0">
      <w:start w:val="1"/>
      <w:numFmt w:val="decimal"/>
      <w:lvlText w:val="%1."/>
      <w:lvlJc w:val="left"/>
      <w:pPr>
        <w:tabs>
          <w:tab w:val="num" w:pos="1260"/>
        </w:tabs>
        <w:ind w:left="1260" w:hanging="360"/>
      </w:pPr>
      <w:rPr>
        <w:rFonts w:cs="Times New Roman" w:hint="default"/>
      </w:rPr>
    </w:lvl>
  </w:abstractNum>
  <w:abstractNum w:abstractNumId="38">
    <w:nsid w:val="5D251F7E"/>
    <w:multiLevelType w:val="hybridMultilevel"/>
    <w:tmpl w:val="C03E7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E6215B6"/>
    <w:multiLevelType w:val="hybridMultilevel"/>
    <w:tmpl w:val="39A01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BA347B"/>
    <w:multiLevelType w:val="hybridMultilevel"/>
    <w:tmpl w:val="E3467804"/>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360"/>
        </w:tabs>
        <w:ind w:left="36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65B1722E"/>
    <w:multiLevelType w:val="hybridMultilevel"/>
    <w:tmpl w:val="180A7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93B431E"/>
    <w:multiLevelType w:val="hybridMultilevel"/>
    <w:tmpl w:val="5004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6867F8"/>
    <w:multiLevelType w:val="hybridMultilevel"/>
    <w:tmpl w:val="E49E4156"/>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44">
    <w:nsid w:val="6BD34217"/>
    <w:multiLevelType w:val="hybridMultilevel"/>
    <w:tmpl w:val="7730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8E328C"/>
    <w:multiLevelType w:val="hybridMultilevel"/>
    <w:tmpl w:val="CEAC211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6">
    <w:nsid w:val="6F4912C7"/>
    <w:multiLevelType w:val="multilevel"/>
    <w:tmpl w:val="F904BCB8"/>
    <w:lvl w:ilvl="0">
      <w:start w:val="1"/>
      <w:numFmt w:val="decimal"/>
      <w:lvlText w:val="%1."/>
      <w:lvlJc w:val="left"/>
      <w:pPr>
        <w:tabs>
          <w:tab w:val="num" w:pos="1260"/>
        </w:tabs>
        <w:ind w:left="126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47">
    <w:nsid w:val="70C912E9"/>
    <w:multiLevelType w:val="hybridMultilevel"/>
    <w:tmpl w:val="788C109C"/>
    <w:lvl w:ilvl="0" w:tplc="0419000F">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48">
    <w:nsid w:val="71D41CAA"/>
    <w:multiLevelType w:val="hybridMultilevel"/>
    <w:tmpl w:val="D106786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9">
    <w:nsid w:val="732E0923"/>
    <w:multiLevelType w:val="hybridMultilevel"/>
    <w:tmpl w:val="6052BD54"/>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50">
    <w:nsid w:val="736667A5"/>
    <w:multiLevelType w:val="hybridMultilevel"/>
    <w:tmpl w:val="EEA4BD02"/>
    <w:lvl w:ilvl="0" w:tplc="04190017">
      <w:start w:val="1"/>
      <w:numFmt w:val="lowerLetter"/>
      <w:lvlText w:val="%1)"/>
      <w:lvlJc w:val="left"/>
      <w:pPr>
        <w:ind w:left="720" w:hanging="360"/>
      </w:pPr>
      <w:rPr>
        <w:rFonts w:cs="Times New Roman"/>
      </w:rPr>
    </w:lvl>
    <w:lvl w:ilvl="1" w:tplc="5D645DC4">
      <w:start w:val="5"/>
      <w:numFmt w:val="decimal"/>
      <w:lvlText w:val="%2"/>
      <w:lvlJc w:val="left"/>
      <w:pPr>
        <w:tabs>
          <w:tab w:val="num" w:pos="1440"/>
        </w:tabs>
        <w:ind w:left="1440" w:hanging="360"/>
      </w:pPr>
      <w:rPr>
        <w:rFonts w:cs="Times New Roman" w:hint="default"/>
      </w:rPr>
    </w:lvl>
    <w:lvl w:ilvl="2" w:tplc="9EDE1908">
      <w:start w:val="1"/>
      <w:numFmt w:val="decimal"/>
      <w:lvlText w:val="%3."/>
      <w:lvlJc w:val="left"/>
      <w:pPr>
        <w:tabs>
          <w:tab w:val="num" w:pos="2790"/>
        </w:tabs>
        <w:ind w:left="2790" w:hanging="81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49F4EDB"/>
    <w:multiLevelType w:val="hybridMultilevel"/>
    <w:tmpl w:val="D0D06F5E"/>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52">
    <w:nsid w:val="74EB29C7"/>
    <w:multiLevelType w:val="hybridMultilevel"/>
    <w:tmpl w:val="F934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5C15115"/>
    <w:multiLevelType w:val="hybridMultilevel"/>
    <w:tmpl w:val="C0A860E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A584638"/>
    <w:multiLevelType w:val="multilevel"/>
    <w:tmpl w:val="2D6AB158"/>
    <w:lvl w:ilvl="0">
      <w:start w:val="1"/>
      <w:numFmt w:val="decimal"/>
      <w:lvlText w:val="%1."/>
      <w:lvlJc w:val="left"/>
      <w:pPr>
        <w:ind w:left="927" w:hanging="360"/>
      </w:pPr>
      <w:rPr>
        <w:rFonts w:cs="Times New Roman" w:hint="default"/>
      </w:rPr>
    </w:lvl>
    <w:lvl w:ilvl="1">
      <w:start w:val="7"/>
      <w:numFmt w:val="decimal"/>
      <w:isLgl/>
      <w:lvlText w:val="%1.%2"/>
      <w:lvlJc w:val="left"/>
      <w:pPr>
        <w:ind w:left="1834" w:hanging="1125"/>
      </w:pPr>
      <w:rPr>
        <w:rFonts w:cs="Times New Roman" w:hint="default"/>
      </w:rPr>
    </w:lvl>
    <w:lvl w:ilvl="2">
      <w:start w:val="1"/>
      <w:numFmt w:val="decimal"/>
      <w:isLgl/>
      <w:lvlText w:val="%1.%2.%3"/>
      <w:lvlJc w:val="left"/>
      <w:pPr>
        <w:ind w:left="1976" w:hanging="1125"/>
      </w:pPr>
      <w:rPr>
        <w:rFonts w:cs="Times New Roman" w:hint="default"/>
      </w:rPr>
    </w:lvl>
    <w:lvl w:ilvl="3">
      <w:start w:val="1"/>
      <w:numFmt w:val="decimal"/>
      <w:isLgl/>
      <w:lvlText w:val="%1.%2.%3.%4"/>
      <w:lvlJc w:val="left"/>
      <w:pPr>
        <w:ind w:left="2118" w:hanging="1125"/>
      </w:pPr>
      <w:rPr>
        <w:rFonts w:cs="Times New Roman" w:hint="default"/>
      </w:rPr>
    </w:lvl>
    <w:lvl w:ilvl="4">
      <w:start w:val="1"/>
      <w:numFmt w:val="decimal"/>
      <w:isLgl/>
      <w:lvlText w:val="%1.%2.%3.%4.%5"/>
      <w:lvlJc w:val="left"/>
      <w:pPr>
        <w:ind w:left="2260" w:hanging="112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55">
    <w:nsid w:val="7ADC14E9"/>
    <w:multiLevelType w:val="hybridMultilevel"/>
    <w:tmpl w:val="B580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B5D7DA3"/>
    <w:multiLevelType w:val="hybridMultilevel"/>
    <w:tmpl w:val="BB8EB14C"/>
    <w:lvl w:ilvl="0" w:tplc="3CDC3254">
      <w:start w:val="1"/>
      <w:numFmt w:val="decimal"/>
      <w:lvlText w:val="%1."/>
      <w:lvlJc w:val="left"/>
      <w:pPr>
        <w:ind w:left="720" w:hanging="360"/>
      </w:pPr>
      <w:rPr>
        <w:rFonts w:cs="Times New Roman" w:hint="default"/>
      </w:rPr>
    </w:lvl>
    <w:lvl w:ilvl="1" w:tplc="50704F8A">
      <w:numFmt w:val="none"/>
      <w:lvlText w:val=""/>
      <w:lvlJc w:val="left"/>
      <w:pPr>
        <w:tabs>
          <w:tab w:val="num" w:pos="360"/>
        </w:tabs>
      </w:pPr>
      <w:rPr>
        <w:rFonts w:cs="Times New Roman"/>
      </w:rPr>
    </w:lvl>
    <w:lvl w:ilvl="2" w:tplc="BE984A88">
      <w:numFmt w:val="none"/>
      <w:lvlText w:val=""/>
      <w:lvlJc w:val="left"/>
      <w:pPr>
        <w:tabs>
          <w:tab w:val="num" w:pos="360"/>
        </w:tabs>
      </w:pPr>
      <w:rPr>
        <w:rFonts w:cs="Times New Roman"/>
      </w:rPr>
    </w:lvl>
    <w:lvl w:ilvl="3" w:tplc="922C06F0">
      <w:numFmt w:val="none"/>
      <w:lvlText w:val=""/>
      <w:lvlJc w:val="left"/>
      <w:pPr>
        <w:tabs>
          <w:tab w:val="num" w:pos="360"/>
        </w:tabs>
      </w:pPr>
      <w:rPr>
        <w:rFonts w:cs="Times New Roman"/>
      </w:rPr>
    </w:lvl>
    <w:lvl w:ilvl="4" w:tplc="6BE83510">
      <w:numFmt w:val="none"/>
      <w:lvlText w:val=""/>
      <w:lvlJc w:val="left"/>
      <w:pPr>
        <w:tabs>
          <w:tab w:val="num" w:pos="360"/>
        </w:tabs>
      </w:pPr>
      <w:rPr>
        <w:rFonts w:cs="Times New Roman"/>
      </w:rPr>
    </w:lvl>
    <w:lvl w:ilvl="5" w:tplc="152ED236">
      <w:numFmt w:val="none"/>
      <w:lvlText w:val=""/>
      <w:lvlJc w:val="left"/>
      <w:pPr>
        <w:tabs>
          <w:tab w:val="num" w:pos="360"/>
        </w:tabs>
      </w:pPr>
      <w:rPr>
        <w:rFonts w:cs="Times New Roman"/>
      </w:rPr>
    </w:lvl>
    <w:lvl w:ilvl="6" w:tplc="13AAC86A">
      <w:numFmt w:val="none"/>
      <w:lvlText w:val=""/>
      <w:lvlJc w:val="left"/>
      <w:pPr>
        <w:tabs>
          <w:tab w:val="num" w:pos="360"/>
        </w:tabs>
      </w:pPr>
      <w:rPr>
        <w:rFonts w:cs="Times New Roman"/>
      </w:rPr>
    </w:lvl>
    <w:lvl w:ilvl="7" w:tplc="30689100">
      <w:numFmt w:val="none"/>
      <w:lvlText w:val=""/>
      <w:lvlJc w:val="left"/>
      <w:pPr>
        <w:tabs>
          <w:tab w:val="num" w:pos="360"/>
        </w:tabs>
      </w:pPr>
      <w:rPr>
        <w:rFonts w:cs="Times New Roman"/>
      </w:rPr>
    </w:lvl>
    <w:lvl w:ilvl="8" w:tplc="49243AE8">
      <w:numFmt w:val="none"/>
      <w:lvlText w:val=""/>
      <w:lvlJc w:val="left"/>
      <w:pPr>
        <w:tabs>
          <w:tab w:val="num" w:pos="360"/>
        </w:tabs>
      </w:pPr>
      <w:rPr>
        <w:rFonts w:cs="Times New Roman"/>
      </w:rPr>
    </w:lvl>
  </w:abstractNum>
  <w:abstractNum w:abstractNumId="57">
    <w:nsid w:val="7FDF593C"/>
    <w:multiLevelType w:val="hybridMultilevel"/>
    <w:tmpl w:val="3774C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28"/>
  </w:num>
  <w:num w:numId="4">
    <w:abstractNumId w:val="30"/>
  </w:num>
  <w:num w:numId="5">
    <w:abstractNumId w:val="36"/>
  </w:num>
  <w:num w:numId="6">
    <w:abstractNumId w:val="46"/>
  </w:num>
  <w:num w:numId="7">
    <w:abstractNumId w:val="37"/>
  </w:num>
  <w:num w:numId="8">
    <w:abstractNumId w:val="0"/>
  </w:num>
  <w:num w:numId="9">
    <w:abstractNumId w:val="55"/>
  </w:num>
  <w:num w:numId="10">
    <w:abstractNumId w:val="29"/>
  </w:num>
  <w:num w:numId="11">
    <w:abstractNumId w:val="44"/>
  </w:num>
  <w:num w:numId="12">
    <w:abstractNumId w:val="4"/>
  </w:num>
  <w:num w:numId="13">
    <w:abstractNumId w:val="56"/>
  </w:num>
  <w:num w:numId="14">
    <w:abstractNumId w:val="9"/>
  </w:num>
  <w:num w:numId="15">
    <w:abstractNumId w:val="17"/>
  </w:num>
  <w:num w:numId="16">
    <w:abstractNumId w:val="50"/>
  </w:num>
  <w:num w:numId="17">
    <w:abstractNumId w:val="27"/>
  </w:num>
  <w:num w:numId="18">
    <w:abstractNumId w:val="21"/>
  </w:num>
  <w:num w:numId="19">
    <w:abstractNumId w:val="24"/>
  </w:num>
  <w:num w:numId="20">
    <w:abstractNumId w:val="20"/>
  </w:num>
  <w:num w:numId="21">
    <w:abstractNumId w:val="23"/>
  </w:num>
  <w:num w:numId="22">
    <w:abstractNumId w:val="11"/>
  </w:num>
  <w:num w:numId="23">
    <w:abstractNumId w:val="16"/>
  </w:num>
  <w:num w:numId="24">
    <w:abstractNumId w:val="13"/>
  </w:num>
  <w:num w:numId="25">
    <w:abstractNumId w:val="3"/>
  </w:num>
  <w:num w:numId="26">
    <w:abstractNumId w:val="18"/>
  </w:num>
  <w:num w:numId="27">
    <w:abstractNumId w:val="52"/>
  </w:num>
  <w:num w:numId="28">
    <w:abstractNumId w:val="57"/>
  </w:num>
  <w:num w:numId="29">
    <w:abstractNumId w:val="48"/>
  </w:num>
  <w:num w:numId="30">
    <w:abstractNumId w:val="45"/>
  </w:num>
  <w:num w:numId="31">
    <w:abstractNumId w:val="47"/>
  </w:num>
  <w:num w:numId="32">
    <w:abstractNumId w:val="54"/>
  </w:num>
  <w:num w:numId="33">
    <w:abstractNumId w:val="2"/>
  </w:num>
  <w:num w:numId="34">
    <w:abstractNumId w:val="22"/>
  </w:num>
  <w:num w:numId="35">
    <w:abstractNumId w:val="43"/>
  </w:num>
  <w:num w:numId="36">
    <w:abstractNumId w:val="19"/>
  </w:num>
  <w:num w:numId="37">
    <w:abstractNumId w:val="49"/>
  </w:num>
  <w:num w:numId="38">
    <w:abstractNumId w:val="32"/>
  </w:num>
  <w:num w:numId="39">
    <w:abstractNumId w:val="5"/>
  </w:num>
  <w:num w:numId="40">
    <w:abstractNumId w:val="15"/>
  </w:num>
  <w:num w:numId="41">
    <w:abstractNumId w:val="25"/>
  </w:num>
  <w:num w:numId="42">
    <w:abstractNumId w:val="41"/>
  </w:num>
  <w:num w:numId="43">
    <w:abstractNumId w:val="31"/>
  </w:num>
  <w:num w:numId="44">
    <w:abstractNumId w:val="38"/>
  </w:num>
  <w:num w:numId="45">
    <w:abstractNumId w:val="12"/>
  </w:num>
  <w:num w:numId="46">
    <w:abstractNumId w:val="6"/>
  </w:num>
  <w:num w:numId="47">
    <w:abstractNumId w:val="33"/>
  </w:num>
  <w:num w:numId="48">
    <w:abstractNumId w:val="35"/>
  </w:num>
  <w:num w:numId="49">
    <w:abstractNumId w:val="34"/>
  </w:num>
  <w:num w:numId="50">
    <w:abstractNumId w:val="26"/>
  </w:num>
  <w:num w:numId="51">
    <w:abstractNumId w:val="8"/>
  </w:num>
  <w:num w:numId="52">
    <w:abstractNumId w:val="53"/>
  </w:num>
  <w:num w:numId="5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51"/>
  </w:num>
  <w:num w:numId="58">
    <w:abstractNumId w:val="1"/>
  </w:num>
  <w:num w:numId="59">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0C3"/>
    <w:rsid w:val="00006CF6"/>
    <w:rsid w:val="00036E24"/>
    <w:rsid w:val="00046802"/>
    <w:rsid w:val="0005378F"/>
    <w:rsid w:val="00063E32"/>
    <w:rsid w:val="00076D35"/>
    <w:rsid w:val="00082A4B"/>
    <w:rsid w:val="0009075D"/>
    <w:rsid w:val="00091AB0"/>
    <w:rsid w:val="00094B35"/>
    <w:rsid w:val="000953D8"/>
    <w:rsid w:val="000B5832"/>
    <w:rsid w:val="000D13BD"/>
    <w:rsid w:val="000D3974"/>
    <w:rsid w:val="000E102B"/>
    <w:rsid w:val="000E4FB9"/>
    <w:rsid w:val="000E6167"/>
    <w:rsid w:val="000F14D2"/>
    <w:rsid w:val="00103B42"/>
    <w:rsid w:val="001062A2"/>
    <w:rsid w:val="001144C9"/>
    <w:rsid w:val="001373BA"/>
    <w:rsid w:val="00142065"/>
    <w:rsid w:val="001445DA"/>
    <w:rsid w:val="0015735E"/>
    <w:rsid w:val="00157AC3"/>
    <w:rsid w:val="001707CE"/>
    <w:rsid w:val="00197D47"/>
    <w:rsid w:val="001A220E"/>
    <w:rsid w:val="001B2EAD"/>
    <w:rsid w:val="001B59B5"/>
    <w:rsid w:val="001C1588"/>
    <w:rsid w:val="001D308F"/>
    <w:rsid w:val="001D6E80"/>
    <w:rsid w:val="001F6967"/>
    <w:rsid w:val="00205A06"/>
    <w:rsid w:val="00205F1E"/>
    <w:rsid w:val="00211BF5"/>
    <w:rsid w:val="00223DFB"/>
    <w:rsid w:val="00233E36"/>
    <w:rsid w:val="0023500B"/>
    <w:rsid w:val="0023740F"/>
    <w:rsid w:val="002469B7"/>
    <w:rsid w:val="00247F18"/>
    <w:rsid w:val="00265F10"/>
    <w:rsid w:val="00296E61"/>
    <w:rsid w:val="002B117F"/>
    <w:rsid w:val="002B3644"/>
    <w:rsid w:val="002B440B"/>
    <w:rsid w:val="002B528A"/>
    <w:rsid w:val="002D1121"/>
    <w:rsid w:val="002D4810"/>
    <w:rsid w:val="002E5E3F"/>
    <w:rsid w:val="002E7B86"/>
    <w:rsid w:val="002F4F76"/>
    <w:rsid w:val="002F71F2"/>
    <w:rsid w:val="002F7DDD"/>
    <w:rsid w:val="00302009"/>
    <w:rsid w:val="0030583D"/>
    <w:rsid w:val="003153AC"/>
    <w:rsid w:val="00320A5D"/>
    <w:rsid w:val="003220EB"/>
    <w:rsid w:val="003325C0"/>
    <w:rsid w:val="00336AC7"/>
    <w:rsid w:val="003376DC"/>
    <w:rsid w:val="00351A2A"/>
    <w:rsid w:val="00371613"/>
    <w:rsid w:val="00374CCF"/>
    <w:rsid w:val="00375622"/>
    <w:rsid w:val="003810D3"/>
    <w:rsid w:val="00385D8B"/>
    <w:rsid w:val="00394685"/>
    <w:rsid w:val="003A0A77"/>
    <w:rsid w:val="003B2708"/>
    <w:rsid w:val="003C3BC8"/>
    <w:rsid w:val="003C5EB3"/>
    <w:rsid w:val="003D5C40"/>
    <w:rsid w:val="003F00C6"/>
    <w:rsid w:val="00417685"/>
    <w:rsid w:val="004211E4"/>
    <w:rsid w:val="00427D05"/>
    <w:rsid w:val="004404D7"/>
    <w:rsid w:val="00447B29"/>
    <w:rsid w:val="004515DD"/>
    <w:rsid w:val="0045732F"/>
    <w:rsid w:val="00463CE9"/>
    <w:rsid w:val="00470629"/>
    <w:rsid w:val="004851C4"/>
    <w:rsid w:val="004A1585"/>
    <w:rsid w:val="004A75D9"/>
    <w:rsid w:val="004C05B7"/>
    <w:rsid w:val="004C6F3E"/>
    <w:rsid w:val="004D3266"/>
    <w:rsid w:val="004E4F30"/>
    <w:rsid w:val="004F5E74"/>
    <w:rsid w:val="004F686A"/>
    <w:rsid w:val="005040EC"/>
    <w:rsid w:val="00504D00"/>
    <w:rsid w:val="00524B7F"/>
    <w:rsid w:val="00533F1A"/>
    <w:rsid w:val="005707FB"/>
    <w:rsid w:val="005712B5"/>
    <w:rsid w:val="005729F5"/>
    <w:rsid w:val="005859C9"/>
    <w:rsid w:val="005862A5"/>
    <w:rsid w:val="00587479"/>
    <w:rsid w:val="005A19BA"/>
    <w:rsid w:val="005A41EA"/>
    <w:rsid w:val="005A730A"/>
    <w:rsid w:val="005B79F5"/>
    <w:rsid w:val="005C7FE7"/>
    <w:rsid w:val="005D2E48"/>
    <w:rsid w:val="005D4C91"/>
    <w:rsid w:val="005E3097"/>
    <w:rsid w:val="00615B79"/>
    <w:rsid w:val="00616EDF"/>
    <w:rsid w:val="00620CDD"/>
    <w:rsid w:val="00642541"/>
    <w:rsid w:val="00642B3F"/>
    <w:rsid w:val="0065058F"/>
    <w:rsid w:val="00652E43"/>
    <w:rsid w:val="006668F8"/>
    <w:rsid w:val="00671D74"/>
    <w:rsid w:val="00672E9A"/>
    <w:rsid w:val="0067415B"/>
    <w:rsid w:val="00683BB3"/>
    <w:rsid w:val="00693B69"/>
    <w:rsid w:val="00695FEB"/>
    <w:rsid w:val="006A5EE5"/>
    <w:rsid w:val="006B5418"/>
    <w:rsid w:val="006C1775"/>
    <w:rsid w:val="006C44D4"/>
    <w:rsid w:val="006D0BCB"/>
    <w:rsid w:val="006D2929"/>
    <w:rsid w:val="006D4DA3"/>
    <w:rsid w:val="006E674B"/>
    <w:rsid w:val="007014D2"/>
    <w:rsid w:val="007044C0"/>
    <w:rsid w:val="00711758"/>
    <w:rsid w:val="0072018B"/>
    <w:rsid w:val="00723DCF"/>
    <w:rsid w:val="0074086C"/>
    <w:rsid w:val="0074488C"/>
    <w:rsid w:val="00746FD5"/>
    <w:rsid w:val="00747BCC"/>
    <w:rsid w:val="00756646"/>
    <w:rsid w:val="00761574"/>
    <w:rsid w:val="00766806"/>
    <w:rsid w:val="00782301"/>
    <w:rsid w:val="007938E6"/>
    <w:rsid w:val="007A1BF4"/>
    <w:rsid w:val="007B778F"/>
    <w:rsid w:val="007C1A30"/>
    <w:rsid w:val="007C5BE8"/>
    <w:rsid w:val="007C6AF9"/>
    <w:rsid w:val="007D3CA0"/>
    <w:rsid w:val="007D5AAE"/>
    <w:rsid w:val="007F6948"/>
    <w:rsid w:val="00802243"/>
    <w:rsid w:val="0080714B"/>
    <w:rsid w:val="00810A0A"/>
    <w:rsid w:val="00812E68"/>
    <w:rsid w:val="0081332D"/>
    <w:rsid w:val="00815133"/>
    <w:rsid w:val="0083516A"/>
    <w:rsid w:val="00840EB8"/>
    <w:rsid w:val="008412B1"/>
    <w:rsid w:val="00863EC2"/>
    <w:rsid w:val="00866F86"/>
    <w:rsid w:val="0087292B"/>
    <w:rsid w:val="00880361"/>
    <w:rsid w:val="00882E1A"/>
    <w:rsid w:val="00893F63"/>
    <w:rsid w:val="008A7E0D"/>
    <w:rsid w:val="008B0E59"/>
    <w:rsid w:val="008B3BDD"/>
    <w:rsid w:val="008B6C49"/>
    <w:rsid w:val="008B72B4"/>
    <w:rsid w:val="008C05FE"/>
    <w:rsid w:val="008C4A77"/>
    <w:rsid w:val="008E134F"/>
    <w:rsid w:val="00900373"/>
    <w:rsid w:val="00915DF8"/>
    <w:rsid w:val="0092507C"/>
    <w:rsid w:val="009260D3"/>
    <w:rsid w:val="00936E6A"/>
    <w:rsid w:val="00937CE7"/>
    <w:rsid w:val="00943C84"/>
    <w:rsid w:val="009459A4"/>
    <w:rsid w:val="00950F95"/>
    <w:rsid w:val="00952643"/>
    <w:rsid w:val="0095758D"/>
    <w:rsid w:val="00960FB4"/>
    <w:rsid w:val="009928D8"/>
    <w:rsid w:val="00992CD0"/>
    <w:rsid w:val="00996228"/>
    <w:rsid w:val="009A60CB"/>
    <w:rsid w:val="009B031D"/>
    <w:rsid w:val="009C1FF5"/>
    <w:rsid w:val="009E3D44"/>
    <w:rsid w:val="009E7647"/>
    <w:rsid w:val="009F0F9C"/>
    <w:rsid w:val="009F187F"/>
    <w:rsid w:val="00A15426"/>
    <w:rsid w:val="00A3018E"/>
    <w:rsid w:val="00A423F3"/>
    <w:rsid w:val="00A539B6"/>
    <w:rsid w:val="00A566B0"/>
    <w:rsid w:val="00A60A9E"/>
    <w:rsid w:val="00A701F8"/>
    <w:rsid w:val="00A82EA1"/>
    <w:rsid w:val="00A84EE8"/>
    <w:rsid w:val="00AA315F"/>
    <w:rsid w:val="00AA457F"/>
    <w:rsid w:val="00AB5CC9"/>
    <w:rsid w:val="00AC65B7"/>
    <w:rsid w:val="00AD0E16"/>
    <w:rsid w:val="00AD51E2"/>
    <w:rsid w:val="00AF2A98"/>
    <w:rsid w:val="00AF3230"/>
    <w:rsid w:val="00B01EE6"/>
    <w:rsid w:val="00B03659"/>
    <w:rsid w:val="00B110CE"/>
    <w:rsid w:val="00B15387"/>
    <w:rsid w:val="00B24C24"/>
    <w:rsid w:val="00B25B0F"/>
    <w:rsid w:val="00B31649"/>
    <w:rsid w:val="00B37B09"/>
    <w:rsid w:val="00B55D9D"/>
    <w:rsid w:val="00B6384C"/>
    <w:rsid w:val="00B6437C"/>
    <w:rsid w:val="00B80EE2"/>
    <w:rsid w:val="00B92984"/>
    <w:rsid w:val="00B93D2F"/>
    <w:rsid w:val="00B97543"/>
    <w:rsid w:val="00BA698B"/>
    <w:rsid w:val="00BC02C0"/>
    <w:rsid w:val="00BC2483"/>
    <w:rsid w:val="00BD6001"/>
    <w:rsid w:val="00BE1163"/>
    <w:rsid w:val="00BE29D9"/>
    <w:rsid w:val="00BE37DA"/>
    <w:rsid w:val="00BE4E10"/>
    <w:rsid w:val="00BE63EE"/>
    <w:rsid w:val="00BF2EC7"/>
    <w:rsid w:val="00BF3C17"/>
    <w:rsid w:val="00C01AFC"/>
    <w:rsid w:val="00C04A02"/>
    <w:rsid w:val="00C04B3B"/>
    <w:rsid w:val="00C10FE7"/>
    <w:rsid w:val="00C1437F"/>
    <w:rsid w:val="00C33C5A"/>
    <w:rsid w:val="00C83A29"/>
    <w:rsid w:val="00C8443C"/>
    <w:rsid w:val="00C8491B"/>
    <w:rsid w:val="00C8583D"/>
    <w:rsid w:val="00C9277D"/>
    <w:rsid w:val="00CA5D94"/>
    <w:rsid w:val="00CC77F7"/>
    <w:rsid w:val="00CE24AB"/>
    <w:rsid w:val="00CF1EE9"/>
    <w:rsid w:val="00CF3BA1"/>
    <w:rsid w:val="00D04168"/>
    <w:rsid w:val="00D13411"/>
    <w:rsid w:val="00D23442"/>
    <w:rsid w:val="00D33E4C"/>
    <w:rsid w:val="00D341CB"/>
    <w:rsid w:val="00D45F60"/>
    <w:rsid w:val="00D578D7"/>
    <w:rsid w:val="00D72B69"/>
    <w:rsid w:val="00D72C5F"/>
    <w:rsid w:val="00D82EE6"/>
    <w:rsid w:val="00D83C26"/>
    <w:rsid w:val="00D931F5"/>
    <w:rsid w:val="00DA7B77"/>
    <w:rsid w:val="00DC367D"/>
    <w:rsid w:val="00DC4709"/>
    <w:rsid w:val="00DD5F87"/>
    <w:rsid w:val="00DE481B"/>
    <w:rsid w:val="00DF04E9"/>
    <w:rsid w:val="00DF41BF"/>
    <w:rsid w:val="00E040D4"/>
    <w:rsid w:val="00E1108B"/>
    <w:rsid w:val="00E367B2"/>
    <w:rsid w:val="00E450C3"/>
    <w:rsid w:val="00E46CEA"/>
    <w:rsid w:val="00E50241"/>
    <w:rsid w:val="00E53678"/>
    <w:rsid w:val="00E6269B"/>
    <w:rsid w:val="00E629CB"/>
    <w:rsid w:val="00E64068"/>
    <w:rsid w:val="00E73840"/>
    <w:rsid w:val="00E91802"/>
    <w:rsid w:val="00E96D21"/>
    <w:rsid w:val="00E96DCD"/>
    <w:rsid w:val="00EA7EE6"/>
    <w:rsid w:val="00EB3E9B"/>
    <w:rsid w:val="00EB48B0"/>
    <w:rsid w:val="00EB757B"/>
    <w:rsid w:val="00EC5328"/>
    <w:rsid w:val="00ED5DA4"/>
    <w:rsid w:val="00EF0F6B"/>
    <w:rsid w:val="00EF6C79"/>
    <w:rsid w:val="00F0321B"/>
    <w:rsid w:val="00F310EC"/>
    <w:rsid w:val="00F44F7F"/>
    <w:rsid w:val="00F53D43"/>
    <w:rsid w:val="00F55C5B"/>
    <w:rsid w:val="00F76F2F"/>
    <w:rsid w:val="00F86454"/>
    <w:rsid w:val="00F94D84"/>
    <w:rsid w:val="00FA6C8C"/>
    <w:rsid w:val="00FB1BCC"/>
    <w:rsid w:val="00FD389F"/>
    <w:rsid w:val="00FD686C"/>
    <w:rsid w:val="00FE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F77404A-6C4D-42C4-8970-3D8ADE4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0C3"/>
    <w:pPr>
      <w:spacing w:after="200" w:line="276" w:lineRule="auto"/>
    </w:pPr>
    <w:rPr>
      <w:rFonts w:cs="Times New Roman"/>
      <w:sz w:val="22"/>
      <w:szCs w:val="22"/>
      <w:lang w:eastAsia="en-US"/>
    </w:rPr>
  </w:style>
  <w:style w:type="paragraph" w:styleId="1">
    <w:name w:val="heading 1"/>
    <w:basedOn w:val="a"/>
    <w:next w:val="a"/>
    <w:link w:val="10"/>
    <w:uiPriority w:val="9"/>
    <w:qFormat/>
    <w:rsid w:val="00616E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A457F"/>
    <w:pPr>
      <w:keepNext/>
      <w:spacing w:before="120" w:after="0" w:line="240" w:lineRule="auto"/>
      <w:ind w:firstLine="720"/>
      <w:outlineLvl w:val="1"/>
    </w:pPr>
    <w:rPr>
      <w:rFonts w:ascii="Times New Roman" w:hAnsi="Times New Roman"/>
      <w:b/>
      <w:sz w:val="24"/>
      <w:szCs w:val="20"/>
      <w:lang w:eastAsia="ru-RU"/>
    </w:rPr>
  </w:style>
  <w:style w:type="paragraph" w:styleId="3">
    <w:name w:val="heading 3"/>
    <w:basedOn w:val="a"/>
    <w:next w:val="a"/>
    <w:link w:val="30"/>
    <w:uiPriority w:val="9"/>
    <w:qFormat/>
    <w:rsid w:val="0074086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locked/>
    <w:rsid w:val="00AA457F"/>
    <w:rPr>
      <w:rFonts w:ascii="Times New Roman" w:hAnsi="Times New Roman" w:cs="Times New Roman"/>
      <w:b/>
      <w:sz w:val="20"/>
      <w:szCs w:val="20"/>
      <w:lang w:val="x-none" w:eastAsia="ru-RU"/>
    </w:rPr>
  </w:style>
  <w:style w:type="character" w:customStyle="1" w:styleId="30">
    <w:name w:val="Заголовок 3 Знак"/>
    <w:link w:val="3"/>
    <w:uiPriority w:val="9"/>
    <w:semiHidden/>
    <w:locked/>
    <w:rsid w:val="0074086C"/>
    <w:rPr>
      <w:rFonts w:ascii="Cambria" w:hAnsi="Cambria" w:cs="Times New Roman"/>
      <w:b/>
      <w:bCs/>
      <w:color w:val="4F81BD"/>
    </w:rPr>
  </w:style>
  <w:style w:type="paragraph" w:customStyle="1" w:styleId="3f3f3f3f3f3f3f3f3f3f3f3f3f3f3f3f3f3f3f3f3f3f3">
    <w:name w:val="О3fс3fн3fо3fв3fн3fо3fй3f т3fе3fк3fс3fт3f с3f о3fт3fс3fт3fу3fп3fо3fм3f 3"/>
    <w:basedOn w:val="a"/>
    <w:uiPriority w:val="99"/>
    <w:rsid w:val="00E450C3"/>
    <w:pPr>
      <w:widowControl w:val="0"/>
      <w:autoSpaceDE w:val="0"/>
      <w:autoSpaceDN w:val="0"/>
      <w:adjustRightInd w:val="0"/>
      <w:spacing w:after="0" w:line="240" w:lineRule="auto"/>
      <w:ind w:firstLine="360"/>
      <w:jc w:val="both"/>
    </w:pPr>
    <w:rPr>
      <w:rFonts w:ascii="Arial" w:hAnsi="Arial" w:cs="Tahoma"/>
      <w:sz w:val="20"/>
      <w:szCs w:val="24"/>
    </w:rPr>
  </w:style>
  <w:style w:type="paragraph" w:styleId="a3">
    <w:name w:val="List Paragraph"/>
    <w:basedOn w:val="a"/>
    <w:uiPriority w:val="34"/>
    <w:qFormat/>
    <w:rsid w:val="00E450C3"/>
    <w:pPr>
      <w:ind w:left="720"/>
      <w:contextualSpacing/>
    </w:pPr>
  </w:style>
  <w:style w:type="paragraph" w:styleId="21">
    <w:name w:val="Body Text 2"/>
    <w:basedOn w:val="a"/>
    <w:link w:val="22"/>
    <w:uiPriority w:val="99"/>
    <w:rsid w:val="00E450C3"/>
    <w:pPr>
      <w:spacing w:after="0" w:line="240" w:lineRule="auto"/>
      <w:ind w:left="900"/>
    </w:pPr>
    <w:rPr>
      <w:rFonts w:ascii="Times New Roman" w:hAnsi="Times New Roman"/>
      <w:sz w:val="32"/>
      <w:szCs w:val="32"/>
      <w:lang w:eastAsia="ru-RU"/>
    </w:rPr>
  </w:style>
  <w:style w:type="character" w:customStyle="1" w:styleId="22">
    <w:name w:val="Основной текст 2 Знак"/>
    <w:link w:val="21"/>
    <w:uiPriority w:val="99"/>
    <w:locked/>
    <w:rsid w:val="00E450C3"/>
    <w:rPr>
      <w:rFonts w:ascii="Times New Roman" w:hAnsi="Times New Roman" w:cs="Times New Roman"/>
      <w:sz w:val="32"/>
      <w:szCs w:val="32"/>
      <w:lang w:val="x-none" w:eastAsia="ru-RU"/>
    </w:rPr>
  </w:style>
  <w:style w:type="paragraph" w:styleId="23">
    <w:name w:val="Body Text Indent 2"/>
    <w:basedOn w:val="a"/>
    <w:link w:val="24"/>
    <w:uiPriority w:val="99"/>
    <w:unhideWhenUsed/>
    <w:rsid w:val="00E450C3"/>
    <w:pPr>
      <w:spacing w:after="120" w:line="480" w:lineRule="auto"/>
      <w:ind w:left="283"/>
    </w:pPr>
  </w:style>
  <w:style w:type="character" w:customStyle="1" w:styleId="24">
    <w:name w:val="Основной текст с отступом 2 Знак"/>
    <w:link w:val="23"/>
    <w:uiPriority w:val="99"/>
    <w:locked/>
    <w:rsid w:val="00E450C3"/>
    <w:rPr>
      <w:rFonts w:cs="Times New Roman"/>
    </w:rPr>
  </w:style>
  <w:style w:type="paragraph" w:styleId="a4">
    <w:name w:val="Balloon Text"/>
    <w:basedOn w:val="a"/>
    <w:link w:val="a5"/>
    <w:uiPriority w:val="99"/>
    <w:semiHidden/>
    <w:unhideWhenUsed/>
    <w:rsid w:val="00E450C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450C3"/>
    <w:rPr>
      <w:rFonts w:ascii="Tahoma" w:hAnsi="Tahoma" w:cs="Tahoma"/>
      <w:sz w:val="16"/>
      <w:szCs w:val="16"/>
    </w:rPr>
  </w:style>
  <w:style w:type="paragraph" w:styleId="a6">
    <w:name w:val="Body Text"/>
    <w:basedOn w:val="a"/>
    <w:link w:val="a7"/>
    <w:uiPriority w:val="99"/>
    <w:unhideWhenUsed/>
    <w:rsid w:val="00B6437C"/>
    <w:pPr>
      <w:spacing w:after="120"/>
    </w:pPr>
  </w:style>
  <w:style w:type="character" w:customStyle="1" w:styleId="a7">
    <w:name w:val="Основной текст Знак"/>
    <w:link w:val="a6"/>
    <w:uiPriority w:val="99"/>
    <w:locked/>
    <w:rsid w:val="00B6437C"/>
    <w:rPr>
      <w:rFonts w:cs="Times New Roman"/>
    </w:rPr>
  </w:style>
  <w:style w:type="character" w:styleId="a8">
    <w:name w:val="Hyperlink"/>
    <w:uiPriority w:val="99"/>
    <w:rsid w:val="00AA457F"/>
    <w:rPr>
      <w:rFonts w:cs="Times New Roman"/>
      <w:color w:val="0000FF"/>
      <w:u w:val="single"/>
    </w:rPr>
  </w:style>
  <w:style w:type="paragraph" w:styleId="a9">
    <w:name w:val="Document Map"/>
    <w:basedOn w:val="a"/>
    <w:link w:val="aa"/>
    <w:uiPriority w:val="99"/>
    <w:semiHidden/>
    <w:unhideWhenUsed/>
    <w:rsid w:val="006668F8"/>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6668F8"/>
    <w:rPr>
      <w:rFonts w:ascii="Tahoma" w:hAnsi="Tahoma" w:cs="Tahoma"/>
      <w:sz w:val="16"/>
      <w:szCs w:val="16"/>
    </w:rPr>
  </w:style>
  <w:style w:type="table" w:styleId="ab">
    <w:name w:val="Table Grid"/>
    <w:basedOn w:val="a1"/>
    <w:uiPriority w:val="59"/>
    <w:rsid w:val="002B117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uiPriority w:val="99"/>
    <w:rsid w:val="003220EB"/>
    <w:pPr>
      <w:spacing w:after="120" w:line="240" w:lineRule="auto"/>
      <w:ind w:left="283"/>
    </w:pPr>
    <w:rPr>
      <w:rFonts w:ascii="Times New Roman" w:hAnsi="Times New Roman"/>
      <w:sz w:val="20"/>
      <w:szCs w:val="20"/>
      <w:lang w:eastAsia="ru-RU"/>
    </w:rPr>
  </w:style>
  <w:style w:type="character" w:customStyle="1" w:styleId="ad">
    <w:name w:val="Основной текст с отступом Знак"/>
    <w:link w:val="ac"/>
    <w:uiPriority w:val="99"/>
    <w:locked/>
    <w:rsid w:val="003220EB"/>
    <w:rPr>
      <w:rFonts w:ascii="Times New Roman" w:hAnsi="Times New Roman" w:cs="Times New Roman"/>
      <w:sz w:val="20"/>
      <w:szCs w:val="20"/>
      <w:lang w:val="x-none" w:eastAsia="ru-RU"/>
    </w:rPr>
  </w:style>
  <w:style w:type="paragraph" w:styleId="ae">
    <w:name w:val="Title"/>
    <w:basedOn w:val="a"/>
    <w:link w:val="af"/>
    <w:uiPriority w:val="10"/>
    <w:qFormat/>
    <w:rsid w:val="00943C84"/>
    <w:pPr>
      <w:spacing w:after="0" w:line="240" w:lineRule="auto"/>
      <w:jc w:val="center"/>
    </w:pPr>
    <w:rPr>
      <w:rFonts w:ascii="Times New Roman" w:hAnsi="Times New Roman"/>
      <w:sz w:val="28"/>
      <w:szCs w:val="20"/>
      <w:lang w:eastAsia="ru-RU"/>
    </w:rPr>
  </w:style>
  <w:style w:type="character" w:customStyle="1" w:styleId="af">
    <w:name w:val="Название Знак"/>
    <w:link w:val="ae"/>
    <w:uiPriority w:val="10"/>
    <w:locked/>
    <w:rsid w:val="00943C84"/>
    <w:rPr>
      <w:rFonts w:ascii="Times New Roman" w:hAnsi="Times New Roman" w:cs="Times New Roman"/>
      <w:sz w:val="20"/>
      <w:szCs w:val="20"/>
      <w:lang w:val="x-none" w:eastAsia="ru-RU"/>
    </w:rPr>
  </w:style>
  <w:style w:type="paragraph" w:styleId="af0">
    <w:name w:val="header"/>
    <w:basedOn w:val="a"/>
    <w:link w:val="af1"/>
    <w:uiPriority w:val="99"/>
    <w:unhideWhenUsed/>
    <w:rsid w:val="002E7B86"/>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2E7B86"/>
    <w:rPr>
      <w:rFonts w:cs="Times New Roman"/>
    </w:rPr>
  </w:style>
  <w:style w:type="paragraph" w:styleId="af2">
    <w:name w:val="footer"/>
    <w:basedOn w:val="a"/>
    <w:link w:val="af3"/>
    <w:uiPriority w:val="99"/>
    <w:unhideWhenUsed/>
    <w:rsid w:val="002E7B86"/>
    <w:pPr>
      <w:tabs>
        <w:tab w:val="center" w:pos="4677"/>
        <w:tab w:val="right" w:pos="9355"/>
      </w:tabs>
      <w:spacing w:after="0" w:line="240" w:lineRule="auto"/>
    </w:pPr>
  </w:style>
  <w:style w:type="character" w:customStyle="1" w:styleId="af3">
    <w:name w:val="Нижний колонтитул Знак"/>
    <w:link w:val="af2"/>
    <w:uiPriority w:val="99"/>
    <w:locked/>
    <w:rsid w:val="002E7B86"/>
    <w:rPr>
      <w:rFonts w:cs="Times New Roman"/>
    </w:rPr>
  </w:style>
  <w:style w:type="table" w:styleId="-2">
    <w:name w:val="Table Web 2"/>
    <w:basedOn w:val="a1"/>
    <w:uiPriority w:val="99"/>
    <w:rsid w:val="00BC02C0"/>
    <w:pPr>
      <w:spacing w:after="200" w:line="276" w:lineRule="auto"/>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1">
    <w:name w:val="toc 1"/>
    <w:basedOn w:val="a"/>
    <w:next w:val="a"/>
    <w:autoRedefine/>
    <w:uiPriority w:val="39"/>
    <w:semiHidden/>
    <w:rsid w:val="00746FD5"/>
    <w:pPr>
      <w:tabs>
        <w:tab w:val="right" w:leader="dot" w:pos="9203"/>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5078">
      <w:marLeft w:val="0"/>
      <w:marRight w:val="0"/>
      <w:marTop w:val="0"/>
      <w:marBottom w:val="0"/>
      <w:divBdr>
        <w:top w:val="none" w:sz="0" w:space="0" w:color="auto"/>
        <w:left w:val="none" w:sz="0" w:space="0" w:color="auto"/>
        <w:bottom w:val="none" w:sz="0" w:space="0" w:color="auto"/>
        <w:right w:val="none" w:sz="0" w:space="0" w:color="auto"/>
      </w:divBdr>
    </w:div>
    <w:div w:id="452135079">
      <w:marLeft w:val="0"/>
      <w:marRight w:val="0"/>
      <w:marTop w:val="0"/>
      <w:marBottom w:val="0"/>
      <w:divBdr>
        <w:top w:val="none" w:sz="0" w:space="0" w:color="auto"/>
        <w:left w:val="none" w:sz="0" w:space="0" w:color="auto"/>
        <w:bottom w:val="none" w:sz="0" w:space="0" w:color="auto"/>
        <w:right w:val="none" w:sz="0" w:space="0" w:color="auto"/>
      </w:divBdr>
    </w:div>
    <w:div w:id="452135081">
      <w:marLeft w:val="0"/>
      <w:marRight w:val="0"/>
      <w:marTop w:val="0"/>
      <w:marBottom w:val="0"/>
      <w:divBdr>
        <w:top w:val="none" w:sz="0" w:space="0" w:color="auto"/>
        <w:left w:val="none" w:sz="0" w:space="0" w:color="auto"/>
        <w:bottom w:val="none" w:sz="0" w:space="0" w:color="auto"/>
        <w:right w:val="none" w:sz="0" w:space="0" w:color="auto"/>
      </w:divBdr>
    </w:div>
    <w:div w:id="452135083">
      <w:marLeft w:val="0"/>
      <w:marRight w:val="0"/>
      <w:marTop w:val="0"/>
      <w:marBottom w:val="0"/>
      <w:divBdr>
        <w:top w:val="none" w:sz="0" w:space="0" w:color="auto"/>
        <w:left w:val="none" w:sz="0" w:space="0" w:color="auto"/>
        <w:bottom w:val="none" w:sz="0" w:space="0" w:color="auto"/>
        <w:right w:val="none" w:sz="0" w:space="0" w:color="auto"/>
      </w:divBdr>
    </w:div>
    <w:div w:id="452135085">
      <w:marLeft w:val="0"/>
      <w:marRight w:val="0"/>
      <w:marTop w:val="0"/>
      <w:marBottom w:val="0"/>
      <w:divBdr>
        <w:top w:val="none" w:sz="0" w:space="0" w:color="auto"/>
        <w:left w:val="none" w:sz="0" w:space="0" w:color="auto"/>
        <w:bottom w:val="none" w:sz="0" w:space="0" w:color="auto"/>
        <w:right w:val="none" w:sz="0" w:space="0" w:color="auto"/>
      </w:divBdr>
    </w:div>
    <w:div w:id="452135086">
      <w:marLeft w:val="0"/>
      <w:marRight w:val="0"/>
      <w:marTop w:val="0"/>
      <w:marBottom w:val="0"/>
      <w:divBdr>
        <w:top w:val="none" w:sz="0" w:space="0" w:color="auto"/>
        <w:left w:val="none" w:sz="0" w:space="0" w:color="auto"/>
        <w:bottom w:val="none" w:sz="0" w:space="0" w:color="auto"/>
        <w:right w:val="none" w:sz="0" w:space="0" w:color="auto"/>
      </w:divBdr>
    </w:div>
    <w:div w:id="452135087">
      <w:marLeft w:val="0"/>
      <w:marRight w:val="0"/>
      <w:marTop w:val="0"/>
      <w:marBottom w:val="0"/>
      <w:divBdr>
        <w:top w:val="none" w:sz="0" w:space="0" w:color="auto"/>
        <w:left w:val="none" w:sz="0" w:space="0" w:color="auto"/>
        <w:bottom w:val="none" w:sz="0" w:space="0" w:color="auto"/>
        <w:right w:val="none" w:sz="0" w:space="0" w:color="auto"/>
      </w:divBdr>
    </w:div>
    <w:div w:id="452135090">
      <w:marLeft w:val="0"/>
      <w:marRight w:val="0"/>
      <w:marTop w:val="0"/>
      <w:marBottom w:val="0"/>
      <w:divBdr>
        <w:top w:val="none" w:sz="0" w:space="0" w:color="auto"/>
        <w:left w:val="none" w:sz="0" w:space="0" w:color="auto"/>
        <w:bottom w:val="none" w:sz="0" w:space="0" w:color="auto"/>
        <w:right w:val="none" w:sz="0" w:space="0" w:color="auto"/>
      </w:divBdr>
    </w:div>
    <w:div w:id="452135091">
      <w:marLeft w:val="0"/>
      <w:marRight w:val="0"/>
      <w:marTop w:val="0"/>
      <w:marBottom w:val="0"/>
      <w:divBdr>
        <w:top w:val="none" w:sz="0" w:space="0" w:color="auto"/>
        <w:left w:val="none" w:sz="0" w:space="0" w:color="auto"/>
        <w:bottom w:val="none" w:sz="0" w:space="0" w:color="auto"/>
        <w:right w:val="none" w:sz="0" w:space="0" w:color="auto"/>
      </w:divBdr>
    </w:div>
    <w:div w:id="452135092">
      <w:marLeft w:val="0"/>
      <w:marRight w:val="0"/>
      <w:marTop w:val="0"/>
      <w:marBottom w:val="0"/>
      <w:divBdr>
        <w:top w:val="none" w:sz="0" w:space="0" w:color="auto"/>
        <w:left w:val="none" w:sz="0" w:space="0" w:color="auto"/>
        <w:bottom w:val="none" w:sz="0" w:space="0" w:color="auto"/>
        <w:right w:val="none" w:sz="0" w:space="0" w:color="auto"/>
      </w:divBdr>
    </w:div>
    <w:div w:id="452135094">
      <w:marLeft w:val="0"/>
      <w:marRight w:val="0"/>
      <w:marTop w:val="0"/>
      <w:marBottom w:val="0"/>
      <w:divBdr>
        <w:top w:val="none" w:sz="0" w:space="0" w:color="auto"/>
        <w:left w:val="none" w:sz="0" w:space="0" w:color="auto"/>
        <w:bottom w:val="none" w:sz="0" w:space="0" w:color="auto"/>
        <w:right w:val="none" w:sz="0" w:space="0" w:color="auto"/>
      </w:divBdr>
    </w:div>
    <w:div w:id="452135095">
      <w:marLeft w:val="0"/>
      <w:marRight w:val="0"/>
      <w:marTop w:val="0"/>
      <w:marBottom w:val="0"/>
      <w:divBdr>
        <w:top w:val="none" w:sz="0" w:space="0" w:color="auto"/>
        <w:left w:val="none" w:sz="0" w:space="0" w:color="auto"/>
        <w:bottom w:val="none" w:sz="0" w:space="0" w:color="auto"/>
        <w:right w:val="none" w:sz="0" w:space="0" w:color="auto"/>
      </w:divBdr>
    </w:div>
    <w:div w:id="452135096">
      <w:marLeft w:val="0"/>
      <w:marRight w:val="0"/>
      <w:marTop w:val="0"/>
      <w:marBottom w:val="0"/>
      <w:divBdr>
        <w:top w:val="none" w:sz="0" w:space="0" w:color="auto"/>
        <w:left w:val="none" w:sz="0" w:space="0" w:color="auto"/>
        <w:bottom w:val="none" w:sz="0" w:space="0" w:color="auto"/>
        <w:right w:val="none" w:sz="0" w:space="0" w:color="auto"/>
      </w:divBdr>
    </w:div>
    <w:div w:id="452135097">
      <w:marLeft w:val="0"/>
      <w:marRight w:val="0"/>
      <w:marTop w:val="0"/>
      <w:marBottom w:val="0"/>
      <w:divBdr>
        <w:top w:val="none" w:sz="0" w:space="0" w:color="auto"/>
        <w:left w:val="none" w:sz="0" w:space="0" w:color="auto"/>
        <w:bottom w:val="none" w:sz="0" w:space="0" w:color="auto"/>
        <w:right w:val="none" w:sz="0" w:space="0" w:color="auto"/>
      </w:divBdr>
    </w:div>
    <w:div w:id="452135099">
      <w:marLeft w:val="0"/>
      <w:marRight w:val="0"/>
      <w:marTop w:val="0"/>
      <w:marBottom w:val="0"/>
      <w:divBdr>
        <w:top w:val="none" w:sz="0" w:space="0" w:color="auto"/>
        <w:left w:val="none" w:sz="0" w:space="0" w:color="auto"/>
        <w:bottom w:val="none" w:sz="0" w:space="0" w:color="auto"/>
        <w:right w:val="none" w:sz="0" w:space="0" w:color="auto"/>
      </w:divBdr>
    </w:div>
    <w:div w:id="452135100">
      <w:marLeft w:val="0"/>
      <w:marRight w:val="0"/>
      <w:marTop w:val="0"/>
      <w:marBottom w:val="0"/>
      <w:divBdr>
        <w:top w:val="none" w:sz="0" w:space="0" w:color="auto"/>
        <w:left w:val="none" w:sz="0" w:space="0" w:color="auto"/>
        <w:bottom w:val="none" w:sz="0" w:space="0" w:color="auto"/>
        <w:right w:val="none" w:sz="0" w:space="0" w:color="auto"/>
      </w:divBdr>
      <w:divsChild>
        <w:div w:id="452135080">
          <w:marLeft w:val="547"/>
          <w:marRight w:val="0"/>
          <w:marTop w:val="0"/>
          <w:marBottom w:val="0"/>
          <w:divBdr>
            <w:top w:val="none" w:sz="0" w:space="0" w:color="auto"/>
            <w:left w:val="none" w:sz="0" w:space="0" w:color="auto"/>
            <w:bottom w:val="none" w:sz="0" w:space="0" w:color="auto"/>
            <w:right w:val="none" w:sz="0" w:space="0" w:color="auto"/>
          </w:divBdr>
        </w:div>
        <w:div w:id="452135082">
          <w:marLeft w:val="547"/>
          <w:marRight w:val="0"/>
          <w:marTop w:val="0"/>
          <w:marBottom w:val="0"/>
          <w:divBdr>
            <w:top w:val="none" w:sz="0" w:space="0" w:color="auto"/>
            <w:left w:val="none" w:sz="0" w:space="0" w:color="auto"/>
            <w:bottom w:val="none" w:sz="0" w:space="0" w:color="auto"/>
            <w:right w:val="none" w:sz="0" w:space="0" w:color="auto"/>
          </w:divBdr>
        </w:div>
        <w:div w:id="452135084">
          <w:marLeft w:val="547"/>
          <w:marRight w:val="0"/>
          <w:marTop w:val="0"/>
          <w:marBottom w:val="0"/>
          <w:divBdr>
            <w:top w:val="none" w:sz="0" w:space="0" w:color="auto"/>
            <w:left w:val="none" w:sz="0" w:space="0" w:color="auto"/>
            <w:bottom w:val="none" w:sz="0" w:space="0" w:color="auto"/>
            <w:right w:val="none" w:sz="0" w:space="0" w:color="auto"/>
          </w:divBdr>
        </w:div>
        <w:div w:id="452135088">
          <w:marLeft w:val="547"/>
          <w:marRight w:val="0"/>
          <w:marTop w:val="0"/>
          <w:marBottom w:val="0"/>
          <w:divBdr>
            <w:top w:val="none" w:sz="0" w:space="0" w:color="auto"/>
            <w:left w:val="none" w:sz="0" w:space="0" w:color="auto"/>
            <w:bottom w:val="none" w:sz="0" w:space="0" w:color="auto"/>
            <w:right w:val="none" w:sz="0" w:space="0" w:color="auto"/>
          </w:divBdr>
        </w:div>
        <w:div w:id="452135089">
          <w:marLeft w:val="547"/>
          <w:marRight w:val="0"/>
          <w:marTop w:val="0"/>
          <w:marBottom w:val="0"/>
          <w:divBdr>
            <w:top w:val="none" w:sz="0" w:space="0" w:color="auto"/>
            <w:left w:val="none" w:sz="0" w:space="0" w:color="auto"/>
            <w:bottom w:val="none" w:sz="0" w:space="0" w:color="auto"/>
            <w:right w:val="none" w:sz="0" w:space="0" w:color="auto"/>
          </w:divBdr>
        </w:div>
        <w:div w:id="452135093">
          <w:marLeft w:val="547"/>
          <w:marRight w:val="0"/>
          <w:marTop w:val="0"/>
          <w:marBottom w:val="0"/>
          <w:divBdr>
            <w:top w:val="none" w:sz="0" w:space="0" w:color="auto"/>
            <w:left w:val="none" w:sz="0" w:space="0" w:color="auto"/>
            <w:bottom w:val="none" w:sz="0" w:space="0" w:color="auto"/>
            <w:right w:val="none" w:sz="0" w:space="0" w:color="auto"/>
          </w:divBdr>
        </w:div>
        <w:div w:id="452135098">
          <w:marLeft w:val="547"/>
          <w:marRight w:val="0"/>
          <w:marTop w:val="0"/>
          <w:marBottom w:val="0"/>
          <w:divBdr>
            <w:top w:val="none" w:sz="0" w:space="0" w:color="auto"/>
            <w:left w:val="none" w:sz="0" w:space="0" w:color="auto"/>
            <w:bottom w:val="none" w:sz="0" w:space="0" w:color="auto"/>
            <w:right w:val="none" w:sz="0" w:space="0" w:color="auto"/>
          </w:divBdr>
        </w:div>
      </w:divsChild>
    </w:div>
    <w:div w:id="452135101">
      <w:marLeft w:val="0"/>
      <w:marRight w:val="0"/>
      <w:marTop w:val="0"/>
      <w:marBottom w:val="0"/>
      <w:divBdr>
        <w:top w:val="none" w:sz="0" w:space="0" w:color="auto"/>
        <w:left w:val="none" w:sz="0" w:space="0" w:color="auto"/>
        <w:bottom w:val="none" w:sz="0" w:space="0" w:color="auto"/>
        <w:right w:val="none" w:sz="0" w:space="0" w:color="auto"/>
      </w:divBdr>
    </w:div>
    <w:div w:id="452135102">
      <w:marLeft w:val="0"/>
      <w:marRight w:val="0"/>
      <w:marTop w:val="0"/>
      <w:marBottom w:val="0"/>
      <w:divBdr>
        <w:top w:val="none" w:sz="0" w:space="0" w:color="auto"/>
        <w:left w:val="none" w:sz="0" w:space="0" w:color="auto"/>
        <w:bottom w:val="none" w:sz="0" w:space="0" w:color="auto"/>
        <w:right w:val="none" w:sz="0" w:space="0" w:color="auto"/>
      </w:divBdr>
    </w:div>
    <w:div w:id="452135103">
      <w:marLeft w:val="0"/>
      <w:marRight w:val="0"/>
      <w:marTop w:val="0"/>
      <w:marBottom w:val="0"/>
      <w:divBdr>
        <w:top w:val="none" w:sz="0" w:space="0" w:color="auto"/>
        <w:left w:val="none" w:sz="0" w:space="0" w:color="auto"/>
        <w:bottom w:val="none" w:sz="0" w:space="0" w:color="auto"/>
        <w:right w:val="none" w:sz="0" w:space="0" w:color="auto"/>
      </w:divBdr>
    </w:div>
    <w:div w:id="452135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17190</Words>
  <Characters>97984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2009-05-06T10:02:00Z</cp:lastPrinted>
  <dcterms:created xsi:type="dcterms:W3CDTF">2014-03-27T08:39:00Z</dcterms:created>
  <dcterms:modified xsi:type="dcterms:W3CDTF">2014-03-27T08:39:00Z</dcterms:modified>
</cp:coreProperties>
</file>