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6C2" w:rsidRPr="00481112" w:rsidRDefault="00B176C2" w:rsidP="009E26F0">
      <w:pPr>
        <w:pStyle w:val="afd"/>
      </w:pPr>
      <w:r w:rsidRPr="00481112">
        <w:t>Министерство науки и образования</w:t>
      </w:r>
    </w:p>
    <w:p w:rsidR="00481112" w:rsidRDefault="00B176C2" w:rsidP="009E26F0">
      <w:pPr>
        <w:pStyle w:val="afd"/>
      </w:pPr>
      <w:r w:rsidRPr="00481112">
        <w:t>Федеральное агентство по образованию</w:t>
      </w:r>
    </w:p>
    <w:p w:rsidR="00481112" w:rsidRDefault="00481112" w:rsidP="009E26F0">
      <w:pPr>
        <w:pStyle w:val="afd"/>
      </w:pP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481112" w:rsidRPr="00481112" w:rsidRDefault="00B176C2" w:rsidP="009E26F0">
      <w:pPr>
        <w:pStyle w:val="afd"/>
      </w:pPr>
      <w:r w:rsidRPr="00481112">
        <w:t>«Балка нижняя наружная»</w:t>
      </w:r>
    </w:p>
    <w:p w:rsidR="00481112" w:rsidRDefault="00B176C2" w:rsidP="009E26F0">
      <w:pPr>
        <w:pStyle w:val="afd"/>
      </w:pPr>
      <w:r w:rsidRPr="00481112">
        <w:t>Технологический процесс механической обработки</w:t>
      </w:r>
    </w:p>
    <w:p w:rsidR="00481112" w:rsidRDefault="00481112" w:rsidP="009E26F0">
      <w:pPr>
        <w:pStyle w:val="afd"/>
      </w:pP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B176C2" w:rsidRPr="00481112" w:rsidRDefault="00B176C2" w:rsidP="009E26F0">
      <w:pPr>
        <w:pStyle w:val="afd"/>
      </w:pPr>
      <w:r w:rsidRPr="00481112">
        <w:t>2007</w:t>
      </w:r>
    </w:p>
    <w:p w:rsidR="00481112" w:rsidRPr="00481112" w:rsidRDefault="00952B1E" w:rsidP="009E26F0">
      <w:pPr>
        <w:pStyle w:val="afd"/>
      </w:pPr>
      <w:r>
        <w:br w:type="page"/>
      </w:r>
      <w:r w:rsidR="00B176C2" w:rsidRPr="00481112">
        <w:t>ИРКУТСКИЙ АВИАЦИОННЫЙ ТЕХНИКУМ</w:t>
      </w:r>
    </w:p>
    <w:p w:rsidR="00B176C2" w:rsidRPr="00481112" w:rsidRDefault="00B176C2" w:rsidP="009E26F0">
      <w:pPr>
        <w:pStyle w:val="afd"/>
      </w:pPr>
      <w:r w:rsidRPr="00481112">
        <w:t>УТВЕРЖДАЮ</w:t>
      </w:r>
      <w:r w:rsidR="00481112" w:rsidRPr="00481112">
        <w:t xml:space="preserve">: </w:t>
      </w:r>
    </w:p>
    <w:p w:rsidR="00481112" w:rsidRPr="00481112" w:rsidRDefault="00B176C2" w:rsidP="009E26F0">
      <w:pPr>
        <w:pStyle w:val="afd"/>
      </w:pPr>
      <w:r w:rsidRPr="00481112">
        <w:t>Председатель цикловой</w:t>
      </w:r>
    </w:p>
    <w:p w:rsidR="00B176C2" w:rsidRPr="00481112" w:rsidRDefault="00B176C2" w:rsidP="009E26F0">
      <w:pPr>
        <w:pStyle w:val="afd"/>
      </w:pPr>
      <w:r w:rsidRPr="00481112">
        <w:t xml:space="preserve">комиссии </w:t>
      </w:r>
    </w:p>
    <w:p w:rsidR="00481112" w:rsidRDefault="00B176C2" w:rsidP="009E26F0">
      <w:pPr>
        <w:pStyle w:val="afd"/>
      </w:pPr>
      <w:r w:rsidRPr="00481112">
        <w:t>________________________</w:t>
      </w: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B176C2" w:rsidRPr="00481112" w:rsidRDefault="00B176C2" w:rsidP="009E26F0">
      <w:pPr>
        <w:pStyle w:val="afd"/>
      </w:pPr>
      <w:r w:rsidRPr="00481112">
        <w:t>ЗАДАНИЕ</w:t>
      </w:r>
    </w:p>
    <w:p w:rsidR="00481112" w:rsidRPr="00481112" w:rsidRDefault="00B176C2" w:rsidP="009E26F0">
      <w:pPr>
        <w:pStyle w:val="afd"/>
      </w:pPr>
      <w:r w:rsidRPr="00481112">
        <w:t>На курсовой проект</w:t>
      </w:r>
    </w:p>
    <w:p w:rsidR="00481112" w:rsidRPr="00481112" w:rsidRDefault="00B176C2" w:rsidP="009E26F0">
      <w:pPr>
        <w:pStyle w:val="afd"/>
      </w:pPr>
      <w:r w:rsidRPr="00481112">
        <w:t>по дисциплине «Технология машиностроения»</w:t>
      </w:r>
    </w:p>
    <w:p w:rsidR="00481112" w:rsidRPr="00481112" w:rsidRDefault="00B176C2" w:rsidP="009E26F0">
      <w:pPr>
        <w:pStyle w:val="afd"/>
      </w:pPr>
      <w:r w:rsidRPr="00481112">
        <w:t xml:space="preserve">студенту учебной группы </w:t>
      </w:r>
    </w:p>
    <w:p w:rsidR="00481112" w:rsidRPr="00481112" w:rsidRDefault="00B176C2" w:rsidP="009E26F0">
      <w:pPr>
        <w:pStyle w:val="afd"/>
      </w:pPr>
      <w:r w:rsidRPr="00481112">
        <w:t>Тема</w:t>
      </w:r>
      <w:r w:rsidR="00481112" w:rsidRPr="00481112">
        <w:t xml:space="preserve">: </w:t>
      </w:r>
      <w:r w:rsidRPr="00481112">
        <w:t>разработать технологический процесс обработки на деталь</w:t>
      </w:r>
    </w:p>
    <w:p w:rsidR="00481112" w:rsidRPr="00481112" w:rsidRDefault="00B176C2" w:rsidP="009E26F0">
      <w:pPr>
        <w:pStyle w:val="afd"/>
      </w:pPr>
      <w:r w:rsidRPr="00481112">
        <w:t>«Балка нижняя наружная»</w:t>
      </w:r>
      <w:r w:rsidR="00481112" w:rsidRPr="00481112">
        <w:t xml:space="preserve"> </w:t>
      </w:r>
    </w:p>
    <w:p w:rsidR="00952B1E" w:rsidRDefault="00952B1E" w:rsidP="009E26F0">
      <w:pPr>
        <w:pStyle w:val="afd"/>
      </w:pPr>
    </w:p>
    <w:p w:rsidR="00952B1E" w:rsidRDefault="00952B1E" w:rsidP="009E26F0">
      <w:pPr>
        <w:pStyle w:val="afd"/>
      </w:pPr>
    </w:p>
    <w:p w:rsidR="00481112" w:rsidRPr="00481112" w:rsidRDefault="00B176C2" w:rsidP="00952B1E">
      <w:pPr>
        <w:pStyle w:val="afd"/>
        <w:ind w:left="5040"/>
        <w:jc w:val="left"/>
      </w:pPr>
      <w:r w:rsidRPr="00481112">
        <w:t>Начало проектирования</w:t>
      </w:r>
      <w:r w:rsidR="00481112" w:rsidRPr="00481112">
        <w:t xml:space="preserve">: </w:t>
      </w:r>
    </w:p>
    <w:p w:rsidR="00481112" w:rsidRDefault="00B176C2" w:rsidP="00952B1E">
      <w:pPr>
        <w:pStyle w:val="afd"/>
        <w:ind w:left="5040"/>
        <w:jc w:val="left"/>
      </w:pPr>
      <w:r w:rsidRPr="00481112">
        <w:t>Срок представления к защите</w:t>
      </w:r>
      <w:r w:rsidR="00481112" w:rsidRPr="00481112">
        <w:t xml:space="preserve">: </w:t>
      </w:r>
    </w:p>
    <w:p w:rsidR="00481112" w:rsidRPr="00481112" w:rsidRDefault="00B176C2" w:rsidP="00952B1E">
      <w:pPr>
        <w:pStyle w:val="afd"/>
        <w:ind w:left="5040"/>
        <w:jc w:val="left"/>
      </w:pPr>
      <w:r w:rsidRPr="00481112">
        <w:t>Руководитель</w:t>
      </w:r>
      <w:r w:rsidR="00481112" w:rsidRPr="00481112">
        <w:t xml:space="preserve">: </w:t>
      </w:r>
      <w:r w:rsidRPr="00481112">
        <w:t>Субботин Д</w:t>
      </w:r>
      <w:r w:rsidR="00481112">
        <w:t xml:space="preserve">.Ю. </w:t>
      </w:r>
    </w:p>
    <w:p w:rsidR="00481112" w:rsidRPr="00481112" w:rsidRDefault="00B176C2" w:rsidP="00952B1E">
      <w:pPr>
        <w:pStyle w:val="afd"/>
        <w:ind w:left="5040"/>
        <w:jc w:val="left"/>
      </w:pPr>
      <w:r w:rsidRPr="00481112">
        <w:t>«___»_____________2006</w:t>
      </w:r>
      <w:r w:rsidR="00481112" w:rsidRPr="00481112">
        <w:t xml:space="preserve"> </w:t>
      </w:r>
      <w:r w:rsidRPr="00481112">
        <w:t>г</w:t>
      </w:r>
      <w:r w:rsidR="00481112" w:rsidRPr="00481112">
        <w:t xml:space="preserve">. </w:t>
      </w:r>
    </w:p>
    <w:p w:rsidR="00481112" w:rsidRDefault="00B176C2" w:rsidP="00952B1E">
      <w:pPr>
        <w:pStyle w:val="afd"/>
        <w:ind w:left="5040"/>
        <w:jc w:val="left"/>
      </w:pPr>
      <w:r w:rsidRPr="00481112">
        <w:t>Студент</w:t>
      </w:r>
      <w:r w:rsidR="00481112" w:rsidRPr="00481112">
        <w:t xml:space="preserve">: </w:t>
      </w:r>
      <w:r w:rsidRPr="00481112">
        <w:t>Григорьев Р</w:t>
      </w:r>
      <w:r w:rsidR="00481112">
        <w:t xml:space="preserve">.Е. </w:t>
      </w:r>
    </w:p>
    <w:p w:rsidR="00B176C2" w:rsidRPr="00481112" w:rsidRDefault="00B176C2" w:rsidP="00952B1E">
      <w:pPr>
        <w:pStyle w:val="afd"/>
        <w:ind w:left="5040"/>
        <w:jc w:val="left"/>
      </w:pPr>
      <w:r w:rsidRPr="00481112">
        <w:t>«___»_____________2006</w:t>
      </w:r>
      <w:r w:rsidR="00481112" w:rsidRPr="00481112">
        <w:t xml:space="preserve"> </w:t>
      </w:r>
      <w:r w:rsidRPr="00481112">
        <w:t>г</w:t>
      </w:r>
    </w:p>
    <w:p w:rsidR="00481112" w:rsidRPr="00481112" w:rsidRDefault="009E26F0" w:rsidP="00535D46">
      <w:pPr>
        <w:pStyle w:val="2"/>
      </w:pPr>
      <w:r>
        <w:br w:type="page"/>
      </w:r>
      <w:r w:rsidR="00B176C2" w:rsidRPr="00481112">
        <w:t>Содержание</w:t>
      </w:r>
    </w:p>
    <w:p w:rsidR="00481112" w:rsidRDefault="00481112" w:rsidP="00481112">
      <w:pPr>
        <w:widowControl w:val="0"/>
        <w:autoSpaceDE w:val="0"/>
        <w:autoSpaceDN w:val="0"/>
        <w:adjustRightInd w:val="0"/>
        <w:ind w:firstLine="709"/>
      </w:pP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ведение</w:t>
      </w:r>
      <w:r>
        <w:rPr>
          <w:noProof/>
          <w:webHidden/>
        </w:rPr>
        <w:tab/>
        <w:t>5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1. Общая часть</w:t>
      </w:r>
      <w:r>
        <w:rPr>
          <w:noProof/>
          <w:webHidden/>
        </w:rPr>
        <w:tab/>
        <w:t>8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1.1. Описание конструкции детали</w:t>
      </w:r>
      <w:r>
        <w:rPr>
          <w:noProof/>
          <w:webHidden/>
        </w:rPr>
        <w:tab/>
        <w:t>8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1.2. Материал детали и его свойства</w:t>
      </w:r>
      <w:r>
        <w:rPr>
          <w:noProof/>
          <w:webHidden/>
        </w:rPr>
        <w:tab/>
        <w:t>8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Сплав средней прочности ВТ-20 ГОСТ 19807-91</w:t>
      </w:r>
      <w:r>
        <w:rPr>
          <w:noProof/>
          <w:webHidden/>
        </w:rPr>
        <w:tab/>
        <w:t>9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Штампуемость</w:t>
      </w:r>
      <w:r>
        <w:rPr>
          <w:noProof/>
          <w:webHidden/>
        </w:rPr>
        <w:tab/>
        <w:t>9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1.3. Анализ технологичности детали</w:t>
      </w:r>
      <w:r>
        <w:rPr>
          <w:noProof/>
          <w:webHidden/>
        </w:rPr>
        <w:tab/>
        <w:t>10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1.4. Выбор и обоснование типа производства</w:t>
      </w:r>
      <w:r>
        <w:rPr>
          <w:noProof/>
          <w:webHidden/>
        </w:rPr>
        <w:tab/>
        <w:t>12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1.4.1. Определение количества деталей в партии и периодичность ее запуска</w:t>
      </w:r>
      <w:r>
        <w:rPr>
          <w:noProof/>
          <w:webHidden/>
        </w:rPr>
        <w:tab/>
        <w:t>14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2. Технологическая часть</w:t>
      </w:r>
      <w:r>
        <w:rPr>
          <w:noProof/>
          <w:webHidden/>
        </w:rPr>
        <w:tab/>
        <w:t>16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2.1. Выбор вида заготовки и способ её получения</w:t>
      </w:r>
      <w:r>
        <w:rPr>
          <w:noProof/>
          <w:webHidden/>
        </w:rPr>
        <w:tab/>
        <w:t>16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2.2. Расчёт припусков и размеров заготовки</w:t>
      </w:r>
      <w:r>
        <w:rPr>
          <w:noProof/>
          <w:webHidden/>
        </w:rPr>
        <w:tab/>
        <w:t>17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Аналитический метод</w:t>
      </w:r>
      <w:r>
        <w:rPr>
          <w:noProof/>
          <w:webHidden/>
        </w:rPr>
        <w:tab/>
        <w:t>17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2.3. Анализ заводского технологического процесса</w:t>
      </w:r>
      <w:r>
        <w:rPr>
          <w:noProof/>
          <w:webHidden/>
        </w:rPr>
        <w:tab/>
        <w:t>20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2.4. Разработка маршрутного техпроцесса</w:t>
      </w:r>
      <w:r>
        <w:rPr>
          <w:noProof/>
          <w:webHidden/>
        </w:rPr>
        <w:tab/>
        <w:t>22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2.5. Выбор технологического оборудования</w:t>
      </w:r>
      <w:r>
        <w:rPr>
          <w:noProof/>
          <w:webHidden/>
        </w:rPr>
        <w:tab/>
        <w:t>23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2.6. Выбор приспособления и режущего инструмента</w:t>
      </w:r>
      <w:r>
        <w:rPr>
          <w:noProof/>
          <w:webHidden/>
        </w:rPr>
        <w:tab/>
        <w:t>25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2.7. Применяемые методы и инструменты контроля</w:t>
      </w:r>
      <w:r>
        <w:rPr>
          <w:noProof/>
          <w:webHidden/>
        </w:rPr>
        <w:tab/>
        <w:t>26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2.8. Расчет режимов резания</w:t>
      </w:r>
      <w:r>
        <w:rPr>
          <w:noProof/>
          <w:webHidden/>
        </w:rPr>
        <w:tab/>
        <w:t>28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2.9. Нормирование операций</w:t>
      </w:r>
      <w:r>
        <w:rPr>
          <w:noProof/>
          <w:webHidden/>
        </w:rPr>
        <w:tab/>
        <w:t>33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3. Конструкторская часть</w:t>
      </w:r>
      <w:r>
        <w:rPr>
          <w:noProof/>
          <w:webHidden/>
        </w:rPr>
        <w:tab/>
        <w:t>38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3.1. Конструкция приспособления</w:t>
      </w:r>
      <w:r>
        <w:rPr>
          <w:noProof/>
          <w:webHidden/>
        </w:rPr>
        <w:tab/>
        <w:t>38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3.2. Расчет приспособления</w:t>
      </w:r>
      <w:r>
        <w:rPr>
          <w:noProof/>
          <w:webHidden/>
        </w:rPr>
        <w:tab/>
        <w:t>39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3.2.1. Расчет силы зажима</w:t>
      </w:r>
      <w:r>
        <w:rPr>
          <w:noProof/>
          <w:webHidden/>
        </w:rPr>
        <w:tab/>
        <w:t>39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3.2.2. Определение размеров элементов зажима заготовки</w:t>
      </w:r>
      <w:r>
        <w:rPr>
          <w:noProof/>
          <w:webHidden/>
        </w:rPr>
        <w:tab/>
        <w:t>40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3.2.3. Выбор гидроцилиндров</w:t>
      </w:r>
      <w:r>
        <w:rPr>
          <w:noProof/>
          <w:webHidden/>
        </w:rPr>
        <w:tab/>
        <w:t>41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3.2.4. Расчет на прочность “слабых” звеньев конструкции</w:t>
      </w:r>
      <w:r>
        <w:rPr>
          <w:noProof/>
          <w:webHidden/>
        </w:rPr>
        <w:tab/>
        <w:t>42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3.2.5. Определение погрешности базирования</w:t>
      </w:r>
      <w:r>
        <w:rPr>
          <w:noProof/>
          <w:webHidden/>
        </w:rPr>
        <w:tab/>
        <w:t>43</w:t>
      </w:r>
    </w:p>
    <w:p w:rsidR="00535D46" w:rsidRDefault="00535D46">
      <w:pPr>
        <w:pStyle w:val="25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4B2B88">
        <w:rPr>
          <w:rStyle w:val="af1"/>
          <w:noProof/>
        </w:rPr>
        <w:t>4. Литература</w:t>
      </w:r>
      <w:r>
        <w:rPr>
          <w:noProof/>
          <w:webHidden/>
        </w:rPr>
        <w:tab/>
        <w:t>44</w:t>
      </w:r>
    </w:p>
    <w:p w:rsidR="00952B1E" w:rsidRPr="00481112" w:rsidRDefault="00952B1E" w:rsidP="00481112">
      <w:pPr>
        <w:widowControl w:val="0"/>
        <w:autoSpaceDE w:val="0"/>
        <w:autoSpaceDN w:val="0"/>
        <w:adjustRightInd w:val="0"/>
        <w:ind w:firstLine="709"/>
      </w:pPr>
    </w:p>
    <w:p w:rsidR="00481112" w:rsidRPr="00481112" w:rsidRDefault="00B176C2" w:rsidP="00952B1E">
      <w:pPr>
        <w:pStyle w:val="2"/>
      </w:pPr>
      <w:r w:rsidRPr="00481112">
        <w:br w:type="page"/>
      </w:r>
      <w:bookmarkStart w:id="0" w:name="_Toc224392327"/>
      <w:r w:rsidR="00952B1E" w:rsidRPr="00481112">
        <w:t>ведение</w:t>
      </w:r>
      <w:bookmarkEnd w:id="0"/>
    </w:p>
    <w:p w:rsidR="00952B1E" w:rsidRDefault="00952B1E" w:rsidP="00481112">
      <w:pPr>
        <w:widowControl w:val="0"/>
        <w:autoSpaceDE w:val="0"/>
        <w:autoSpaceDN w:val="0"/>
        <w:adjustRightInd w:val="0"/>
        <w:ind w:firstLine="709"/>
      </w:pPr>
    </w:p>
    <w:p w:rsidR="008C1200" w:rsidRPr="00481112" w:rsidRDefault="008C1200" w:rsidP="00481112">
      <w:pPr>
        <w:widowControl w:val="0"/>
        <w:autoSpaceDE w:val="0"/>
        <w:autoSpaceDN w:val="0"/>
        <w:adjustRightInd w:val="0"/>
        <w:ind w:firstLine="709"/>
      </w:pPr>
      <w:r w:rsidRPr="00481112">
        <w:t>Машиностроение является ведущей отраслью народного хозяйства</w:t>
      </w:r>
      <w:r w:rsidR="00481112" w:rsidRPr="00481112">
        <w:t xml:space="preserve">. </w:t>
      </w:r>
      <w:r w:rsidRPr="00481112">
        <w:t>Важнейшим и обязательным требованием современного производства является систематическое повышение качества изделий при выполнении заданий по объему выпуска и высокой производительности труда</w:t>
      </w:r>
      <w:r w:rsidR="00481112" w:rsidRPr="00481112">
        <w:t xml:space="preserve">. </w:t>
      </w:r>
      <w:r w:rsidRPr="00481112">
        <w:t>Главным рычагом повышения эффективности производства является ускорение научно-технического процесса, широкое внедрение техники новых поколений, принципиально новых технологий, обеспечение выпуска высококачественной продукции</w:t>
      </w:r>
      <w:r w:rsidR="00481112" w:rsidRPr="00481112">
        <w:t xml:space="preserve">. </w:t>
      </w:r>
    </w:p>
    <w:p w:rsidR="008C1200" w:rsidRPr="00481112" w:rsidRDefault="008C1200" w:rsidP="00481112">
      <w:pPr>
        <w:widowControl w:val="0"/>
        <w:autoSpaceDE w:val="0"/>
        <w:autoSpaceDN w:val="0"/>
        <w:adjustRightInd w:val="0"/>
        <w:ind w:firstLine="709"/>
      </w:pPr>
      <w:r w:rsidRPr="00481112">
        <w:t>Одна из задач современного машиностроительного производства, в условиях научно-технического процесса является изготовление качественных изделий, по возможности с более низкой себестоимостью</w:t>
      </w:r>
      <w:r w:rsidR="00481112" w:rsidRPr="00481112">
        <w:t xml:space="preserve">. </w:t>
      </w:r>
      <w:r w:rsidRPr="00481112">
        <w:t>С развитием современных технологий это стало возможным за счет использования черновых заготовок с экономичными конструктивными формами, обеспечивающие возможность обработки с наибольшей производительностью и наименьшими отходами</w:t>
      </w:r>
      <w:r w:rsidR="00481112" w:rsidRPr="00481112">
        <w:t xml:space="preserve">. </w:t>
      </w:r>
      <w:r w:rsidRPr="00481112">
        <w:t>Это требует непрерывного повышения точности заготовок и приближение их конструктивных форм и размеров к готовым деталям, что позволяет сократить объем обработки резанием, ограничивая ее в ряде случаях чистовыми и отделочными операциями</w:t>
      </w:r>
      <w:r w:rsidR="00481112" w:rsidRPr="00481112">
        <w:t xml:space="preserve">. </w:t>
      </w:r>
      <w:r w:rsidRPr="00481112">
        <w:t>За счет этого снижается трудоемкость механической обработки заготовок, достигаемое из-за рационального выбора их изготовления, обеспечивающий рост производства, на тех же производственных площадях без существенного увеличения оборудования и технологической оснастки</w:t>
      </w:r>
      <w:r w:rsidR="00481112" w:rsidRPr="00481112">
        <w:t xml:space="preserve">. </w:t>
      </w:r>
      <w:r w:rsidRPr="00481112">
        <w:t>Необходимая точность заготовок задается</w:t>
      </w:r>
      <w:r w:rsidR="00481112" w:rsidRPr="00481112">
        <w:t xml:space="preserve">: </w:t>
      </w:r>
      <w:r w:rsidRPr="00481112">
        <w:t>отливками из черных и цветных металлов, кованными и штампованными заготовками</w:t>
      </w:r>
      <w:r w:rsidR="00481112" w:rsidRPr="00481112">
        <w:t xml:space="preserve">. </w:t>
      </w:r>
    </w:p>
    <w:p w:rsidR="008C1200" w:rsidRPr="00481112" w:rsidRDefault="008C1200" w:rsidP="00481112">
      <w:pPr>
        <w:widowControl w:val="0"/>
        <w:autoSpaceDE w:val="0"/>
        <w:autoSpaceDN w:val="0"/>
        <w:adjustRightInd w:val="0"/>
        <w:ind w:firstLine="709"/>
      </w:pPr>
      <w:r w:rsidRPr="00481112">
        <w:t>Применение станков с числовым программным управлением позволило качественно изменить металлообработку, получить большой экономический эффект благодаря сокращению основного и вспомогательного времени, возможностью применения многостаночного обслуживания, повышенной точностью, снижению затрат на специальные приспособления, сокращению или полной ликвидации разметочных и слесарных работ</w:t>
      </w:r>
      <w:r w:rsidR="00481112" w:rsidRPr="00481112">
        <w:t xml:space="preserve">. </w:t>
      </w:r>
      <w:r w:rsidRPr="00481112">
        <w:t>Опыт использования станков с числовым программным управлением показал, что эффективность их использования возрастает при повышении точности, усложнении условий обработки (Взаимное перемещение заготовки и инструмента</w:t>
      </w:r>
      <w:r w:rsidR="00481112" w:rsidRPr="00481112">
        <w:t xml:space="preserve">) </w:t>
      </w:r>
      <w:r w:rsidRPr="00481112">
        <w:t>при много инструментальной обработки заготовок с одного установа</w:t>
      </w:r>
      <w:r w:rsidR="00481112" w:rsidRPr="00481112">
        <w:t xml:space="preserve">. </w:t>
      </w:r>
    </w:p>
    <w:p w:rsidR="008C1200" w:rsidRPr="00481112" w:rsidRDefault="008C1200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Современные методы механической обработки деталей с точностью до </w:t>
      </w:r>
      <w:r w:rsidR="002E6286" w:rsidRPr="00481112">
        <w:rPr>
          <w:lang w:val="en-US"/>
        </w:rPr>
        <w:t>JT</w:t>
      </w:r>
      <w:r w:rsidR="002E6286" w:rsidRPr="00481112">
        <w:t>5</w:t>
      </w:r>
      <w:r w:rsidRPr="00481112">
        <w:t>-</w:t>
      </w:r>
      <w:r w:rsidR="002E6286" w:rsidRPr="00481112">
        <w:rPr>
          <w:lang w:val="en-US"/>
        </w:rPr>
        <w:t>JT</w:t>
      </w:r>
      <w:r w:rsidR="002E6286" w:rsidRPr="00481112">
        <w:t>6</w:t>
      </w:r>
      <w:r w:rsidRPr="00481112">
        <w:t>, такая точность достигается</w:t>
      </w:r>
      <w:r w:rsidR="00481112" w:rsidRPr="00481112">
        <w:t xml:space="preserve">: </w:t>
      </w:r>
    </w:p>
    <w:p w:rsidR="008C1200" w:rsidRPr="00481112" w:rsidRDefault="008C1200" w:rsidP="00481112">
      <w:pPr>
        <w:widowControl w:val="0"/>
        <w:autoSpaceDE w:val="0"/>
        <w:autoSpaceDN w:val="0"/>
        <w:adjustRightInd w:val="0"/>
        <w:ind w:firstLine="709"/>
      </w:pPr>
      <w:r w:rsidRPr="00481112">
        <w:t>трех осевой фрезеровкой на станках с числовым программным управлением</w:t>
      </w:r>
      <w:r w:rsidR="00481112" w:rsidRPr="00481112">
        <w:t xml:space="preserve">; </w:t>
      </w:r>
    </w:p>
    <w:p w:rsidR="00481112" w:rsidRPr="00481112" w:rsidRDefault="008C1200" w:rsidP="00481112">
      <w:pPr>
        <w:widowControl w:val="0"/>
        <w:autoSpaceDE w:val="0"/>
        <w:autoSpaceDN w:val="0"/>
        <w:adjustRightInd w:val="0"/>
        <w:ind w:firstLine="709"/>
      </w:pPr>
      <w:r w:rsidRPr="00481112">
        <w:t>плоско-профильным и координатным шлифованием</w:t>
      </w:r>
      <w:r w:rsidR="00481112" w:rsidRPr="00481112">
        <w:t>;</w:t>
      </w:r>
    </w:p>
    <w:p w:rsidR="008C1200" w:rsidRPr="00481112" w:rsidRDefault="00481112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- </w:t>
      </w:r>
      <w:r w:rsidR="008C1200" w:rsidRPr="00481112">
        <w:t>применением электрофизических и электрохимических способов</w:t>
      </w:r>
    </w:p>
    <w:p w:rsidR="00481112" w:rsidRPr="00481112" w:rsidRDefault="008C1200" w:rsidP="00481112">
      <w:pPr>
        <w:widowControl w:val="0"/>
        <w:autoSpaceDE w:val="0"/>
        <w:autoSpaceDN w:val="0"/>
        <w:adjustRightInd w:val="0"/>
        <w:ind w:firstLine="709"/>
      </w:pPr>
      <w:r w:rsidRPr="00481112">
        <w:t>обработки</w:t>
      </w:r>
      <w:r w:rsidR="00481112" w:rsidRPr="00481112">
        <w:t xml:space="preserve">; </w:t>
      </w:r>
    </w:p>
    <w:p w:rsidR="008C1200" w:rsidRPr="00481112" w:rsidRDefault="00481112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- </w:t>
      </w:r>
      <w:r w:rsidR="008C1200" w:rsidRPr="00481112">
        <w:t>электроэрозионной, лазерной, ультразвуковой, электротермический методами обработки</w:t>
      </w:r>
      <w:r w:rsidRPr="00481112">
        <w:t xml:space="preserve">. </w:t>
      </w:r>
    </w:p>
    <w:p w:rsidR="008C1200" w:rsidRPr="00481112" w:rsidRDefault="008C1200" w:rsidP="00481112">
      <w:pPr>
        <w:widowControl w:val="0"/>
        <w:autoSpaceDE w:val="0"/>
        <w:autoSpaceDN w:val="0"/>
        <w:adjustRightInd w:val="0"/>
        <w:ind w:firstLine="709"/>
      </w:pPr>
      <w:r w:rsidRPr="00481112">
        <w:t>Применение на производстве современных способов упрочняющей обработки</w:t>
      </w:r>
      <w:r w:rsidR="00481112" w:rsidRPr="00481112">
        <w:t xml:space="preserve">: </w:t>
      </w:r>
    </w:p>
    <w:p w:rsidR="008C1200" w:rsidRPr="00481112" w:rsidRDefault="008C1200" w:rsidP="00481112">
      <w:pPr>
        <w:widowControl w:val="0"/>
        <w:autoSpaceDE w:val="0"/>
        <w:autoSpaceDN w:val="0"/>
        <w:adjustRightInd w:val="0"/>
        <w:ind w:firstLine="709"/>
      </w:pPr>
      <w:r w:rsidRPr="00481112">
        <w:t>наклепывание поверхности шариками</w:t>
      </w:r>
    </w:p>
    <w:p w:rsidR="008C1200" w:rsidRPr="00481112" w:rsidRDefault="008C1200" w:rsidP="00481112">
      <w:pPr>
        <w:widowControl w:val="0"/>
        <w:autoSpaceDE w:val="0"/>
        <w:autoSpaceDN w:val="0"/>
        <w:adjustRightInd w:val="0"/>
        <w:ind w:firstLine="709"/>
      </w:pPr>
      <w:r w:rsidRPr="00481112">
        <w:t>дробеструйным наклепыванием</w:t>
      </w:r>
      <w:r w:rsidR="00481112" w:rsidRPr="00481112">
        <w:t xml:space="preserve">. </w:t>
      </w:r>
    </w:p>
    <w:p w:rsidR="008C1200" w:rsidRPr="00481112" w:rsidRDefault="008C1200" w:rsidP="00481112">
      <w:pPr>
        <w:widowControl w:val="0"/>
        <w:autoSpaceDE w:val="0"/>
        <w:autoSpaceDN w:val="0"/>
        <w:adjustRightInd w:val="0"/>
        <w:ind w:firstLine="709"/>
      </w:pPr>
      <w:r w:rsidRPr="00481112">
        <w:t>Без проектирования и производства высокоточной технологической оснастки, инструмента и оборудования, средств электронно-вычислительной техники, станков с числовым программным управлением, систем автоматизированного производства, робототехники невозможно получить качественную и точную обработку геометрически с</w:t>
      </w:r>
      <w:r w:rsidR="00E03E42" w:rsidRPr="00481112">
        <w:t>ложных деталей</w:t>
      </w:r>
      <w:r w:rsidR="00481112" w:rsidRPr="00481112">
        <w:t xml:space="preserve">. </w:t>
      </w:r>
      <w:r w:rsidR="00E03E42" w:rsidRPr="00481112">
        <w:t>По той причине,</w:t>
      </w:r>
      <w:r w:rsidRPr="00481112">
        <w:t xml:space="preserve"> что качество обработки заготовок на металлорежущих станках находится в прямой зависимости от точности и качества применяемого оборудования</w:t>
      </w:r>
      <w:r w:rsidR="00481112" w:rsidRPr="00481112">
        <w:t xml:space="preserve">. </w:t>
      </w:r>
    </w:p>
    <w:p w:rsidR="008C1200" w:rsidRPr="00481112" w:rsidRDefault="008C1200" w:rsidP="00481112">
      <w:pPr>
        <w:widowControl w:val="0"/>
        <w:autoSpaceDE w:val="0"/>
        <w:autoSpaceDN w:val="0"/>
        <w:adjustRightInd w:val="0"/>
        <w:ind w:firstLine="709"/>
      </w:pPr>
      <w:r w:rsidRPr="00481112">
        <w:t>В сокращении сроков проектирования технологических процессов и повышении эффективности подготовки производства применяются различные автоматизированные системы на базе электронно-вычислительных машин</w:t>
      </w:r>
      <w:r w:rsidR="00481112" w:rsidRPr="00481112">
        <w:t xml:space="preserve">. </w:t>
      </w:r>
      <w:r w:rsidRPr="00481112">
        <w:t xml:space="preserve">Такие как АРМ «технолог», различные </w:t>
      </w:r>
      <w:r w:rsidR="002E6286" w:rsidRPr="00481112">
        <w:rPr>
          <w:lang w:val="en-US"/>
        </w:rPr>
        <w:t>CAD</w:t>
      </w:r>
      <w:r w:rsidRPr="00481112">
        <w:t xml:space="preserve"> и </w:t>
      </w:r>
      <w:r w:rsidR="002E6286" w:rsidRPr="00481112">
        <w:rPr>
          <w:lang w:val="en-US"/>
        </w:rPr>
        <w:t>CAM</w:t>
      </w:r>
      <w:r w:rsidRPr="00481112">
        <w:t xml:space="preserve"> системы</w:t>
      </w:r>
      <w:r w:rsidR="00481112" w:rsidRPr="00481112">
        <w:t xml:space="preserve">. </w:t>
      </w:r>
      <w:r w:rsidRPr="00481112">
        <w:t>В связи с тем, что автоматизация обеспечивает такие преимущества, как улучшение качества работы, повышения производительности работы конструкторов, сокращения длительности цикла проектирования, увеличение гибкости к изменению в конструкции изделия, повышение точности проектирования, автоматизации, автоматизация подготовки технологических документов</w:t>
      </w:r>
      <w:r w:rsidR="00481112" w:rsidRPr="00481112">
        <w:t xml:space="preserve">. </w:t>
      </w:r>
    </w:p>
    <w:p w:rsidR="00481112" w:rsidRDefault="008C1200" w:rsidP="00481112">
      <w:pPr>
        <w:widowControl w:val="0"/>
        <w:autoSpaceDE w:val="0"/>
        <w:autoSpaceDN w:val="0"/>
        <w:adjustRightInd w:val="0"/>
        <w:ind w:firstLine="709"/>
      </w:pPr>
      <w:r w:rsidRPr="00481112">
        <w:t>Соблюдения вышеперечисленных факторов с использованием современных материалов в изготовлении изделий помогает повысить качество выпускаемой продукции и снизить себестоимость, что очень важно для сбыта выпускаемых товаров</w:t>
      </w:r>
      <w:r w:rsidR="00481112" w:rsidRPr="00481112">
        <w:t xml:space="preserve">. </w:t>
      </w:r>
    </w:p>
    <w:p w:rsidR="00481112" w:rsidRDefault="00481112" w:rsidP="00481112">
      <w:pPr>
        <w:widowControl w:val="0"/>
        <w:autoSpaceDE w:val="0"/>
        <w:autoSpaceDN w:val="0"/>
        <w:adjustRightInd w:val="0"/>
        <w:ind w:firstLine="709"/>
      </w:pPr>
    </w:p>
    <w:p w:rsidR="00481112" w:rsidRDefault="00952B1E" w:rsidP="00952B1E">
      <w:pPr>
        <w:pStyle w:val="2"/>
      </w:pPr>
      <w:r>
        <w:br w:type="page"/>
      </w:r>
      <w:bookmarkStart w:id="1" w:name="_Toc224392328"/>
      <w:r w:rsidR="008C1200" w:rsidRPr="00481112">
        <w:t>1</w:t>
      </w:r>
      <w:r w:rsidR="00481112" w:rsidRPr="00481112">
        <w:t xml:space="preserve">. </w:t>
      </w:r>
      <w:r w:rsidR="008C1200" w:rsidRPr="00481112">
        <w:t>Общая часть</w:t>
      </w:r>
      <w:bookmarkEnd w:id="1"/>
    </w:p>
    <w:p w:rsidR="00481112" w:rsidRDefault="00481112" w:rsidP="00481112">
      <w:pPr>
        <w:widowControl w:val="0"/>
        <w:autoSpaceDE w:val="0"/>
        <w:autoSpaceDN w:val="0"/>
        <w:adjustRightInd w:val="0"/>
        <w:ind w:firstLine="709"/>
      </w:pPr>
    </w:p>
    <w:p w:rsidR="008C1200" w:rsidRPr="00481112" w:rsidRDefault="00481112" w:rsidP="00952B1E">
      <w:pPr>
        <w:pStyle w:val="2"/>
      </w:pPr>
      <w:bookmarkStart w:id="2" w:name="_Toc224392329"/>
      <w:r>
        <w:t xml:space="preserve">1.1. </w:t>
      </w:r>
      <w:r w:rsidR="008C1200" w:rsidRPr="00481112">
        <w:t xml:space="preserve">Описание </w:t>
      </w:r>
      <w:r w:rsidR="006B6F00" w:rsidRPr="00481112">
        <w:t>конструкции детали</w:t>
      </w:r>
      <w:bookmarkEnd w:id="2"/>
    </w:p>
    <w:p w:rsidR="00952B1E" w:rsidRDefault="00952B1E" w:rsidP="00481112">
      <w:pPr>
        <w:widowControl w:val="0"/>
        <w:autoSpaceDE w:val="0"/>
        <w:autoSpaceDN w:val="0"/>
        <w:adjustRightInd w:val="0"/>
        <w:ind w:firstLine="709"/>
      </w:pPr>
    </w:p>
    <w:p w:rsidR="006B6F00" w:rsidRPr="00481112" w:rsidRDefault="00B613D1" w:rsidP="00481112">
      <w:pPr>
        <w:widowControl w:val="0"/>
        <w:autoSpaceDE w:val="0"/>
        <w:autoSpaceDN w:val="0"/>
        <w:adjustRightInd w:val="0"/>
        <w:ind w:firstLine="709"/>
      </w:pPr>
      <w:r w:rsidRPr="00481112">
        <w:t>Шпангоут 38 является нормальным</w:t>
      </w:r>
      <w:r w:rsidR="00481112" w:rsidRPr="00481112">
        <w:t xml:space="preserve">. </w:t>
      </w:r>
      <w:r w:rsidRPr="00481112">
        <w:t>Основное назначение нормальных шпангоутов состоит в восприятии местной аэродинамической нагрузки и обеспечение соответствующей опоры для стрингеров и обшивки</w:t>
      </w:r>
      <w:r w:rsidR="00481112" w:rsidRPr="00481112">
        <w:t xml:space="preserve">. </w:t>
      </w:r>
    </w:p>
    <w:p w:rsidR="00216519" w:rsidRPr="00481112" w:rsidRDefault="009528D8" w:rsidP="00481112">
      <w:pPr>
        <w:widowControl w:val="0"/>
        <w:autoSpaceDE w:val="0"/>
        <w:autoSpaceDN w:val="0"/>
        <w:adjustRightInd w:val="0"/>
        <w:ind w:firstLine="709"/>
      </w:pPr>
      <w:r w:rsidRPr="00481112">
        <w:t>Деталь «Балка нижняя наружная</w:t>
      </w:r>
      <w:r w:rsidR="001956BC" w:rsidRPr="00481112">
        <w:t>» имеет теоретический контур заданный координатным способом</w:t>
      </w:r>
      <w:r w:rsidR="00481112" w:rsidRPr="00481112">
        <w:t xml:space="preserve">. </w:t>
      </w:r>
      <w:r w:rsidR="001956BC" w:rsidRPr="00481112">
        <w:t>Деталь имеет габаритные размеры</w:t>
      </w:r>
      <w:r w:rsidR="00481112" w:rsidRPr="00481112">
        <w:t xml:space="preserve">: </w:t>
      </w:r>
      <w:r w:rsidR="001956BC" w:rsidRPr="00481112">
        <w:t>длина – 868 мм, ширина – 229,5 мм, высота – 64 мм, в сечении</w:t>
      </w:r>
      <w:r w:rsidR="00481112" w:rsidRPr="00481112">
        <w:t xml:space="preserve"> - </w:t>
      </w:r>
      <w:r w:rsidR="001956BC" w:rsidRPr="00481112">
        <w:t>представляет балку в виде двутавра, что повышает жесткость конструкции детали</w:t>
      </w:r>
      <w:r w:rsidR="00481112" w:rsidRPr="00481112">
        <w:t xml:space="preserve">. </w:t>
      </w:r>
      <w:r w:rsidR="001956BC" w:rsidRPr="00481112">
        <w:t xml:space="preserve">Деталь имеет </w:t>
      </w:r>
      <w:r w:rsidR="00216519" w:rsidRPr="00481112">
        <w:t>двухстороннюю</w:t>
      </w:r>
      <w:r w:rsidR="001956BC" w:rsidRPr="00481112">
        <w:t xml:space="preserve"> конструкцию </w:t>
      </w:r>
      <w:r w:rsidRPr="00481112">
        <w:t>с толщиной полотна от 2 до 9</w:t>
      </w:r>
      <w:r w:rsidR="001956BC" w:rsidRPr="00481112">
        <w:t xml:space="preserve"> мм</w:t>
      </w:r>
      <w:r w:rsidR="00481112" w:rsidRPr="00481112">
        <w:t xml:space="preserve">. </w:t>
      </w:r>
      <w:r w:rsidR="001956BC" w:rsidRPr="00481112">
        <w:t>Также имеются ребра жесткости толщиной 2 мм</w:t>
      </w:r>
      <w:r w:rsidR="00481112" w:rsidRPr="00481112">
        <w:t xml:space="preserve">. </w:t>
      </w:r>
      <w:r w:rsidR="001956BC" w:rsidRPr="00481112">
        <w:t>В п</w:t>
      </w:r>
      <w:r w:rsidRPr="00481112">
        <w:t>олотне расположено</w:t>
      </w:r>
      <w:r w:rsidR="00481112" w:rsidRPr="00481112">
        <w:t xml:space="preserve"> </w:t>
      </w:r>
      <w:r w:rsidR="001956BC" w:rsidRPr="00481112">
        <w:t>два</w:t>
      </w:r>
      <w:r w:rsidRPr="00481112">
        <w:t xml:space="preserve"> </w:t>
      </w:r>
      <w:r w:rsidR="001956BC" w:rsidRPr="00481112">
        <w:t>базовых отверстия</w:t>
      </w:r>
      <w:r w:rsidR="00481112" w:rsidRPr="00481112">
        <w:t xml:space="preserve">. </w:t>
      </w:r>
      <w:r w:rsidR="001956BC" w:rsidRPr="00481112">
        <w:t>Точность обработки остальных поверхностей соответствует 14 квалитету точности</w:t>
      </w:r>
      <w:r w:rsidR="00481112" w:rsidRPr="00481112">
        <w:t xml:space="preserve">. </w:t>
      </w:r>
    </w:p>
    <w:p w:rsidR="00481112" w:rsidRDefault="001956BC" w:rsidP="00481112">
      <w:pPr>
        <w:widowControl w:val="0"/>
        <w:autoSpaceDE w:val="0"/>
        <w:autoSpaceDN w:val="0"/>
        <w:adjustRightInd w:val="0"/>
        <w:ind w:firstLine="709"/>
      </w:pPr>
      <w:r w:rsidRPr="00481112">
        <w:t>Наличие теоретического контура ухудшает технологичность детали</w:t>
      </w:r>
      <w:r w:rsidR="00481112" w:rsidRPr="00481112">
        <w:t xml:space="preserve">. </w:t>
      </w:r>
    </w:p>
    <w:p w:rsidR="00481112" w:rsidRPr="00481112" w:rsidRDefault="00481112" w:rsidP="00481112">
      <w:pPr>
        <w:widowControl w:val="0"/>
        <w:autoSpaceDE w:val="0"/>
        <w:autoSpaceDN w:val="0"/>
        <w:adjustRightInd w:val="0"/>
        <w:ind w:firstLine="709"/>
      </w:pPr>
    </w:p>
    <w:p w:rsidR="00481112" w:rsidRPr="00481112" w:rsidRDefault="00481112" w:rsidP="00952B1E">
      <w:pPr>
        <w:pStyle w:val="2"/>
      </w:pPr>
      <w:bookmarkStart w:id="3" w:name="_Toc224392330"/>
      <w:r>
        <w:t xml:space="preserve">1.2. </w:t>
      </w:r>
      <w:r w:rsidR="00C473C2" w:rsidRPr="00481112">
        <w:t>Материал детали и его свойства</w:t>
      </w:r>
      <w:bookmarkEnd w:id="3"/>
    </w:p>
    <w:p w:rsidR="00952B1E" w:rsidRDefault="00952B1E" w:rsidP="00481112">
      <w:pPr>
        <w:widowControl w:val="0"/>
        <w:autoSpaceDE w:val="0"/>
        <w:autoSpaceDN w:val="0"/>
        <w:adjustRightInd w:val="0"/>
        <w:ind w:firstLine="709"/>
      </w:pPr>
    </w:p>
    <w:p w:rsidR="00C473C2" w:rsidRPr="00481112" w:rsidRDefault="00C473C2" w:rsidP="00481112">
      <w:pPr>
        <w:widowControl w:val="0"/>
        <w:autoSpaceDE w:val="0"/>
        <w:autoSpaceDN w:val="0"/>
        <w:adjustRightInd w:val="0"/>
        <w:ind w:firstLine="709"/>
      </w:pPr>
      <w:r w:rsidRPr="00481112">
        <w:t>Титан – элемент 4 группы периодич</w:t>
      </w:r>
      <w:r w:rsidR="00B613D1" w:rsidRPr="00481112">
        <w:t>еской системы Д</w:t>
      </w:r>
      <w:r w:rsidR="00481112">
        <w:t xml:space="preserve">.И. </w:t>
      </w:r>
      <w:r w:rsidR="00B613D1" w:rsidRPr="00481112">
        <w:t>Менделеева, относится</w:t>
      </w:r>
      <w:r w:rsidRPr="00481112">
        <w:t xml:space="preserve"> </w:t>
      </w:r>
      <w:r w:rsidR="005F1CBC" w:rsidRPr="00481112">
        <w:t>к</w:t>
      </w:r>
      <w:r w:rsidRPr="00481112">
        <w:t xml:space="preserve"> </w:t>
      </w:r>
      <w:r w:rsidR="00B613D1" w:rsidRPr="00481112">
        <w:t>переходным</w:t>
      </w:r>
      <w:r w:rsidRPr="00481112">
        <w:t xml:space="preserve"> </w:t>
      </w:r>
      <w:r w:rsidR="005F1CBC" w:rsidRPr="00481112">
        <w:t>элементам</w:t>
      </w:r>
      <w:r w:rsidR="00481112" w:rsidRPr="00481112">
        <w:t xml:space="preserve">. </w:t>
      </w:r>
      <w:r w:rsidR="005F1CBC" w:rsidRPr="00481112">
        <w:t>Титановые</w:t>
      </w:r>
      <w:r w:rsidR="00B613D1" w:rsidRPr="00481112">
        <w:t xml:space="preserve"> </w:t>
      </w:r>
      <w:r w:rsidR="005F1CBC" w:rsidRPr="00481112">
        <w:t>сплавы</w:t>
      </w:r>
      <w:r w:rsidR="00B613D1" w:rsidRPr="00481112">
        <w:t xml:space="preserve"> </w:t>
      </w:r>
      <w:r w:rsidR="005F1CBC" w:rsidRPr="00481112">
        <w:t>разделяют</w:t>
      </w:r>
      <w:r w:rsidR="00B613D1" w:rsidRPr="00481112">
        <w:t xml:space="preserve"> </w:t>
      </w:r>
      <w:r w:rsidR="005F1CBC" w:rsidRPr="00481112">
        <w:t>на</w:t>
      </w:r>
      <w:r w:rsidR="00B613D1" w:rsidRPr="00481112">
        <w:t xml:space="preserve"> литейные</w:t>
      </w:r>
      <w:r w:rsidRPr="00481112">
        <w:t xml:space="preserve"> </w:t>
      </w:r>
      <w:r w:rsidR="005F1CBC" w:rsidRPr="00481112">
        <w:t>и</w:t>
      </w:r>
      <w:r w:rsidRPr="00481112">
        <w:t xml:space="preserve"> </w:t>
      </w:r>
      <w:r w:rsidR="005F1CBC" w:rsidRPr="00481112">
        <w:t>деформируемые</w:t>
      </w:r>
      <w:r w:rsidR="00481112" w:rsidRPr="00481112">
        <w:t xml:space="preserve">. </w:t>
      </w:r>
      <w:r w:rsidR="005F1CBC" w:rsidRPr="00481112">
        <w:t>Они</w:t>
      </w:r>
      <w:r w:rsidRPr="00481112">
        <w:t xml:space="preserve"> </w:t>
      </w:r>
      <w:r w:rsidR="005F1CBC" w:rsidRPr="00481112">
        <w:t>обладают</w:t>
      </w:r>
      <w:r w:rsidRPr="00481112">
        <w:t xml:space="preserve"> </w:t>
      </w:r>
      <w:r w:rsidR="005F1CBC" w:rsidRPr="00481112">
        <w:t>преимуществами</w:t>
      </w:r>
      <w:r w:rsidRPr="00481112">
        <w:t xml:space="preserve"> </w:t>
      </w:r>
      <w:r w:rsidR="005F1CBC" w:rsidRPr="00481112">
        <w:t>по</w:t>
      </w:r>
      <w:r w:rsidRPr="00481112">
        <w:t xml:space="preserve"> </w:t>
      </w:r>
      <w:r w:rsidR="005F1CBC" w:rsidRPr="00481112">
        <w:t>сравнению</w:t>
      </w:r>
      <w:r w:rsidRPr="00481112">
        <w:t xml:space="preserve"> </w:t>
      </w:r>
      <w:r w:rsidR="005F1CBC" w:rsidRPr="00481112">
        <w:t>с</w:t>
      </w:r>
      <w:r w:rsidR="00481112" w:rsidRPr="00481112">
        <w:t xml:space="preserve"> </w:t>
      </w:r>
      <w:r w:rsidR="005F1CBC" w:rsidRPr="00481112">
        <w:t>другими</w:t>
      </w:r>
      <w:r w:rsidRPr="00481112">
        <w:t xml:space="preserve"> </w:t>
      </w:r>
      <w:r w:rsidR="005F1CBC" w:rsidRPr="00481112">
        <w:t>конструкционными</w:t>
      </w:r>
      <w:r w:rsidRPr="00481112">
        <w:t xml:space="preserve"> </w:t>
      </w:r>
      <w:r w:rsidR="005F1CBC" w:rsidRPr="00481112">
        <w:t>материалами</w:t>
      </w:r>
      <w:r w:rsidR="00481112" w:rsidRPr="00481112">
        <w:t xml:space="preserve">: </w:t>
      </w:r>
      <w:r w:rsidR="005F1CBC" w:rsidRPr="00481112">
        <w:t>высокой</w:t>
      </w:r>
      <w:r w:rsidRPr="00481112">
        <w:t xml:space="preserve"> </w:t>
      </w:r>
      <w:r w:rsidR="005F1CBC" w:rsidRPr="00481112">
        <w:t>коррозийной</w:t>
      </w:r>
      <w:r w:rsidRPr="00481112">
        <w:t xml:space="preserve"> </w:t>
      </w:r>
      <w:r w:rsidR="005F1CBC" w:rsidRPr="00481112">
        <w:t>стойкостью</w:t>
      </w:r>
      <w:r w:rsidR="00481112" w:rsidRPr="00481112">
        <w:t xml:space="preserve">; </w:t>
      </w:r>
      <w:r w:rsidR="005F1CBC" w:rsidRPr="00481112">
        <w:t>немагнитностью</w:t>
      </w:r>
      <w:r w:rsidR="00481112" w:rsidRPr="00481112">
        <w:t xml:space="preserve">; </w:t>
      </w:r>
      <w:r w:rsidR="005F1CBC" w:rsidRPr="00481112">
        <w:t>высокой</w:t>
      </w:r>
      <w:r w:rsidRPr="00481112">
        <w:t xml:space="preserve"> </w:t>
      </w:r>
      <w:r w:rsidR="005F1CBC" w:rsidRPr="00481112">
        <w:t>удельной</w:t>
      </w:r>
      <w:r w:rsidRPr="00481112">
        <w:t xml:space="preserve"> </w:t>
      </w:r>
      <w:r w:rsidR="005F1CBC" w:rsidRPr="00481112">
        <w:t>прочностью</w:t>
      </w:r>
      <w:r w:rsidR="00481112" w:rsidRPr="00481112">
        <w:t xml:space="preserve">; </w:t>
      </w:r>
      <w:r w:rsidR="00B613D1" w:rsidRPr="00481112">
        <w:t>низкой теплопроводностью</w:t>
      </w:r>
      <w:r w:rsidR="00481112" w:rsidRPr="00481112">
        <w:t xml:space="preserve">; </w:t>
      </w:r>
      <w:r w:rsidR="00B613D1" w:rsidRPr="00481112">
        <w:t>малым</w:t>
      </w:r>
      <w:r w:rsidRPr="00481112">
        <w:t xml:space="preserve"> </w:t>
      </w:r>
      <w:r w:rsidR="00B613D1" w:rsidRPr="00481112">
        <w:t>коэффициентом</w:t>
      </w:r>
      <w:r w:rsidRPr="00481112">
        <w:t xml:space="preserve"> </w:t>
      </w:r>
      <w:r w:rsidR="00B613D1" w:rsidRPr="00481112">
        <w:t>линейного</w:t>
      </w:r>
      <w:r w:rsidRPr="00481112">
        <w:t xml:space="preserve"> </w:t>
      </w:r>
      <w:r w:rsidR="005F1CBC" w:rsidRPr="00481112">
        <w:t>расширения</w:t>
      </w:r>
      <w:r w:rsidR="00481112" w:rsidRPr="00481112">
        <w:t xml:space="preserve">. </w:t>
      </w:r>
    </w:p>
    <w:p w:rsidR="00481112" w:rsidRPr="00481112" w:rsidRDefault="00C473C2" w:rsidP="00481112">
      <w:pPr>
        <w:widowControl w:val="0"/>
        <w:autoSpaceDE w:val="0"/>
        <w:autoSpaceDN w:val="0"/>
        <w:adjustRightInd w:val="0"/>
        <w:ind w:firstLine="709"/>
      </w:pPr>
      <w:r w:rsidRPr="00481112">
        <w:t>Титановые сплавы удовлетворительно обрабатываются резанием, их можно сваривать</w:t>
      </w:r>
      <w:r w:rsidR="00481112" w:rsidRPr="00481112">
        <w:t xml:space="preserve">. </w:t>
      </w:r>
      <w:r w:rsidRPr="00481112">
        <w:t>Основная часть титана расходуется на приготовление сплавов повышенной прочности для нужд авиационной и ракетной техники и морского судостроения</w:t>
      </w:r>
      <w:r w:rsidR="00481112" w:rsidRPr="00481112">
        <w:t xml:space="preserve">. </w:t>
      </w:r>
      <w:r w:rsidRPr="00481112">
        <w:t xml:space="preserve">Механические свойства титана в большой степени зависят от содержания примесей, особенно </w:t>
      </w:r>
      <w:r w:rsidR="005F1CBC" w:rsidRPr="00481112">
        <w:rPr>
          <w:lang w:val="en-US"/>
        </w:rPr>
        <w:t>H</w:t>
      </w:r>
      <w:r w:rsidRPr="00481112">
        <w:t xml:space="preserve">, </w:t>
      </w:r>
      <w:r w:rsidR="005F1CBC" w:rsidRPr="00481112">
        <w:rPr>
          <w:lang w:val="en-US"/>
        </w:rPr>
        <w:t>O</w:t>
      </w:r>
      <w:r w:rsidRPr="00481112">
        <w:t xml:space="preserve">, </w:t>
      </w:r>
      <w:r w:rsidR="005F1CBC" w:rsidRPr="00481112">
        <w:rPr>
          <w:lang w:val="en-US"/>
        </w:rPr>
        <w:t>N</w:t>
      </w:r>
      <w:r w:rsidRPr="00481112">
        <w:t>, и</w:t>
      </w:r>
      <w:r w:rsidR="00481112" w:rsidRPr="00481112">
        <w:t xml:space="preserve"> </w:t>
      </w:r>
      <w:r w:rsidR="005F1CBC" w:rsidRPr="00481112">
        <w:rPr>
          <w:lang w:val="en-US"/>
        </w:rPr>
        <w:t>C</w:t>
      </w:r>
      <w:r w:rsidR="00481112" w:rsidRPr="00481112">
        <w:t xml:space="preserve">. </w:t>
      </w:r>
      <w:r w:rsidRPr="00481112">
        <w:t>Небольшое количество кислорода, азота и углерода повышает твердость и прочность, но при этом значительно уменьшается пластичность, снижается коррозийная стойкость, ухудшается свариваемость</w:t>
      </w:r>
      <w:r w:rsidR="00481112" w:rsidRPr="00481112">
        <w:t xml:space="preserve">. </w:t>
      </w:r>
      <w:r w:rsidRPr="00481112">
        <w:t>Поэтому их содержание ~ 0</w:t>
      </w:r>
      <w:r w:rsidR="00481112">
        <w:t>.0</w:t>
      </w:r>
      <w:r w:rsidRPr="00481112">
        <w:t>2-0</w:t>
      </w:r>
      <w:r w:rsidR="00481112">
        <w:t>.0</w:t>
      </w:r>
      <w:r w:rsidRPr="00481112">
        <w:t>6%</w:t>
      </w:r>
    </w:p>
    <w:p w:rsidR="00952B1E" w:rsidRDefault="00952B1E" w:rsidP="00481112">
      <w:pPr>
        <w:widowControl w:val="0"/>
        <w:autoSpaceDE w:val="0"/>
        <w:autoSpaceDN w:val="0"/>
        <w:adjustRightInd w:val="0"/>
        <w:ind w:firstLine="709"/>
      </w:pPr>
    </w:p>
    <w:p w:rsidR="00481112" w:rsidRPr="00481112" w:rsidRDefault="00C473C2" w:rsidP="00952B1E">
      <w:pPr>
        <w:pStyle w:val="2"/>
      </w:pPr>
      <w:bookmarkStart w:id="4" w:name="_Toc224392331"/>
      <w:r w:rsidRPr="00481112">
        <w:t>Сплав средней прочности ВТ-20 ГОСТ 19807-91</w:t>
      </w:r>
      <w:bookmarkEnd w:id="4"/>
    </w:p>
    <w:p w:rsidR="00C473C2" w:rsidRPr="00481112" w:rsidRDefault="00C473C2" w:rsidP="00481112">
      <w:pPr>
        <w:widowControl w:val="0"/>
        <w:autoSpaceDE w:val="0"/>
        <w:autoSpaceDN w:val="0"/>
        <w:adjustRightInd w:val="0"/>
        <w:ind w:firstLine="709"/>
      </w:pPr>
      <w:r w:rsidRPr="00481112">
        <w:t>Сплав средней прочности ВТ20 применяется в сварных деталях и узлах, работающих при 450 °С (6000 часов</w:t>
      </w:r>
      <w:r w:rsidR="00481112" w:rsidRPr="00481112">
        <w:t xml:space="preserve">) </w:t>
      </w:r>
      <w:r w:rsidRPr="00481112">
        <w:t>и 500 °С (3000часов</w:t>
      </w:r>
      <w:r w:rsidR="00481112" w:rsidRPr="00481112">
        <w:t>),</w:t>
      </w:r>
      <w:r w:rsidRPr="00481112">
        <w:t xml:space="preserve"> а так же в</w:t>
      </w:r>
      <w:r w:rsidR="00481112" w:rsidRPr="00481112">
        <w:t xml:space="preserve"> </w:t>
      </w:r>
      <w:r w:rsidRPr="00481112">
        <w:t>деталях</w:t>
      </w:r>
      <w:r w:rsidR="00481112" w:rsidRPr="00481112">
        <w:t xml:space="preserve">, </w:t>
      </w:r>
      <w:r w:rsidRPr="00481112">
        <w:t>работающих кратковременно(до 5 мин</w:t>
      </w:r>
      <w:r w:rsidR="00481112" w:rsidRPr="00481112">
        <w:t xml:space="preserve">) </w:t>
      </w:r>
      <w:r w:rsidRPr="00481112">
        <w:t>при температурах до 800 °С</w:t>
      </w:r>
      <w:r w:rsidR="00481112" w:rsidRPr="00481112">
        <w:t xml:space="preserve">. </w:t>
      </w:r>
      <w:r w:rsidRPr="00481112">
        <w:t>При изготовлении</w:t>
      </w:r>
      <w:r w:rsidR="00481112" w:rsidRPr="00481112">
        <w:t xml:space="preserve"> </w:t>
      </w:r>
      <w:r w:rsidRPr="00481112">
        <w:t>крупногабаритных штамповок температура окончательной деформации составляет 850 °С, степень деформации за один нагрев 50-70%</w:t>
      </w:r>
      <w:r w:rsidR="00481112" w:rsidRPr="00481112">
        <w:t xml:space="preserve">. </w:t>
      </w:r>
      <w:r w:rsidRPr="00481112">
        <w:t>Этот сплав удовлетворительно обрабатывается резаньем</w:t>
      </w:r>
      <w:r w:rsidR="00481112" w:rsidRPr="00481112">
        <w:t xml:space="preserve">. </w:t>
      </w:r>
    </w:p>
    <w:p w:rsidR="00952B1E" w:rsidRDefault="00952B1E" w:rsidP="00481112">
      <w:pPr>
        <w:widowControl w:val="0"/>
        <w:autoSpaceDE w:val="0"/>
        <w:autoSpaceDN w:val="0"/>
        <w:adjustRightInd w:val="0"/>
        <w:ind w:firstLine="709"/>
      </w:pPr>
    </w:p>
    <w:p w:rsidR="00C473C2" w:rsidRPr="00481112" w:rsidRDefault="004618F1" w:rsidP="00481112">
      <w:pPr>
        <w:widowControl w:val="0"/>
        <w:autoSpaceDE w:val="0"/>
        <w:autoSpaceDN w:val="0"/>
        <w:adjustRightInd w:val="0"/>
        <w:ind w:firstLine="709"/>
      </w:pPr>
      <w:r w:rsidRPr="00481112">
        <w:t>Таблица №1</w:t>
      </w:r>
      <w:r w:rsidR="00481112" w:rsidRPr="00481112">
        <w:t xml:space="preserve">. </w:t>
      </w:r>
      <w:r w:rsidR="00C473C2" w:rsidRPr="00481112">
        <w:t>Химические свойства</w:t>
      </w:r>
    </w:p>
    <w:tbl>
      <w:tblPr>
        <w:tblW w:w="9240" w:type="dxa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9"/>
        <w:gridCol w:w="687"/>
        <w:gridCol w:w="687"/>
        <w:gridCol w:w="687"/>
        <w:gridCol w:w="689"/>
        <w:gridCol w:w="706"/>
        <w:gridCol w:w="706"/>
        <w:gridCol w:w="706"/>
        <w:gridCol w:w="706"/>
        <w:gridCol w:w="706"/>
        <w:gridCol w:w="846"/>
        <w:gridCol w:w="1165"/>
      </w:tblGrid>
      <w:tr w:rsidR="00C473C2" w:rsidRPr="00481112">
        <w:tc>
          <w:tcPr>
            <w:tcW w:w="949" w:type="dxa"/>
          </w:tcPr>
          <w:p w:rsidR="00C473C2" w:rsidRPr="00481112" w:rsidRDefault="00C473C2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Ti</w:t>
            </w:r>
          </w:p>
        </w:tc>
        <w:tc>
          <w:tcPr>
            <w:tcW w:w="687" w:type="dxa"/>
          </w:tcPr>
          <w:p w:rsidR="00C473C2" w:rsidRPr="00481112" w:rsidRDefault="00C473C2" w:rsidP="00952B1E">
            <w:pPr>
              <w:pStyle w:val="afa"/>
            </w:pPr>
            <w:r w:rsidRPr="00481112">
              <w:rPr>
                <w:lang w:val="en-US"/>
              </w:rPr>
              <w:t>Al</w:t>
            </w:r>
            <w:r w:rsidR="000305A6" w:rsidRPr="00481112">
              <w:t xml:space="preserve"> </w:t>
            </w:r>
          </w:p>
        </w:tc>
        <w:tc>
          <w:tcPr>
            <w:tcW w:w="687" w:type="dxa"/>
          </w:tcPr>
          <w:p w:rsidR="00C473C2" w:rsidRPr="00481112" w:rsidRDefault="00C473C2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Zr</w:t>
            </w:r>
          </w:p>
        </w:tc>
        <w:tc>
          <w:tcPr>
            <w:tcW w:w="687" w:type="dxa"/>
          </w:tcPr>
          <w:p w:rsidR="00C473C2" w:rsidRPr="00481112" w:rsidRDefault="00C473C2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Mo</w:t>
            </w:r>
          </w:p>
        </w:tc>
        <w:tc>
          <w:tcPr>
            <w:tcW w:w="689" w:type="dxa"/>
          </w:tcPr>
          <w:p w:rsidR="00C473C2" w:rsidRPr="00481112" w:rsidRDefault="00C473C2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V</w:t>
            </w:r>
          </w:p>
        </w:tc>
        <w:tc>
          <w:tcPr>
            <w:tcW w:w="706" w:type="dxa"/>
          </w:tcPr>
          <w:p w:rsidR="00C473C2" w:rsidRPr="00481112" w:rsidRDefault="00C473C2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C</w:t>
            </w:r>
          </w:p>
        </w:tc>
        <w:tc>
          <w:tcPr>
            <w:tcW w:w="706" w:type="dxa"/>
          </w:tcPr>
          <w:p w:rsidR="00C473C2" w:rsidRPr="00481112" w:rsidRDefault="00C473C2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Fe</w:t>
            </w:r>
          </w:p>
        </w:tc>
        <w:tc>
          <w:tcPr>
            <w:tcW w:w="706" w:type="dxa"/>
          </w:tcPr>
          <w:p w:rsidR="00C473C2" w:rsidRPr="00481112" w:rsidRDefault="00C473C2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Si</w:t>
            </w:r>
          </w:p>
        </w:tc>
        <w:tc>
          <w:tcPr>
            <w:tcW w:w="706" w:type="dxa"/>
          </w:tcPr>
          <w:p w:rsidR="00C473C2" w:rsidRPr="00481112" w:rsidRDefault="00C473C2" w:rsidP="00952B1E">
            <w:pPr>
              <w:pStyle w:val="afa"/>
            </w:pPr>
            <w:r w:rsidRPr="00481112">
              <w:rPr>
                <w:lang w:val="en-US"/>
              </w:rPr>
              <w:t>O</w:t>
            </w:r>
          </w:p>
        </w:tc>
        <w:tc>
          <w:tcPr>
            <w:tcW w:w="706" w:type="dxa"/>
          </w:tcPr>
          <w:p w:rsidR="00C473C2" w:rsidRPr="00481112" w:rsidRDefault="00C473C2" w:rsidP="00952B1E">
            <w:pPr>
              <w:pStyle w:val="afa"/>
            </w:pPr>
            <w:r w:rsidRPr="00481112">
              <w:rPr>
                <w:lang w:val="en-US"/>
              </w:rPr>
              <w:t>N</w:t>
            </w:r>
          </w:p>
        </w:tc>
        <w:tc>
          <w:tcPr>
            <w:tcW w:w="846" w:type="dxa"/>
          </w:tcPr>
          <w:p w:rsidR="00C473C2" w:rsidRPr="00481112" w:rsidRDefault="00C473C2" w:rsidP="00952B1E">
            <w:pPr>
              <w:pStyle w:val="afa"/>
            </w:pPr>
            <w:r w:rsidRPr="00481112">
              <w:rPr>
                <w:lang w:val="en-US"/>
              </w:rPr>
              <w:t>H</w:t>
            </w:r>
          </w:p>
        </w:tc>
        <w:tc>
          <w:tcPr>
            <w:tcW w:w="1165" w:type="dxa"/>
          </w:tcPr>
          <w:p w:rsidR="00C473C2" w:rsidRPr="00481112" w:rsidRDefault="00C473C2" w:rsidP="00952B1E">
            <w:pPr>
              <w:pStyle w:val="afa"/>
            </w:pPr>
            <w:r w:rsidRPr="00481112">
              <w:t>Сумма</w:t>
            </w:r>
          </w:p>
          <w:p w:rsidR="00C473C2" w:rsidRPr="00481112" w:rsidRDefault="00C473C2" w:rsidP="00952B1E">
            <w:pPr>
              <w:pStyle w:val="afa"/>
            </w:pPr>
            <w:r w:rsidRPr="00481112">
              <w:t>прочих</w:t>
            </w:r>
          </w:p>
          <w:p w:rsidR="00C473C2" w:rsidRPr="00481112" w:rsidRDefault="00C473C2" w:rsidP="00952B1E">
            <w:pPr>
              <w:pStyle w:val="afa"/>
            </w:pPr>
            <w:r w:rsidRPr="00481112">
              <w:t>примесей</w:t>
            </w:r>
          </w:p>
        </w:tc>
      </w:tr>
      <w:tr w:rsidR="000305A6" w:rsidRPr="00481112">
        <w:tc>
          <w:tcPr>
            <w:tcW w:w="9240" w:type="dxa"/>
            <w:gridSpan w:val="12"/>
          </w:tcPr>
          <w:p w:rsidR="000305A6" w:rsidRPr="00481112" w:rsidRDefault="000305A6" w:rsidP="00952B1E">
            <w:pPr>
              <w:pStyle w:val="afa"/>
            </w:pPr>
            <w:r w:rsidRPr="00481112">
              <w:t>%</w:t>
            </w:r>
          </w:p>
        </w:tc>
      </w:tr>
      <w:tr w:rsidR="00C473C2" w:rsidRPr="00481112">
        <w:tc>
          <w:tcPr>
            <w:tcW w:w="949" w:type="dxa"/>
            <w:vAlign w:val="center"/>
          </w:tcPr>
          <w:p w:rsidR="00C473C2" w:rsidRPr="00481112" w:rsidRDefault="00C473C2" w:rsidP="00952B1E">
            <w:pPr>
              <w:pStyle w:val="afa"/>
            </w:pPr>
            <w:r w:rsidRPr="00481112">
              <w:t>Основа</w:t>
            </w:r>
          </w:p>
        </w:tc>
        <w:tc>
          <w:tcPr>
            <w:tcW w:w="687" w:type="dxa"/>
          </w:tcPr>
          <w:p w:rsidR="00C473C2" w:rsidRPr="00481112" w:rsidRDefault="000305A6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5</w:t>
            </w:r>
            <w:r w:rsidRPr="00481112">
              <w:t>,6</w:t>
            </w:r>
            <w:r w:rsidR="00C473C2" w:rsidRPr="00481112">
              <w:rPr>
                <w:lang w:val="en-US"/>
              </w:rPr>
              <w:t>-</w:t>
            </w:r>
          </w:p>
          <w:p w:rsidR="00C473C2" w:rsidRPr="00481112" w:rsidRDefault="00C473C2" w:rsidP="00952B1E">
            <w:pPr>
              <w:pStyle w:val="afa"/>
            </w:pPr>
            <w:r w:rsidRPr="00481112">
              <w:rPr>
                <w:lang w:val="en-US"/>
              </w:rPr>
              <w:t>-7</w:t>
            </w:r>
            <w:r w:rsidR="000305A6" w:rsidRPr="00481112">
              <w:t>,0</w:t>
            </w:r>
          </w:p>
        </w:tc>
        <w:tc>
          <w:tcPr>
            <w:tcW w:w="687" w:type="dxa"/>
          </w:tcPr>
          <w:p w:rsidR="00C473C2" w:rsidRPr="00481112" w:rsidRDefault="00C473C2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1</w:t>
            </w:r>
            <w:r w:rsidR="000305A6" w:rsidRPr="00481112">
              <w:t>,</w:t>
            </w:r>
            <w:r w:rsidRPr="00481112">
              <w:rPr>
                <w:lang w:val="en-US"/>
              </w:rPr>
              <w:t>5-</w:t>
            </w:r>
          </w:p>
          <w:p w:rsidR="00C473C2" w:rsidRPr="00481112" w:rsidRDefault="00C473C2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-2</w:t>
            </w:r>
            <w:r w:rsidR="000305A6" w:rsidRPr="00481112">
              <w:t>,</w:t>
            </w:r>
            <w:r w:rsidRPr="00481112">
              <w:rPr>
                <w:lang w:val="en-US"/>
              </w:rPr>
              <w:t>5</w:t>
            </w:r>
          </w:p>
        </w:tc>
        <w:tc>
          <w:tcPr>
            <w:tcW w:w="687" w:type="dxa"/>
          </w:tcPr>
          <w:p w:rsidR="00C473C2" w:rsidRPr="00481112" w:rsidRDefault="00C473C2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0</w:t>
            </w:r>
            <w:r w:rsidR="000305A6" w:rsidRPr="00481112">
              <w:t>,</w:t>
            </w:r>
            <w:r w:rsidRPr="00481112">
              <w:rPr>
                <w:lang w:val="en-US"/>
              </w:rPr>
              <w:t>5-</w:t>
            </w:r>
          </w:p>
          <w:p w:rsidR="00C473C2" w:rsidRPr="00481112" w:rsidRDefault="00C473C2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-2</w:t>
            </w:r>
            <w:r w:rsidR="000305A6" w:rsidRPr="00481112">
              <w:t>,</w:t>
            </w:r>
            <w:r w:rsidRPr="00481112">
              <w:rPr>
                <w:lang w:val="en-US"/>
              </w:rPr>
              <w:t>0</w:t>
            </w:r>
          </w:p>
        </w:tc>
        <w:tc>
          <w:tcPr>
            <w:tcW w:w="689" w:type="dxa"/>
          </w:tcPr>
          <w:p w:rsidR="00C473C2" w:rsidRPr="00481112" w:rsidRDefault="00C473C2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0</w:t>
            </w:r>
            <w:r w:rsidR="000305A6" w:rsidRPr="00481112">
              <w:t>,</w:t>
            </w:r>
            <w:r w:rsidRPr="00481112">
              <w:rPr>
                <w:lang w:val="en-US"/>
              </w:rPr>
              <w:t>8-</w:t>
            </w:r>
          </w:p>
          <w:p w:rsidR="00C473C2" w:rsidRPr="00481112" w:rsidRDefault="00C473C2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-</w:t>
            </w:r>
            <w:r w:rsidR="000305A6" w:rsidRPr="00481112">
              <w:t>2,</w:t>
            </w:r>
            <w:r w:rsidRPr="00481112">
              <w:rPr>
                <w:lang w:val="en-US"/>
              </w:rPr>
              <w:t>5</w:t>
            </w:r>
          </w:p>
        </w:tc>
        <w:tc>
          <w:tcPr>
            <w:tcW w:w="706" w:type="dxa"/>
            <w:vAlign w:val="center"/>
          </w:tcPr>
          <w:p w:rsidR="00C473C2" w:rsidRPr="00481112" w:rsidRDefault="00C473C2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0</w:t>
            </w:r>
            <w:r w:rsidR="00481112">
              <w:rPr>
                <w:lang w:val="en-US"/>
              </w:rPr>
              <w:t>.1</w:t>
            </w:r>
            <w:r w:rsidRPr="00481112">
              <w:rPr>
                <w:lang w:val="en-US"/>
              </w:rPr>
              <w:t>0</w:t>
            </w:r>
          </w:p>
        </w:tc>
        <w:tc>
          <w:tcPr>
            <w:tcW w:w="706" w:type="dxa"/>
            <w:vAlign w:val="center"/>
          </w:tcPr>
          <w:p w:rsidR="00C473C2" w:rsidRPr="00481112" w:rsidRDefault="00C473C2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0</w:t>
            </w:r>
            <w:r w:rsidR="00481112">
              <w:rPr>
                <w:lang w:val="en-US"/>
              </w:rPr>
              <w:t>.3</w:t>
            </w:r>
            <w:r w:rsidRPr="00481112">
              <w:rPr>
                <w:lang w:val="en-US"/>
              </w:rPr>
              <w:t>0</w:t>
            </w:r>
          </w:p>
        </w:tc>
        <w:tc>
          <w:tcPr>
            <w:tcW w:w="706" w:type="dxa"/>
            <w:vAlign w:val="center"/>
          </w:tcPr>
          <w:p w:rsidR="00C473C2" w:rsidRPr="00481112" w:rsidRDefault="00C473C2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0</w:t>
            </w:r>
            <w:r w:rsidR="00481112">
              <w:rPr>
                <w:lang w:val="en-US"/>
              </w:rPr>
              <w:t>.1</w:t>
            </w:r>
            <w:r w:rsidRPr="00481112">
              <w:rPr>
                <w:lang w:val="en-US"/>
              </w:rPr>
              <w:t>5</w:t>
            </w:r>
          </w:p>
        </w:tc>
        <w:tc>
          <w:tcPr>
            <w:tcW w:w="706" w:type="dxa"/>
            <w:vAlign w:val="center"/>
          </w:tcPr>
          <w:p w:rsidR="00C473C2" w:rsidRPr="00481112" w:rsidRDefault="00C473C2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0</w:t>
            </w:r>
            <w:r w:rsidR="00481112">
              <w:rPr>
                <w:lang w:val="en-US"/>
              </w:rPr>
              <w:t>.1</w:t>
            </w:r>
            <w:r w:rsidRPr="00481112">
              <w:rPr>
                <w:lang w:val="en-US"/>
              </w:rPr>
              <w:t>5</w:t>
            </w:r>
          </w:p>
        </w:tc>
        <w:tc>
          <w:tcPr>
            <w:tcW w:w="706" w:type="dxa"/>
            <w:vAlign w:val="center"/>
          </w:tcPr>
          <w:p w:rsidR="00C473C2" w:rsidRPr="00481112" w:rsidRDefault="00C473C2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0</w:t>
            </w:r>
            <w:r w:rsidR="00481112">
              <w:rPr>
                <w:lang w:val="en-US"/>
              </w:rPr>
              <w:t>.0</w:t>
            </w:r>
            <w:r w:rsidRPr="00481112">
              <w:rPr>
                <w:lang w:val="en-US"/>
              </w:rPr>
              <w:t>5</w:t>
            </w:r>
          </w:p>
        </w:tc>
        <w:tc>
          <w:tcPr>
            <w:tcW w:w="846" w:type="dxa"/>
            <w:vAlign w:val="center"/>
          </w:tcPr>
          <w:p w:rsidR="00C473C2" w:rsidRPr="00481112" w:rsidRDefault="00C473C2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0</w:t>
            </w:r>
            <w:r w:rsidR="00481112">
              <w:rPr>
                <w:lang w:val="en-US"/>
              </w:rPr>
              <w:t>.0</w:t>
            </w:r>
            <w:r w:rsidRPr="00481112">
              <w:rPr>
                <w:lang w:val="en-US"/>
              </w:rPr>
              <w:t>15</w:t>
            </w:r>
          </w:p>
        </w:tc>
        <w:tc>
          <w:tcPr>
            <w:tcW w:w="1165" w:type="dxa"/>
            <w:vAlign w:val="center"/>
          </w:tcPr>
          <w:p w:rsidR="00C473C2" w:rsidRPr="00481112" w:rsidRDefault="00C473C2" w:rsidP="00952B1E">
            <w:pPr>
              <w:pStyle w:val="afa"/>
            </w:pPr>
            <w:r w:rsidRPr="00481112">
              <w:t>0</w:t>
            </w:r>
            <w:r w:rsidR="00481112">
              <w:t>.3</w:t>
            </w:r>
            <w:r w:rsidRPr="00481112">
              <w:t>0</w:t>
            </w:r>
          </w:p>
        </w:tc>
      </w:tr>
    </w:tbl>
    <w:p w:rsidR="00C473C2" w:rsidRPr="00481112" w:rsidRDefault="00C473C2" w:rsidP="00481112">
      <w:pPr>
        <w:widowControl w:val="0"/>
        <w:autoSpaceDE w:val="0"/>
        <w:autoSpaceDN w:val="0"/>
        <w:adjustRightInd w:val="0"/>
        <w:ind w:firstLine="709"/>
      </w:pPr>
    </w:p>
    <w:p w:rsidR="004618F1" w:rsidRPr="00481112" w:rsidRDefault="004618F1" w:rsidP="00952B1E">
      <w:pPr>
        <w:pStyle w:val="2"/>
      </w:pPr>
      <w:bookmarkStart w:id="5" w:name="_Toc224392332"/>
      <w:r w:rsidRPr="00481112">
        <w:t>Штампуемость</w:t>
      </w:r>
      <w:bookmarkEnd w:id="5"/>
    </w:p>
    <w:p w:rsidR="00952B1E" w:rsidRDefault="00952B1E" w:rsidP="00481112">
      <w:pPr>
        <w:widowControl w:val="0"/>
        <w:autoSpaceDE w:val="0"/>
        <w:autoSpaceDN w:val="0"/>
        <w:adjustRightInd w:val="0"/>
        <w:ind w:firstLine="709"/>
      </w:pPr>
    </w:p>
    <w:p w:rsidR="004618F1" w:rsidRPr="00481112" w:rsidRDefault="004618F1" w:rsidP="00481112">
      <w:pPr>
        <w:widowControl w:val="0"/>
        <w:autoSpaceDE w:val="0"/>
        <w:autoSpaceDN w:val="0"/>
        <w:adjustRightInd w:val="0"/>
        <w:ind w:firstLine="709"/>
      </w:pPr>
      <w:r w:rsidRPr="00481112">
        <w:t>Таблица №</w:t>
      </w:r>
      <w:r w:rsidR="00952B1E">
        <w:t xml:space="preserve"> </w:t>
      </w:r>
      <w:r w:rsidR="002F5BCB" w:rsidRPr="00481112">
        <w:t>2</w:t>
      </w:r>
      <w:r w:rsidR="00481112" w:rsidRPr="00481112">
        <w:t xml:space="preserve">. </w:t>
      </w:r>
    </w:p>
    <w:tbl>
      <w:tblPr>
        <w:tblW w:w="9240" w:type="dxa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1561"/>
        <w:gridCol w:w="1914"/>
        <w:gridCol w:w="1914"/>
        <w:gridCol w:w="1723"/>
      </w:tblGrid>
      <w:tr w:rsidR="004618F1" w:rsidRPr="00481112">
        <w:tc>
          <w:tcPr>
            <w:tcW w:w="2128" w:type="dxa"/>
          </w:tcPr>
          <w:p w:rsidR="004618F1" w:rsidRPr="00481112" w:rsidRDefault="004618F1" w:rsidP="00952B1E">
            <w:pPr>
              <w:pStyle w:val="afa"/>
            </w:pPr>
            <w:r w:rsidRPr="00481112">
              <w:t>Температура</w:t>
            </w:r>
          </w:p>
          <w:p w:rsidR="004618F1" w:rsidRPr="00481112" w:rsidRDefault="004618F1" w:rsidP="00952B1E">
            <w:pPr>
              <w:pStyle w:val="afa"/>
            </w:pPr>
            <w:r w:rsidRPr="00481112">
              <w:t>штамповки</w:t>
            </w:r>
          </w:p>
          <w:p w:rsidR="004618F1" w:rsidRPr="00481112" w:rsidRDefault="00CF3593" w:rsidP="00952B1E">
            <w:pPr>
              <w:pStyle w:val="afa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.75pt;height:15pt" fillcolor="window">
                  <v:imagedata r:id="rId7" o:title=""/>
                </v:shape>
              </w:pict>
            </w:r>
            <w:r w:rsidR="004618F1" w:rsidRPr="00481112">
              <w:t>С</w:t>
            </w:r>
          </w:p>
        </w:tc>
        <w:tc>
          <w:tcPr>
            <w:tcW w:w="1561" w:type="dxa"/>
          </w:tcPr>
          <w:p w:rsidR="004618F1" w:rsidRPr="00481112" w:rsidRDefault="004618F1" w:rsidP="00952B1E">
            <w:pPr>
              <w:pStyle w:val="afa"/>
            </w:pPr>
            <w:r w:rsidRPr="00481112">
              <w:t>Вытяжка</w:t>
            </w:r>
          </w:p>
          <w:p w:rsidR="004618F1" w:rsidRPr="00481112" w:rsidRDefault="004618F1" w:rsidP="00952B1E">
            <w:pPr>
              <w:pStyle w:val="afa"/>
            </w:pPr>
            <w:r w:rsidRPr="00481112">
              <w:t>К раб</w:t>
            </w:r>
          </w:p>
        </w:tc>
        <w:tc>
          <w:tcPr>
            <w:tcW w:w="1914" w:type="dxa"/>
          </w:tcPr>
          <w:p w:rsidR="004618F1" w:rsidRPr="00481112" w:rsidRDefault="004618F1" w:rsidP="00952B1E">
            <w:pPr>
              <w:pStyle w:val="afa"/>
            </w:pPr>
            <w:r w:rsidRPr="00481112">
              <w:t>Отработка</w:t>
            </w:r>
          </w:p>
          <w:p w:rsidR="004618F1" w:rsidRPr="00481112" w:rsidRDefault="004618F1" w:rsidP="00952B1E">
            <w:pPr>
              <w:pStyle w:val="afa"/>
            </w:pPr>
            <w:r w:rsidRPr="00481112">
              <w:t>К раб</w:t>
            </w:r>
          </w:p>
        </w:tc>
        <w:tc>
          <w:tcPr>
            <w:tcW w:w="1914" w:type="dxa"/>
          </w:tcPr>
          <w:p w:rsidR="004618F1" w:rsidRPr="00481112" w:rsidRDefault="004618F1" w:rsidP="00952B1E">
            <w:pPr>
              <w:pStyle w:val="afa"/>
            </w:pPr>
            <w:r w:rsidRPr="00481112">
              <w:t>Выдавка</w:t>
            </w:r>
          </w:p>
          <w:p w:rsidR="004618F1" w:rsidRPr="00481112" w:rsidRDefault="004618F1" w:rsidP="00952B1E">
            <w:pPr>
              <w:pStyle w:val="afa"/>
            </w:pPr>
            <w:r w:rsidRPr="00481112">
              <w:t>К раб</w:t>
            </w:r>
          </w:p>
        </w:tc>
        <w:tc>
          <w:tcPr>
            <w:tcW w:w="1723" w:type="dxa"/>
          </w:tcPr>
          <w:p w:rsidR="004618F1" w:rsidRPr="00481112" w:rsidRDefault="004618F1" w:rsidP="00952B1E">
            <w:pPr>
              <w:pStyle w:val="afa"/>
            </w:pPr>
            <w:r w:rsidRPr="00481112">
              <w:t>Гибка на угол 90</w:t>
            </w:r>
            <w:r w:rsidR="00CF3593">
              <w:pict>
                <v:shape id="_x0000_i1026" type="#_x0000_t75" style="width:6.75pt;height:15pt" fillcolor="window">
                  <v:imagedata r:id="rId7" o:title=""/>
                </v:shape>
              </w:pict>
            </w:r>
          </w:p>
        </w:tc>
      </w:tr>
      <w:tr w:rsidR="004618F1" w:rsidRPr="00481112">
        <w:tc>
          <w:tcPr>
            <w:tcW w:w="2128" w:type="dxa"/>
          </w:tcPr>
          <w:p w:rsidR="004618F1" w:rsidRPr="00481112" w:rsidRDefault="004618F1" w:rsidP="00952B1E">
            <w:pPr>
              <w:pStyle w:val="afa"/>
            </w:pPr>
            <w:r w:rsidRPr="00481112">
              <w:t>20</w:t>
            </w:r>
          </w:p>
          <w:p w:rsidR="004618F1" w:rsidRPr="00481112" w:rsidRDefault="004618F1" w:rsidP="00952B1E">
            <w:pPr>
              <w:pStyle w:val="afa"/>
            </w:pPr>
            <w:r w:rsidRPr="00481112">
              <w:t>700-900</w:t>
            </w:r>
          </w:p>
        </w:tc>
        <w:tc>
          <w:tcPr>
            <w:tcW w:w="1561" w:type="dxa"/>
          </w:tcPr>
          <w:p w:rsidR="004618F1" w:rsidRPr="00481112" w:rsidRDefault="004618F1" w:rsidP="00952B1E">
            <w:pPr>
              <w:pStyle w:val="afa"/>
            </w:pPr>
            <w:r w:rsidRPr="00481112">
              <w:t>-</w:t>
            </w:r>
          </w:p>
          <w:p w:rsidR="004618F1" w:rsidRPr="00481112" w:rsidRDefault="00481112" w:rsidP="00952B1E">
            <w:pPr>
              <w:pStyle w:val="afa"/>
              <w:rPr>
                <w:lang w:val="en-US"/>
              </w:rPr>
            </w:pPr>
            <w:r>
              <w:t>1.3</w:t>
            </w:r>
            <w:r w:rsidR="004618F1" w:rsidRPr="00481112">
              <w:rPr>
                <w:lang w:val="en-US"/>
              </w:rPr>
              <w:t>-</w:t>
            </w:r>
            <w:r>
              <w:rPr>
                <w:lang w:val="en-US"/>
              </w:rPr>
              <w:t>1.6</w:t>
            </w:r>
          </w:p>
        </w:tc>
        <w:tc>
          <w:tcPr>
            <w:tcW w:w="1914" w:type="dxa"/>
          </w:tcPr>
          <w:p w:rsidR="004618F1" w:rsidRPr="00481112" w:rsidRDefault="00481112" w:rsidP="00952B1E">
            <w:pPr>
              <w:pStyle w:val="afa"/>
              <w:rPr>
                <w:lang w:val="en-US"/>
              </w:rPr>
            </w:pPr>
            <w:r>
              <w:rPr>
                <w:lang w:val="en-US"/>
              </w:rPr>
              <w:t>1.2</w:t>
            </w:r>
            <w:r w:rsidR="004618F1" w:rsidRPr="00481112">
              <w:rPr>
                <w:lang w:val="en-US"/>
              </w:rPr>
              <w:t>-</w:t>
            </w:r>
            <w:r>
              <w:rPr>
                <w:lang w:val="en-US"/>
              </w:rPr>
              <w:t>1.3</w:t>
            </w:r>
            <w:r w:rsidR="004618F1" w:rsidRPr="00481112">
              <w:rPr>
                <w:lang w:val="en-US"/>
              </w:rPr>
              <w:t>5</w:t>
            </w:r>
          </w:p>
          <w:p w:rsidR="004618F1" w:rsidRPr="00481112" w:rsidRDefault="00481112" w:rsidP="00952B1E">
            <w:pPr>
              <w:pStyle w:val="afa"/>
              <w:rPr>
                <w:lang w:val="en-US"/>
              </w:rPr>
            </w:pPr>
            <w:r>
              <w:rPr>
                <w:lang w:val="en-US"/>
              </w:rPr>
              <w:t>1.5</w:t>
            </w:r>
            <w:r w:rsidR="004618F1" w:rsidRPr="00481112">
              <w:rPr>
                <w:lang w:val="en-US"/>
              </w:rPr>
              <w:t>-</w:t>
            </w:r>
            <w:r>
              <w:rPr>
                <w:lang w:val="en-US"/>
              </w:rPr>
              <w:t>1.7</w:t>
            </w:r>
          </w:p>
        </w:tc>
        <w:tc>
          <w:tcPr>
            <w:tcW w:w="1914" w:type="dxa"/>
          </w:tcPr>
          <w:p w:rsidR="004618F1" w:rsidRPr="00481112" w:rsidRDefault="004618F1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-</w:t>
            </w:r>
          </w:p>
          <w:p w:rsidR="004618F1" w:rsidRPr="00481112" w:rsidRDefault="004618F1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6-10</w:t>
            </w:r>
          </w:p>
        </w:tc>
        <w:tc>
          <w:tcPr>
            <w:tcW w:w="1723" w:type="dxa"/>
          </w:tcPr>
          <w:p w:rsidR="004618F1" w:rsidRPr="00481112" w:rsidRDefault="004618F1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4</w:t>
            </w:r>
            <w:r w:rsidR="00481112">
              <w:rPr>
                <w:lang w:val="en-US"/>
              </w:rPr>
              <w:t>.0</w:t>
            </w:r>
            <w:r w:rsidRPr="00481112">
              <w:rPr>
                <w:lang w:val="en-US"/>
              </w:rPr>
              <w:t>-7</w:t>
            </w:r>
            <w:r w:rsidR="00481112">
              <w:rPr>
                <w:lang w:val="en-US"/>
              </w:rPr>
              <w:t>.0</w:t>
            </w:r>
          </w:p>
          <w:p w:rsidR="004618F1" w:rsidRPr="00481112" w:rsidRDefault="004618F1" w:rsidP="00952B1E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2</w:t>
            </w:r>
            <w:r w:rsidR="00481112">
              <w:rPr>
                <w:lang w:val="en-US"/>
              </w:rPr>
              <w:t>.0</w:t>
            </w:r>
            <w:r w:rsidRPr="00481112">
              <w:rPr>
                <w:lang w:val="en-US"/>
              </w:rPr>
              <w:t>-</w:t>
            </w:r>
            <w:r w:rsidR="00481112">
              <w:rPr>
                <w:lang w:val="en-US"/>
              </w:rPr>
              <w:t>3.5</w:t>
            </w:r>
          </w:p>
        </w:tc>
      </w:tr>
    </w:tbl>
    <w:p w:rsidR="004618F1" w:rsidRPr="00481112" w:rsidRDefault="004618F1" w:rsidP="00481112">
      <w:pPr>
        <w:widowControl w:val="0"/>
        <w:autoSpaceDE w:val="0"/>
        <w:autoSpaceDN w:val="0"/>
        <w:adjustRightInd w:val="0"/>
        <w:ind w:firstLine="709"/>
      </w:pPr>
    </w:p>
    <w:p w:rsidR="00C473C2" w:rsidRPr="00481112" w:rsidRDefault="00C473C2" w:rsidP="00481112">
      <w:pPr>
        <w:widowControl w:val="0"/>
        <w:autoSpaceDE w:val="0"/>
        <w:autoSpaceDN w:val="0"/>
        <w:adjustRightInd w:val="0"/>
        <w:ind w:firstLine="709"/>
      </w:pPr>
      <w:r w:rsidRPr="00481112">
        <w:t>Сплав может свариваться со всеми листовыми титановыми сплавами</w:t>
      </w:r>
      <w:r w:rsidR="00481112" w:rsidRPr="00481112">
        <w:t xml:space="preserve">, </w:t>
      </w:r>
      <w:r w:rsidRPr="00481112">
        <w:sym w:font="Symbol" w:char="F064"/>
      </w:r>
      <w:r w:rsidRPr="00481112">
        <w:t>в сварного соединения</w:t>
      </w:r>
      <w:r w:rsidR="00481112" w:rsidRPr="00481112">
        <w:t xml:space="preserve"> </w:t>
      </w:r>
      <w:r w:rsidRPr="00481112">
        <w:sym w:font="Symbol" w:char="F0BB"/>
      </w:r>
      <w:r w:rsidRPr="00481112">
        <w:t xml:space="preserve"> 0</w:t>
      </w:r>
      <w:r w:rsidR="00481112">
        <w:t>.9</w:t>
      </w:r>
      <w:r w:rsidRPr="00481112">
        <w:t>-0</w:t>
      </w:r>
      <w:r w:rsidR="00481112">
        <w:t>.9</w:t>
      </w:r>
      <w:r w:rsidRPr="00481112">
        <w:t xml:space="preserve">5 </w:t>
      </w:r>
      <w:r w:rsidRPr="00481112">
        <w:sym w:font="Symbol" w:char="F064"/>
      </w:r>
      <w:r w:rsidRPr="00481112">
        <w:t xml:space="preserve">в основного материала </w:t>
      </w:r>
      <w:r w:rsidRPr="00481112">
        <w:sym w:font="Symbol" w:char="F073"/>
      </w:r>
      <w:r w:rsidRPr="00481112">
        <w:t>-1 определяли на листах при симметричном изгибе, на поковках при изгибе с кручением</w:t>
      </w:r>
      <w:r w:rsidR="00481112" w:rsidRPr="00481112">
        <w:t xml:space="preserve">. </w:t>
      </w:r>
      <w:r w:rsidRPr="00481112">
        <w:t>База испытания 2*10 циклов</w:t>
      </w:r>
      <w:r w:rsidR="00481112" w:rsidRPr="00481112">
        <w:t xml:space="preserve">. </w:t>
      </w:r>
    </w:p>
    <w:p w:rsidR="00481112" w:rsidRDefault="00C473C2" w:rsidP="00481112">
      <w:pPr>
        <w:widowControl w:val="0"/>
        <w:autoSpaceDE w:val="0"/>
        <w:autoSpaceDN w:val="0"/>
        <w:adjustRightInd w:val="0"/>
        <w:ind w:firstLine="709"/>
      </w:pPr>
      <w:r w:rsidRPr="00481112">
        <w:t>При изготовлении крупногабаритных штамповок температура окончания деформации составляет 850 С, степень деформации за один наг</w:t>
      </w:r>
      <w:r w:rsidR="005F1CBC" w:rsidRPr="00481112">
        <w:t>рев 50-70%</w:t>
      </w:r>
      <w:r w:rsidR="00481112" w:rsidRPr="00481112">
        <w:t xml:space="preserve">. </w:t>
      </w:r>
    </w:p>
    <w:p w:rsidR="00481112" w:rsidRDefault="00481112" w:rsidP="00481112">
      <w:pPr>
        <w:widowControl w:val="0"/>
        <w:autoSpaceDE w:val="0"/>
        <w:autoSpaceDN w:val="0"/>
        <w:adjustRightInd w:val="0"/>
        <w:ind w:firstLine="709"/>
      </w:pPr>
    </w:p>
    <w:p w:rsidR="00481112" w:rsidRPr="00481112" w:rsidRDefault="00481112" w:rsidP="00952B1E">
      <w:pPr>
        <w:pStyle w:val="2"/>
      </w:pPr>
      <w:bookmarkStart w:id="6" w:name="_Toc224392333"/>
      <w:r>
        <w:t xml:space="preserve">1.3. </w:t>
      </w:r>
      <w:r w:rsidR="00DC78F1" w:rsidRPr="00481112">
        <w:t>Анализ технологичности</w:t>
      </w:r>
      <w:r w:rsidR="005C4E27" w:rsidRPr="00481112">
        <w:t xml:space="preserve"> детали</w:t>
      </w:r>
      <w:bookmarkEnd w:id="6"/>
    </w:p>
    <w:p w:rsidR="00952B1E" w:rsidRDefault="00952B1E" w:rsidP="00481112">
      <w:pPr>
        <w:widowControl w:val="0"/>
        <w:autoSpaceDE w:val="0"/>
        <w:autoSpaceDN w:val="0"/>
        <w:adjustRightInd w:val="0"/>
        <w:ind w:firstLine="709"/>
      </w:pPr>
    </w:p>
    <w:p w:rsidR="00DC78F1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t>Конструктивные формы деталей определяются их служебным назначением</w:t>
      </w:r>
      <w:r w:rsidR="00481112" w:rsidRPr="00481112">
        <w:t xml:space="preserve">. </w:t>
      </w:r>
      <w:r w:rsidRPr="00481112">
        <w:t>Однако деталь, сконструированная без учета требований технологии ее изготовления, может оказаться неэкономичной</w:t>
      </w:r>
      <w:r w:rsidR="00481112" w:rsidRPr="00481112">
        <w:t xml:space="preserve">. </w:t>
      </w:r>
      <w:r w:rsidRPr="00481112">
        <w:t>Поэтому при разработке конструктивных форм деталей необходимо учитывать требования технологии их наиболее экономичного изготовления</w:t>
      </w:r>
      <w:r w:rsidR="00481112" w:rsidRPr="00481112">
        <w:t xml:space="preserve">. </w:t>
      </w:r>
      <w:r w:rsidRPr="00481112">
        <w:t>Под технологичностью конструкции понимают соответствие конструкции требованиям минимальной трудоемкости и материалоемкости</w:t>
      </w:r>
      <w:r w:rsidR="00481112" w:rsidRPr="00481112">
        <w:t xml:space="preserve">. </w:t>
      </w:r>
    </w:p>
    <w:p w:rsidR="00DC78F1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t>Правила выбора показателей</w:t>
      </w:r>
      <w:r w:rsidR="00481112" w:rsidRPr="00481112">
        <w:t xml:space="preserve"> </w:t>
      </w:r>
      <w:r w:rsidRPr="00481112">
        <w:t>технологической конструкции изделия направлены на повышение производительности труда, снижение затрат и сокращение времени на проектирование, технологическую подготовку производства, изготовление, техническое обслуживание и ремонт изделия при обеспечении его необходимого качества</w:t>
      </w:r>
      <w:r w:rsidR="00481112" w:rsidRPr="00481112">
        <w:t xml:space="preserve">. </w:t>
      </w:r>
    </w:p>
    <w:p w:rsidR="00DC78F1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t>Наиболее важные показатели технологичности конструкции детали</w:t>
      </w:r>
      <w:r w:rsidR="00481112" w:rsidRPr="00481112">
        <w:t xml:space="preserve">: </w:t>
      </w:r>
      <w:r w:rsidRPr="00481112">
        <w:t>трудоемкость ее изготовления, удельная материалоемкость, коэффициент использования материала, технологическая себестоимость</w:t>
      </w:r>
      <w:r w:rsidR="00481112" w:rsidRPr="00481112">
        <w:t xml:space="preserve">. </w:t>
      </w:r>
      <w:r w:rsidRPr="00481112">
        <w:t>Трудоемкость и материалоемкость изготовления</w:t>
      </w:r>
      <w:r w:rsidR="00481112" w:rsidRPr="00481112">
        <w:t xml:space="preserve"> </w:t>
      </w:r>
      <w:r w:rsidRPr="00481112">
        <w:t>детали зависят не только от конструкции, но также и от выбранного технологического процесса, его оснащения и режимов обработки</w:t>
      </w:r>
      <w:r w:rsidR="00481112" w:rsidRPr="00481112">
        <w:t xml:space="preserve">. </w:t>
      </w:r>
    </w:p>
    <w:p w:rsidR="00481112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t>Конфигурация детали должна быть такой, чтобы для ее изготовления можно было использовать высокопроизводительные</w:t>
      </w:r>
      <w:r w:rsidR="009A01E7" w:rsidRPr="00481112">
        <w:t xml:space="preserve"> </w:t>
      </w:r>
      <w:r w:rsidRPr="00481112">
        <w:t>технологические методы и выбрать удобную базу для установки заготовки в процессе обработки</w:t>
      </w:r>
      <w:r w:rsidR="00481112" w:rsidRPr="00481112">
        <w:t xml:space="preserve">. </w:t>
      </w:r>
      <w:r w:rsidRPr="00481112">
        <w:t xml:space="preserve">Заданные точность и шероховатость поверхностей заготовки или детали должны быть обоснованы ее служебным назначением, </w:t>
      </w:r>
      <w:r w:rsidR="00481112" w:rsidRPr="00481112">
        <w:t xml:space="preserve">т. к. </w:t>
      </w:r>
      <w:r w:rsidRPr="00481112">
        <w:t>завышенные требования по точности и шероховатости вынуждают вводить дополнительные операции, удлиняют цикл обработки, увеличивают трудоемкость процесса обработки и повышают себестоимость детали</w:t>
      </w:r>
      <w:r w:rsidR="00481112" w:rsidRPr="00481112">
        <w:t xml:space="preserve">. </w:t>
      </w:r>
      <w:r w:rsidRPr="00481112">
        <w:t>Стандартизация и унификация деталей и их элементов способствуют уменьшению трудоемкости процессов производства и снижению себестоимости</w:t>
      </w:r>
      <w:r w:rsidR="00481112" w:rsidRPr="00481112">
        <w:t xml:space="preserve"> </w:t>
      </w:r>
      <w:r w:rsidRPr="00481112">
        <w:t>деталей в связи с увеличением серийности выпуска</w:t>
      </w:r>
      <w:r w:rsidR="009A01E7" w:rsidRPr="00481112">
        <w:t xml:space="preserve"> </w:t>
      </w:r>
      <w:r w:rsidRPr="00481112">
        <w:t>и унификацией станочных наладок</w:t>
      </w:r>
      <w:r w:rsidR="00481112" w:rsidRPr="00481112">
        <w:t xml:space="preserve">. </w:t>
      </w:r>
    </w:p>
    <w:p w:rsidR="00481112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Коэффициент точности обработки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27" type="#_x0000_t75" style="width:71.25pt;height:33.75pt" fillcolor="window">
            <v:imagedata r:id="rId8" o:title=""/>
          </v:shape>
        </w:pict>
      </w:r>
    </w:p>
    <w:p w:rsidR="00DC78F1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28" type="#_x0000_t75" style="width:54.75pt;height:33.75pt" fillcolor="window">
            <v:imagedata r:id="rId9" o:title=""/>
          </v:shape>
        </w:pict>
      </w:r>
      <w:r w:rsidR="00DC78F1" w:rsidRPr="00481112">
        <w:t xml:space="preserve"> </w:t>
      </w:r>
    </w:p>
    <w:p w:rsidR="00481112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t>где,</w:t>
      </w:r>
      <w:r w:rsidR="005C4E27" w:rsidRPr="00481112">
        <w:t xml:space="preserve"> АСР</w:t>
      </w:r>
      <w:r w:rsidR="00481112" w:rsidRPr="00481112">
        <w:t xml:space="preserve"> - </w:t>
      </w:r>
      <w:r w:rsidR="005C4E27" w:rsidRPr="00481112">
        <w:t>средний квалитет точности обработки</w:t>
      </w:r>
    </w:p>
    <w:p w:rsidR="00DC78F1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ni</w:t>
      </w:r>
      <w:r w:rsidR="00481112" w:rsidRPr="00481112">
        <w:t xml:space="preserve"> - </w:t>
      </w:r>
      <w:r w:rsidRPr="00481112">
        <w:t>число размеров чертежа соответствующих квалитетов точности</w:t>
      </w:r>
    </w:p>
    <w:p w:rsidR="00DC78F1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t>-</w:t>
      </w:r>
      <w:r w:rsidR="000562F9">
        <w:t xml:space="preserve"> </w:t>
      </w:r>
      <w:r w:rsidR="00A97E7F" w:rsidRPr="00481112">
        <w:t>5</w:t>
      </w:r>
      <w:r w:rsidRPr="00481112">
        <w:t xml:space="preserve"> размера по 9 квалитету</w:t>
      </w:r>
    </w:p>
    <w:p w:rsidR="00481112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t>-</w:t>
      </w:r>
      <w:r w:rsidR="000562F9">
        <w:t xml:space="preserve"> </w:t>
      </w:r>
      <w:r w:rsidR="00A97E7F" w:rsidRPr="00481112">
        <w:t>98</w:t>
      </w:r>
      <w:r w:rsidRPr="00481112">
        <w:t xml:space="preserve"> размеров по 14 квалитету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29" type="#_x0000_t75" style="width:140.25pt;height:50.25pt" fillcolor="window">
            <v:imagedata r:id="rId10" o:title=""/>
          </v:shape>
        </w:pic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rPr>
          <w:lang w:val="en-US"/>
        </w:rPr>
        <w:pict>
          <v:shape id="_x0000_i1030" type="#_x0000_t75" style="width:116.25pt;height:37.5pt" fillcolor="window">
            <v:imagedata r:id="rId11" o:title=""/>
          </v:shape>
        </w:pict>
      </w:r>
    </w:p>
    <w:p w:rsidR="00481112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Деталь технологична по точности обработки, </w:t>
      </w:r>
      <w:r w:rsidR="00481112" w:rsidRPr="00481112">
        <w:t xml:space="preserve">т. к. </w:t>
      </w:r>
      <w:r w:rsidR="000C061C" w:rsidRPr="00481112">
        <w:t>К т</w:t>
      </w:r>
      <w:r w:rsidR="00481112" w:rsidRPr="00481112">
        <w:t xml:space="preserve">. </w:t>
      </w:r>
      <w:r w:rsidR="000C061C" w:rsidRPr="00481112">
        <w:t>ч</w:t>
      </w:r>
      <w:r w:rsidR="00481112" w:rsidRPr="00481112">
        <w:t xml:space="preserve">. </w:t>
      </w:r>
      <w:r w:rsidR="000C061C" w:rsidRPr="00481112">
        <w:t>&gt; 0,5</w:t>
      </w:r>
    </w:p>
    <w:p w:rsidR="00A97E7F" w:rsidRPr="00481112" w:rsidRDefault="00A97E7F" w:rsidP="00481112">
      <w:pPr>
        <w:widowControl w:val="0"/>
        <w:autoSpaceDE w:val="0"/>
        <w:autoSpaceDN w:val="0"/>
        <w:adjustRightInd w:val="0"/>
        <w:ind w:firstLine="709"/>
      </w:pPr>
      <w:r w:rsidRPr="00481112">
        <w:t>Коэффициент шероховатости</w:t>
      </w:r>
    </w:p>
    <w:p w:rsidR="00A97E7F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31" type="#_x0000_t75" style="width:51.75pt;height:35.25pt" fillcolor="window">
            <v:imagedata r:id="rId12" o:title=""/>
          </v:shape>
        </w:pict>
      </w:r>
      <w:r w:rsidR="00A97E7F" w:rsidRPr="00481112">
        <w:t xml:space="preserve"> </w:t>
      </w:r>
    </w:p>
    <w:p w:rsidR="00D55D6A" w:rsidRPr="00481112" w:rsidRDefault="00D55D6A" w:rsidP="00481112">
      <w:pPr>
        <w:widowControl w:val="0"/>
        <w:autoSpaceDE w:val="0"/>
        <w:autoSpaceDN w:val="0"/>
        <w:adjustRightInd w:val="0"/>
        <w:ind w:firstLine="709"/>
      </w:pPr>
      <w:r w:rsidRPr="00481112">
        <w:t>где Бср</w:t>
      </w:r>
      <w:r w:rsidR="00481112" w:rsidRPr="00481112">
        <w:t xml:space="preserve">. - </w:t>
      </w:r>
      <w:r w:rsidRPr="00481112">
        <w:t xml:space="preserve">средняя шероховатость поверхностей, определяемая в значениях параметра </w:t>
      </w:r>
      <w:r w:rsidR="00CF3593">
        <w:pict>
          <v:shape id="_x0000_i1032" type="#_x0000_t75" style="width:20.25pt;height:18pt">
            <v:imagedata r:id="rId13" o:title=""/>
          </v:shape>
        </w:pict>
      </w:r>
      <w:r w:rsidRPr="00481112">
        <w:t>мкм</w:t>
      </w:r>
      <w:r w:rsidR="00481112" w:rsidRPr="00481112">
        <w:t xml:space="preserve">. </w:t>
      </w:r>
    </w:p>
    <w:p w:rsidR="00D55D6A" w:rsidRPr="00481112" w:rsidRDefault="00CF3FC9" w:rsidP="00481112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481112">
        <w:t>2</w:t>
      </w:r>
      <w:r w:rsidR="00D55D6A" w:rsidRPr="00481112">
        <w:t xml:space="preserve"> поверхностей </w:t>
      </w:r>
      <w:r w:rsidR="00D55D6A" w:rsidRPr="00481112">
        <w:rPr>
          <w:lang w:val="en-US"/>
        </w:rPr>
        <w:t xml:space="preserve">Ra </w:t>
      </w:r>
      <w:r w:rsidR="00481112">
        <w:rPr>
          <w:lang w:val="en-US"/>
        </w:rPr>
        <w:t>1.6</w:t>
      </w:r>
    </w:p>
    <w:p w:rsidR="00481112" w:rsidRPr="00481112" w:rsidRDefault="00A87837" w:rsidP="00481112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481112">
        <w:rPr>
          <w:lang w:val="en-US"/>
        </w:rPr>
        <w:t>81</w:t>
      </w:r>
      <w:r w:rsidR="00D55D6A" w:rsidRPr="00481112">
        <w:rPr>
          <w:lang w:val="en-US"/>
        </w:rPr>
        <w:t xml:space="preserve"> </w:t>
      </w:r>
      <w:r w:rsidR="00D55D6A" w:rsidRPr="00481112">
        <w:t xml:space="preserve">поверхность </w:t>
      </w:r>
      <w:r w:rsidR="00D55D6A" w:rsidRPr="00481112">
        <w:rPr>
          <w:lang w:val="en-US"/>
        </w:rPr>
        <w:t>Ra 6</w:t>
      </w:r>
      <w:r w:rsidR="00481112">
        <w:rPr>
          <w:lang w:val="en-US"/>
        </w:rPr>
        <w:t>.3</w:t>
      </w:r>
    </w:p>
    <w:p w:rsidR="00A97E7F" w:rsidRPr="00481112" w:rsidRDefault="00CF3593" w:rsidP="00481112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>
        <w:pict>
          <v:shape id="_x0000_i1033" type="#_x0000_t75" style="width:57pt;height:35.25pt" fillcolor="window">
            <v:imagedata r:id="rId14" o:title=""/>
          </v:shape>
        </w:pict>
      </w:r>
    </w:p>
    <w:p w:rsidR="00A87837" w:rsidRPr="00481112" w:rsidRDefault="00CF3593" w:rsidP="00481112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>
        <w:pict>
          <v:shape id="_x0000_i1034" type="#_x0000_t75" style="width:129.75pt;height:30.75pt" fillcolor="window">
            <v:imagedata r:id="rId15" o:title=""/>
          </v:shape>
        </w:pict>
      </w:r>
    </w:p>
    <w:p w:rsidR="00A87837" w:rsidRPr="00481112" w:rsidRDefault="00CF3593" w:rsidP="00481112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>
        <w:pict>
          <v:shape id="_x0000_i1035" type="#_x0000_t75" style="width:72.75pt;height:30.75pt" fillcolor="window">
            <v:imagedata r:id="rId16" o:title=""/>
          </v:shape>
        </w:pict>
      </w:r>
    </w:p>
    <w:p w:rsidR="00481112" w:rsidRPr="00481112" w:rsidRDefault="00A87837" w:rsidP="00481112">
      <w:pPr>
        <w:widowControl w:val="0"/>
        <w:autoSpaceDE w:val="0"/>
        <w:autoSpaceDN w:val="0"/>
        <w:adjustRightInd w:val="0"/>
        <w:ind w:firstLine="709"/>
      </w:pPr>
      <w:r w:rsidRPr="00481112">
        <w:t>Деталь технологична по коэффициенту шероховатости</w:t>
      </w:r>
      <w:r w:rsidR="00481112" w:rsidRPr="00481112">
        <w:t xml:space="preserve">. </w:t>
      </w:r>
    </w:p>
    <w:p w:rsidR="00481112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Коэффициент унификации конструктивных элементов </w:t>
      </w:r>
    </w:p>
    <w:p w:rsidR="00DC78F1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36" type="#_x0000_t75" style="width:65.25pt;height:33.75pt" fillcolor="window">
            <v:imagedata r:id="rId17" o:title=""/>
          </v:shape>
        </w:pict>
      </w:r>
    </w:p>
    <w:p w:rsidR="00DC78F1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t>где,</w:t>
      </w:r>
    </w:p>
    <w:p w:rsidR="00DC78F1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Q</w:t>
      </w:r>
      <w:r w:rsidRPr="00481112">
        <w:t>э</w:t>
      </w:r>
      <w:r w:rsidR="00481112" w:rsidRPr="00481112">
        <w:t xml:space="preserve">. </w:t>
      </w:r>
      <w:r w:rsidRPr="00481112">
        <w:t>у</w:t>
      </w:r>
      <w:r w:rsidR="00481112" w:rsidRPr="00481112">
        <w:t xml:space="preserve">. </w:t>
      </w:r>
      <w:r w:rsidRPr="00481112">
        <w:t>– количество унифицированных элементов</w:t>
      </w:r>
      <w:r w:rsidR="00481112" w:rsidRPr="00481112">
        <w:t xml:space="preserve">. </w:t>
      </w:r>
    </w:p>
    <w:p w:rsidR="00481112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Q</w:t>
      </w:r>
      <w:r w:rsidRPr="00481112">
        <w:t>э</w:t>
      </w:r>
      <w:r w:rsidR="00481112" w:rsidRPr="00481112">
        <w:t xml:space="preserve">. </w:t>
      </w:r>
      <w:r w:rsidRPr="00481112">
        <w:t>– общее число конструктивных элементов</w:t>
      </w:r>
      <w:r w:rsidR="00481112" w:rsidRPr="00481112">
        <w:t xml:space="preserve">. </w:t>
      </w:r>
    </w:p>
    <w:p w:rsidR="00DC78F1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t>радиуса сопряжения</w:t>
      </w:r>
      <w:r w:rsidR="00481112" w:rsidRPr="00481112">
        <w:t xml:space="preserve">: </w:t>
      </w:r>
      <w:r w:rsidR="00B81948" w:rsidRPr="00481112">
        <w:rPr>
          <w:lang w:val="en-US"/>
        </w:rPr>
        <w:t>R</w:t>
      </w:r>
      <w:r w:rsidR="00CF3FC9" w:rsidRPr="00481112">
        <w:t>3 – 32</w:t>
      </w:r>
      <w:r w:rsidR="00481112" w:rsidRPr="00481112">
        <w:t xml:space="preserve">; </w:t>
      </w:r>
      <w:r w:rsidRPr="00481112">
        <w:rPr>
          <w:lang w:val="en-US"/>
        </w:rPr>
        <w:t>R</w:t>
      </w:r>
      <w:r w:rsidR="00CE5669" w:rsidRPr="00481112">
        <w:t>8</w:t>
      </w:r>
      <w:r w:rsidRPr="00481112">
        <w:t xml:space="preserve"> – </w:t>
      </w:r>
      <w:r w:rsidR="00CF3FC9" w:rsidRPr="00481112">
        <w:t>3</w:t>
      </w:r>
      <w:r w:rsidR="00B81948" w:rsidRPr="00481112">
        <w:t>2</w:t>
      </w:r>
      <w:r w:rsidR="00CF3FC9" w:rsidRPr="00481112">
        <w:t>,</w:t>
      </w:r>
    </w:p>
    <w:p w:rsidR="00481112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t>отверстия</w:t>
      </w:r>
      <w:r w:rsidR="00481112" w:rsidRPr="00481112">
        <w:t xml:space="preserve">: </w:t>
      </w:r>
      <w:r w:rsidRPr="00481112">
        <w:t>ø</w:t>
      </w:r>
      <w:r w:rsidR="00CF3FC9" w:rsidRPr="00481112">
        <w:t>12</w:t>
      </w:r>
      <w:r w:rsidRPr="00481112">
        <w:t xml:space="preserve">Н9 – </w:t>
      </w:r>
      <w:r w:rsidR="00CF3FC9" w:rsidRPr="00481112">
        <w:t>1</w:t>
      </w:r>
      <w:r w:rsidRPr="00481112">
        <w:t>, ø</w:t>
      </w:r>
      <w:r w:rsidR="00CF3FC9" w:rsidRPr="00481112">
        <w:t>20Н9</w:t>
      </w:r>
      <w:r w:rsidR="00481112" w:rsidRPr="00481112">
        <w:t xml:space="preserve"> - </w:t>
      </w:r>
      <w:r w:rsidR="00CF3FC9" w:rsidRPr="00481112">
        <w:t>1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37" type="#_x0000_t75" style="width:87.75pt;height:30.75pt" fillcolor="window">
            <v:imagedata r:id="rId18" o:title=""/>
          </v:shape>
        </w:pict>
      </w:r>
    </w:p>
    <w:p w:rsidR="00481112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t>Так как значение коэффициента унификации больше 0</w:t>
      </w:r>
      <w:r w:rsidR="00481112">
        <w:t>.6</w:t>
      </w:r>
      <w:r w:rsidR="00481112" w:rsidRPr="00481112">
        <w:t>,</w:t>
      </w:r>
      <w:r w:rsidRPr="00481112">
        <w:t xml:space="preserve"> то деталь считается технологичной</w:t>
      </w:r>
      <w:r w:rsidR="00481112" w:rsidRPr="00481112">
        <w:t xml:space="preserve">. </w:t>
      </w:r>
    </w:p>
    <w:p w:rsidR="00481112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t>Коэффициент использования материала</w:t>
      </w:r>
    </w:p>
    <w:p w:rsidR="00DC78F1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38" type="#_x0000_t75" style="width:79.5pt;height:36pt" fillcolor="window">
            <v:imagedata r:id="rId19" o:title=""/>
          </v:shape>
        </w:pict>
      </w:r>
      <w:r w:rsidR="00DC78F1" w:rsidRPr="00481112">
        <w:t xml:space="preserve"> </w:t>
      </w:r>
    </w:p>
    <w:p w:rsidR="00DC78F1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t>где,</w:t>
      </w:r>
    </w:p>
    <w:p w:rsidR="00DC78F1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t>М</w:t>
      </w:r>
      <w:r w:rsidRPr="00481112">
        <w:rPr>
          <w:lang w:val="en-US"/>
        </w:rPr>
        <w:t>d</w:t>
      </w:r>
      <w:r w:rsidRPr="00481112">
        <w:t xml:space="preserve"> – масса детали по чертежу</w:t>
      </w:r>
    </w:p>
    <w:p w:rsidR="00481112" w:rsidRP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t>Мз – масса заготовки с возможными технологическими припусками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39" type="#_x0000_t75" style="width:120pt;height:36pt" fillcolor="window">
            <v:imagedata r:id="rId20" o:title=""/>
          </v:shape>
        </w:pict>
      </w:r>
    </w:p>
    <w:p w:rsidR="00481112" w:rsidRDefault="00DC78F1" w:rsidP="00481112">
      <w:pPr>
        <w:widowControl w:val="0"/>
        <w:autoSpaceDE w:val="0"/>
        <w:autoSpaceDN w:val="0"/>
        <w:adjustRightInd w:val="0"/>
        <w:ind w:firstLine="709"/>
      </w:pPr>
      <w:r w:rsidRPr="00481112">
        <w:t>Так как значение коэффициента использования материала больше 0</w:t>
      </w:r>
      <w:r w:rsidR="00481112">
        <w:t>.6</w:t>
      </w:r>
      <w:r w:rsidRPr="00481112">
        <w:t xml:space="preserve">, то </w:t>
      </w:r>
      <w:r w:rsidR="0071704D" w:rsidRPr="00481112">
        <w:t>деталь считать технологичной</w:t>
      </w:r>
      <w:r w:rsidR="00481112" w:rsidRPr="00481112">
        <w:t xml:space="preserve">. </w:t>
      </w:r>
    </w:p>
    <w:p w:rsidR="00481112" w:rsidRDefault="00481112" w:rsidP="00481112">
      <w:pPr>
        <w:widowControl w:val="0"/>
        <w:autoSpaceDE w:val="0"/>
        <w:autoSpaceDN w:val="0"/>
        <w:adjustRightInd w:val="0"/>
        <w:ind w:firstLine="709"/>
      </w:pPr>
    </w:p>
    <w:p w:rsidR="00481112" w:rsidRPr="00481112" w:rsidRDefault="00481112" w:rsidP="000562F9">
      <w:pPr>
        <w:pStyle w:val="2"/>
      </w:pPr>
      <w:bookmarkStart w:id="7" w:name="_Toc224392334"/>
      <w:r w:rsidRPr="00481112">
        <w:t xml:space="preserve">1.4. </w:t>
      </w:r>
      <w:r w:rsidR="001D50D8" w:rsidRPr="00481112">
        <w:t>Выбор и обоснование типа</w:t>
      </w:r>
      <w:r w:rsidR="00370A1C" w:rsidRPr="00481112">
        <w:t xml:space="preserve"> </w:t>
      </w:r>
      <w:r w:rsidR="001D50D8" w:rsidRPr="00481112">
        <w:t>производства</w:t>
      </w:r>
      <w:bookmarkEnd w:id="7"/>
    </w:p>
    <w:p w:rsidR="000562F9" w:rsidRDefault="000562F9" w:rsidP="00481112">
      <w:pPr>
        <w:widowControl w:val="0"/>
        <w:autoSpaceDE w:val="0"/>
        <w:autoSpaceDN w:val="0"/>
        <w:adjustRightInd w:val="0"/>
        <w:ind w:firstLine="709"/>
      </w:pPr>
    </w:p>
    <w:p w:rsidR="001D50D8" w:rsidRPr="00481112" w:rsidRDefault="001D50D8" w:rsidP="00481112">
      <w:pPr>
        <w:widowControl w:val="0"/>
        <w:autoSpaceDE w:val="0"/>
        <w:autoSpaceDN w:val="0"/>
        <w:adjustRightInd w:val="0"/>
        <w:ind w:firstLine="709"/>
      </w:pPr>
      <w:r w:rsidRPr="00481112">
        <w:t>Тип производства, как общая организационно-техническая характеристика производства определяется главным образом степенью специализации рабочих мест, величиной производства и формой движения изделия на рабочем месте</w:t>
      </w:r>
      <w:r w:rsidR="00481112" w:rsidRPr="00481112">
        <w:t xml:space="preserve">. </w:t>
      </w:r>
    </w:p>
    <w:p w:rsidR="001D50D8" w:rsidRPr="00481112" w:rsidRDefault="001D50D8" w:rsidP="00481112">
      <w:pPr>
        <w:widowControl w:val="0"/>
        <w:autoSpaceDE w:val="0"/>
        <w:autoSpaceDN w:val="0"/>
        <w:adjustRightInd w:val="0"/>
        <w:ind w:firstLine="709"/>
      </w:pPr>
      <w:r w:rsidRPr="00481112">
        <w:t>Тип производства</w:t>
      </w:r>
      <w:r w:rsidR="00481112" w:rsidRPr="00481112">
        <w:t xml:space="preserve"> </w:t>
      </w:r>
      <w:r w:rsidRPr="00481112">
        <w:t>и соответствующие ему формы организации работы определяют также характер технологического процесса и его построение</w:t>
      </w:r>
      <w:r w:rsidR="00481112" w:rsidRPr="00481112">
        <w:t xml:space="preserve">. </w:t>
      </w:r>
    </w:p>
    <w:p w:rsidR="001D50D8" w:rsidRPr="00481112" w:rsidRDefault="001D50D8" w:rsidP="00481112">
      <w:pPr>
        <w:widowControl w:val="0"/>
        <w:autoSpaceDE w:val="0"/>
        <w:autoSpaceDN w:val="0"/>
        <w:adjustRightInd w:val="0"/>
        <w:ind w:firstLine="709"/>
      </w:pPr>
      <w:r w:rsidRPr="00481112">
        <w:t>Поэтому прежде чем приступить к проектированию технологического процесса механической обработки деталей, необходимо, исходя из заданной программы выпуска, установить тип производства</w:t>
      </w:r>
      <w:r w:rsidR="00481112" w:rsidRPr="00481112">
        <w:t xml:space="preserve"> - </w:t>
      </w:r>
      <w:r w:rsidRPr="00481112">
        <w:t>единичное, серийное или массовое</w:t>
      </w:r>
      <w:r w:rsidR="00481112" w:rsidRPr="00481112">
        <w:t xml:space="preserve">. </w:t>
      </w:r>
    </w:p>
    <w:p w:rsidR="00481112" w:rsidRPr="00481112" w:rsidRDefault="001D50D8" w:rsidP="00481112">
      <w:pPr>
        <w:widowControl w:val="0"/>
        <w:autoSpaceDE w:val="0"/>
        <w:autoSpaceDN w:val="0"/>
        <w:adjustRightInd w:val="0"/>
        <w:ind w:firstLine="709"/>
      </w:pPr>
      <w:r w:rsidRPr="00481112">
        <w:t>Тип производства можно определить не только исходя из данных степени специализации рабочих мест, но и по количеству изготовленных в год деталей и изделий одного наименования и типоразмера, пользуясь следующей характеристикой, которая представлена в таблице</w:t>
      </w:r>
      <w:r w:rsidR="00481112" w:rsidRPr="00481112">
        <w:t xml:space="preserve">. </w:t>
      </w:r>
    </w:p>
    <w:p w:rsidR="000562F9" w:rsidRDefault="000562F9" w:rsidP="00481112">
      <w:pPr>
        <w:widowControl w:val="0"/>
        <w:autoSpaceDE w:val="0"/>
        <w:autoSpaceDN w:val="0"/>
        <w:adjustRightInd w:val="0"/>
        <w:ind w:firstLine="709"/>
      </w:pPr>
    </w:p>
    <w:p w:rsidR="009A01E7" w:rsidRPr="00481112" w:rsidRDefault="002F5BCB" w:rsidP="00481112">
      <w:pPr>
        <w:widowControl w:val="0"/>
        <w:autoSpaceDE w:val="0"/>
        <w:autoSpaceDN w:val="0"/>
        <w:adjustRightInd w:val="0"/>
        <w:ind w:firstLine="709"/>
      </w:pPr>
      <w:r w:rsidRPr="00481112">
        <w:t>Таблица №</w:t>
      </w:r>
      <w:r w:rsidR="000562F9">
        <w:t xml:space="preserve"> </w:t>
      </w:r>
      <w:r w:rsidR="009A01E7" w:rsidRPr="00481112">
        <w:t>3</w:t>
      </w:r>
      <w:r w:rsidR="00481112" w:rsidRPr="00481112">
        <w:t xml:space="preserve">. </w:t>
      </w:r>
    </w:p>
    <w:tbl>
      <w:tblPr>
        <w:tblW w:w="9100" w:type="dxa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4"/>
        <w:gridCol w:w="2389"/>
        <w:gridCol w:w="2389"/>
        <w:gridCol w:w="2058"/>
      </w:tblGrid>
      <w:tr w:rsidR="00F831DD" w:rsidRPr="00481112" w:rsidTr="0093617C">
        <w:tc>
          <w:tcPr>
            <w:tcW w:w="9100" w:type="dxa"/>
            <w:gridSpan w:val="4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Годовой объём выпуска, шт</w:t>
            </w:r>
            <w:r w:rsidR="00481112" w:rsidRPr="00481112">
              <w:t xml:space="preserve">. </w:t>
            </w:r>
          </w:p>
        </w:tc>
      </w:tr>
      <w:tr w:rsidR="00F831DD" w:rsidRPr="00481112" w:rsidTr="0093617C">
        <w:tc>
          <w:tcPr>
            <w:tcW w:w="2264" w:type="dxa"/>
            <w:vMerge w:val="restart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Тип производства</w:t>
            </w:r>
          </w:p>
        </w:tc>
        <w:tc>
          <w:tcPr>
            <w:tcW w:w="2389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Лёгкие</w:t>
            </w:r>
          </w:p>
        </w:tc>
        <w:tc>
          <w:tcPr>
            <w:tcW w:w="2389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Средние</w:t>
            </w:r>
          </w:p>
        </w:tc>
        <w:tc>
          <w:tcPr>
            <w:tcW w:w="2058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Тяжелые</w:t>
            </w:r>
          </w:p>
        </w:tc>
      </w:tr>
      <w:tr w:rsidR="00F831DD" w:rsidRPr="00481112" w:rsidTr="0093617C">
        <w:tc>
          <w:tcPr>
            <w:tcW w:w="2264" w:type="dxa"/>
            <w:vMerge/>
            <w:shd w:val="clear" w:color="auto" w:fill="auto"/>
          </w:tcPr>
          <w:p w:rsidR="00F831DD" w:rsidRPr="00481112" w:rsidRDefault="00F831DD" w:rsidP="000562F9">
            <w:pPr>
              <w:pStyle w:val="afa"/>
            </w:pPr>
          </w:p>
        </w:tc>
        <w:tc>
          <w:tcPr>
            <w:tcW w:w="2389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До 20 кг</w:t>
            </w:r>
          </w:p>
        </w:tc>
        <w:tc>
          <w:tcPr>
            <w:tcW w:w="2389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До 300 кг</w:t>
            </w:r>
          </w:p>
        </w:tc>
        <w:tc>
          <w:tcPr>
            <w:tcW w:w="2058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Свыше 300 кг</w:t>
            </w:r>
          </w:p>
        </w:tc>
      </w:tr>
      <w:tr w:rsidR="00F831DD" w:rsidRPr="00481112" w:rsidTr="0093617C">
        <w:tc>
          <w:tcPr>
            <w:tcW w:w="2264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Единичное</w:t>
            </w:r>
          </w:p>
        </w:tc>
        <w:tc>
          <w:tcPr>
            <w:tcW w:w="2389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До 100</w:t>
            </w:r>
          </w:p>
        </w:tc>
        <w:tc>
          <w:tcPr>
            <w:tcW w:w="2389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До 10</w:t>
            </w:r>
          </w:p>
        </w:tc>
        <w:tc>
          <w:tcPr>
            <w:tcW w:w="2058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1…5</w:t>
            </w:r>
          </w:p>
        </w:tc>
      </w:tr>
      <w:tr w:rsidR="00F831DD" w:rsidRPr="00481112" w:rsidTr="0093617C">
        <w:tc>
          <w:tcPr>
            <w:tcW w:w="2264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Мелкосерийное</w:t>
            </w:r>
          </w:p>
        </w:tc>
        <w:tc>
          <w:tcPr>
            <w:tcW w:w="2389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101…500</w:t>
            </w:r>
          </w:p>
        </w:tc>
        <w:tc>
          <w:tcPr>
            <w:tcW w:w="2389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11…200</w:t>
            </w:r>
          </w:p>
        </w:tc>
        <w:tc>
          <w:tcPr>
            <w:tcW w:w="2058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6…100</w:t>
            </w:r>
          </w:p>
        </w:tc>
      </w:tr>
      <w:tr w:rsidR="00F831DD" w:rsidRPr="00481112" w:rsidTr="0093617C">
        <w:tc>
          <w:tcPr>
            <w:tcW w:w="2264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Среднесерийное</w:t>
            </w:r>
          </w:p>
        </w:tc>
        <w:tc>
          <w:tcPr>
            <w:tcW w:w="2389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501…5000</w:t>
            </w:r>
          </w:p>
        </w:tc>
        <w:tc>
          <w:tcPr>
            <w:tcW w:w="2389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201…1000</w:t>
            </w:r>
          </w:p>
        </w:tc>
        <w:tc>
          <w:tcPr>
            <w:tcW w:w="2058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101…300</w:t>
            </w:r>
          </w:p>
        </w:tc>
      </w:tr>
      <w:tr w:rsidR="00F831DD" w:rsidRPr="00481112" w:rsidTr="0093617C">
        <w:tc>
          <w:tcPr>
            <w:tcW w:w="2264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Крупносерийное</w:t>
            </w:r>
          </w:p>
        </w:tc>
        <w:tc>
          <w:tcPr>
            <w:tcW w:w="2389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5001…50000</w:t>
            </w:r>
          </w:p>
        </w:tc>
        <w:tc>
          <w:tcPr>
            <w:tcW w:w="2389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1001…5000</w:t>
            </w:r>
          </w:p>
        </w:tc>
        <w:tc>
          <w:tcPr>
            <w:tcW w:w="2058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301…1000</w:t>
            </w:r>
          </w:p>
        </w:tc>
      </w:tr>
      <w:tr w:rsidR="00F831DD" w:rsidRPr="00481112" w:rsidTr="0093617C">
        <w:tc>
          <w:tcPr>
            <w:tcW w:w="2264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Массовое</w:t>
            </w:r>
          </w:p>
        </w:tc>
        <w:tc>
          <w:tcPr>
            <w:tcW w:w="2389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Свыше 50000</w:t>
            </w:r>
          </w:p>
        </w:tc>
        <w:tc>
          <w:tcPr>
            <w:tcW w:w="2389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Свыше 5000</w:t>
            </w:r>
          </w:p>
        </w:tc>
        <w:tc>
          <w:tcPr>
            <w:tcW w:w="2058" w:type="dxa"/>
            <w:shd w:val="clear" w:color="auto" w:fill="auto"/>
          </w:tcPr>
          <w:p w:rsidR="00F831DD" w:rsidRPr="00481112" w:rsidRDefault="00F831DD" w:rsidP="000562F9">
            <w:pPr>
              <w:pStyle w:val="afa"/>
            </w:pPr>
            <w:r w:rsidRPr="00481112">
              <w:t>Свыше 1000</w:t>
            </w:r>
          </w:p>
        </w:tc>
      </w:tr>
    </w:tbl>
    <w:p w:rsidR="001D50D8" w:rsidRPr="00481112" w:rsidRDefault="001D50D8" w:rsidP="00481112">
      <w:pPr>
        <w:widowControl w:val="0"/>
        <w:autoSpaceDE w:val="0"/>
        <w:autoSpaceDN w:val="0"/>
        <w:adjustRightInd w:val="0"/>
        <w:ind w:firstLine="709"/>
      </w:pPr>
    </w:p>
    <w:p w:rsidR="001D50D8" w:rsidRPr="00481112" w:rsidRDefault="001D50D8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По приведенной таблице при заданной программе </w:t>
      </w:r>
      <w:r w:rsidR="006E78AE" w:rsidRPr="00481112">
        <w:t>800</w:t>
      </w:r>
      <w:r w:rsidRPr="00481112">
        <w:t xml:space="preserve"> штук выбираем серийное производство</w:t>
      </w:r>
      <w:r w:rsidR="00481112" w:rsidRPr="00481112">
        <w:t xml:space="preserve">. </w:t>
      </w:r>
    </w:p>
    <w:p w:rsidR="00481112" w:rsidRPr="00481112" w:rsidRDefault="001D50D8" w:rsidP="00481112">
      <w:pPr>
        <w:widowControl w:val="0"/>
        <w:autoSpaceDE w:val="0"/>
        <w:autoSpaceDN w:val="0"/>
        <w:adjustRightInd w:val="0"/>
        <w:ind w:firstLine="709"/>
      </w:pPr>
      <w:r w:rsidRPr="00481112">
        <w:t>Серийный тип производства характеризуется изготовлением ограниченной номенклатуры изделий партиями (сериями</w:t>
      </w:r>
      <w:r w:rsidR="00481112" w:rsidRPr="00481112">
        <w:t>),</w:t>
      </w:r>
      <w:r w:rsidRPr="00481112">
        <w:t xml:space="preserve"> повторяющимися через определенные промежутки времени на рабочих местах</w:t>
      </w:r>
      <w:r w:rsidR="00481112" w:rsidRPr="00481112">
        <w:t xml:space="preserve">. </w:t>
      </w:r>
      <w:r w:rsidRPr="00481112">
        <w:t>Серийное производство подразделяется на крупно-, средне-, мелкосерийное производство, в зависимости от количества изделий в серии, их характере, трудоемкости, частоты повторяющихся серий в течение года</w:t>
      </w:r>
      <w:r w:rsidR="00481112" w:rsidRPr="00481112">
        <w:t xml:space="preserve">. </w:t>
      </w:r>
      <w:r w:rsidRPr="00481112">
        <w:t>Подразделение на крупно-, средне-, мелкосерийное типы производства являются в принципе условным, так как при одном и том же количестве заданных для изготовления деталей инструментов, штампов и приспособлений в партии, но при различных их размерах, сложности и трудоемкости, производство может быть отнесено к разным типам</w:t>
      </w:r>
      <w:r w:rsidR="00481112" w:rsidRPr="00481112">
        <w:t xml:space="preserve">. </w:t>
      </w:r>
    </w:p>
    <w:p w:rsidR="000562F9" w:rsidRDefault="000562F9" w:rsidP="00481112">
      <w:pPr>
        <w:widowControl w:val="0"/>
        <w:autoSpaceDE w:val="0"/>
        <w:autoSpaceDN w:val="0"/>
        <w:adjustRightInd w:val="0"/>
        <w:ind w:firstLine="709"/>
      </w:pPr>
    </w:p>
    <w:p w:rsidR="005F1CBC" w:rsidRPr="00481112" w:rsidRDefault="00481112" w:rsidP="000562F9">
      <w:pPr>
        <w:pStyle w:val="2"/>
      </w:pPr>
      <w:bookmarkStart w:id="8" w:name="_Toc224392335"/>
      <w:r w:rsidRPr="00481112">
        <w:t>1.</w:t>
      </w:r>
      <w:r>
        <w:t xml:space="preserve">4.1. </w:t>
      </w:r>
      <w:r w:rsidR="007D388B" w:rsidRPr="00481112">
        <w:t>Определение количества деталей в партии и</w:t>
      </w:r>
      <w:r w:rsidR="000562F9">
        <w:t xml:space="preserve"> </w:t>
      </w:r>
      <w:r w:rsidR="007D388B" w:rsidRPr="00481112">
        <w:t>периодичность ее запуска</w:t>
      </w:r>
      <w:bookmarkEnd w:id="8"/>
      <w:r w:rsidRPr="00481112">
        <w:t xml:space="preserve"> </w:t>
      </w:r>
    </w:p>
    <w:p w:rsidR="00481112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Изготовление деталей или изделий партиями – характерная особенность серийного типа производства</w:t>
      </w:r>
      <w:r w:rsidR="00481112" w:rsidRPr="00481112">
        <w:t xml:space="preserve">. 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Производственная партия – группа заготовок одного наименования и типоразмера, запускаемых в обработку одновременно или непрерывно в течении определенного интервала времени</w:t>
      </w:r>
      <w:r w:rsidR="00481112" w:rsidRPr="00481112">
        <w:t xml:space="preserve">. 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Операционная партия – производственная партия или её часть, поступающая на рабочее место для выполнения технологической операции</w:t>
      </w:r>
      <w:r w:rsidR="00481112" w:rsidRPr="00481112">
        <w:t xml:space="preserve">. 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От размера операционной партии деталей зависят нормы штучно-калькуляционного времени на операцию, а так же ряд важных технико-экономических показателей</w:t>
      </w:r>
      <w:r w:rsidR="00481112" w:rsidRPr="00481112">
        <w:t xml:space="preserve">: </w:t>
      </w:r>
      <w:r w:rsidRPr="00481112">
        <w:t xml:space="preserve">коэффициент использования материала, степень использования специализированного оборудования и оснастки, квалификация рабочих и </w:t>
      </w:r>
      <w:r w:rsidR="00481112">
        <w:t>т.п.</w:t>
      </w:r>
      <w:r w:rsidR="00481112" w:rsidRPr="00481112">
        <w:t xml:space="preserve"> 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Увеличение количества деталей в операционной партии является положительным фактором, </w:t>
      </w:r>
      <w:r w:rsidR="00481112" w:rsidRPr="00481112">
        <w:t xml:space="preserve">т. к. </w:t>
      </w:r>
      <w:r w:rsidRPr="00481112">
        <w:t>с повторением одних и тех же приёмов работы возрастает навык рабочего, а следовательно, растёт уровень производительности труда</w:t>
      </w:r>
      <w:r w:rsidR="00481112" w:rsidRPr="00481112">
        <w:t xml:space="preserve">. </w:t>
      </w:r>
      <w:r w:rsidRPr="00481112">
        <w:t>Кроме того, чем больше операционная партия, тем меньше подготовительно-заключительное время, меньше штучно-калькуляционное время на операцию и ниже себестоимость детали</w:t>
      </w:r>
      <w:r w:rsidR="00481112" w:rsidRPr="00481112">
        <w:t xml:space="preserve">. 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С другой стороны, неоправданное увеличение размера операционной партии отрицательно сказывается на производственном процессе</w:t>
      </w:r>
      <w:r w:rsidR="00481112" w:rsidRPr="00481112">
        <w:t xml:space="preserve"> - </w:t>
      </w:r>
      <w:r w:rsidRPr="00481112">
        <w:t>увеличивается незавершённое производство, растут площади, занятые цехами и межоперационными складами, заготовок и деталей, и оборотные средства, уменьшается их оборачиваемость</w:t>
      </w:r>
      <w:r w:rsidR="00481112" w:rsidRPr="00481112">
        <w:t xml:space="preserve">. </w:t>
      </w:r>
    </w:p>
    <w:p w:rsidR="00481112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Размер операционной партии деталей в штуках определяется по формуле</w:t>
      </w:r>
      <w:r w:rsidR="00481112" w:rsidRPr="00481112">
        <w:t xml:space="preserve">: </w:t>
      </w:r>
    </w:p>
    <w:p w:rsidR="007D38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40" type="#_x0000_t75" style="width:48.75pt;height:30.75pt">
            <v:imagedata r:id="rId21" o:title=""/>
          </v:shape>
        </w:pict>
      </w:r>
      <w:r w:rsidR="00481112" w:rsidRPr="00481112">
        <w:t xml:space="preserve"> 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где </w:t>
      </w:r>
      <w:r w:rsidR="005F1CBC" w:rsidRPr="00481112">
        <w:rPr>
          <w:lang w:val="en-US"/>
        </w:rPr>
        <w:t>N</w:t>
      </w:r>
      <w:r w:rsidR="00481112" w:rsidRPr="00481112">
        <w:t xml:space="preserve"> - </w:t>
      </w:r>
      <w:r w:rsidRPr="00481112">
        <w:t>количество деталей одного наименования и размера в годовом объёме выпуска изделий, шт</w:t>
      </w:r>
      <w:r w:rsidR="00481112" w:rsidRPr="00481112">
        <w:t xml:space="preserve">; </w:t>
      </w:r>
    </w:p>
    <w:p w:rsidR="007D388B" w:rsidRPr="00481112" w:rsidRDefault="005F1CBC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t</w:t>
      </w:r>
      <w:r w:rsidR="00481112" w:rsidRPr="00481112">
        <w:t xml:space="preserve"> - </w:t>
      </w:r>
      <w:r w:rsidR="007D388B" w:rsidRPr="00481112">
        <w:t xml:space="preserve">необходимый запас заготовок на складе (для средних деталей </w:t>
      </w:r>
      <w:r w:rsidRPr="00481112">
        <w:rPr>
          <w:lang w:val="en-US"/>
        </w:rPr>
        <w:t>t</w:t>
      </w:r>
      <w:r w:rsidR="007D388B" w:rsidRPr="00481112">
        <w:t>=5шт</w:t>
      </w:r>
      <w:r w:rsidR="00481112" w:rsidRPr="00481112">
        <w:t xml:space="preserve">); </w:t>
      </w:r>
    </w:p>
    <w:p w:rsidR="00481112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Ф</w:t>
      </w:r>
      <w:r w:rsidR="00481112" w:rsidRPr="00481112">
        <w:t xml:space="preserve"> - </w:t>
      </w:r>
      <w:r w:rsidRPr="00481112">
        <w:t>число рабочих дней в году (Ф=24</w:t>
      </w:r>
      <w:r w:rsidR="00341EFA" w:rsidRPr="00481112">
        <w:t>9</w:t>
      </w:r>
      <w:r w:rsidRPr="00481112">
        <w:t>дн</w:t>
      </w:r>
      <w:r w:rsidR="00481112" w:rsidRPr="00481112">
        <w:t xml:space="preserve">).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41" type="#_x0000_t75" style="width:96.75pt;height:30.75pt">
            <v:imagedata r:id="rId22" o:title=""/>
          </v:shape>
        </w:pict>
      </w:r>
      <w:r w:rsidR="00481112" w:rsidRPr="00481112">
        <w:t xml:space="preserve"> 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В связи с тем, что размер партии должен быть кратным годовому объёму выпуска, его необходимо откорректировать</w:t>
      </w:r>
      <w:r w:rsidR="00481112" w:rsidRPr="00481112">
        <w:t xml:space="preserve">. </w:t>
      </w:r>
      <w:r w:rsidRPr="00481112">
        <w:t>Следовательно, действительный размер партии составит</w:t>
      </w:r>
      <w:r w:rsidR="00481112" w:rsidRPr="00481112">
        <w:t xml:space="preserve"> </w:t>
      </w:r>
      <w:r w:rsidR="00CF3593">
        <w:pict>
          <v:shape id="_x0000_i1042" type="#_x0000_t75" style="width:53.25pt;height:14.25pt">
            <v:imagedata r:id="rId23" o:title=""/>
          </v:shape>
        </w:pic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Периодичность запуска партии определяется по формуле</w:t>
      </w:r>
      <w:r w:rsidR="00481112" w:rsidRPr="00481112">
        <w:t xml:space="preserve">: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43" type="#_x0000_t75" style="width:60.75pt;height:30.75pt">
            <v:imagedata r:id="rId24" o:title=""/>
          </v:shape>
        </w:pict>
      </w:r>
      <w:r w:rsidR="00481112" w:rsidRPr="00481112">
        <w:t xml:space="preserve">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44" type="#_x0000_t75" style="width:116.25pt;height:30.75pt">
            <v:imagedata r:id="rId25" o:title=""/>
          </v:shape>
        </w:pict>
      </w:r>
      <w:r w:rsidR="00481112" w:rsidRPr="00481112">
        <w:t xml:space="preserve"> </w:t>
      </w:r>
    </w:p>
    <w:p w:rsid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Следовательно, запуск партии будет производиться через каждые 5 дней</w:t>
      </w:r>
      <w:r w:rsidR="00481112" w:rsidRPr="00481112">
        <w:t xml:space="preserve">. </w:t>
      </w:r>
    </w:p>
    <w:p w:rsidR="00481112" w:rsidRPr="00481112" w:rsidRDefault="00481112" w:rsidP="00481112">
      <w:pPr>
        <w:widowControl w:val="0"/>
        <w:autoSpaceDE w:val="0"/>
        <w:autoSpaceDN w:val="0"/>
        <w:adjustRightInd w:val="0"/>
        <w:ind w:firstLine="709"/>
      </w:pPr>
    </w:p>
    <w:p w:rsidR="00481112" w:rsidRDefault="000562F9" w:rsidP="000562F9">
      <w:pPr>
        <w:pStyle w:val="2"/>
      </w:pPr>
      <w:r>
        <w:br w:type="page"/>
      </w:r>
      <w:bookmarkStart w:id="9" w:name="_Toc224392336"/>
      <w:r w:rsidR="00B57154" w:rsidRPr="00481112">
        <w:t>2</w:t>
      </w:r>
      <w:r w:rsidR="00481112" w:rsidRPr="00481112">
        <w:t xml:space="preserve">. </w:t>
      </w:r>
      <w:r w:rsidR="00B57154" w:rsidRPr="00481112">
        <w:t>Технологическая часть</w:t>
      </w:r>
      <w:bookmarkEnd w:id="9"/>
    </w:p>
    <w:p w:rsidR="00481112" w:rsidRDefault="00481112" w:rsidP="00481112">
      <w:pPr>
        <w:widowControl w:val="0"/>
        <w:autoSpaceDE w:val="0"/>
        <w:autoSpaceDN w:val="0"/>
        <w:adjustRightInd w:val="0"/>
        <w:ind w:firstLine="709"/>
      </w:pPr>
    </w:p>
    <w:p w:rsidR="00481112" w:rsidRPr="00481112" w:rsidRDefault="00481112" w:rsidP="000562F9">
      <w:pPr>
        <w:pStyle w:val="2"/>
      </w:pPr>
      <w:bookmarkStart w:id="10" w:name="_Toc224392337"/>
      <w:r w:rsidRPr="00481112">
        <w:t xml:space="preserve">2.1. </w:t>
      </w:r>
      <w:r w:rsidR="00757712" w:rsidRPr="00481112">
        <w:t>Выбор вида заготовки и способ её получения</w:t>
      </w:r>
      <w:bookmarkEnd w:id="10"/>
    </w:p>
    <w:p w:rsidR="000562F9" w:rsidRDefault="000562F9" w:rsidP="00481112">
      <w:pPr>
        <w:widowControl w:val="0"/>
        <w:autoSpaceDE w:val="0"/>
        <w:autoSpaceDN w:val="0"/>
        <w:adjustRightInd w:val="0"/>
        <w:ind w:firstLine="709"/>
      </w:pPr>
    </w:p>
    <w:p w:rsidR="006D3C5C" w:rsidRPr="00481112" w:rsidRDefault="006D3C5C" w:rsidP="00481112">
      <w:pPr>
        <w:widowControl w:val="0"/>
        <w:autoSpaceDE w:val="0"/>
        <w:autoSpaceDN w:val="0"/>
        <w:adjustRightInd w:val="0"/>
        <w:ind w:firstLine="709"/>
      </w:pPr>
      <w:r w:rsidRPr="00481112">
        <w:t>При решении этого вопроса надо стремиться к тому, чтобы форма и размеры исходной заготовки были максимально близки к форме и размерам детали</w:t>
      </w:r>
      <w:r w:rsidR="00481112" w:rsidRPr="00481112">
        <w:t xml:space="preserve">. </w:t>
      </w:r>
    </w:p>
    <w:p w:rsidR="006D3C5C" w:rsidRPr="00481112" w:rsidRDefault="006D3C5C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Анализируя вид заготовки в заводском технологическом процессе, где принимается заготовка штамповка массой </w:t>
      </w:r>
      <w:r w:rsidR="00724876" w:rsidRPr="00481112">
        <w:t>18,3</w:t>
      </w:r>
      <w:r w:rsidRPr="00481112">
        <w:t xml:space="preserve"> кг для изготовления детали массой </w:t>
      </w:r>
      <w:r w:rsidR="00724876" w:rsidRPr="00481112">
        <w:t>5</w:t>
      </w:r>
      <w:r w:rsidRPr="00481112">
        <w:t xml:space="preserve"> кг, можно сделать вывод, что применение</w:t>
      </w:r>
      <w:r w:rsidR="00724876" w:rsidRPr="00481112">
        <w:t xml:space="preserve"> заводской</w:t>
      </w:r>
      <w:r w:rsidRPr="00481112">
        <w:t xml:space="preserve"> штамповки </w:t>
      </w:r>
      <w:r w:rsidR="00724876" w:rsidRPr="00481112">
        <w:t xml:space="preserve">не </w:t>
      </w:r>
      <w:r w:rsidRPr="00481112">
        <w:t>выгодно, так как она имеет большие припуски</w:t>
      </w:r>
      <w:r w:rsidR="00481112" w:rsidRPr="00481112">
        <w:t xml:space="preserve">. </w:t>
      </w:r>
      <w:r w:rsidRPr="00481112">
        <w:t>При обработке в отходы уходит большое количество материал</w:t>
      </w:r>
      <w:r w:rsidR="00724876" w:rsidRPr="00481112">
        <w:t>а</w:t>
      </w:r>
      <w:r w:rsidR="00481112" w:rsidRPr="00481112">
        <w:t xml:space="preserve">. </w:t>
      </w:r>
    </w:p>
    <w:p w:rsidR="006D3C5C" w:rsidRPr="00481112" w:rsidRDefault="006D3C5C" w:rsidP="00481112">
      <w:pPr>
        <w:widowControl w:val="0"/>
        <w:autoSpaceDE w:val="0"/>
        <w:autoSpaceDN w:val="0"/>
        <w:adjustRightInd w:val="0"/>
        <w:ind w:firstLine="709"/>
      </w:pPr>
      <w:r w:rsidRPr="00481112">
        <w:t>Штамповка повышает точность размеров</w:t>
      </w:r>
      <w:r w:rsidR="00481112" w:rsidRPr="00481112">
        <w:t xml:space="preserve">. </w:t>
      </w:r>
      <w:r w:rsidRPr="00481112">
        <w:t>В заводском технологическом процессе применяется горячая штамповка, что обеспечивает хорошее качество поверхности, небольшой слой окалины</w:t>
      </w:r>
      <w:r w:rsidR="00481112" w:rsidRPr="00481112">
        <w:t xml:space="preserve">. </w:t>
      </w:r>
    </w:p>
    <w:p w:rsidR="006D3C5C" w:rsidRPr="00481112" w:rsidRDefault="006D3C5C" w:rsidP="00481112">
      <w:pPr>
        <w:widowControl w:val="0"/>
        <w:autoSpaceDE w:val="0"/>
        <w:autoSpaceDN w:val="0"/>
        <w:adjustRightInd w:val="0"/>
        <w:ind w:firstLine="709"/>
      </w:pPr>
      <w:r w:rsidRPr="00481112">
        <w:t>Способ получения горячей штамповки – штамповка в открытых штампах на кривошипных горячештамповочных прессах</w:t>
      </w:r>
      <w:r w:rsidR="00481112" w:rsidRPr="00481112">
        <w:t xml:space="preserve">. </w:t>
      </w:r>
      <w:r w:rsidRPr="00481112">
        <w:t>Штамповка повышенной точности размеров штамповок из-за постоянства хода пресса и определенности нижнего положения ползуна, что позволяет уменьшить отклонения размеров штамповок на высоте</w:t>
      </w:r>
      <w:r w:rsidR="00481112" w:rsidRPr="00481112">
        <w:t xml:space="preserve">; </w:t>
      </w:r>
      <w:r w:rsidRPr="00481112">
        <w:t>штамповки не контролируют на сдвиг, так как в конструкции пресса и штампа предусмотрено надежное направление ползуна направляющих станины, а для точного совпадения верхней и нижней частей штампа</w:t>
      </w:r>
      <w:r w:rsidR="00481112" w:rsidRPr="00481112">
        <w:t xml:space="preserve"> - </w:t>
      </w:r>
      <w:r w:rsidRPr="00481112">
        <w:t>направляющие колонки и втулки</w:t>
      </w:r>
      <w:r w:rsidR="00481112" w:rsidRPr="00481112">
        <w:t xml:space="preserve">. </w:t>
      </w:r>
      <w:r w:rsidRPr="00481112">
        <w:t>Этот метод позволяет увеличить коэффициент использования материала вследствие более совершенной конструкции штампов, снабженных верхним и нижним выталкивателями, что позволяет уменьшить штамповочные уклоны, припуски, напуски и допуски и, тем самым, приводит к экономии металла, уменьшению последующей обработки штамповок резанием</w:t>
      </w:r>
      <w:r w:rsidR="00481112" w:rsidRPr="00481112">
        <w:t xml:space="preserve">. </w:t>
      </w:r>
      <w:r w:rsidRPr="00481112">
        <w:t>Характеристика получаемой при этом способе заготовки</w:t>
      </w:r>
      <w:r w:rsidR="00481112" w:rsidRPr="00481112">
        <w:t xml:space="preserve">: </w:t>
      </w:r>
      <w:r w:rsidRPr="00481112">
        <w:t>масса до 50 кг</w:t>
      </w:r>
      <w:r w:rsidR="00481112" w:rsidRPr="00481112">
        <w:t xml:space="preserve">; </w:t>
      </w:r>
      <w:r w:rsidRPr="00481112">
        <w:t>средней сложности</w:t>
      </w:r>
      <w:r w:rsidR="00481112" w:rsidRPr="00481112">
        <w:t xml:space="preserve">. </w:t>
      </w:r>
    </w:p>
    <w:p w:rsidR="006D3C5C" w:rsidRPr="00481112" w:rsidRDefault="006D3C5C" w:rsidP="00481112">
      <w:pPr>
        <w:widowControl w:val="0"/>
        <w:autoSpaceDE w:val="0"/>
        <w:autoSpaceDN w:val="0"/>
        <w:adjustRightInd w:val="0"/>
        <w:ind w:firstLine="709"/>
      </w:pPr>
      <w:r w:rsidRPr="00481112">
        <w:t>При изготовлении заготовки штамповки используются кривошипные горячештамповочные прессы усилием 6,3-100МН</w:t>
      </w:r>
      <w:r w:rsidR="00481112" w:rsidRPr="00481112">
        <w:t xml:space="preserve">. </w:t>
      </w:r>
      <w:r w:rsidRPr="00481112">
        <w:t>Они обеспечивают улучшенные условия труда вследствие меньших шумовых эффектов, вибраций и сотрясения почвы, чем при работе на молотах и относительно спокойным безударным характером работы, что позволяет устанавливать КГШП в зданиях облегченной конструкций</w:t>
      </w:r>
      <w:r w:rsidR="00481112" w:rsidRPr="00481112">
        <w:t xml:space="preserve">. </w:t>
      </w:r>
    </w:p>
    <w:p w:rsidR="00481112" w:rsidRDefault="006D3C5C" w:rsidP="00481112">
      <w:pPr>
        <w:widowControl w:val="0"/>
        <w:autoSpaceDE w:val="0"/>
        <w:autoSpaceDN w:val="0"/>
        <w:adjustRightInd w:val="0"/>
        <w:ind w:firstLine="709"/>
      </w:pPr>
      <w:r w:rsidRPr="00481112">
        <w:t>Более высокая производительность и КПД в 2-4 раза больше чем молота</w:t>
      </w:r>
      <w:r w:rsidR="00481112" w:rsidRPr="00481112">
        <w:t xml:space="preserve">. </w:t>
      </w:r>
    </w:p>
    <w:p w:rsidR="00481112" w:rsidRPr="00481112" w:rsidRDefault="00481112" w:rsidP="00481112">
      <w:pPr>
        <w:widowControl w:val="0"/>
        <w:autoSpaceDE w:val="0"/>
        <w:autoSpaceDN w:val="0"/>
        <w:adjustRightInd w:val="0"/>
        <w:ind w:firstLine="709"/>
      </w:pPr>
    </w:p>
    <w:p w:rsidR="00E03E42" w:rsidRDefault="00481112" w:rsidP="000562F9">
      <w:pPr>
        <w:pStyle w:val="2"/>
      </w:pPr>
      <w:bookmarkStart w:id="11" w:name="_Toc224392338"/>
      <w:r w:rsidRPr="00481112">
        <w:t xml:space="preserve">2.2. </w:t>
      </w:r>
      <w:r w:rsidR="00E03E42" w:rsidRPr="00481112">
        <w:t>Расчёт припусков и размеров заготовки</w:t>
      </w:r>
      <w:bookmarkEnd w:id="11"/>
    </w:p>
    <w:p w:rsidR="000562F9" w:rsidRPr="000562F9" w:rsidRDefault="000562F9" w:rsidP="000562F9">
      <w:pPr>
        <w:widowControl w:val="0"/>
        <w:autoSpaceDE w:val="0"/>
        <w:autoSpaceDN w:val="0"/>
        <w:adjustRightInd w:val="0"/>
        <w:ind w:firstLine="709"/>
      </w:pPr>
    </w:p>
    <w:p w:rsidR="007D388B" w:rsidRPr="00481112" w:rsidRDefault="007D388B" w:rsidP="000562F9">
      <w:pPr>
        <w:pStyle w:val="2"/>
      </w:pPr>
      <w:bookmarkStart w:id="12" w:name="_Toc224392339"/>
      <w:r w:rsidRPr="00481112">
        <w:t>Аналитический метод</w:t>
      </w:r>
      <w:bookmarkEnd w:id="12"/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В заводском технологическом процессе заготовку детали "Носок силовой" получают путем горячей штамповки</w:t>
      </w:r>
      <w:r w:rsidR="00481112" w:rsidRPr="00481112">
        <w:t xml:space="preserve">. </w:t>
      </w:r>
      <w:r w:rsidRPr="00481112">
        <w:t>Этот метод позволяет максимально приблизить форму и размеры заготовки к форме и размерам детали</w:t>
      </w:r>
      <w:r w:rsidR="00481112" w:rsidRPr="00481112">
        <w:t xml:space="preserve">. 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Определить припуск на ребро, размер 2 мм</w:t>
      </w:r>
      <w:r w:rsidR="000562F9">
        <w:t>.</w:t>
      </w:r>
    </w:p>
    <w:p w:rsidR="000562F9" w:rsidRDefault="000562F9" w:rsidP="00481112">
      <w:pPr>
        <w:widowControl w:val="0"/>
        <w:autoSpaceDE w:val="0"/>
        <w:autoSpaceDN w:val="0"/>
        <w:adjustRightInd w:val="0"/>
        <w:ind w:firstLine="709"/>
      </w:pP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Таблица </w:t>
      </w:r>
      <w:r w:rsidR="002F5BCB" w:rsidRPr="00481112">
        <w:t>№</w:t>
      </w:r>
      <w:r w:rsidR="000562F9">
        <w:t xml:space="preserve"> </w:t>
      </w:r>
      <w:r w:rsidRPr="00481112">
        <w:t>4</w:t>
      </w:r>
      <w:r w:rsidR="000562F9">
        <w:t>.</w:t>
      </w:r>
    </w:p>
    <w:tbl>
      <w:tblPr>
        <w:tblW w:w="0" w:type="auto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0"/>
        <w:gridCol w:w="1780"/>
        <w:gridCol w:w="1260"/>
        <w:gridCol w:w="900"/>
        <w:gridCol w:w="720"/>
        <w:gridCol w:w="720"/>
        <w:gridCol w:w="720"/>
        <w:gridCol w:w="720"/>
        <w:gridCol w:w="900"/>
        <w:gridCol w:w="1080"/>
      </w:tblGrid>
      <w:tr w:rsidR="007D388B" w:rsidRPr="00481112">
        <w:tc>
          <w:tcPr>
            <w:tcW w:w="560" w:type="dxa"/>
            <w:tcBorders>
              <w:bottom w:val="nil"/>
            </w:tcBorders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№</w:t>
            </w:r>
          </w:p>
          <w:p w:rsidR="007D388B" w:rsidRPr="00481112" w:rsidRDefault="007D388B" w:rsidP="000562F9">
            <w:pPr>
              <w:pStyle w:val="afa"/>
            </w:pPr>
            <w:r w:rsidRPr="00481112">
              <w:t>п/п</w:t>
            </w:r>
          </w:p>
        </w:tc>
        <w:tc>
          <w:tcPr>
            <w:tcW w:w="1780" w:type="dxa"/>
            <w:tcBorders>
              <w:bottom w:val="nil"/>
            </w:tcBorders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Вид заготовки и обрабатываемой поверхности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Точность заготовки и обрабатываемой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Допуск на размер</w:t>
            </w:r>
          </w:p>
          <w:p w:rsidR="007D388B" w:rsidRPr="00481112" w:rsidRDefault="007D388B" w:rsidP="000562F9">
            <w:pPr>
              <w:pStyle w:val="afa"/>
            </w:pPr>
            <w:r w:rsidRPr="00481112">
              <w:rPr>
                <w:lang w:val="en-US"/>
              </w:rPr>
              <w:t>T</w:t>
            </w:r>
            <w:r w:rsidRPr="00481112">
              <w:t>, мм</w:t>
            </w:r>
          </w:p>
        </w:tc>
        <w:tc>
          <w:tcPr>
            <w:tcW w:w="2880" w:type="dxa"/>
            <w:gridSpan w:val="4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Элементы припуска,</w:t>
            </w:r>
          </w:p>
          <w:p w:rsidR="007D388B" w:rsidRPr="00481112" w:rsidRDefault="007D388B" w:rsidP="000562F9">
            <w:pPr>
              <w:pStyle w:val="afa"/>
            </w:pPr>
            <w:r w:rsidRPr="00481112">
              <w:t>мкм</w:t>
            </w:r>
          </w:p>
        </w:tc>
        <w:tc>
          <w:tcPr>
            <w:tcW w:w="1980" w:type="dxa"/>
            <w:gridSpan w:val="2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Промежуточные припуски, мм</w:t>
            </w:r>
          </w:p>
        </w:tc>
      </w:tr>
      <w:tr w:rsidR="007D388B" w:rsidRPr="00481112">
        <w:tc>
          <w:tcPr>
            <w:tcW w:w="560" w:type="dxa"/>
            <w:tcBorders>
              <w:top w:val="nil"/>
            </w:tcBorders>
            <w:vAlign w:val="center"/>
          </w:tcPr>
          <w:p w:rsidR="007D388B" w:rsidRPr="00481112" w:rsidRDefault="007D388B" w:rsidP="000562F9">
            <w:pPr>
              <w:pStyle w:val="afa"/>
            </w:pPr>
          </w:p>
        </w:tc>
        <w:tc>
          <w:tcPr>
            <w:tcW w:w="1780" w:type="dxa"/>
            <w:tcBorders>
              <w:top w:val="nil"/>
            </w:tcBorders>
            <w:vAlign w:val="center"/>
          </w:tcPr>
          <w:p w:rsidR="007D388B" w:rsidRPr="00481112" w:rsidRDefault="007D388B" w:rsidP="000562F9">
            <w:pPr>
              <w:pStyle w:val="afa"/>
            </w:pP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поверхности</w:t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7D388B" w:rsidRPr="00481112" w:rsidRDefault="007D388B" w:rsidP="000562F9">
            <w:pPr>
              <w:pStyle w:val="afa"/>
            </w:pPr>
          </w:p>
        </w:tc>
        <w:tc>
          <w:tcPr>
            <w:tcW w:w="72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rPr>
                <w:lang w:val="en-US"/>
              </w:rPr>
              <w:t>Rz</w:t>
            </w:r>
          </w:p>
        </w:tc>
        <w:tc>
          <w:tcPr>
            <w:tcW w:w="720" w:type="dxa"/>
            <w:vAlign w:val="center"/>
          </w:tcPr>
          <w:p w:rsidR="007D388B" w:rsidRPr="00481112" w:rsidRDefault="007D388B" w:rsidP="000562F9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7D388B" w:rsidRPr="00481112" w:rsidRDefault="00CF3593" w:rsidP="000562F9">
            <w:pPr>
              <w:pStyle w:val="afa"/>
            </w:pPr>
            <w:r>
              <w:pict>
                <v:shape id="_x0000_i1045" type="#_x0000_t75" style="width:9pt;height:10.5pt">
                  <v:imagedata r:id="rId26" o:title=""/>
                </v:shape>
              </w:pict>
            </w:r>
          </w:p>
        </w:tc>
        <w:tc>
          <w:tcPr>
            <w:tcW w:w="720" w:type="dxa"/>
            <w:vAlign w:val="center"/>
          </w:tcPr>
          <w:p w:rsidR="007D388B" w:rsidRPr="00481112" w:rsidRDefault="00CF3593" w:rsidP="000562F9">
            <w:pPr>
              <w:pStyle w:val="afa"/>
            </w:pPr>
            <w:r>
              <w:pict>
                <v:shape id="_x0000_i1046" type="#_x0000_t75" style="width:11.25pt;height:11.25pt">
                  <v:imagedata r:id="rId27" o:title=""/>
                </v:shape>
              </w:pict>
            </w:r>
          </w:p>
        </w:tc>
        <w:tc>
          <w:tcPr>
            <w:tcW w:w="900" w:type="dxa"/>
            <w:vAlign w:val="center"/>
          </w:tcPr>
          <w:p w:rsidR="007D388B" w:rsidRPr="00481112" w:rsidRDefault="007D388B" w:rsidP="000562F9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Zmax</w:t>
            </w:r>
          </w:p>
        </w:tc>
        <w:tc>
          <w:tcPr>
            <w:tcW w:w="108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rPr>
                <w:lang w:val="en-US"/>
              </w:rPr>
              <w:t>Zmin</w:t>
            </w:r>
          </w:p>
        </w:tc>
      </w:tr>
      <w:tr w:rsidR="007D388B" w:rsidRPr="00481112">
        <w:tc>
          <w:tcPr>
            <w:tcW w:w="56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0</w:t>
            </w:r>
          </w:p>
        </w:tc>
        <w:tc>
          <w:tcPr>
            <w:tcW w:w="178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Заготовка гор</w:t>
            </w:r>
            <w:r w:rsidR="00481112" w:rsidRPr="00481112">
              <w:t xml:space="preserve">. </w:t>
            </w:r>
            <w:r w:rsidRPr="00481112">
              <w:t>штамповка</w:t>
            </w:r>
            <w:r w:rsidR="00481112" w:rsidRPr="00481112">
              <w:t xml:space="preserve"> </w:t>
            </w:r>
            <w:r w:rsidRPr="00481112">
              <w:t>обычной точности</w:t>
            </w:r>
          </w:p>
        </w:tc>
        <w:tc>
          <w:tcPr>
            <w:tcW w:w="126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16</w:t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0,60</w:t>
            </w:r>
          </w:p>
        </w:tc>
        <w:tc>
          <w:tcPr>
            <w:tcW w:w="72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250</w:t>
            </w:r>
          </w:p>
        </w:tc>
        <w:tc>
          <w:tcPr>
            <w:tcW w:w="72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240</w:t>
            </w:r>
          </w:p>
        </w:tc>
        <w:tc>
          <w:tcPr>
            <w:tcW w:w="72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528</w:t>
            </w:r>
          </w:p>
        </w:tc>
        <w:tc>
          <w:tcPr>
            <w:tcW w:w="72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-</w:t>
            </w:r>
          </w:p>
        </w:tc>
        <w:tc>
          <w:tcPr>
            <w:tcW w:w="90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-</w:t>
            </w:r>
          </w:p>
        </w:tc>
        <w:tc>
          <w:tcPr>
            <w:tcW w:w="108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-</w:t>
            </w:r>
          </w:p>
        </w:tc>
      </w:tr>
      <w:tr w:rsidR="006978E1" w:rsidRPr="00481112">
        <w:tc>
          <w:tcPr>
            <w:tcW w:w="56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1</w:t>
            </w:r>
          </w:p>
        </w:tc>
        <w:tc>
          <w:tcPr>
            <w:tcW w:w="178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Черновое фрезерование</w:t>
            </w:r>
          </w:p>
        </w:tc>
        <w:tc>
          <w:tcPr>
            <w:tcW w:w="126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1</w:t>
            </w:r>
            <w:r w:rsidR="00FA3E0B" w:rsidRPr="00481112">
              <w:t>4</w:t>
            </w:r>
          </w:p>
        </w:tc>
        <w:tc>
          <w:tcPr>
            <w:tcW w:w="90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0,14</w:t>
            </w:r>
          </w:p>
        </w:tc>
        <w:tc>
          <w:tcPr>
            <w:tcW w:w="72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120</w:t>
            </w:r>
          </w:p>
        </w:tc>
        <w:tc>
          <w:tcPr>
            <w:tcW w:w="72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120</w:t>
            </w:r>
          </w:p>
        </w:tc>
        <w:tc>
          <w:tcPr>
            <w:tcW w:w="72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31,68</w:t>
            </w:r>
          </w:p>
        </w:tc>
        <w:tc>
          <w:tcPr>
            <w:tcW w:w="72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150</w:t>
            </w:r>
          </w:p>
        </w:tc>
        <w:tc>
          <w:tcPr>
            <w:tcW w:w="90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1,77</w:t>
            </w:r>
          </w:p>
        </w:tc>
        <w:tc>
          <w:tcPr>
            <w:tcW w:w="108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1,17</w:t>
            </w:r>
          </w:p>
        </w:tc>
      </w:tr>
      <w:tr w:rsidR="006978E1" w:rsidRPr="00481112">
        <w:tc>
          <w:tcPr>
            <w:tcW w:w="56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2</w:t>
            </w:r>
          </w:p>
        </w:tc>
        <w:tc>
          <w:tcPr>
            <w:tcW w:w="178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Чистовое фрезерование</w:t>
            </w:r>
          </w:p>
        </w:tc>
        <w:tc>
          <w:tcPr>
            <w:tcW w:w="1260" w:type="dxa"/>
            <w:vAlign w:val="center"/>
          </w:tcPr>
          <w:p w:rsidR="006978E1" w:rsidRPr="00481112" w:rsidRDefault="00FA3E0B" w:rsidP="000562F9">
            <w:pPr>
              <w:pStyle w:val="afa"/>
            </w:pPr>
            <w:r w:rsidRPr="00481112">
              <w:t>12</w:t>
            </w:r>
          </w:p>
        </w:tc>
        <w:tc>
          <w:tcPr>
            <w:tcW w:w="90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0,06</w:t>
            </w:r>
          </w:p>
        </w:tc>
        <w:tc>
          <w:tcPr>
            <w:tcW w:w="72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40</w:t>
            </w:r>
          </w:p>
        </w:tc>
        <w:tc>
          <w:tcPr>
            <w:tcW w:w="72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40</w:t>
            </w:r>
          </w:p>
        </w:tc>
        <w:tc>
          <w:tcPr>
            <w:tcW w:w="72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1,27</w:t>
            </w:r>
          </w:p>
        </w:tc>
        <w:tc>
          <w:tcPr>
            <w:tcW w:w="72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150</w:t>
            </w:r>
          </w:p>
        </w:tc>
        <w:tc>
          <w:tcPr>
            <w:tcW w:w="90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0,56</w:t>
            </w:r>
          </w:p>
        </w:tc>
        <w:tc>
          <w:tcPr>
            <w:tcW w:w="108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0,42</w:t>
            </w:r>
          </w:p>
        </w:tc>
      </w:tr>
    </w:tbl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Определяем суммарные отклонения расположения поверхности</w:t>
      </w:r>
    </w:p>
    <w:p w:rsidR="007D38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47" type="#_x0000_t75" style="width:326.25pt;height:37.5pt">
            <v:imagedata r:id="rId28" o:title=""/>
          </v:shape>
        </w:pict>
      </w:r>
    </w:p>
    <w:p w:rsidR="007D38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48" type="#_x0000_t75" style="width:222pt;height:27.75pt">
            <v:imagedata r:id="rId29" o:title=""/>
          </v:shape>
        </w:pict>
      </w:r>
    </w:p>
    <w:p w:rsidR="007D38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49" type="#_x0000_t75" style="width:107.25pt;height:33.75pt">
            <v:imagedata r:id="rId30" o:title=""/>
          </v:shape>
        </w:pic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L</w:t>
      </w:r>
      <w:r w:rsidR="00481112" w:rsidRPr="00481112">
        <w:t xml:space="preserve"> - </w:t>
      </w:r>
      <w:r w:rsidRPr="00481112">
        <w:t>длина заготовки, мм</w:t>
      </w:r>
    </w:p>
    <w:p w:rsidR="007D38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50" type="#_x0000_t75" style="width:17.25pt;height:20.25pt">
            <v:imagedata r:id="rId26" o:title=""/>
          </v:shape>
        </w:pict>
      </w:r>
      <w:r w:rsidR="007D388B" w:rsidRPr="00481112">
        <w:t>1=Ку</w:t>
      </w:r>
      <w:r w:rsidR="007D388B" w:rsidRPr="00481112">
        <w:sym w:font="Times New Roman" w:char="00B7"/>
      </w:r>
      <w:r>
        <w:pict>
          <v:shape id="_x0000_i1051" type="#_x0000_t75" style="width:17.25pt;height:20.25pt">
            <v:imagedata r:id="rId26" o:title=""/>
          </v:shape>
        </w:pict>
      </w:r>
      <w:r w:rsidR="007D388B" w:rsidRPr="00481112">
        <w:t>0=0,06</w:t>
      </w:r>
      <w:r w:rsidR="007D388B" w:rsidRPr="00481112">
        <w:sym w:font="Times New Roman" w:char="00B7"/>
      </w:r>
      <w:r w:rsidR="007D388B" w:rsidRPr="00481112">
        <w:t>528=31,68 мкм</w:t>
      </w:r>
    </w:p>
    <w:p w:rsidR="007D38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52" type="#_x0000_t75" style="width:17.25pt;height:20.25pt">
            <v:imagedata r:id="rId26" o:title=""/>
          </v:shape>
        </w:pict>
      </w:r>
      <w:r w:rsidR="007D388B" w:rsidRPr="00481112">
        <w:t>2=Ку</w:t>
      </w:r>
      <w:r>
        <w:pict>
          <v:shape id="_x0000_i1053" type="#_x0000_t75" style="width:17.25pt;height:20.25pt">
            <v:imagedata r:id="rId26" o:title=""/>
          </v:shape>
        </w:pict>
      </w:r>
      <w:r w:rsidR="007D388B" w:rsidRPr="00481112">
        <w:t>1=0,04</w:t>
      </w:r>
      <w:r w:rsidR="007D388B" w:rsidRPr="00481112">
        <w:sym w:font="Times New Roman" w:char="00B7"/>
      </w:r>
      <w:r w:rsidR="007D388B" w:rsidRPr="00481112">
        <w:t>31,68 =1,27 мкм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Ку</w:t>
      </w:r>
      <w:r w:rsidR="00481112" w:rsidRPr="00481112">
        <w:t xml:space="preserve"> - </w:t>
      </w:r>
      <w:r w:rsidRPr="00481112">
        <w:t>коэффициент уточнения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Черновой 0,06, чистовой 0,04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Определяем минимальные припуски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Zimin</w:t>
      </w:r>
      <w:r w:rsidRPr="00481112">
        <w:t>=(</w:t>
      </w:r>
      <w:r w:rsidRPr="00481112">
        <w:rPr>
          <w:lang w:val="en-US"/>
        </w:rPr>
        <w:t>Rz</w:t>
      </w:r>
      <w:r w:rsidRPr="00481112">
        <w:t>+</w:t>
      </w:r>
      <w:r w:rsidRPr="00481112">
        <w:rPr>
          <w:lang w:val="en-US"/>
        </w:rPr>
        <w:t>h</w:t>
      </w:r>
      <w:r w:rsidR="00481112" w:rsidRPr="00481112">
        <w:t xml:space="preserve">) </w:t>
      </w:r>
      <w:r w:rsidRPr="00481112">
        <w:rPr>
          <w:lang w:val="en-US"/>
        </w:rPr>
        <w:t>i</w:t>
      </w:r>
      <w:r w:rsidRPr="00481112">
        <w:t>-1+</w:t>
      </w:r>
      <w:r w:rsidR="00CF3593">
        <w:rPr>
          <w:lang w:val="en-US"/>
        </w:rPr>
        <w:pict>
          <v:shape id="_x0000_i1054" type="#_x0000_t75" style="width:17.25pt;height:20.25pt">
            <v:imagedata r:id="rId26" o:title=""/>
          </v:shape>
        </w:pict>
      </w:r>
      <w:r w:rsidRPr="00481112">
        <w:rPr>
          <w:lang w:val="en-US"/>
        </w:rPr>
        <w:t>i</w:t>
      </w:r>
      <w:r w:rsidRPr="00481112">
        <w:t>-1+</w:t>
      </w:r>
      <w:r w:rsidR="00CF3593">
        <w:rPr>
          <w:lang w:val="en-US"/>
        </w:rPr>
        <w:pict>
          <v:shape id="_x0000_i1055" type="#_x0000_t75" style="width:15pt;height:27.75pt">
            <v:imagedata r:id="rId27" o:title=""/>
          </v:shape>
        </w:pict>
      </w:r>
      <w:r w:rsidRPr="00481112">
        <w:rPr>
          <w:lang w:val="en-US"/>
        </w:rPr>
        <w:t>i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Rzi</w:t>
      </w:r>
      <w:r w:rsidRPr="00481112">
        <w:t>-1</w:t>
      </w:r>
      <w:r w:rsidR="00481112" w:rsidRPr="00481112">
        <w:t xml:space="preserve"> - </w:t>
      </w:r>
      <w:r w:rsidRPr="00481112">
        <w:t>высота неровностей профиля на предшествующем переходе</w:t>
      </w:r>
      <w:r w:rsidR="00481112" w:rsidRPr="00481112">
        <w:t xml:space="preserve">. 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hi</w:t>
      </w:r>
      <w:r w:rsidRPr="00481112">
        <w:t>-1</w:t>
      </w:r>
      <w:r w:rsidR="00481112" w:rsidRPr="00481112">
        <w:t xml:space="preserve"> - </w:t>
      </w:r>
      <w:r w:rsidRPr="00481112">
        <w:t>глубина дефектного поверхностного слоя на предшествующем переходе</w:t>
      </w:r>
      <w:r w:rsidR="00481112" w:rsidRPr="00481112">
        <w:t xml:space="preserve">. </w:t>
      </w:r>
    </w:p>
    <w:p w:rsidR="007D38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rPr>
          <w:lang w:val="en-US"/>
        </w:rPr>
        <w:pict>
          <v:shape id="_x0000_i1056" type="#_x0000_t75" style="width:15pt;height:27.75pt">
            <v:imagedata r:id="rId27" o:title=""/>
          </v:shape>
        </w:pict>
      </w:r>
      <w:r w:rsidR="007D388B" w:rsidRPr="00481112">
        <w:rPr>
          <w:lang w:val="en-US"/>
        </w:rPr>
        <w:t>i</w:t>
      </w:r>
      <w:r w:rsidR="00481112" w:rsidRPr="00481112">
        <w:t xml:space="preserve"> - </w:t>
      </w:r>
      <w:r w:rsidR="007D388B" w:rsidRPr="00481112">
        <w:t>погрешность установки заготовки на выполняемом переходе</w:t>
      </w:r>
      <w:r w:rsidR="00481112" w:rsidRPr="00481112">
        <w:t xml:space="preserve">. 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Z</w:t>
      </w:r>
      <w:r w:rsidRPr="00481112">
        <w:t>1min=(0,25+0,24</w:t>
      </w:r>
      <w:r w:rsidR="00481112" w:rsidRPr="00481112">
        <w:t xml:space="preserve">) </w:t>
      </w:r>
      <w:r w:rsidRPr="00481112">
        <w:t>+0,528+0,</w:t>
      </w:r>
      <w:r w:rsidR="0021291C" w:rsidRPr="00481112">
        <w:t>1</w:t>
      </w:r>
      <w:r w:rsidR="006978E1" w:rsidRPr="00481112">
        <w:t>5</w:t>
      </w:r>
      <w:r w:rsidRPr="00481112">
        <w:t>= 1,</w:t>
      </w:r>
      <w:r w:rsidR="0021291C" w:rsidRPr="00481112">
        <w:t>1</w:t>
      </w:r>
      <w:r w:rsidR="006978E1" w:rsidRPr="00481112">
        <w:t>7</w:t>
      </w:r>
      <w:r w:rsidRPr="00481112">
        <w:t xml:space="preserve"> мм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Z</w:t>
      </w:r>
      <w:r w:rsidRPr="00481112">
        <w:t>2min=(0,12+0,12</w:t>
      </w:r>
      <w:r w:rsidR="00481112" w:rsidRPr="00481112">
        <w:t xml:space="preserve">) </w:t>
      </w:r>
      <w:r w:rsidRPr="00481112">
        <w:t>+ 0,032+0,</w:t>
      </w:r>
      <w:r w:rsidR="0021291C" w:rsidRPr="00481112">
        <w:t>1</w:t>
      </w:r>
      <w:r w:rsidR="006978E1" w:rsidRPr="00481112">
        <w:t>5</w:t>
      </w:r>
      <w:r w:rsidRPr="00481112">
        <w:t>= 0,4</w:t>
      </w:r>
      <w:r w:rsidR="006978E1" w:rsidRPr="00481112">
        <w:t>2</w:t>
      </w:r>
      <w:r w:rsidRPr="00481112">
        <w:t xml:space="preserve"> мм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Определяем максимальные припуски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  <w:rPr>
          <w:lang w:val="fr-FR"/>
        </w:rPr>
      </w:pPr>
      <w:r w:rsidRPr="00481112">
        <w:rPr>
          <w:lang w:val="fr-FR"/>
        </w:rPr>
        <w:t>Zimax=Zimin+Ti-1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  <w:rPr>
          <w:lang w:val="fr-FR"/>
        </w:rPr>
      </w:pPr>
      <w:r w:rsidRPr="00481112">
        <w:rPr>
          <w:lang w:val="fr-FR"/>
        </w:rPr>
        <w:t>Z1max=1,</w:t>
      </w:r>
      <w:r w:rsidR="0021291C" w:rsidRPr="00481112">
        <w:rPr>
          <w:lang w:val="fr-FR"/>
        </w:rPr>
        <w:t>1</w:t>
      </w:r>
      <w:r w:rsidR="006978E1" w:rsidRPr="00481112">
        <w:rPr>
          <w:lang w:val="fr-FR"/>
        </w:rPr>
        <w:t>7</w:t>
      </w:r>
      <w:r w:rsidRPr="00481112">
        <w:rPr>
          <w:lang w:val="fr-FR"/>
        </w:rPr>
        <w:t>+0,6= 1,</w:t>
      </w:r>
      <w:r w:rsidR="0021291C" w:rsidRPr="00481112">
        <w:rPr>
          <w:lang w:val="fr-FR"/>
        </w:rPr>
        <w:t>7</w:t>
      </w:r>
      <w:r w:rsidR="006978E1" w:rsidRPr="00481112">
        <w:rPr>
          <w:lang w:val="fr-FR"/>
        </w:rPr>
        <w:t>7</w:t>
      </w:r>
      <w:r w:rsidRPr="00481112">
        <w:rPr>
          <w:lang w:val="fr-FR"/>
        </w:rPr>
        <w:t xml:space="preserve"> </w:t>
      </w:r>
      <w:r w:rsidRPr="00481112">
        <w:t>мм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  <w:rPr>
          <w:lang w:val="fr-FR"/>
        </w:rPr>
      </w:pPr>
      <w:r w:rsidRPr="00481112">
        <w:rPr>
          <w:lang w:val="fr-FR"/>
        </w:rPr>
        <w:t>Z2max=0,4</w:t>
      </w:r>
      <w:r w:rsidR="006978E1" w:rsidRPr="00481112">
        <w:rPr>
          <w:lang w:val="fr-FR"/>
        </w:rPr>
        <w:t>2</w:t>
      </w:r>
      <w:r w:rsidRPr="00481112">
        <w:rPr>
          <w:lang w:val="fr-FR"/>
        </w:rPr>
        <w:t>+0,14= 0,</w:t>
      </w:r>
      <w:r w:rsidR="0021291C" w:rsidRPr="00481112">
        <w:rPr>
          <w:lang w:val="fr-FR"/>
        </w:rPr>
        <w:t>5</w:t>
      </w:r>
      <w:r w:rsidR="006978E1" w:rsidRPr="00481112">
        <w:rPr>
          <w:lang w:val="fr-FR"/>
        </w:rPr>
        <w:t>6</w:t>
      </w:r>
      <w:r w:rsidRPr="00481112">
        <w:rPr>
          <w:lang w:val="fr-FR"/>
        </w:rPr>
        <w:t xml:space="preserve"> </w:t>
      </w:r>
      <w:r w:rsidRPr="00481112">
        <w:t>мм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Определяем общий припуск на боковые стороны наружного контура</w:t>
      </w:r>
    </w:p>
    <w:p w:rsidR="00481112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Z</w:t>
      </w:r>
      <w:r w:rsidRPr="00481112">
        <w:t xml:space="preserve">общ= </w:t>
      </w:r>
      <w:r w:rsidRPr="00481112">
        <w:rPr>
          <w:lang w:val="en-US"/>
        </w:rPr>
        <w:t>Z</w:t>
      </w:r>
      <w:r w:rsidRPr="00481112">
        <w:t>1</w:t>
      </w:r>
      <w:r w:rsidRPr="00481112">
        <w:rPr>
          <w:lang w:val="en-US"/>
        </w:rPr>
        <w:t>max</w:t>
      </w:r>
      <w:r w:rsidRPr="00481112">
        <w:t xml:space="preserve">+ </w:t>
      </w:r>
      <w:r w:rsidRPr="00481112">
        <w:rPr>
          <w:lang w:val="en-US"/>
        </w:rPr>
        <w:t>Z</w:t>
      </w:r>
      <w:r w:rsidRPr="00481112">
        <w:t>2</w:t>
      </w:r>
      <w:r w:rsidRPr="00481112">
        <w:rPr>
          <w:lang w:val="en-US"/>
        </w:rPr>
        <w:t>max</w:t>
      </w:r>
      <w:r w:rsidRPr="00481112">
        <w:t>=1,</w:t>
      </w:r>
      <w:r w:rsidR="0021291C" w:rsidRPr="00481112">
        <w:t>7</w:t>
      </w:r>
      <w:r w:rsidR="006978E1" w:rsidRPr="00481112">
        <w:t>7</w:t>
      </w:r>
      <w:r w:rsidRPr="00481112">
        <w:t>+0,</w:t>
      </w:r>
      <w:r w:rsidR="0021291C" w:rsidRPr="00481112">
        <w:t>5</w:t>
      </w:r>
      <w:r w:rsidR="006978E1" w:rsidRPr="00481112">
        <w:t>6</w:t>
      </w:r>
      <w:r w:rsidRPr="00481112">
        <w:t>= 2,</w:t>
      </w:r>
      <w:r w:rsidR="006978E1" w:rsidRPr="00481112">
        <w:t>33</w:t>
      </w:r>
      <w:r w:rsidR="00CF3593">
        <w:pict>
          <v:shape id="_x0000_i1057" type="#_x0000_t75" style="width:11.25pt;height:9pt">
            <v:imagedata r:id="rId31" o:title=""/>
          </v:shape>
        </w:pict>
      </w:r>
      <w:r w:rsidRPr="00481112">
        <w:t>2,5мм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Определить припуск на толщину полотна, размер 8 мм</w:t>
      </w:r>
      <w:r w:rsidR="000562F9">
        <w:t>.</w:t>
      </w:r>
    </w:p>
    <w:p w:rsidR="007D388B" w:rsidRPr="00481112" w:rsidRDefault="000562F9" w:rsidP="00481112">
      <w:pPr>
        <w:widowControl w:val="0"/>
        <w:autoSpaceDE w:val="0"/>
        <w:autoSpaceDN w:val="0"/>
        <w:adjustRightInd w:val="0"/>
        <w:ind w:firstLine="709"/>
      </w:pPr>
      <w:r>
        <w:br w:type="page"/>
      </w:r>
      <w:r w:rsidR="007D388B" w:rsidRPr="00481112">
        <w:t xml:space="preserve">Таблица </w:t>
      </w:r>
      <w:r w:rsidR="002F5BCB" w:rsidRPr="00481112">
        <w:t>№</w:t>
      </w:r>
      <w:r>
        <w:t xml:space="preserve"> </w:t>
      </w:r>
      <w:r w:rsidR="002F5BCB" w:rsidRPr="00481112">
        <w:t>5</w:t>
      </w:r>
      <w:r>
        <w:t>.</w:t>
      </w:r>
    </w:p>
    <w:tbl>
      <w:tblPr>
        <w:tblW w:w="0" w:type="auto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0"/>
        <w:gridCol w:w="1780"/>
        <w:gridCol w:w="1260"/>
        <w:gridCol w:w="900"/>
        <w:gridCol w:w="720"/>
        <w:gridCol w:w="720"/>
        <w:gridCol w:w="720"/>
        <w:gridCol w:w="720"/>
        <w:gridCol w:w="900"/>
        <w:gridCol w:w="960"/>
      </w:tblGrid>
      <w:tr w:rsidR="007D388B" w:rsidRPr="00481112">
        <w:tc>
          <w:tcPr>
            <w:tcW w:w="560" w:type="dxa"/>
            <w:tcBorders>
              <w:bottom w:val="nil"/>
            </w:tcBorders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№</w:t>
            </w:r>
          </w:p>
          <w:p w:rsidR="007D388B" w:rsidRPr="00481112" w:rsidRDefault="007D388B" w:rsidP="000562F9">
            <w:pPr>
              <w:pStyle w:val="afa"/>
            </w:pPr>
            <w:r w:rsidRPr="00481112">
              <w:t>п/п</w:t>
            </w:r>
          </w:p>
        </w:tc>
        <w:tc>
          <w:tcPr>
            <w:tcW w:w="1780" w:type="dxa"/>
            <w:tcBorders>
              <w:bottom w:val="nil"/>
            </w:tcBorders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Вид заготовки и обрабатываемой поверхности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Точность заготовки и обрабатываемой</w:t>
            </w: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Допуск на размер</w:t>
            </w:r>
          </w:p>
          <w:p w:rsidR="007D388B" w:rsidRPr="00481112" w:rsidRDefault="007D388B" w:rsidP="000562F9">
            <w:pPr>
              <w:pStyle w:val="afa"/>
            </w:pPr>
            <w:r w:rsidRPr="00481112">
              <w:rPr>
                <w:lang w:val="en-US"/>
              </w:rPr>
              <w:t>T</w:t>
            </w:r>
            <w:r w:rsidRPr="00481112">
              <w:t>, мм</w:t>
            </w:r>
          </w:p>
        </w:tc>
        <w:tc>
          <w:tcPr>
            <w:tcW w:w="2880" w:type="dxa"/>
            <w:gridSpan w:val="4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Элементы припуска,</w:t>
            </w:r>
          </w:p>
          <w:p w:rsidR="007D388B" w:rsidRPr="00481112" w:rsidRDefault="007D388B" w:rsidP="000562F9">
            <w:pPr>
              <w:pStyle w:val="afa"/>
            </w:pPr>
            <w:r w:rsidRPr="00481112">
              <w:t>мкм</w:t>
            </w:r>
          </w:p>
        </w:tc>
        <w:tc>
          <w:tcPr>
            <w:tcW w:w="1860" w:type="dxa"/>
            <w:gridSpan w:val="2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Промежуточные припуски, мм</w:t>
            </w:r>
          </w:p>
        </w:tc>
      </w:tr>
      <w:tr w:rsidR="007D388B" w:rsidRPr="00481112">
        <w:tc>
          <w:tcPr>
            <w:tcW w:w="560" w:type="dxa"/>
            <w:tcBorders>
              <w:top w:val="nil"/>
            </w:tcBorders>
            <w:vAlign w:val="center"/>
          </w:tcPr>
          <w:p w:rsidR="007D388B" w:rsidRPr="00481112" w:rsidRDefault="007D388B" w:rsidP="000562F9">
            <w:pPr>
              <w:pStyle w:val="afa"/>
            </w:pPr>
          </w:p>
        </w:tc>
        <w:tc>
          <w:tcPr>
            <w:tcW w:w="1780" w:type="dxa"/>
            <w:tcBorders>
              <w:top w:val="nil"/>
            </w:tcBorders>
            <w:vAlign w:val="center"/>
          </w:tcPr>
          <w:p w:rsidR="007D388B" w:rsidRPr="00481112" w:rsidRDefault="007D388B" w:rsidP="000562F9">
            <w:pPr>
              <w:pStyle w:val="afa"/>
            </w:pP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поверхности</w:t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7D388B" w:rsidRPr="00481112" w:rsidRDefault="007D388B" w:rsidP="000562F9">
            <w:pPr>
              <w:pStyle w:val="afa"/>
            </w:pPr>
          </w:p>
        </w:tc>
        <w:tc>
          <w:tcPr>
            <w:tcW w:w="72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rPr>
                <w:lang w:val="en-US"/>
              </w:rPr>
              <w:t>Rz</w:t>
            </w:r>
          </w:p>
        </w:tc>
        <w:tc>
          <w:tcPr>
            <w:tcW w:w="720" w:type="dxa"/>
            <w:vAlign w:val="center"/>
          </w:tcPr>
          <w:p w:rsidR="007D388B" w:rsidRPr="00481112" w:rsidRDefault="007D388B" w:rsidP="000562F9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h</w:t>
            </w:r>
          </w:p>
        </w:tc>
        <w:tc>
          <w:tcPr>
            <w:tcW w:w="720" w:type="dxa"/>
            <w:vAlign w:val="center"/>
          </w:tcPr>
          <w:p w:rsidR="007D388B" w:rsidRPr="00481112" w:rsidRDefault="00CF3593" w:rsidP="000562F9">
            <w:pPr>
              <w:pStyle w:val="afa"/>
            </w:pPr>
            <w:r>
              <w:pict>
                <v:shape id="_x0000_i1058" type="#_x0000_t75" style="width:9pt;height:10.5pt">
                  <v:imagedata r:id="rId26" o:title=""/>
                </v:shape>
              </w:pict>
            </w:r>
          </w:p>
        </w:tc>
        <w:tc>
          <w:tcPr>
            <w:tcW w:w="720" w:type="dxa"/>
            <w:vAlign w:val="center"/>
          </w:tcPr>
          <w:p w:rsidR="007D388B" w:rsidRPr="00481112" w:rsidRDefault="00CF3593" w:rsidP="000562F9">
            <w:pPr>
              <w:pStyle w:val="afa"/>
            </w:pPr>
            <w:r>
              <w:pict>
                <v:shape id="_x0000_i1059" type="#_x0000_t75" style="width:11.25pt;height:11.25pt">
                  <v:imagedata r:id="rId27" o:title=""/>
                </v:shape>
              </w:pict>
            </w:r>
          </w:p>
        </w:tc>
        <w:tc>
          <w:tcPr>
            <w:tcW w:w="900" w:type="dxa"/>
            <w:vAlign w:val="center"/>
          </w:tcPr>
          <w:p w:rsidR="007D388B" w:rsidRPr="00481112" w:rsidRDefault="007D388B" w:rsidP="000562F9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Zmax</w:t>
            </w:r>
          </w:p>
        </w:tc>
        <w:tc>
          <w:tcPr>
            <w:tcW w:w="96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rPr>
                <w:lang w:val="en-US"/>
              </w:rPr>
              <w:t>Zmin</w:t>
            </w:r>
          </w:p>
        </w:tc>
      </w:tr>
      <w:tr w:rsidR="007D388B" w:rsidRPr="00481112">
        <w:tc>
          <w:tcPr>
            <w:tcW w:w="56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0</w:t>
            </w:r>
          </w:p>
        </w:tc>
        <w:tc>
          <w:tcPr>
            <w:tcW w:w="178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Заготовка гор</w:t>
            </w:r>
            <w:r w:rsidR="00481112" w:rsidRPr="00481112">
              <w:t xml:space="preserve">. </w:t>
            </w:r>
            <w:r w:rsidRPr="00481112">
              <w:t>штамповка</w:t>
            </w:r>
            <w:r w:rsidR="00481112" w:rsidRPr="00481112">
              <w:t xml:space="preserve"> </w:t>
            </w:r>
            <w:r w:rsidRPr="00481112">
              <w:t>обычной точности</w:t>
            </w:r>
          </w:p>
        </w:tc>
        <w:tc>
          <w:tcPr>
            <w:tcW w:w="126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16</w:t>
            </w: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0,90</w:t>
            </w:r>
          </w:p>
        </w:tc>
        <w:tc>
          <w:tcPr>
            <w:tcW w:w="72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250</w:t>
            </w:r>
          </w:p>
        </w:tc>
        <w:tc>
          <w:tcPr>
            <w:tcW w:w="72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240</w:t>
            </w:r>
          </w:p>
        </w:tc>
        <w:tc>
          <w:tcPr>
            <w:tcW w:w="72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528</w:t>
            </w:r>
          </w:p>
        </w:tc>
        <w:tc>
          <w:tcPr>
            <w:tcW w:w="72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-</w:t>
            </w:r>
          </w:p>
        </w:tc>
        <w:tc>
          <w:tcPr>
            <w:tcW w:w="90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-</w:t>
            </w:r>
          </w:p>
        </w:tc>
        <w:tc>
          <w:tcPr>
            <w:tcW w:w="960" w:type="dxa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-</w:t>
            </w:r>
          </w:p>
        </w:tc>
      </w:tr>
      <w:tr w:rsidR="006978E1" w:rsidRPr="00481112">
        <w:tc>
          <w:tcPr>
            <w:tcW w:w="56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1</w:t>
            </w:r>
          </w:p>
        </w:tc>
        <w:tc>
          <w:tcPr>
            <w:tcW w:w="178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Черновое фрезерование</w:t>
            </w:r>
          </w:p>
        </w:tc>
        <w:tc>
          <w:tcPr>
            <w:tcW w:w="126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1</w:t>
            </w:r>
            <w:r w:rsidR="00FA3E0B" w:rsidRPr="00481112">
              <w:t>4</w:t>
            </w:r>
          </w:p>
        </w:tc>
        <w:tc>
          <w:tcPr>
            <w:tcW w:w="90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0,22</w:t>
            </w:r>
          </w:p>
        </w:tc>
        <w:tc>
          <w:tcPr>
            <w:tcW w:w="72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120</w:t>
            </w:r>
          </w:p>
        </w:tc>
        <w:tc>
          <w:tcPr>
            <w:tcW w:w="72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120</w:t>
            </w:r>
          </w:p>
        </w:tc>
        <w:tc>
          <w:tcPr>
            <w:tcW w:w="72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31,68</w:t>
            </w:r>
          </w:p>
        </w:tc>
        <w:tc>
          <w:tcPr>
            <w:tcW w:w="72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150</w:t>
            </w:r>
          </w:p>
        </w:tc>
        <w:tc>
          <w:tcPr>
            <w:tcW w:w="90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2,07</w:t>
            </w:r>
          </w:p>
        </w:tc>
        <w:tc>
          <w:tcPr>
            <w:tcW w:w="96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1,17</w:t>
            </w:r>
          </w:p>
        </w:tc>
      </w:tr>
      <w:tr w:rsidR="006978E1" w:rsidRPr="00481112">
        <w:tc>
          <w:tcPr>
            <w:tcW w:w="56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2</w:t>
            </w:r>
          </w:p>
        </w:tc>
        <w:tc>
          <w:tcPr>
            <w:tcW w:w="178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Чистовое фрезерование</w:t>
            </w:r>
          </w:p>
        </w:tc>
        <w:tc>
          <w:tcPr>
            <w:tcW w:w="1260" w:type="dxa"/>
            <w:vAlign w:val="center"/>
          </w:tcPr>
          <w:p w:rsidR="006978E1" w:rsidRPr="00481112" w:rsidRDefault="00FA3E0B" w:rsidP="000562F9">
            <w:pPr>
              <w:pStyle w:val="afa"/>
            </w:pPr>
            <w:r w:rsidRPr="00481112">
              <w:t>12</w:t>
            </w:r>
          </w:p>
        </w:tc>
        <w:tc>
          <w:tcPr>
            <w:tcW w:w="90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0,09</w:t>
            </w:r>
          </w:p>
        </w:tc>
        <w:tc>
          <w:tcPr>
            <w:tcW w:w="72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40</w:t>
            </w:r>
          </w:p>
        </w:tc>
        <w:tc>
          <w:tcPr>
            <w:tcW w:w="72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40</w:t>
            </w:r>
          </w:p>
        </w:tc>
        <w:tc>
          <w:tcPr>
            <w:tcW w:w="72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1,27</w:t>
            </w:r>
          </w:p>
        </w:tc>
        <w:tc>
          <w:tcPr>
            <w:tcW w:w="72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150</w:t>
            </w:r>
          </w:p>
        </w:tc>
        <w:tc>
          <w:tcPr>
            <w:tcW w:w="90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0,64</w:t>
            </w:r>
          </w:p>
        </w:tc>
        <w:tc>
          <w:tcPr>
            <w:tcW w:w="960" w:type="dxa"/>
            <w:vAlign w:val="center"/>
          </w:tcPr>
          <w:p w:rsidR="006978E1" w:rsidRPr="00481112" w:rsidRDefault="006978E1" w:rsidP="000562F9">
            <w:pPr>
              <w:pStyle w:val="afa"/>
            </w:pPr>
            <w:r w:rsidRPr="00481112">
              <w:t>0,42</w:t>
            </w:r>
          </w:p>
        </w:tc>
      </w:tr>
    </w:tbl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Определяем суммарные отклонения расположения поверхности</w:t>
      </w:r>
    </w:p>
    <w:p w:rsidR="007D38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60" type="#_x0000_t75" style="width:327.75pt;height:37.5pt">
            <v:imagedata r:id="rId32" o:title=""/>
          </v:shape>
        </w:pict>
      </w:r>
    </w:p>
    <w:p w:rsidR="007D38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61" type="#_x0000_t75" style="width:222pt;height:27.75pt">
            <v:imagedata r:id="rId29" o:title=""/>
          </v:shape>
        </w:pict>
      </w:r>
    </w:p>
    <w:p w:rsidR="007D38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62" type="#_x0000_t75" style="width:107.25pt;height:33.75pt">
            <v:imagedata r:id="rId30" o:title=""/>
          </v:shape>
        </w:pic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L</w:t>
      </w:r>
      <w:r w:rsidR="00481112" w:rsidRPr="00481112">
        <w:t xml:space="preserve"> - </w:t>
      </w:r>
      <w:r w:rsidRPr="00481112">
        <w:t>длина заготовки, мм</w:t>
      </w:r>
    </w:p>
    <w:p w:rsidR="007D38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63" type="#_x0000_t75" style="width:17.25pt;height:20.25pt">
            <v:imagedata r:id="rId26" o:title=""/>
          </v:shape>
        </w:pict>
      </w:r>
      <w:r w:rsidR="007D388B" w:rsidRPr="00481112">
        <w:t>1=Ку</w:t>
      </w:r>
      <w:r w:rsidR="007D388B" w:rsidRPr="00481112">
        <w:sym w:font="Times New Roman" w:char="00B7"/>
      </w:r>
      <w:r>
        <w:pict>
          <v:shape id="_x0000_i1064" type="#_x0000_t75" style="width:17.25pt;height:20.25pt">
            <v:imagedata r:id="rId26" o:title=""/>
          </v:shape>
        </w:pict>
      </w:r>
      <w:r w:rsidR="007D388B" w:rsidRPr="00481112">
        <w:t>0=0,06</w:t>
      </w:r>
      <w:r w:rsidR="007D388B" w:rsidRPr="00481112">
        <w:sym w:font="Times New Roman" w:char="00B7"/>
      </w:r>
      <w:r w:rsidR="007D388B" w:rsidRPr="00481112">
        <w:t>528=31,68 мкм</w:t>
      </w:r>
    </w:p>
    <w:p w:rsidR="007D38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65" type="#_x0000_t75" style="width:17.25pt;height:20.25pt">
            <v:imagedata r:id="rId26" o:title=""/>
          </v:shape>
        </w:pict>
      </w:r>
      <w:r w:rsidR="007D388B" w:rsidRPr="00481112">
        <w:t>2=Ку</w:t>
      </w:r>
      <w:r>
        <w:pict>
          <v:shape id="_x0000_i1066" type="#_x0000_t75" style="width:17.25pt;height:20.25pt">
            <v:imagedata r:id="rId26" o:title=""/>
          </v:shape>
        </w:pict>
      </w:r>
      <w:r w:rsidR="007D388B" w:rsidRPr="00481112">
        <w:t>1=0,04</w:t>
      </w:r>
      <w:r w:rsidR="007D388B" w:rsidRPr="00481112">
        <w:sym w:font="Times New Roman" w:char="00B7"/>
      </w:r>
      <w:r w:rsidR="007D388B" w:rsidRPr="00481112">
        <w:t>31,68 =1,27 мкм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Ку</w:t>
      </w:r>
      <w:r w:rsidR="00481112" w:rsidRPr="00481112">
        <w:t xml:space="preserve"> - </w:t>
      </w:r>
      <w:r w:rsidRPr="00481112">
        <w:t>коэффициент уточнения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Черновой 0,06, чистовой 0,04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Определяем минимальные припуски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Zimin</w:t>
      </w:r>
      <w:r w:rsidRPr="00481112">
        <w:t>=(</w:t>
      </w:r>
      <w:r w:rsidRPr="00481112">
        <w:rPr>
          <w:lang w:val="en-US"/>
        </w:rPr>
        <w:t>Rz</w:t>
      </w:r>
      <w:r w:rsidRPr="00481112">
        <w:t>+</w:t>
      </w:r>
      <w:r w:rsidRPr="00481112">
        <w:rPr>
          <w:lang w:val="en-US"/>
        </w:rPr>
        <w:t>h</w:t>
      </w:r>
      <w:r w:rsidR="00481112" w:rsidRPr="00481112">
        <w:t xml:space="preserve">) </w:t>
      </w:r>
      <w:r w:rsidRPr="00481112">
        <w:rPr>
          <w:lang w:val="en-US"/>
        </w:rPr>
        <w:t>i</w:t>
      </w:r>
      <w:r w:rsidRPr="00481112">
        <w:t>-1+</w:t>
      </w:r>
      <w:r w:rsidR="00CF3593">
        <w:rPr>
          <w:lang w:val="en-US"/>
        </w:rPr>
        <w:pict>
          <v:shape id="_x0000_i1067" type="#_x0000_t75" style="width:17.25pt;height:20.25pt">
            <v:imagedata r:id="rId26" o:title=""/>
          </v:shape>
        </w:pict>
      </w:r>
      <w:r w:rsidRPr="00481112">
        <w:rPr>
          <w:lang w:val="en-US"/>
        </w:rPr>
        <w:t>i</w:t>
      </w:r>
      <w:r w:rsidRPr="00481112">
        <w:t>-1+</w:t>
      </w:r>
      <w:r w:rsidR="00CF3593">
        <w:rPr>
          <w:lang w:val="en-US"/>
        </w:rPr>
        <w:pict>
          <v:shape id="_x0000_i1068" type="#_x0000_t75" style="width:15pt;height:27.75pt">
            <v:imagedata r:id="rId27" o:title=""/>
          </v:shape>
        </w:pict>
      </w:r>
      <w:r w:rsidRPr="00481112">
        <w:rPr>
          <w:lang w:val="en-US"/>
        </w:rPr>
        <w:t>i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Rzi</w:t>
      </w:r>
      <w:r w:rsidRPr="00481112">
        <w:t>-1</w:t>
      </w:r>
      <w:r w:rsidR="00481112" w:rsidRPr="00481112">
        <w:t xml:space="preserve"> - </w:t>
      </w:r>
      <w:r w:rsidRPr="00481112">
        <w:t>высота неровностей профиля на предшествующем переходе</w:t>
      </w:r>
      <w:r w:rsidR="00481112" w:rsidRPr="00481112">
        <w:t xml:space="preserve">. 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hi</w:t>
      </w:r>
      <w:r w:rsidRPr="00481112">
        <w:t>-1</w:t>
      </w:r>
      <w:r w:rsidR="00481112" w:rsidRPr="00481112">
        <w:t xml:space="preserve"> - </w:t>
      </w:r>
      <w:r w:rsidRPr="00481112">
        <w:t>глубина дефектного поверхностного слоя на предшествующем переходе</w:t>
      </w:r>
      <w:r w:rsidR="00481112" w:rsidRPr="00481112">
        <w:t xml:space="preserve">. </w:t>
      </w:r>
    </w:p>
    <w:p w:rsidR="007D38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rPr>
          <w:lang w:val="en-US"/>
        </w:rPr>
        <w:pict>
          <v:shape id="_x0000_i1069" type="#_x0000_t75" style="width:15pt;height:27.75pt">
            <v:imagedata r:id="rId27" o:title=""/>
          </v:shape>
        </w:pict>
      </w:r>
      <w:r w:rsidR="007D388B" w:rsidRPr="00481112">
        <w:rPr>
          <w:lang w:val="en-US"/>
        </w:rPr>
        <w:t>i</w:t>
      </w:r>
      <w:r w:rsidR="00481112" w:rsidRPr="00481112">
        <w:t xml:space="preserve"> - </w:t>
      </w:r>
      <w:r w:rsidR="007D388B" w:rsidRPr="00481112">
        <w:t>погрешность установки заготовки на выполняемом переходе</w:t>
      </w:r>
      <w:r w:rsidR="00481112" w:rsidRPr="00481112">
        <w:t xml:space="preserve">. 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Z</w:t>
      </w:r>
      <w:r w:rsidRPr="00481112">
        <w:t>1min=(0,25+0,24</w:t>
      </w:r>
      <w:r w:rsidR="00481112" w:rsidRPr="00481112">
        <w:t xml:space="preserve">) </w:t>
      </w:r>
      <w:r w:rsidRPr="00481112">
        <w:t>+0,528+0,</w:t>
      </w:r>
      <w:r w:rsidR="0021291C" w:rsidRPr="00481112">
        <w:t>1</w:t>
      </w:r>
      <w:r w:rsidR="006978E1" w:rsidRPr="00481112">
        <w:t>5</w:t>
      </w:r>
      <w:r w:rsidRPr="00481112">
        <w:t>= 1,</w:t>
      </w:r>
      <w:r w:rsidR="0021291C" w:rsidRPr="00481112">
        <w:t>1</w:t>
      </w:r>
      <w:r w:rsidR="006978E1" w:rsidRPr="00481112">
        <w:t>7</w:t>
      </w:r>
      <w:r w:rsidRPr="00481112">
        <w:t xml:space="preserve"> мм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Z</w:t>
      </w:r>
      <w:r w:rsidRPr="00481112">
        <w:t>2min=(0,12+0,12</w:t>
      </w:r>
      <w:r w:rsidR="00481112" w:rsidRPr="00481112">
        <w:t xml:space="preserve">) </w:t>
      </w:r>
      <w:r w:rsidRPr="00481112">
        <w:t>+0,032+0,</w:t>
      </w:r>
      <w:r w:rsidR="0021291C" w:rsidRPr="00481112">
        <w:t>1</w:t>
      </w:r>
      <w:r w:rsidR="006978E1" w:rsidRPr="00481112">
        <w:t>5</w:t>
      </w:r>
      <w:r w:rsidRPr="00481112">
        <w:t>= 0,4</w:t>
      </w:r>
      <w:r w:rsidR="006978E1" w:rsidRPr="00481112">
        <w:t>2</w:t>
      </w:r>
      <w:r w:rsidRPr="00481112">
        <w:t xml:space="preserve"> мм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Определяем максимальные припуски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  <w:rPr>
          <w:lang w:val="fr-FR"/>
        </w:rPr>
      </w:pPr>
      <w:r w:rsidRPr="00481112">
        <w:rPr>
          <w:lang w:val="fr-FR"/>
        </w:rPr>
        <w:t>Zimax=Zimin+Ti-1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  <w:rPr>
          <w:lang w:val="fr-FR"/>
        </w:rPr>
      </w:pPr>
      <w:r w:rsidRPr="00481112">
        <w:rPr>
          <w:lang w:val="fr-FR"/>
        </w:rPr>
        <w:t>Z1max=1,</w:t>
      </w:r>
      <w:r w:rsidR="0021291C" w:rsidRPr="00481112">
        <w:rPr>
          <w:lang w:val="fr-FR"/>
        </w:rPr>
        <w:t>1</w:t>
      </w:r>
      <w:r w:rsidR="006978E1" w:rsidRPr="00481112">
        <w:rPr>
          <w:lang w:val="fr-FR"/>
        </w:rPr>
        <w:t>7</w:t>
      </w:r>
      <w:r w:rsidRPr="00481112">
        <w:rPr>
          <w:lang w:val="fr-FR"/>
        </w:rPr>
        <w:t>+0,9= 2,</w:t>
      </w:r>
      <w:r w:rsidR="0021291C" w:rsidRPr="00481112">
        <w:rPr>
          <w:lang w:val="fr-FR"/>
        </w:rPr>
        <w:t>0</w:t>
      </w:r>
      <w:r w:rsidR="006978E1" w:rsidRPr="00481112">
        <w:rPr>
          <w:lang w:val="fr-FR"/>
        </w:rPr>
        <w:t>7</w:t>
      </w:r>
      <w:r w:rsidRPr="00481112">
        <w:rPr>
          <w:lang w:val="fr-FR"/>
        </w:rPr>
        <w:t xml:space="preserve"> </w:t>
      </w:r>
      <w:r w:rsidRPr="00481112">
        <w:t>мм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  <w:rPr>
          <w:lang w:val="fr-FR"/>
        </w:rPr>
      </w:pPr>
      <w:r w:rsidRPr="00481112">
        <w:rPr>
          <w:lang w:val="fr-FR"/>
        </w:rPr>
        <w:t>Z2max=0,4</w:t>
      </w:r>
      <w:r w:rsidR="006978E1" w:rsidRPr="00481112">
        <w:rPr>
          <w:lang w:val="fr-FR"/>
        </w:rPr>
        <w:t>2</w:t>
      </w:r>
      <w:r w:rsidRPr="00481112">
        <w:rPr>
          <w:lang w:val="fr-FR"/>
        </w:rPr>
        <w:t>+0,22= 0,6</w:t>
      </w:r>
      <w:r w:rsidR="006978E1" w:rsidRPr="00481112">
        <w:rPr>
          <w:lang w:val="fr-FR"/>
        </w:rPr>
        <w:t>4</w:t>
      </w:r>
      <w:r w:rsidRPr="00481112">
        <w:rPr>
          <w:lang w:val="fr-FR"/>
        </w:rPr>
        <w:t xml:space="preserve"> </w:t>
      </w:r>
      <w:r w:rsidRPr="00481112">
        <w:t>мм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Определяем общий припуск на боковые стороны наружного контура</w:t>
      </w:r>
    </w:p>
    <w:p w:rsidR="00481112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Z</w:t>
      </w:r>
      <w:r w:rsidRPr="00481112">
        <w:t xml:space="preserve">общ= </w:t>
      </w:r>
      <w:r w:rsidRPr="00481112">
        <w:rPr>
          <w:lang w:val="en-US"/>
        </w:rPr>
        <w:t>Z</w:t>
      </w:r>
      <w:r w:rsidRPr="00481112">
        <w:t>1</w:t>
      </w:r>
      <w:r w:rsidRPr="00481112">
        <w:rPr>
          <w:lang w:val="en-US"/>
        </w:rPr>
        <w:t>max</w:t>
      </w:r>
      <w:r w:rsidRPr="00481112">
        <w:t xml:space="preserve">+ </w:t>
      </w:r>
      <w:r w:rsidRPr="00481112">
        <w:rPr>
          <w:lang w:val="en-US"/>
        </w:rPr>
        <w:t>Z</w:t>
      </w:r>
      <w:r w:rsidRPr="00481112">
        <w:t>2</w:t>
      </w:r>
      <w:r w:rsidRPr="00481112">
        <w:rPr>
          <w:lang w:val="en-US"/>
        </w:rPr>
        <w:t>max</w:t>
      </w:r>
      <w:r w:rsidRPr="00481112">
        <w:t>=2,</w:t>
      </w:r>
      <w:r w:rsidR="0021291C" w:rsidRPr="00481112">
        <w:t>0</w:t>
      </w:r>
      <w:r w:rsidR="006978E1" w:rsidRPr="00481112">
        <w:t>7</w:t>
      </w:r>
      <w:r w:rsidRPr="00481112">
        <w:t>+0,6</w:t>
      </w:r>
      <w:r w:rsidR="006978E1" w:rsidRPr="00481112">
        <w:t>4</w:t>
      </w:r>
      <w:r w:rsidRPr="00481112">
        <w:t>= 2,</w:t>
      </w:r>
      <w:r w:rsidR="006978E1" w:rsidRPr="00481112">
        <w:t>71</w:t>
      </w:r>
      <w:r w:rsidR="00CF3593">
        <w:pict>
          <v:shape id="_x0000_i1070" type="#_x0000_t75" style="width:11.25pt;height:9pt">
            <v:imagedata r:id="rId31" o:title=""/>
          </v:shape>
        </w:pict>
      </w:r>
      <w:r w:rsidRPr="00481112">
        <w:t>3 мм</w:t>
      </w:r>
    </w:p>
    <w:p w:rsidR="007D388B" w:rsidRPr="00481112" w:rsidRDefault="007D388B" w:rsidP="00481112">
      <w:pPr>
        <w:widowControl w:val="0"/>
        <w:autoSpaceDE w:val="0"/>
        <w:autoSpaceDN w:val="0"/>
        <w:adjustRightInd w:val="0"/>
        <w:ind w:firstLine="709"/>
      </w:pPr>
      <w:r w:rsidRPr="00481112">
        <w:t>Табличный метод</w:t>
      </w:r>
      <w:r w:rsidR="00481112" w:rsidRPr="00481112">
        <w:t xml:space="preserve">. </w:t>
      </w:r>
    </w:p>
    <w:p w:rsidR="000562F9" w:rsidRDefault="000562F9" w:rsidP="00481112">
      <w:pPr>
        <w:widowControl w:val="0"/>
        <w:autoSpaceDE w:val="0"/>
        <w:autoSpaceDN w:val="0"/>
        <w:adjustRightInd w:val="0"/>
        <w:ind w:firstLine="709"/>
      </w:pPr>
    </w:p>
    <w:p w:rsidR="002F5BCB" w:rsidRPr="00481112" w:rsidRDefault="002F5BCB" w:rsidP="00481112">
      <w:pPr>
        <w:widowControl w:val="0"/>
        <w:autoSpaceDE w:val="0"/>
        <w:autoSpaceDN w:val="0"/>
        <w:adjustRightInd w:val="0"/>
        <w:ind w:firstLine="709"/>
      </w:pPr>
      <w:r w:rsidRPr="00481112">
        <w:t>Таблица №</w:t>
      </w:r>
      <w:r w:rsidR="000562F9">
        <w:t xml:space="preserve"> </w:t>
      </w:r>
      <w:r w:rsidRPr="00481112">
        <w:t>6</w:t>
      </w:r>
      <w:r w:rsidR="000562F9">
        <w:t>.</w:t>
      </w:r>
    </w:p>
    <w:tbl>
      <w:tblPr>
        <w:tblW w:w="0" w:type="auto"/>
        <w:tblInd w:w="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2454"/>
        <w:gridCol w:w="2064"/>
        <w:gridCol w:w="2318"/>
      </w:tblGrid>
      <w:tr w:rsidR="007D388B" w:rsidRPr="00481112" w:rsidTr="0093617C">
        <w:tc>
          <w:tcPr>
            <w:tcW w:w="198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Размер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7D388B" w:rsidRPr="0093617C" w:rsidRDefault="007D388B" w:rsidP="000562F9">
            <w:pPr>
              <w:pStyle w:val="afa"/>
              <w:rPr>
                <w:lang w:val="en-US"/>
              </w:rPr>
            </w:pPr>
            <w:r w:rsidRPr="00481112">
              <w:t>Припуск (</w:t>
            </w:r>
            <w:r w:rsidRPr="0093617C">
              <w:rPr>
                <w:lang w:val="en-US"/>
              </w:rPr>
              <w:t>Z</w:t>
            </w:r>
            <w:r w:rsidR="00481112" w:rsidRPr="0093617C">
              <w:rPr>
                <w:lang w:val="en-US"/>
              </w:rPr>
              <w:t xml:space="preserve">) </w:t>
            </w:r>
          </w:p>
        </w:tc>
        <w:tc>
          <w:tcPr>
            <w:tcW w:w="2064" w:type="dxa"/>
            <w:shd w:val="clear" w:color="auto" w:fill="auto"/>
            <w:vAlign w:val="center"/>
          </w:tcPr>
          <w:p w:rsidR="007D388B" w:rsidRPr="0093617C" w:rsidRDefault="007D388B" w:rsidP="000562F9">
            <w:pPr>
              <w:pStyle w:val="afa"/>
              <w:rPr>
                <w:lang w:val="en-US"/>
              </w:rPr>
            </w:pPr>
            <w:r w:rsidRPr="00481112">
              <w:t xml:space="preserve">Припуск </w:t>
            </w:r>
            <w:r w:rsidRPr="0093617C">
              <w:rPr>
                <w:lang w:val="en-US"/>
              </w:rPr>
              <w:t>(2Z</w:t>
            </w:r>
            <w:r w:rsidR="00481112" w:rsidRPr="0093617C">
              <w:rPr>
                <w:lang w:val="en-US"/>
              </w:rPr>
              <w:t xml:space="preserve">) 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Округленный размер</w:t>
            </w:r>
          </w:p>
        </w:tc>
      </w:tr>
      <w:tr w:rsidR="007D388B" w:rsidRPr="00481112" w:rsidTr="0093617C">
        <w:tc>
          <w:tcPr>
            <w:tcW w:w="198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3,5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2,3</w:t>
            </w:r>
          </w:p>
        </w:tc>
        <w:tc>
          <w:tcPr>
            <w:tcW w:w="206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4,6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8</w:t>
            </w:r>
          </w:p>
        </w:tc>
      </w:tr>
      <w:tr w:rsidR="007D388B" w:rsidRPr="00481112" w:rsidTr="0093617C">
        <w:tc>
          <w:tcPr>
            <w:tcW w:w="198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4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2,3</w:t>
            </w:r>
          </w:p>
        </w:tc>
        <w:tc>
          <w:tcPr>
            <w:tcW w:w="206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4,6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8,5</w:t>
            </w:r>
          </w:p>
        </w:tc>
      </w:tr>
      <w:tr w:rsidR="007D388B" w:rsidRPr="00481112" w:rsidTr="0093617C">
        <w:tc>
          <w:tcPr>
            <w:tcW w:w="198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5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2,3</w:t>
            </w:r>
          </w:p>
        </w:tc>
        <w:tc>
          <w:tcPr>
            <w:tcW w:w="206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4,6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9,5</w:t>
            </w:r>
          </w:p>
        </w:tc>
      </w:tr>
      <w:tr w:rsidR="007D388B" w:rsidRPr="00481112" w:rsidTr="0093617C">
        <w:tc>
          <w:tcPr>
            <w:tcW w:w="198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6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2,3</w:t>
            </w:r>
          </w:p>
        </w:tc>
        <w:tc>
          <w:tcPr>
            <w:tcW w:w="206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4,6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10,5</w:t>
            </w:r>
          </w:p>
        </w:tc>
      </w:tr>
      <w:tr w:rsidR="007D388B" w:rsidRPr="00481112" w:rsidTr="0093617C">
        <w:tc>
          <w:tcPr>
            <w:tcW w:w="198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9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2,3</w:t>
            </w:r>
          </w:p>
        </w:tc>
        <w:tc>
          <w:tcPr>
            <w:tcW w:w="206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4,6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14</w:t>
            </w:r>
          </w:p>
        </w:tc>
      </w:tr>
      <w:tr w:rsidR="007D388B" w:rsidRPr="00481112" w:rsidTr="0093617C">
        <w:tc>
          <w:tcPr>
            <w:tcW w:w="198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34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2,3</w:t>
            </w:r>
          </w:p>
        </w:tc>
        <w:tc>
          <w:tcPr>
            <w:tcW w:w="206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4,6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39</w:t>
            </w:r>
          </w:p>
        </w:tc>
      </w:tr>
      <w:tr w:rsidR="007D388B" w:rsidRPr="00481112" w:rsidTr="0093617C">
        <w:tc>
          <w:tcPr>
            <w:tcW w:w="198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64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2,4</w:t>
            </w:r>
          </w:p>
        </w:tc>
        <w:tc>
          <w:tcPr>
            <w:tcW w:w="206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4,8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69</w:t>
            </w:r>
          </w:p>
        </w:tc>
      </w:tr>
      <w:tr w:rsidR="007D388B" w:rsidRPr="00481112" w:rsidTr="0093617C">
        <w:tc>
          <w:tcPr>
            <w:tcW w:w="198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68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2,4</w:t>
            </w:r>
          </w:p>
        </w:tc>
        <w:tc>
          <w:tcPr>
            <w:tcW w:w="206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4,8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73</w:t>
            </w:r>
          </w:p>
        </w:tc>
      </w:tr>
      <w:tr w:rsidR="00CD04D5" w:rsidRPr="00481112" w:rsidTr="0093617C">
        <w:tc>
          <w:tcPr>
            <w:tcW w:w="1984" w:type="dxa"/>
            <w:shd w:val="clear" w:color="auto" w:fill="auto"/>
            <w:vAlign w:val="center"/>
          </w:tcPr>
          <w:p w:rsidR="00CD04D5" w:rsidRPr="00481112" w:rsidRDefault="00CD04D5" w:rsidP="000562F9">
            <w:pPr>
              <w:pStyle w:val="afa"/>
            </w:pPr>
            <w:r w:rsidRPr="00481112">
              <w:t>230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CD04D5" w:rsidRPr="00481112" w:rsidRDefault="00CD04D5" w:rsidP="000562F9">
            <w:pPr>
              <w:pStyle w:val="afa"/>
            </w:pPr>
            <w:r w:rsidRPr="00481112">
              <w:t>2,7</w:t>
            </w:r>
          </w:p>
        </w:tc>
        <w:tc>
          <w:tcPr>
            <w:tcW w:w="2064" w:type="dxa"/>
            <w:shd w:val="clear" w:color="auto" w:fill="auto"/>
            <w:vAlign w:val="center"/>
          </w:tcPr>
          <w:p w:rsidR="00CD04D5" w:rsidRPr="00481112" w:rsidRDefault="00CD04D5" w:rsidP="000562F9">
            <w:pPr>
              <w:pStyle w:val="afa"/>
            </w:pPr>
            <w:r w:rsidRPr="00481112">
              <w:t>5,4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CD04D5" w:rsidRPr="00481112" w:rsidRDefault="00CD04D5" w:rsidP="000562F9">
            <w:pPr>
              <w:pStyle w:val="afa"/>
            </w:pPr>
            <w:r w:rsidRPr="00481112">
              <w:t>236</w:t>
            </w:r>
          </w:p>
        </w:tc>
      </w:tr>
      <w:tr w:rsidR="007D388B" w:rsidRPr="00481112" w:rsidTr="0093617C">
        <w:tc>
          <w:tcPr>
            <w:tcW w:w="198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868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3,8</w:t>
            </w:r>
          </w:p>
        </w:tc>
        <w:tc>
          <w:tcPr>
            <w:tcW w:w="2064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7,6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7D388B" w:rsidRPr="00481112" w:rsidRDefault="007D388B" w:rsidP="000562F9">
            <w:pPr>
              <w:pStyle w:val="afa"/>
            </w:pPr>
            <w:r w:rsidRPr="00481112">
              <w:t>876</w:t>
            </w:r>
          </w:p>
        </w:tc>
      </w:tr>
    </w:tbl>
    <w:p w:rsidR="00481112" w:rsidRDefault="00481112" w:rsidP="00481112">
      <w:pPr>
        <w:widowControl w:val="0"/>
        <w:autoSpaceDE w:val="0"/>
        <w:autoSpaceDN w:val="0"/>
        <w:adjustRightInd w:val="0"/>
        <w:ind w:firstLine="709"/>
      </w:pPr>
    </w:p>
    <w:p w:rsidR="00481112" w:rsidRDefault="00481112" w:rsidP="000562F9">
      <w:pPr>
        <w:pStyle w:val="2"/>
      </w:pPr>
      <w:bookmarkStart w:id="13" w:name="_Toc224392340"/>
      <w:r>
        <w:t xml:space="preserve">2.3. </w:t>
      </w:r>
      <w:r w:rsidR="00B71C82" w:rsidRPr="00481112">
        <w:t>Анализ заводского технологического процесса</w:t>
      </w:r>
      <w:bookmarkEnd w:id="13"/>
    </w:p>
    <w:p w:rsidR="000562F9" w:rsidRPr="000562F9" w:rsidRDefault="000562F9" w:rsidP="000562F9">
      <w:pPr>
        <w:widowControl w:val="0"/>
        <w:autoSpaceDE w:val="0"/>
        <w:autoSpaceDN w:val="0"/>
        <w:adjustRightInd w:val="0"/>
        <w:ind w:firstLine="709"/>
      </w:pPr>
    </w:p>
    <w:p w:rsidR="00481112" w:rsidRPr="00481112" w:rsidRDefault="00B71C82" w:rsidP="00481112">
      <w:pPr>
        <w:widowControl w:val="0"/>
        <w:autoSpaceDE w:val="0"/>
        <w:autoSpaceDN w:val="0"/>
        <w:adjustRightInd w:val="0"/>
        <w:ind w:firstLine="709"/>
      </w:pPr>
      <w:r w:rsidRPr="00481112">
        <w:t>В качестве заготовки в базовом тех</w:t>
      </w:r>
      <w:r w:rsidR="00481112" w:rsidRPr="00481112">
        <w:t xml:space="preserve">. </w:t>
      </w:r>
      <w:r w:rsidRPr="00481112">
        <w:t>процессе принята поковка, получаемая свободной ковкой</w:t>
      </w:r>
      <w:r w:rsidR="00481112" w:rsidRPr="00481112">
        <w:t xml:space="preserve">. </w:t>
      </w:r>
      <w:r w:rsidRPr="00481112">
        <w:t>Так как конструкция детали имеет достаточно сложную форму, при производстве поковки введены большие припуски и напуски (упрощающие форму заготовки</w:t>
      </w:r>
      <w:r w:rsidR="00481112" w:rsidRPr="00481112">
        <w:t xml:space="preserve">). </w:t>
      </w:r>
      <w:r w:rsidRPr="00481112">
        <w:t>Это привело к увеличению веса заготовки</w:t>
      </w:r>
      <w:r w:rsidR="00481112" w:rsidRPr="00481112">
        <w:t xml:space="preserve"> - </w:t>
      </w:r>
      <w:r w:rsidRPr="00481112">
        <w:t>коэффициент использования материала составил 0</w:t>
      </w:r>
      <w:r w:rsidR="00481112">
        <w:t>.1</w:t>
      </w:r>
      <w:r w:rsidRPr="00481112">
        <w:t xml:space="preserve"> – что является достаточно низким показателем</w:t>
      </w:r>
      <w:r w:rsidR="00481112" w:rsidRPr="00481112">
        <w:t xml:space="preserve">. </w:t>
      </w:r>
    </w:p>
    <w:p w:rsidR="00B71C82" w:rsidRPr="00481112" w:rsidRDefault="00B71C82" w:rsidP="00481112">
      <w:pPr>
        <w:widowControl w:val="0"/>
        <w:autoSpaceDE w:val="0"/>
        <w:autoSpaceDN w:val="0"/>
        <w:adjustRightInd w:val="0"/>
        <w:ind w:firstLine="709"/>
      </w:pPr>
      <w:r w:rsidRPr="00481112">
        <w:t>Маршрут обработки детали «Балка верхняя»</w:t>
      </w:r>
      <w:r w:rsidR="000562F9">
        <w:t>.</w:t>
      </w:r>
    </w:p>
    <w:p w:rsidR="000562F9" w:rsidRDefault="000562F9" w:rsidP="00481112">
      <w:pPr>
        <w:widowControl w:val="0"/>
        <w:autoSpaceDE w:val="0"/>
        <w:autoSpaceDN w:val="0"/>
        <w:adjustRightInd w:val="0"/>
        <w:ind w:firstLine="709"/>
      </w:pPr>
    </w:p>
    <w:p w:rsidR="00B71C82" w:rsidRPr="00481112" w:rsidRDefault="002F5BCB" w:rsidP="00481112">
      <w:pPr>
        <w:widowControl w:val="0"/>
        <w:autoSpaceDE w:val="0"/>
        <w:autoSpaceDN w:val="0"/>
        <w:adjustRightInd w:val="0"/>
        <w:ind w:firstLine="709"/>
      </w:pPr>
      <w:r w:rsidRPr="00481112">
        <w:t>Таблица №</w:t>
      </w:r>
      <w:r w:rsidR="000562F9">
        <w:t xml:space="preserve"> </w:t>
      </w:r>
      <w:r w:rsidRPr="00481112">
        <w:t>7</w:t>
      </w:r>
      <w:r w:rsidR="000562F9">
        <w:t>.</w:t>
      </w:r>
    </w:p>
    <w:tbl>
      <w:tblPr>
        <w:tblW w:w="0" w:type="auto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0"/>
        <w:gridCol w:w="3237"/>
        <w:gridCol w:w="2393"/>
        <w:gridCol w:w="2170"/>
      </w:tblGrid>
      <w:tr w:rsidR="00B71C82" w:rsidRPr="00481112">
        <w:tc>
          <w:tcPr>
            <w:tcW w:w="1300" w:type="dxa"/>
            <w:vAlign w:val="center"/>
          </w:tcPr>
          <w:p w:rsidR="00B71C82" w:rsidRPr="00481112" w:rsidRDefault="00B71C82" w:rsidP="000562F9">
            <w:pPr>
              <w:pStyle w:val="afa"/>
            </w:pPr>
            <w:r w:rsidRPr="00481112">
              <w:t>№ операции</w:t>
            </w:r>
          </w:p>
        </w:tc>
        <w:tc>
          <w:tcPr>
            <w:tcW w:w="3237" w:type="dxa"/>
            <w:vAlign w:val="center"/>
          </w:tcPr>
          <w:p w:rsidR="00B71C82" w:rsidRPr="00481112" w:rsidRDefault="00AC1D00" w:rsidP="000562F9">
            <w:pPr>
              <w:pStyle w:val="afa"/>
            </w:pPr>
            <w:r w:rsidRPr="00481112">
              <w:t>Название операции</w:t>
            </w:r>
          </w:p>
        </w:tc>
        <w:tc>
          <w:tcPr>
            <w:tcW w:w="2393" w:type="dxa"/>
            <w:vAlign w:val="center"/>
          </w:tcPr>
          <w:p w:rsidR="00B71C82" w:rsidRPr="00481112" w:rsidRDefault="00B71C82" w:rsidP="000562F9">
            <w:pPr>
              <w:pStyle w:val="afa"/>
            </w:pPr>
            <w:r w:rsidRPr="00481112">
              <w:t>Оборудование</w:t>
            </w:r>
          </w:p>
        </w:tc>
        <w:tc>
          <w:tcPr>
            <w:tcW w:w="2170" w:type="dxa"/>
            <w:vAlign w:val="center"/>
          </w:tcPr>
          <w:p w:rsidR="00B71C82" w:rsidRPr="00481112" w:rsidRDefault="00B71C82" w:rsidP="000562F9">
            <w:pPr>
              <w:pStyle w:val="afa"/>
            </w:pPr>
            <w:r w:rsidRPr="00481112">
              <w:t>Приспособление</w:t>
            </w:r>
          </w:p>
        </w:tc>
      </w:tr>
      <w:tr w:rsidR="00B71C82" w:rsidRPr="00481112">
        <w:tc>
          <w:tcPr>
            <w:tcW w:w="1300" w:type="dxa"/>
          </w:tcPr>
          <w:p w:rsidR="00B71C82" w:rsidRPr="00481112" w:rsidRDefault="00B71C82" w:rsidP="000562F9">
            <w:pPr>
              <w:pStyle w:val="afa"/>
            </w:pPr>
            <w:r w:rsidRPr="00481112">
              <w:t>1</w:t>
            </w:r>
          </w:p>
        </w:tc>
        <w:tc>
          <w:tcPr>
            <w:tcW w:w="3237" w:type="dxa"/>
          </w:tcPr>
          <w:p w:rsidR="00B71C82" w:rsidRPr="00481112" w:rsidRDefault="00B71C82" w:rsidP="000562F9">
            <w:pPr>
              <w:pStyle w:val="afa"/>
            </w:pPr>
            <w:r w:rsidRPr="00481112">
              <w:t>2</w:t>
            </w:r>
          </w:p>
        </w:tc>
        <w:tc>
          <w:tcPr>
            <w:tcW w:w="2393" w:type="dxa"/>
          </w:tcPr>
          <w:p w:rsidR="00B71C82" w:rsidRPr="00481112" w:rsidRDefault="00B71C82" w:rsidP="000562F9">
            <w:pPr>
              <w:pStyle w:val="afa"/>
            </w:pPr>
            <w:r w:rsidRPr="00481112">
              <w:t>3</w:t>
            </w:r>
          </w:p>
        </w:tc>
        <w:tc>
          <w:tcPr>
            <w:tcW w:w="2170" w:type="dxa"/>
          </w:tcPr>
          <w:p w:rsidR="00B71C82" w:rsidRPr="00481112" w:rsidRDefault="00B71C82" w:rsidP="000562F9">
            <w:pPr>
              <w:pStyle w:val="afa"/>
            </w:pPr>
            <w:r w:rsidRPr="00481112">
              <w:t>4</w:t>
            </w:r>
          </w:p>
        </w:tc>
      </w:tr>
      <w:tr w:rsidR="00B71C82" w:rsidRPr="00481112">
        <w:tc>
          <w:tcPr>
            <w:tcW w:w="1300" w:type="dxa"/>
          </w:tcPr>
          <w:p w:rsidR="00B71C82" w:rsidRPr="00481112" w:rsidRDefault="00B71C82" w:rsidP="000562F9">
            <w:pPr>
              <w:pStyle w:val="afa"/>
            </w:pPr>
            <w:r w:rsidRPr="00481112">
              <w:t>005</w:t>
            </w:r>
          </w:p>
        </w:tc>
        <w:tc>
          <w:tcPr>
            <w:tcW w:w="3237" w:type="dxa"/>
          </w:tcPr>
          <w:p w:rsidR="00B71C82" w:rsidRPr="00481112" w:rsidRDefault="00B71C82" w:rsidP="000562F9">
            <w:pPr>
              <w:pStyle w:val="afa"/>
            </w:pPr>
            <w:r w:rsidRPr="00481112">
              <w:t>Входной контроль</w:t>
            </w:r>
            <w:r w:rsidR="00481112" w:rsidRPr="00481112">
              <w:t xml:space="preserve">. </w:t>
            </w:r>
          </w:p>
          <w:p w:rsidR="00B71C82" w:rsidRPr="00481112" w:rsidRDefault="00B71C82" w:rsidP="000562F9">
            <w:pPr>
              <w:pStyle w:val="afa"/>
            </w:pPr>
          </w:p>
        </w:tc>
        <w:tc>
          <w:tcPr>
            <w:tcW w:w="2393" w:type="dxa"/>
          </w:tcPr>
          <w:p w:rsidR="00B71C82" w:rsidRPr="00481112" w:rsidRDefault="00B71C82" w:rsidP="000562F9">
            <w:pPr>
              <w:pStyle w:val="afa"/>
            </w:pPr>
          </w:p>
        </w:tc>
        <w:tc>
          <w:tcPr>
            <w:tcW w:w="2170" w:type="dxa"/>
          </w:tcPr>
          <w:p w:rsidR="00B71C82" w:rsidRPr="00481112" w:rsidRDefault="00B71C82" w:rsidP="000562F9">
            <w:pPr>
              <w:pStyle w:val="afa"/>
            </w:pPr>
            <w:r w:rsidRPr="00481112">
              <w:t>К/стол</w:t>
            </w:r>
          </w:p>
        </w:tc>
      </w:tr>
      <w:tr w:rsidR="00B71C82" w:rsidRPr="00481112">
        <w:tc>
          <w:tcPr>
            <w:tcW w:w="1300" w:type="dxa"/>
          </w:tcPr>
          <w:p w:rsidR="00B71C82" w:rsidRPr="00481112" w:rsidRDefault="00B71C82" w:rsidP="000562F9">
            <w:pPr>
              <w:pStyle w:val="afa"/>
            </w:pPr>
            <w:r w:rsidRPr="00481112">
              <w:t>010</w:t>
            </w:r>
          </w:p>
          <w:p w:rsidR="00B71C82" w:rsidRPr="00481112" w:rsidRDefault="00B71C82" w:rsidP="000562F9">
            <w:pPr>
              <w:pStyle w:val="afa"/>
            </w:pPr>
          </w:p>
        </w:tc>
        <w:tc>
          <w:tcPr>
            <w:tcW w:w="3237" w:type="dxa"/>
          </w:tcPr>
          <w:p w:rsidR="00B71C82" w:rsidRPr="00481112" w:rsidRDefault="00B71C82" w:rsidP="000562F9">
            <w:pPr>
              <w:pStyle w:val="afa"/>
            </w:pPr>
            <w:r w:rsidRPr="00481112">
              <w:t>Разметка</w:t>
            </w:r>
            <w:r w:rsidR="00481112" w:rsidRPr="00481112">
              <w:t xml:space="preserve">. </w:t>
            </w:r>
          </w:p>
        </w:tc>
        <w:tc>
          <w:tcPr>
            <w:tcW w:w="2393" w:type="dxa"/>
          </w:tcPr>
          <w:p w:rsidR="00B71C82" w:rsidRPr="00481112" w:rsidRDefault="00B71C82" w:rsidP="000562F9">
            <w:pPr>
              <w:pStyle w:val="afa"/>
            </w:pPr>
            <w:r w:rsidRPr="00481112">
              <w:t>Штангенциркуль</w:t>
            </w:r>
          </w:p>
          <w:p w:rsidR="00B71C82" w:rsidRPr="00481112" w:rsidRDefault="00B71C82" w:rsidP="000562F9">
            <w:pPr>
              <w:pStyle w:val="afa"/>
            </w:pPr>
            <w:r w:rsidRPr="00481112">
              <w:t>чертилка</w:t>
            </w:r>
          </w:p>
        </w:tc>
        <w:tc>
          <w:tcPr>
            <w:tcW w:w="2170" w:type="dxa"/>
          </w:tcPr>
          <w:p w:rsidR="00B71C82" w:rsidRPr="00481112" w:rsidRDefault="00B71C82" w:rsidP="000562F9">
            <w:pPr>
              <w:pStyle w:val="afa"/>
            </w:pPr>
            <w:r w:rsidRPr="00481112">
              <w:t>Плита 2500х1600</w:t>
            </w:r>
          </w:p>
        </w:tc>
      </w:tr>
      <w:tr w:rsidR="00B71C82" w:rsidRPr="00481112">
        <w:tc>
          <w:tcPr>
            <w:tcW w:w="1300" w:type="dxa"/>
          </w:tcPr>
          <w:p w:rsidR="00B71C82" w:rsidRPr="00481112" w:rsidRDefault="00B71C82" w:rsidP="000562F9">
            <w:pPr>
              <w:pStyle w:val="afa"/>
            </w:pPr>
            <w:r w:rsidRPr="00481112">
              <w:t>015-020</w:t>
            </w:r>
          </w:p>
        </w:tc>
        <w:tc>
          <w:tcPr>
            <w:tcW w:w="3237" w:type="dxa"/>
          </w:tcPr>
          <w:p w:rsidR="00B71C82" w:rsidRPr="00481112" w:rsidRDefault="00B71C82" w:rsidP="000562F9">
            <w:pPr>
              <w:pStyle w:val="afa"/>
            </w:pPr>
            <w:r w:rsidRPr="00481112">
              <w:t>Фрезерная</w:t>
            </w:r>
            <w:r w:rsidR="00481112" w:rsidRPr="00481112">
              <w:t xml:space="preserve">. </w:t>
            </w:r>
          </w:p>
          <w:p w:rsidR="00B71C82" w:rsidRPr="00481112" w:rsidRDefault="00B71C82" w:rsidP="000562F9">
            <w:pPr>
              <w:pStyle w:val="afa"/>
            </w:pPr>
          </w:p>
        </w:tc>
        <w:tc>
          <w:tcPr>
            <w:tcW w:w="2393" w:type="dxa"/>
          </w:tcPr>
          <w:p w:rsidR="00B71C82" w:rsidRPr="00481112" w:rsidRDefault="00B71C82" w:rsidP="000562F9">
            <w:pPr>
              <w:pStyle w:val="afa"/>
            </w:pPr>
            <w:r w:rsidRPr="00481112">
              <w:t>ВМ 127М</w:t>
            </w:r>
          </w:p>
        </w:tc>
        <w:tc>
          <w:tcPr>
            <w:tcW w:w="2170" w:type="dxa"/>
          </w:tcPr>
          <w:p w:rsidR="00B71C82" w:rsidRPr="00481112" w:rsidRDefault="00B71C82" w:rsidP="000562F9">
            <w:pPr>
              <w:pStyle w:val="afa"/>
            </w:pPr>
            <w:r w:rsidRPr="00481112">
              <w:t>Прихват</w:t>
            </w:r>
          </w:p>
        </w:tc>
      </w:tr>
      <w:tr w:rsidR="00B71C82" w:rsidRPr="00481112">
        <w:tc>
          <w:tcPr>
            <w:tcW w:w="1300" w:type="dxa"/>
          </w:tcPr>
          <w:p w:rsidR="00B71C82" w:rsidRPr="00481112" w:rsidRDefault="00B71C82" w:rsidP="000562F9">
            <w:pPr>
              <w:pStyle w:val="afa"/>
            </w:pPr>
            <w:r w:rsidRPr="00481112">
              <w:t>065</w:t>
            </w:r>
          </w:p>
        </w:tc>
        <w:tc>
          <w:tcPr>
            <w:tcW w:w="3237" w:type="dxa"/>
          </w:tcPr>
          <w:p w:rsidR="00B71C82" w:rsidRPr="00481112" w:rsidRDefault="00B71C82" w:rsidP="000562F9">
            <w:pPr>
              <w:pStyle w:val="afa"/>
            </w:pPr>
            <w:r w:rsidRPr="00481112">
              <w:t>Слесарная</w:t>
            </w:r>
          </w:p>
        </w:tc>
        <w:tc>
          <w:tcPr>
            <w:tcW w:w="2393" w:type="dxa"/>
          </w:tcPr>
          <w:p w:rsidR="00B71C82" w:rsidRPr="00481112" w:rsidRDefault="00B71C82" w:rsidP="000562F9">
            <w:pPr>
              <w:pStyle w:val="afa"/>
            </w:pPr>
            <w:r w:rsidRPr="00481112">
              <w:t>Верстак</w:t>
            </w:r>
          </w:p>
        </w:tc>
        <w:tc>
          <w:tcPr>
            <w:tcW w:w="2170" w:type="dxa"/>
          </w:tcPr>
          <w:p w:rsidR="00B71C82" w:rsidRPr="00481112" w:rsidRDefault="00B71C82" w:rsidP="000562F9">
            <w:pPr>
              <w:pStyle w:val="afa"/>
            </w:pPr>
            <w:r w:rsidRPr="00481112">
              <w:t>Тиски</w:t>
            </w:r>
          </w:p>
          <w:p w:rsidR="00B71C82" w:rsidRPr="00481112" w:rsidRDefault="00B71C82" w:rsidP="000562F9">
            <w:pPr>
              <w:pStyle w:val="afa"/>
            </w:pPr>
          </w:p>
        </w:tc>
      </w:tr>
      <w:tr w:rsidR="00B71C82" w:rsidRPr="00481112">
        <w:tc>
          <w:tcPr>
            <w:tcW w:w="1300" w:type="dxa"/>
          </w:tcPr>
          <w:p w:rsidR="00B71C82" w:rsidRPr="00481112" w:rsidRDefault="00904B4C" w:rsidP="000562F9">
            <w:pPr>
              <w:pStyle w:val="afa"/>
            </w:pPr>
            <w:r w:rsidRPr="00481112">
              <w:t>070-115</w:t>
            </w:r>
          </w:p>
        </w:tc>
        <w:tc>
          <w:tcPr>
            <w:tcW w:w="3237" w:type="dxa"/>
          </w:tcPr>
          <w:p w:rsidR="00B71C82" w:rsidRPr="00481112" w:rsidRDefault="00B71C82" w:rsidP="000562F9">
            <w:pPr>
              <w:pStyle w:val="afa"/>
            </w:pPr>
            <w:r w:rsidRPr="00481112">
              <w:t>Фрезерная с ЧПУ</w:t>
            </w:r>
            <w:r w:rsidR="00481112" w:rsidRPr="00481112">
              <w:t xml:space="preserve">. </w:t>
            </w:r>
          </w:p>
        </w:tc>
        <w:tc>
          <w:tcPr>
            <w:tcW w:w="2393" w:type="dxa"/>
          </w:tcPr>
          <w:p w:rsidR="00B71C82" w:rsidRPr="00481112" w:rsidRDefault="00B71C82" w:rsidP="000562F9">
            <w:pPr>
              <w:pStyle w:val="afa"/>
            </w:pPr>
            <w:r w:rsidRPr="00481112">
              <w:t>ФП-27Н3</w:t>
            </w:r>
          </w:p>
        </w:tc>
        <w:tc>
          <w:tcPr>
            <w:tcW w:w="2170" w:type="dxa"/>
          </w:tcPr>
          <w:p w:rsidR="00B71C82" w:rsidRPr="00481112" w:rsidRDefault="00B71C82" w:rsidP="000562F9">
            <w:pPr>
              <w:pStyle w:val="afa"/>
            </w:pPr>
            <w:r w:rsidRPr="00481112">
              <w:t>Прихват</w:t>
            </w:r>
          </w:p>
          <w:p w:rsidR="00B71C82" w:rsidRPr="00481112" w:rsidRDefault="00B71C82" w:rsidP="000562F9">
            <w:pPr>
              <w:pStyle w:val="afa"/>
            </w:pPr>
          </w:p>
        </w:tc>
      </w:tr>
    </w:tbl>
    <w:p w:rsidR="00B71C82" w:rsidRPr="00481112" w:rsidRDefault="00B71C82" w:rsidP="00481112">
      <w:pPr>
        <w:widowControl w:val="0"/>
        <w:autoSpaceDE w:val="0"/>
        <w:autoSpaceDN w:val="0"/>
        <w:adjustRightInd w:val="0"/>
        <w:ind w:firstLine="709"/>
      </w:pPr>
    </w:p>
    <w:p w:rsidR="00481112" w:rsidRPr="00481112" w:rsidRDefault="00B71C82" w:rsidP="00481112">
      <w:pPr>
        <w:widowControl w:val="0"/>
        <w:autoSpaceDE w:val="0"/>
        <w:autoSpaceDN w:val="0"/>
        <w:adjustRightInd w:val="0"/>
        <w:ind w:firstLine="709"/>
      </w:pPr>
      <w:r w:rsidRPr="00481112">
        <w:t>В базовом техпроцессе</w:t>
      </w:r>
      <w:r w:rsidR="00481112" w:rsidRPr="00481112">
        <w:t xml:space="preserve">: </w:t>
      </w:r>
    </w:p>
    <w:p w:rsidR="00B71C82" w:rsidRPr="00481112" w:rsidRDefault="00904B4C" w:rsidP="00481112">
      <w:pPr>
        <w:widowControl w:val="0"/>
        <w:autoSpaceDE w:val="0"/>
        <w:autoSpaceDN w:val="0"/>
        <w:adjustRightInd w:val="0"/>
        <w:ind w:firstLine="709"/>
      </w:pPr>
      <w:r w:rsidRPr="00481112">
        <w:t>47</w:t>
      </w:r>
      <w:r w:rsidR="00B71C82" w:rsidRPr="00481112">
        <w:t xml:space="preserve"> операций с применением металлорежущих станков</w:t>
      </w:r>
      <w:r w:rsidR="00481112" w:rsidRPr="00481112">
        <w:t xml:space="preserve">. </w:t>
      </w:r>
    </w:p>
    <w:p w:rsidR="00B71C82" w:rsidRPr="00481112" w:rsidRDefault="00B71C82" w:rsidP="00481112">
      <w:pPr>
        <w:widowControl w:val="0"/>
        <w:autoSpaceDE w:val="0"/>
        <w:autoSpaceDN w:val="0"/>
        <w:adjustRightInd w:val="0"/>
        <w:ind w:firstLine="709"/>
      </w:pPr>
      <w:r w:rsidRPr="00481112">
        <w:t>10 операции контрольных</w:t>
      </w:r>
      <w:r w:rsidR="00481112" w:rsidRPr="00481112">
        <w:t xml:space="preserve">. </w:t>
      </w:r>
    </w:p>
    <w:p w:rsidR="00B71C82" w:rsidRPr="00481112" w:rsidRDefault="00091598" w:rsidP="00481112">
      <w:pPr>
        <w:widowControl w:val="0"/>
        <w:autoSpaceDE w:val="0"/>
        <w:autoSpaceDN w:val="0"/>
        <w:adjustRightInd w:val="0"/>
        <w:ind w:firstLine="709"/>
      </w:pPr>
      <w:r w:rsidRPr="00481112">
        <w:t>10</w:t>
      </w:r>
      <w:r w:rsidR="00B71C82" w:rsidRPr="00481112">
        <w:t xml:space="preserve"> операций слесарных</w:t>
      </w:r>
      <w:r w:rsidR="00481112" w:rsidRPr="00481112">
        <w:t xml:space="preserve">. </w:t>
      </w:r>
    </w:p>
    <w:p w:rsidR="00481112" w:rsidRPr="00481112" w:rsidRDefault="00B71C82" w:rsidP="00481112">
      <w:pPr>
        <w:widowControl w:val="0"/>
        <w:autoSpaceDE w:val="0"/>
        <w:autoSpaceDN w:val="0"/>
        <w:adjustRightInd w:val="0"/>
        <w:ind w:firstLine="709"/>
      </w:pPr>
      <w:r w:rsidRPr="00481112">
        <w:t>1 операция вспомогательная</w:t>
      </w:r>
      <w:r w:rsidR="00481112" w:rsidRPr="00481112">
        <w:t xml:space="preserve">. </w:t>
      </w:r>
    </w:p>
    <w:p w:rsidR="00B71C82" w:rsidRPr="00481112" w:rsidRDefault="00B71C82" w:rsidP="00481112">
      <w:pPr>
        <w:widowControl w:val="0"/>
        <w:autoSpaceDE w:val="0"/>
        <w:autoSpaceDN w:val="0"/>
        <w:adjustRightInd w:val="0"/>
        <w:ind w:firstLine="709"/>
      </w:pPr>
      <w:r w:rsidRPr="00481112">
        <w:t>Механическая обработка детали проводится на универсальных станках</w:t>
      </w:r>
      <w:r w:rsidR="00481112" w:rsidRPr="00481112">
        <w:t xml:space="preserve">. </w:t>
      </w:r>
      <w:r w:rsidRPr="00481112">
        <w:t>В базовом техпроцессе используются тиски, прихваты, что увеличивает время настройки</w:t>
      </w:r>
      <w:r w:rsidR="00481112">
        <w:t xml:space="preserve">.Т. </w:t>
      </w:r>
      <w:r w:rsidR="00481112" w:rsidRPr="00481112">
        <w:t xml:space="preserve">к. </w:t>
      </w:r>
      <w:r w:rsidRPr="00481112">
        <w:t>деталь имеет сложный контур</w:t>
      </w:r>
      <w:r w:rsidR="00481112" w:rsidRPr="00481112">
        <w:t xml:space="preserve">, </w:t>
      </w:r>
      <w:r w:rsidRPr="00481112">
        <w:t>при обработке требуется большое количество переустановов, что снижает точность обработки, а так же увеличивает время на установку и настройку</w:t>
      </w:r>
      <w:r w:rsidR="00481112" w:rsidRPr="00481112">
        <w:t xml:space="preserve">. </w:t>
      </w:r>
    </w:p>
    <w:p w:rsidR="00B71C82" w:rsidRPr="00481112" w:rsidRDefault="00B71C82" w:rsidP="00481112">
      <w:pPr>
        <w:widowControl w:val="0"/>
        <w:autoSpaceDE w:val="0"/>
        <w:autoSpaceDN w:val="0"/>
        <w:adjustRightInd w:val="0"/>
        <w:ind w:firstLine="709"/>
      </w:pPr>
      <w:r w:rsidRPr="00481112">
        <w:t>Для обработки детали используется быстрорежущий инструмент, что увеличивает время обработки, снижает стойкость инструмента, увеличивает трудоемкость на изготовление деталей</w:t>
      </w:r>
      <w:r w:rsidR="00481112" w:rsidRPr="00481112">
        <w:t xml:space="preserve">. </w:t>
      </w:r>
    </w:p>
    <w:p w:rsidR="00B71C82" w:rsidRPr="00481112" w:rsidRDefault="00B71C82" w:rsidP="00481112">
      <w:pPr>
        <w:widowControl w:val="0"/>
        <w:autoSpaceDE w:val="0"/>
        <w:autoSpaceDN w:val="0"/>
        <w:adjustRightInd w:val="0"/>
        <w:ind w:firstLine="709"/>
      </w:pPr>
      <w:r w:rsidRPr="00481112">
        <w:t>В качестве приспособлений используется тиски, прихваты, что снижает точность изготовления детали, увеличивает время на установку, переустановку, настройку</w:t>
      </w:r>
      <w:r w:rsidR="00481112" w:rsidRPr="00481112">
        <w:t xml:space="preserve">. </w:t>
      </w:r>
    </w:p>
    <w:p w:rsidR="00B71C82" w:rsidRPr="00481112" w:rsidRDefault="000562F9" w:rsidP="00481112">
      <w:pPr>
        <w:widowControl w:val="0"/>
        <w:autoSpaceDE w:val="0"/>
        <w:autoSpaceDN w:val="0"/>
        <w:adjustRightInd w:val="0"/>
        <w:ind w:firstLine="709"/>
      </w:pPr>
      <w:r>
        <w:br w:type="page"/>
      </w:r>
      <w:r w:rsidR="00B71C82" w:rsidRPr="00481112">
        <w:t>Вывод</w:t>
      </w:r>
      <w:r w:rsidR="00481112" w:rsidRPr="00481112">
        <w:t xml:space="preserve">: </w:t>
      </w:r>
    </w:p>
    <w:p w:rsidR="00481112" w:rsidRDefault="00B71C82" w:rsidP="00481112">
      <w:pPr>
        <w:widowControl w:val="0"/>
        <w:autoSpaceDE w:val="0"/>
        <w:autoSpaceDN w:val="0"/>
        <w:adjustRightInd w:val="0"/>
        <w:ind w:firstLine="709"/>
      </w:pPr>
      <w:r w:rsidRPr="00481112">
        <w:t>Данный техпроцесс не подходит для серийного производства</w:t>
      </w:r>
      <w:r w:rsidR="00481112" w:rsidRPr="00481112">
        <w:t xml:space="preserve">. </w:t>
      </w:r>
      <w:r w:rsidRPr="00481112">
        <w:t>Предлагаю использовать станки с ЧПУ, специальные приспособления, обработку карманов вести аналогично базовому техпроцессу, но использовать другое оборудование и приспособление</w:t>
      </w:r>
      <w:r w:rsidR="00481112" w:rsidRPr="00481112">
        <w:t xml:space="preserve">. </w:t>
      </w:r>
      <w:r w:rsidRPr="00481112">
        <w:t>Совокупность выше сказанных предложений значительно сокращает время на обработку и повышает точность обработки при высокой производительности</w:t>
      </w:r>
      <w:r w:rsidR="00481112" w:rsidRPr="00481112">
        <w:t xml:space="preserve">. </w:t>
      </w:r>
    </w:p>
    <w:p w:rsidR="00481112" w:rsidRDefault="00481112" w:rsidP="00481112">
      <w:pPr>
        <w:widowControl w:val="0"/>
        <w:autoSpaceDE w:val="0"/>
        <w:autoSpaceDN w:val="0"/>
        <w:adjustRightInd w:val="0"/>
        <w:ind w:firstLine="709"/>
      </w:pPr>
    </w:p>
    <w:p w:rsidR="00801177" w:rsidRPr="00481112" w:rsidRDefault="00481112" w:rsidP="003D3966">
      <w:pPr>
        <w:pStyle w:val="2"/>
      </w:pPr>
      <w:bookmarkStart w:id="14" w:name="_Toc224392341"/>
      <w:r>
        <w:t xml:space="preserve">2.4. </w:t>
      </w:r>
      <w:r w:rsidR="00801177" w:rsidRPr="00481112">
        <w:t>Разработка маршрутного техпроцесса</w:t>
      </w:r>
      <w:bookmarkEnd w:id="14"/>
    </w:p>
    <w:p w:rsidR="003D3966" w:rsidRDefault="003D3966" w:rsidP="00481112">
      <w:pPr>
        <w:widowControl w:val="0"/>
        <w:autoSpaceDE w:val="0"/>
        <w:autoSpaceDN w:val="0"/>
        <w:adjustRightInd w:val="0"/>
        <w:ind w:firstLine="709"/>
      </w:pPr>
    </w:p>
    <w:p w:rsidR="0093035D" w:rsidRPr="00481112" w:rsidRDefault="0093035D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В разрабатываемом технологическом процессе большая часть механической обработки деталей осуществляется на станке с ЧПУ – </w:t>
      </w:r>
      <w:r w:rsidR="005F1CBC" w:rsidRPr="00481112">
        <w:rPr>
          <w:lang w:val="en-US"/>
        </w:rPr>
        <w:t>DMU</w:t>
      </w:r>
      <w:r w:rsidR="00481112" w:rsidRPr="00481112">
        <w:t xml:space="preserve"> - </w:t>
      </w:r>
      <w:r w:rsidR="005F1CBC" w:rsidRPr="00481112">
        <w:t>125P</w:t>
      </w:r>
      <w:r w:rsidRPr="00481112">
        <w:t xml:space="preserve"> при уменьшении операций фрезерных с ЧПУ, это достигается за счет полного заполнения инструментального магазина станка</w:t>
      </w:r>
      <w:r w:rsidR="00481112" w:rsidRPr="00481112">
        <w:t xml:space="preserve">. </w:t>
      </w:r>
      <w:r w:rsidRPr="00481112">
        <w:t>За счет этого сокращается доработка детали на универсально-фрезерных станках, с разметкой</w:t>
      </w:r>
      <w:r w:rsidR="00481112" w:rsidRPr="00481112">
        <w:t xml:space="preserve">. </w:t>
      </w:r>
    </w:p>
    <w:p w:rsidR="0093035D" w:rsidRPr="00481112" w:rsidRDefault="0093035D" w:rsidP="00481112">
      <w:pPr>
        <w:widowControl w:val="0"/>
        <w:autoSpaceDE w:val="0"/>
        <w:autoSpaceDN w:val="0"/>
        <w:adjustRightInd w:val="0"/>
        <w:ind w:firstLine="709"/>
      </w:pPr>
      <w:r w:rsidRPr="00481112">
        <w:t>В новом технологическом процессе обработка базовых отверстий производится в кондукторе на станке 2А125</w:t>
      </w:r>
      <w:r w:rsidR="00481112" w:rsidRPr="00481112">
        <w:t xml:space="preserve">. </w:t>
      </w:r>
    </w:p>
    <w:p w:rsidR="0093035D" w:rsidRPr="00481112" w:rsidRDefault="0093035D" w:rsidP="00481112">
      <w:pPr>
        <w:widowControl w:val="0"/>
        <w:autoSpaceDE w:val="0"/>
        <w:autoSpaceDN w:val="0"/>
        <w:adjustRightInd w:val="0"/>
        <w:ind w:firstLine="709"/>
      </w:pPr>
      <w:r w:rsidRPr="00481112">
        <w:t>В новом технологическом процессе есть и добавления, добавляются контрольные операции для межоперационного контроля</w:t>
      </w:r>
      <w:r w:rsidR="00481112" w:rsidRPr="00481112">
        <w:t xml:space="preserve">. </w:t>
      </w:r>
    </w:p>
    <w:p w:rsidR="0093035D" w:rsidRPr="00481112" w:rsidRDefault="0093035D" w:rsidP="00481112">
      <w:pPr>
        <w:widowControl w:val="0"/>
        <w:autoSpaceDE w:val="0"/>
        <w:autoSpaceDN w:val="0"/>
        <w:adjustRightInd w:val="0"/>
        <w:ind w:firstLine="709"/>
      </w:pPr>
      <w:r w:rsidRPr="00481112">
        <w:t>В результате всех этих изменений новых технологический процесс состоит из 17 операций, сокращаются сроки производства детали, трудоемкость изготовления, себестоимость</w:t>
      </w:r>
      <w:r w:rsidR="00481112" w:rsidRPr="00481112">
        <w:t xml:space="preserve">. </w:t>
      </w:r>
    </w:p>
    <w:p w:rsidR="00AC1D00" w:rsidRPr="00481112" w:rsidRDefault="00AC1D00" w:rsidP="00481112">
      <w:pPr>
        <w:widowControl w:val="0"/>
        <w:autoSpaceDE w:val="0"/>
        <w:autoSpaceDN w:val="0"/>
        <w:adjustRightInd w:val="0"/>
        <w:ind w:firstLine="709"/>
      </w:pPr>
      <w:r w:rsidRPr="00481112">
        <w:t>Маршрут обработки детали «Балка верхняя»</w:t>
      </w:r>
    </w:p>
    <w:p w:rsidR="003D3966" w:rsidRDefault="003D3966" w:rsidP="00481112">
      <w:pPr>
        <w:widowControl w:val="0"/>
        <w:autoSpaceDE w:val="0"/>
        <w:autoSpaceDN w:val="0"/>
        <w:adjustRightInd w:val="0"/>
        <w:ind w:firstLine="709"/>
      </w:pPr>
    </w:p>
    <w:p w:rsidR="00AC1D00" w:rsidRPr="00481112" w:rsidRDefault="00AC1D00" w:rsidP="00481112">
      <w:pPr>
        <w:widowControl w:val="0"/>
        <w:autoSpaceDE w:val="0"/>
        <w:autoSpaceDN w:val="0"/>
        <w:adjustRightInd w:val="0"/>
        <w:ind w:firstLine="709"/>
      </w:pPr>
      <w:r w:rsidRPr="00481112">
        <w:t>Таблица №</w:t>
      </w:r>
      <w:r w:rsidR="003D3966">
        <w:t xml:space="preserve"> </w:t>
      </w:r>
      <w:r w:rsidR="002F5BCB" w:rsidRPr="00481112">
        <w:t>8</w:t>
      </w:r>
      <w:r w:rsidR="003D3966"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1"/>
        <w:gridCol w:w="3187"/>
        <w:gridCol w:w="4055"/>
      </w:tblGrid>
      <w:tr w:rsidR="00AC1D00" w:rsidRPr="00481112">
        <w:trPr>
          <w:jc w:val="center"/>
        </w:trPr>
        <w:tc>
          <w:tcPr>
            <w:tcW w:w="1471" w:type="dxa"/>
          </w:tcPr>
          <w:p w:rsidR="00AC1D00" w:rsidRPr="00481112" w:rsidRDefault="00AC1D00" w:rsidP="003D3966">
            <w:pPr>
              <w:pStyle w:val="afa"/>
            </w:pPr>
            <w:r w:rsidRPr="00481112">
              <w:t>№ операции</w:t>
            </w:r>
          </w:p>
        </w:tc>
        <w:tc>
          <w:tcPr>
            <w:tcW w:w="3187" w:type="dxa"/>
          </w:tcPr>
          <w:p w:rsidR="00AC1D00" w:rsidRPr="00481112" w:rsidRDefault="00AC1D00" w:rsidP="003D3966">
            <w:pPr>
              <w:pStyle w:val="afa"/>
            </w:pPr>
            <w:r w:rsidRPr="00481112">
              <w:t>Нормирование и</w:t>
            </w:r>
          </w:p>
          <w:p w:rsidR="00AC1D00" w:rsidRPr="00481112" w:rsidRDefault="00AC1D00" w:rsidP="003D3966">
            <w:pPr>
              <w:pStyle w:val="afa"/>
            </w:pPr>
            <w:r w:rsidRPr="00481112">
              <w:t>содержание операции</w:t>
            </w:r>
          </w:p>
        </w:tc>
        <w:tc>
          <w:tcPr>
            <w:tcW w:w="4055" w:type="dxa"/>
          </w:tcPr>
          <w:p w:rsidR="00AC1D00" w:rsidRPr="00481112" w:rsidRDefault="00AC1D00" w:rsidP="003D3966">
            <w:pPr>
              <w:pStyle w:val="afa"/>
            </w:pPr>
            <w:r w:rsidRPr="00481112">
              <w:t>Оборудование</w:t>
            </w:r>
          </w:p>
        </w:tc>
      </w:tr>
      <w:tr w:rsidR="00AC1D00" w:rsidRPr="00481112">
        <w:trPr>
          <w:jc w:val="center"/>
        </w:trPr>
        <w:tc>
          <w:tcPr>
            <w:tcW w:w="1471" w:type="dxa"/>
          </w:tcPr>
          <w:p w:rsidR="00AC1D00" w:rsidRPr="00481112" w:rsidRDefault="00AC1D00" w:rsidP="003D3966">
            <w:pPr>
              <w:pStyle w:val="afa"/>
            </w:pPr>
            <w:r w:rsidRPr="00481112">
              <w:t>1</w:t>
            </w:r>
          </w:p>
        </w:tc>
        <w:tc>
          <w:tcPr>
            <w:tcW w:w="3187" w:type="dxa"/>
          </w:tcPr>
          <w:p w:rsidR="00AC1D00" w:rsidRPr="00481112" w:rsidRDefault="00AC1D00" w:rsidP="003D3966">
            <w:pPr>
              <w:pStyle w:val="afa"/>
            </w:pPr>
            <w:r w:rsidRPr="00481112">
              <w:t>2</w:t>
            </w:r>
          </w:p>
        </w:tc>
        <w:tc>
          <w:tcPr>
            <w:tcW w:w="4055" w:type="dxa"/>
          </w:tcPr>
          <w:p w:rsidR="00AC1D00" w:rsidRPr="00481112" w:rsidRDefault="00AC1D00" w:rsidP="003D3966">
            <w:pPr>
              <w:pStyle w:val="afa"/>
            </w:pPr>
            <w:r w:rsidRPr="00481112">
              <w:t>3</w:t>
            </w:r>
          </w:p>
        </w:tc>
      </w:tr>
      <w:tr w:rsidR="00AC1D00" w:rsidRPr="00481112">
        <w:trPr>
          <w:jc w:val="center"/>
        </w:trPr>
        <w:tc>
          <w:tcPr>
            <w:tcW w:w="1471" w:type="dxa"/>
          </w:tcPr>
          <w:p w:rsidR="00AC1D00" w:rsidRPr="00481112" w:rsidRDefault="00AC1D00" w:rsidP="003D3966">
            <w:pPr>
              <w:pStyle w:val="afa"/>
            </w:pPr>
            <w:r w:rsidRPr="00481112">
              <w:t>005</w:t>
            </w:r>
          </w:p>
        </w:tc>
        <w:tc>
          <w:tcPr>
            <w:tcW w:w="3187" w:type="dxa"/>
          </w:tcPr>
          <w:p w:rsidR="00AC1D00" w:rsidRPr="00481112" w:rsidRDefault="00AC1D00" w:rsidP="003D3966">
            <w:pPr>
              <w:pStyle w:val="afa"/>
            </w:pPr>
            <w:r w:rsidRPr="00481112">
              <w:t>Контрольная</w:t>
            </w:r>
          </w:p>
        </w:tc>
        <w:tc>
          <w:tcPr>
            <w:tcW w:w="4055" w:type="dxa"/>
          </w:tcPr>
          <w:p w:rsidR="00AC1D00" w:rsidRPr="00481112" w:rsidRDefault="00AC1D00" w:rsidP="003D3966">
            <w:pPr>
              <w:pStyle w:val="afa"/>
            </w:pPr>
            <w:r w:rsidRPr="00481112">
              <w:t>Контрольный стол</w:t>
            </w:r>
          </w:p>
        </w:tc>
      </w:tr>
      <w:tr w:rsidR="00AC1D00" w:rsidRPr="00481112">
        <w:trPr>
          <w:jc w:val="center"/>
        </w:trPr>
        <w:tc>
          <w:tcPr>
            <w:tcW w:w="1471" w:type="dxa"/>
          </w:tcPr>
          <w:p w:rsidR="00AC1D00" w:rsidRPr="00481112" w:rsidRDefault="00AC1D00" w:rsidP="003D3966">
            <w:pPr>
              <w:pStyle w:val="afa"/>
            </w:pPr>
            <w:r w:rsidRPr="00481112">
              <w:t>010</w:t>
            </w:r>
          </w:p>
        </w:tc>
        <w:tc>
          <w:tcPr>
            <w:tcW w:w="3187" w:type="dxa"/>
          </w:tcPr>
          <w:p w:rsidR="00AC1D00" w:rsidRPr="00481112" w:rsidRDefault="00AC1D00" w:rsidP="003D3966">
            <w:pPr>
              <w:pStyle w:val="afa"/>
            </w:pPr>
            <w:r w:rsidRPr="00481112">
              <w:t>Фрезерная</w:t>
            </w:r>
          </w:p>
        </w:tc>
        <w:tc>
          <w:tcPr>
            <w:tcW w:w="4055" w:type="dxa"/>
          </w:tcPr>
          <w:p w:rsidR="00AC1D00" w:rsidRPr="00481112" w:rsidRDefault="005C4F22" w:rsidP="003D3966">
            <w:pPr>
              <w:pStyle w:val="afa"/>
            </w:pPr>
            <w:r w:rsidRPr="00481112">
              <w:rPr>
                <w:lang w:val="en-US"/>
              </w:rPr>
              <w:t>6</w:t>
            </w:r>
            <w:r w:rsidRPr="00481112">
              <w:t>Н13П</w:t>
            </w:r>
          </w:p>
        </w:tc>
      </w:tr>
      <w:tr w:rsidR="00AC1D00" w:rsidRPr="00481112">
        <w:trPr>
          <w:jc w:val="center"/>
        </w:trPr>
        <w:tc>
          <w:tcPr>
            <w:tcW w:w="1471" w:type="dxa"/>
          </w:tcPr>
          <w:p w:rsidR="00AC1D00" w:rsidRPr="00481112" w:rsidRDefault="00AC1D00" w:rsidP="003D3966">
            <w:pPr>
              <w:pStyle w:val="afa"/>
            </w:pPr>
            <w:r w:rsidRPr="00481112">
              <w:t>015</w:t>
            </w:r>
          </w:p>
        </w:tc>
        <w:tc>
          <w:tcPr>
            <w:tcW w:w="3187" w:type="dxa"/>
          </w:tcPr>
          <w:p w:rsidR="00AC1D00" w:rsidRPr="00481112" w:rsidRDefault="00AC1D00" w:rsidP="003D3966">
            <w:pPr>
              <w:pStyle w:val="afa"/>
            </w:pPr>
            <w:r w:rsidRPr="00481112">
              <w:t>Слесарная</w:t>
            </w:r>
          </w:p>
        </w:tc>
        <w:tc>
          <w:tcPr>
            <w:tcW w:w="4055" w:type="dxa"/>
          </w:tcPr>
          <w:p w:rsidR="00AC1D00" w:rsidRPr="00481112" w:rsidRDefault="00AC1D00" w:rsidP="003D3966">
            <w:pPr>
              <w:pStyle w:val="afa"/>
            </w:pPr>
            <w:r w:rsidRPr="00481112">
              <w:t>Верстак</w:t>
            </w:r>
          </w:p>
        </w:tc>
      </w:tr>
      <w:tr w:rsidR="00AC1D00" w:rsidRPr="00481112">
        <w:trPr>
          <w:jc w:val="center"/>
        </w:trPr>
        <w:tc>
          <w:tcPr>
            <w:tcW w:w="1471" w:type="dxa"/>
          </w:tcPr>
          <w:p w:rsidR="00AC1D00" w:rsidRPr="00481112" w:rsidRDefault="00AC1D00" w:rsidP="003D3966">
            <w:pPr>
              <w:pStyle w:val="afa"/>
            </w:pPr>
            <w:r w:rsidRPr="00481112">
              <w:t>020</w:t>
            </w:r>
          </w:p>
        </w:tc>
        <w:tc>
          <w:tcPr>
            <w:tcW w:w="3187" w:type="dxa"/>
          </w:tcPr>
          <w:p w:rsidR="00AC1D00" w:rsidRPr="00481112" w:rsidRDefault="00AC1D00" w:rsidP="003D3966">
            <w:pPr>
              <w:pStyle w:val="afa"/>
            </w:pPr>
            <w:r w:rsidRPr="00481112">
              <w:t>Контрольная</w:t>
            </w:r>
          </w:p>
        </w:tc>
        <w:tc>
          <w:tcPr>
            <w:tcW w:w="4055" w:type="dxa"/>
          </w:tcPr>
          <w:p w:rsidR="00AC1D00" w:rsidRPr="00481112" w:rsidRDefault="00AC1D00" w:rsidP="003D3966">
            <w:pPr>
              <w:pStyle w:val="afa"/>
            </w:pPr>
            <w:r w:rsidRPr="00481112">
              <w:t>Контрольный стол</w:t>
            </w:r>
          </w:p>
        </w:tc>
      </w:tr>
      <w:tr w:rsidR="00AC1D00" w:rsidRPr="00481112">
        <w:trPr>
          <w:jc w:val="center"/>
        </w:trPr>
        <w:tc>
          <w:tcPr>
            <w:tcW w:w="1471" w:type="dxa"/>
          </w:tcPr>
          <w:p w:rsidR="00AC1D00" w:rsidRPr="00481112" w:rsidRDefault="00AC1D00" w:rsidP="003D3966">
            <w:pPr>
              <w:pStyle w:val="afa"/>
            </w:pPr>
            <w:r w:rsidRPr="00481112">
              <w:t>025</w:t>
            </w:r>
          </w:p>
        </w:tc>
        <w:tc>
          <w:tcPr>
            <w:tcW w:w="3187" w:type="dxa"/>
          </w:tcPr>
          <w:p w:rsidR="00AC1D00" w:rsidRPr="00481112" w:rsidRDefault="00AC1D00" w:rsidP="003D3966">
            <w:pPr>
              <w:pStyle w:val="afa"/>
            </w:pPr>
            <w:r w:rsidRPr="00481112">
              <w:t>Сверлильная</w:t>
            </w:r>
          </w:p>
        </w:tc>
        <w:tc>
          <w:tcPr>
            <w:tcW w:w="4055" w:type="dxa"/>
          </w:tcPr>
          <w:p w:rsidR="00AC1D00" w:rsidRPr="00481112" w:rsidRDefault="00AC1D00" w:rsidP="003D3966">
            <w:pPr>
              <w:pStyle w:val="afa"/>
            </w:pPr>
            <w:r w:rsidRPr="00481112">
              <w:t>2А125</w:t>
            </w:r>
          </w:p>
        </w:tc>
      </w:tr>
      <w:tr w:rsidR="00AC1D00" w:rsidRPr="00481112">
        <w:trPr>
          <w:jc w:val="center"/>
        </w:trPr>
        <w:tc>
          <w:tcPr>
            <w:tcW w:w="1471" w:type="dxa"/>
          </w:tcPr>
          <w:p w:rsidR="00AC1D00" w:rsidRPr="00481112" w:rsidRDefault="00AC1D00" w:rsidP="003D3966">
            <w:pPr>
              <w:pStyle w:val="afa"/>
            </w:pPr>
            <w:r w:rsidRPr="00481112">
              <w:t>030</w:t>
            </w:r>
          </w:p>
        </w:tc>
        <w:tc>
          <w:tcPr>
            <w:tcW w:w="3187" w:type="dxa"/>
          </w:tcPr>
          <w:p w:rsidR="00AC1D00" w:rsidRPr="00481112" w:rsidRDefault="00AC1D00" w:rsidP="003D3966">
            <w:pPr>
              <w:pStyle w:val="afa"/>
            </w:pPr>
            <w:r w:rsidRPr="00481112">
              <w:t>Слесарная</w:t>
            </w:r>
          </w:p>
        </w:tc>
        <w:tc>
          <w:tcPr>
            <w:tcW w:w="4055" w:type="dxa"/>
          </w:tcPr>
          <w:p w:rsidR="00AC1D00" w:rsidRPr="00481112" w:rsidRDefault="00AC1D00" w:rsidP="003D3966">
            <w:pPr>
              <w:pStyle w:val="afa"/>
            </w:pPr>
            <w:r w:rsidRPr="00481112">
              <w:t>Верстак</w:t>
            </w:r>
          </w:p>
        </w:tc>
      </w:tr>
      <w:tr w:rsidR="00AC1D00" w:rsidRPr="00481112">
        <w:trPr>
          <w:jc w:val="center"/>
        </w:trPr>
        <w:tc>
          <w:tcPr>
            <w:tcW w:w="1471" w:type="dxa"/>
          </w:tcPr>
          <w:p w:rsidR="00AC1D00" w:rsidRPr="00481112" w:rsidRDefault="00AC1D00" w:rsidP="003D3966">
            <w:pPr>
              <w:pStyle w:val="afa"/>
            </w:pPr>
            <w:r w:rsidRPr="00481112">
              <w:t>035</w:t>
            </w:r>
          </w:p>
        </w:tc>
        <w:tc>
          <w:tcPr>
            <w:tcW w:w="3187" w:type="dxa"/>
          </w:tcPr>
          <w:p w:rsidR="00AC1D00" w:rsidRPr="00481112" w:rsidRDefault="00AC1D00" w:rsidP="003D3966">
            <w:pPr>
              <w:pStyle w:val="afa"/>
            </w:pPr>
            <w:r w:rsidRPr="00481112">
              <w:t>Контрольная</w:t>
            </w:r>
          </w:p>
        </w:tc>
        <w:tc>
          <w:tcPr>
            <w:tcW w:w="4055" w:type="dxa"/>
          </w:tcPr>
          <w:p w:rsidR="00AC1D00" w:rsidRPr="00481112" w:rsidRDefault="00AC1D00" w:rsidP="003D3966">
            <w:pPr>
              <w:pStyle w:val="afa"/>
            </w:pPr>
            <w:r w:rsidRPr="00481112">
              <w:t>Контрольный стол</w:t>
            </w:r>
          </w:p>
        </w:tc>
      </w:tr>
      <w:tr w:rsidR="00AC1D00" w:rsidRPr="00481112">
        <w:trPr>
          <w:jc w:val="center"/>
        </w:trPr>
        <w:tc>
          <w:tcPr>
            <w:tcW w:w="1471" w:type="dxa"/>
          </w:tcPr>
          <w:p w:rsidR="00AC1D00" w:rsidRPr="00481112" w:rsidRDefault="00AC1D00" w:rsidP="003D3966">
            <w:pPr>
              <w:pStyle w:val="afa"/>
            </w:pPr>
            <w:r w:rsidRPr="00481112">
              <w:t>040</w:t>
            </w:r>
          </w:p>
        </w:tc>
        <w:tc>
          <w:tcPr>
            <w:tcW w:w="3187" w:type="dxa"/>
          </w:tcPr>
          <w:p w:rsidR="00AC1D00" w:rsidRPr="00481112" w:rsidRDefault="00AC1D00" w:rsidP="003D3966">
            <w:pPr>
              <w:pStyle w:val="afa"/>
            </w:pPr>
            <w:r w:rsidRPr="00481112">
              <w:t>Фрезерная с ЧПУ</w:t>
            </w:r>
          </w:p>
        </w:tc>
        <w:tc>
          <w:tcPr>
            <w:tcW w:w="4055" w:type="dxa"/>
          </w:tcPr>
          <w:p w:rsidR="00AC1D00" w:rsidRPr="00481112" w:rsidRDefault="00AC1D00" w:rsidP="003D3966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DMU 125</w:t>
            </w:r>
          </w:p>
        </w:tc>
      </w:tr>
      <w:tr w:rsidR="00AC1D00" w:rsidRPr="00481112">
        <w:trPr>
          <w:jc w:val="center"/>
        </w:trPr>
        <w:tc>
          <w:tcPr>
            <w:tcW w:w="1471" w:type="dxa"/>
          </w:tcPr>
          <w:p w:rsidR="00AC1D00" w:rsidRPr="00481112" w:rsidRDefault="00AC1D00" w:rsidP="003D3966">
            <w:pPr>
              <w:pStyle w:val="afa"/>
            </w:pPr>
            <w:r w:rsidRPr="00481112">
              <w:t>045</w:t>
            </w:r>
          </w:p>
        </w:tc>
        <w:tc>
          <w:tcPr>
            <w:tcW w:w="3187" w:type="dxa"/>
          </w:tcPr>
          <w:p w:rsidR="00AC1D00" w:rsidRPr="00481112" w:rsidRDefault="00AC1D00" w:rsidP="003D3966">
            <w:pPr>
              <w:pStyle w:val="afa"/>
            </w:pPr>
            <w:r w:rsidRPr="00481112">
              <w:t>Слесарная</w:t>
            </w:r>
          </w:p>
        </w:tc>
        <w:tc>
          <w:tcPr>
            <w:tcW w:w="4055" w:type="dxa"/>
          </w:tcPr>
          <w:p w:rsidR="00AC1D00" w:rsidRPr="00481112" w:rsidRDefault="00AC1D00" w:rsidP="003D3966">
            <w:pPr>
              <w:pStyle w:val="afa"/>
            </w:pPr>
            <w:r w:rsidRPr="00481112">
              <w:t>Верстак</w:t>
            </w:r>
          </w:p>
        </w:tc>
      </w:tr>
      <w:tr w:rsidR="00AC1D00" w:rsidRPr="00481112">
        <w:trPr>
          <w:jc w:val="center"/>
        </w:trPr>
        <w:tc>
          <w:tcPr>
            <w:tcW w:w="1471" w:type="dxa"/>
          </w:tcPr>
          <w:p w:rsidR="00AC1D00" w:rsidRPr="00481112" w:rsidRDefault="00AC1D00" w:rsidP="003D3966">
            <w:pPr>
              <w:pStyle w:val="afa"/>
            </w:pPr>
            <w:r w:rsidRPr="00481112">
              <w:t>050</w:t>
            </w:r>
          </w:p>
        </w:tc>
        <w:tc>
          <w:tcPr>
            <w:tcW w:w="3187" w:type="dxa"/>
          </w:tcPr>
          <w:p w:rsidR="00AC1D00" w:rsidRPr="00481112" w:rsidRDefault="00AC1D00" w:rsidP="003D3966">
            <w:pPr>
              <w:pStyle w:val="afa"/>
            </w:pPr>
            <w:r w:rsidRPr="00481112">
              <w:t>Контрольная</w:t>
            </w:r>
          </w:p>
        </w:tc>
        <w:tc>
          <w:tcPr>
            <w:tcW w:w="4055" w:type="dxa"/>
          </w:tcPr>
          <w:p w:rsidR="00AC1D00" w:rsidRPr="00481112" w:rsidRDefault="00AC1D00" w:rsidP="003D3966">
            <w:pPr>
              <w:pStyle w:val="afa"/>
            </w:pPr>
            <w:r w:rsidRPr="00481112">
              <w:t>Контрольный стол</w:t>
            </w:r>
          </w:p>
        </w:tc>
      </w:tr>
      <w:tr w:rsidR="00AC1D00" w:rsidRPr="00481112">
        <w:trPr>
          <w:jc w:val="center"/>
        </w:trPr>
        <w:tc>
          <w:tcPr>
            <w:tcW w:w="1471" w:type="dxa"/>
          </w:tcPr>
          <w:p w:rsidR="00AC1D00" w:rsidRPr="00481112" w:rsidRDefault="00AC1D00" w:rsidP="003D3966">
            <w:pPr>
              <w:pStyle w:val="afa"/>
            </w:pPr>
            <w:r w:rsidRPr="00481112">
              <w:t>055</w:t>
            </w:r>
          </w:p>
        </w:tc>
        <w:tc>
          <w:tcPr>
            <w:tcW w:w="3187" w:type="dxa"/>
          </w:tcPr>
          <w:p w:rsidR="00AC1D00" w:rsidRPr="00481112" w:rsidRDefault="00AC1D00" w:rsidP="003D3966">
            <w:pPr>
              <w:pStyle w:val="afa"/>
            </w:pPr>
            <w:r w:rsidRPr="00481112">
              <w:t>Фрезерная с ЧПУ</w:t>
            </w:r>
          </w:p>
        </w:tc>
        <w:tc>
          <w:tcPr>
            <w:tcW w:w="4055" w:type="dxa"/>
          </w:tcPr>
          <w:p w:rsidR="00AC1D00" w:rsidRPr="00481112" w:rsidRDefault="00AC1D00" w:rsidP="003D3966">
            <w:pPr>
              <w:pStyle w:val="afa"/>
              <w:rPr>
                <w:lang w:val="en-US"/>
              </w:rPr>
            </w:pPr>
            <w:r w:rsidRPr="00481112">
              <w:rPr>
                <w:lang w:val="en-US"/>
              </w:rPr>
              <w:t>DMU 125</w:t>
            </w:r>
          </w:p>
        </w:tc>
      </w:tr>
      <w:tr w:rsidR="00AC1D00" w:rsidRPr="00481112">
        <w:trPr>
          <w:jc w:val="center"/>
        </w:trPr>
        <w:tc>
          <w:tcPr>
            <w:tcW w:w="1471" w:type="dxa"/>
          </w:tcPr>
          <w:p w:rsidR="00AC1D00" w:rsidRPr="00481112" w:rsidRDefault="00AC1D00" w:rsidP="003D3966">
            <w:pPr>
              <w:pStyle w:val="afa"/>
            </w:pPr>
            <w:r w:rsidRPr="00481112">
              <w:t>060</w:t>
            </w:r>
          </w:p>
        </w:tc>
        <w:tc>
          <w:tcPr>
            <w:tcW w:w="3187" w:type="dxa"/>
          </w:tcPr>
          <w:p w:rsidR="00AC1D00" w:rsidRPr="00481112" w:rsidRDefault="00AC1D00" w:rsidP="003D3966">
            <w:pPr>
              <w:pStyle w:val="afa"/>
            </w:pPr>
            <w:r w:rsidRPr="00481112">
              <w:t>Слесарная</w:t>
            </w:r>
          </w:p>
        </w:tc>
        <w:tc>
          <w:tcPr>
            <w:tcW w:w="4055" w:type="dxa"/>
          </w:tcPr>
          <w:p w:rsidR="00AC1D00" w:rsidRPr="00481112" w:rsidRDefault="00AC1D00" w:rsidP="003D3966">
            <w:pPr>
              <w:pStyle w:val="afa"/>
            </w:pPr>
            <w:r w:rsidRPr="00481112">
              <w:t>Верстак</w:t>
            </w:r>
          </w:p>
        </w:tc>
      </w:tr>
      <w:tr w:rsidR="00AC1D00" w:rsidRPr="00481112">
        <w:trPr>
          <w:jc w:val="center"/>
        </w:trPr>
        <w:tc>
          <w:tcPr>
            <w:tcW w:w="1471" w:type="dxa"/>
          </w:tcPr>
          <w:p w:rsidR="00AC1D00" w:rsidRPr="00481112" w:rsidRDefault="00AC1D00" w:rsidP="003D3966">
            <w:pPr>
              <w:pStyle w:val="afa"/>
            </w:pPr>
            <w:r w:rsidRPr="00481112">
              <w:t>065</w:t>
            </w:r>
          </w:p>
        </w:tc>
        <w:tc>
          <w:tcPr>
            <w:tcW w:w="3187" w:type="dxa"/>
          </w:tcPr>
          <w:p w:rsidR="00AC1D00" w:rsidRPr="00481112" w:rsidRDefault="00AC1D00" w:rsidP="003D3966">
            <w:pPr>
              <w:pStyle w:val="afa"/>
            </w:pPr>
            <w:r w:rsidRPr="00481112">
              <w:t>Контрольная</w:t>
            </w:r>
          </w:p>
        </w:tc>
        <w:tc>
          <w:tcPr>
            <w:tcW w:w="4055" w:type="dxa"/>
          </w:tcPr>
          <w:p w:rsidR="00AC1D00" w:rsidRPr="00481112" w:rsidRDefault="00AC1D00" w:rsidP="003D3966">
            <w:pPr>
              <w:pStyle w:val="afa"/>
            </w:pPr>
            <w:r w:rsidRPr="00481112">
              <w:t>Контрольный стол</w:t>
            </w:r>
          </w:p>
        </w:tc>
      </w:tr>
      <w:tr w:rsidR="00AC1D00" w:rsidRPr="00481112">
        <w:trPr>
          <w:jc w:val="center"/>
        </w:trPr>
        <w:tc>
          <w:tcPr>
            <w:tcW w:w="1471" w:type="dxa"/>
          </w:tcPr>
          <w:p w:rsidR="00AC1D00" w:rsidRPr="00481112" w:rsidRDefault="00AC1D00" w:rsidP="003D3966">
            <w:pPr>
              <w:pStyle w:val="afa"/>
            </w:pPr>
            <w:r w:rsidRPr="00481112">
              <w:t>070</w:t>
            </w:r>
          </w:p>
        </w:tc>
        <w:tc>
          <w:tcPr>
            <w:tcW w:w="3187" w:type="dxa"/>
          </w:tcPr>
          <w:p w:rsidR="00AC1D00" w:rsidRPr="00481112" w:rsidRDefault="00AC1D00" w:rsidP="003D3966">
            <w:pPr>
              <w:pStyle w:val="afa"/>
            </w:pPr>
            <w:r w:rsidRPr="00481112">
              <w:t>Контрольная</w:t>
            </w:r>
          </w:p>
        </w:tc>
        <w:tc>
          <w:tcPr>
            <w:tcW w:w="4055" w:type="dxa"/>
          </w:tcPr>
          <w:p w:rsidR="00AC1D00" w:rsidRPr="00481112" w:rsidRDefault="00AC1D00" w:rsidP="003D3966">
            <w:pPr>
              <w:pStyle w:val="afa"/>
            </w:pPr>
            <w:r w:rsidRPr="00481112">
              <w:t>Весы</w:t>
            </w:r>
          </w:p>
        </w:tc>
      </w:tr>
      <w:tr w:rsidR="00AC1D00" w:rsidRPr="00481112">
        <w:trPr>
          <w:jc w:val="center"/>
        </w:trPr>
        <w:tc>
          <w:tcPr>
            <w:tcW w:w="1471" w:type="dxa"/>
          </w:tcPr>
          <w:p w:rsidR="00AC1D00" w:rsidRPr="00481112" w:rsidRDefault="00AC1D00" w:rsidP="003D3966">
            <w:pPr>
              <w:pStyle w:val="afa"/>
            </w:pPr>
            <w:r w:rsidRPr="00481112">
              <w:t>075</w:t>
            </w:r>
          </w:p>
        </w:tc>
        <w:tc>
          <w:tcPr>
            <w:tcW w:w="3187" w:type="dxa"/>
          </w:tcPr>
          <w:p w:rsidR="00AC1D00" w:rsidRPr="00481112" w:rsidRDefault="00AC1D00" w:rsidP="003D3966">
            <w:pPr>
              <w:pStyle w:val="afa"/>
            </w:pPr>
            <w:r w:rsidRPr="00481112">
              <w:t>Маркировочная</w:t>
            </w:r>
          </w:p>
        </w:tc>
        <w:tc>
          <w:tcPr>
            <w:tcW w:w="4055" w:type="dxa"/>
          </w:tcPr>
          <w:p w:rsidR="00AC1D00" w:rsidRPr="00481112" w:rsidRDefault="00AC1D00" w:rsidP="003D3966">
            <w:pPr>
              <w:pStyle w:val="afa"/>
            </w:pPr>
            <w:r w:rsidRPr="00481112">
              <w:t>Стол распределителя работ</w:t>
            </w:r>
          </w:p>
        </w:tc>
      </w:tr>
      <w:tr w:rsidR="00AC1D00" w:rsidRPr="00481112">
        <w:trPr>
          <w:jc w:val="center"/>
        </w:trPr>
        <w:tc>
          <w:tcPr>
            <w:tcW w:w="1471" w:type="dxa"/>
          </w:tcPr>
          <w:p w:rsidR="00AC1D00" w:rsidRPr="00481112" w:rsidRDefault="00AC1D00" w:rsidP="003D3966">
            <w:pPr>
              <w:pStyle w:val="afa"/>
            </w:pPr>
            <w:r w:rsidRPr="00481112">
              <w:t>080</w:t>
            </w:r>
          </w:p>
        </w:tc>
        <w:tc>
          <w:tcPr>
            <w:tcW w:w="3187" w:type="dxa"/>
          </w:tcPr>
          <w:p w:rsidR="00AC1D00" w:rsidRPr="00481112" w:rsidRDefault="00AC1D00" w:rsidP="003D3966">
            <w:pPr>
              <w:pStyle w:val="afa"/>
            </w:pPr>
            <w:r w:rsidRPr="00481112">
              <w:t>Контрольная</w:t>
            </w:r>
          </w:p>
        </w:tc>
        <w:tc>
          <w:tcPr>
            <w:tcW w:w="4055" w:type="dxa"/>
          </w:tcPr>
          <w:p w:rsidR="00AC1D00" w:rsidRPr="00481112" w:rsidRDefault="00AC1D00" w:rsidP="003D3966">
            <w:pPr>
              <w:pStyle w:val="afa"/>
            </w:pPr>
            <w:r w:rsidRPr="00481112">
              <w:t>Контрольный стол</w:t>
            </w:r>
          </w:p>
        </w:tc>
      </w:tr>
    </w:tbl>
    <w:p w:rsidR="00481112" w:rsidRDefault="00481112" w:rsidP="00481112">
      <w:pPr>
        <w:widowControl w:val="0"/>
        <w:autoSpaceDE w:val="0"/>
        <w:autoSpaceDN w:val="0"/>
        <w:adjustRightInd w:val="0"/>
        <w:ind w:firstLine="709"/>
      </w:pPr>
    </w:p>
    <w:p w:rsidR="00481112" w:rsidRPr="00481112" w:rsidRDefault="00481112" w:rsidP="003D3966">
      <w:pPr>
        <w:pStyle w:val="2"/>
      </w:pPr>
      <w:bookmarkStart w:id="15" w:name="_Toc224392342"/>
      <w:r>
        <w:t xml:space="preserve">2.5. </w:t>
      </w:r>
      <w:r w:rsidR="00801177" w:rsidRPr="00481112">
        <w:t>Выбор технологического оборудования</w:t>
      </w:r>
      <w:bookmarkEnd w:id="15"/>
    </w:p>
    <w:p w:rsidR="003D3966" w:rsidRDefault="003D3966" w:rsidP="00481112">
      <w:pPr>
        <w:widowControl w:val="0"/>
        <w:autoSpaceDE w:val="0"/>
        <w:autoSpaceDN w:val="0"/>
        <w:adjustRightInd w:val="0"/>
        <w:ind w:firstLine="709"/>
      </w:pPr>
    </w:p>
    <w:p w:rsidR="00A3220F" w:rsidRPr="00481112" w:rsidRDefault="00A3220F" w:rsidP="00481112">
      <w:pPr>
        <w:widowControl w:val="0"/>
        <w:autoSpaceDE w:val="0"/>
        <w:autoSpaceDN w:val="0"/>
        <w:adjustRightInd w:val="0"/>
        <w:ind w:firstLine="709"/>
      </w:pPr>
      <w:r w:rsidRPr="00481112">
        <w:t>Применяемое оборудование</w:t>
      </w:r>
      <w:r w:rsidR="00481112" w:rsidRPr="00481112">
        <w:t xml:space="preserve">. </w:t>
      </w:r>
    </w:p>
    <w:p w:rsidR="00A3220F" w:rsidRPr="00481112" w:rsidRDefault="00A3220F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Фрезерный станок с ЧПУ модели </w:t>
      </w:r>
      <w:r w:rsidR="002E6286" w:rsidRPr="00481112">
        <w:rPr>
          <w:lang w:val="en-US"/>
        </w:rPr>
        <w:t>DMU</w:t>
      </w:r>
      <w:r w:rsidRPr="00481112">
        <w:t>-</w:t>
      </w:r>
      <w:r w:rsidR="002E6286" w:rsidRPr="00481112">
        <w:t>200P</w:t>
      </w:r>
      <w:r w:rsidR="00481112" w:rsidRPr="00481112">
        <w:t xml:space="preserve">. </w:t>
      </w:r>
      <w:r w:rsidRPr="00481112">
        <w:t>Станок позволяет обрабатывать криволинейный контур и подходит по габаритным размерам, мощности главного двигателя, оборотам шпинделя</w:t>
      </w:r>
      <w:r w:rsidR="00481112" w:rsidRPr="00481112">
        <w:t xml:space="preserve">. </w:t>
      </w:r>
    </w:p>
    <w:p w:rsidR="00801177" w:rsidRDefault="00801177" w:rsidP="00481112">
      <w:pPr>
        <w:widowControl w:val="0"/>
        <w:autoSpaceDE w:val="0"/>
        <w:autoSpaceDN w:val="0"/>
        <w:adjustRightInd w:val="0"/>
        <w:ind w:firstLine="709"/>
      </w:pPr>
      <w:bookmarkStart w:id="16" w:name="_Toc87774787"/>
      <w:r w:rsidRPr="00481112">
        <w:rPr>
          <w:lang w:val="en-US"/>
        </w:rPr>
        <w:t>DMU125P</w:t>
      </w:r>
      <w:bookmarkEnd w:id="16"/>
    </w:p>
    <w:p w:rsidR="003D3966" w:rsidRPr="003D3966" w:rsidRDefault="003D3966" w:rsidP="00481112">
      <w:pPr>
        <w:widowControl w:val="0"/>
        <w:autoSpaceDE w:val="0"/>
        <w:autoSpaceDN w:val="0"/>
        <w:adjustRightInd w:val="0"/>
        <w:ind w:firstLine="709"/>
      </w:pPr>
    </w:p>
    <w:p w:rsidR="003D3966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71" type="#_x0000_t75" style="width:229.5pt;height:176.25pt" o:allowincell="f" o:allowoverlap="f">
            <v:imagedata r:id="rId33" o:title=""/>
          </v:shape>
        </w:pict>
      </w: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>
        <w:t xml:space="preserve">1. </w:t>
      </w:r>
      <w:r w:rsidRPr="00481112">
        <w:t xml:space="preserve">Защитное ограждение </w:t>
      </w: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>
        <w:t xml:space="preserve">2. </w:t>
      </w:r>
      <w:r w:rsidRPr="00481112">
        <w:t>Инструментальный магазин</w:t>
      </w: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>
        <w:t xml:space="preserve">3. </w:t>
      </w:r>
      <w:r w:rsidRPr="00481112">
        <w:t>Шпиндельная бабка с главным приводом</w:t>
      </w: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>
        <w:t xml:space="preserve">4. </w:t>
      </w:r>
      <w:r w:rsidRPr="00481112">
        <w:t xml:space="preserve">Зона обслуживания (гидравлика, пневматика, централизованная смазка) </w:t>
      </w: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>
        <w:t xml:space="preserve">5. </w:t>
      </w:r>
      <w:r w:rsidRPr="00481112">
        <w:t>Пульт управления с системой ЧПУ</w:t>
      </w: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>
        <w:t xml:space="preserve">6. </w:t>
      </w:r>
      <w:r w:rsidRPr="00481112">
        <w:t>Рабочий стол</w:t>
      </w: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>
        <w:t xml:space="preserve">7. </w:t>
      </w:r>
      <w:r w:rsidRPr="00481112">
        <w:t>Устройство подачи СОЖ</w:t>
      </w:r>
    </w:p>
    <w:p w:rsidR="003D3966" w:rsidRDefault="003D3966" w:rsidP="00481112">
      <w:pPr>
        <w:widowControl w:val="0"/>
        <w:autoSpaceDE w:val="0"/>
        <w:autoSpaceDN w:val="0"/>
        <w:adjustRightInd w:val="0"/>
        <w:ind w:firstLine="709"/>
      </w:pP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Техническая характеристика станка. </w:t>
      </w: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 w:rsidRPr="00481112">
        <w:t>1. Число оборотов (бесступенчато) 20-12000 мин-1</w:t>
      </w: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 w:rsidRPr="00481112">
        <w:t>2. Скорость подачи (бесступенчато) 20-10000 мм/мин</w:t>
      </w: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3. Ускоренный ход: ось Х, У, </w:t>
      </w:r>
      <w:r w:rsidRPr="00481112">
        <w:rPr>
          <w:lang w:val="en-US"/>
        </w:rPr>
        <w:t>Z</w:t>
      </w:r>
      <w:r w:rsidRPr="00481112">
        <w:t xml:space="preserve"> 40 м/мин</w:t>
      </w: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 w:rsidRPr="00481112">
        <w:t>4. Разрешающая способность 0,001 мм</w:t>
      </w: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 w:rsidRPr="00481112">
        <w:t>5. Позиционный допуск 0,010 мм</w:t>
      </w: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6. Рабочий стол: ЧПУ - круглый стол </w:t>
      </w:r>
      <w:r w:rsidRPr="00481112">
        <w:sym w:font="Symbol" w:char="F0C6"/>
      </w:r>
      <w:r w:rsidRPr="00481112">
        <w:t>1250 х 1000</w:t>
      </w: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Число Т-образных пазов/размер: </w:t>
      </w: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 w:rsidRPr="00481112">
        <w:t>паз для базирования (центральный) шт</w:t>
      </w:r>
      <w:r>
        <w:t>.1</w:t>
      </w:r>
      <w:r w:rsidRPr="00481112">
        <w:t xml:space="preserve"> / 18Н7</w:t>
      </w: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 w:rsidRPr="00481112">
        <w:t>пазы для крепления шт</w:t>
      </w:r>
      <w:r>
        <w:t>.9</w:t>
      </w:r>
      <w:r w:rsidRPr="00481112">
        <w:t xml:space="preserve"> / 18Н12</w:t>
      </w: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9. Центральное отверстие </w:t>
      </w:r>
      <w:r w:rsidRPr="00481112">
        <w:sym w:font="Symbol" w:char="F0C6"/>
      </w:r>
      <w:r w:rsidRPr="00481112">
        <w:t>50Н6 мм</w:t>
      </w: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 w:rsidRPr="00481112">
        <w:t>10. Частота вращения стола 8 1/мин</w:t>
      </w: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 w:rsidRPr="00481112">
        <w:t>11. Подача 2900о</w:t>
      </w:r>
    </w:p>
    <w:p w:rsidR="003D3966" w:rsidRPr="00481112" w:rsidRDefault="003D3966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12. Конус шпинделя </w:t>
      </w:r>
      <w:r w:rsidRPr="00481112">
        <w:rPr>
          <w:lang w:val="en-US"/>
        </w:rPr>
        <w:t>SK</w:t>
      </w:r>
      <w:r w:rsidRPr="00481112">
        <w:t xml:space="preserve">40 по </w:t>
      </w:r>
      <w:r w:rsidRPr="00481112">
        <w:rPr>
          <w:lang w:val="en-US"/>
        </w:rPr>
        <w:t>DIN</w:t>
      </w:r>
      <w:r w:rsidRPr="00481112">
        <w:t xml:space="preserve"> 69871</w:t>
      </w:r>
    </w:p>
    <w:p w:rsidR="00417B1C" w:rsidRPr="00481112" w:rsidRDefault="00417B1C" w:rsidP="00481112">
      <w:pPr>
        <w:widowControl w:val="0"/>
        <w:autoSpaceDE w:val="0"/>
        <w:autoSpaceDN w:val="0"/>
        <w:adjustRightInd w:val="0"/>
        <w:ind w:firstLine="709"/>
      </w:pPr>
      <w:r w:rsidRPr="00481112">
        <w:t>Для обработки базовой поверхности выбран станок</w:t>
      </w:r>
      <w:r w:rsidR="00481112" w:rsidRPr="00481112">
        <w:t xml:space="preserve">: </w:t>
      </w:r>
    </w:p>
    <w:p w:rsidR="00417B1C" w:rsidRPr="00481112" w:rsidRDefault="00417B1C" w:rsidP="00481112">
      <w:pPr>
        <w:widowControl w:val="0"/>
        <w:autoSpaceDE w:val="0"/>
        <w:autoSpaceDN w:val="0"/>
        <w:adjustRightInd w:val="0"/>
        <w:ind w:firstLine="709"/>
      </w:pPr>
      <w:r w:rsidRPr="00481112">
        <w:t>Вертикально фрезерный станок 6Н13П</w:t>
      </w:r>
    </w:p>
    <w:p w:rsidR="003D3966" w:rsidRDefault="003D3966" w:rsidP="00481112">
      <w:pPr>
        <w:widowControl w:val="0"/>
        <w:autoSpaceDE w:val="0"/>
        <w:autoSpaceDN w:val="0"/>
        <w:adjustRightInd w:val="0"/>
        <w:ind w:firstLine="709"/>
      </w:pPr>
    </w:p>
    <w:p w:rsidR="002F5BCB" w:rsidRPr="00481112" w:rsidRDefault="002F5BCB" w:rsidP="00481112">
      <w:pPr>
        <w:widowControl w:val="0"/>
        <w:autoSpaceDE w:val="0"/>
        <w:autoSpaceDN w:val="0"/>
        <w:adjustRightInd w:val="0"/>
        <w:ind w:firstLine="709"/>
      </w:pPr>
      <w:r w:rsidRPr="00481112">
        <w:t>Таблица №</w:t>
      </w:r>
      <w:r w:rsidR="003D3966">
        <w:t xml:space="preserve"> </w:t>
      </w:r>
      <w:r w:rsidRPr="00481112">
        <w:t>9</w:t>
      </w:r>
      <w:r w:rsidR="003D3966">
        <w:t>.</w:t>
      </w:r>
    </w:p>
    <w:tbl>
      <w:tblPr>
        <w:tblW w:w="8680" w:type="dxa"/>
        <w:tblInd w:w="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7"/>
        <w:gridCol w:w="2293"/>
      </w:tblGrid>
      <w:tr w:rsidR="00417B1C" w:rsidRPr="00481112" w:rsidTr="0093617C">
        <w:tc>
          <w:tcPr>
            <w:tcW w:w="6387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Параметр</w:t>
            </w:r>
          </w:p>
        </w:tc>
        <w:tc>
          <w:tcPr>
            <w:tcW w:w="2293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Величина</w:t>
            </w:r>
          </w:p>
        </w:tc>
      </w:tr>
      <w:tr w:rsidR="00417B1C" w:rsidRPr="00481112" w:rsidTr="0093617C">
        <w:tc>
          <w:tcPr>
            <w:tcW w:w="6387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Рабочая поверхность стола (мм</w:t>
            </w:r>
            <w:r w:rsidR="00481112" w:rsidRPr="00481112">
              <w:t xml:space="preserve">) </w:t>
            </w:r>
          </w:p>
        </w:tc>
        <w:tc>
          <w:tcPr>
            <w:tcW w:w="2293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320х1250</w:t>
            </w:r>
          </w:p>
        </w:tc>
      </w:tr>
      <w:tr w:rsidR="00417B1C" w:rsidRPr="00481112" w:rsidTr="0093617C">
        <w:tc>
          <w:tcPr>
            <w:tcW w:w="6387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Мощность двигателя (кВт</w:t>
            </w:r>
            <w:r w:rsidR="00481112" w:rsidRPr="00481112">
              <w:t xml:space="preserve">) </w:t>
            </w:r>
          </w:p>
        </w:tc>
        <w:tc>
          <w:tcPr>
            <w:tcW w:w="2293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7,5</w:t>
            </w:r>
          </w:p>
        </w:tc>
      </w:tr>
      <w:tr w:rsidR="00417B1C" w:rsidRPr="00481112" w:rsidTr="0093617C">
        <w:tc>
          <w:tcPr>
            <w:tcW w:w="6387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КПД станка</w:t>
            </w:r>
          </w:p>
        </w:tc>
        <w:tc>
          <w:tcPr>
            <w:tcW w:w="2293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0,8</w:t>
            </w:r>
          </w:p>
        </w:tc>
      </w:tr>
      <w:tr w:rsidR="00417B1C" w:rsidRPr="00481112" w:rsidTr="0093617C">
        <w:tc>
          <w:tcPr>
            <w:tcW w:w="6387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Число оборотов шпинделя</w:t>
            </w:r>
            <w:r w:rsidR="00481112" w:rsidRPr="00481112">
              <w:t xml:space="preserve">: </w:t>
            </w:r>
          </w:p>
        </w:tc>
        <w:tc>
          <w:tcPr>
            <w:tcW w:w="2293" w:type="dxa"/>
            <w:shd w:val="clear" w:color="auto" w:fill="auto"/>
          </w:tcPr>
          <w:p w:rsidR="00417B1C" w:rsidRPr="00481112" w:rsidRDefault="00417B1C" w:rsidP="003D3966">
            <w:pPr>
              <w:pStyle w:val="afa"/>
            </w:pPr>
          </w:p>
        </w:tc>
      </w:tr>
      <w:tr w:rsidR="00417B1C" w:rsidRPr="00481112" w:rsidTr="0093617C">
        <w:tc>
          <w:tcPr>
            <w:tcW w:w="6387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max</w:t>
            </w:r>
          </w:p>
        </w:tc>
        <w:tc>
          <w:tcPr>
            <w:tcW w:w="2293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1600</w:t>
            </w:r>
          </w:p>
        </w:tc>
      </w:tr>
      <w:tr w:rsidR="00417B1C" w:rsidRPr="00481112" w:rsidTr="0093617C">
        <w:tc>
          <w:tcPr>
            <w:tcW w:w="6387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min</w:t>
            </w:r>
          </w:p>
        </w:tc>
        <w:tc>
          <w:tcPr>
            <w:tcW w:w="2293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31,5</w:t>
            </w:r>
          </w:p>
        </w:tc>
      </w:tr>
      <w:tr w:rsidR="00417B1C" w:rsidRPr="00481112" w:rsidTr="0093617C">
        <w:tc>
          <w:tcPr>
            <w:tcW w:w="6387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Подачи стола продольные и поперечные (мм/мин</w:t>
            </w:r>
            <w:r w:rsidR="00481112" w:rsidRPr="00481112">
              <w:t xml:space="preserve">) </w:t>
            </w:r>
          </w:p>
        </w:tc>
        <w:tc>
          <w:tcPr>
            <w:tcW w:w="2293" w:type="dxa"/>
            <w:shd w:val="clear" w:color="auto" w:fill="auto"/>
          </w:tcPr>
          <w:p w:rsidR="00417B1C" w:rsidRPr="00481112" w:rsidRDefault="00417B1C" w:rsidP="003D3966">
            <w:pPr>
              <w:pStyle w:val="afa"/>
            </w:pPr>
          </w:p>
        </w:tc>
      </w:tr>
      <w:tr w:rsidR="00417B1C" w:rsidRPr="00481112" w:rsidTr="0093617C">
        <w:tc>
          <w:tcPr>
            <w:tcW w:w="6387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max</w:t>
            </w:r>
          </w:p>
        </w:tc>
        <w:tc>
          <w:tcPr>
            <w:tcW w:w="2293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1250</w:t>
            </w:r>
          </w:p>
        </w:tc>
      </w:tr>
      <w:tr w:rsidR="00417B1C" w:rsidRPr="00481112" w:rsidTr="0093617C">
        <w:tc>
          <w:tcPr>
            <w:tcW w:w="6387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min</w:t>
            </w:r>
          </w:p>
        </w:tc>
        <w:tc>
          <w:tcPr>
            <w:tcW w:w="2293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25</w:t>
            </w:r>
          </w:p>
        </w:tc>
      </w:tr>
      <w:tr w:rsidR="00417B1C" w:rsidRPr="00481112" w:rsidTr="0093617C">
        <w:tc>
          <w:tcPr>
            <w:tcW w:w="6387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Подачи вертикальные (мм/мин</w:t>
            </w:r>
            <w:r w:rsidR="00481112" w:rsidRPr="00481112">
              <w:t xml:space="preserve">) </w:t>
            </w:r>
          </w:p>
        </w:tc>
        <w:tc>
          <w:tcPr>
            <w:tcW w:w="2293" w:type="dxa"/>
            <w:shd w:val="clear" w:color="auto" w:fill="auto"/>
          </w:tcPr>
          <w:p w:rsidR="00417B1C" w:rsidRPr="00481112" w:rsidRDefault="00417B1C" w:rsidP="003D3966">
            <w:pPr>
              <w:pStyle w:val="afa"/>
            </w:pPr>
          </w:p>
        </w:tc>
      </w:tr>
      <w:tr w:rsidR="00417B1C" w:rsidRPr="00481112" w:rsidTr="0093617C">
        <w:tc>
          <w:tcPr>
            <w:tcW w:w="6387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max</w:t>
            </w:r>
          </w:p>
        </w:tc>
        <w:tc>
          <w:tcPr>
            <w:tcW w:w="2293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416,6</w:t>
            </w:r>
          </w:p>
        </w:tc>
      </w:tr>
      <w:tr w:rsidR="00417B1C" w:rsidRPr="00481112" w:rsidTr="0093617C">
        <w:tc>
          <w:tcPr>
            <w:tcW w:w="6387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min</w:t>
            </w:r>
          </w:p>
        </w:tc>
        <w:tc>
          <w:tcPr>
            <w:tcW w:w="2293" w:type="dxa"/>
            <w:shd w:val="clear" w:color="auto" w:fill="auto"/>
          </w:tcPr>
          <w:p w:rsidR="00417B1C" w:rsidRPr="00481112" w:rsidRDefault="00382AB8" w:rsidP="003D3966">
            <w:pPr>
              <w:pStyle w:val="afa"/>
            </w:pPr>
            <w:r w:rsidRPr="00481112">
              <w:t>8,3</w:t>
            </w:r>
          </w:p>
        </w:tc>
      </w:tr>
    </w:tbl>
    <w:p w:rsidR="00481112" w:rsidRDefault="00481112" w:rsidP="00481112">
      <w:pPr>
        <w:widowControl w:val="0"/>
        <w:autoSpaceDE w:val="0"/>
        <w:autoSpaceDN w:val="0"/>
        <w:adjustRightInd w:val="0"/>
        <w:ind w:firstLine="709"/>
      </w:pPr>
    </w:p>
    <w:p w:rsidR="00417B1C" w:rsidRPr="00481112" w:rsidRDefault="00417B1C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Для </w:t>
      </w:r>
      <w:r w:rsidR="00A07BA1" w:rsidRPr="00481112">
        <w:t>обработки</w:t>
      </w:r>
      <w:r w:rsidRPr="00481112">
        <w:t xml:space="preserve"> отверстий выбираю</w:t>
      </w:r>
      <w:r w:rsidR="00481112" w:rsidRPr="00481112">
        <w:t xml:space="preserve">: </w:t>
      </w:r>
      <w:r w:rsidRPr="00481112">
        <w:t xml:space="preserve">вертикальный сверлильный станок </w:t>
      </w:r>
    </w:p>
    <w:p w:rsidR="00417B1C" w:rsidRPr="00481112" w:rsidRDefault="00417B1C" w:rsidP="00481112">
      <w:pPr>
        <w:widowControl w:val="0"/>
        <w:autoSpaceDE w:val="0"/>
        <w:autoSpaceDN w:val="0"/>
        <w:adjustRightInd w:val="0"/>
        <w:ind w:firstLine="709"/>
      </w:pPr>
      <w:r w:rsidRPr="00481112">
        <w:t>2А125</w:t>
      </w:r>
    </w:p>
    <w:p w:rsidR="002D22AD" w:rsidRDefault="002D22AD" w:rsidP="00481112">
      <w:pPr>
        <w:widowControl w:val="0"/>
        <w:autoSpaceDE w:val="0"/>
        <w:autoSpaceDN w:val="0"/>
        <w:adjustRightInd w:val="0"/>
        <w:ind w:firstLine="709"/>
      </w:pPr>
    </w:p>
    <w:p w:rsidR="00417B1C" w:rsidRPr="00481112" w:rsidRDefault="00417B1C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Таблица </w:t>
      </w:r>
      <w:r w:rsidR="002F5BCB" w:rsidRPr="00481112">
        <w:t>№</w:t>
      </w:r>
      <w:r w:rsidR="002D22AD">
        <w:t xml:space="preserve"> </w:t>
      </w:r>
      <w:r w:rsidRPr="00481112">
        <w:t>1</w:t>
      </w:r>
      <w:r w:rsidR="002F5BCB" w:rsidRPr="00481112">
        <w:t>0</w:t>
      </w:r>
      <w:r w:rsidR="002D22AD">
        <w:t>.</w:t>
      </w:r>
    </w:p>
    <w:tbl>
      <w:tblPr>
        <w:tblW w:w="8680" w:type="dxa"/>
        <w:tblInd w:w="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9"/>
        <w:gridCol w:w="1371"/>
      </w:tblGrid>
      <w:tr w:rsidR="00417B1C" w:rsidRPr="00481112" w:rsidTr="0093617C">
        <w:trPr>
          <w:trHeight w:val="271"/>
        </w:trPr>
        <w:tc>
          <w:tcPr>
            <w:tcW w:w="7309" w:type="dxa"/>
            <w:shd w:val="clear" w:color="auto" w:fill="auto"/>
            <w:vAlign w:val="center"/>
          </w:tcPr>
          <w:p w:rsidR="00417B1C" w:rsidRPr="00481112" w:rsidRDefault="00417B1C" w:rsidP="002D22AD">
            <w:pPr>
              <w:pStyle w:val="afa"/>
            </w:pPr>
            <w:r w:rsidRPr="00481112">
              <w:t>Параметр</w:t>
            </w:r>
          </w:p>
        </w:tc>
        <w:tc>
          <w:tcPr>
            <w:tcW w:w="1371" w:type="dxa"/>
            <w:shd w:val="clear" w:color="auto" w:fill="auto"/>
            <w:vAlign w:val="center"/>
          </w:tcPr>
          <w:p w:rsidR="00417B1C" w:rsidRPr="00481112" w:rsidRDefault="00417B1C" w:rsidP="002D22AD">
            <w:pPr>
              <w:pStyle w:val="afa"/>
            </w:pPr>
            <w:r w:rsidRPr="00481112">
              <w:t>Величина</w:t>
            </w:r>
          </w:p>
        </w:tc>
      </w:tr>
      <w:tr w:rsidR="00417B1C" w:rsidRPr="00481112" w:rsidTr="0093617C">
        <w:trPr>
          <w:trHeight w:val="5345"/>
        </w:trPr>
        <w:tc>
          <w:tcPr>
            <w:tcW w:w="7309" w:type="dxa"/>
            <w:shd w:val="clear" w:color="auto" w:fill="auto"/>
            <w:vAlign w:val="center"/>
          </w:tcPr>
          <w:p w:rsidR="00417B1C" w:rsidRPr="00481112" w:rsidRDefault="00417B1C" w:rsidP="002D22AD">
            <w:pPr>
              <w:pStyle w:val="afa"/>
            </w:pPr>
            <w:r w:rsidRPr="00481112">
              <w:t>Рабочая поверхность стола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Наибольшее расстояние от торца шпинделя до рабочей поверхности стола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Вылет шпинделя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Наибольший ход шпинделя</w:t>
            </w:r>
          </w:p>
          <w:p w:rsidR="00481112" w:rsidRPr="00481112" w:rsidRDefault="00417B1C" w:rsidP="002D22AD">
            <w:pPr>
              <w:pStyle w:val="afa"/>
            </w:pPr>
            <w:r w:rsidRPr="00481112">
              <w:t>Наибольшее вертикальное перемещение</w:t>
            </w:r>
            <w:r w:rsidR="00481112" w:rsidRPr="00481112">
              <w:t xml:space="preserve">: </w:t>
            </w:r>
          </w:p>
          <w:p w:rsidR="00481112" w:rsidRPr="00481112" w:rsidRDefault="00417B1C" w:rsidP="002D22AD">
            <w:pPr>
              <w:pStyle w:val="afa"/>
            </w:pPr>
            <w:r w:rsidRPr="00481112">
              <w:t>Сверлильной (револьверной</w:t>
            </w:r>
            <w:r w:rsidR="00481112" w:rsidRPr="00481112">
              <w:t xml:space="preserve">) </w:t>
            </w:r>
            <w:r w:rsidRPr="00481112">
              <w:t>головки</w:t>
            </w:r>
          </w:p>
          <w:p w:rsidR="00481112" w:rsidRPr="00481112" w:rsidRDefault="00417B1C" w:rsidP="002D22AD">
            <w:pPr>
              <w:pStyle w:val="afa"/>
            </w:pPr>
            <w:r w:rsidRPr="00481112">
              <w:t>стола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Конус Морзе отверстия шпинделя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Число скоростей шпинделя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Частота вращения шпинделя, об/мин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Число подач шпинделя (револьверной головки</w:t>
            </w:r>
            <w:r w:rsidR="00481112" w:rsidRPr="00481112">
              <w:t xml:space="preserve">) 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Подача шпинделя (револьверной головки</w:t>
            </w:r>
            <w:r w:rsidR="00481112" w:rsidRPr="00481112">
              <w:t xml:space="preserve">) </w:t>
            </w:r>
            <w:r w:rsidRPr="00481112">
              <w:t>мм/об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Мощность электродвигателя привода главного движения, кВт</w:t>
            </w:r>
          </w:p>
          <w:p w:rsidR="00481112" w:rsidRPr="00481112" w:rsidRDefault="00417B1C" w:rsidP="002D22AD">
            <w:pPr>
              <w:pStyle w:val="afa"/>
            </w:pPr>
            <w:r w:rsidRPr="00481112">
              <w:t>Габаритные размеры</w:t>
            </w:r>
            <w:r w:rsidR="00481112" w:rsidRPr="00481112">
              <w:t xml:space="preserve">: </w:t>
            </w:r>
          </w:p>
          <w:p w:rsidR="00481112" w:rsidRPr="00481112" w:rsidRDefault="00417B1C" w:rsidP="002D22AD">
            <w:pPr>
              <w:pStyle w:val="afa"/>
            </w:pPr>
            <w:r w:rsidRPr="00481112">
              <w:t>Длина</w:t>
            </w:r>
          </w:p>
          <w:p w:rsidR="00481112" w:rsidRPr="00481112" w:rsidRDefault="00417B1C" w:rsidP="002D22AD">
            <w:pPr>
              <w:pStyle w:val="afa"/>
            </w:pPr>
            <w:r w:rsidRPr="00481112">
              <w:t>Ширина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Высота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Масса, кг</w:t>
            </w:r>
          </w:p>
        </w:tc>
        <w:tc>
          <w:tcPr>
            <w:tcW w:w="1371" w:type="dxa"/>
            <w:shd w:val="clear" w:color="auto" w:fill="auto"/>
          </w:tcPr>
          <w:p w:rsidR="00481112" w:rsidRPr="00481112" w:rsidRDefault="00417B1C" w:rsidP="002D22AD">
            <w:pPr>
              <w:pStyle w:val="afa"/>
            </w:pPr>
            <w:r w:rsidRPr="00481112">
              <w:t>710 х 1250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828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200</w:t>
            </w:r>
            <w:r w:rsidR="00481112" w:rsidRPr="00481112">
              <w:t xml:space="preserve"> - </w:t>
            </w:r>
            <w:r w:rsidRPr="00481112">
              <w:t>700</w:t>
            </w:r>
          </w:p>
          <w:p w:rsidR="00481112" w:rsidRPr="00481112" w:rsidRDefault="00417B1C" w:rsidP="002D22AD">
            <w:pPr>
              <w:pStyle w:val="afa"/>
            </w:pPr>
            <w:r w:rsidRPr="00481112">
              <w:t>-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500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-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1, 2, 3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12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22 – 1000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12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0,05 – 2,24</w:t>
            </w:r>
          </w:p>
          <w:p w:rsidR="00481112" w:rsidRPr="00481112" w:rsidRDefault="00417B1C" w:rsidP="002D22AD">
            <w:pPr>
              <w:pStyle w:val="afa"/>
            </w:pPr>
            <w:r w:rsidRPr="00481112">
              <w:t>11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1500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1800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3650</w:t>
            </w:r>
          </w:p>
          <w:p w:rsidR="00417B1C" w:rsidRPr="00481112" w:rsidRDefault="00417B1C" w:rsidP="002D22AD">
            <w:pPr>
              <w:pStyle w:val="afa"/>
            </w:pPr>
            <w:r w:rsidRPr="00481112">
              <w:t>5000</w:t>
            </w:r>
          </w:p>
        </w:tc>
      </w:tr>
    </w:tbl>
    <w:p w:rsidR="00481112" w:rsidRDefault="00481112" w:rsidP="00481112">
      <w:pPr>
        <w:widowControl w:val="0"/>
        <w:autoSpaceDE w:val="0"/>
        <w:autoSpaceDN w:val="0"/>
        <w:adjustRightInd w:val="0"/>
        <w:ind w:firstLine="709"/>
      </w:pPr>
    </w:p>
    <w:p w:rsidR="00481112" w:rsidRPr="00481112" w:rsidRDefault="00481112" w:rsidP="002D22AD">
      <w:pPr>
        <w:pStyle w:val="2"/>
      </w:pPr>
      <w:bookmarkStart w:id="17" w:name="_Toc224392343"/>
      <w:r>
        <w:t xml:space="preserve">2.6. </w:t>
      </w:r>
      <w:r w:rsidR="00E6057E" w:rsidRPr="00481112">
        <w:t>Выбор приспособления и режущего инструмента</w:t>
      </w:r>
      <w:bookmarkEnd w:id="17"/>
    </w:p>
    <w:p w:rsidR="002D22AD" w:rsidRDefault="002D22AD" w:rsidP="00481112">
      <w:pPr>
        <w:widowControl w:val="0"/>
        <w:autoSpaceDE w:val="0"/>
        <w:autoSpaceDN w:val="0"/>
        <w:adjustRightInd w:val="0"/>
        <w:ind w:firstLine="709"/>
      </w:pPr>
    </w:p>
    <w:p w:rsidR="00E6057E" w:rsidRPr="00481112" w:rsidRDefault="00E6057E" w:rsidP="00481112">
      <w:pPr>
        <w:widowControl w:val="0"/>
        <w:autoSpaceDE w:val="0"/>
        <w:autoSpaceDN w:val="0"/>
        <w:adjustRightInd w:val="0"/>
        <w:ind w:firstLine="709"/>
      </w:pPr>
      <w:r w:rsidRPr="00481112">
        <w:t>Одним из показателей экономически рациональной подготовки производства является сокращение трудоемкости и сроков проведения всего подготовительного цикла, основная часть которого в машиностроительном производстве включает проектные работы, изготовление и отладку специальных средств технологического оснащения</w:t>
      </w:r>
      <w:r w:rsidR="00481112" w:rsidRPr="00481112">
        <w:t xml:space="preserve">. </w:t>
      </w:r>
    </w:p>
    <w:p w:rsidR="00E6057E" w:rsidRPr="00481112" w:rsidRDefault="00E6057E" w:rsidP="00481112">
      <w:pPr>
        <w:widowControl w:val="0"/>
        <w:autoSpaceDE w:val="0"/>
        <w:autoSpaceDN w:val="0"/>
        <w:adjustRightInd w:val="0"/>
        <w:ind w:firstLine="709"/>
      </w:pPr>
      <w:r w:rsidRPr="00481112">
        <w:t>Выполнение этих требований в значительной мере зависит от состава и количества станочных приспособлений, являющихся наиболее трудоемким видом оснастки</w:t>
      </w:r>
      <w:r w:rsidR="00481112" w:rsidRPr="00481112">
        <w:t xml:space="preserve">. </w:t>
      </w:r>
      <w:r w:rsidRPr="00481112">
        <w:t>Их следует выбирать с учетом конкретных условий подготовляемого производства</w:t>
      </w:r>
      <w:r w:rsidR="00481112" w:rsidRPr="00481112">
        <w:t xml:space="preserve">. </w:t>
      </w:r>
    </w:p>
    <w:p w:rsidR="00E6057E" w:rsidRPr="00481112" w:rsidRDefault="00E6057E" w:rsidP="00481112">
      <w:pPr>
        <w:widowControl w:val="0"/>
        <w:autoSpaceDE w:val="0"/>
        <w:autoSpaceDN w:val="0"/>
        <w:adjustRightInd w:val="0"/>
        <w:ind w:firstLine="709"/>
      </w:pPr>
      <w:r w:rsidRPr="00481112">
        <w:t>В зависимости от масштаба производства (массовое, серийное, мелкосерийное</w:t>
      </w:r>
      <w:r w:rsidR="00481112" w:rsidRPr="00481112">
        <w:t xml:space="preserve">) </w:t>
      </w:r>
      <w:r w:rsidRPr="00481112">
        <w:t>и технологических факторов станочные приспособления по назначению и конструкции могут быть разделены на</w:t>
      </w:r>
      <w:r w:rsidR="00481112" w:rsidRPr="00481112">
        <w:t xml:space="preserve">: </w:t>
      </w:r>
      <w:r w:rsidRPr="00481112">
        <w:t>универсальные, универсально-наладочные (переналаживаемые</w:t>
      </w:r>
      <w:r w:rsidR="00481112" w:rsidRPr="00481112">
        <w:t>),</w:t>
      </w:r>
      <w:r w:rsidRPr="00481112">
        <w:t xml:space="preserve"> универсально-групповые, сборно-разборные, специальные</w:t>
      </w:r>
    </w:p>
    <w:p w:rsidR="00E6057E" w:rsidRPr="00481112" w:rsidRDefault="00E6057E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В среднесерийном производстве лучше всего применить специальное фрезерное приспособление, так как они имеют постоянные установочные базы и зажимающие элементы, и предназначены для установки и </w:t>
      </w:r>
      <w:r w:rsidR="00724876" w:rsidRPr="00481112">
        <w:t>закрепления,</w:t>
      </w:r>
      <w:r w:rsidRPr="00481112">
        <w:t xml:space="preserve"> одинаковых по форме и размерам заготовок</w:t>
      </w:r>
      <w:r w:rsidR="00481112" w:rsidRPr="00481112">
        <w:t xml:space="preserve">. </w:t>
      </w:r>
    </w:p>
    <w:p w:rsidR="00481112" w:rsidRPr="00481112" w:rsidRDefault="00E6057E" w:rsidP="00481112">
      <w:pPr>
        <w:widowControl w:val="0"/>
        <w:autoSpaceDE w:val="0"/>
        <w:autoSpaceDN w:val="0"/>
        <w:adjustRightInd w:val="0"/>
        <w:ind w:firstLine="709"/>
      </w:pPr>
      <w:r w:rsidRPr="00481112">
        <w:t>Специальные приспособления применяются в производствах, где по условиям работы станки на значительное время закрепляются за определенной операцией</w:t>
      </w:r>
      <w:r w:rsidR="00481112" w:rsidRPr="00481112">
        <w:t xml:space="preserve">. </w:t>
      </w:r>
    </w:p>
    <w:p w:rsidR="00481112" w:rsidRPr="00481112" w:rsidRDefault="00E6057E" w:rsidP="00481112">
      <w:pPr>
        <w:widowControl w:val="0"/>
        <w:autoSpaceDE w:val="0"/>
        <w:autoSpaceDN w:val="0"/>
        <w:adjustRightInd w:val="0"/>
        <w:ind w:firstLine="709"/>
      </w:pPr>
      <w:r w:rsidRPr="00481112">
        <w:t>Выбор режущего инструмента</w:t>
      </w:r>
      <w:r w:rsidR="00481112" w:rsidRPr="00481112">
        <w:t xml:space="preserve">. </w:t>
      </w:r>
    </w:p>
    <w:p w:rsidR="00E6057E" w:rsidRPr="00481112" w:rsidRDefault="00E6057E" w:rsidP="00481112">
      <w:pPr>
        <w:widowControl w:val="0"/>
        <w:autoSpaceDE w:val="0"/>
        <w:autoSpaceDN w:val="0"/>
        <w:adjustRightInd w:val="0"/>
        <w:ind w:firstLine="709"/>
      </w:pPr>
      <w:r w:rsidRPr="00481112">
        <w:t>Фреза концевая – предназначена для обработки деталей на станках с Ч</w:t>
      </w:r>
      <w:r w:rsidR="0033561E" w:rsidRPr="00481112">
        <w:t>ПУ</w:t>
      </w:r>
    </w:p>
    <w:p w:rsidR="00E6057E" w:rsidRPr="009E26F0" w:rsidRDefault="0033561E" w:rsidP="00481112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481112">
        <w:t>Фреза</w:t>
      </w:r>
      <w:r w:rsidRPr="009E26F0">
        <w:rPr>
          <w:lang w:val="en-US"/>
        </w:rPr>
        <w:t xml:space="preserve"> </w:t>
      </w:r>
      <w:r w:rsidR="002E6286" w:rsidRPr="00481112">
        <w:rPr>
          <w:lang w:val="en-US"/>
        </w:rPr>
        <w:t>R</w:t>
      </w:r>
      <w:r w:rsidR="002E6286" w:rsidRPr="009E26F0">
        <w:rPr>
          <w:lang w:val="en-US"/>
        </w:rPr>
        <w:t>390</w:t>
      </w:r>
      <w:r w:rsidRPr="009E26F0">
        <w:rPr>
          <w:lang w:val="en-US"/>
        </w:rPr>
        <w:t>-</w:t>
      </w:r>
      <w:r w:rsidR="002E6286" w:rsidRPr="009E26F0">
        <w:rPr>
          <w:lang w:val="en-US"/>
        </w:rPr>
        <w:t>032</w:t>
      </w:r>
      <w:r w:rsidR="002E6286" w:rsidRPr="00481112">
        <w:rPr>
          <w:lang w:val="en-US"/>
        </w:rPr>
        <w:t>A</w:t>
      </w:r>
      <w:r w:rsidR="002E6286" w:rsidRPr="009E26F0">
        <w:rPr>
          <w:lang w:val="en-US"/>
        </w:rPr>
        <w:t>32</w:t>
      </w:r>
      <w:r w:rsidRPr="009E26F0">
        <w:rPr>
          <w:lang w:val="en-US"/>
        </w:rPr>
        <w:t>-</w:t>
      </w:r>
      <w:r w:rsidR="002E6286" w:rsidRPr="009E26F0">
        <w:rPr>
          <w:lang w:val="en-US"/>
        </w:rPr>
        <w:t>11</w:t>
      </w:r>
      <w:r w:rsidR="002E6286" w:rsidRPr="00481112">
        <w:rPr>
          <w:lang w:val="en-US"/>
        </w:rPr>
        <w:t>H</w:t>
      </w:r>
    </w:p>
    <w:p w:rsidR="00E6057E" w:rsidRPr="009E26F0" w:rsidRDefault="00E6057E" w:rsidP="00481112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 w:rsidRPr="00481112">
        <w:t>Фреза</w:t>
      </w:r>
      <w:r w:rsidRPr="009E26F0">
        <w:rPr>
          <w:lang w:val="en-US"/>
        </w:rPr>
        <w:t xml:space="preserve"> </w:t>
      </w:r>
      <w:r w:rsidR="002E6286" w:rsidRPr="00481112">
        <w:rPr>
          <w:lang w:val="en-US"/>
        </w:rPr>
        <w:t>R</w:t>
      </w:r>
      <w:r w:rsidR="002E6286" w:rsidRPr="009E26F0">
        <w:rPr>
          <w:lang w:val="en-US"/>
        </w:rPr>
        <w:t>216</w:t>
      </w:r>
      <w:r w:rsidR="00481112" w:rsidRPr="009E26F0">
        <w:rPr>
          <w:lang w:val="en-US"/>
        </w:rPr>
        <w:t>.3</w:t>
      </w:r>
      <w:r w:rsidR="002E6286" w:rsidRPr="009E26F0">
        <w:rPr>
          <w:lang w:val="en-US"/>
        </w:rPr>
        <w:t>4</w:t>
      </w:r>
      <w:r w:rsidR="0033561E" w:rsidRPr="009E26F0">
        <w:rPr>
          <w:lang w:val="en-US"/>
        </w:rPr>
        <w:t>-</w:t>
      </w:r>
      <w:r w:rsidR="002E6286" w:rsidRPr="009E26F0">
        <w:rPr>
          <w:lang w:val="en-US"/>
        </w:rPr>
        <w:t>16045</w:t>
      </w:r>
      <w:r w:rsidR="0033561E" w:rsidRPr="009E26F0">
        <w:rPr>
          <w:lang w:val="en-US"/>
        </w:rPr>
        <w:t>-</w:t>
      </w:r>
      <w:r w:rsidR="002E6286" w:rsidRPr="00481112">
        <w:rPr>
          <w:lang w:val="en-US"/>
        </w:rPr>
        <w:t>AC</w:t>
      </w:r>
      <w:r w:rsidR="002E6286" w:rsidRPr="009E26F0">
        <w:rPr>
          <w:lang w:val="en-US"/>
        </w:rPr>
        <w:t>38</w:t>
      </w:r>
      <w:r w:rsidR="002E6286" w:rsidRPr="00481112">
        <w:rPr>
          <w:lang w:val="en-US"/>
        </w:rPr>
        <w:t>N</w:t>
      </w:r>
    </w:p>
    <w:p w:rsidR="0058657B" w:rsidRPr="00481112" w:rsidRDefault="00CC3342" w:rsidP="00481112">
      <w:pPr>
        <w:widowControl w:val="0"/>
        <w:autoSpaceDE w:val="0"/>
        <w:autoSpaceDN w:val="0"/>
        <w:adjustRightInd w:val="0"/>
        <w:ind w:firstLine="709"/>
      </w:pPr>
      <w:r w:rsidRPr="00481112">
        <w:t>Сверло</w:t>
      </w:r>
      <w:r w:rsidR="00481112" w:rsidRPr="00481112">
        <w:t xml:space="preserve"> </w:t>
      </w:r>
      <w:r w:rsidRPr="00481112">
        <w:t>2301-1415 ВК8 ГОСТ 22736-77 (d=19</w:t>
      </w:r>
      <w:r w:rsidR="00481112">
        <w:t>.0</w:t>
      </w:r>
      <w:r w:rsidR="00481112" w:rsidRPr="00481112">
        <w:t xml:space="preserve">; </w:t>
      </w:r>
      <w:r w:rsidRPr="00481112">
        <w:t>L=256</w:t>
      </w:r>
      <w:r w:rsidR="00481112" w:rsidRPr="00481112">
        <w:t xml:space="preserve">; </w:t>
      </w:r>
      <w:r w:rsidRPr="00481112">
        <w:t>l =135</w:t>
      </w:r>
      <w:r w:rsidR="00481112" w:rsidRPr="00481112">
        <w:t xml:space="preserve">) </w:t>
      </w:r>
    </w:p>
    <w:p w:rsidR="00CC3342" w:rsidRPr="00481112" w:rsidRDefault="00CC3342" w:rsidP="00481112">
      <w:pPr>
        <w:widowControl w:val="0"/>
        <w:autoSpaceDE w:val="0"/>
        <w:autoSpaceDN w:val="0"/>
        <w:adjustRightInd w:val="0"/>
        <w:ind w:firstLine="709"/>
      </w:pPr>
      <w:r w:rsidRPr="00481112">
        <w:t>Сверло</w:t>
      </w:r>
      <w:r w:rsidR="00481112" w:rsidRPr="00481112">
        <w:t xml:space="preserve"> </w:t>
      </w:r>
      <w:r w:rsidRPr="00481112">
        <w:t>2301-1845 ВК8 ГОСТ 10902-77 (d=6,2</w:t>
      </w:r>
      <w:r w:rsidR="00481112" w:rsidRPr="00481112">
        <w:t xml:space="preserve">; </w:t>
      </w:r>
      <w:r w:rsidRPr="00481112">
        <w:t>L=101</w:t>
      </w:r>
      <w:r w:rsidR="00481112" w:rsidRPr="00481112">
        <w:t xml:space="preserve">; </w:t>
      </w:r>
      <w:r w:rsidRPr="00481112">
        <w:t>l =63</w:t>
      </w:r>
      <w:r w:rsidR="00481112" w:rsidRPr="00481112">
        <w:t xml:space="preserve">) </w:t>
      </w:r>
    </w:p>
    <w:p w:rsidR="00CC3342" w:rsidRPr="00481112" w:rsidRDefault="00CC3342" w:rsidP="00481112">
      <w:pPr>
        <w:widowControl w:val="0"/>
        <w:autoSpaceDE w:val="0"/>
        <w:autoSpaceDN w:val="0"/>
        <w:adjustRightInd w:val="0"/>
        <w:ind w:firstLine="709"/>
      </w:pPr>
      <w:r w:rsidRPr="00481112">
        <w:t>Сверло</w:t>
      </w:r>
      <w:r w:rsidR="00481112" w:rsidRPr="00481112">
        <w:t xml:space="preserve"> </w:t>
      </w:r>
      <w:r w:rsidRPr="00481112">
        <w:t>2301-1868 ВК8 ГОСТ 10902-77 (d=6,2</w:t>
      </w:r>
      <w:r w:rsidR="00481112" w:rsidRPr="00481112">
        <w:t xml:space="preserve">; </w:t>
      </w:r>
      <w:r w:rsidRPr="00481112">
        <w:t>L=86</w:t>
      </w:r>
      <w:r w:rsidR="00481112" w:rsidRPr="00481112">
        <w:t xml:space="preserve">; </w:t>
      </w:r>
      <w:r w:rsidRPr="00481112">
        <w:t>l =52</w:t>
      </w:r>
      <w:r w:rsidR="00481112" w:rsidRPr="00481112">
        <w:t xml:space="preserve">) </w:t>
      </w:r>
    </w:p>
    <w:p w:rsidR="00481112" w:rsidRDefault="00CC3342" w:rsidP="00481112">
      <w:pPr>
        <w:widowControl w:val="0"/>
        <w:autoSpaceDE w:val="0"/>
        <w:autoSpaceDN w:val="0"/>
        <w:adjustRightInd w:val="0"/>
        <w:ind w:firstLine="709"/>
      </w:pPr>
      <w:r w:rsidRPr="00481112">
        <w:t>Зенкер ø20</w:t>
      </w:r>
      <w:r w:rsidRPr="00481112">
        <w:rPr>
          <w:lang w:val="en-US"/>
        </w:rPr>
        <w:t>H</w:t>
      </w:r>
      <w:r w:rsidRPr="00481112">
        <w:t>9 ГОСТ</w:t>
      </w:r>
      <w:r w:rsidR="00481112" w:rsidRPr="00481112">
        <w:t xml:space="preserve"> </w:t>
      </w:r>
      <w:r w:rsidRPr="00481112">
        <w:t>21541-76</w:t>
      </w:r>
    </w:p>
    <w:p w:rsidR="00481112" w:rsidRPr="00481112" w:rsidRDefault="00481112" w:rsidP="00481112">
      <w:pPr>
        <w:widowControl w:val="0"/>
        <w:autoSpaceDE w:val="0"/>
        <w:autoSpaceDN w:val="0"/>
        <w:adjustRightInd w:val="0"/>
        <w:ind w:firstLine="709"/>
      </w:pPr>
    </w:p>
    <w:p w:rsidR="003A14F1" w:rsidRPr="00481112" w:rsidRDefault="00481112" w:rsidP="002D22AD">
      <w:pPr>
        <w:pStyle w:val="2"/>
      </w:pPr>
      <w:bookmarkStart w:id="18" w:name="_Toc224392344"/>
      <w:r>
        <w:t xml:space="preserve">2.7. </w:t>
      </w:r>
      <w:r w:rsidR="003A14F1" w:rsidRPr="00481112">
        <w:t>Применяемые методы и инструменты контроля</w:t>
      </w:r>
      <w:bookmarkEnd w:id="18"/>
    </w:p>
    <w:p w:rsidR="002D22AD" w:rsidRDefault="002D22AD" w:rsidP="00481112">
      <w:pPr>
        <w:widowControl w:val="0"/>
        <w:autoSpaceDE w:val="0"/>
        <w:autoSpaceDN w:val="0"/>
        <w:adjustRightInd w:val="0"/>
        <w:ind w:firstLine="709"/>
      </w:pPr>
    </w:p>
    <w:p w:rsidR="003A14F1" w:rsidRPr="00481112" w:rsidRDefault="003A14F1" w:rsidP="00481112">
      <w:pPr>
        <w:widowControl w:val="0"/>
        <w:autoSpaceDE w:val="0"/>
        <w:autoSpaceDN w:val="0"/>
        <w:adjustRightInd w:val="0"/>
        <w:ind w:firstLine="709"/>
      </w:pPr>
      <w:r w:rsidRPr="00481112">
        <w:t>Под контролем в широком смысле имеется в виду понятие, включающее в себя определение как количественных, так и качественных характеристик, например, контроль дефектов наружной поверхности, контроль внутренних пороков металла и др</w:t>
      </w:r>
      <w:r w:rsidR="00481112" w:rsidRPr="00481112">
        <w:t xml:space="preserve">. </w:t>
      </w:r>
    </w:p>
    <w:p w:rsidR="003A14F1" w:rsidRPr="00481112" w:rsidRDefault="003A14F1" w:rsidP="00481112">
      <w:pPr>
        <w:widowControl w:val="0"/>
        <w:autoSpaceDE w:val="0"/>
        <w:autoSpaceDN w:val="0"/>
        <w:adjustRightInd w:val="0"/>
        <w:ind w:firstLine="709"/>
      </w:pPr>
      <w:r w:rsidRPr="00481112">
        <w:t>В технике наряду с понятием «контроль» широко применяется понятие «измерение»</w:t>
      </w:r>
      <w:r w:rsidR="00481112" w:rsidRPr="00481112">
        <w:t xml:space="preserve">. </w:t>
      </w:r>
    </w:p>
    <w:p w:rsidR="003A14F1" w:rsidRPr="00481112" w:rsidRDefault="003A14F1" w:rsidP="00481112">
      <w:pPr>
        <w:widowControl w:val="0"/>
        <w:autoSpaceDE w:val="0"/>
        <w:autoSpaceDN w:val="0"/>
        <w:adjustRightInd w:val="0"/>
        <w:ind w:firstLine="709"/>
      </w:pPr>
      <w:r w:rsidRPr="00481112">
        <w:t>Измерение</w:t>
      </w:r>
      <w:r w:rsidR="00481112" w:rsidRPr="00481112">
        <w:t xml:space="preserve"> - </w:t>
      </w:r>
      <w:r w:rsidRPr="00481112">
        <w:t>нахождение физической величины с помощью специальных технических средств</w:t>
      </w:r>
      <w:r w:rsidR="00481112" w:rsidRPr="00481112">
        <w:t xml:space="preserve">. </w:t>
      </w:r>
    </w:p>
    <w:p w:rsidR="003A14F1" w:rsidRPr="00481112" w:rsidRDefault="003A14F1" w:rsidP="00481112">
      <w:pPr>
        <w:widowControl w:val="0"/>
        <w:autoSpaceDE w:val="0"/>
        <w:autoSpaceDN w:val="0"/>
        <w:adjustRightInd w:val="0"/>
        <w:ind w:firstLine="709"/>
      </w:pPr>
      <w:r w:rsidRPr="00481112">
        <w:t>Точность измерений</w:t>
      </w:r>
      <w:r w:rsidR="00481112" w:rsidRPr="00481112">
        <w:t xml:space="preserve"> - </w:t>
      </w:r>
      <w:r w:rsidRPr="00481112">
        <w:t>качество измерений, отражающее близость их результатов к истинному значению измеряемой величины</w:t>
      </w:r>
      <w:r w:rsidR="00481112" w:rsidRPr="00481112">
        <w:t xml:space="preserve">. </w:t>
      </w:r>
    </w:p>
    <w:p w:rsidR="003A14F1" w:rsidRPr="00481112" w:rsidRDefault="003A14F1" w:rsidP="00481112">
      <w:pPr>
        <w:widowControl w:val="0"/>
        <w:autoSpaceDE w:val="0"/>
        <w:autoSpaceDN w:val="0"/>
        <w:adjustRightInd w:val="0"/>
        <w:ind w:firstLine="709"/>
      </w:pPr>
      <w:r w:rsidRPr="00481112">
        <w:t>Погрешность измерения</w:t>
      </w:r>
      <w:r w:rsidR="00481112" w:rsidRPr="00481112">
        <w:t xml:space="preserve"> - </w:t>
      </w:r>
      <w:r w:rsidRPr="00481112">
        <w:t>отклонение результата измерения от истинного значения измеряемой величины</w:t>
      </w:r>
      <w:r w:rsidR="00481112" w:rsidRPr="00481112">
        <w:t xml:space="preserve">. </w:t>
      </w:r>
    </w:p>
    <w:p w:rsidR="003A14F1" w:rsidRPr="00481112" w:rsidRDefault="003A14F1" w:rsidP="00481112">
      <w:pPr>
        <w:widowControl w:val="0"/>
        <w:autoSpaceDE w:val="0"/>
        <w:autoSpaceDN w:val="0"/>
        <w:adjustRightInd w:val="0"/>
        <w:ind w:firstLine="709"/>
      </w:pPr>
      <w:r w:rsidRPr="00481112">
        <w:t>Под</w:t>
      </w:r>
      <w:r w:rsidR="00481112" w:rsidRPr="00481112">
        <w:t xml:space="preserve"> </w:t>
      </w:r>
      <w:r w:rsidRPr="00481112">
        <w:t>методом</w:t>
      </w:r>
      <w:r w:rsidR="00481112" w:rsidRPr="00481112">
        <w:t xml:space="preserve"> </w:t>
      </w:r>
      <w:r w:rsidRPr="00481112">
        <w:t>измерения</w:t>
      </w:r>
      <w:r w:rsidR="00481112" w:rsidRPr="00481112">
        <w:t xml:space="preserve"> </w:t>
      </w:r>
      <w:r w:rsidRPr="00481112">
        <w:t>понимается</w:t>
      </w:r>
      <w:r w:rsidR="00481112" w:rsidRPr="00481112">
        <w:t xml:space="preserve"> </w:t>
      </w:r>
      <w:r w:rsidRPr="00481112">
        <w:t>совокупность используемых измерительных средств и условий их применения</w:t>
      </w:r>
      <w:r w:rsidR="00481112" w:rsidRPr="00481112">
        <w:t xml:space="preserve">. </w:t>
      </w:r>
    </w:p>
    <w:p w:rsidR="003A14F1" w:rsidRPr="00481112" w:rsidRDefault="003A14F1" w:rsidP="00481112">
      <w:pPr>
        <w:widowControl w:val="0"/>
        <w:autoSpaceDE w:val="0"/>
        <w:autoSpaceDN w:val="0"/>
        <w:adjustRightInd w:val="0"/>
        <w:ind w:firstLine="709"/>
      </w:pPr>
      <w:r w:rsidRPr="00481112">
        <w:t>Методы измерения зависят от используемых измерительных средств и условий измерений и подразделяются на абсолютные, сравнительные, прямые, косвенные, комплексные, элементные, контактные и бесконтактные</w:t>
      </w:r>
      <w:r w:rsidR="00481112" w:rsidRPr="00481112">
        <w:t xml:space="preserve">. </w:t>
      </w:r>
    </w:p>
    <w:p w:rsidR="003A14F1" w:rsidRPr="00481112" w:rsidRDefault="003A14F1" w:rsidP="00481112">
      <w:pPr>
        <w:widowControl w:val="0"/>
        <w:autoSpaceDE w:val="0"/>
        <w:autoSpaceDN w:val="0"/>
        <w:adjustRightInd w:val="0"/>
        <w:ind w:firstLine="709"/>
      </w:pPr>
      <w:r w:rsidRPr="00481112">
        <w:t>Абсолютный метод измерения характеризуется тем, что прибор показывает абсолютное значение измеряемой величины</w:t>
      </w:r>
      <w:r w:rsidR="00481112" w:rsidRPr="00481112">
        <w:t xml:space="preserve">. </w:t>
      </w:r>
    </w:p>
    <w:p w:rsidR="003A14F1" w:rsidRPr="00481112" w:rsidRDefault="003A14F1" w:rsidP="00481112">
      <w:pPr>
        <w:widowControl w:val="0"/>
        <w:autoSpaceDE w:val="0"/>
        <w:autoSpaceDN w:val="0"/>
        <w:adjustRightInd w:val="0"/>
        <w:ind w:firstLine="709"/>
      </w:pPr>
      <w:r w:rsidRPr="00481112">
        <w:t>Сравнительный метод отличается тем, что прибор показывает отклонение значения измеряемой величины от размера установочной меры или иного образца</w:t>
      </w:r>
      <w:r w:rsidR="00481112" w:rsidRPr="00481112">
        <w:t xml:space="preserve">. </w:t>
      </w:r>
    </w:p>
    <w:p w:rsidR="003A14F1" w:rsidRPr="00481112" w:rsidRDefault="003A14F1" w:rsidP="00481112">
      <w:pPr>
        <w:widowControl w:val="0"/>
        <w:autoSpaceDE w:val="0"/>
        <w:autoSpaceDN w:val="0"/>
        <w:adjustRightInd w:val="0"/>
        <w:ind w:firstLine="709"/>
      </w:pPr>
      <w:r w:rsidRPr="00481112">
        <w:t>Так, к абсолютному</w:t>
      </w:r>
      <w:r w:rsidR="00481112" w:rsidRPr="00481112">
        <w:t xml:space="preserve"> </w:t>
      </w:r>
      <w:r w:rsidRPr="00481112">
        <w:t>методу</w:t>
      </w:r>
      <w:r w:rsidR="00481112" w:rsidRPr="00481112">
        <w:t xml:space="preserve"> </w:t>
      </w:r>
      <w:r w:rsidRPr="00481112">
        <w:t>относят</w:t>
      </w:r>
      <w:r w:rsidR="00481112" w:rsidRPr="00481112">
        <w:t xml:space="preserve"> </w:t>
      </w:r>
      <w:r w:rsidRPr="00481112">
        <w:t>измерение</w:t>
      </w:r>
      <w:r w:rsidR="00481112" w:rsidRPr="00481112">
        <w:t xml:space="preserve"> </w:t>
      </w:r>
      <w:r w:rsidRPr="00481112">
        <w:t>микрометром, штангенциркулем, длинномером, а к сравнительному измерение оптиметром, индикаторным нутромером</w:t>
      </w:r>
      <w:r w:rsidR="00481112" w:rsidRPr="00481112">
        <w:t xml:space="preserve">. </w:t>
      </w:r>
    </w:p>
    <w:p w:rsidR="003A14F1" w:rsidRPr="00481112" w:rsidRDefault="003A14F1" w:rsidP="00481112">
      <w:pPr>
        <w:widowControl w:val="0"/>
        <w:autoSpaceDE w:val="0"/>
        <w:autoSpaceDN w:val="0"/>
        <w:adjustRightInd w:val="0"/>
        <w:ind w:firstLine="709"/>
      </w:pPr>
      <w:r w:rsidRPr="00481112">
        <w:t>Прямой метод измерения заключается в том, что значение искомой величины или ее отклонение отсчитывают непосредственно по прибору</w:t>
      </w:r>
      <w:r w:rsidR="00481112" w:rsidRPr="00481112">
        <w:t xml:space="preserve">. </w:t>
      </w:r>
      <w:r w:rsidRPr="00481112">
        <w:t>К этому методу относят контроль диаметров микрометром или индикатором на стойке</w:t>
      </w:r>
      <w:r w:rsidR="00481112" w:rsidRPr="00481112">
        <w:t xml:space="preserve">. </w:t>
      </w:r>
    </w:p>
    <w:p w:rsidR="003A14F1" w:rsidRPr="00481112" w:rsidRDefault="003A14F1" w:rsidP="00481112">
      <w:pPr>
        <w:widowControl w:val="0"/>
        <w:autoSpaceDE w:val="0"/>
        <w:autoSpaceDN w:val="0"/>
        <w:adjustRightInd w:val="0"/>
        <w:ind w:firstLine="709"/>
      </w:pPr>
      <w:r w:rsidRPr="00481112">
        <w:t>При косвенном методе значение искомой величины или отклонение от нее находят по результатам измерения другой величины, связанной с искомой определенной зависимостью</w:t>
      </w:r>
      <w:r w:rsidR="00481112" w:rsidRPr="00481112">
        <w:t xml:space="preserve">. </w:t>
      </w:r>
      <w:r w:rsidRPr="00481112">
        <w:t>Например, контроль угла синусной линейкой, диаметра по длине дуги и углу, опирающемуся на нее</w:t>
      </w:r>
      <w:r w:rsidR="00481112" w:rsidRPr="00481112">
        <w:t xml:space="preserve">. </w:t>
      </w:r>
    </w:p>
    <w:p w:rsidR="003A14F1" w:rsidRPr="00481112" w:rsidRDefault="003A14F1" w:rsidP="00481112">
      <w:pPr>
        <w:widowControl w:val="0"/>
        <w:autoSpaceDE w:val="0"/>
        <w:autoSpaceDN w:val="0"/>
        <w:adjustRightInd w:val="0"/>
        <w:ind w:firstLine="709"/>
      </w:pPr>
      <w:r w:rsidRPr="00481112">
        <w:t>Измерительные средства</w:t>
      </w:r>
      <w:r w:rsidR="00481112" w:rsidRPr="00481112">
        <w:t xml:space="preserve"> - </w:t>
      </w:r>
      <w:r w:rsidRPr="00481112">
        <w:t xml:space="preserve">это технические устройства, используемые при измерениях и имеющие нормированные метрологические свойства (например, различные измерительные приборы, калибры, лекальные линейки, плиты и </w:t>
      </w:r>
      <w:r w:rsidR="00481112" w:rsidRPr="00481112">
        <w:t xml:space="preserve">т.д.). </w:t>
      </w:r>
    </w:p>
    <w:p w:rsidR="003A14F1" w:rsidRPr="00481112" w:rsidRDefault="003A14F1" w:rsidP="00481112">
      <w:pPr>
        <w:widowControl w:val="0"/>
        <w:autoSpaceDE w:val="0"/>
        <w:autoSpaceDN w:val="0"/>
        <w:adjustRightInd w:val="0"/>
        <w:ind w:firstLine="709"/>
      </w:pPr>
      <w:r w:rsidRPr="00481112">
        <w:t>Для контроля данной детали абсолютным методом применяются следующие средства контроля</w:t>
      </w:r>
      <w:r w:rsidR="00481112" w:rsidRPr="00481112">
        <w:t xml:space="preserve">. </w:t>
      </w:r>
    </w:p>
    <w:p w:rsidR="003A14F1" w:rsidRPr="00481112" w:rsidRDefault="003A14F1" w:rsidP="00481112">
      <w:pPr>
        <w:widowControl w:val="0"/>
        <w:autoSpaceDE w:val="0"/>
        <w:autoSpaceDN w:val="0"/>
        <w:adjustRightInd w:val="0"/>
        <w:ind w:firstLine="709"/>
      </w:pPr>
      <w:r w:rsidRPr="00481112">
        <w:t>Для измерения наружных и внутренних размеров используются штангенциркули ШЦ1-125-0,05 ГОСТ 166-80, ШЦ-2-300-0,05 ГОСТ 166-80, ШЦ-3-400-0,05 ГОСТ 166-80</w:t>
      </w:r>
      <w:r w:rsidR="00481112" w:rsidRPr="00481112">
        <w:t xml:space="preserve">. </w:t>
      </w:r>
    </w:p>
    <w:p w:rsidR="00481112" w:rsidRPr="00481112" w:rsidRDefault="003A14F1" w:rsidP="00481112">
      <w:pPr>
        <w:widowControl w:val="0"/>
        <w:autoSpaceDE w:val="0"/>
        <w:autoSpaceDN w:val="0"/>
        <w:adjustRightInd w:val="0"/>
        <w:ind w:firstLine="709"/>
      </w:pPr>
      <w:r w:rsidRPr="00481112">
        <w:t>Для контроля толщин детали применяют индикаторный стенкомер С-ЮБ-0,1 ГОСТ 11358-89 с пределом измерения 10 мм</w:t>
      </w:r>
      <w:r w:rsidR="00481112" w:rsidRPr="00481112">
        <w:t xml:space="preserve">. </w:t>
      </w:r>
    </w:p>
    <w:p w:rsidR="002D22AD" w:rsidRDefault="002D22AD" w:rsidP="00481112">
      <w:pPr>
        <w:widowControl w:val="0"/>
        <w:autoSpaceDE w:val="0"/>
        <w:autoSpaceDN w:val="0"/>
        <w:adjustRightInd w:val="0"/>
        <w:ind w:firstLine="709"/>
      </w:pPr>
    </w:p>
    <w:p w:rsidR="003A14F1" w:rsidRPr="00481112" w:rsidRDefault="00481112" w:rsidP="002D22AD">
      <w:pPr>
        <w:pStyle w:val="2"/>
      </w:pPr>
      <w:bookmarkStart w:id="19" w:name="_Toc224392345"/>
      <w:r>
        <w:t xml:space="preserve">2.8. </w:t>
      </w:r>
      <w:r w:rsidR="00525A46" w:rsidRPr="00481112">
        <w:t>Расчет режимов резания</w:t>
      </w:r>
      <w:bookmarkEnd w:id="19"/>
    </w:p>
    <w:p w:rsidR="002D22AD" w:rsidRDefault="002D22AD" w:rsidP="00481112">
      <w:pPr>
        <w:widowControl w:val="0"/>
        <w:autoSpaceDE w:val="0"/>
        <w:autoSpaceDN w:val="0"/>
        <w:adjustRightInd w:val="0"/>
        <w:ind w:firstLine="709"/>
      </w:pP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Разработка технологического процесса механической обработки заготовки обычно завершается установлением технологических норм времени для каждой операции</w:t>
      </w:r>
      <w:r w:rsidR="00481112" w:rsidRPr="00481112">
        <w:t xml:space="preserve">. </w:t>
      </w:r>
      <w:r w:rsidRPr="00481112">
        <w:t>Чтобы добиться оптимальных норм времени на операцию, необходимо в полной мере использовать режущие свойства инструмента и производственные возможности технологического оборудования</w:t>
      </w:r>
      <w:r w:rsidR="00481112" w:rsidRPr="00481112">
        <w:t xml:space="preserve">. 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При выборе режимов обработки необходимо придерживаться определённого порядка, </w:t>
      </w:r>
      <w:r w:rsidR="00481112" w:rsidRPr="00481112">
        <w:t xml:space="preserve">т.е. </w:t>
      </w:r>
      <w:r w:rsidRPr="00481112">
        <w:t>при назначении и расчёте режима обработки учитывают тип и размеры режущего инструмента, материал его режущей части, материал и состояние заготовки, тип оборудования и его состояние</w:t>
      </w:r>
      <w:r w:rsidR="00481112" w:rsidRPr="00481112">
        <w:t xml:space="preserve">. </w:t>
      </w:r>
      <w:r w:rsidRPr="00481112">
        <w:t>Следует помнить, что элементы режимов обработки находятся во взаимной функциональной зависимости, устанавливаемой империческими формулами</w:t>
      </w:r>
      <w:r w:rsidR="00481112" w:rsidRPr="00481112">
        <w:t xml:space="preserve">. 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Определим режимы резания для опера</w:t>
      </w:r>
      <w:r w:rsidR="00FB54A1" w:rsidRPr="00481112">
        <w:t>ции 010</w:t>
      </w:r>
      <w:r w:rsidR="00481112" w:rsidRPr="00481112">
        <w:t xml:space="preserve"> - </w:t>
      </w:r>
      <w:r w:rsidRPr="00481112">
        <w:t>Фрезерная (фрезеровать поверхность 1 предварительно</w:t>
      </w:r>
      <w:r w:rsidR="00481112" w:rsidRPr="00481112">
        <w:t>),</w:t>
      </w:r>
      <w:r w:rsidRPr="00481112">
        <w:t xml:space="preserve"> фреза торцевая Ø</w:t>
      </w:r>
      <w:r w:rsidR="0058657B" w:rsidRPr="00481112">
        <w:t>125</w:t>
      </w:r>
      <w:r w:rsidR="00481112" w:rsidRPr="00481112">
        <w:t xml:space="preserve">; </w:t>
      </w:r>
      <w:r w:rsidRPr="00481112">
        <w:t xml:space="preserve">Ø посадочного отверстия </w:t>
      </w:r>
      <w:r w:rsidR="0058657B" w:rsidRPr="00481112">
        <w:t>40</w:t>
      </w:r>
      <w:r w:rsidRPr="00481112">
        <w:t xml:space="preserve"> (</w:t>
      </w:r>
      <w:r w:rsidR="002E6286" w:rsidRPr="00481112">
        <w:rPr>
          <w:lang w:val="en-US"/>
        </w:rPr>
        <w:t>H</w:t>
      </w:r>
      <w:r w:rsidR="002E6286" w:rsidRPr="00481112">
        <w:t>7</w:t>
      </w:r>
      <w:r w:rsidR="00481112" w:rsidRPr="00481112">
        <w:t xml:space="preserve">); </w:t>
      </w:r>
      <w:r w:rsidRPr="00481112">
        <w:t>ВК8</w:t>
      </w:r>
      <w:r w:rsidR="00481112" w:rsidRPr="00481112">
        <w:t xml:space="preserve">; </w:t>
      </w:r>
      <w:r w:rsidR="002E6286" w:rsidRPr="00481112">
        <w:rPr>
          <w:lang w:val="en-US"/>
        </w:rPr>
        <w:t>B</w:t>
      </w:r>
      <w:r w:rsidRPr="00481112">
        <w:t>=4</w:t>
      </w:r>
      <w:r w:rsidR="0058657B" w:rsidRPr="00481112">
        <w:t>2</w:t>
      </w:r>
      <w:r w:rsidR="00481112" w:rsidRPr="00481112">
        <w:t xml:space="preserve">; </w:t>
      </w:r>
      <w:r w:rsidR="002E6286" w:rsidRPr="00481112">
        <w:rPr>
          <w:lang w:val="en-US"/>
        </w:rPr>
        <w:t>Z</w:t>
      </w:r>
      <w:r w:rsidR="0058657B" w:rsidRPr="00481112">
        <w:t>=12</w:t>
      </w:r>
      <w:r w:rsidRPr="00481112">
        <w:t xml:space="preserve"> (ГОСТ </w:t>
      </w:r>
      <w:r w:rsidR="0058657B" w:rsidRPr="00481112">
        <w:t>9473</w:t>
      </w:r>
      <w:r w:rsidRPr="00481112">
        <w:t>-80</w:t>
      </w:r>
      <w:r w:rsidR="00481112" w:rsidRPr="00481112">
        <w:t xml:space="preserve">) 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Глубина резания </w:t>
      </w:r>
      <w:r w:rsidRPr="00481112">
        <w:rPr>
          <w:lang w:val="en-US"/>
        </w:rPr>
        <w:t>t</w:t>
      </w:r>
      <w:r w:rsidR="00481112" w:rsidRPr="00481112">
        <w:t xml:space="preserve"> - </w:t>
      </w:r>
      <w:r w:rsidRPr="00481112">
        <w:t>величина срезаемого слоя за один проход измеряемая в направлении перпендикулярно к обрабатываемой поверхности</w:t>
      </w:r>
      <w:r w:rsidR="00481112" w:rsidRPr="00481112">
        <w:t xml:space="preserve">; </w:t>
      </w:r>
      <w:r w:rsidRPr="00481112">
        <w:rPr>
          <w:lang w:val="en-US"/>
        </w:rPr>
        <w:t>t</w:t>
      </w:r>
      <w:r w:rsidRPr="00481112">
        <w:t>=2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Подача при фрезеровании задаётся в м/мин</w:t>
      </w:r>
      <w:r w:rsidR="00481112" w:rsidRPr="00481112">
        <w:t xml:space="preserve"> - </w:t>
      </w:r>
      <w:r w:rsidRPr="00481112">
        <w:t>перемещение фрезы за одну минуту</w:t>
      </w:r>
      <w:r w:rsidR="00481112" w:rsidRPr="00481112">
        <w:t xml:space="preserve">. 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При черновом фрезеровании плоскости подача на зуб фрезы будет равна</w:t>
      </w:r>
      <w:r w:rsidR="00481112" w:rsidRPr="00481112">
        <w:t xml:space="preserve">: </w:t>
      </w:r>
    </w:p>
    <w:p w:rsidR="00525A46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rPr>
          <w:lang w:val="en-US"/>
        </w:rPr>
        <w:pict>
          <v:shape id="_x0000_i1072" type="#_x0000_t75" style="width:18pt;height:21pt" fillcolor="window">
            <v:imagedata r:id="rId34" o:title=""/>
          </v:shape>
        </w:pict>
      </w:r>
      <w:r w:rsidR="0058657B" w:rsidRPr="00481112">
        <w:t>=0,11</w:t>
      </w:r>
      <w:r w:rsidR="00525A46" w:rsidRPr="00481112">
        <w:t xml:space="preserve"> мм/зуб (заводские нормативы</w:t>
      </w:r>
      <w:r w:rsidR="00481112" w:rsidRPr="00481112">
        <w:t xml:space="preserve">) 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Скорость резания</w:t>
      </w:r>
      <w:r w:rsidR="00481112" w:rsidRPr="00481112">
        <w:t xml:space="preserve">. </w:t>
      </w:r>
      <w:r w:rsidRPr="00481112">
        <w:t>Скорость резания</w:t>
      </w:r>
      <w:r w:rsidR="00481112" w:rsidRPr="00481112">
        <w:t xml:space="preserve"> - </w:t>
      </w:r>
      <w:r w:rsidRPr="00481112">
        <w:t>это величина перемещения точки режущей кромки резца относительно поверхности резания в единицу времени, которая рассчитывается по формуле</w:t>
      </w:r>
      <w:r w:rsidR="00481112" w:rsidRPr="00481112">
        <w:t xml:space="preserve">: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73" type="#_x0000_t75" style="width:181.5pt;height:39.75pt" fillcolor="window">
            <v:imagedata r:id="rId35" o:title=""/>
          </v:shape>
        </w:pic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где </w:t>
      </w:r>
      <w:r w:rsidRPr="00481112">
        <w:rPr>
          <w:lang w:val="en-US"/>
        </w:rPr>
        <w:t>V</w:t>
      </w:r>
      <w:r w:rsidR="00481112" w:rsidRPr="00481112">
        <w:t xml:space="preserve"> - </w:t>
      </w:r>
      <w:r w:rsidRPr="00481112">
        <w:t xml:space="preserve">скорость резания, м/мин 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С</w:t>
      </w:r>
      <w:r w:rsidRPr="00481112">
        <w:rPr>
          <w:lang w:val="en-US"/>
        </w:rPr>
        <w:t>v</w:t>
      </w:r>
      <w:r w:rsidR="00481112" w:rsidRPr="00481112">
        <w:t xml:space="preserve"> - </w:t>
      </w:r>
      <w:r w:rsidRPr="00481112">
        <w:t>коэффициент учитывающий обрабатываемый материал и условия обработки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D</w:t>
      </w:r>
      <w:r w:rsidRPr="00481112">
        <w:t xml:space="preserve"> – Диаметр фрезы, мм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T</w:t>
      </w:r>
      <w:r w:rsidR="00481112" w:rsidRPr="00481112">
        <w:t xml:space="preserve"> - </w:t>
      </w:r>
      <w:r w:rsidRPr="00481112">
        <w:t>Стойкость фрезы, мин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t</w:t>
      </w:r>
      <w:r w:rsidR="00481112" w:rsidRPr="00481112">
        <w:t xml:space="preserve"> - </w:t>
      </w:r>
      <w:r w:rsidRPr="00481112">
        <w:t>Глубина резания, мм</w:t>
      </w:r>
    </w:p>
    <w:p w:rsidR="00525A46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rPr>
          <w:lang w:val="en-US"/>
        </w:rPr>
        <w:pict>
          <v:shape id="_x0000_i1074" type="#_x0000_t75" style="width:18pt;height:21pt" fillcolor="window">
            <v:imagedata r:id="rId36" o:title=""/>
          </v:shape>
        </w:pict>
      </w:r>
      <w:r w:rsidR="00481112" w:rsidRPr="00481112">
        <w:t xml:space="preserve"> - </w:t>
      </w:r>
      <w:r w:rsidR="00525A46" w:rsidRPr="00481112">
        <w:t>величина подачи, м/мин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В – ширина фрезерования, мм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Значение коэффициента С</w:t>
      </w:r>
      <w:r w:rsidRPr="00481112">
        <w:rPr>
          <w:lang w:val="en-US"/>
        </w:rPr>
        <w:t>v</w:t>
      </w:r>
      <w:r w:rsidRPr="00481112">
        <w:t xml:space="preserve"> и показатели степени (стр 287 таб</w:t>
      </w:r>
      <w:r w:rsidR="00481112">
        <w:t>.3</w:t>
      </w:r>
      <w:r w:rsidRPr="00481112">
        <w:t>9</w:t>
      </w:r>
      <w:r w:rsidR="00481112" w:rsidRPr="00481112">
        <w:t xml:space="preserve">). </w:t>
      </w:r>
    </w:p>
    <w:p w:rsidR="00525A46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75" type="#_x0000_t75" style="width:54pt;height:21.75pt" fillcolor="window">
            <v:imagedata r:id="rId37" o:title=""/>
          </v:shape>
        </w:pict>
      </w:r>
      <w:r w:rsidR="00481112" w:rsidRPr="00481112">
        <w:t xml:space="preserve">; </w:t>
      </w:r>
      <w:r w:rsidR="00525A46" w:rsidRPr="00481112">
        <w:rPr>
          <w:lang w:val="en-US"/>
        </w:rPr>
        <w:t>q</w:t>
      </w:r>
      <w:r w:rsidR="00525A46" w:rsidRPr="00481112">
        <w:t>=0,2</w:t>
      </w:r>
      <w:r w:rsidR="00481112" w:rsidRPr="00481112">
        <w:t xml:space="preserve">; </w:t>
      </w:r>
      <w:r w:rsidR="00525A46" w:rsidRPr="00481112">
        <w:rPr>
          <w:lang w:val="en-US"/>
        </w:rPr>
        <w:t>x</w:t>
      </w:r>
      <w:r w:rsidR="00525A46" w:rsidRPr="00481112">
        <w:t xml:space="preserve"> = 0</w:t>
      </w:r>
      <w:r w:rsidR="00481112">
        <w:t>.0</w:t>
      </w:r>
      <w:r w:rsidR="00525A46" w:rsidRPr="00481112">
        <w:t>6</w:t>
      </w:r>
      <w:r w:rsidR="00481112" w:rsidRPr="00481112">
        <w:t xml:space="preserve">; </w:t>
      </w:r>
      <w:r>
        <w:pict>
          <v:shape id="_x0000_i1076" type="#_x0000_t75" style="width:48pt;height:18.75pt" fillcolor="window">
            <v:imagedata r:id="rId38" o:title=""/>
          </v:shape>
        </w:pict>
      </w:r>
      <w:r w:rsidR="00481112" w:rsidRPr="00481112">
        <w:t xml:space="preserve">; </w:t>
      </w:r>
      <w:r>
        <w:rPr>
          <w:lang w:val="en-US"/>
        </w:rPr>
        <w:pict>
          <v:shape id="_x0000_i1077" type="#_x0000_t75" style="width:59.25pt;height:15.75pt" fillcolor="window">
            <v:imagedata r:id="rId39" o:title=""/>
          </v:shape>
        </w:pict>
      </w:r>
      <w:r w:rsidR="00481112" w:rsidRPr="00481112">
        <w:t xml:space="preserve">; </w:t>
      </w:r>
      <w:r>
        <w:rPr>
          <w:lang w:val="en-US"/>
        </w:rPr>
        <w:pict>
          <v:shape id="_x0000_i1078" type="#_x0000_t75" style="width:48pt;height:15.75pt" fillcolor="window">
            <v:imagedata r:id="rId40" o:title=""/>
          </v:shape>
        </w:pict>
      </w:r>
      <w:r w:rsidR="00481112" w:rsidRPr="00481112">
        <w:t xml:space="preserve">; </w:t>
      </w:r>
      <w:r>
        <w:rPr>
          <w:lang w:val="en-US"/>
        </w:rPr>
        <w:pict>
          <v:shape id="_x0000_i1079" type="#_x0000_t75" style="width:38.25pt;height:18.75pt" fillcolor="window">
            <v:imagedata r:id="rId41" o:title=""/>
          </v:shape>
        </w:pict>
      </w:r>
      <w:r w:rsidR="00481112" w:rsidRPr="00481112">
        <w:t xml:space="preserve">; </w:t>
      </w:r>
      <w:r w:rsidR="00525A46" w:rsidRPr="00481112">
        <w:rPr>
          <w:lang w:val="en-US"/>
        </w:rPr>
        <w:t>T</w:t>
      </w:r>
      <w:r w:rsidR="00525A46" w:rsidRPr="00481112">
        <w:t>=180 мин</w:t>
      </w:r>
      <w:r w:rsidR="00481112" w:rsidRPr="00481112">
        <w:t xml:space="preserve">. 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Общий поправочный коэффициент на скорость резания, учитывающий фактические условия резания рассчитывается по формуле</w:t>
      </w:r>
      <w:r w:rsidR="00481112" w:rsidRPr="00481112">
        <w:t xml:space="preserve">: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>
        <w:rPr>
          <w:lang w:val="en-US"/>
        </w:rPr>
        <w:pict>
          <v:shape id="_x0000_i1080" type="#_x0000_t75" style="width:140.25pt;height:22.5pt" fillcolor="window">
            <v:imagedata r:id="rId42" o:title=""/>
          </v:shape>
        </w:pic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где, К</w:t>
      </w:r>
      <w:r w:rsidRPr="00481112">
        <w:rPr>
          <w:lang w:val="en-US"/>
        </w:rPr>
        <w:t>v</w:t>
      </w:r>
      <w:r w:rsidR="00481112" w:rsidRPr="00481112">
        <w:t xml:space="preserve"> - </w:t>
      </w:r>
      <w:r w:rsidRPr="00481112">
        <w:t>общий поправочный коэффициент на скорость резания</w:t>
      </w:r>
      <w:r w:rsidR="00481112" w:rsidRPr="00481112">
        <w:t xml:space="preserve">; 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Км</w:t>
      </w:r>
      <w:r w:rsidRPr="00481112">
        <w:rPr>
          <w:lang w:val="en-US"/>
        </w:rPr>
        <w:t>v</w:t>
      </w:r>
      <w:r w:rsidR="00481112" w:rsidRPr="00481112">
        <w:t xml:space="preserve"> - </w:t>
      </w:r>
      <w:r w:rsidRPr="00481112">
        <w:t>коэффициент, учитывающий качество обрабатываемого материала</w:t>
      </w:r>
      <w:r w:rsidR="00481112" w:rsidRPr="00481112">
        <w:t xml:space="preserve">; 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Кп</w:t>
      </w:r>
      <w:r w:rsidRPr="00481112">
        <w:rPr>
          <w:lang w:val="en-US"/>
        </w:rPr>
        <w:t>v</w:t>
      </w:r>
      <w:r w:rsidR="00481112" w:rsidRPr="00481112">
        <w:t xml:space="preserve"> - </w:t>
      </w:r>
      <w:r w:rsidRPr="00481112">
        <w:t>коэффициент, учитывающий состояние поверхности заготовки</w:t>
      </w:r>
      <w:r w:rsidR="00481112" w:rsidRPr="00481112">
        <w:t xml:space="preserve">; 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Ки</w:t>
      </w:r>
      <w:r w:rsidRPr="00481112">
        <w:rPr>
          <w:lang w:val="en-US"/>
        </w:rPr>
        <w:t>v</w:t>
      </w:r>
      <w:r w:rsidR="00481112" w:rsidRPr="00481112">
        <w:t xml:space="preserve"> - </w:t>
      </w:r>
      <w:r w:rsidRPr="00481112">
        <w:t>коэффициент, учитывающий материал инструмента</w:t>
      </w:r>
      <w:r w:rsidR="00481112" w:rsidRPr="00481112">
        <w:t xml:space="preserve">. </w:t>
      </w:r>
    </w:p>
    <w:p w:rsidR="00525A46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81" type="#_x0000_t75" style="width:27.75pt;height:21.75pt" fillcolor="window">
            <v:imagedata r:id="rId43" o:title=""/>
          </v:shape>
        </w:pict>
      </w:r>
      <w:r w:rsidR="00525A46" w:rsidRPr="00481112">
        <w:t>=1 (режущие инстр</w:t>
      </w:r>
      <w:r w:rsidR="00481112" w:rsidRPr="00481112">
        <w:t xml:space="preserve">. </w:t>
      </w:r>
      <w:r w:rsidR="00525A46" w:rsidRPr="00481112">
        <w:t>и режимы резания, стр</w:t>
      </w:r>
      <w:r w:rsidR="00481112">
        <w:t>.2</w:t>
      </w:r>
      <w:r w:rsidR="00525A46" w:rsidRPr="00481112">
        <w:t>62 таб</w:t>
      </w:r>
      <w:r w:rsidR="00481112">
        <w:t>.3</w:t>
      </w:r>
      <w:r w:rsidR="00481112" w:rsidRPr="00481112">
        <w:t xml:space="preserve">); </w:t>
      </w:r>
    </w:p>
    <w:p w:rsidR="00525A46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82" type="#_x0000_t75" style="width:26.25pt;height:21.75pt" fillcolor="window">
            <v:imagedata r:id="rId44" o:title=""/>
          </v:shape>
        </w:pict>
      </w:r>
      <w:r w:rsidR="00525A46" w:rsidRPr="00481112">
        <w:t>= 0</w:t>
      </w:r>
      <w:r w:rsidR="00481112">
        <w:t>.8</w:t>
      </w:r>
      <w:r w:rsidR="00525A46" w:rsidRPr="00481112">
        <w:t xml:space="preserve"> (режущие инстр</w:t>
      </w:r>
      <w:r w:rsidR="00481112" w:rsidRPr="00481112">
        <w:t xml:space="preserve">. </w:t>
      </w:r>
      <w:r w:rsidR="00525A46" w:rsidRPr="00481112">
        <w:t>и режимы резания, стр</w:t>
      </w:r>
      <w:r w:rsidR="00481112">
        <w:t>.2</w:t>
      </w:r>
      <w:r w:rsidR="00525A46" w:rsidRPr="00481112">
        <w:t>63 таб</w:t>
      </w:r>
      <w:r w:rsidR="00481112">
        <w:t>.5</w:t>
      </w:r>
      <w:r w:rsidR="00481112" w:rsidRPr="00481112">
        <w:t xml:space="preserve">); </w:t>
      </w:r>
    </w:p>
    <w:p w:rsidR="00525A46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83" type="#_x0000_t75" style="width:24.75pt;height:21.75pt" fillcolor="window">
            <v:imagedata r:id="rId45" o:title=""/>
          </v:shape>
        </w:pict>
      </w:r>
      <w:r w:rsidR="00525A46" w:rsidRPr="00481112">
        <w:t>= 1 (режущие инстр</w:t>
      </w:r>
      <w:r w:rsidR="00481112" w:rsidRPr="00481112">
        <w:t xml:space="preserve">. </w:t>
      </w:r>
      <w:r w:rsidR="00525A46" w:rsidRPr="00481112">
        <w:t>и режимы резания, стр</w:t>
      </w:r>
      <w:r w:rsidR="00481112">
        <w:t>.2</w:t>
      </w:r>
      <w:r w:rsidR="00525A46" w:rsidRPr="00481112">
        <w:t>63 таб</w:t>
      </w:r>
      <w:r w:rsidR="00481112">
        <w:t>.6</w:t>
      </w:r>
      <w:r w:rsidR="00481112" w:rsidRPr="00481112">
        <w:t xml:space="preserve">); 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Следовательно, общий поправочный коэффициент на скорость резания будет равен</w:t>
      </w:r>
      <w:r w:rsidR="00481112" w:rsidRPr="00481112">
        <w:t xml:space="preserve">: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84" type="#_x0000_t75" style="width:137.25pt;height:25.5pt" fillcolor="window">
            <v:imagedata r:id="rId46" o:title=""/>
          </v:shape>
        </w:pic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Имея данные, рассчитаем скорость резания, она будет равна</w:t>
      </w:r>
      <w:r w:rsidR="00481112" w:rsidRPr="00481112">
        <w:t xml:space="preserve">: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rPr>
          <w:lang w:val="en-US"/>
        </w:rPr>
        <w:pict>
          <v:shape id="_x0000_i1085" type="#_x0000_t75" style="width:249.75pt;height:35.25pt" fillcolor="window">
            <v:imagedata r:id="rId47" o:title=""/>
          </v:shape>
        </w:pict>
      </w:r>
      <w:r w:rsidR="00525A46" w:rsidRPr="00481112">
        <w:t xml:space="preserve"> м/мин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Определим частоту вращения шпинделя</w:t>
      </w:r>
      <w:r w:rsidR="00481112" w:rsidRPr="00481112">
        <w:t xml:space="preserve">: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86" type="#_x0000_t75" style="width:93.75pt;height:42.75pt" fillcolor="window">
            <v:imagedata r:id="rId48" o:title=""/>
          </v:shape>
        </w:pict>
      </w:r>
      <w:r w:rsidR="00525A46" w:rsidRPr="00481112">
        <w:t>, об/мин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Имея все данные, произведём расчёт частот вращения</w:t>
      </w:r>
      <w:r w:rsidR="00481112" w:rsidRPr="00481112">
        <w:t xml:space="preserve">: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87" type="#_x0000_t75" style="width:110.25pt;height:30.75pt" fillcolor="window">
            <v:imagedata r:id="rId49" o:title=""/>
          </v:shape>
        </w:pict>
      </w:r>
      <w:r w:rsidR="00525A46" w:rsidRPr="00481112">
        <w:t>, об/мин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По имеющимся числам оборотов станка принимаем частоту вращения</w:t>
      </w:r>
      <w:r w:rsidR="00481112" w:rsidRPr="00481112">
        <w:t xml:space="preserve">: </w:t>
      </w:r>
      <w:r w:rsidRPr="00481112">
        <w:rPr>
          <w:lang w:val="en-US"/>
        </w:rPr>
        <w:t>n</w:t>
      </w:r>
      <w:r w:rsidRPr="00481112">
        <w:t xml:space="preserve">= </w:t>
      </w:r>
      <w:r w:rsidR="00DB010B" w:rsidRPr="00481112">
        <w:t>63</w:t>
      </w:r>
      <w:r w:rsidRPr="00481112">
        <w:t xml:space="preserve"> об/мин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Сила резания</w:t>
      </w:r>
      <w:r w:rsidR="00481112" w:rsidRPr="00481112">
        <w:t xml:space="preserve">. </w:t>
      </w:r>
      <w:r w:rsidRPr="00481112">
        <w:t>Сила резания определяется по формуле</w:t>
      </w:r>
      <w:r w:rsidR="00481112" w:rsidRPr="00481112">
        <w:t xml:space="preserve">: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rPr>
          <w:lang w:val="en-US"/>
        </w:rPr>
        <w:pict>
          <v:shape id="_x0000_i1088" type="#_x0000_t75" style="width:228pt;height:45.75pt" fillcolor="window">
            <v:imagedata r:id="rId50" o:title=""/>
          </v:shape>
        </w:pict>
      </w:r>
      <w:r w:rsidR="00481112" w:rsidRPr="00481112">
        <w:t xml:space="preserve">; </w:t>
      </w:r>
      <w:r w:rsidR="00525A46" w:rsidRPr="00481112">
        <w:t>Н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где </w:t>
      </w:r>
      <w:r w:rsidRPr="00481112">
        <w:rPr>
          <w:lang w:val="en-US"/>
        </w:rPr>
        <w:t>Pz</w:t>
      </w:r>
      <w:r w:rsidRPr="00481112">
        <w:t xml:space="preserve"> –сила резания, Н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Ср</w:t>
      </w:r>
      <w:r w:rsidR="00481112" w:rsidRPr="00481112">
        <w:t xml:space="preserve"> - </w:t>
      </w:r>
      <w:r w:rsidRPr="00481112">
        <w:t>коэффициент</w:t>
      </w:r>
      <w:r w:rsidR="00481112" w:rsidRPr="00481112">
        <w:t xml:space="preserve">; 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t</w:t>
      </w:r>
      <w:r w:rsidR="00481112" w:rsidRPr="00481112">
        <w:t xml:space="preserve"> - </w:t>
      </w:r>
      <w:r w:rsidRPr="00481112">
        <w:t>глубина резания, мм</w:t>
      </w:r>
    </w:p>
    <w:p w:rsidR="00525A46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rPr>
          <w:lang w:val="en-US"/>
        </w:rPr>
        <w:pict>
          <v:shape id="_x0000_i1089" type="#_x0000_t75" style="width:18pt;height:21pt" fillcolor="window">
            <v:imagedata r:id="rId51" o:title=""/>
          </v:shape>
        </w:pict>
      </w:r>
      <w:r w:rsidR="00481112" w:rsidRPr="00481112">
        <w:t xml:space="preserve"> - </w:t>
      </w:r>
      <w:r w:rsidR="00525A46" w:rsidRPr="00481112">
        <w:t>подача на зуб, м/мин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В</w:t>
      </w:r>
      <w:r w:rsidR="00481112" w:rsidRPr="00481112">
        <w:t xml:space="preserve"> - </w:t>
      </w:r>
      <w:r w:rsidRPr="00481112">
        <w:t>ширина фрезерования, мм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Z</w:t>
      </w:r>
      <w:r w:rsidR="00481112" w:rsidRPr="00481112">
        <w:t xml:space="preserve"> - </w:t>
      </w:r>
      <w:r w:rsidRPr="00481112">
        <w:t>число зубьев фрезы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n</w:t>
      </w:r>
      <w:r w:rsidR="00481112" w:rsidRPr="00481112">
        <w:t xml:space="preserve"> - </w:t>
      </w:r>
      <w:r w:rsidRPr="00481112">
        <w:t xml:space="preserve">число оборотов шпинделя 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Кр</w:t>
      </w:r>
      <w:r w:rsidR="00481112" w:rsidRPr="00481112">
        <w:t xml:space="preserve"> - </w:t>
      </w:r>
      <w:r w:rsidRPr="00481112">
        <w:t>поправочный коэффициент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Значения коэффициентов и показателей степеней для расчёта силы резания (таб</w:t>
      </w:r>
      <w:r w:rsidR="00481112">
        <w:t>.3</w:t>
      </w:r>
      <w:r w:rsidRPr="00481112">
        <w:t>9</w:t>
      </w:r>
      <w:r w:rsidR="00481112">
        <w:t>, с</w:t>
      </w:r>
      <w:r w:rsidRPr="00481112">
        <w:t>тр</w:t>
      </w:r>
      <w:r w:rsidR="00481112">
        <w:t>.2</w:t>
      </w:r>
      <w:r w:rsidRPr="00481112">
        <w:t>89</w:t>
      </w:r>
      <w:r w:rsidR="00481112" w:rsidRPr="00481112">
        <w:t xml:space="preserve">)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90" type="#_x0000_t75" style="width:35.25pt;height:24pt" fillcolor="window">
            <v:imagedata r:id="rId52" o:title=""/>
          </v:shape>
        </w:pict>
      </w:r>
      <w:r w:rsidR="00525A46" w:rsidRPr="00481112">
        <w:t>218</w:t>
      </w:r>
      <w:r w:rsidR="00481112" w:rsidRPr="00481112">
        <w:t xml:space="preserve">; </w:t>
      </w:r>
      <w:r w:rsidR="00525A46" w:rsidRPr="00481112">
        <w:rPr>
          <w:lang w:val="en-US"/>
        </w:rPr>
        <w:t>x</w:t>
      </w:r>
      <w:r w:rsidR="00525A46" w:rsidRPr="00481112">
        <w:t xml:space="preserve"> =0</w:t>
      </w:r>
      <w:r w:rsidR="00481112">
        <w:t>.9</w:t>
      </w:r>
      <w:r w:rsidR="00525A46" w:rsidRPr="00481112">
        <w:t>2</w:t>
      </w:r>
      <w:r w:rsidR="00481112" w:rsidRPr="00481112">
        <w:t xml:space="preserve">; </w:t>
      </w:r>
      <w:r>
        <w:pict>
          <v:shape id="_x0000_i1091" type="#_x0000_t75" style="width:24.75pt;height:15.75pt" fillcolor="window">
            <v:imagedata r:id="rId53" o:title=""/>
          </v:shape>
        </w:pict>
      </w:r>
      <w:r w:rsidR="00525A46" w:rsidRPr="00481112">
        <w:t>0</w:t>
      </w:r>
      <w:r w:rsidR="00481112">
        <w:t>.7</w:t>
      </w:r>
      <w:r w:rsidR="00525A46" w:rsidRPr="00481112">
        <w:t>8</w:t>
      </w:r>
      <w:r w:rsidR="00481112" w:rsidRPr="00481112">
        <w:t xml:space="preserve">; </w:t>
      </w:r>
      <w:r>
        <w:pict>
          <v:shape id="_x0000_i1092" type="#_x0000_t75" style="width:24pt;height:12.75pt" fillcolor="window">
            <v:imagedata r:id="rId54" o:title=""/>
          </v:shape>
        </w:pict>
      </w:r>
      <w:r w:rsidR="00525A46" w:rsidRPr="00481112">
        <w:t>1</w:t>
      </w:r>
      <w:r w:rsidR="00481112" w:rsidRPr="00481112">
        <w:t xml:space="preserve">; </w:t>
      </w:r>
      <w:r w:rsidR="00525A46" w:rsidRPr="00481112">
        <w:rPr>
          <w:lang w:val="en-US"/>
        </w:rPr>
        <w:t>q</w:t>
      </w:r>
      <w:r w:rsidR="00525A46" w:rsidRPr="00481112">
        <w:t>=</w:t>
      </w:r>
      <w:r w:rsidR="00481112">
        <w:t>1.1</w:t>
      </w:r>
      <w:r w:rsidR="00525A46" w:rsidRPr="00481112">
        <w:t>5</w:t>
      </w:r>
      <w:r w:rsidR="00481112" w:rsidRPr="00481112">
        <w:t xml:space="preserve">; </w:t>
      </w:r>
      <w:r>
        <w:pict>
          <v:shape id="_x0000_i1093" type="#_x0000_t75" style="width:27pt;height:12.75pt" fillcolor="window">
            <v:imagedata r:id="rId55" o:title=""/>
          </v:shape>
        </w:pict>
      </w:r>
      <w:r w:rsidR="00525A46" w:rsidRPr="00481112">
        <w:t>0</w:t>
      </w:r>
      <w:r w:rsidR="00481112" w:rsidRPr="00481112">
        <w:t xml:space="preserve">; 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Поправочный коэффициент определяется по формуле</w:t>
      </w:r>
      <w:r w:rsidR="00481112" w:rsidRPr="00481112">
        <w:t xml:space="preserve">: </w:t>
      </w:r>
    </w:p>
    <w:p w:rsidR="00525A46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94" type="#_x0000_t75" style="width:98.25pt;height:32.25pt" fillcolor="window">
            <v:imagedata r:id="rId56" o:title=""/>
          </v:shape>
        </w:pict>
      </w:r>
      <w:r w:rsidR="00481112" w:rsidRPr="00481112">
        <w:t xml:space="preserve">; 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Следовательно, общий поправочный коэффициент на силу резания будет равен</w:t>
      </w:r>
      <w:r w:rsidR="00481112" w:rsidRPr="00481112">
        <w:t xml:space="preserve">: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95" type="#_x0000_t75" style="width:101.25pt;height:30.75pt" fillcolor="window">
            <v:imagedata r:id="rId57" o:title=""/>
          </v:shape>
        </w:pic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Имея все данные, произведём расчёт силы резания</w:t>
      </w:r>
      <w:r w:rsidR="00481112" w:rsidRPr="00481112">
        <w:t xml:space="preserve">: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96" type="#_x0000_t75" style="width:261pt;height:33pt" fillcolor="window">
            <v:imagedata r:id="rId58" o:title=""/>
          </v:shape>
        </w:pict>
      </w:r>
      <w:r w:rsidR="00525A46" w:rsidRPr="00481112">
        <w:t>Н</w:t>
      </w:r>
      <w:r w:rsidR="00481112" w:rsidRPr="00481112">
        <w:t xml:space="preserve">; 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Крутящий момент</w:t>
      </w:r>
      <w:r w:rsidR="00481112" w:rsidRPr="00481112">
        <w:t xml:space="preserve">. </w:t>
      </w:r>
      <w:r w:rsidRPr="00481112">
        <w:t>Крутящий момент определяется по формуле</w:t>
      </w:r>
      <w:r w:rsidR="00481112" w:rsidRPr="00481112">
        <w:t xml:space="preserve">: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97" type="#_x0000_t75" style="width:96pt;height:39.75pt" fillcolor="window">
            <v:imagedata r:id="rId59" o:title=""/>
          </v:shape>
        </w:pict>
      </w:r>
      <w:r w:rsidR="00481112" w:rsidRPr="00481112">
        <w:t xml:space="preserve">; </w:t>
      </w:r>
      <w:r w:rsidR="00525A46" w:rsidRPr="00481112">
        <w:t>Н•М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где</w:t>
      </w:r>
      <w:r w:rsidR="00481112" w:rsidRPr="00481112">
        <w:t xml:space="preserve"> </w:t>
      </w:r>
      <w:r w:rsidR="00CF3593">
        <w:pict>
          <v:shape id="_x0000_i1098" type="#_x0000_t75" style="width:17.25pt;height:21pt" fillcolor="window">
            <v:imagedata r:id="rId60" o:title=""/>
          </v:shape>
        </w:pict>
      </w:r>
      <w:r w:rsidR="00481112" w:rsidRPr="00481112">
        <w:t xml:space="preserve"> - </w:t>
      </w:r>
      <w:r w:rsidRPr="00481112">
        <w:t>сила резания, Н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D</w:t>
      </w:r>
      <w:r w:rsidRPr="00481112">
        <w:t xml:space="preserve"> – диаметр фрезы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Z</w:t>
      </w:r>
      <w:r w:rsidR="00481112" w:rsidRPr="00481112">
        <w:t xml:space="preserve"> - </w:t>
      </w:r>
      <w:r w:rsidRPr="00481112">
        <w:t>число зубьев фрезы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Имея все данные, произведём расчёт крутящего момента</w:t>
      </w:r>
      <w:r w:rsidR="00481112" w:rsidRPr="00481112">
        <w:t xml:space="preserve">: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099" type="#_x0000_t75" style="width:120pt;height:30.75pt" fillcolor="window">
            <v:imagedata r:id="rId61" o:title=""/>
          </v:shape>
        </w:pict>
      </w:r>
      <w:r w:rsidR="00525A46" w:rsidRPr="00481112">
        <w:t xml:space="preserve"> Н•М</w:t>
      </w:r>
      <w:r w:rsidR="00481112" w:rsidRPr="00481112">
        <w:t xml:space="preserve">; 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Мощность резания</w:t>
      </w:r>
      <w:r w:rsidR="00481112" w:rsidRPr="00481112">
        <w:t xml:space="preserve">. </w:t>
      </w:r>
      <w:r w:rsidRPr="00481112">
        <w:t>Эффективная мощность резания определяется по формуле</w:t>
      </w:r>
      <w:r w:rsidR="00481112" w:rsidRPr="00481112">
        <w:t xml:space="preserve">: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00" type="#_x0000_t75" style="width:9pt;height:17.25pt" fillcolor="window">
            <v:imagedata r:id="rId62" o:title=""/>
          </v:shape>
        </w:pict>
      </w:r>
      <w:r>
        <w:pict>
          <v:shape id="_x0000_i1101" type="#_x0000_t75" style="width:75.75pt;height:30.75pt" fillcolor="window">
            <v:imagedata r:id="rId63" o:title=""/>
          </v:shape>
        </w:pict>
      </w:r>
      <w:r w:rsidR="00481112" w:rsidRPr="00481112">
        <w:t xml:space="preserve">; 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где, </w:t>
      </w:r>
      <w:r w:rsidRPr="00481112">
        <w:rPr>
          <w:lang w:val="en-US"/>
        </w:rPr>
        <w:t>N</w:t>
      </w:r>
      <w:r w:rsidRPr="00481112">
        <w:t>э</w:t>
      </w:r>
      <w:r w:rsidR="00481112" w:rsidRPr="00481112">
        <w:t xml:space="preserve"> - </w:t>
      </w:r>
      <w:r w:rsidRPr="00481112">
        <w:t>эффективная мощность резания, кВт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Pz</w:t>
      </w:r>
      <w:r w:rsidR="00481112" w:rsidRPr="00481112">
        <w:t xml:space="preserve"> - </w:t>
      </w:r>
      <w:r w:rsidRPr="00481112">
        <w:t>сила резания, Н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V</w:t>
      </w:r>
      <w:r w:rsidR="00481112" w:rsidRPr="00481112">
        <w:t xml:space="preserve"> - </w:t>
      </w:r>
      <w:r w:rsidRPr="00481112">
        <w:t>скорость резания, м/мин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Согласно формуле произведём расчёт</w:t>
      </w:r>
      <w:r w:rsidR="00481112" w:rsidRPr="00481112">
        <w:t xml:space="preserve">: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02" type="#_x0000_t75" style="width:117pt;height:30.75pt" fillcolor="window">
            <v:imagedata r:id="rId64" o:title=""/>
          </v:shape>
        </w:pict>
      </w:r>
      <w:r w:rsidR="00525A46" w:rsidRPr="00481112">
        <w:t xml:space="preserve"> кВт</w:t>
      </w:r>
      <w:r w:rsidR="00481112" w:rsidRPr="00481112">
        <w:t xml:space="preserve">; 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Определяем режимы резания для операции 0</w:t>
      </w:r>
      <w:r w:rsidR="00BE6AB1" w:rsidRPr="00481112">
        <w:t>4</w:t>
      </w:r>
      <w:r w:rsidRPr="00481112">
        <w:t xml:space="preserve">0 – Фрезерная с ЧПУ 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Фреза </w:t>
      </w:r>
      <w:r w:rsidRPr="00481112">
        <w:rPr>
          <w:lang w:val="en-US"/>
        </w:rPr>
        <w:t>R</w:t>
      </w:r>
      <w:r w:rsidRPr="00481112">
        <w:t>390-032</w:t>
      </w:r>
      <w:r w:rsidRPr="00481112">
        <w:rPr>
          <w:lang w:val="en-US"/>
        </w:rPr>
        <w:t>A</w:t>
      </w:r>
      <w:r w:rsidRPr="00481112">
        <w:t>32-11</w:t>
      </w:r>
      <w:r w:rsidRPr="00481112">
        <w:rPr>
          <w:lang w:val="en-US"/>
        </w:rPr>
        <w:t>H</w:t>
      </w:r>
      <w:r w:rsidRPr="00481112">
        <w:t>, материал фрезы 1025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Выбор подачи на зуб</w:t>
      </w:r>
      <w:r w:rsidR="00481112" w:rsidRPr="00481112">
        <w:t xml:space="preserve">: </w:t>
      </w:r>
      <w:r w:rsidRPr="00481112">
        <w:rPr>
          <w:lang w:val="en-US"/>
        </w:rPr>
        <w:t>Fz</w:t>
      </w:r>
      <w:r w:rsidRPr="00481112">
        <w:t>=0</w:t>
      </w:r>
      <w:r w:rsidR="00481112">
        <w:t>.1</w:t>
      </w:r>
      <w:r w:rsidRPr="00481112">
        <w:t xml:space="preserve"> мм/об </w:t>
      </w:r>
      <w:r w:rsidR="00481112" w:rsidRPr="00481112">
        <w:t>([</w:t>
      </w:r>
      <w:r w:rsidRPr="00481112">
        <w:t>8</w:t>
      </w:r>
      <w:r w:rsidR="00481112" w:rsidRPr="00481112">
        <w:t xml:space="preserve">] </w:t>
      </w:r>
      <w:r w:rsidRPr="00481112">
        <w:t>стр</w:t>
      </w:r>
      <w:r w:rsidR="00481112" w:rsidRPr="00481112">
        <w:t xml:space="preserve">. </w:t>
      </w:r>
      <w:r w:rsidRPr="00481112">
        <w:t>А193</w:t>
      </w:r>
      <w:r w:rsidR="00481112" w:rsidRPr="00481112">
        <w:t xml:space="preserve">) 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Выбор скорости резания</w:t>
      </w:r>
      <w:r w:rsidR="00481112" w:rsidRPr="00481112">
        <w:t xml:space="preserve">: </w:t>
      </w:r>
      <w:r w:rsidRPr="00481112">
        <w:rPr>
          <w:lang w:val="en-US"/>
        </w:rPr>
        <w:t>V</w:t>
      </w:r>
      <w:r w:rsidRPr="00481112">
        <w:t xml:space="preserve">с= 70 м/мин для материала 1025 </w:t>
      </w:r>
      <w:r w:rsidR="00481112" w:rsidRPr="00481112">
        <w:t>([</w:t>
      </w:r>
      <w:r w:rsidRPr="00481112">
        <w:t>8</w:t>
      </w:r>
      <w:r w:rsidR="00481112" w:rsidRPr="00481112">
        <w:t xml:space="preserve">] </w:t>
      </w:r>
      <w:r w:rsidRPr="00481112">
        <w:t>стр</w:t>
      </w:r>
      <w:r w:rsidR="00481112" w:rsidRPr="00481112">
        <w:t xml:space="preserve">. </w:t>
      </w:r>
      <w:r w:rsidRPr="00481112">
        <w:t>А202</w:t>
      </w:r>
      <w:r w:rsidR="00481112" w:rsidRPr="00481112">
        <w:t xml:space="preserve">) 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Определяем частоту вращения шпинделя по формуле</w:t>
      </w:r>
      <w:r w:rsidR="00481112" w:rsidRPr="00481112">
        <w:t xml:space="preserve">: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03" type="#_x0000_t75" style="width:66.75pt;height:33.75pt" fillcolor="window">
            <v:imagedata r:id="rId65" o:title=""/>
          </v:shape>
        </w:pict>
      </w:r>
      <w:r w:rsidR="00481112" w:rsidRPr="00481112">
        <w:t xml:space="preserve">; </w:t>
      </w:r>
      <w:r w:rsidR="00525A46" w:rsidRPr="00481112">
        <w:t>об/мин</w:t>
      </w:r>
      <w:r w:rsidR="00481112" w:rsidRPr="00481112">
        <w:t xml:space="preserve"> ([</w:t>
      </w:r>
      <w:r w:rsidR="00525A46" w:rsidRPr="00481112">
        <w:t>8</w:t>
      </w:r>
      <w:r w:rsidR="00481112" w:rsidRPr="00481112">
        <w:t xml:space="preserve">] </w:t>
      </w:r>
      <w:r w:rsidR="00525A46" w:rsidRPr="00481112">
        <w:t>стр</w:t>
      </w:r>
      <w:r w:rsidR="00481112" w:rsidRPr="00481112">
        <w:t xml:space="preserve">. </w:t>
      </w:r>
      <w:r w:rsidR="00525A46" w:rsidRPr="00481112">
        <w:t>А214</w:t>
      </w:r>
      <w:r w:rsidR="00481112" w:rsidRPr="00481112">
        <w:t xml:space="preserve">) 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Имея все данные, найдём частоту вращения шпинделя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04" type="#_x0000_t75" style="width:141.75pt;height:30.75pt" fillcolor="window">
            <v:imagedata r:id="rId66" o:title=""/>
          </v:shape>
        </w:pict>
      </w:r>
      <w:r w:rsidR="00525A46" w:rsidRPr="00481112">
        <w:t xml:space="preserve"> об/мин</w:t>
      </w:r>
      <w:r w:rsidR="00481112" w:rsidRPr="00481112">
        <w:t xml:space="preserve">; 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Так как на </w:t>
      </w:r>
      <w:r w:rsidRPr="00481112">
        <w:rPr>
          <w:lang w:val="en-US"/>
        </w:rPr>
        <w:t>DMU</w:t>
      </w:r>
      <w:r w:rsidRPr="00481112">
        <w:t xml:space="preserve"> станках бесступенчатое регулирование принимаем</w:t>
      </w:r>
      <w:r w:rsidR="00481112" w:rsidRPr="00481112">
        <w:t xml:space="preserve">: </w:t>
      </w:r>
      <w:r w:rsidRPr="00481112">
        <w:rPr>
          <w:lang w:val="en-US"/>
        </w:rPr>
        <w:t>n</w:t>
      </w:r>
      <w:r w:rsidRPr="00481112">
        <w:t xml:space="preserve"> = 696 об/мин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Определяем подачу стола (скорость подачи</w:t>
      </w:r>
      <w:r w:rsidR="00481112" w:rsidRPr="00481112">
        <w:t xml:space="preserve">) </w:t>
      </w:r>
      <w:r w:rsidRPr="00481112">
        <w:t>по формуле</w:t>
      </w:r>
      <w:r w:rsidR="00481112" w:rsidRPr="00481112">
        <w:t xml:space="preserve">: </w:t>
      </w:r>
    </w:p>
    <w:p w:rsidR="00525A46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05" type="#_x0000_t75" style="width:201pt;height:18.75pt">
            <v:imagedata r:id="rId67" o:title=""/>
          </v:shape>
        </w:pict>
      </w:r>
      <w:r w:rsidR="00481112" w:rsidRPr="00481112">
        <w:t xml:space="preserve"> ([</w:t>
      </w:r>
      <w:r w:rsidR="00525A46" w:rsidRPr="00481112">
        <w:t>8</w:t>
      </w:r>
      <w:r w:rsidR="00481112" w:rsidRPr="00481112">
        <w:t xml:space="preserve">] </w:t>
      </w:r>
      <w:r w:rsidR="00525A46" w:rsidRPr="00481112">
        <w:t>стр</w:t>
      </w:r>
      <w:r w:rsidR="00481112" w:rsidRPr="00481112">
        <w:t xml:space="preserve">. </w:t>
      </w:r>
      <w:r w:rsidR="00525A46" w:rsidRPr="00481112">
        <w:t>А214</w:t>
      </w:r>
      <w:r w:rsidR="00481112" w:rsidRPr="00481112">
        <w:t xml:space="preserve">) 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Где</w:t>
      </w:r>
      <w:r w:rsidR="00481112" w:rsidRPr="00481112">
        <w:t xml:space="preserve">: </w:t>
      </w:r>
      <w:r w:rsidRPr="00481112">
        <w:rPr>
          <w:lang w:val="en-US"/>
        </w:rPr>
        <w:t>zn</w:t>
      </w:r>
      <w:r w:rsidRPr="00481112">
        <w:t xml:space="preserve"> – число зубьев (5</w:t>
      </w:r>
      <w:r w:rsidR="00481112" w:rsidRPr="00481112">
        <w:t xml:space="preserve">) 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n</w:t>
      </w:r>
      <w:r w:rsidRPr="00481112">
        <w:t xml:space="preserve"> – частота вращения шпинделя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fz</w:t>
      </w:r>
      <w:r w:rsidRPr="00481112">
        <w:t xml:space="preserve"> – подача на зуб фрезы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Определяем удельную силу резания, </w:t>
      </w:r>
      <w:r w:rsidR="00481112" w:rsidRPr="00481112">
        <w:t xml:space="preserve">т.е. </w:t>
      </w:r>
      <w:r w:rsidRPr="00481112">
        <w:t>силу резания по формуле</w:t>
      </w:r>
      <w:r w:rsidR="00481112" w:rsidRPr="00481112">
        <w:t xml:space="preserve">: </w:t>
      </w:r>
    </w:p>
    <w:p w:rsidR="00525A46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06" type="#_x0000_t75" style="width:285pt;height:24.75pt">
            <v:imagedata r:id="rId68" o:title=""/>
          </v:shape>
        </w:pic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Где</w:t>
      </w:r>
      <w:r w:rsidR="00481112" w:rsidRPr="00481112">
        <w:t xml:space="preserve">: </w:t>
      </w:r>
      <w:r w:rsidRPr="00481112">
        <w:t>Кс1 – удельная сила резания Н/мм2 (1400</w:t>
      </w:r>
      <w:r w:rsidR="00481112" w:rsidRPr="00481112">
        <w:t>) ([</w:t>
      </w:r>
      <w:r w:rsidRPr="00481112">
        <w:t>8</w:t>
      </w:r>
      <w:r w:rsidR="00481112" w:rsidRPr="00481112">
        <w:t xml:space="preserve">] </w:t>
      </w:r>
      <w:r w:rsidRPr="00481112">
        <w:t>стр</w:t>
      </w:r>
      <w:r w:rsidR="00481112" w:rsidRPr="00481112">
        <w:t xml:space="preserve">. </w:t>
      </w:r>
      <w:r w:rsidRPr="00481112">
        <w:t>А202</w:t>
      </w:r>
      <w:r w:rsidR="00481112" w:rsidRPr="00481112">
        <w:t xml:space="preserve">) 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hm</w:t>
      </w:r>
      <w:r w:rsidRPr="00481112">
        <w:t xml:space="preserve"> – средняя толщина стружки мм (0,1</w:t>
      </w:r>
      <w:r w:rsidR="00481112" w:rsidRPr="00481112">
        <w:t>) ([</w:t>
      </w:r>
      <w:r w:rsidRPr="00481112">
        <w:t>8</w:t>
      </w:r>
      <w:r w:rsidR="00481112" w:rsidRPr="00481112">
        <w:t xml:space="preserve">] </w:t>
      </w:r>
      <w:r w:rsidRPr="00481112">
        <w:t>стр</w:t>
      </w:r>
      <w:r w:rsidR="00481112" w:rsidRPr="00481112">
        <w:t xml:space="preserve">. </w:t>
      </w:r>
      <w:r w:rsidRPr="00481112">
        <w:t>А192</w:t>
      </w:r>
      <w:r w:rsidR="00481112" w:rsidRPr="00481112">
        <w:t xml:space="preserve">) 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mc</w:t>
      </w:r>
      <w:r w:rsidRPr="00481112">
        <w:t xml:space="preserve"> – поправочный коэффициент (0,23</w:t>
      </w:r>
      <w:r w:rsidR="00481112" w:rsidRPr="00481112">
        <w:t>) ([</w:t>
      </w:r>
      <w:r w:rsidRPr="00481112">
        <w:t>8</w:t>
      </w:r>
      <w:r w:rsidR="00481112" w:rsidRPr="00481112">
        <w:t xml:space="preserve">] </w:t>
      </w:r>
      <w:r w:rsidRPr="00481112">
        <w:t>стр</w:t>
      </w:r>
      <w:r w:rsidR="00481112" w:rsidRPr="00481112">
        <w:t xml:space="preserve">. </w:t>
      </w:r>
      <w:r w:rsidRPr="00481112">
        <w:t>А202</w:t>
      </w:r>
      <w:r w:rsidR="00481112" w:rsidRPr="00481112">
        <w:t xml:space="preserve">) 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Определяем мощность необходимую для резания по формуле</w:t>
      </w:r>
      <w:r w:rsidR="00481112" w:rsidRPr="00481112">
        <w:t xml:space="preserve">: </w:t>
      </w:r>
    </w:p>
    <w:p w:rsidR="00525A46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07" type="#_x0000_t75" style="width:293.25pt;height:35.25pt">
            <v:imagedata r:id="rId69" o:title=""/>
          </v:shape>
        </w:pic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Где </w:t>
      </w:r>
      <w:r w:rsidRPr="00481112">
        <w:rPr>
          <w:lang w:val="en-US"/>
        </w:rPr>
        <w:t>ap</w:t>
      </w:r>
      <w:r w:rsidRPr="00481112">
        <w:t xml:space="preserve"> – глубина резания, мм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ae</w:t>
      </w:r>
      <w:r w:rsidRPr="00481112">
        <w:t xml:space="preserve"> – ширина обработки, мм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vf</w:t>
      </w:r>
      <w:r w:rsidRPr="00481112">
        <w:t xml:space="preserve"> – подача стола, мм/мин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k</w:t>
      </w:r>
      <w:r w:rsidRPr="00481112">
        <w:t>с1 – удельная сила резания Н/мм2</w:t>
      </w:r>
    </w:p>
    <w:p w:rsidR="00481112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η – К</w:t>
      </w:r>
      <w:r w:rsidR="00481112">
        <w:t xml:space="preserve">.П.Д. </w:t>
      </w:r>
    </w:p>
    <w:p w:rsidR="00525A46" w:rsidRPr="00481112" w:rsidRDefault="002E2A9F" w:rsidP="00481112">
      <w:pPr>
        <w:widowControl w:val="0"/>
        <w:autoSpaceDE w:val="0"/>
        <w:autoSpaceDN w:val="0"/>
        <w:adjustRightInd w:val="0"/>
        <w:ind w:firstLine="709"/>
      </w:pPr>
      <w:r w:rsidRPr="00481112">
        <w:t>025</w:t>
      </w:r>
      <w:r w:rsidR="00525A46" w:rsidRPr="00481112">
        <w:t xml:space="preserve"> Сверлильная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Для данной операции выбираем статистический метод расчетов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так как он более быстр и менее трудоемок</w:t>
      </w:r>
      <w:r w:rsidR="00481112" w:rsidRPr="00481112">
        <w:t xml:space="preserve">. 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Зенкер ø20Н9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1</w:t>
      </w:r>
      <w:r w:rsidR="00481112" w:rsidRPr="00481112">
        <w:t xml:space="preserve">. </w:t>
      </w:r>
      <w:r w:rsidRPr="00481112">
        <w:t>t = 0,4 мм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2</w:t>
      </w:r>
      <w:r w:rsidR="00481112" w:rsidRPr="00481112">
        <w:t xml:space="preserve">. </w:t>
      </w:r>
      <w:r w:rsidRPr="00481112">
        <w:t>S = 0,5 мм/зуб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3</w:t>
      </w:r>
      <w:r w:rsidR="00481112" w:rsidRPr="00481112">
        <w:t xml:space="preserve">. </w:t>
      </w:r>
      <w:r w:rsidRPr="00481112">
        <w:sym w:font="Symbol" w:char="F075"/>
      </w:r>
      <w:r w:rsidRPr="00481112">
        <w:t xml:space="preserve"> = 20 м/мин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4</w:t>
      </w:r>
      <w:r w:rsidR="00481112" w:rsidRPr="00481112">
        <w:t xml:space="preserve">. </w:t>
      </w:r>
      <w:r w:rsidRPr="00481112">
        <w:t>n = 400 об/мин</w:t>
      </w:r>
    </w:p>
    <w:p w:rsidR="00525A46" w:rsidRP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6</w:t>
      </w:r>
      <w:r w:rsidR="00481112" w:rsidRPr="00481112">
        <w:t xml:space="preserve">. </w:t>
      </w:r>
      <w:r w:rsidRPr="00481112">
        <w:t>N = 0,15 кВт</w:t>
      </w:r>
    </w:p>
    <w:p w:rsidR="00481112" w:rsidRDefault="00525A46" w:rsidP="00481112">
      <w:pPr>
        <w:widowControl w:val="0"/>
        <w:autoSpaceDE w:val="0"/>
        <w:autoSpaceDN w:val="0"/>
        <w:adjustRightInd w:val="0"/>
        <w:ind w:firstLine="709"/>
      </w:pPr>
      <w:r w:rsidRPr="00481112">
        <w:t>8</w:t>
      </w:r>
      <w:r w:rsidR="00481112" w:rsidRPr="00481112">
        <w:t xml:space="preserve">. </w:t>
      </w:r>
      <w:r w:rsidRPr="00481112">
        <w:t>Ро = 235 Н</w:t>
      </w:r>
    </w:p>
    <w:p w:rsidR="00481112" w:rsidRDefault="00481112" w:rsidP="00481112">
      <w:pPr>
        <w:widowControl w:val="0"/>
        <w:autoSpaceDE w:val="0"/>
        <w:autoSpaceDN w:val="0"/>
        <w:adjustRightInd w:val="0"/>
        <w:ind w:firstLine="709"/>
      </w:pPr>
    </w:p>
    <w:p w:rsidR="00091598" w:rsidRPr="00481112" w:rsidRDefault="00481112" w:rsidP="002D22AD">
      <w:pPr>
        <w:pStyle w:val="2"/>
      </w:pPr>
      <w:bookmarkStart w:id="20" w:name="_Toc224392346"/>
      <w:r>
        <w:t xml:space="preserve">2.9. </w:t>
      </w:r>
      <w:r w:rsidR="00091598" w:rsidRPr="00481112">
        <w:t>Нормирование операций</w:t>
      </w:r>
      <w:bookmarkEnd w:id="20"/>
    </w:p>
    <w:p w:rsidR="002D22AD" w:rsidRDefault="002D22AD" w:rsidP="00481112">
      <w:pPr>
        <w:widowControl w:val="0"/>
        <w:autoSpaceDE w:val="0"/>
        <w:autoSpaceDN w:val="0"/>
        <w:adjustRightInd w:val="0"/>
        <w:ind w:firstLine="709"/>
      </w:pP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Каждый производственный процесс состоит из технологических операции</w:t>
      </w:r>
      <w:r w:rsidR="00481112" w:rsidRPr="00481112">
        <w:t xml:space="preserve">.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Операция – это законченная часть технологического процесса, выполняемая одним рабочим или бригадой на одном рабочем месте</w:t>
      </w:r>
      <w:r w:rsidR="00481112" w:rsidRPr="00481112">
        <w:t xml:space="preserve">.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Операция является объектом нормирования труда</w:t>
      </w:r>
      <w:r w:rsidR="00481112" w:rsidRPr="00481112">
        <w:t xml:space="preserve">. </w:t>
      </w:r>
      <w:r w:rsidRPr="00481112">
        <w:t>Чтобы изучать трудовой процесс, проектировать его рациональную структуру, необходимо деление операций на составляющие элементы</w:t>
      </w:r>
      <w:r w:rsidR="00481112" w:rsidRPr="00481112">
        <w:t xml:space="preserve">. </w:t>
      </w:r>
    </w:p>
    <w:p w:rsidR="00481112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По технологическому признаку, согласно ГОСТу </w:t>
      </w:r>
      <w:r w:rsidR="00481112">
        <w:t>3.1</w:t>
      </w:r>
      <w:r w:rsidRPr="00481112">
        <w:t>109-82, операцию делят на следующие элементы</w:t>
      </w:r>
      <w:r w:rsidR="00481112" w:rsidRPr="00481112">
        <w:t>:</w:t>
      </w:r>
    </w:p>
    <w:p w:rsidR="00481112" w:rsidRPr="00481112" w:rsidRDefault="00481112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- </w:t>
      </w:r>
      <w:r w:rsidR="001B7E09" w:rsidRPr="00481112">
        <w:t>установ</w:t>
      </w:r>
    </w:p>
    <w:p w:rsidR="00481112" w:rsidRPr="00481112" w:rsidRDefault="00481112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- </w:t>
      </w:r>
      <w:r w:rsidR="001B7E09" w:rsidRPr="00481112">
        <w:t>позиция</w:t>
      </w:r>
    </w:p>
    <w:p w:rsidR="00481112" w:rsidRPr="00481112" w:rsidRDefault="00481112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- </w:t>
      </w:r>
      <w:r w:rsidR="001B7E09" w:rsidRPr="00481112">
        <w:t>переход</w:t>
      </w:r>
    </w:p>
    <w:p w:rsidR="00481112" w:rsidRPr="00481112" w:rsidRDefault="00481112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- </w:t>
      </w:r>
      <w:r w:rsidR="001B7E09" w:rsidRPr="00481112">
        <w:t>рабочий ход</w:t>
      </w:r>
    </w:p>
    <w:p w:rsidR="00481112" w:rsidRPr="00481112" w:rsidRDefault="00481112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- </w:t>
      </w:r>
      <w:r w:rsidR="001B7E09" w:rsidRPr="00481112">
        <w:t>вспомогательный ход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Затраты рабочего времени, которые имеют место в производстве, весьма многообразны, поэтому основным средством для их измерения является их классификация, то есть группировка затрат рабочего времени по определенным признакам</w:t>
      </w:r>
      <w:r w:rsidR="00481112" w:rsidRPr="00481112">
        <w:t xml:space="preserve">. </w:t>
      </w:r>
      <w:r w:rsidRPr="00481112">
        <w:t>Исходя из технического нормирования, все рабочее время исполнителя подразделяется на время работы и время перерыва</w:t>
      </w:r>
      <w:r w:rsidR="00481112" w:rsidRPr="00481112">
        <w:t xml:space="preserve">.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Время работы – это время, в течение которого рабочий производит действия, направленные на осуществление трудового процесса</w:t>
      </w:r>
      <w:r w:rsidR="00481112" w:rsidRPr="00481112">
        <w:t xml:space="preserve">. </w:t>
      </w:r>
    </w:p>
    <w:p w:rsidR="00481112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Время работы включает в себя</w:t>
      </w:r>
      <w:r w:rsidR="00481112" w:rsidRPr="00481112">
        <w:t>:</w:t>
      </w:r>
    </w:p>
    <w:p w:rsidR="00481112" w:rsidRPr="00481112" w:rsidRDefault="00481112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- </w:t>
      </w:r>
      <w:r w:rsidR="001B7E09" w:rsidRPr="00481112">
        <w:t>подготовительно-заключительное время</w:t>
      </w:r>
    </w:p>
    <w:p w:rsidR="00481112" w:rsidRPr="00481112" w:rsidRDefault="00481112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- </w:t>
      </w:r>
      <w:r w:rsidR="001B7E09" w:rsidRPr="00481112">
        <w:t>оперативное время</w:t>
      </w:r>
    </w:p>
    <w:p w:rsidR="001B7E09" w:rsidRPr="00481112" w:rsidRDefault="00481112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- </w:t>
      </w:r>
      <w:r w:rsidR="001B7E09" w:rsidRPr="00481112">
        <w:t>время обслуживания рабочего места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Подготовительно-заключительное время – это время, затраченное на подготовку исполнителя или исполнителей к выполнению технологической операции и приведение в порядок после окончания смены или получения наряда, инструмента, приспособления, сдача их после выполнения производственного задания</w:t>
      </w:r>
      <w:r w:rsidR="00481112" w:rsidRPr="00481112">
        <w:t xml:space="preserve">.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Время перерывов – это время, в течение которого рабочий не принимает участия в работе</w:t>
      </w:r>
      <w:r w:rsidR="00481112" w:rsidRPr="00481112">
        <w:t xml:space="preserve">. </w:t>
      </w:r>
    </w:p>
    <w:p w:rsidR="00481112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Определение продолжительности всех нормируемых затрат рабочего времени на выполнение заданного объема работы</w:t>
      </w:r>
      <w:r w:rsidR="00481112" w:rsidRPr="00481112">
        <w:t xml:space="preserve">. </w:t>
      </w:r>
      <w:r w:rsidRPr="00481112">
        <w:t xml:space="preserve">Согласно ГОСТу </w:t>
      </w:r>
      <w:r w:rsidR="00481112">
        <w:t>3.1</w:t>
      </w:r>
      <w:r w:rsidRPr="00481112">
        <w:t>109-82 норма времени – регламентируемое время выполнения некоторого объема работ в определенных условиях одним или несколькими исполнителями</w:t>
      </w:r>
      <w:r w:rsidR="00481112" w:rsidRPr="00481112">
        <w:t xml:space="preserve">.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Структуру нормы времени можно представить</w:t>
      </w:r>
      <w:r w:rsidR="00481112" w:rsidRPr="00481112">
        <w:t xml:space="preserve">: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Нормирую операцию – сверлильную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1</w:t>
      </w:r>
      <w:r w:rsidR="00481112" w:rsidRPr="00481112">
        <w:t xml:space="preserve">) </w:t>
      </w:r>
      <w:r w:rsidRPr="00481112">
        <w:t>Определение основного машинного времени</w:t>
      </w:r>
      <w:r w:rsidR="00481112" w:rsidRPr="00481112">
        <w:t xml:space="preserve">: </w:t>
      </w:r>
    </w:p>
    <w:p w:rsidR="001B7E09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08" type="#_x0000_t75" style="width:102pt;height:30.75pt">
            <v:imagedata r:id="rId70" o:title=""/>
          </v:shape>
        </w:pic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l</w:t>
      </w:r>
      <w:r w:rsidRPr="00481112">
        <w:t xml:space="preserve"> – длина обработки</w:t>
      </w:r>
      <w:r w:rsidR="00481112" w:rsidRPr="00481112">
        <w:t xml:space="preserve">;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l</w:t>
      </w:r>
      <w:r w:rsidRPr="00481112">
        <w:t>1– перебег в начале обработки</w:t>
      </w:r>
      <w:r w:rsidR="00481112" w:rsidRPr="00481112">
        <w:t xml:space="preserve">;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l</w:t>
      </w:r>
      <w:r w:rsidRPr="00481112">
        <w:t>2 – перебег в конце обработки</w:t>
      </w:r>
      <w:r w:rsidR="00481112" w:rsidRPr="00481112">
        <w:t xml:space="preserve">;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L</w:t>
      </w:r>
      <w:r w:rsidR="00481112" w:rsidRPr="00481112">
        <w:t xml:space="preserve"> - </w:t>
      </w:r>
      <w:r w:rsidRPr="00481112">
        <w:t>длина обработки, состоящая из длины обрабатываемой поверхности и перебегов инструмента в начале и конце обработки</w:t>
      </w:r>
      <w:r w:rsidR="00481112" w:rsidRPr="00481112">
        <w:t xml:space="preserve">;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S – подача, мм/об</w:t>
      </w:r>
      <w:r w:rsidR="00481112" w:rsidRPr="00481112">
        <w:t xml:space="preserve">; </w:t>
      </w:r>
    </w:p>
    <w:p w:rsidR="00481112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n</w:t>
      </w:r>
      <w:r w:rsidRPr="00481112">
        <w:t xml:space="preserve"> – число оборотов, об/мин</w:t>
      </w:r>
      <w:r w:rsidR="00481112" w:rsidRPr="00481112">
        <w:t xml:space="preserve">;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Пе</w:t>
      </w:r>
      <w:r w:rsidR="00494A91" w:rsidRPr="00481112">
        <w:t>реход</w:t>
      </w:r>
      <w:r w:rsidR="00481112" w:rsidRPr="00481112">
        <w:t xml:space="preserve">: </w:t>
      </w:r>
      <w:r w:rsidR="00494A91" w:rsidRPr="00481112">
        <w:t>Сверлить</w:t>
      </w:r>
      <w:r w:rsidR="00481112" w:rsidRPr="00481112">
        <w:t xml:space="preserve"> </w:t>
      </w:r>
      <w:r w:rsidR="00494A91" w:rsidRPr="00481112">
        <w:t>отв</w:t>
      </w:r>
      <w:r w:rsidR="00481112" w:rsidRPr="00481112">
        <w:t xml:space="preserve">. </w:t>
      </w:r>
      <w:r w:rsidR="001D48C2" w:rsidRPr="00481112">
        <w:t>ø</w:t>
      </w:r>
      <w:r w:rsidR="00494A91" w:rsidRPr="00481112">
        <w:t>11,9</w:t>
      </w:r>
      <w:r w:rsidRPr="00481112">
        <w:t xml:space="preserve"> насквозь</w:t>
      </w:r>
    </w:p>
    <w:p w:rsidR="001B7E09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09" type="#_x0000_t75" style="width:306pt;height:50.25pt">
            <v:imagedata r:id="rId71" o:title=""/>
          </v:shape>
        </w:pict>
      </w:r>
    </w:p>
    <w:p w:rsidR="001B7E09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10" type="#_x0000_t75" style="width:153pt;height:30.75pt">
            <v:imagedata r:id="rId72" o:title=""/>
          </v:shape>
        </w:pict>
      </w:r>
    </w:p>
    <w:p w:rsidR="00481112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Т0</w:t>
      </w:r>
      <w:r w:rsidR="00494A91" w:rsidRPr="00481112">
        <w:t>=</w:t>
      </w:r>
      <w:r w:rsidR="001D48C2" w:rsidRPr="00481112">
        <w:t>0</w:t>
      </w:r>
      <w:r w:rsidR="00481112">
        <w:t>.8</w:t>
      </w:r>
      <w:r w:rsidR="00481112" w:rsidRPr="00481112">
        <w:t xml:space="preserve"> </w:t>
      </w:r>
      <w:r w:rsidR="00494A91" w:rsidRPr="00481112">
        <w:t>мин</w:t>
      </w:r>
      <w:r w:rsidR="00481112" w:rsidRPr="00481112">
        <w:t xml:space="preserve">.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Переход</w:t>
      </w:r>
      <w:r w:rsidR="00481112" w:rsidRPr="00481112">
        <w:t xml:space="preserve">: </w:t>
      </w:r>
      <w:r w:rsidR="001D48C2" w:rsidRPr="00481112">
        <w:t>Зенкеровать отв</w:t>
      </w:r>
      <w:r w:rsidR="00481112" w:rsidRPr="00481112">
        <w:t xml:space="preserve">. </w:t>
      </w:r>
      <w:r w:rsidR="001D48C2" w:rsidRPr="00481112">
        <w:t>Ø12</w:t>
      </w:r>
      <w:r w:rsidRPr="00481112">
        <w:t>H9</w:t>
      </w:r>
    </w:p>
    <w:p w:rsidR="001B7E09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11" type="#_x0000_t75" style="width:347.25pt;height:50.25pt">
            <v:imagedata r:id="rId73" o:title=""/>
          </v:shape>
        </w:pict>
      </w:r>
    </w:p>
    <w:p w:rsidR="001B7E09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12" type="#_x0000_t75" style="width:158.25pt;height:30.75pt">
            <v:imagedata r:id="rId74" o:title=""/>
          </v:shape>
        </w:pict>
      </w:r>
    </w:p>
    <w:p w:rsidR="00481112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Т0</w:t>
      </w:r>
      <w:r w:rsidR="001D48C2" w:rsidRPr="00481112">
        <w:t>= 0</w:t>
      </w:r>
      <w:r w:rsidR="00481112">
        <w:t>.9</w:t>
      </w:r>
      <w:r w:rsidR="001D48C2" w:rsidRPr="00481112">
        <w:t>4 мин</w:t>
      </w:r>
      <w:r w:rsidR="00481112" w:rsidRPr="00481112">
        <w:t xml:space="preserve">.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Пе</w:t>
      </w:r>
      <w:r w:rsidR="004B429F" w:rsidRPr="00481112">
        <w:t>реход</w:t>
      </w:r>
      <w:r w:rsidR="00481112" w:rsidRPr="00481112">
        <w:t xml:space="preserve">: </w:t>
      </w:r>
      <w:r w:rsidR="004B429F" w:rsidRPr="00481112">
        <w:t>Сверлить отв</w:t>
      </w:r>
      <w:r w:rsidR="00481112" w:rsidRPr="00481112">
        <w:t xml:space="preserve">. </w:t>
      </w:r>
      <w:r w:rsidRPr="00481112">
        <w:t>ø</w:t>
      </w:r>
      <w:r w:rsidR="004B429F" w:rsidRPr="00481112">
        <w:t xml:space="preserve"> 19,9</w:t>
      </w:r>
      <w:r w:rsidRPr="00481112">
        <w:t xml:space="preserve"> насквозь</w:t>
      </w:r>
    </w:p>
    <w:p w:rsidR="001B7E09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13" type="#_x0000_t75" style="width:314.25pt;height:50.25pt">
            <v:imagedata r:id="rId75" o:title=""/>
          </v:shape>
        </w:pict>
      </w:r>
    </w:p>
    <w:p w:rsidR="001B7E09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14" type="#_x0000_t75" style="width:159pt;height:30.75pt">
            <v:imagedata r:id="rId76" o:title=""/>
          </v:shape>
        </w:pict>
      </w:r>
    </w:p>
    <w:p w:rsidR="00481112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Т0</w:t>
      </w:r>
      <w:r w:rsidR="00112E6D" w:rsidRPr="00481112">
        <w:t>= 0,95</w:t>
      </w:r>
      <w:r w:rsidR="004B429F" w:rsidRPr="00481112">
        <w:t xml:space="preserve"> мин</w:t>
      </w:r>
      <w:r w:rsidR="00481112" w:rsidRPr="00481112">
        <w:t xml:space="preserve">. </w:t>
      </w:r>
    </w:p>
    <w:p w:rsidR="006A434A" w:rsidRPr="00481112" w:rsidRDefault="006A434A" w:rsidP="00481112">
      <w:pPr>
        <w:widowControl w:val="0"/>
        <w:autoSpaceDE w:val="0"/>
        <w:autoSpaceDN w:val="0"/>
        <w:adjustRightInd w:val="0"/>
        <w:ind w:firstLine="709"/>
      </w:pPr>
      <w:r w:rsidRPr="00481112">
        <w:t>Переход</w:t>
      </w:r>
      <w:r w:rsidR="00481112" w:rsidRPr="00481112">
        <w:t xml:space="preserve">: </w:t>
      </w:r>
      <w:r w:rsidRPr="00481112">
        <w:t>Зенкеровать отв</w:t>
      </w:r>
      <w:r w:rsidR="00481112" w:rsidRPr="00481112">
        <w:t xml:space="preserve">. </w:t>
      </w:r>
      <w:r w:rsidRPr="00481112">
        <w:t>Ø12H9</w:t>
      </w:r>
    </w:p>
    <w:p w:rsidR="006A434A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15" type="#_x0000_t75" style="width:357.75pt;height:50.25pt">
            <v:imagedata r:id="rId77" o:title=""/>
          </v:shape>
        </w:pict>
      </w:r>
    </w:p>
    <w:p w:rsidR="006A434A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16" type="#_x0000_t75" style="width:164.25pt;height:30.75pt">
            <v:imagedata r:id="rId78" o:title=""/>
          </v:shape>
        </w:pict>
      </w:r>
    </w:p>
    <w:p w:rsidR="00481112" w:rsidRDefault="006A434A" w:rsidP="00481112">
      <w:pPr>
        <w:widowControl w:val="0"/>
        <w:autoSpaceDE w:val="0"/>
        <w:autoSpaceDN w:val="0"/>
        <w:adjustRightInd w:val="0"/>
        <w:ind w:firstLine="709"/>
      </w:pPr>
      <w:r w:rsidRPr="00481112">
        <w:t>Т0=</w:t>
      </w:r>
      <w:r w:rsidR="007D2193" w:rsidRPr="00481112">
        <w:t xml:space="preserve"> 0</w:t>
      </w:r>
      <w:r w:rsidR="00481112">
        <w:t>.7</w:t>
      </w:r>
      <w:r w:rsidR="007D2193" w:rsidRPr="00481112">
        <w:t>7</w:t>
      </w:r>
      <w:r w:rsidRPr="00481112">
        <w:t xml:space="preserve"> мин</w:t>
      </w:r>
      <w:r w:rsidR="00481112" w:rsidRPr="00481112">
        <w:t xml:space="preserve">. </w:t>
      </w:r>
    </w:p>
    <w:p w:rsidR="00481112" w:rsidRPr="00481112" w:rsidRDefault="00112E6D" w:rsidP="00481112">
      <w:pPr>
        <w:widowControl w:val="0"/>
        <w:autoSpaceDE w:val="0"/>
        <w:autoSpaceDN w:val="0"/>
        <w:adjustRightInd w:val="0"/>
        <w:ind w:firstLine="709"/>
      </w:pPr>
      <w:r w:rsidRPr="00481112">
        <w:t>Т=0</w:t>
      </w:r>
      <w:r w:rsidR="00481112">
        <w:t>.8</w:t>
      </w:r>
      <w:r w:rsidRPr="00481112">
        <w:t>+0</w:t>
      </w:r>
      <w:r w:rsidR="00481112">
        <w:t>.9</w:t>
      </w:r>
      <w:r w:rsidRPr="00481112">
        <w:t>+0,95+0,77=3,42</w:t>
      </w:r>
      <w:r w:rsidR="001B7E09" w:rsidRPr="00481112">
        <w:t xml:space="preserve"> мин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2</w:t>
      </w:r>
      <w:r w:rsidR="00481112" w:rsidRPr="00481112">
        <w:t xml:space="preserve">) </w:t>
      </w:r>
      <w:r w:rsidRPr="00481112">
        <w:t>Определяем вспомогательное время</w:t>
      </w:r>
      <w:r w:rsidR="00481112" w:rsidRPr="00481112">
        <w:t xml:space="preserve">: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Тв= Тупр+ Туст+ Тизм= 1,4+1,2+0,2= 3 мин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Тупр</w:t>
      </w:r>
      <w:r w:rsidR="00481112" w:rsidRPr="00481112">
        <w:t xml:space="preserve"> - </w:t>
      </w:r>
      <w:r w:rsidRPr="00481112">
        <w:t>вспомогательное</w:t>
      </w:r>
      <w:r w:rsidR="00481112" w:rsidRPr="00481112">
        <w:t xml:space="preserve"> </w:t>
      </w:r>
      <w:r w:rsidRPr="00481112">
        <w:t>время на управление станком = 1,4 мин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Туст – время на установку и снятие детали 1,2 мин</w:t>
      </w:r>
    </w:p>
    <w:p w:rsidR="00481112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Тизм – время на контрольные измерения 0,4 мин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3</w:t>
      </w:r>
      <w:r w:rsidR="00481112" w:rsidRPr="00481112">
        <w:t xml:space="preserve">) </w:t>
      </w:r>
      <w:r w:rsidRPr="00481112">
        <w:t>Время на отдых и личные надобности 4,1% от суммы вспомогательного и основного времени</w:t>
      </w:r>
      <w:r w:rsidR="00481112" w:rsidRPr="00481112">
        <w:t xml:space="preserve">. </w:t>
      </w:r>
    </w:p>
    <w:p w:rsid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Тотд</w:t>
      </w:r>
      <w:r w:rsidR="00112E6D" w:rsidRPr="00481112">
        <w:t xml:space="preserve"> = (3,42+3</w:t>
      </w:r>
      <w:r w:rsidR="00481112" w:rsidRPr="00481112">
        <w:t xml:space="preserve">) </w:t>
      </w:r>
      <w:r w:rsidR="00112E6D" w:rsidRPr="00481112">
        <w:t>0,041= 0,26</w:t>
      </w:r>
      <w:r w:rsidRPr="00481112">
        <w:t xml:space="preserve"> мин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4</w:t>
      </w:r>
      <w:r w:rsidR="00481112" w:rsidRPr="00481112">
        <w:t xml:space="preserve">) </w:t>
      </w:r>
      <w:r w:rsidRPr="00481112">
        <w:t>Подготовительно-заключительное время состоит из затрат времени на наладку станка, приспособления и инструмента, а так же получение инструмента и приспособления до начала работ и сдача после</w:t>
      </w:r>
      <w:r w:rsidR="00481112" w:rsidRPr="00481112">
        <w:t xml:space="preserve">. </w:t>
      </w:r>
    </w:p>
    <w:p w:rsidR="00481112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Тпз= 15 мин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5</w:t>
      </w:r>
      <w:r w:rsidR="00481112" w:rsidRPr="00481112">
        <w:t xml:space="preserve">) </w:t>
      </w:r>
      <w:r w:rsidRPr="00481112">
        <w:t>Штучное время – норма времени необходимая для обработки одной детали складывается</w:t>
      </w:r>
    </w:p>
    <w:p w:rsidR="00481112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Тшт= То+Тв+Тотд</w:t>
      </w:r>
      <w:r w:rsidR="00112E6D" w:rsidRPr="00481112">
        <w:t>= 3,42</w:t>
      </w:r>
      <w:r w:rsidRPr="00481112">
        <w:t>+ 3+0</w:t>
      </w:r>
      <w:r w:rsidR="00112E6D" w:rsidRPr="00481112">
        <w:t>,55= 6,99</w:t>
      </w:r>
      <w:r w:rsidRPr="00481112">
        <w:t xml:space="preserve"> мин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6</w:t>
      </w:r>
      <w:r w:rsidR="00481112" w:rsidRPr="00481112">
        <w:t xml:space="preserve">) </w:t>
      </w:r>
      <w:r w:rsidRPr="00481112">
        <w:t>Штучно-калькуляционное время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Тштк=Тпз/n + Тшт</w:t>
      </w:r>
      <w:r w:rsidR="00112E6D" w:rsidRPr="00481112">
        <w:t>= 15/800 +6,99 =7</w:t>
      </w:r>
      <w:r w:rsidRPr="00481112">
        <w:t xml:space="preserve"> мин</w:t>
      </w:r>
    </w:p>
    <w:p w:rsidR="00481112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n</w:t>
      </w:r>
      <w:r w:rsidRPr="00481112">
        <w:t xml:space="preserve"> – количест</w:t>
      </w:r>
      <w:r w:rsidR="00112E6D" w:rsidRPr="00481112">
        <w:t>во деталей в партии (шт</w:t>
      </w:r>
      <w:r w:rsidR="00481112" w:rsidRPr="00481112">
        <w:t xml:space="preserve">) </w:t>
      </w:r>
      <w:r w:rsidR="00112E6D" w:rsidRPr="00481112">
        <w:t>= 8</w:t>
      </w:r>
      <w:r w:rsidRPr="00481112">
        <w:t>00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Нормирую операцию – фрезерную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1</w:t>
      </w:r>
      <w:r w:rsidR="00481112" w:rsidRPr="00481112">
        <w:t xml:space="preserve">) </w:t>
      </w:r>
      <w:r w:rsidRPr="00481112">
        <w:t>Определение основного машинного времени</w:t>
      </w:r>
      <w:r w:rsidR="00481112" w:rsidRPr="00481112">
        <w:t xml:space="preserve">: </w:t>
      </w:r>
    </w:p>
    <w:p w:rsidR="001B7E09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17" type="#_x0000_t75" style="width:120pt;height:30.75pt">
            <v:imagedata r:id="rId79" o:title=""/>
          </v:shape>
        </w:pic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l</w:t>
      </w:r>
      <w:r w:rsidRPr="00481112">
        <w:t xml:space="preserve"> – длина обработки</w:t>
      </w:r>
      <w:r w:rsidR="00481112" w:rsidRPr="00481112">
        <w:t xml:space="preserve">;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l</w:t>
      </w:r>
      <w:r w:rsidRPr="00481112">
        <w:t>1– перебег в начале обработки</w:t>
      </w:r>
      <w:r w:rsidR="00481112" w:rsidRPr="00481112">
        <w:t xml:space="preserve">;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l</w:t>
      </w:r>
      <w:r w:rsidRPr="00481112">
        <w:t>2 – перебег в конце обработки</w:t>
      </w:r>
      <w:r w:rsidR="00481112" w:rsidRPr="00481112">
        <w:t xml:space="preserve">;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L</w:t>
      </w:r>
      <w:r w:rsidR="00481112" w:rsidRPr="00481112">
        <w:t xml:space="preserve"> - </w:t>
      </w:r>
      <w:r w:rsidRPr="00481112">
        <w:t>длина обработки, состоящая из длины обрабатываемой поверхности и перебегов инструмента в начале и конце обработки</w:t>
      </w:r>
      <w:r w:rsidR="00481112" w:rsidRPr="00481112">
        <w:t xml:space="preserve">;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S – подача, мм/мин</w:t>
      </w:r>
      <w:r w:rsidR="00481112" w:rsidRPr="00481112">
        <w:t xml:space="preserve">;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n</w:t>
      </w:r>
      <w:r w:rsidRPr="00481112">
        <w:t xml:space="preserve"> – число оборотов, об/мин</w:t>
      </w:r>
      <w:r w:rsidR="00481112" w:rsidRPr="00481112">
        <w:t xml:space="preserve">; </w:t>
      </w:r>
    </w:p>
    <w:p w:rsidR="00481112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i</w:t>
      </w:r>
      <w:r w:rsidRPr="00481112">
        <w:t xml:space="preserve"> </w:t>
      </w:r>
      <w:r w:rsidRPr="00481112">
        <w:rPr>
          <w:lang w:val="en-US"/>
        </w:rPr>
        <w:t xml:space="preserve">– </w:t>
      </w:r>
      <w:r w:rsidRPr="00481112">
        <w:t>число проходов</w:t>
      </w:r>
      <w:r w:rsidR="00481112" w:rsidRPr="00481112">
        <w:t xml:space="preserve">;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Переход</w:t>
      </w:r>
      <w:r w:rsidR="00481112" w:rsidRPr="00481112">
        <w:t xml:space="preserve">: </w:t>
      </w:r>
    </w:p>
    <w:p w:rsidR="001B7E09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18" type="#_x0000_t75" style="width:306.75pt;height:39.75pt">
            <v:imagedata r:id="rId80" o:title=""/>
          </v:shape>
        </w:pict>
      </w:r>
    </w:p>
    <w:p w:rsidR="001B7E09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19" type="#_x0000_t75" style="width:162pt;height:30.75pt">
            <v:imagedata r:id="rId81" o:title=""/>
          </v:shape>
        </w:pict>
      </w:r>
    </w:p>
    <w:p w:rsidR="00481112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Т0= 0,36 мин</w:t>
      </w:r>
      <w:r w:rsidR="00481112" w:rsidRPr="00481112">
        <w:t xml:space="preserve">. </w:t>
      </w:r>
      <w:r w:rsidRPr="00481112">
        <w:t>на 4 поверхности</w:t>
      </w:r>
      <w:r w:rsidR="00481112" w:rsidRPr="00481112">
        <w:t xml:space="preserve">.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2</w:t>
      </w:r>
      <w:r w:rsidR="00481112" w:rsidRPr="00481112">
        <w:t xml:space="preserve">) </w:t>
      </w:r>
      <w:r w:rsidRPr="00481112">
        <w:t>Определяем вспомогательное время</w:t>
      </w:r>
      <w:r w:rsidR="00481112" w:rsidRPr="00481112">
        <w:t xml:space="preserve">: 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Тв= Тупр+ Туст+ Тизм= 1,5+2,3+0,8= 4,6 мин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Тупр</w:t>
      </w:r>
      <w:r w:rsidR="00481112" w:rsidRPr="00481112">
        <w:t xml:space="preserve"> - </w:t>
      </w:r>
      <w:r w:rsidRPr="00481112">
        <w:t>вспомогательное</w:t>
      </w:r>
      <w:r w:rsidR="00481112" w:rsidRPr="00481112">
        <w:t xml:space="preserve"> </w:t>
      </w:r>
      <w:r w:rsidRPr="00481112">
        <w:t>время на управление станком = 1,5 мин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Туст – время на установку и снятие детали 2,3 мин</w:t>
      </w:r>
    </w:p>
    <w:p w:rsidR="00481112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Тизм – время на контрольные измерения 0,8 мин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3</w:t>
      </w:r>
      <w:r w:rsidR="00481112" w:rsidRPr="00481112">
        <w:t xml:space="preserve">) </w:t>
      </w:r>
      <w:r w:rsidRPr="00481112">
        <w:t>Время на отдых и личные надобности 4,1% от суммы вспомогательного и основного времени</w:t>
      </w:r>
      <w:r w:rsidR="00481112" w:rsidRPr="00481112">
        <w:t xml:space="preserve">. </w:t>
      </w:r>
    </w:p>
    <w:p w:rsid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Тотд = (0,36+4,6</w:t>
      </w:r>
      <w:r w:rsidR="00481112" w:rsidRPr="00481112">
        <w:t xml:space="preserve">) </w:t>
      </w:r>
      <w:r w:rsidRPr="00481112">
        <w:t>0,041= 0,2 мин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4</w:t>
      </w:r>
      <w:r w:rsidR="00481112" w:rsidRPr="00481112">
        <w:t xml:space="preserve">) </w:t>
      </w:r>
      <w:r w:rsidRPr="00481112">
        <w:t>Подготовительно-заключительное время состоит из затрат времени на наладку станка, приспособления и инструмента, а так же получение инструмента и приспособления до начала работ и сдача после</w:t>
      </w:r>
      <w:r w:rsidR="00481112" w:rsidRPr="00481112">
        <w:t xml:space="preserve">. </w:t>
      </w:r>
    </w:p>
    <w:p w:rsidR="00481112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Тпз= 15 мин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5</w:t>
      </w:r>
      <w:r w:rsidR="00481112" w:rsidRPr="00481112">
        <w:t xml:space="preserve">) </w:t>
      </w:r>
      <w:r w:rsidRPr="00481112">
        <w:t>Штучное время – норма времени необходимая для обработки одной детали складывается</w:t>
      </w:r>
    </w:p>
    <w:p w:rsidR="00481112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Тшт= То+Тв+Тотд= 0,36+4,6+0,2= 5,16 мин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6</w:t>
      </w:r>
      <w:r w:rsidR="00481112" w:rsidRPr="00481112">
        <w:t xml:space="preserve">) </w:t>
      </w:r>
      <w:r w:rsidRPr="00481112">
        <w:t>Штучно-калькуляционное время</w:t>
      </w:r>
    </w:p>
    <w:p w:rsidR="001B7E09" w:rsidRP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t>Тштк=Тпз/n + Тшт</w:t>
      </w:r>
      <w:r w:rsidR="00112E6D" w:rsidRPr="00481112">
        <w:t>= 15/8</w:t>
      </w:r>
      <w:r w:rsidRPr="00481112">
        <w:t>00 +5,16 = 5,185 мин</w:t>
      </w:r>
    </w:p>
    <w:p w:rsidR="00481112" w:rsidRDefault="001B7E09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n</w:t>
      </w:r>
      <w:r w:rsidRPr="00481112">
        <w:t xml:space="preserve"> – количест</w:t>
      </w:r>
      <w:r w:rsidR="00112E6D" w:rsidRPr="00481112">
        <w:t>во деталей в партии (шт</w:t>
      </w:r>
      <w:r w:rsidR="00481112" w:rsidRPr="00481112">
        <w:t xml:space="preserve">) </w:t>
      </w:r>
      <w:r w:rsidR="00112E6D" w:rsidRPr="00481112">
        <w:t>= 8</w:t>
      </w:r>
      <w:r w:rsidRPr="00481112">
        <w:t>00</w:t>
      </w:r>
      <w:r w:rsidR="00481112" w:rsidRPr="00481112">
        <w:t xml:space="preserve">. </w:t>
      </w:r>
    </w:p>
    <w:p w:rsidR="00481112" w:rsidRDefault="00481112" w:rsidP="00481112">
      <w:pPr>
        <w:widowControl w:val="0"/>
        <w:autoSpaceDE w:val="0"/>
        <w:autoSpaceDN w:val="0"/>
        <w:adjustRightInd w:val="0"/>
        <w:ind w:firstLine="709"/>
      </w:pPr>
    </w:p>
    <w:p w:rsidR="00481112" w:rsidRDefault="002D22AD" w:rsidP="002D22AD">
      <w:pPr>
        <w:pStyle w:val="2"/>
      </w:pPr>
      <w:r>
        <w:br w:type="page"/>
      </w:r>
      <w:bookmarkStart w:id="21" w:name="_Toc224392347"/>
      <w:r w:rsidR="00724876" w:rsidRPr="00481112">
        <w:t>3</w:t>
      </w:r>
      <w:r w:rsidR="00481112" w:rsidRPr="00481112">
        <w:t xml:space="preserve">. </w:t>
      </w:r>
      <w:r w:rsidR="00724876" w:rsidRPr="00481112">
        <w:t>Конструкторская часть</w:t>
      </w:r>
      <w:bookmarkEnd w:id="21"/>
    </w:p>
    <w:p w:rsidR="00481112" w:rsidRDefault="00481112" w:rsidP="00481112">
      <w:pPr>
        <w:widowControl w:val="0"/>
        <w:autoSpaceDE w:val="0"/>
        <w:autoSpaceDN w:val="0"/>
        <w:adjustRightInd w:val="0"/>
        <w:ind w:firstLine="709"/>
      </w:pPr>
    </w:p>
    <w:p w:rsidR="00724876" w:rsidRPr="00481112" w:rsidRDefault="00481112" w:rsidP="002D22AD">
      <w:pPr>
        <w:pStyle w:val="2"/>
      </w:pPr>
      <w:bookmarkStart w:id="22" w:name="_Toc224392348"/>
      <w:r>
        <w:t xml:space="preserve">3.1. </w:t>
      </w:r>
      <w:r w:rsidR="00ED4D8B" w:rsidRPr="00481112">
        <w:t>Конструкция приспособления</w:t>
      </w:r>
      <w:bookmarkEnd w:id="22"/>
    </w:p>
    <w:p w:rsidR="002D22AD" w:rsidRDefault="002D22AD" w:rsidP="00481112">
      <w:pPr>
        <w:widowControl w:val="0"/>
        <w:autoSpaceDE w:val="0"/>
        <w:autoSpaceDN w:val="0"/>
        <w:adjustRightInd w:val="0"/>
        <w:ind w:firstLine="709"/>
      </w:pPr>
    </w:p>
    <w:p w:rsidR="003237F2" w:rsidRPr="00481112" w:rsidRDefault="003237F2" w:rsidP="00481112">
      <w:pPr>
        <w:widowControl w:val="0"/>
        <w:autoSpaceDE w:val="0"/>
        <w:autoSpaceDN w:val="0"/>
        <w:adjustRightInd w:val="0"/>
        <w:ind w:firstLine="709"/>
      </w:pPr>
      <w:r w:rsidRPr="00481112">
        <w:t>Технологическая оснастка имеет большое значение в производственном процессе</w:t>
      </w:r>
      <w:r w:rsidR="00481112" w:rsidRPr="00481112">
        <w:t xml:space="preserve">. </w:t>
      </w:r>
      <w:r w:rsidRPr="00481112">
        <w:t>Она обеспечивает заданную точность и качество изготавливаемых деталей, позволяет повысить производительность и эффективность труда</w:t>
      </w:r>
      <w:r w:rsidR="00481112" w:rsidRPr="00481112">
        <w:t xml:space="preserve">. </w:t>
      </w:r>
    </w:p>
    <w:p w:rsidR="003237F2" w:rsidRPr="00481112" w:rsidRDefault="003237F2" w:rsidP="00481112">
      <w:pPr>
        <w:widowControl w:val="0"/>
        <w:autoSpaceDE w:val="0"/>
        <w:autoSpaceDN w:val="0"/>
        <w:adjustRightInd w:val="0"/>
        <w:ind w:firstLine="709"/>
      </w:pPr>
      <w:r w:rsidRPr="00481112">
        <w:t>Приспособлением называют дополнительные устройства для базирования и закрепления обрабатываемой детали</w:t>
      </w:r>
      <w:r w:rsidR="00481112" w:rsidRPr="00481112">
        <w:t xml:space="preserve">. </w:t>
      </w:r>
    </w:p>
    <w:p w:rsidR="003237F2" w:rsidRPr="00481112" w:rsidRDefault="003237F2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Проектируемое приспособление является специальным фрезерным приспособлением с гидравлическим приводом и предназначено для пяти координатной обработки детали “Балка верхняя” на станке </w:t>
      </w:r>
      <w:r w:rsidR="002E6286" w:rsidRPr="00481112">
        <w:rPr>
          <w:lang w:val="en-US"/>
        </w:rPr>
        <w:t>DMU</w:t>
      </w:r>
      <w:r w:rsidR="002E6286" w:rsidRPr="00481112">
        <w:t>125</w:t>
      </w:r>
      <w:r w:rsidR="002E6286" w:rsidRPr="00481112">
        <w:rPr>
          <w:lang w:val="en-US"/>
        </w:rPr>
        <w:t>P</w:t>
      </w:r>
      <w:r w:rsidR="00481112" w:rsidRPr="00481112">
        <w:t xml:space="preserve">. </w:t>
      </w:r>
    </w:p>
    <w:p w:rsidR="00481112" w:rsidRPr="00481112" w:rsidRDefault="003237F2" w:rsidP="00481112">
      <w:pPr>
        <w:widowControl w:val="0"/>
        <w:autoSpaceDE w:val="0"/>
        <w:autoSpaceDN w:val="0"/>
        <w:adjustRightInd w:val="0"/>
        <w:ind w:firstLine="709"/>
      </w:pPr>
      <w:r w:rsidRPr="00481112">
        <w:t>Ложемент имеет 2 базовых отверстия, в которые запрессовываются</w:t>
      </w:r>
      <w:r w:rsidR="00481112" w:rsidRPr="00481112">
        <w:t xml:space="preserve"> </w:t>
      </w:r>
      <w:r w:rsidRPr="00481112">
        <w:t>базовые пальцы</w:t>
      </w:r>
      <w:r w:rsidR="00481112" w:rsidRPr="00481112">
        <w:t xml:space="preserve">: </w:t>
      </w:r>
      <w:r w:rsidRPr="00481112">
        <w:t>цилиндрический</w:t>
      </w:r>
      <w:r w:rsidR="00BA4960" w:rsidRPr="00481112">
        <w:t xml:space="preserve"> ø12Н9</w:t>
      </w:r>
      <w:r w:rsidRPr="00481112">
        <w:t xml:space="preserve"> и срезанный ø20Н9</w:t>
      </w:r>
      <w:r w:rsidR="00481112" w:rsidRPr="00481112">
        <w:t xml:space="preserve">. </w:t>
      </w:r>
      <w:r w:rsidRPr="00481112">
        <w:t>Установку детали по технологической базе, предварительно обработанной на универсальном станке, производят на эти установочные пальцы</w:t>
      </w:r>
      <w:r w:rsidR="00481112" w:rsidRPr="00481112">
        <w:t xml:space="preserve">. </w:t>
      </w:r>
    </w:p>
    <w:p w:rsidR="003237F2" w:rsidRPr="00481112" w:rsidRDefault="003237F2" w:rsidP="00481112">
      <w:pPr>
        <w:widowControl w:val="0"/>
        <w:autoSpaceDE w:val="0"/>
        <w:autoSpaceDN w:val="0"/>
        <w:adjustRightInd w:val="0"/>
        <w:ind w:firstLine="709"/>
      </w:pPr>
      <w:r w:rsidRPr="00481112">
        <w:t>При обработке деталь закрепляется за счет гидроцилиндров толкающего типа</w:t>
      </w:r>
      <w:r w:rsidR="00481112" w:rsidRPr="00481112">
        <w:t xml:space="preserve">. </w:t>
      </w:r>
      <w:r w:rsidRPr="00481112">
        <w:t>В толкающем гидроцилиндре</w:t>
      </w:r>
      <w:r w:rsidR="00481112" w:rsidRPr="00481112">
        <w:t xml:space="preserve"> </w:t>
      </w:r>
      <w:r w:rsidRPr="00481112">
        <w:t>в нижнюю полость через шланг высокого давления подается масло, шток с пальцем смещается вверх, один конец прихвата смещается также вверх, а с другого края прихват при помощи шпильки с шайбой сферической прижимает деталь к ложементу</w:t>
      </w:r>
      <w:r w:rsidR="00481112" w:rsidRPr="00481112">
        <w:t xml:space="preserve">. </w:t>
      </w:r>
    </w:p>
    <w:p w:rsidR="003237F2" w:rsidRPr="00481112" w:rsidRDefault="003237F2" w:rsidP="00481112">
      <w:pPr>
        <w:widowControl w:val="0"/>
        <w:autoSpaceDE w:val="0"/>
        <w:autoSpaceDN w:val="0"/>
        <w:adjustRightInd w:val="0"/>
        <w:ind w:firstLine="709"/>
      </w:pPr>
      <w:r w:rsidRPr="00481112">
        <w:t>Для ориентации приспособления на столе станка</w:t>
      </w:r>
      <w:r w:rsidR="00481112" w:rsidRPr="00481112">
        <w:t xml:space="preserve"> </w:t>
      </w:r>
      <w:r w:rsidRPr="00481112">
        <w:t>в плите запрессованы два пальца</w:t>
      </w:r>
      <w:r w:rsidR="00481112" w:rsidRPr="00481112">
        <w:t xml:space="preserve">: </w:t>
      </w:r>
      <w:r w:rsidRPr="00481112">
        <w:t xml:space="preserve">один </w:t>
      </w:r>
      <w:r w:rsidR="002E6286" w:rsidRPr="00481112">
        <w:t>ø50g6</w:t>
      </w:r>
      <w:r w:rsidRPr="00481112">
        <w:t xml:space="preserve"> входит в центральную втулку стола, второй </w:t>
      </w:r>
      <w:r w:rsidR="002E6286" w:rsidRPr="00481112">
        <w:t>ø18g6</w:t>
      </w:r>
      <w:r w:rsidRPr="00481112">
        <w:t>-в центральный паз стола</w:t>
      </w:r>
      <w:r w:rsidR="00481112" w:rsidRPr="00481112">
        <w:t xml:space="preserve">. </w:t>
      </w:r>
    </w:p>
    <w:p w:rsidR="003237F2" w:rsidRPr="00481112" w:rsidRDefault="003237F2" w:rsidP="00481112">
      <w:pPr>
        <w:widowControl w:val="0"/>
        <w:autoSpaceDE w:val="0"/>
        <w:autoSpaceDN w:val="0"/>
        <w:adjustRightInd w:val="0"/>
        <w:ind w:firstLine="709"/>
      </w:pPr>
      <w:r w:rsidRPr="00481112">
        <w:t>Данное приспособление предназначено для программной обработки наружного и внутреннего контура, карманов и ребер детали</w:t>
      </w:r>
      <w:r w:rsidR="00481112" w:rsidRPr="00481112">
        <w:t xml:space="preserve">. </w:t>
      </w:r>
    </w:p>
    <w:p w:rsidR="003237F2" w:rsidRPr="00481112" w:rsidRDefault="003237F2" w:rsidP="00481112">
      <w:pPr>
        <w:widowControl w:val="0"/>
        <w:autoSpaceDE w:val="0"/>
        <w:autoSpaceDN w:val="0"/>
        <w:adjustRightInd w:val="0"/>
        <w:ind w:firstLine="709"/>
      </w:pPr>
      <w:r w:rsidRPr="00481112">
        <w:t>Также приспособление име</w:t>
      </w:r>
      <w:r w:rsidR="0095576F" w:rsidRPr="00481112">
        <w:t>ет 4</w:t>
      </w:r>
      <w:r w:rsidRPr="00481112">
        <w:t xml:space="preserve"> рым-болта для транспортирования</w:t>
      </w:r>
      <w:r w:rsidR="00481112" w:rsidRPr="00481112">
        <w:t xml:space="preserve">. </w:t>
      </w:r>
    </w:p>
    <w:p w:rsidR="00481112" w:rsidRDefault="003237F2" w:rsidP="00481112">
      <w:pPr>
        <w:widowControl w:val="0"/>
        <w:autoSpaceDE w:val="0"/>
        <w:autoSpaceDN w:val="0"/>
        <w:adjustRightInd w:val="0"/>
        <w:ind w:firstLine="709"/>
      </w:pPr>
      <w:r w:rsidRPr="00481112">
        <w:t>Данное приспособление, благодаря быстродействующим зажимам позволяет снизить время на установ</w:t>
      </w:r>
      <w:r w:rsidR="003C45A4" w:rsidRPr="00481112">
        <w:t>ку</w:t>
      </w:r>
      <w:r w:rsidRPr="00481112">
        <w:t xml:space="preserve"> и снятие детали</w:t>
      </w:r>
      <w:r w:rsidR="00481112" w:rsidRPr="00481112">
        <w:t xml:space="preserve">. </w:t>
      </w:r>
    </w:p>
    <w:p w:rsidR="00481112" w:rsidRPr="00481112" w:rsidRDefault="00481112" w:rsidP="002D22AD">
      <w:pPr>
        <w:pStyle w:val="2"/>
      </w:pPr>
      <w:bookmarkStart w:id="23" w:name="_Toc224392349"/>
      <w:r>
        <w:t xml:space="preserve">3.2. </w:t>
      </w:r>
      <w:r w:rsidR="00ED4D8B" w:rsidRPr="00481112">
        <w:t>Расчет приспособления</w:t>
      </w:r>
      <w:bookmarkEnd w:id="23"/>
    </w:p>
    <w:p w:rsidR="002D22AD" w:rsidRDefault="002D22AD" w:rsidP="00481112">
      <w:pPr>
        <w:widowControl w:val="0"/>
        <w:autoSpaceDE w:val="0"/>
        <w:autoSpaceDN w:val="0"/>
        <w:adjustRightInd w:val="0"/>
        <w:ind w:firstLine="709"/>
      </w:pPr>
    </w:p>
    <w:p w:rsidR="00ED4D8B" w:rsidRPr="00481112" w:rsidRDefault="00481112" w:rsidP="002D22AD">
      <w:pPr>
        <w:pStyle w:val="2"/>
      </w:pPr>
      <w:bookmarkStart w:id="24" w:name="_Toc224392350"/>
      <w:r w:rsidRPr="00481112">
        <w:t>3.</w:t>
      </w:r>
      <w:r>
        <w:t xml:space="preserve">2.1. </w:t>
      </w:r>
      <w:r w:rsidR="00ED4D8B" w:rsidRPr="00481112">
        <w:t>Расчет силы зажима</w:t>
      </w:r>
      <w:bookmarkEnd w:id="24"/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Если расчет вести обычным способом при большом количестве работающих прихватов, получится статически неопределимая система</w:t>
      </w:r>
      <w:r w:rsidR="00481112" w:rsidRPr="00481112">
        <w:t xml:space="preserve">. </w:t>
      </w:r>
      <w:r w:rsidRPr="00481112">
        <w:t>Поэтому расчет ведется по типу расчета заклепочных соединений</w:t>
      </w:r>
      <w:r w:rsidR="00481112" w:rsidRPr="00481112">
        <w:t xml:space="preserve">. 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Составляется уравнение сил, на схеме нагрузок</w:t>
      </w:r>
      <w:r w:rsidR="00481112" w:rsidRPr="00481112">
        <w:t xml:space="preserve">: 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(</w:t>
      </w:r>
      <w:r w:rsidR="002E6286" w:rsidRPr="00481112">
        <w:rPr>
          <w:lang w:val="en-US"/>
        </w:rPr>
        <w:t>Pz</w:t>
      </w:r>
      <w:r w:rsidRPr="00481112">
        <w:t>+</w:t>
      </w:r>
      <w:r w:rsidR="002E6286" w:rsidRPr="00481112">
        <w:rPr>
          <w:lang w:val="en-US"/>
        </w:rPr>
        <w:t>Poc</w:t>
      </w:r>
      <w:r w:rsidRPr="00481112">
        <w:t>·</w:t>
      </w:r>
      <w:r w:rsidR="002E6286" w:rsidRPr="00481112">
        <w:rPr>
          <w:lang w:val="en-US"/>
        </w:rPr>
        <w:t>f</w:t>
      </w:r>
      <w:r w:rsidR="00481112" w:rsidRPr="00481112">
        <w:t xml:space="preserve">) </w:t>
      </w:r>
      <w:r w:rsidRPr="00481112">
        <w:t>·Кз=с1·</w:t>
      </w:r>
      <w:r w:rsidR="002E6286" w:rsidRPr="00481112">
        <w:rPr>
          <w:lang w:val="en-US"/>
        </w:rPr>
        <w:t>F</w:t>
      </w:r>
      <w:r w:rsidR="002E6286" w:rsidRPr="00481112">
        <w:t>1</w:t>
      </w:r>
      <w:r w:rsidRPr="00481112">
        <w:t>+</w:t>
      </w:r>
      <w:r w:rsidR="002E6286" w:rsidRPr="00481112">
        <w:rPr>
          <w:lang w:val="en-US"/>
        </w:rPr>
        <w:t>c</w:t>
      </w:r>
      <w:r w:rsidR="002E6286" w:rsidRPr="00481112">
        <w:t>2</w:t>
      </w:r>
      <w:r w:rsidRPr="00481112">
        <w:t>·</w:t>
      </w:r>
      <w:r w:rsidR="002E6286" w:rsidRPr="00481112">
        <w:rPr>
          <w:lang w:val="en-US"/>
        </w:rPr>
        <w:t>F</w:t>
      </w:r>
      <w:r w:rsidR="002E6286" w:rsidRPr="00481112">
        <w:t>2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Тогда из уравнения определяется сила зажима заготовки </w:t>
      </w:r>
      <w:r w:rsidR="002E6286" w:rsidRPr="00481112">
        <w:rPr>
          <w:lang w:val="en-US"/>
        </w:rPr>
        <w:t>W</w:t>
      </w:r>
      <w:r w:rsidR="00481112" w:rsidRPr="00481112">
        <w:t xml:space="preserve">: </w:t>
      </w:r>
    </w:p>
    <w:p w:rsidR="00ED4D8B" w:rsidRPr="00481112" w:rsidRDefault="00CF3593" w:rsidP="00481112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>
        <w:pict>
          <v:shape id="_x0000_i1120" type="#_x0000_t75" style="width:105.75pt;height:33.75pt">
            <v:imagedata r:id="rId82" o:title=""/>
          </v:shape>
        </w:pict>
      </w:r>
    </w:p>
    <w:p w:rsidR="00ED4D8B" w:rsidRPr="00481112" w:rsidRDefault="00CF3593" w:rsidP="00481112">
      <w:pPr>
        <w:widowControl w:val="0"/>
        <w:autoSpaceDE w:val="0"/>
        <w:autoSpaceDN w:val="0"/>
        <w:adjustRightInd w:val="0"/>
        <w:ind w:firstLine="709"/>
        <w:rPr>
          <w:lang w:val="en-US"/>
        </w:rPr>
      </w:pPr>
      <w:r>
        <w:pict>
          <v:shape id="_x0000_i1121" type="#_x0000_t75" style="width:230.25pt;height:18pt">
            <v:imagedata r:id="rId83" o:title=""/>
          </v:shape>
        </w:pict>
      </w:r>
    </w:p>
    <w:p w:rsidR="00ED4D8B" w:rsidRPr="00481112" w:rsidRDefault="002E628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Pz</w:t>
      </w:r>
      <w:r w:rsidR="00ED4D8B" w:rsidRPr="00481112">
        <w:t xml:space="preserve"> – максимальная сила резания, согласно расчетам 2378 Н</w:t>
      </w:r>
      <w:r w:rsidR="00481112" w:rsidRPr="00481112">
        <w:t xml:space="preserve">; 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ω</w:t>
      </w:r>
      <w:r w:rsidR="00481112" w:rsidRPr="00481112">
        <w:t xml:space="preserve"> - </w:t>
      </w:r>
      <w:r w:rsidRPr="00481112">
        <w:t>угол подъема винтовой канавки концевой фрезы – ω=20°</w:t>
      </w:r>
      <w:r w:rsidR="00481112" w:rsidRPr="00481112">
        <w:t xml:space="preserve">; </w:t>
      </w:r>
    </w:p>
    <w:p w:rsidR="00ED4D8B" w:rsidRPr="00481112" w:rsidRDefault="002E628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f</w:t>
      </w:r>
      <w:r w:rsidR="00481112" w:rsidRPr="00481112">
        <w:t xml:space="preserve"> - </w:t>
      </w:r>
      <w:r w:rsidR="00ED4D8B" w:rsidRPr="00481112">
        <w:t xml:space="preserve">коэффициент трения на стыке между ложементом и заготовкой, </w:t>
      </w:r>
      <w:r w:rsidRPr="00481112">
        <w:rPr>
          <w:lang w:val="en-US"/>
        </w:rPr>
        <w:t>f</w:t>
      </w:r>
      <w:r w:rsidR="00ED4D8B" w:rsidRPr="00481112">
        <w:t>=0,15</w:t>
      </w:r>
      <w:r w:rsidR="00481112" w:rsidRPr="00481112">
        <w:t xml:space="preserve">; </w:t>
      </w:r>
    </w:p>
    <w:p w:rsidR="00ED4D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22" type="#_x0000_t75" style="width:17.25pt;height:18pt">
            <v:imagedata r:id="rId84" o:title=""/>
          </v:shape>
        </w:pict>
      </w:r>
      <w:r w:rsidR="00481112" w:rsidRPr="00481112">
        <w:t xml:space="preserve"> - </w:t>
      </w:r>
      <w:r w:rsidR="00ED4D8B" w:rsidRPr="00481112">
        <w:t>коэффициент запаса, учитывает степень затупления, колебание припуска при обработке за счет износа штампа, твердость и вязкость материала детали</w:t>
      </w:r>
      <w:r w:rsidR="00481112" w:rsidRPr="00481112">
        <w:t xml:space="preserve">; </w:t>
      </w:r>
      <w:r>
        <w:pict>
          <v:shape id="_x0000_i1123" type="#_x0000_t75" style="width:17.25pt;height:18pt">
            <v:imagedata r:id="rId84" o:title=""/>
          </v:shape>
        </w:pict>
      </w:r>
      <w:r w:rsidR="00ED4D8B" w:rsidRPr="00481112">
        <w:t>=2,5</w:t>
      </w:r>
      <w:r w:rsidR="00481112" w:rsidRPr="00481112">
        <w:t xml:space="preserve">; 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с1 и </w:t>
      </w:r>
      <w:r w:rsidR="002E6286" w:rsidRPr="00481112">
        <w:rPr>
          <w:lang w:val="en-US"/>
        </w:rPr>
        <w:t>c</w:t>
      </w:r>
      <w:r w:rsidR="002E6286" w:rsidRPr="00481112">
        <w:t>2</w:t>
      </w:r>
      <w:r w:rsidRPr="00481112">
        <w:t xml:space="preserve"> – коэффициенты, которые учитывают нагружение прихватов</w:t>
      </w:r>
      <w:r w:rsidR="00481112" w:rsidRPr="00481112">
        <w:t xml:space="preserve">; 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с1 – всегда равен 1</w:t>
      </w:r>
      <w:r w:rsidR="00481112" w:rsidRPr="00481112">
        <w:t xml:space="preserve">; 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с2 =1/2</w:t>
      </w:r>
      <w:r w:rsidR="00481112" w:rsidRPr="00481112">
        <w:t xml:space="preserve">. 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Последующие коэффициенты определяются по формуле</w:t>
      </w:r>
      <w:r w:rsidR="00481112" w:rsidRPr="00481112">
        <w:t xml:space="preserve">: </w:t>
      </w:r>
    </w:p>
    <w:p w:rsidR="00ED4D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24" type="#_x0000_t75" style="width:66pt;height:30.75pt">
            <v:imagedata r:id="rId85" o:title=""/>
          </v:shape>
        </w:pic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к – порядковый номер работающего прихвата</w:t>
      </w:r>
      <w:r w:rsidR="00481112" w:rsidRPr="00481112">
        <w:t xml:space="preserve">; </w:t>
      </w:r>
    </w:p>
    <w:p w:rsidR="00ED4D8B" w:rsidRPr="00481112" w:rsidRDefault="002E628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n</w:t>
      </w:r>
      <w:r w:rsidR="00ED4D8B" w:rsidRPr="00481112">
        <w:t xml:space="preserve"> – общее количество работающих прихватов в установе</w:t>
      </w:r>
      <w:r w:rsidR="00481112" w:rsidRPr="00481112">
        <w:t xml:space="preserve">.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25" type="#_x0000_t75" style="width:246pt;height:33pt">
            <v:imagedata r:id="rId86" o:title=""/>
          </v:shape>
        </w:pict>
      </w:r>
    </w:p>
    <w:p w:rsidR="00ED4D8B" w:rsidRPr="00481112" w:rsidRDefault="002D22AD" w:rsidP="002D22AD">
      <w:pPr>
        <w:pStyle w:val="2"/>
      </w:pPr>
      <w:r>
        <w:br w:type="page"/>
      </w:r>
      <w:bookmarkStart w:id="25" w:name="_Toc224392351"/>
      <w:r w:rsidR="00481112" w:rsidRPr="00481112">
        <w:t>3.</w:t>
      </w:r>
      <w:r w:rsidR="00481112">
        <w:t xml:space="preserve">2.2. </w:t>
      </w:r>
      <w:r w:rsidR="00ED4D8B" w:rsidRPr="00481112">
        <w:t>Определение размеров элементов зажима заготовки</w:t>
      </w:r>
      <w:bookmarkEnd w:id="25"/>
    </w:p>
    <w:p w:rsidR="00ED4D8B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Определение диаметра резьбы шпильки прихвата</w:t>
      </w:r>
      <w:r w:rsidR="00481112" w:rsidRPr="00481112">
        <w:t xml:space="preserve">. </w:t>
      </w:r>
      <w:r w:rsidRPr="00481112">
        <w:t xml:space="preserve">Исходя из прочности материала шпильки и при одинаковой длине плеч прихвата </w:t>
      </w:r>
      <w:r w:rsidR="002E6286" w:rsidRPr="00481112">
        <w:rPr>
          <w:lang w:val="en-US"/>
        </w:rPr>
        <w:t>b</w:t>
      </w:r>
      <w:r w:rsidRPr="00481112">
        <w:t xml:space="preserve"> диаметр резьбы шпильки определяется по формуле</w:t>
      </w:r>
      <w:r w:rsidR="00481112" w:rsidRPr="00481112">
        <w:t xml:space="preserve">: </w:t>
      </w:r>
    </w:p>
    <w:p w:rsidR="002D22AD" w:rsidRPr="00481112" w:rsidRDefault="002D22AD" w:rsidP="00481112">
      <w:pPr>
        <w:widowControl w:val="0"/>
        <w:autoSpaceDE w:val="0"/>
        <w:autoSpaceDN w:val="0"/>
        <w:adjustRightInd w:val="0"/>
        <w:ind w:firstLine="709"/>
      </w:pPr>
    </w:p>
    <w:p w:rsidR="00ED4D8B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26" type="#_x0000_t75" style="width:220.5pt;height:57.75pt">
            <v:imagedata r:id="rId87" o:title=""/>
          </v:shape>
        </w:pict>
      </w:r>
    </w:p>
    <w:p w:rsidR="002D22AD" w:rsidRPr="00481112" w:rsidRDefault="002D22AD" w:rsidP="00481112">
      <w:pPr>
        <w:widowControl w:val="0"/>
        <w:autoSpaceDE w:val="0"/>
        <w:autoSpaceDN w:val="0"/>
        <w:adjustRightInd w:val="0"/>
        <w:ind w:firstLine="709"/>
      </w:pPr>
    </w:p>
    <w:p w:rsidR="00ED4D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27" type="#_x0000_t75" style="width:276pt;height:36.75pt">
            <v:imagedata r:id="rId88" o:title=""/>
          </v:shape>
        </w:pict>
      </w:r>
    </w:p>
    <w:p w:rsidR="00ED4D8B" w:rsidRPr="00481112" w:rsidRDefault="002E6286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W</w:t>
      </w:r>
      <w:r w:rsidR="00ED4D8B" w:rsidRPr="00481112">
        <w:t xml:space="preserve"> – сила зажима – 1609,5 кг</w:t>
      </w:r>
    </w:p>
    <w:p w:rsidR="00ED4D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28" type="#_x0000_t75" style="width:18pt;height:17.25pt">
            <v:imagedata r:id="rId89" o:title=""/>
          </v:shape>
        </w:pict>
      </w:r>
      <w:r w:rsidR="00481112" w:rsidRPr="00481112">
        <w:t xml:space="preserve"> - </w:t>
      </w:r>
      <w:r w:rsidR="00ED4D8B" w:rsidRPr="00481112">
        <w:t>допускаемое напряжение на растяжение для шпилек из стали 45</w:t>
      </w:r>
      <w:r w:rsidR="00481112" w:rsidRPr="00481112">
        <w:t xml:space="preserve"> - </w:t>
      </w:r>
      <w:r w:rsidR="00ED4D8B" w:rsidRPr="00481112">
        <w:t>1700 кг/см2, из стали 40Х</w:t>
      </w:r>
      <w:r w:rsidR="00481112" w:rsidRPr="00481112">
        <w:t xml:space="preserve"> - </w:t>
      </w:r>
      <w:r w:rsidR="00ED4D8B" w:rsidRPr="00481112">
        <w:t>2500 кг/см2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Принимается шпилька с резьбой М20</w:t>
      </w:r>
      <w:r w:rsidR="00481112" w:rsidRPr="00481112">
        <w:t xml:space="preserve">. </w:t>
      </w:r>
    </w:p>
    <w:p w:rsidR="00ED4D8B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Определение размеров прихвата</w:t>
      </w:r>
      <w:r w:rsidR="00481112" w:rsidRPr="00481112">
        <w:t xml:space="preserve">. </w:t>
      </w:r>
    </w:p>
    <w:p w:rsidR="00483D21" w:rsidRPr="00481112" w:rsidRDefault="00483D21" w:rsidP="00481112">
      <w:pPr>
        <w:widowControl w:val="0"/>
        <w:autoSpaceDE w:val="0"/>
        <w:autoSpaceDN w:val="0"/>
        <w:adjustRightInd w:val="0"/>
        <w:ind w:firstLine="709"/>
      </w:pPr>
    </w:p>
    <w:p w:rsidR="00ED4D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rPr>
          <w:noProof/>
        </w:rPr>
        <w:pict>
          <v:shape id="_x0000_s1026" type="#_x0000_t75" style="position:absolute;left:0;text-align:left;margin-left:0;margin-top:.05pt;width:333.05pt;height:104.25pt;z-index:251657728;mso-position-horizontal:left">
            <v:imagedata r:id="rId90" o:title=""/>
            <w10:wrap type="topAndBottom" side="right"/>
            <w10:anchorlock/>
          </v:shape>
        </w:pic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Ширина прихвата </w:t>
      </w:r>
      <w:r w:rsidRPr="00481112">
        <w:rPr>
          <w:lang w:val="en-US"/>
        </w:rPr>
        <w:t>B</w:t>
      </w:r>
      <w:r w:rsidRPr="00481112">
        <w:t xml:space="preserve"> принимается (3…3,5</w:t>
      </w:r>
      <w:r w:rsidR="00481112" w:rsidRPr="00481112">
        <w:t xml:space="preserve">) </w:t>
      </w:r>
      <w:r w:rsidRPr="00481112">
        <w:rPr>
          <w:lang w:val="en-US"/>
        </w:rPr>
        <w:t>d</w:t>
      </w:r>
      <w:r w:rsidRPr="00481112">
        <w:t>шп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B</w:t>
      </w:r>
      <w:r w:rsidRPr="00481112">
        <w:t>=3,1·</w:t>
      </w:r>
      <w:r w:rsidRPr="00481112">
        <w:rPr>
          <w:lang w:val="en-US"/>
        </w:rPr>
        <w:t>d</w:t>
      </w:r>
      <w:r w:rsidRPr="00481112">
        <w:t>шп=3,1·20=62 мм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Высота прихвата </w:t>
      </w:r>
      <w:r w:rsidRPr="00481112">
        <w:rPr>
          <w:lang w:val="en-US"/>
        </w:rPr>
        <w:t>h</w:t>
      </w:r>
      <w:r w:rsidRPr="00481112">
        <w:t xml:space="preserve"> принимается (1,1…1,3</w:t>
      </w:r>
      <w:r w:rsidR="00481112" w:rsidRPr="00481112">
        <w:t xml:space="preserve">) </w:t>
      </w:r>
      <w:r w:rsidRPr="00481112">
        <w:rPr>
          <w:lang w:val="en-US"/>
        </w:rPr>
        <w:t>d</w:t>
      </w:r>
      <w:r w:rsidRPr="00481112">
        <w:t>шп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h</w:t>
      </w:r>
      <w:r w:rsidRPr="00481112">
        <w:t>=1,2·</w:t>
      </w:r>
      <w:r w:rsidRPr="00481112">
        <w:rPr>
          <w:lang w:val="en-US"/>
        </w:rPr>
        <w:t>d</w:t>
      </w:r>
      <w:r w:rsidRPr="00481112">
        <w:t>шп=1,2·20=24 мм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Длина прихвата </w:t>
      </w:r>
      <w:r w:rsidRPr="00481112">
        <w:rPr>
          <w:lang w:val="en-US"/>
        </w:rPr>
        <w:t>L</w:t>
      </w:r>
      <w:r w:rsidRPr="00481112">
        <w:t xml:space="preserve"> принимается (6…10</w:t>
      </w:r>
      <w:r w:rsidR="00481112" w:rsidRPr="00481112">
        <w:t xml:space="preserve">) </w:t>
      </w:r>
      <w:r w:rsidRPr="00481112">
        <w:rPr>
          <w:lang w:val="en-US"/>
        </w:rPr>
        <w:t>d</w:t>
      </w:r>
      <w:r w:rsidRPr="00481112">
        <w:t>шп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L</w:t>
      </w:r>
      <w:r w:rsidRPr="00481112">
        <w:t>=7·</w:t>
      </w:r>
      <w:r w:rsidRPr="00481112">
        <w:rPr>
          <w:lang w:val="en-US"/>
        </w:rPr>
        <w:t>d</w:t>
      </w:r>
      <w:r w:rsidRPr="00481112">
        <w:t>шп=8·20=160 мм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Ширина паза </w:t>
      </w:r>
      <w:r w:rsidRPr="00481112">
        <w:rPr>
          <w:lang w:val="en-US"/>
        </w:rPr>
        <w:t>b</w:t>
      </w:r>
      <w:r w:rsidRPr="00481112">
        <w:t xml:space="preserve">= </w:t>
      </w:r>
      <w:r w:rsidRPr="00481112">
        <w:rPr>
          <w:lang w:val="en-US"/>
        </w:rPr>
        <w:t>d</w:t>
      </w:r>
      <w:r w:rsidRPr="00481112">
        <w:t>шп=20 мм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Длина паза зависит от величины смещения прихватов при выполнении установа</w:t>
      </w:r>
      <w:r w:rsidR="00481112" w:rsidRPr="00481112">
        <w:t xml:space="preserve">. 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l</w:t>
      </w:r>
      <w:r w:rsidRPr="00481112">
        <w:t xml:space="preserve">= </w:t>
      </w:r>
      <w:r w:rsidRPr="00481112">
        <w:rPr>
          <w:lang w:val="en-US"/>
        </w:rPr>
        <w:t>d</w:t>
      </w:r>
      <w:r w:rsidRPr="00481112">
        <w:t>шп+</w:t>
      </w:r>
      <w:r w:rsidRPr="00481112">
        <w:rPr>
          <w:lang w:val="en-US"/>
        </w:rPr>
        <w:t>c</w:t>
      </w:r>
      <w:r w:rsidRPr="00481112">
        <w:t>=20+43=63 мм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с – максимальная величина смещения прихватов с=</w:t>
      </w:r>
      <w:r w:rsidRPr="00481112">
        <w:rPr>
          <w:lang w:val="en-US"/>
        </w:rPr>
        <w:t>D</w:t>
      </w:r>
      <w:r w:rsidRPr="00481112">
        <w:t>макс+к+1=32+10+1=43 мм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D</w:t>
      </w:r>
      <w:r w:rsidRPr="00481112">
        <w:t>макс – максимальный диаметр фрезы – 40 мм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к – максимальная длина контакта прихвата с заготовкой – 10 мм Размер </w:t>
      </w:r>
      <w:r w:rsidRPr="00481112">
        <w:rPr>
          <w:lang w:val="en-US"/>
        </w:rPr>
        <w:t>l</w:t>
      </w:r>
      <w:r w:rsidRPr="00481112">
        <w:t>1 определяется при выполнении компоновки, он должен быть</w:t>
      </w:r>
      <w:r w:rsidR="00481112" w:rsidRPr="00481112">
        <w:t xml:space="preserve"> </w:t>
      </w:r>
      <w:r w:rsidRPr="00481112">
        <w:t>≥ 6 мм</w:t>
      </w:r>
      <w:r w:rsidR="00481112" w:rsidRPr="00481112">
        <w:t xml:space="preserve">. </w:t>
      </w:r>
    </w:p>
    <w:p w:rsidR="00481112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По ГОСТ 12937-67 принимаются плоские передвижные прихваты</w:t>
      </w:r>
      <w:r w:rsidR="00481112" w:rsidRPr="00481112">
        <w:t xml:space="preserve">. </w:t>
      </w:r>
    </w:p>
    <w:p w:rsidR="00483D21" w:rsidRDefault="00483D21" w:rsidP="00481112">
      <w:pPr>
        <w:widowControl w:val="0"/>
        <w:autoSpaceDE w:val="0"/>
        <w:autoSpaceDN w:val="0"/>
        <w:adjustRightInd w:val="0"/>
        <w:ind w:firstLine="709"/>
      </w:pPr>
    </w:p>
    <w:p w:rsidR="00481112" w:rsidRPr="00481112" w:rsidRDefault="00481112" w:rsidP="00483D21">
      <w:pPr>
        <w:pStyle w:val="2"/>
      </w:pPr>
      <w:bookmarkStart w:id="26" w:name="_Toc224392352"/>
      <w:r w:rsidRPr="00481112">
        <w:t>3.</w:t>
      </w:r>
      <w:r>
        <w:t xml:space="preserve">2.3. </w:t>
      </w:r>
      <w:r w:rsidR="00ED4D8B" w:rsidRPr="00481112">
        <w:t>Выбор гидроцилиндров</w:t>
      </w:r>
      <w:bookmarkEnd w:id="26"/>
    </w:p>
    <w:p w:rsidR="00481112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Гидроцилиндры по сравнению с пневмоцилиндрами имеют следующие преимущества</w:t>
      </w:r>
      <w:r w:rsidR="00481112" w:rsidRPr="00481112">
        <w:t xml:space="preserve">: </w:t>
      </w:r>
      <w:r w:rsidRPr="00481112">
        <w:t>развивают большую силу зажима при минимальных диаметральных размерах</w:t>
      </w:r>
      <w:r w:rsidR="00481112" w:rsidRPr="00481112">
        <w:t xml:space="preserve">; </w:t>
      </w:r>
      <w:r w:rsidRPr="00481112">
        <w:t>высокая стабильность силы зажима, что даёт возможность исключить погрешность закрепления</w:t>
      </w:r>
      <w:r w:rsidR="00481112" w:rsidRPr="00481112">
        <w:t xml:space="preserve">; </w:t>
      </w:r>
      <w:r w:rsidRPr="00481112">
        <w:t>высокое быстродействие</w:t>
      </w:r>
      <w:r w:rsidR="00481112" w:rsidRPr="00481112">
        <w:t xml:space="preserve">. 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Для данной схемы закрепления заготовки принимаются толкающие гидроцилиндры двухстороннего действия</w:t>
      </w:r>
      <w:r w:rsidR="00481112" w:rsidRPr="00481112">
        <w:t xml:space="preserve">. 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Определяем диаметр цилиндра по формуле</w:t>
      </w:r>
      <w:r w:rsidR="00481112" w:rsidRPr="00481112">
        <w:t xml:space="preserve">: </w:t>
      </w:r>
    </w:p>
    <w:p w:rsidR="00ED4D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29" type="#_x0000_t75" style="width:71.25pt;height:36.75pt">
            <v:imagedata r:id="rId91" o:title=""/>
          </v:shape>
        </w:pic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D</w:t>
      </w:r>
      <w:r w:rsidRPr="00481112">
        <w:t xml:space="preserve"> – диаметр цилиндра</w:t>
      </w:r>
      <w:r w:rsidR="00481112" w:rsidRPr="00481112">
        <w:t xml:space="preserve"> - </w:t>
      </w:r>
      <w:r w:rsidRPr="00481112">
        <w:t>см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W</w:t>
      </w:r>
      <w:r w:rsidRPr="00481112">
        <w:t xml:space="preserve"> – сила зажима – 1609,5 кг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p</w:t>
      </w:r>
      <w:r w:rsidRPr="00481112">
        <w:t xml:space="preserve"> – давление в цилиндре 100 кг/см2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 xml:space="preserve">η – </w:t>
      </w:r>
      <w:r w:rsidRPr="00481112">
        <w:t>КПД</w:t>
      </w:r>
      <w:r w:rsidR="00481112" w:rsidRPr="00481112">
        <w:t xml:space="preserve"> - </w:t>
      </w:r>
      <w:r w:rsidRPr="00481112">
        <w:t>0,85</w:t>
      </w:r>
      <w:r w:rsidR="00481112" w:rsidRPr="00481112">
        <w:t xml:space="preserve">. </w:t>
      </w:r>
    </w:p>
    <w:p w:rsidR="00ED4D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30" type="#_x0000_t75" style="width:182.25pt;height:36.75pt">
            <v:imagedata r:id="rId92" o:title=""/>
          </v:shape>
        </w:pict>
      </w:r>
    </w:p>
    <w:p w:rsidR="00481112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 xml:space="preserve">По нормали МН 2251-61 принимается гидроцилиндр ближайшего большего значения с </w:t>
      </w:r>
      <w:r w:rsidR="002E6286" w:rsidRPr="00481112">
        <w:rPr>
          <w:lang w:val="en-US"/>
        </w:rPr>
        <w:t>D</w:t>
      </w:r>
      <w:r w:rsidRPr="00481112">
        <w:t xml:space="preserve"> = 50 мм, с длиной хода штока 15 мм</w:t>
      </w:r>
      <w:r w:rsidR="00481112" w:rsidRPr="00481112">
        <w:t xml:space="preserve">. </w:t>
      </w:r>
      <w:r w:rsidRPr="00481112">
        <w:t>Нормаль предусматривает ряд диаметров</w:t>
      </w:r>
      <w:r w:rsidR="00481112" w:rsidRPr="00481112">
        <w:t xml:space="preserve">: </w:t>
      </w:r>
      <w:r w:rsidRPr="00481112">
        <w:t>40,50,60,80,100 мм с минимальной длиной 70 мм</w:t>
      </w:r>
      <w:r w:rsidR="00481112" w:rsidRPr="00481112">
        <w:t xml:space="preserve">. </w:t>
      </w:r>
      <w:r w:rsidRPr="00481112">
        <w:t>В штоке имеется резьбовое отверстие М12 для установки шпильки с минимальным выступанием 10 мм, в крышке имеется резьбовое отверстие – М16 для крепления цилиндра</w:t>
      </w:r>
      <w:r w:rsidR="00481112" w:rsidRPr="00481112">
        <w:t xml:space="preserve">. </w:t>
      </w:r>
      <w:r w:rsidRPr="00481112">
        <w:t xml:space="preserve">Рабочее давление </w:t>
      </w:r>
      <w:r w:rsidR="002E6286" w:rsidRPr="00481112">
        <w:rPr>
          <w:lang w:val="en-US"/>
        </w:rPr>
        <w:t>P</w:t>
      </w:r>
      <w:r w:rsidRPr="00481112">
        <w:t xml:space="preserve"> = 10МПа (100кг/см2</w:t>
      </w:r>
      <w:r w:rsidR="00481112" w:rsidRPr="00481112">
        <w:t xml:space="preserve">). </w:t>
      </w:r>
    </w:p>
    <w:p w:rsidR="00483D21" w:rsidRDefault="00483D21" w:rsidP="00481112">
      <w:pPr>
        <w:widowControl w:val="0"/>
        <w:autoSpaceDE w:val="0"/>
        <w:autoSpaceDN w:val="0"/>
        <w:adjustRightInd w:val="0"/>
        <w:ind w:firstLine="709"/>
      </w:pPr>
    </w:p>
    <w:p w:rsidR="00481112" w:rsidRPr="00481112" w:rsidRDefault="00481112" w:rsidP="00483D21">
      <w:pPr>
        <w:pStyle w:val="2"/>
      </w:pPr>
      <w:bookmarkStart w:id="27" w:name="_Toc224392353"/>
      <w:r w:rsidRPr="00481112">
        <w:t>3.</w:t>
      </w:r>
      <w:r>
        <w:t xml:space="preserve">2.4. </w:t>
      </w:r>
      <w:r w:rsidR="00ED4D8B" w:rsidRPr="00481112">
        <w:t>Расчет на прочность “слабых” звеньев конструкции</w:t>
      </w:r>
      <w:bookmarkEnd w:id="27"/>
    </w:p>
    <w:p w:rsidR="00481112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Слабым звеном конструкции является прихват, ослабленный пазом при работе на изгиб</w:t>
      </w:r>
      <w:r w:rsidR="00481112" w:rsidRPr="00481112">
        <w:t xml:space="preserve">. 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Напряжение при одинаковой длине плеч прихвата определяется по формуле</w:t>
      </w:r>
      <w:r w:rsidR="00481112" w:rsidRPr="00481112">
        <w:t xml:space="preserve">: </w:t>
      </w:r>
    </w:p>
    <w:p w:rsidR="00ED4D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31" type="#_x0000_t75" style="width:78pt;height:30.75pt">
            <v:imagedata r:id="rId93" o:title=""/>
          </v:shape>
        </w:pic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W</w:t>
      </w:r>
      <w:r w:rsidRPr="00481112">
        <w:t xml:space="preserve"> – сила зажима – 1609,5 кг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l</w:t>
      </w:r>
      <w:r w:rsidRPr="00481112">
        <w:t xml:space="preserve"> – длина плеча – см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W</w:t>
      </w:r>
      <w:r w:rsidRPr="00481112">
        <w:t>’ – момент сопротивления сечения прихвата – см3</w:t>
      </w:r>
    </w:p>
    <w:p w:rsidR="00ED4D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32" type="#_x0000_t75" style="width:21pt;height:18pt">
            <v:imagedata r:id="rId94" o:title=""/>
          </v:shape>
        </w:pict>
      </w:r>
      <w:r w:rsidR="00481112" w:rsidRPr="00481112">
        <w:t xml:space="preserve"> - </w:t>
      </w:r>
      <w:r w:rsidR="00ED4D8B" w:rsidRPr="00481112">
        <w:t>допускаемое напряжение на изгиб</w:t>
      </w:r>
      <w:r w:rsidR="00481112" w:rsidRPr="00481112">
        <w:t xml:space="preserve">: </w:t>
      </w:r>
      <w:r w:rsidR="00ED4D8B" w:rsidRPr="00481112">
        <w:t>для стали 45 – 2000 кг/см2, для стали 40Х – 3000 кг/см2</w:t>
      </w:r>
      <w:r w:rsidR="00481112" w:rsidRPr="00481112">
        <w:t xml:space="preserve">. </w:t>
      </w:r>
    </w:p>
    <w:p w:rsidR="00ED4D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33" type="#_x0000_t75" style="width:258.75pt;height:48.75pt">
            <v:imagedata r:id="rId95" o:title=""/>
          </v:shape>
        </w:pic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L</w:t>
      </w:r>
      <w:r w:rsidRPr="00481112">
        <w:t xml:space="preserve"> – длина прихвата 160 мм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d</w:t>
      </w:r>
      <w:r w:rsidRPr="00481112">
        <w:t>шп – диаметр шпильки в штоке цилиндра – 16 мм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к – максимальная длина контакта прихвата с заготовкой – 6 мм (в установах А и Б</w:t>
      </w:r>
      <w:r w:rsidR="00481112" w:rsidRPr="00481112">
        <w:t xml:space="preserve">) 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е – величина отступа шпильки цилиндра от торца прихвата – 2 мм</w:t>
      </w:r>
    </w:p>
    <w:p w:rsidR="00ED4D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34" type="#_x0000_t75" style="width:219pt;height:33pt">
            <v:imagedata r:id="rId96" o:title=""/>
          </v:shape>
        </w:pic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B</w:t>
      </w:r>
      <w:r w:rsidRPr="00481112">
        <w:t xml:space="preserve"> – ширина прихвата 6,2 см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b</w:t>
      </w:r>
      <w:r w:rsidRPr="00481112">
        <w:t xml:space="preserve"> – ширина паза 2 см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rPr>
          <w:lang w:val="en-US"/>
        </w:rPr>
        <w:t>h</w:t>
      </w:r>
      <w:r w:rsidRPr="00481112">
        <w:t xml:space="preserve"> – толщина прихвата 2,4 см</w:t>
      </w:r>
    </w:p>
    <w:p w:rsidR="00ED4D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35" type="#_x0000_t75" style="width:201.75pt;height:33pt">
            <v:imagedata r:id="rId97" o:title=""/>
          </v:shape>
        </w:pict>
      </w:r>
    </w:p>
    <w:p w:rsidR="00481112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Расчет удовлетворяет прочности прихвата</w:t>
      </w:r>
      <w:r w:rsidR="00481112" w:rsidRPr="00481112">
        <w:t xml:space="preserve">. </w:t>
      </w:r>
    </w:p>
    <w:p w:rsidR="00481112" w:rsidRPr="00481112" w:rsidRDefault="00483D21" w:rsidP="00483D21">
      <w:pPr>
        <w:pStyle w:val="2"/>
      </w:pPr>
      <w:r>
        <w:br w:type="page"/>
      </w:r>
      <w:bookmarkStart w:id="28" w:name="_Toc224392354"/>
      <w:r w:rsidR="00481112" w:rsidRPr="00481112">
        <w:t>3.</w:t>
      </w:r>
      <w:r w:rsidR="00481112">
        <w:t xml:space="preserve">2.5. </w:t>
      </w:r>
      <w:r w:rsidR="00ED4D8B" w:rsidRPr="00481112">
        <w:t>Определение погрешности базирования</w:t>
      </w:r>
      <w:bookmarkEnd w:id="28"/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Погрешность базирования при установке заготовки на цилиндрический и срезанный палец определяется по формуле</w:t>
      </w:r>
      <w:r w:rsidR="00481112" w:rsidRPr="00481112">
        <w:t xml:space="preserve">: </w:t>
      </w:r>
    </w:p>
    <w:p w:rsidR="00481112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36" type="#_x0000_t75" style="width:134.25pt;height:30.75pt">
            <v:imagedata r:id="rId98" o:title=""/>
          </v:shape>
        </w:pict>
      </w:r>
    </w:p>
    <w:p w:rsidR="002E6286" w:rsidRPr="00481112" w:rsidRDefault="002E6286" w:rsidP="00481112">
      <w:pPr>
        <w:widowControl w:val="0"/>
        <w:autoSpaceDE w:val="0"/>
        <w:autoSpaceDN w:val="0"/>
        <w:adjustRightInd w:val="0"/>
        <w:ind w:firstLine="709"/>
      </w:pPr>
      <w:r w:rsidRPr="00481112">
        <w:t>Изготовление деталей или изделий партиями – характерная особенность серийного типа производства</w:t>
      </w:r>
      <w:r w:rsidR="00481112" w:rsidRPr="00481112">
        <w:t xml:space="preserve">. </w:t>
      </w:r>
    </w:p>
    <w:p w:rsidR="00ED4D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37" type="#_x0000_t75" style="width:11.25pt;height:12.75pt" fillcolor="window">
            <v:imagedata r:id="rId99" o:title=""/>
          </v:shape>
        </w:pict>
      </w:r>
      <w:r w:rsidR="00481112" w:rsidRPr="00481112">
        <w:t xml:space="preserve"> - </w:t>
      </w:r>
      <w:r w:rsidR="00ED4D8B" w:rsidRPr="00481112">
        <w:t>минимальный диаметральный зазор между пальцем ø20</w:t>
      </w:r>
      <w:r w:rsidR="00ED4D8B" w:rsidRPr="00481112">
        <w:rPr>
          <w:lang w:val="en-US"/>
        </w:rPr>
        <w:t>f</w:t>
      </w:r>
      <w:r w:rsidR="00ED4D8B" w:rsidRPr="00481112">
        <w:t>7 и отверстием ø20</w:t>
      </w:r>
      <w:r w:rsidR="00ED4D8B" w:rsidRPr="00481112">
        <w:rPr>
          <w:lang w:val="en-US"/>
        </w:rPr>
        <w:t>H</w:t>
      </w:r>
      <w:r w:rsidR="00ED4D8B" w:rsidRPr="00481112">
        <w:t>9</w:t>
      </w:r>
      <w:r w:rsidR="00481112" w:rsidRPr="00481112">
        <w:t xml:space="preserve"> - </w:t>
      </w:r>
      <w:r w:rsidR="00ED4D8B" w:rsidRPr="00481112">
        <w:t>0,02мм</w:t>
      </w:r>
    </w:p>
    <w:p w:rsidR="00ED4D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38" type="#_x0000_t75" style="width:12pt;height:17.25pt" fillcolor="window">
            <v:imagedata r:id="rId100" o:title=""/>
          </v:shape>
        </w:pict>
      </w:r>
      <w:r w:rsidR="00481112" w:rsidRPr="00481112">
        <w:t xml:space="preserve"> - </w:t>
      </w:r>
      <w:r w:rsidR="00ED4D8B" w:rsidRPr="00481112">
        <w:t>допуск на изготовление пальца ø20</w:t>
      </w:r>
      <w:r w:rsidR="00ED4D8B" w:rsidRPr="00481112">
        <w:rPr>
          <w:lang w:val="en-US"/>
        </w:rPr>
        <w:t>f</w:t>
      </w:r>
      <w:r w:rsidR="00ED4D8B" w:rsidRPr="00481112">
        <w:t>7</w:t>
      </w:r>
      <w:r w:rsidR="00481112" w:rsidRPr="00481112">
        <w:t xml:space="preserve"> - </w:t>
      </w:r>
      <w:r w:rsidR="00ED4D8B" w:rsidRPr="00481112">
        <w:t>0,021 мм</w:t>
      </w:r>
    </w:p>
    <w:p w:rsidR="00ED4D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39" type="#_x0000_t75" style="width:14.25pt;height:17.25pt" fillcolor="window">
            <v:imagedata r:id="rId101" o:title=""/>
          </v:shape>
        </w:pict>
      </w:r>
      <w:r w:rsidR="00481112" w:rsidRPr="00481112">
        <w:t xml:space="preserve"> - </w:t>
      </w:r>
      <w:r w:rsidR="00ED4D8B" w:rsidRPr="00481112">
        <w:t>допуск на изготовление отверстия ø20</w:t>
      </w:r>
      <w:r w:rsidR="00ED4D8B" w:rsidRPr="00481112">
        <w:rPr>
          <w:lang w:val="en-US"/>
        </w:rPr>
        <w:t>H</w:t>
      </w:r>
      <w:r w:rsidR="00ED4D8B" w:rsidRPr="00481112">
        <w:t>9</w:t>
      </w:r>
      <w:r w:rsidR="00481112" w:rsidRPr="00481112">
        <w:t xml:space="preserve"> - </w:t>
      </w:r>
      <w:r w:rsidR="00ED4D8B" w:rsidRPr="00481112">
        <w:t>0,052 мм</w:t>
      </w:r>
    </w:p>
    <w:p w:rsidR="00ED4D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40" type="#_x0000_t75" style="width:9.75pt;height:17.25pt" fillcolor="window">
            <v:imagedata r:id="rId102" o:title=""/>
          </v:shape>
        </w:pict>
      </w:r>
      <w:r w:rsidR="00481112" w:rsidRPr="00481112">
        <w:t xml:space="preserve"> - </w:t>
      </w:r>
      <w:r w:rsidR="00ED4D8B" w:rsidRPr="00481112">
        <w:t>наибольшее расстояние от центра срезанного пальца до обрабатываемого контура детали 149 мм</w:t>
      </w:r>
    </w:p>
    <w:p w:rsidR="00ED4D8B" w:rsidRP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L</w:t>
      </w:r>
      <w:r w:rsidR="00481112" w:rsidRPr="00481112">
        <w:t xml:space="preserve"> - </w:t>
      </w:r>
      <w:r w:rsidRPr="00481112">
        <w:t>расстояние между пальцами 457 мм</w:t>
      </w:r>
    </w:p>
    <w:p w:rsidR="00ED4D8B" w:rsidRPr="00481112" w:rsidRDefault="00CF3593" w:rsidP="00481112">
      <w:pPr>
        <w:widowControl w:val="0"/>
        <w:autoSpaceDE w:val="0"/>
        <w:autoSpaceDN w:val="0"/>
        <w:adjustRightInd w:val="0"/>
        <w:ind w:firstLine="709"/>
      </w:pPr>
      <w:r>
        <w:pict>
          <v:shape id="_x0000_i1141" type="#_x0000_t75" style="width:198.75pt;height:30.75pt" fillcolor="window">
            <v:imagedata r:id="rId103" o:title=""/>
          </v:shape>
        </w:pict>
      </w:r>
      <w:r w:rsidR="00ED4D8B" w:rsidRPr="00481112">
        <w:t>=0,15 мм</w:t>
      </w:r>
    </w:p>
    <w:p w:rsidR="00481112" w:rsidRDefault="00ED4D8B" w:rsidP="00481112">
      <w:pPr>
        <w:widowControl w:val="0"/>
        <w:autoSpaceDE w:val="0"/>
        <w:autoSpaceDN w:val="0"/>
        <w:adjustRightInd w:val="0"/>
        <w:ind w:firstLine="709"/>
      </w:pPr>
      <w:r w:rsidRPr="00481112">
        <w:t>Что соответствует требуемой точности обработки детали с учетом других погрешностей обработки</w:t>
      </w:r>
      <w:r w:rsidR="00481112" w:rsidRPr="00481112">
        <w:t xml:space="preserve">. </w:t>
      </w:r>
    </w:p>
    <w:p w:rsidR="00481112" w:rsidRDefault="00481112" w:rsidP="00481112">
      <w:pPr>
        <w:widowControl w:val="0"/>
        <w:autoSpaceDE w:val="0"/>
        <w:autoSpaceDN w:val="0"/>
        <w:adjustRightInd w:val="0"/>
        <w:ind w:firstLine="709"/>
      </w:pPr>
    </w:p>
    <w:p w:rsidR="00481112" w:rsidRPr="00481112" w:rsidRDefault="00483D21" w:rsidP="00483D21">
      <w:pPr>
        <w:pStyle w:val="2"/>
      </w:pPr>
      <w:r>
        <w:br w:type="page"/>
      </w:r>
      <w:bookmarkStart w:id="29" w:name="_Toc224392355"/>
      <w:r w:rsidR="00872C5D" w:rsidRPr="00481112">
        <w:t>4</w:t>
      </w:r>
      <w:r w:rsidR="00481112" w:rsidRPr="00481112">
        <w:t xml:space="preserve">. </w:t>
      </w:r>
      <w:r w:rsidR="00872C5D" w:rsidRPr="00481112">
        <w:t>Литература</w:t>
      </w:r>
      <w:bookmarkEnd w:id="29"/>
    </w:p>
    <w:p w:rsidR="00483D21" w:rsidRDefault="00483D21" w:rsidP="00481112">
      <w:pPr>
        <w:widowControl w:val="0"/>
        <w:autoSpaceDE w:val="0"/>
        <w:autoSpaceDN w:val="0"/>
        <w:adjustRightInd w:val="0"/>
        <w:ind w:firstLine="709"/>
      </w:pPr>
    </w:p>
    <w:p w:rsidR="00872C5D" w:rsidRPr="00481112" w:rsidRDefault="00872C5D" w:rsidP="00483D21">
      <w:pPr>
        <w:widowControl w:val="0"/>
        <w:autoSpaceDE w:val="0"/>
        <w:autoSpaceDN w:val="0"/>
        <w:adjustRightInd w:val="0"/>
        <w:ind w:firstLine="0"/>
      </w:pPr>
      <w:r w:rsidRPr="00481112">
        <w:t>1</w:t>
      </w:r>
      <w:r w:rsidR="00481112" w:rsidRPr="00481112">
        <w:t xml:space="preserve">. </w:t>
      </w:r>
      <w:r w:rsidRPr="00481112">
        <w:t>Добрыднев И</w:t>
      </w:r>
      <w:r w:rsidR="00481112">
        <w:t xml:space="preserve">.С. </w:t>
      </w:r>
      <w:r w:rsidRPr="00481112">
        <w:t>Курсовое проектирование по предмету «Технология машиностроения»</w:t>
      </w:r>
      <w:r w:rsidR="00481112" w:rsidRPr="00481112">
        <w:t xml:space="preserve">. </w:t>
      </w:r>
      <w:r w:rsidRPr="00481112">
        <w:t>–М</w:t>
      </w:r>
      <w:r w:rsidR="00481112" w:rsidRPr="00481112">
        <w:t xml:space="preserve">.: </w:t>
      </w:r>
      <w:r w:rsidRPr="00481112">
        <w:t>Машиностроение, 1985г</w:t>
      </w:r>
      <w:r w:rsidR="00481112" w:rsidRPr="00481112">
        <w:t xml:space="preserve">. </w:t>
      </w:r>
    </w:p>
    <w:p w:rsidR="00872C5D" w:rsidRPr="00481112" w:rsidRDefault="00872C5D" w:rsidP="00483D21">
      <w:pPr>
        <w:widowControl w:val="0"/>
        <w:autoSpaceDE w:val="0"/>
        <w:autoSpaceDN w:val="0"/>
        <w:adjustRightInd w:val="0"/>
        <w:ind w:firstLine="0"/>
      </w:pPr>
      <w:r w:rsidRPr="00481112">
        <w:t>2</w:t>
      </w:r>
      <w:r w:rsidR="00481112" w:rsidRPr="00481112">
        <w:t xml:space="preserve">. </w:t>
      </w:r>
      <w:r w:rsidRPr="00481112">
        <w:t>Данилевский В</w:t>
      </w:r>
      <w:r w:rsidR="00481112">
        <w:t xml:space="preserve">.В. </w:t>
      </w:r>
      <w:r w:rsidRPr="00481112">
        <w:t>Технология машиностроения</w:t>
      </w:r>
      <w:r w:rsidR="00481112" w:rsidRPr="00481112">
        <w:t xml:space="preserve">. </w:t>
      </w:r>
      <w:r w:rsidRPr="00481112">
        <w:t>–М</w:t>
      </w:r>
      <w:r w:rsidR="00481112" w:rsidRPr="00481112">
        <w:t xml:space="preserve">.: </w:t>
      </w:r>
      <w:r w:rsidRPr="00481112">
        <w:t>Высшая школа, 1984г</w:t>
      </w:r>
      <w:r w:rsidR="00481112" w:rsidRPr="00481112">
        <w:t xml:space="preserve">. </w:t>
      </w:r>
    </w:p>
    <w:p w:rsidR="00872C5D" w:rsidRPr="00481112" w:rsidRDefault="00872C5D" w:rsidP="00483D21">
      <w:pPr>
        <w:widowControl w:val="0"/>
        <w:autoSpaceDE w:val="0"/>
        <w:autoSpaceDN w:val="0"/>
        <w:adjustRightInd w:val="0"/>
        <w:ind w:firstLine="0"/>
      </w:pPr>
      <w:r w:rsidRPr="00481112">
        <w:t>3</w:t>
      </w:r>
      <w:r w:rsidR="00481112" w:rsidRPr="00481112">
        <w:t xml:space="preserve">. </w:t>
      </w:r>
      <w:r w:rsidRPr="00481112">
        <w:t>Обработка металлов резанием</w:t>
      </w:r>
      <w:r w:rsidR="00481112" w:rsidRPr="00481112">
        <w:t xml:space="preserve">: </w:t>
      </w:r>
      <w:r w:rsidRPr="00481112">
        <w:t>Справочник технолога под ред</w:t>
      </w:r>
      <w:r w:rsidR="00481112" w:rsidRPr="00481112">
        <w:t xml:space="preserve">. </w:t>
      </w:r>
      <w:r w:rsidRPr="00481112">
        <w:t>Панова А</w:t>
      </w:r>
      <w:r w:rsidR="00481112">
        <w:t xml:space="preserve">.А. </w:t>
      </w:r>
      <w:r w:rsidRPr="00481112">
        <w:t>–М</w:t>
      </w:r>
      <w:r w:rsidR="00481112" w:rsidRPr="00481112">
        <w:t xml:space="preserve">.: </w:t>
      </w:r>
      <w:r w:rsidRPr="00481112">
        <w:t>Машиностроение, 1988г</w:t>
      </w:r>
      <w:r w:rsidR="00481112" w:rsidRPr="00481112">
        <w:t xml:space="preserve">. </w:t>
      </w:r>
    </w:p>
    <w:p w:rsidR="00872C5D" w:rsidRPr="00481112" w:rsidRDefault="00872C5D" w:rsidP="00483D21">
      <w:pPr>
        <w:widowControl w:val="0"/>
        <w:autoSpaceDE w:val="0"/>
        <w:autoSpaceDN w:val="0"/>
        <w:adjustRightInd w:val="0"/>
        <w:ind w:firstLine="0"/>
      </w:pPr>
      <w:r w:rsidRPr="00481112">
        <w:t>4</w:t>
      </w:r>
      <w:r w:rsidR="00481112" w:rsidRPr="00481112">
        <w:t xml:space="preserve">. </w:t>
      </w:r>
      <w:r w:rsidRPr="00481112">
        <w:t>Силантьева Н</w:t>
      </w:r>
      <w:r w:rsidR="00481112">
        <w:t xml:space="preserve">.А. </w:t>
      </w:r>
      <w:r w:rsidRPr="00481112">
        <w:t>Малиновский В</w:t>
      </w:r>
      <w:r w:rsidR="00481112">
        <w:t xml:space="preserve">.Р. </w:t>
      </w:r>
      <w:r w:rsidRPr="00481112">
        <w:t>Техническое нормирование труда в машиностроении</w:t>
      </w:r>
      <w:r w:rsidR="00481112" w:rsidRPr="00481112">
        <w:t xml:space="preserve">. </w:t>
      </w:r>
      <w:r w:rsidRPr="00481112">
        <w:t>–М</w:t>
      </w:r>
      <w:r w:rsidR="00481112" w:rsidRPr="00481112">
        <w:t xml:space="preserve">.: </w:t>
      </w:r>
      <w:r w:rsidRPr="00481112">
        <w:t>Машиностроение, 1990г</w:t>
      </w:r>
      <w:r w:rsidR="00481112" w:rsidRPr="00481112">
        <w:t xml:space="preserve">. </w:t>
      </w:r>
    </w:p>
    <w:p w:rsidR="00872C5D" w:rsidRPr="00481112" w:rsidRDefault="00872C5D" w:rsidP="00483D21">
      <w:pPr>
        <w:widowControl w:val="0"/>
        <w:autoSpaceDE w:val="0"/>
        <w:autoSpaceDN w:val="0"/>
        <w:adjustRightInd w:val="0"/>
        <w:ind w:firstLine="0"/>
      </w:pPr>
      <w:r w:rsidRPr="00481112">
        <w:t>5</w:t>
      </w:r>
      <w:r w:rsidR="00481112" w:rsidRPr="00481112">
        <w:t xml:space="preserve">. </w:t>
      </w:r>
      <w:r w:rsidRPr="00481112">
        <w:t>Справочник «Приспособления для металлорежущих станков» под ред</w:t>
      </w:r>
      <w:r w:rsidR="00481112" w:rsidRPr="00481112">
        <w:t xml:space="preserve">. </w:t>
      </w:r>
      <w:r w:rsidRPr="00481112">
        <w:t>Горошкина А</w:t>
      </w:r>
      <w:r w:rsidR="00481112">
        <w:t xml:space="preserve">.К. </w:t>
      </w:r>
      <w:r w:rsidRPr="00481112">
        <w:t>–М</w:t>
      </w:r>
      <w:r w:rsidR="00481112" w:rsidRPr="00481112">
        <w:t xml:space="preserve">.: </w:t>
      </w:r>
      <w:r w:rsidRPr="00481112">
        <w:t>Машиностроение, 1965г</w:t>
      </w:r>
      <w:r w:rsidR="00481112" w:rsidRPr="00481112">
        <w:t xml:space="preserve">. </w:t>
      </w:r>
    </w:p>
    <w:p w:rsidR="00872C5D" w:rsidRPr="00481112" w:rsidRDefault="00872C5D" w:rsidP="00483D21">
      <w:pPr>
        <w:widowControl w:val="0"/>
        <w:autoSpaceDE w:val="0"/>
        <w:autoSpaceDN w:val="0"/>
        <w:adjustRightInd w:val="0"/>
        <w:ind w:firstLine="0"/>
      </w:pPr>
      <w:r w:rsidRPr="00481112">
        <w:t>6</w:t>
      </w:r>
      <w:r w:rsidR="00481112" w:rsidRPr="00481112">
        <w:t xml:space="preserve">. </w:t>
      </w:r>
      <w:r w:rsidRPr="00481112">
        <w:t>Справочник технолога-машиностроителя под ред</w:t>
      </w:r>
      <w:r w:rsidR="00481112" w:rsidRPr="00481112">
        <w:t xml:space="preserve">. </w:t>
      </w:r>
      <w:r w:rsidRPr="00481112">
        <w:t>Косиловой А</w:t>
      </w:r>
      <w:r w:rsidR="00481112">
        <w:t xml:space="preserve">.Г. </w:t>
      </w:r>
      <w:r w:rsidRPr="00481112">
        <w:t>и Мещерякова Р</w:t>
      </w:r>
      <w:r w:rsidR="00481112">
        <w:t xml:space="preserve">.К. </w:t>
      </w:r>
      <w:r w:rsidRPr="00481112">
        <w:t>Т</w:t>
      </w:r>
      <w:r w:rsidR="00481112">
        <w:t>.1</w:t>
      </w:r>
      <w:r w:rsidRPr="00481112">
        <w:t>,2</w:t>
      </w:r>
      <w:r w:rsidR="00481112" w:rsidRPr="00481112">
        <w:t xml:space="preserve">. </w:t>
      </w:r>
      <w:r w:rsidRPr="00481112">
        <w:t>–М</w:t>
      </w:r>
      <w:r w:rsidR="00481112" w:rsidRPr="00481112">
        <w:t xml:space="preserve">.: </w:t>
      </w:r>
      <w:r w:rsidRPr="00481112">
        <w:t>Машиностроение, 1986г</w:t>
      </w:r>
      <w:r w:rsidR="00481112" w:rsidRPr="00481112">
        <w:t xml:space="preserve">. </w:t>
      </w:r>
    </w:p>
    <w:p w:rsidR="00872C5D" w:rsidRPr="00481112" w:rsidRDefault="00872C5D" w:rsidP="00483D21">
      <w:pPr>
        <w:widowControl w:val="0"/>
        <w:autoSpaceDE w:val="0"/>
        <w:autoSpaceDN w:val="0"/>
        <w:adjustRightInd w:val="0"/>
        <w:ind w:firstLine="0"/>
      </w:pPr>
      <w:r w:rsidRPr="00481112">
        <w:t>7</w:t>
      </w:r>
      <w:r w:rsidR="00481112" w:rsidRPr="00481112">
        <w:t xml:space="preserve">. </w:t>
      </w:r>
      <w:r w:rsidRPr="00481112">
        <w:t>Справочник металлиста под ред</w:t>
      </w:r>
      <w:r w:rsidR="00481112" w:rsidRPr="00481112">
        <w:t xml:space="preserve">. </w:t>
      </w:r>
      <w:r w:rsidRPr="00481112">
        <w:t>Малова А</w:t>
      </w:r>
      <w:r w:rsidR="00481112">
        <w:t xml:space="preserve">.Н. </w:t>
      </w:r>
      <w:r w:rsidRPr="00481112">
        <w:t>Т</w:t>
      </w:r>
      <w:r w:rsidR="00481112">
        <w:t>.1</w:t>
      </w:r>
      <w:r w:rsidRPr="00481112">
        <w:t>-5</w:t>
      </w:r>
      <w:r w:rsidR="00481112" w:rsidRPr="00481112">
        <w:t xml:space="preserve">. </w:t>
      </w:r>
      <w:r w:rsidRPr="00481112">
        <w:t>–М</w:t>
      </w:r>
      <w:r w:rsidR="00481112" w:rsidRPr="00481112">
        <w:t xml:space="preserve">.: </w:t>
      </w:r>
      <w:r w:rsidRPr="00481112">
        <w:t>МАШГИЗ, 1960г</w:t>
      </w:r>
      <w:r w:rsidR="00481112" w:rsidRPr="00481112">
        <w:t xml:space="preserve">. </w:t>
      </w:r>
    </w:p>
    <w:p w:rsidR="00481112" w:rsidRDefault="00872C5D" w:rsidP="00483D21">
      <w:pPr>
        <w:widowControl w:val="0"/>
        <w:autoSpaceDE w:val="0"/>
        <w:autoSpaceDN w:val="0"/>
        <w:adjustRightInd w:val="0"/>
        <w:ind w:firstLine="0"/>
      </w:pPr>
      <w:r w:rsidRPr="00481112">
        <w:t>8</w:t>
      </w:r>
      <w:r w:rsidR="00481112" w:rsidRPr="00481112">
        <w:t xml:space="preserve">. </w:t>
      </w:r>
      <w:r w:rsidRPr="00481112">
        <w:t>Каталоги инструмента фирмы «САНДВИК Коромант»</w:t>
      </w:r>
    </w:p>
    <w:p w:rsidR="00872C5D" w:rsidRPr="00481112" w:rsidRDefault="00872C5D" w:rsidP="00481112">
      <w:pPr>
        <w:widowControl w:val="0"/>
        <w:autoSpaceDE w:val="0"/>
        <w:autoSpaceDN w:val="0"/>
        <w:adjustRightInd w:val="0"/>
        <w:ind w:firstLine="709"/>
      </w:pPr>
      <w:bookmarkStart w:id="30" w:name="_GoBack"/>
      <w:bookmarkEnd w:id="30"/>
    </w:p>
    <w:sectPr w:rsidR="00872C5D" w:rsidRPr="00481112" w:rsidSect="00481112">
      <w:headerReference w:type="default" r:id="rId104"/>
      <w:pgSz w:w="11906" w:h="16838"/>
      <w:pgMar w:top="1134" w:right="850" w:bottom="1134" w:left="1701" w:header="283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17C" w:rsidRDefault="0093617C">
      <w:pPr>
        <w:widowControl w:val="0"/>
        <w:autoSpaceDE w:val="0"/>
        <w:autoSpaceDN w:val="0"/>
        <w:adjustRightInd w:val="0"/>
        <w:ind w:firstLine="709"/>
      </w:pPr>
      <w:r>
        <w:separator/>
      </w:r>
    </w:p>
  </w:endnote>
  <w:endnote w:type="continuationSeparator" w:id="0">
    <w:p w:rsidR="0093617C" w:rsidRDefault="0093617C">
      <w:pPr>
        <w:widowControl w:val="0"/>
        <w:autoSpaceDE w:val="0"/>
        <w:autoSpaceDN w:val="0"/>
        <w:adjustRightInd w:val="0"/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17C" w:rsidRDefault="0093617C">
      <w:pPr>
        <w:widowControl w:val="0"/>
        <w:autoSpaceDE w:val="0"/>
        <w:autoSpaceDN w:val="0"/>
        <w:adjustRightInd w:val="0"/>
        <w:ind w:firstLine="709"/>
      </w:pPr>
      <w:r>
        <w:separator/>
      </w:r>
    </w:p>
  </w:footnote>
  <w:footnote w:type="continuationSeparator" w:id="0">
    <w:p w:rsidR="0093617C" w:rsidRDefault="0093617C">
      <w:pPr>
        <w:widowControl w:val="0"/>
        <w:autoSpaceDE w:val="0"/>
        <w:autoSpaceDN w:val="0"/>
        <w:adjustRightInd w:val="0"/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D46" w:rsidRDefault="004B2B88" w:rsidP="00481112">
    <w:pPr>
      <w:pStyle w:val="a6"/>
      <w:framePr w:wrap="auto" w:vAnchor="text" w:hAnchor="margin" w:xAlign="right" w:y="1"/>
      <w:rPr>
        <w:rStyle w:val="af6"/>
      </w:rPr>
    </w:pPr>
    <w:r>
      <w:rPr>
        <w:rStyle w:val="af6"/>
      </w:rPr>
      <w:t>2</w:t>
    </w:r>
  </w:p>
  <w:p w:rsidR="00535D46" w:rsidRDefault="00535D46" w:rsidP="00481112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051D0"/>
    <w:multiLevelType w:val="singleLevel"/>
    <w:tmpl w:val="9A005FC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5CF17BD"/>
    <w:multiLevelType w:val="hybridMultilevel"/>
    <w:tmpl w:val="95F07F2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0547C7F"/>
    <w:multiLevelType w:val="singleLevel"/>
    <w:tmpl w:val="DCA8D232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">
    <w:nsid w:val="24BF5BE2"/>
    <w:multiLevelType w:val="singleLevel"/>
    <w:tmpl w:val="7F7C568C"/>
    <w:lvl w:ilvl="0"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5">
    <w:nsid w:val="29C824E0"/>
    <w:multiLevelType w:val="singleLevel"/>
    <w:tmpl w:val="DCA8D232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">
    <w:nsid w:val="2B384EA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>
    <w:nsid w:val="3388387A"/>
    <w:multiLevelType w:val="hybridMultilevel"/>
    <w:tmpl w:val="AD0AD824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2F57D51"/>
    <w:multiLevelType w:val="singleLevel"/>
    <w:tmpl w:val="BF52559E"/>
    <w:lvl w:ilvl="0">
      <w:start w:val="1"/>
      <w:numFmt w:val="decimal"/>
      <w:lvlText w:val="%1. "/>
      <w:legacy w:legacy="1" w:legacySpace="0" w:legacyIndent="283"/>
      <w:lvlJc w:val="left"/>
      <w:pPr>
        <w:ind w:left="1417" w:hanging="283"/>
      </w:pPr>
      <w:rPr>
        <w:rFonts w:ascii="Times New Roman CYR" w:hAnsi="Times New Roman CYR" w:cs="Times New Roman CYR" w:hint="default"/>
        <w:b w:val="0"/>
        <w:bCs w:val="0"/>
        <w:i w:val="0"/>
        <w:iCs w:val="0"/>
        <w:sz w:val="28"/>
        <w:szCs w:val="28"/>
        <w:u w:val="none"/>
      </w:rPr>
    </w:lvl>
  </w:abstractNum>
  <w:abstractNum w:abstractNumId="9">
    <w:nsid w:val="4CD837CF"/>
    <w:multiLevelType w:val="hybridMultilevel"/>
    <w:tmpl w:val="D16CAAB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3AE7523"/>
    <w:multiLevelType w:val="singleLevel"/>
    <w:tmpl w:val="30EC444C"/>
    <w:lvl w:ilvl="0"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hint="default"/>
      </w:rPr>
    </w:lvl>
  </w:abstractNum>
  <w:abstractNum w:abstractNumId="11">
    <w:nsid w:val="5CD772CC"/>
    <w:multiLevelType w:val="multilevel"/>
    <w:tmpl w:val="7964589A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2">
    <w:nsid w:val="723815A0"/>
    <w:multiLevelType w:val="singleLevel"/>
    <w:tmpl w:val="AFC806E6"/>
    <w:lvl w:ilvl="0">
      <w:start w:val="2"/>
      <w:numFmt w:val="decimal"/>
      <w:lvlText w:val="%1. "/>
      <w:legacy w:legacy="1" w:legacySpace="0" w:legacyIndent="283"/>
      <w:lvlJc w:val="left"/>
      <w:pPr>
        <w:ind w:left="1417" w:hanging="283"/>
      </w:pPr>
      <w:rPr>
        <w:rFonts w:ascii="Times New Roman CYR" w:hAnsi="Times New Roman CYR" w:cs="Times New Roman CYR" w:hint="default"/>
        <w:b w:val="0"/>
        <w:bCs w:val="0"/>
        <w:i w:val="0"/>
        <w:iCs w:val="0"/>
        <w:sz w:val="28"/>
        <w:szCs w:val="28"/>
        <w:u w:val="none"/>
      </w:rPr>
    </w:lvl>
  </w:abstractNum>
  <w:abstractNum w:abstractNumId="13">
    <w:nsid w:val="763521F6"/>
    <w:multiLevelType w:val="multilevel"/>
    <w:tmpl w:val="3BF8E6B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4">
    <w:nsid w:val="778927DF"/>
    <w:multiLevelType w:val="singleLevel"/>
    <w:tmpl w:val="89E821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7DD34BEA"/>
    <w:multiLevelType w:val="singleLevel"/>
    <w:tmpl w:val="C3AAD8D8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8"/>
  </w:num>
  <w:num w:numId="7">
    <w:abstractNumId w:val="12"/>
  </w:num>
  <w:num w:numId="8">
    <w:abstractNumId w:val="10"/>
  </w:num>
  <w:num w:numId="9">
    <w:abstractNumId w:val="1"/>
  </w:num>
  <w:num w:numId="10">
    <w:abstractNumId w:val="14"/>
  </w:num>
  <w:num w:numId="11">
    <w:abstractNumId w:val="9"/>
  </w:num>
  <w:num w:numId="12">
    <w:abstractNumId w:val="13"/>
  </w:num>
  <w:num w:numId="13">
    <w:abstractNumId w:val="11"/>
  </w:num>
  <w:num w:numId="14">
    <w:abstractNumId w:val="7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73C2"/>
    <w:rsid w:val="00005EA2"/>
    <w:rsid w:val="00007D04"/>
    <w:rsid w:val="00014526"/>
    <w:rsid w:val="000305A6"/>
    <w:rsid w:val="000317B9"/>
    <w:rsid w:val="000334D5"/>
    <w:rsid w:val="00035E51"/>
    <w:rsid w:val="0004092E"/>
    <w:rsid w:val="000465CB"/>
    <w:rsid w:val="00047AB9"/>
    <w:rsid w:val="000510CD"/>
    <w:rsid w:val="00053AB9"/>
    <w:rsid w:val="00054D3B"/>
    <w:rsid w:val="000562F9"/>
    <w:rsid w:val="00061062"/>
    <w:rsid w:val="000633DE"/>
    <w:rsid w:val="000677BE"/>
    <w:rsid w:val="00086BA1"/>
    <w:rsid w:val="00091598"/>
    <w:rsid w:val="000A1DA0"/>
    <w:rsid w:val="000B4EF4"/>
    <w:rsid w:val="000B5613"/>
    <w:rsid w:val="000C061C"/>
    <w:rsid w:val="000D652B"/>
    <w:rsid w:val="000E25AF"/>
    <w:rsid w:val="000E6F3D"/>
    <w:rsid w:val="000F0E2D"/>
    <w:rsid w:val="000F1971"/>
    <w:rsid w:val="000F3A3F"/>
    <w:rsid w:val="0011079F"/>
    <w:rsid w:val="00112E6D"/>
    <w:rsid w:val="001139A0"/>
    <w:rsid w:val="00121014"/>
    <w:rsid w:val="001242E6"/>
    <w:rsid w:val="001328B1"/>
    <w:rsid w:val="00135DF1"/>
    <w:rsid w:val="00137C39"/>
    <w:rsid w:val="001956BC"/>
    <w:rsid w:val="00197C4E"/>
    <w:rsid w:val="001A19B7"/>
    <w:rsid w:val="001A6B4D"/>
    <w:rsid w:val="001B2A8D"/>
    <w:rsid w:val="001B7E09"/>
    <w:rsid w:val="001C44AC"/>
    <w:rsid w:val="001D48C2"/>
    <w:rsid w:val="001D4A6F"/>
    <w:rsid w:val="001D50D8"/>
    <w:rsid w:val="001E139E"/>
    <w:rsid w:val="001E77D8"/>
    <w:rsid w:val="001F1D47"/>
    <w:rsid w:val="001F3EFF"/>
    <w:rsid w:val="0021031A"/>
    <w:rsid w:val="0021291C"/>
    <w:rsid w:val="00215642"/>
    <w:rsid w:val="002159F8"/>
    <w:rsid w:val="00216519"/>
    <w:rsid w:val="002303D5"/>
    <w:rsid w:val="0023790F"/>
    <w:rsid w:val="00243DB7"/>
    <w:rsid w:val="002445B6"/>
    <w:rsid w:val="00263698"/>
    <w:rsid w:val="00264ADD"/>
    <w:rsid w:val="002802E0"/>
    <w:rsid w:val="0028045C"/>
    <w:rsid w:val="0029539B"/>
    <w:rsid w:val="00296299"/>
    <w:rsid w:val="002A0060"/>
    <w:rsid w:val="002A1BAE"/>
    <w:rsid w:val="002A6488"/>
    <w:rsid w:val="002B207B"/>
    <w:rsid w:val="002C41D7"/>
    <w:rsid w:val="002D22AD"/>
    <w:rsid w:val="002D3CFA"/>
    <w:rsid w:val="002E2A9F"/>
    <w:rsid w:val="002E6286"/>
    <w:rsid w:val="002F5BCB"/>
    <w:rsid w:val="002F6F0B"/>
    <w:rsid w:val="003218C0"/>
    <w:rsid w:val="003237F2"/>
    <w:rsid w:val="0033561E"/>
    <w:rsid w:val="003367F2"/>
    <w:rsid w:val="00341EFA"/>
    <w:rsid w:val="00360C61"/>
    <w:rsid w:val="00361A28"/>
    <w:rsid w:val="00370A1C"/>
    <w:rsid w:val="00373133"/>
    <w:rsid w:val="00382A14"/>
    <w:rsid w:val="00382AB8"/>
    <w:rsid w:val="003A14F1"/>
    <w:rsid w:val="003A25CC"/>
    <w:rsid w:val="003C2E89"/>
    <w:rsid w:val="003C34A5"/>
    <w:rsid w:val="003C45A4"/>
    <w:rsid w:val="003D0E11"/>
    <w:rsid w:val="003D3966"/>
    <w:rsid w:val="003D39E4"/>
    <w:rsid w:val="003E59FE"/>
    <w:rsid w:val="003E63C0"/>
    <w:rsid w:val="003F4CB9"/>
    <w:rsid w:val="003F5E5D"/>
    <w:rsid w:val="00403419"/>
    <w:rsid w:val="00417B1C"/>
    <w:rsid w:val="004242A4"/>
    <w:rsid w:val="00427909"/>
    <w:rsid w:val="0044332F"/>
    <w:rsid w:val="0044347A"/>
    <w:rsid w:val="0044595A"/>
    <w:rsid w:val="004618F1"/>
    <w:rsid w:val="00475E5F"/>
    <w:rsid w:val="00481112"/>
    <w:rsid w:val="00481A0A"/>
    <w:rsid w:val="00483D21"/>
    <w:rsid w:val="00483D58"/>
    <w:rsid w:val="00484DF3"/>
    <w:rsid w:val="0049058E"/>
    <w:rsid w:val="00494A91"/>
    <w:rsid w:val="00496F13"/>
    <w:rsid w:val="004A0095"/>
    <w:rsid w:val="004B2B88"/>
    <w:rsid w:val="004B429F"/>
    <w:rsid w:val="004B5448"/>
    <w:rsid w:val="004B5C5B"/>
    <w:rsid w:val="004C722F"/>
    <w:rsid w:val="004E5650"/>
    <w:rsid w:val="004F0E16"/>
    <w:rsid w:val="004F2499"/>
    <w:rsid w:val="005010E7"/>
    <w:rsid w:val="0050519D"/>
    <w:rsid w:val="005133E7"/>
    <w:rsid w:val="005162A7"/>
    <w:rsid w:val="00525A46"/>
    <w:rsid w:val="005338D1"/>
    <w:rsid w:val="00535D46"/>
    <w:rsid w:val="00536532"/>
    <w:rsid w:val="00541F9E"/>
    <w:rsid w:val="00546D47"/>
    <w:rsid w:val="005538E4"/>
    <w:rsid w:val="00556447"/>
    <w:rsid w:val="005574EF"/>
    <w:rsid w:val="00566941"/>
    <w:rsid w:val="00570423"/>
    <w:rsid w:val="00583053"/>
    <w:rsid w:val="0058657B"/>
    <w:rsid w:val="00586D4E"/>
    <w:rsid w:val="005906C3"/>
    <w:rsid w:val="00591767"/>
    <w:rsid w:val="005B350A"/>
    <w:rsid w:val="005C2581"/>
    <w:rsid w:val="005C2670"/>
    <w:rsid w:val="005C4E27"/>
    <w:rsid w:val="005C4F22"/>
    <w:rsid w:val="005D1F32"/>
    <w:rsid w:val="005D202B"/>
    <w:rsid w:val="005E3658"/>
    <w:rsid w:val="005F0686"/>
    <w:rsid w:val="005F0AEA"/>
    <w:rsid w:val="005F1CBC"/>
    <w:rsid w:val="005F5453"/>
    <w:rsid w:val="00611A87"/>
    <w:rsid w:val="00621467"/>
    <w:rsid w:val="00622C82"/>
    <w:rsid w:val="0062517C"/>
    <w:rsid w:val="006279BD"/>
    <w:rsid w:val="006339DA"/>
    <w:rsid w:val="00637042"/>
    <w:rsid w:val="006373B3"/>
    <w:rsid w:val="00643F9A"/>
    <w:rsid w:val="006444E1"/>
    <w:rsid w:val="006861B5"/>
    <w:rsid w:val="00690B7C"/>
    <w:rsid w:val="006978E1"/>
    <w:rsid w:val="006A2BC5"/>
    <w:rsid w:val="006A434A"/>
    <w:rsid w:val="006B3F7C"/>
    <w:rsid w:val="006B6F00"/>
    <w:rsid w:val="006C0962"/>
    <w:rsid w:val="006C232A"/>
    <w:rsid w:val="006D3C5C"/>
    <w:rsid w:val="006D513A"/>
    <w:rsid w:val="006E1033"/>
    <w:rsid w:val="006E5162"/>
    <w:rsid w:val="006E78AE"/>
    <w:rsid w:val="006F3C6B"/>
    <w:rsid w:val="006F6597"/>
    <w:rsid w:val="006F68F3"/>
    <w:rsid w:val="006F6FC3"/>
    <w:rsid w:val="007053A8"/>
    <w:rsid w:val="00712739"/>
    <w:rsid w:val="00712D6D"/>
    <w:rsid w:val="00712E44"/>
    <w:rsid w:val="0071704D"/>
    <w:rsid w:val="007212A7"/>
    <w:rsid w:val="00721FF0"/>
    <w:rsid w:val="00724876"/>
    <w:rsid w:val="007315AC"/>
    <w:rsid w:val="0073224D"/>
    <w:rsid w:val="0074567D"/>
    <w:rsid w:val="00745B8A"/>
    <w:rsid w:val="00747A83"/>
    <w:rsid w:val="00750B10"/>
    <w:rsid w:val="00750F46"/>
    <w:rsid w:val="007572D0"/>
    <w:rsid w:val="007575A6"/>
    <w:rsid w:val="00757712"/>
    <w:rsid w:val="00764358"/>
    <w:rsid w:val="007750E5"/>
    <w:rsid w:val="00781299"/>
    <w:rsid w:val="007869A7"/>
    <w:rsid w:val="007923A7"/>
    <w:rsid w:val="007A2FE2"/>
    <w:rsid w:val="007C4E24"/>
    <w:rsid w:val="007C76D0"/>
    <w:rsid w:val="007D2193"/>
    <w:rsid w:val="007D388B"/>
    <w:rsid w:val="007D55EA"/>
    <w:rsid w:val="007E1855"/>
    <w:rsid w:val="007E7A06"/>
    <w:rsid w:val="007F3054"/>
    <w:rsid w:val="00801177"/>
    <w:rsid w:val="00815657"/>
    <w:rsid w:val="008240FB"/>
    <w:rsid w:val="0083572E"/>
    <w:rsid w:val="008448A4"/>
    <w:rsid w:val="008527FF"/>
    <w:rsid w:val="008553EC"/>
    <w:rsid w:val="00857CAE"/>
    <w:rsid w:val="00857FBA"/>
    <w:rsid w:val="00860231"/>
    <w:rsid w:val="00863A62"/>
    <w:rsid w:val="00863E3E"/>
    <w:rsid w:val="00872C5D"/>
    <w:rsid w:val="00876EB4"/>
    <w:rsid w:val="008864A2"/>
    <w:rsid w:val="008867FC"/>
    <w:rsid w:val="008927A4"/>
    <w:rsid w:val="00894AD0"/>
    <w:rsid w:val="008A1868"/>
    <w:rsid w:val="008A341D"/>
    <w:rsid w:val="008A7620"/>
    <w:rsid w:val="008B3555"/>
    <w:rsid w:val="008C1200"/>
    <w:rsid w:val="008C1AD1"/>
    <w:rsid w:val="008F3E25"/>
    <w:rsid w:val="00904B4C"/>
    <w:rsid w:val="0090670B"/>
    <w:rsid w:val="009122CC"/>
    <w:rsid w:val="00927B61"/>
    <w:rsid w:val="0093035D"/>
    <w:rsid w:val="00930744"/>
    <w:rsid w:val="0093617C"/>
    <w:rsid w:val="009528D8"/>
    <w:rsid w:val="00952B1E"/>
    <w:rsid w:val="0095576F"/>
    <w:rsid w:val="00956C16"/>
    <w:rsid w:val="00967AC4"/>
    <w:rsid w:val="009758A0"/>
    <w:rsid w:val="00991462"/>
    <w:rsid w:val="009920AF"/>
    <w:rsid w:val="009A01E7"/>
    <w:rsid w:val="009A5853"/>
    <w:rsid w:val="009D769F"/>
    <w:rsid w:val="009E1987"/>
    <w:rsid w:val="009E26F0"/>
    <w:rsid w:val="009F4500"/>
    <w:rsid w:val="00A05995"/>
    <w:rsid w:val="00A07BA1"/>
    <w:rsid w:val="00A116EF"/>
    <w:rsid w:val="00A117DD"/>
    <w:rsid w:val="00A11D93"/>
    <w:rsid w:val="00A26B37"/>
    <w:rsid w:val="00A3220F"/>
    <w:rsid w:val="00A331A3"/>
    <w:rsid w:val="00A35460"/>
    <w:rsid w:val="00A40D8C"/>
    <w:rsid w:val="00A544D3"/>
    <w:rsid w:val="00A61F8F"/>
    <w:rsid w:val="00A63B7C"/>
    <w:rsid w:val="00A84235"/>
    <w:rsid w:val="00A8436A"/>
    <w:rsid w:val="00A87837"/>
    <w:rsid w:val="00A93B62"/>
    <w:rsid w:val="00A97E7F"/>
    <w:rsid w:val="00AA1FE1"/>
    <w:rsid w:val="00AC1D00"/>
    <w:rsid w:val="00AC32AB"/>
    <w:rsid w:val="00AC39DB"/>
    <w:rsid w:val="00AC558D"/>
    <w:rsid w:val="00AC6740"/>
    <w:rsid w:val="00AD448B"/>
    <w:rsid w:val="00AE03D2"/>
    <w:rsid w:val="00AE1531"/>
    <w:rsid w:val="00AE5B0F"/>
    <w:rsid w:val="00B05CB0"/>
    <w:rsid w:val="00B176C2"/>
    <w:rsid w:val="00B25829"/>
    <w:rsid w:val="00B57154"/>
    <w:rsid w:val="00B613D1"/>
    <w:rsid w:val="00B64ACB"/>
    <w:rsid w:val="00B64F94"/>
    <w:rsid w:val="00B65B52"/>
    <w:rsid w:val="00B7045E"/>
    <w:rsid w:val="00B71C82"/>
    <w:rsid w:val="00B7442C"/>
    <w:rsid w:val="00B77C7A"/>
    <w:rsid w:val="00B81948"/>
    <w:rsid w:val="00B846AC"/>
    <w:rsid w:val="00B853A3"/>
    <w:rsid w:val="00B862D1"/>
    <w:rsid w:val="00BA0343"/>
    <w:rsid w:val="00BA4960"/>
    <w:rsid w:val="00BB7926"/>
    <w:rsid w:val="00BD0E8D"/>
    <w:rsid w:val="00BD722D"/>
    <w:rsid w:val="00BD768C"/>
    <w:rsid w:val="00BE3301"/>
    <w:rsid w:val="00BE6AB1"/>
    <w:rsid w:val="00BF6D9C"/>
    <w:rsid w:val="00BF7A2B"/>
    <w:rsid w:val="00C111E5"/>
    <w:rsid w:val="00C267CC"/>
    <w:rsid w:val="00C41F9B"/>
    <w:rsid w:val="00C434A3"/>
    <w:rsid w:val="00C43DCF"/>
    <w:rsid w:val="00C44FD3"/>
    <w:rsid w:val="00C473C2"/>
    <w:rsid w:val="00C7503E"/>
    <w:rsid w:val="00C84D0C"/>
    <w:rsid w:val="00C91FE5"/>
    <w:rsid w:val="00CA2F38"/>
    <w:rsid w:val="00CA44F8"/>
    <w:rsid w:val="00CA47F2"/>
    <w:rsid w:val="00CA779C"/>
    <w:rsid w:val="00CC01BF"/>
    <w:rsid w:val="00CC30F7"/>
    <w:rsid w:val="00CC3342"/>
    <w:rsid w:val="00CC342D"/>
    <w:rsid w:val="00CD04D5"/>
    <w:rsid w:val="00CD1AAD"/>
    <w:rsid w:val="00CE2486"/>
    <w:rsid w:val="00CE5669"/>
    <w:rsid w:val="00CF0A94"/>
    <w:rsid w:val="00CF3593"/>
    <w:rsid w:val="00CF3FC9"/>
    <w:rsid w:val="00D051D9"/>
    <w:rsid w:val="00D123A9"/>
    <w:rsid w:val="00D21B4E"/>
    <w:rsid w:val="00D3609D"/>
    <w:rsid w:val="00D425A7"/>
    <w:rsid w:val="00D55D6A"/>
    <w:rsid w:val="00D65F05"/>
    <w:rsid w:val="00D72CF1"/>
    <w:rsid w:val="00D865BF"/>
    <w:rsid w:val="00D86C65"/>
    <w:rsid w:val="00D916E1"/>
    <w:rsid w:val="00D92629"/>
    <w:rsid w:val="00D9664A"/>
    <w:rsid w:val="00DA3459"/>
    <w:rsid w:val="00DB010B"/>
    <w:rsid w:val="00DC3921"/>
    <w:rsid w:val="00DC78F1"/>
    <w:rsid w:val="00DE15A8"/>
    <w:rsid w:val="00DF7C81"/>
    <w:rsid w:val="00E00D0F"/>
    <w:rsid w:val="00E03E42"/>
    <w:rsid w:val="00E12DC9"/>
    <w:rsid w:val="00E467BF"/>
    <w:rsid w:val="00E541F2"/>
    <w:rsid w:val="00E6057E"/>
    <w:rsid w:val="00E63BA6"/>
    <w:rsid w:val="00E661CA"/>
    <w:rsid w:val="00E66F32"/>
    <w:rsid w:val="00E9032E"/>
    <w:rsid w:val="00E928CF"/>
    <w:rsid w:val="00E93E2A"/>
    <w:rsid w:val="00EA3BB1"/>
    <w:rsid w:val="00EA630E"/>
    <w:rsid w:val="00EB198C"/>
    <w:rsid w:val="00ED4D8B"/>
    <w:rsid w:val="00ED6CE8"/>
    <w:rsid w:val="00ED729E"/>
    <w:rsid w:val="00EF7C3D"/>
    <w:rsid w:val="00F05C25"/>
    <w:rsid w:val="00F172D6"/>
    <w:rsid w:val="00F40E46"/>
    <w:rsid w:val="00F4131A"/>
    <w:rsid w:val="00F44498"/>
    <w:rsid w:val="00F473B3"/>
    <w:rsid w:val="00F54E04"/>
    <w:rsid w:val="00F60FE0"/>
    <w:rsid w:val="00F62C7D"/>
    <w:rsid w:val="00F70E74"/>
    <w:rsid w:val="00F81883"/>
    <w:rsid w:val="00F831DD"/>
    <w:rsid w:val="00F858A2"/>
    <w:rsid w:val="00F922DE"/>
    <w:rsid w:val="00FA3E0B"/>
    <w:rsid w:val="00FB1DBD"/>
    <w:rsid w:val="00FB2B56"/>
    <w:rsid w:val="00FB54A1"/>
    <w:rsid w:val="00FC3F4E"/>
    <w:rsid w:val="00FD54C2"/>
    <w:rsid w:val="00FD554B"/>
    <w:rsid w:val="00FE2585"/>
    <w:rsid w:val="00FE4848"/>
    <w:rsid w:val="00FF0AED"/>
    <w:rsid w:val="00FF3E36"/>
    <w:rsid w:val="00FF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4"/>
    <o:shapelayout v:ext="edit">
      <o:idmap v:ext="edit" data="1"/>
    </o:shapelayout>
  </w:shapeDefaults>
  <w:decimalSymbol w:val=","/>
  <w:listSeparator w:val=";"/>
  <w14:defaultImageDpi w14:val="0"/>
  <w15:chartTrackingRefBased/>
  <w15:docId w15:val="{CE92C495-9C20-4A36-873D-B90687539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uiPriority w:val="99"/>
    <w:qFormat/>
    <w:rsid w:val="00481112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481112"/>
    <w:pPr>
      <w:keepNext/>
      <w:widowControl w:val="0"/>
      <w:autoSpaceDE w:val="0"/>
      <w:autoSpaceDN w:val="0"/>
      <w:adjustRightInd w:val="0"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481112"/>
    <w:pPr>
      <w:keepNext/>
      <w:widowControl w:val="0"/>
      <w:tabs>
        <w:tab w:val="left" w:pos="6285"/>
      </w:tabs>
      <w:autoSpaceDE w:val="0"/>
      <w:autoSpaceDN w:val="0"/>
      <w:adjustRightInd w:val="0"/>
      <w:ind w:firstLine="0"/>
      <w:jc w:val="center"/>
      <w:outlineLvl w:val="1"/>
    </w:pPr>
    <w:rPr>
      <w:b/>
      <w:bCs/>
      <w:i/>
      <w:iCs/>
      <w:smallCaps/>
      <w:noProof/>
      <w:kern w:val="16"/>
    </w:rPr>
  </w:style>
  <w:style w:type="paragraph" w:styleId="3">
    <w:name w:val="heading 3"/>
    <w:basedOn w:val="a2"/>
    <w:next w:val="a2"/>
    <w:link w:val="30"/>
    <w:uiPriority w:val="99"/>
    <w:qFormat/>
    <w:rsid w:val="00481112"/>
    <w:pPr>
      <w:keepNext/>
      <w:widowControl w:val="0"/>
      <w:autoSpaceDE w:val="0"/>
      <w:autoSpaceDN w:val="0"/>
      <w:adjustRightInd w:val="0"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481112"/>
    <w:pPr>
      <w:keepNext/>
      <w:widowControl w:val="0"/>
      <w:autoSpaceDE w:val="0"/>
      <w:autoSpaceDN w:val="0"/>
      <w:adjustRightInd w:val="0"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481112"/>
    <w:pPr>
      <w:keepNext/>
      <w:widowControl w:val="0"/>
      <w:autoSpaceDE w:val="0"/>
      <w:autoSpaceDN w:val="0"/>
      <w:adjustRightInd w:val="0"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481112"/>
    <w:pPr>
      <w:keepNext/>
      <w:widowControl w:val="0"/>
      <w:autoSpaceDE w:val="0"/>
      <w:autoSpaceDN w:val="0"/>
      <w:adjustRightInd w:val="0"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481112"/>
    <w:pPr>
      <w:keepNext/>
      <w:widowControl w:val="0"/>
      <w:autoSpaceDE w:val="0"/>
      <w:autoSpaceDN w:val="0"/>
      <w:adjustRightInd w:val="0"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481112"/>
    <w:pPr>
      <w:keepNext/>
      <w:widowControl w:val="0"/>
      <w:autoSpaceDE w:val="0"/>
      <w:autoSpaceDN w:val="0"/>
      <w:adjustRightInd w:val="0"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header"/>
    <w:basedOn w:val="a2"/>
    <w:next w:val="a7"/>
    <w:link w:val="a8"/>
    <w:uiPriority w:val="99"/>
    <w:rsid w:val="0048111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0"/>
      <w:jc w:val="right"/>
    </w:pPr>
    <w:rPr>
      <w:noProof/>
      <w:kern w:val="16"/>
    </w:rPr>
  </w:style>
  <w:style w:type="character" w:styleId="a9">
    <w:name w:val="footnote reference"/>
    <w:uiPriority w:val="99"/>
    <w:semiHidden/>
    <w:rsid w:val="00481112"/>
    <w:rPr>
      <w:sz w:val="28"/>
      <w:szCs w:val="28"/>
      <w:vertAlign w:val="superscript"/>
    </w:rPr>
  </w:style>
  <w:style w:type="paragraph" w:styleId="a7">
    <w:name w:val="Body Text"/>
    <w:basedOn w:val="a2"/>
    <w:link w:val="aa"/>
    <w:uiPriority w:val="99"/>
    <w:rsid w:val="00481112"/>
    <w:pPr>
      <w:widowControl w:val="0"/>
      <w:autoSpaceDE w:val="0"/>
      <w:autoSpaceDN w:val="0"/>
      <w:adjustRightInd w:val="0"/>
      <w:ind w:firstLine="709"/>
    </w:pPr>
  </w:style>
  <w:style w:type="character" w:customStyle="1" w:styleId="aa">
    <w:name w:val="Основной текст Знак"/>
    <w:link w:val="a7"/>
    <w:uiPriority w:val="99"/>
    <w:semiHidden/>
    <w:rPr>
      <w:sz w:val="28"/>
      <w:szCs w:val="28"/>
    </w:rPr>
  </w:style>
  <w:style w:type="paragraph" w:styleId="ab">
    <w:name w:val="Body Text Indent"/>
    <w:basedOn w:val="a2"/>
    <w:link w:val="ac"/>
    <w:uiPriority w:val="99"/>
    <w:rsid w:val="001D50D8"/>
    <w:pPr>
      <w:widowControl w:val="0"/>
      <w:autoSpaceDE w:val="0"/>
      <w:autoSpaceDN w:val="0"/>
      <w:adjustRightInd w:val="0"/>
      <w:spacing w:after="120"/>
      <w:ind w:left="283" w:firstLine="709"/>
    </w:pPr>
  </w:style>
  <w:style w:type="character" w:customStyle="1" w:styleId="ac">
    <w:name w:val="Основной текст с отступом Знак"/>
    <w:link w:val="ab"/>
    <w:uiPriority w:val="99"/>
    <w:semiHidden/>
    <w:rPr>
      <w:sz w:val="28"/>
      <w:szCs w:val="28"/>
    </w:rPr>
  </w:style>
  <w:style w:type="table" w:styleId="ad">
    <w:name w:val="Table Grid"/>
    <w:basedOn w:val="a4"/>
    <w:uiPriority w:val="99"/>
    <w:rsid w:val="00F831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lock Text"/>
    <w:basedOn w:val="a2"/>
    <w:uiPriority w:val="99"/>
    <w:rsid w:val="008C1200"/>
    <w:pPr>
      <w:widowControl w:val="0"/>
      <w:autoSpaceDE w:val="0"/>
      <w:autoSpaceDN w:val="0"/>
      <w:adjustRightInd w:val="0"/>
      <w:ind w:left="-284" w:right="-625" w:firstLine="1004"/>
    </w:pPr>
  </w:style>
  <w:style w:type="paragraph" w:styleId="21">
    <w:name w:val="Body Text Indent 2"/>
    <w:basedOn w:val="a2"/>
    <w:link w:val="22"/>
    <w:uiPriority w:val="99"/>
    <w:rsid w:val="00757712"/>
    <w:pPr>
      <w:widowControl w:val="0"/>
      <w:autoSpaceDE w:val="0"/>
      <w:autoSpaceDN w:val="0"/>
      <w:adjustRightInd w:val="0"/>
      <w:spacing w:after="120" w:line="480" w:lineRule="auto"/>
      <w:ind w:left="283" w:firstLine="709"/>
    </w:pPr>
  </w:style>
  <w:style w:type="character" w:customStyle="1" w:styleId="22">
    <w:name w:val="Основной текст с отступом 2 Знак"/>
    <w:link w:val="21"/>
    <w:uiPriority w:val="99"/>
    <w:semiHidden/>
    <w:rPr>
      <w:sz w:val="28"/>
      <w:szCs w:val="28"/>
    </w:rPr>
  </w:style>
  <w:style w:type="paragraph" w:styleId="23">
    <w:name w:val="Body Text 2"/>
    <w:basedOn w:val="a2"/>
    <w:link w:val="24"/>
    <w:uiPriority w:val="99"/>
    <w:rsid w:val="00E03E42"/>
    <w:pPr>
      <w:widowControl w:val="0"/>
      <w:autoSpaceDE w:val="0"/>
      <w:autoSpaceDN w:val="0"/>
      <w:adjustRightInd w:val="0"/>
      <w:spacing w:after="120" w:line="480" w:lineRule="auto"/>
      <w:ind w:firstLine="709"/>
    </w:pPr>
  </w:style>
  <w:style w:type="character" w:customStyle="1" w:styleId="24">
    <w:name w:val="Основной текст 2 Знак"/>
    <w:link w:val="23"/>
    <w:uiPriority w:val="99"/>
    <w:semiHidden/>
    <w:rPr>
      <w:sz w:val="28"/>
      <w:szCs w:val="28"/>
    </w:rPr>
  </w:style>
  <w:style w:type="paragraph" w:styleId="31">
    <w:name w:val="Body Text 3"/>
    <w:basedOn w:val="a2"/>
    <w:link w:val="32"/>
    <w:uiPriority w:val="99"/>
    <w:rsid w:val="00E03E42"/>
    <w:pPr>
      <w:widowControl w:val="0"/>
      <w:autoSpaceDE w:val="0"/>
      <w:autoSpaceDN w:val="0"/>
      <w:adjustRightInd w:val="0"/>
      <w:spacing w:after="120"/>
      <w:ind w:firstLine="709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rPr>
      <w:sz w:val="16"/>
      <w:szCs w:val="16"/>
    </w:rPr>
  </w:style>
  <w:style w:type="paragraph" w:styleId="af">
    <w:name w:val="caption"/>
    <w:basedOn w:val="a2"/>
    <w:next w:val="a2"/>
    <w:uiPriority w:val="99"/>
    <w:qFormat/>
    <w:rsid w:val="00801177"/>
    <w:pPr>
      <w:widowControl w:val="0"/>
      <w:autoSpaceDE w:val="0"/>
      <w:autoSpaceDN w:val="0"/>
      <w:adjustRightInd w:val="0"/>
      <w:spacing w:before="120" w:after="120"/>
      <w:ind w:firstLine="709"/>
    </w:pPr>
    <w:rPr>
      <w:b/>
      <w:bCs/>
      <w:sz w:val="20"/>
      <w:szCs w:val="20"/>
    </w:rPr>
  </w:style>
  <w:style w:type="paragraph" w:customStyle="1" w:styleId="af0">
    <w:name w:val="выделение"/>
    <w:uiPriority w:val="99"/>
    <w:rsid w:val="00481112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f1">
    <w:name w:val="Hyperlink"/>
    <w:uiPriority w:val="99"/>
    <w:rsid w:val="00481112"/>
    <w:rPr>
      <w:color w:val="0000FF"/>
      <w:u w:val="single"/>
    </w:rPr>
  </w:style>
  <w:style w:type="character" w:customStyle="1" w:styleId="11">
    <w:name w:val="Текст Знак1"/>
    <w:link w:val="af2"/>
    <w:uiPriority w:val="99"/>
    <w:locked/>
    <w:rsid w:val="00481112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2">
    <w:name w:val="Plain Text"/>
    <w:basedOn w:val="a2"/>
    <w:link w:val="11"/>
    <w:uiPriority w:val="99"/>
    <w:rsid w:val="00481112"/>
    <w:pPr>
      <w:widowControl w:val="0"/>
      <w:autoSpaceDE w:val="0"/>
      <w:autoSpaceDN w:val="0"/>
      <w:adjustRightInd w:val="0"/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3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2">
    <w:name w:val="Нижний колонтитул Знак1"/>
    <w:link w:val="af4"/>
    <w:uiPriority w:val="99"/>
    <w:semiHidden/>
    <w:locked/>
    <w:rsid w:val="00481112"/>
    <w:rPr>
      <w:sz w:val="28"/>
      <w:szCs w:val="28"/>
      <w:lang w:val="ru-RU" w:eastAsia="ru-RU"/>
    </w:rPr>
  </w:style>
  <w:style w:type="paragraph" w:styleId="af4">
    <w:name w:val="footer"/>
    <w:basedOn w:val="a2"/>
    <w:link w:val="12"/>
    <w:uiPriority w:val="99"/>
    <w:semiHidden/>
    <w:rsid w:val="00481112"/>
    <w:pPr>
      <w:widowControl w:val="0"/>
      <w:tabs>
        <w:tab w:val="center" w:pos="4819"/>
        <w:tab w:val="right" w:pos="9639"/>
      </w:tabs>
      <w:autoSpaceDE w:val="0"/>
      <w:autoSpaceDN w:val="0"/>
      <w:adjustRightInd w:val="0"/>
      <w:ind w:firstLine="709"/>
    </w:pPr>
  </w:style>
  <w:style w:type="character" w:customStyle="1" w:styleId="af5">
    <w:name w:val="Нижний колонтитул Знак"/>
    <w:uiPriority w:val="99"/>
    <w:semiHidden/>
    <w:rPr>
      <w:sz w:val="28"/>
      <w:szCs w:val="28"/>
    </w:rPr>
  </w:style>
  <w:style w:type="character" w:customStyle="1" w:styleId="a8">
    <w:name w:val="Верхний колонтитул Знак"/>
    <w:link w:val="a6"/>
    <w:uiPriority w:val="99"/>
    <w:semiHidden/>
    <w:locked/>
    <w:rsid w:val="00481112"/>
    <w:rPr>
      <w:noProof/>
      <w:kern w:val="16"/>
      <w:sz w:val="28"/>
      <w:szCs w:val="28"/>
      <w:lang w:val="ru-RU" w:eastAsia="ru-RU"/>
    </w:rPr>
  </w:style>
  <w:style w:type="paragraph" w:customStyle="1" w:styleId="a0">
    <w:name w:val="лит"/>
    <w:basedOn w:val="a2"/>
    <w:autoRedefine/>
    <w:uiPriority w:val="99"/>
    <w:rsid w:val="00481112"/>
    <w:pPr>
      <w:widowControl w:val="0"/>
      <w:numPr>
        <w:numId w:val="14"/>
      </w:numPr>
      <w:tabs>
        <w:tab w:val="num" w:pos="1077"/>
      </w:tabs>
      <w:autoSpaceDE w:val="0"/>
      <w:autoSpaceDN w:val="0"/>
      <w:adjustRightInd w:val="0"/>
      <w:jc w:val="left"/>
    </w:pPr>
  </w:style>
  <w:style w:type="character" w:styleId="af6">
    <w:name w:val="page number"/>
    <w:uiPriority w:val="99"/>
    <w:rsid w:val="00481112"/>
  </w:style>
  <w:style w:type="character" w:customStyle="1" w:styleId="af7">
    <w:name w:val="номер страницы"/>
    <w:uiPriority w:val="99"/>
    <w:rsid w:val="00481112"/>
    <w:rPr>
      <w:sz w:val="28"/>
      <w:szCs w:val="28"/>
    </w:rPr>
  </w:style>
  <w:style w:type="paragraph" w:styleId="af8">
    <w:name w:val="Normal (Web)"/>
    <w:basedOn w:val="a2"/>
    <w:uiPriority w:val="99"/>
    <w:rsid w:val="00481112"/>
    <w:pPr>
      <w:widowControl w:val="0"/>
      <w:autoSpaceDE w:val="0"/>
      <w:autoSpaceDN w:val="0"/>
      <w:adjustRightInd w:val="0"/>
      <w:spacing w:before="100" w:beforeAutospacing="1" w:after="100" w:afterAutospacing="1"/>
      <w:ind w:firstLine="709"/>
    </w:pPr>
    <w:rPr>
      <w:lang w:val="uk-UA" w:eastAsia="uk-UA"/>
    </w:rPr>
  </w:style>
  <w:style w:type="paragraph" w:styleId="13">
    <w:name w:val="toc 1"/>
    <w:basedOn w:val="a2"/>
    <w:next w:val="a2"/>
    <w:autoRedefine/>
    <w:uiPriority w:val="99"/>
    <w:semiHidden/>
    <w:rsid w:val="00481112"/>
    <w:pPr>
      <w:widowControl w:val="0"/>
      <w:autoSpaceDE w:val="0"/>
      <w:autoSpaceDN w:val="0"/>
      <w:adjustRightInd w:val="0"/>
      <w:ind w:firstLine="0"/>
      <w:jc w:val="left"/>
    </w:pPr>
    <w:rPr>
      <w:caps/>
    </w:rPr>
  </w:style>
  <w:style w:type="paragraph" w:styleId="25">
    <w:name w:val="toc 2"/>
    <w:basedOn w:val="a2"/>
    <w:next w:val="a2"/>
    <w:autoRedefine/>
    <w:uiPriority w:val="99"/>
    <w:semiHidden/>
    <w:rsid w:val="00481112"/>
    <w:pPr>
      <w:widowControl w:val="0"/>
      <w:autoSpaceDE w:val="0"/>
      <w:autoSpaceDN w:val="0"/>
      <w:adjustRightInd w:val="0"/>
      <w:ind w:firstLine="0"/>
      <w:jc w:val="left"/>
    </w:pPr>
    <w:rPr>
      <w:smallCaps/>
    </w:rPr>
  </w:style>
  <w:style w:type="paragraph" w:styleId="33">
    <w:name w:val="toc 3"/>
    <w:basedOn w:val="a2"/>
    <w:next w:val="a2"/>
    <w:autoRedefine/>
    <w:uiPriority w:val="99"/>
    <w:semiHidden/>
    <w:rsid w:val="00481112"/>
    <w:pPr>
      <w:widowControl w:val="0"/>
      <w:autoSpaceDE w:val="0"/>
      <w:autoSpaceDN w:val="0"/>
      <w:adjustRightInd w:val="0"/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481112"/>
    <w:pPr>
      <w:widowControl w:val="0"/>
      <w:tabs>
        <w:tab w:val="right" w:leader="dot" w:pos="9345"/>
      </w:tabs>
      <w:autoSpaceDE w:val="0"/>
      <w:autoSpaceDN w:val="0"/>
      <w:adjustRightInd w:val="0"/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481112"/>
    <w:pPr>
      <w:widowControl w:val="0"/>
      <w:autoSpaceDE w:val="0"/>
      <w:autoSpaceDN w:val="0"/>
      <w:adjustRightInd w:val="0"/>
      <w:ind w:left="958" w:firstLine="709"/>
    </w:pPr>
  </w:style>
  <w:style w:type="paragraph" w:customStyle="1" w:styleId="a">
    <w:name w:val="список ненумерованный"/>
    <w:autoRedefine/>
    <w:uiPriority w:val="99"/>
    <w:rsid w:val="00481112"/>
    <w:pPr>
      <w:numPr>
        <w:numId w:val="15"/>
      </w:numPr>
      <w:tabs>
        <w:tab w:val="num" w:pos="0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481112"/>
    <w:pPr>
      <w:numPr>
        <w:numId w:val="16"/>
      </w:numPr>
      <w:tabs>
        <w:tab w:val="num" w:pos="1077"/>
      </w:tabs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3"/>
    <w:autoRedefine/>
    <w:uiPriority w:val="99"/>
    <w:rsid w:val="00481112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481112"/>
    <w:rPr>
      <w:b/>
      <w:bCs/>
    </w:rPr>
  </w:style>
  <w:style w:type="paragraph" w:customStyle="1" w:styleId="200">
    <w:name w:val="Стиль Оглавление 2 + Слева:  0 см Первая строка:  0 см"/>
    <w:basedOn w:val="25"/>
    <w:autoRedefine/>
    <w:uiPriority w:val="99"/>
    <w:rsid w:val="00481112"/>
  </w:style>
  <w:style w:type="paragraph" w:customStyle="1" w:styleId="31250">
    <w:name w:val="Стиль Оглавление 3 + Слева:  125 см Первая строка:  0 см"/>
    <w:basedOn w:val="33"/>
    <w:autoRedefine/>
    <w:uiPriority w:val="99"/>
    <w:rsid w:val="00481112"/>
    <w:rPr>
      <w:i/>
      <w:iCs/>
    </w:rPr>
  </w:style>
  <w:style w:type="paragraph" w:customStyle="1" w:styleId="af9">
    <w:name w:val="схема"/>
    <w:basedOn w:val="a2"/>
    <w:uiPriority w:val="99"/>
    <w:rsid w:val="00481112"/>
    <w:pPr>
      <w:widowControl w:val="0"/>
      <w:autoSpaceDE w:val="0"/>
      <w:autoSpaceDN w:val="0"/>
      <w:adjustRightInd w:val="0"/>
      <w:spacing w:line="240" w:lineRule="auto"/>
      <w:ind w:firstLine="0"/>
      <w:jc w:val="center"/>
    </w:pPr>
    <w:rPr>
      <w:sz w:val="20"/>
      <w:szCs w:val="20"/>
    </w:rPr>
  </w:style>
  <w:style w:type="paragraph" w:customStyle="1" w:styleId="afa">
    <w:name w:val="ТАБЛИЦА"/>
    <w:next w:val="a2"/>
    <w:autoRedefine/>
    <w:uiPriority w:val="99"/>
    <w:rsid w:val="00481112"/>
    <w:pPr>
      <w:spacing w:line="360" w:lineRule="auto"/>
      <w:jc w:val="center"/>
    </w:pPr>
    <w:rPr>
      <w:color w:val="000000"/>
    </w:rPr>
  </w:style>
  <w:style w:type="paragraph" w:styleId="afb">
    <w:name w:val="footnote text"/>
    <w:basedOn w:val="a2"/>
    <w:link w:val="afc"/>
    <w:autoRedefine/>
    <w:uiPriority w:val="99"/>
    <w:semiHidden/>
    <w:rsid w:val="00481112"/>
    <w:pPr>
      <w:autoSpaceDE w:val="0"/>
      <w:autoSpaceDN w:val="0"/>
      <w:ind w:firstLine="709"/>
    </w:pPr>
    <w:rPr>
      <w:sz w:val="20"/>
      <w:szCs w:val="20"/>
    </w:rPr>
  </w:style>
  <w:style w:type="character" w:customStyle="1" w:styleId="afc">
    <w:name w:val="Текст сноски Знак"/>
    <w:link w:val="afb"/>
    <w:uiPriority w:val="99"/>
    <w:semiHidden/>
    <w:rPr>
      <w:sz w:val="20"/>
      <w:szCs w:val="20"/>
    </w:rPr>
  </w:style>
  <w:style w:type="paragraph" w:customStyle="1" w:styleId="afd">
    <w:name w:val="титут"/>
    <w:uiPriority w:val="99"/>
    <w:rsid w:val="00481112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2368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84" Type="http://schemas.openxmlformats.org/officeDocument/2006/relationships/image" Target="media/image78.wmf"/><Relationship Id="rId89" Type="http://schemas.openxmlformats.org/officeDocument/2006/relationships/image" Target="media/image83.wmf"/><Relationship Id="rId7" Type="http://schemas.openxmlformats.org/officeDocument/2006/relationships/image" Target="media/image1.wmf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image" Target="media/image23.wmf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66" Type="http://schemas.openxmlformats.org/officeDocument/2006/relationships/image" Target="media/image60.wmf"/><Relationship Id="rId74" Type="http://schemas.openxmlformats.org/officeDocument/2006/relationships/image" Target="media/image68.wmf"/><Relationship Id="rId79" Type="http://schemas.openxmlformats.org/officeDocument/2006/relationships/image" Target="media/image73.wmf"/><Relationship Id="rId87" Type="http://schemas.openxmlformats.org/officeDocument/2006/relationships/image" Target="media/image81.wmf"/><Relationship Id="rId102" Type="http://schemas.openxmlformats.org/officeDocument/2006/relationships/image" Target="media/image96.wmf"/><Relationship Id="rId5" Type="http://schemas.openxmlformats.org/officeDocument/2006/relationships/footnotes" Target="footnotes.xml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90" Type="http://schemas.openxmlformats.org/officeDocument/2006/relationships/image" Target="media/image84.wmf"/><Relationship Id="rId95" Type="http://schemas.openxmlformats.org/officeDocument/2006/relationships/image" Target="media/image89.wmf"/><Relationship Id="rId19" Type="http://schemas.openxmlformats.org/officeDocument/2006/relationships/image" Target="media/image1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56" Type="http://schemas.openxmlformats.org/officeDocument/2006/relationships/image" Target="media/image50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105" Type="http://schemas.openxmlformats.org/officeDocument/2006/relationships/fontTable" Target="fontTable.xml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80" Type="http://schemas.openxmlformats.org/officeDocument/2006/relationships/image" Target="media/image74.wmf"/><Relationship Id="rId85" Type="http://schemas.openxmlformats.org/officeDocument/2006/relationships/image" Target="media/image79.wmf"/><Relationship Id="rId93" Type="http://schemas.openxmlformats.org/officeDocument/2006/relationships/image" Target="media/image87.wmf"/><Relationship Id="rId98" Type="http://schemas.openxmlformats.org/officeDocument/2006/relationships/image" Target="media/image92.wmf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png"/><Relationship Id="rId38" Type="http://schemas.openxmlformats.org/officeDocument/2006/relationships/image" Target="media/image32.wmf"/><Relationship Id="rId46" Type="http://schemas.openxmlformats.org/officeDocument/2006/relationships/image" Target="media/image40.wmf"/><Relationship Id="rId59" Type="http://schemas.openxmlformats.org/officeDocument/2006/relationships/image" Target="media/image53.wmf"/><Relationship Id="rId67" Type="http://schemas.openxmlformats.org/officeDocument/2006/relationships/image" Target="media/image61.wmf"/><Relationship Id="rId103" Type="http://schemas.openxmlformats.org/officeDocument/2006/relationships/image" Target="media/image97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54" Type="http://schemas.openxmlformats.org/officeDocument/2006/relationships/image" Target="media/image48.wmf"/><Relationship Id="rId62" Type="http://schemas.openxmlformats.org/officeDocument/2006/relationships/image" Target="media/image56.wmf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91" Type="http://schemas.openxmlformats.org/officeDocument/2006/relationships/image" Target="media/image85.wmf"/><Relationship Id="rId96" Type="http://schemas.openxmlformats.org/officeDocument/2006/relationships/image" Target="media/image9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106" Type="http://schemas.openxmlformats.org/officeDocument/2006/relationships/theme" Target="theme/theme1.xml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94" Type="http://schemas.openxmlformats.org/officeDocument/2006/relationships/image" Target="media/image88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34" Type="http://schemas.openxmlformats.org/officeDocument/2006/relationships/image" Target="media/image28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0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6914</Words>
  <Characters>39415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Diapsalmata</Company>
  <LinksUpToDate>false</LinksUpToDate>
  <CharactersWithSpaces>46237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Дмитрий</dc:creator>
  <cp:keywords/>
  <dc:description/>
  <cp:lastModifiedBy>admin</cp:lastModifiedBy>
  <cp:revision>2</cp:revision>
  <cp:lastPrinted>2006-11-07T17:20:00Z</cp:lastPrinted>
  <dcterms:created xsi:type="dcterms:W3CDTF">2014-02-20T14:13:00Z</dcterms:created>
  <dcterms:modified xsi:type="dcterms:W3CDTF">2014-02-20T14:13:00Z</dcterms:modified>
</cp:coreProperties>
</file>